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3153"/>
        <w:gridCol w:w="1404"/>
        <w:gridCol w:w="1193"/>
        <w:gridCol w:w="1193"/>
        <w:gridCol w:w="1250"/>
        <w:gridCol w:w="1250"/>
        <w:gridCol w:w="1250"/>
        <w:gridCol w:w="4201"/>
      </w:tblGrid>
      <w:tr w:rsidR="005A24C6" w:rsidRPr="005A24C6" w:rsidTr="005A24C6">
        <w:trPr>
          <w:trHeight w:val="285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19. melléklet </w:t>
            </w:r>
            <w:proofErr w:type="gramStart"/>
            <w:r w:rsidRPr="005A24C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8</w:t>
            </w:r>
            <w:proofErr w:type="gramEnd"/>
            <w:r w:rsidRPr="005A24C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/2019. (V.17.) Önkormányzati rendelethez</w:t>
            </w:r>
          </w:p>
        </w:tc>
      </w:tr>
      <w:tr w:rsidR="005A24C6" w:rsidRPr="005A24C6" w:rsidTr="005A24C6">
        <w:trPr>
          <w:trHeight w:val="285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Több éves kihatással járó döntésekből származó kötelezettségek célok szerint, évenkénti </w:t>
            </w:r>
            <w:proofErr w:type="spellStart"/>
            <w:r w:rsidRPr="005A24C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bontásbam</w:t>
            </w:r>
            <w:proofErr w:type="spellEnd"/>
          </w:p>
        </w:tc>
      </w:tr>
      <w:tr w:rsidR="005A24C6" w:rsidRPr="005A24C6" w:rsidTr="005A24C6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bookmarkStart w:id="0" w:name="_GoBack"/>
            <w:bookmarkEnd w:id="0"/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5A24C6" w:rsidRPr="005A24C6" w:rsidTr="005A24C6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 xml:space="preserve"> Forint</w:t>
            </w:r>
          </w:p>
        </w:tc>
      </w:tr>
      <w:tr w:rsidR="005A24C6" w:rsidRPr="005A24C6" w:rsidTr="005A24C6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5A24C6">
              <w:rPr>
                <w:rFonts w:ascii="Arial" w:eastAsia="Times New Roman" w:hAnsi="Arial" w:cs="Arial"/>
                <w:b/>
                <w:bCs/>
                <w:lang w:eastAsia="hu-HU"/>
              </w:rPr>
              <w:t>A</w:t>
            </w:r>
          </w:p>
        </w:tc>
        <w:tc>
          <w:tcPr>
            <w:tcW w:w="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5A24C6">
              <w:rPr>
                <w:rFonts w:ascii="Arial" w:eastAsia="Times New Roman" w:hAnsi="Arial" w:cs="Arial"/>
                <w:b/>
                <w:bCs/>
                <w:lang w:eastAsia="hu-HU"/>
              </w:rPr>
              <w:t>B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5A24C6">
              <w:rPr>
                <w:rFonts w:ascii="Arial" w:eastAsia="Times New Roman" w:hAnsi="Arial" w:cs="Arial"/>
                <w:b/>
                <w:bCs/>
                <w:lang w:eastAsia="hu-HU"/>
              </w:rPr>
              <w:t>C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5A24C6">
              <w:rPr>
                <w:rFonts w:ascii="Arial" w:eastAsia="Times New Roman" w:hAnsi="Arial" w:cs="Arial"/>
                <w:b/>
                <w:bCs/>
                <w:lang w:eastAsia="hu-HU"/>
              </w:rPr>
              <w:t>D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5A24C6">
              <w:rPr>
                <w:rFonts w:ascii="Arial" w:eastAsia="Times New Roman" w:hAnsi="Arial" w:cs="Arial"/>
                <w:b/>
                <w:bCs/>
                <w:lang w:eastAsia="hu-HU"/>
              </w:rPr>
              <w:t>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5A24C6">
              <w:rPr>
                <w:rFonts w:ascii="Arial" w:eastAsia="Times New Roman" w:hAnsi="Arial" w:cs="Arial"/>
                <w:b/>
                <w:bCs/>
                <w:lang w:eastAsia="hu-HU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5A24C6">
              <w:rPr>
                <w:rFonts w:ascii="Arial" w:eastAsia="Times New Roman" w:hAnsi="Arial" w:cs="Arial"/>
                <w:b/>
                <w:bCs/>
                <w:lang w:eastAsia="hu-HU"/>
              </w:rPr>
              <w:t>G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hu-HU"/>
              </w:rPr>
            </w:pPr>
            <w:r w:rsidRPr="005A24C6">
              <w:rPr>
                <w:rFonts w:ascii="Arial" w:eastAsia="Times New Roman" w:hAnsi="Arial" w:cs="Arial"/>
                <w:b/>
                <w:bCs/>
                <w:lang w:eastAsia="hu-HU"/>
              </w:rPr>
              <w:t>H</w:t>
            </w:r>
          </w:p>
        </w:tc>
      </w:tr>
      <w:tr w:rsidR="005A24C6" w:rsidRPr="005A24C6" w:rsidTr="005A24C6">
        <w:trPr>
          <w:trHeight w:val="5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Kötelezettség jogcíme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Kötelezettség-vállalás éve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2016.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2017.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2018.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Összesen </w:t>
            </w: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(C+D+E+F)</w:t>
            </w:r>
          </w:p>
        </w:tc>
      </w:tr>
      <w:tr w:rsidR="005A24C6" w:rsidRPr="005A24C6" w:rsidTr="005A24C6">
        <w:trPr>
          <w:trHeight w:val="1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célú hitel törlesztés (</w:t>
            </w:r>
            <w:proofErr w:type="spellStart"/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tőke+kamat</w:t>
            </w:r>
            <w:proofErr w:type="spellEnd"/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) 5+6+7+8+9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1 072 000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141 000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1 213 000</w:t>
            </w:r>
          </w:p>
        </w:tc>
      </w:tr>
      <w:tr w:rsidR="005A24C6" w:rsidRPr="005A24C6" w:rsidTr="005A24C6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Traktor lízing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2009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1 072 000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141 000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1 213 000</w:t>
            </w:r>
          </w:p>
        </w:tc>
      </w:tr>
      <w:tr w:rsidR="005A24C6" w:rsidRPr="005A24C6" w:rsidTr="005A24C6">
        <w:trPr>
          <w:trHeight w:val="8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Fejlesztés feladatonként 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321 237 575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5 258 624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326 496 199</w:t>
            </w:r>
          </w:p>
        </w:tc>
      </w:tr>
      <w:tr w:rsidR="005A24C6" w:rsidRPr="005A24C6" w:rsidTr="005A24C6">
        <w:trPr>
          <w:trHeight w:val="8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Strandpályázat       BTSP-1</w:t>
            </w:r>
            <w:proofErr w:type="gramEnd"/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.1-2016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2017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46 395 329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46 395 329</w:t>
            </w:r>
          </w:p>
        </w:tc>
      </w:tr>
      <w:tr w:rsidR="005A24C6" w:rsidRPr="005A24C6" w:rsidTr="005A24C6">
        <w:trPr>
          <w:trHeight w:val="14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 xml:space="preserve">Humán szolgáltatások fejlesztése </w:t>
            </w:r>
            <w:proofErr w:type="gramStart"/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pályázat        EFOP-1</w:t>
            </w:r>
            <w:proofErr w:type="gramEnd"/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.5.2-16-2017-00001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2017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59 842 246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59 842 246</w:t>
            </w:r>
          </w:p>
        </w:tc>
      </w:tr>
      <w:tr w:rsidR="005A24C6" w:rsidRPr="005A24C6" w:rsidTr="005A24C6">
        <w:trPr>
          <w:trHeight w:val="14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Közforgalmi utak kialakítása 1818/2016.(XII.22.) Korm. Hat.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2017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200 000 000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200 000 000</w:t>
            </w:r>
          </w:p>
        </w:tc>
      </w:tr>
      <w:tr w:rsidR="005A24C6" w:rsidRPr="005A24C6" w:rsidTr="005A24C6">
        <w:trPr>
          <w:trHeight w:val="15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Települési önkormányzatok feladatellátása 2068/2017.(XII.28.) Korm. hat.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2017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15 000 000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15 000 000</w:t>
            </w:r>
          </w:p>
        </w:tc>
      </w:tr>
      <w:tr w:rsidR="005A24C6" w:rsidRPr="005A24C6" w:rsidTr="005A24C6">
        <w:trPr>
          <w:trHeight w:val="15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14.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Népi építészeti emlékek helyreállítása KÖKFF/169/1 (2017)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2018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5A24C6">
              <w:rPr>
                <w:rFonts w:ascii="Arial" w:eastAsia="Times New Roman" w:hAnsi="Arial" w:cs="Arial"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5A24C6">
              <w:rPr>
                <w:rFonts w:ascii="Arial" w:eastAsia="Times New Roman" w:hAnsi="Arial" w:cs="Arial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5A24C6">
              <w:rPr>
                <w:rFonts w:ascii="Arial" w:eastAsia="Times New Roman" w:hAnsi="Arial" w:cs="Arial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5A24C6">
              <w:rPr>
                <w:rFonts w:ascii="Arial" w:eastAsia="Times New Roman" w:hAnsi="Arial" w:cs="Arial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lang w:eastAsia="hu-HU"/>
              </w:rPr>
              <w:t>5 258 624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4C6" w:rsidRPr="005A24C6" w:rsidRDefault="005A24C6" w:rsidP="005A2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A24C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5 258 624</w:t>
            </w:r>
          </w:p>
        </w:tc>
      </w:tr>
    </w:tbl>
    <w:p w:rsidR="00301273" w:rsidRPr="005A24C6" w:rsidRDefault="00301273" w:rsidP="005A24C6"/>
    <w:sectPr w:rsidR="00301273" w:rsidRPr="005A24C6" w:rsidSect="005A24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087678"/>
    <w:rsid w:val="00132274"/>
    <w:rsid w:val="001D0425"/>
    <w:rsid w:val="00301273"/>
    <w:rsid w:val="0057194D"/>
    <w:rsid w:val="005A24C6"/>
    <w:rsid w:val="005F7885"/>
    <w:rsid w:val="00614760"/>
    <w:rsid w:val="006E6810"/>
    <w:rsid w:val="009B77DB"/>
    <w:rsid w:val="00A668AA"/>
    <w:rsid w:val="00B12E94"/>
    <w:rsid w:val="00C1108D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2019-05-21T16:56:00Z</dcterms:created>
  <dcterms:modified xsi:type="dcterms:W3CDTF">2019-05-21T16:56:00Z</dcterms:modified>
</cp:coreProperties>
</file>