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EF" w:rsidRPr="0087085A" w:rsidRDefault="007E33EF" w:rsidP="007E33EF">
      <w:pPr>
        <w:jc w:val="center"/>
      </w:pPr>
      <w:r>
        <w:t>8</w:t>
      </w:r>
      <w:r w:rsidRPr="0087085A">
        <w:t xml:space="preserve">. melléklet a </w:t>
      </w:r>
      <w:r>
        <w:t>13</w:t>
      </w:r>
      <w:r w:rsidRPr="0087085A">
        <w:t>/2013</w:t>
      </w:r>
      <w:r>
        <w:t>.</w:t>
      </w:r>
      <w:r w:rsidRPr="0087085A">
        <w:t xml:space="preserve"> (</w:t>
      </w:r>
      <w:r>
        <w:t>IV.30.</w:t>
      </w:r>
      <w:r w:rsidRPr="0087085A">
        <w:t>) Budapest XII. kerület Hegyvidéki Önkormányzat Képviselő-testületének önkormányzati rendeletéhez</w:t>
      </w:r>
    </w:p>
    <w:p w:rsidR="007E33EF" w:rsidRPr="00A053C2" w:rsidRDefault="007E33EF" w:rsidP="007E33EF">
      <w:pPr>
        <w:rPr>
          <w:szCs w:val="24"/>
        </w:rPr>
      </w:pPr>
    </w:p>
    <w:p w:rsidR="007E33EF" w:rsidRPr="00A053C2" w:rsidRDefault="007E33EF" w:rsidP="007E33EF">
      <w:pPr>
        <w:rPr>
          <w:szCs w:val="24"/>
        </w:rPr>
      </w:pPr>
    </w:p>
    <w:p w:rsidR="007E33EF" w:rsidRPr="00A053C2" w:rsidRDefault="007E33EF" w:rsidP="007E33EF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 xml:space="preserve">A Budapest </w:t>
      </w:r>
      <w:r>
        <w:rPr>
          <w:rFonts w:cs="Arial"/>
          <w:b/>
          <w:szCs w:val="24"/>
        </w:rPr>
        <w:t xml:space="preserve">Főváros </w:t>
      </w:r>
      <w:r w:rsidRPr="00A053C2">
        <w:rPr>
          <w:rFonts w:cs="Arial"/>
          <w:b/>
          <w:szCs w:val="24"/>
        </w:rPr>
        <w:t>XII. kerület Hegyvidéki Polgármesteri Hivatalban létrehozott önkormányzati főtanácsadói munkakörök</w:t>
      </w:r>
    </w:p>
    <w:p w:rsidR="007E33EF" w:rsidRPr="00A053C2" w:rsidRDefault="007E33EF" w:rsidP="007E33EF">
      <w:pPr>
        <w:jc w:val="both"/>
        <w:rPr>
          <w:rFonts w:cs="Arial"/>
          <w:szCs w:val="24"/>
        </w:rPr>
      </w:pPr>
    </w:p>
    <w:p w:rsidR="007E33EF" w:rsidRPr="00A053C2" w:rsidRDefault="007E33EF" w:rsidP="007E33EF">
      <w:pPr>
        <w:jc w:val="both"/>
        <w:rPr>
          <w:rFonts w:cs="Arial"/>
          <w:szCs w:val="24"/>
        </w:rPr>
      </w:pPr>
      <w:proofErr w:type="gramStart"/>
      <w:r w:rsidRPr="00A053C2">
        <w:rPr>
          <w:rFonts w:cs="Arial"/>
          <w:szCs w:val="24"/>
        </w:rPr>
        <w:t>a</w:t>
      </w:r>
      <w:proofErr w:type="gramEnd"/>
      <w:r w:rsidRPr="00A053C2">
        <w:rPr>
          <w:rFonts w:cs="Arial"/>
          <w:szCs w:val="24"/>
        </w:rPr>
        <w:t xml:space="preserve">) Polgármesteri stratégiai </w:t>
      </w:r>
      <w:r w:rsidRPr="00A053C2">
        <w:rPr>
          <w:rFonts w:cs="Arial"/>
          <w:szCs w:val="24"/>
        </w:rPr>
        <w:tab/>
      </w:r>
      <w:r w:rsidRPr="00A053C2">
        <w:rPr>
          <w:rFonts w:cs="Arial"/>
          <w:szCs w:val="24"/>
        </w:rPr>
        <w:tab/>
        <w:t>önkormányzati főtanácsadó</w:t>
      </w:r>
      <w:r w:rsidRPr="00A053C2">
        <w:rPr>
          <w:rFonts w:cs="Arial"/>
          <w:szCs w:val="24"/>
        </w:rPr>
        <w:tab/>
      </w:r>
      <w:r w:rsidRPr="00A053C2">
        <w:rPr>
          <w:rFonts w:cs="Arial"/>
          <w:szCs w:val="24"/>
        </w:rPr>
        <w:tab/>
        <w:t>1 fő</w:t>
      </w:r>
    </w:p>
    <w:p w:rsidR="007E33EF" w:rsidRPr="00A053C2" w:rsidRDefault="007E33EF" w:rsidP="007E33EF">
      <w:pPr>
        <w:jc w:val="both"/>
        <w:rPr>
          <w:rFonts w:cs="Arial"/>
          <w:szCs w:val="24"/>
        </w:rPr>
      </w:pPr>
      <w:r w:rsidRPr="00A053C2">
        <w:rPr>
          <w:rFonts w:cs="Arial"/>
          <w:szCs w:val="24"/>
        </w:rPr>
        <w:t xml:space="preserve">    </w:t>
      </w:r>
      <w:proofErr w:type="gramStart"/>
      <w:r w:rsidRPr="00A053C2">
        <w:rPr>
          <w:rFonts w:cs="Arial"/>
          <w:szCs w:val="24"/>
        </w:rPr>
        <w:t>tanácsadó</w:t>
      </w:r>
      <w:proofErr w:type="gramEnd"/>
    </w:p>
    <w:p w:rsidR="007E33EF" w:rsidRPr="00A053C2" w:rsidRDefault="007E33EF" w:rsidP="007E33EF">
      <w:pPr>
        <w:jc w:val="both"/>
        <w:rPr>
          <w:rFonts w:cs="Arial"/>
          <w:szCs w:val="24"/>
        </w:rPr>
      </w:pPr>
    </w:p>
    <w:p w:rsidR="007E33EF" w:rsidRPr="00A053C2" w:rsidRDefault="007E33EF" w:rsidP="007E33EF">
      <w:pPr>
        <w:jc w:val="both"/>
        <w:rPr>
          <w:rFonts w:cs="Arial"/>
          <w:szCs w:val="24"/>
        </w:rPr>
      </w:pPr>
      <w:r w:rsidRPr="00A053C2">
        <w:rPr>
          <w:rFonts w:cs="Arial"/>
          <w:szCs w:val="24"/>
        </w:rPr>
        <w:t>b) Polgármesteri tanácsadó</w:t>
      </w:r>
      <w:r w:rsidRPr="00A053C2">
        <w:rPr>
          <w:rFonts w:cs="Arial"/>
          <w:szCs w:val="24"/>
        </w:rPr>
        <w:tab/>
      </w:r>
      <w:r w:rsidRPr="00A053C2">
        <w:rPr>
          <w:rFonts w:cs="Arial"/>
          <w:szCs w:val="24"/>
        </w:rPr>
        <w:tab/>
        <w:t>önkormányzati főtanácsadó</w:t>
      </w:r>
      <w:r w:rsidRPr="00A053C2">
        <w:rPr>
          <w:rFonts w:cs="Arial"/>
          <w:szCs w:val="24"/>
        </w:rPr>
        <w:tab/>
      </w:r>
      <w:r w:rsidRPr="00A053C2">
        <w:rPr>
          <w:rFonts w:cs="Arial"/>
          <w:szCs w:val="24"/>
        </w:rPr>
        <w:tab/>
        <w:t xml:space="preserve">3 fő </w:t>
      </w:r>
    </w:p>
    <w:p w:rsidR="007E33EF" w:rsidRPr="00A053C2" w:rsidRDefault="007E33EF" w:rsidP="007E33EF">
      <w:pPr>
        <w:jc w:val="center"/>
        <w:rPr>
          <w:b/>
          <w:szCs w:val="24"/>
        </w:rPr>
      </w:pPr>
    </w:p>
    <w:p w:rsidR="007E33EF" w:rsidRPr="00A053C2" w:rsidRDefault="007E33EF" w:rsidP="007E33EF">
      <w:pPr>
        <w:jc w:val="both"/>
        <w:rPr>
          <w:rFonts w:cs="Arial"/>
          <w:b/>
          <w:szCs w:val="24"/>
        </w:rPr>
      </w:pPr>
    </w:p>
    <w:p w:rsidR="000D5F91" w:rsidRDefault="000D5F91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E33EF"/>
    <w:rsid w:val="000D5F91"/>
    <w:rsid w:val="007B574D"/>
    <w:rsid w:val="007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33EF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342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2013-10-07T12:56:00Z</dcterms:created>
  <dcterms:modified xsi:type="dcterms:W3CDTF">2013-10-07T12:56:00Z</dcterms:modified>
</cp:coreProperties>
</file>