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FA8" w:rsidRDefault="00590FA8" w:rsidP="008A63EB">
      <w:pPr>
        <w:jc w:val="right"/>
        <w:rPr>
          <w:sz w:val="24"/>
        </w:rPr>
      </w:pPr>
    </w:p>
    <w:p w:rsidR="00590FA8" w:rsidRDefault="00590FA8" w:rsidP="008A63EB">
      <w:pPr>
        <w:jc w:val="right"/>
        <w:rPr>
          <w:sz w:val="24"/>
        </w:rPr>
      </w:pPr>
    </w:p>
    <w:p w:rsidR="00590FA8" w:rsidRPr="003637F2" w:rsidRDefault="00933495" w:rsidP="008A63EB">
      <w:pPr>
        <w:jc w:val="right"/>
        <w:rPr>
          <w:sz w:val="24"/>
        </w:rPr>
      </w:pPr>
      <w:r>
        <w:rPr>
          <w:sz w:val="24"/>
        </w:rPr>
        <w:t xml:space="preserve"> </w:t>
      </w:r>
      <w:r w:rsidR="00590FA8" w:rsidRPr="003637F2">
        <w:rPr>
          <w:sz w:val="24"/>
        </w:rPr>
        <w:t>1. melléklet</w:t>
      </w:r>
      <w:r w:rsidR="00AC5029">
        <w:rPr>
          <w:sz w:val="24"/>
        </w:rPr>
        <w:t xml:space="preserve"> a</w:t>
      </w:r>
      <w:r>
        <w:rPr>
          <w:sz w:val="24"/>
        </w:rPr>
        <w:t xml:space="preserve"> 11</w:t>
      </w:r>
      <w:r w:rsidR="00590FA8">
        <w:rPr>
          <w:sz w:val="24"/>
          <w:szCs w:val="24"/>
        </w:rPr>
        <w:t>/2014</w:t>
      </w:r>
      <w:r w:rsidR="00590FA8" w:rsidRPr="00531E10">
        <w:rPr>
          <w:sz w:val="24"/>
          <w:szCs w:val="24"/>
        </w:rPr>
        <w:t>. (</w:t>
      </w:r>
      <w:r>
        <w:rPr>
          <w:sz w:val="24"/>
          <w:szCs w:val="24"/>
        </w:rPr>
        <w:t>IX. 25.</w:t>
      </w:r>
      <w:r w:rsidR="00590FA8" w:rsidRPr="00531E10">
        <w:rPr>
          <w:sz w:val="24"/>
          <w:szCs w:val="24"/>
        </w:rPr>
        <w:t>)</w:t>
      </w:r>
      <w:r w:rsidR="00AC5029">
        <w:rPr>
          <w:sz w:val="24"/>
          <w:szCs w:val="24"/>
        </w:rPr>
        <w:t xml:space="preserve"> </w:t>
      </w:r>
      <w:bookmarkStart w:id="0" w:name="_GoBack"/>
      <w:bookmarkEnd w:id="0"/>
      <w:r w:rsidR="00590FA8">
        <w:rPr>
          <w:sz w:val="24"/>
        </w:rPr>
        <w:t>önkormányzati</w:t>
      </w:r>
      <w:r w:rsidR="00590FA8" w:rsidRPr="003637F2">
        <w:rPr>
          <w:sz w:val="24"/>
        </w:rPr>
        <w:t xml:space="preserve"> rendelethez</w:t>
      </w:r>
    </w:p>
    <w:p w:rsidR="00590FA8" w:rsidRPr="003637F2" w:rsidRDefault="00590FA8" w:rsidP="008A63EB">
      <w:pPr>
        <w:jc w:val="right"/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</w:p>
    <w:p w:rsidR="00590FA8" w:rsidRDefault="00590FA8" w:rsidP="008A63EB">
      <w:pPr>
        <w:jc w:val="center"/>
        <w:rPr>
          <w:sz w:val="24"/>
        </w:rPr>
      </w:pPr>
    </w:p>
    <w:p w:rsidR="00590FA8" w:rsidRPr="003637F2" w:rsidRDefault="00590FA8" w:rsidP="008A63EB">
      <w:pPr>
        <w:jc w:val="center"/>
        <w:rPr>
          <w:sz w:val="24"/>
        </w:rPr>
      </w:pPr>
      <w:r>
        <w:rPr>
          <w:sz w:val="24"/>
        </w:rPr>
        <w:t>S</w:t>
      </w:r>
      <w:r w:rsidRPr="003637F2">
        <w:rPr>
          <w:sz w:val="24"/>
        </w:rPr>
        <w:t>zociális étkeztetésben részesülők térítési díj</w:t>
      </w:r>
      <w:r>
        <w:rPr>
          <w:sz w:val="24"/>
        </w:rPr>
        <w:t>a</w:t>
      </w:r>
    </w:p>
    <w:p w:rsidR="00590FA8" w:rsidRPr="003637F2" w:rsidRDefault="00590FA8" w:rsidP="008A63EB">
      <w:pPr>
        <w:jc w:val="center"/>
        <w:rPr>
          <w:sz w:val="24"/>
        </w:rPr>
      </w:pPr>
      <w:r>
        <w:rPr>
          <w:sz w:val="24"/>
        </w:rPr>
        <w:t xml:space="preserve">2014. évben </w:t>
      </w:r>
    </w:p>
    <w:p w:rsidR="00590FA8" w:rsidRPr="003637F2" w:rsidRDefault="00590FA8" w:rsidP="008A63EB">
      <w:pPr>
        <w:jc w:val="center"/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  <w:r>
        <w:rPr>
          <w:sz w:val="24"/>
        </w:rPr>
        <w:t>Szociális étkeztetés: 2014</w:t>
      </w:r>
      <w:r w:rsidRPr="003637F2">
        <w:rPr>
          <w:sz w:val="24"/>
        </w:rPr>
        <w:t xml:space="preserve">. </w:t>
      </w:r>
      <w:r>
        <w:rPr>
          <w:sz w:val="24"/>
        </w:rPr>
        <w:t>évben</w:t>
      </w:r>
    </w:p>
    <w:p w:rsidR="00590FA8" w:rsidRPr="003637F2" w:rsidRDefault="00590FA8" w:rsidP="008A63EB">
      <w:pPr>
        <w:rPr>
          <w:sz w:val="24"/>
        </w:rPr>
      </w:pPr>
      <w:r w:rsidRPr="003637F2">
        <w:rPr>
          <w:sz w:val="24"/>
        </w:rPr>
        <w:t xml:space="preserve">nyersanyagnorma + </w:t>
      </w:r>
      <w:r>
        <w:rPr>
          <w:sz w:val="24"/>
        </w:rPr>
        <w:t xml:space="preserve">27 % </w:t>
      </w:r>
      <w:r w:rsidRPr="003637F2">
        <w:rPr>
          <w:sz w:val="24"/>
        </w:rPr>
        <w:t>ÁFA   (</w:t>
      </w:r>
      <w:smartTag w:uri="urn:schemas-microsoft-com:office:smarttags" w:element="metricconverter">
        <w:smartTagPr>
          <w:attr w:name="ProductID" w:val="276 Ft"/>
        </w:smartTagPr>
        <w:r w:rsidRPr="003637F2">
          <w:rPr>
            <w:sz w:val="24"/>
          </w:rPr>
          <w:t>2</w:t>
        </w:r>
        <w:r>
          <w:rPr>
            <w:sz w:val="24"/>
          </w:rPr>
          <w:t>76</w:t>
        </w:r>
        <w:r w:rsidRPr="003637F2">
          <w:rPr>
            <w:sz w:val="24"/>
          </w:rPr>
          <w:t xml:space="preserve"> Ft</w:t>
        </w:r>
      </w:smartTag>
      <w:r w:rsidRPr="003637F2">
        <w:rPr>
          <w:sz w:val="24"/>
        </w:rPr>
        <w:t xml:space="preserve"> + </w:t>
      </w:r>
      <w:r>
        <w:rPr>
          <w:sz w:val="24"/>
        </w:rPr>
        <w:t>74</w:t>
      </w:r>
      <w:r w:rsidRPr="003637F2">
        <w:rPr>
          <w:sz w:val="24"/>
        </w:rPr>
        <w:t xml:space="preserve"> Ft/ÁFA)      </w:t>
      </w:r>
      <w:r>
        <w:rPr>
          <w:sz w:val="24"/>
        </w:rPr>
        <w:t>350</w:t>
      </w:r>
      <w:r w:rsidRPr="003637F2">
        <w:rPr>
          <w:sz w:val="24"/>
        </w:rPr>
        <w:t>,- Ft/nap</w:t>
      </w:r>
    </w:p>
    <w:p w:rsidR="00590FA8" w:rsidRPr="003637F2" w:rsidRDefault="00590FA8" w:rsidP="008A63EB">
      <w:pPr>
        <w:rPr>
          <w:sz w:val="24"/>
          <w:u w:val="single"/>
        </w:rPr>
      </w:pPr>
      <w:r w:rsidRPr="003637F2">
        <w:rPr>
          <w:sz w:val="24"/>
        </w:rPr>
        <w:t xml:space="preserve">rezsiköltség                      </w:t>
      </w:r>
      <w:r>
        <w:rPr>
          <w:sz w:val="24"/>
        </w:rPr>
        <w:t xml:space="preserve">         </w:t>
      </w:r>
      <w:r w:rsidRPr="003637F2">
        <w:rPr>
          <w:sz w:val="24"/>
        </w:rPr>
        <w:t xml:space="preserve">   (</w:t>
      </w:r>
      <w:smartTag w:uri="urn:schemas-microsoft-com:office:smarttags" w:element="metricconverter">
        <w:smartTagPr>
          <w:attr w:name="ProductID" w:val="276 Ft"/>
        </w:smartTagPr>
        <w:r w:rsidRPr="003637F2">
          <w:rPr>
            <w:sz w:val="24"/>
          </w:rPr>
          <w:t>2</w:t>
        </w:r>
        <w:r>
          <w:rPr>
            <w:sz w:val="24"/>
          </w:rPr>
          <w:t>76</w:t>
        </w:r>
        <w:r w:rsidRPr="003637F2">
          <w:rPr>
            <w:sz w:val="24"/>
          </w:rPr>
          <w:t xml:space="preserve"> Ft</w:t>
        </w:r>
      </w:smartTag>
      <w:r w:rsidRPr="003637F2">
        <w:rPr>
          <w:sz w:val="24"/>
        </w:rPr>
        <w:t xml:space="preserve"> + </w:t>
      </w:r>
      <w:r>
        <w:rPr>
          <w:sz w:val="24"/>
        </w:rPr>
        <w:t>74</w:t>
      </w:r>
      <w:r w:rsidRPr="003637F2">
        <w:rPr>
          <w:sz w:val="24"/>
        </w:rPr>
        <w:t xml:space="preserve"> Ft/ÁFA</w:t>
      </w:r>
      <w:r w:rsidRPr="003637F2">
        <w:rPr>
          <w:sz w:val="24"/>
          <w:u w:val="single"/>
        </w:rPr>
        <w:t xml:space="preserve">)  </w:t>
      </w:r>
      <w:r>
        <w:rPr>
          <w:sz w:val="24"/>
          <w:u w:val="single"/>
        </w:rPr>
        <w:t xml:space="preserve"> </w:t>
      </w:r>
      <w:r w:rsidRPr="003637F2">
        <w:rPr>
          <w:sz w:val="24"/>
          <w:u w:val="single"/>
        </w:rPr>
        <w:t xml:space="preserve">   </w:t>
      </w:r>
      <w:r>
        <w:rPr>
          <w:sz w:val="24"/>
          <w:u w:val="single"/>
        </w:rPr>
        <w:t>350</w:t>
      </w:r>
      <w:r w:rsidRPr="003637F2">
        <w:rPr>
          <w:sz w:val="24"/>
          <w:u w:val="single"/>
        </w:rPr>
        <w:t>,- Ft/nap</w:t>
      </w:r>
    </w:p>
    <w:p w:rsidR="00590FA8" w:rsidRPr="003637F2" w:rsidRDefault="00590FA8" w:rsidP="008A63EB">
      <w:pPr>
        <w:rPr>
          <w:sz w:val="24"/>
        </w:rPr>
      </w:pPr>
      <w:r>
        <w:rPr>
          <w:sz w:val="24"/>
        </w:rPr>
        <w:tab/>
        <w:t xml:space="preserve">                                                                                  700</w:t>
      </w:r>
      <w:r w:rsidRPr="003637F2">
        <w:rPr>
          <w:sz w:val="24"/>
        </w:rPr>
        <w:t>,- Ft/nap</w:t>
      </w:r>
    </w:p>
    <w:p w:rsidR="00590FA8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  <w:r>
        <w:rPr>
          <w:sz w:val="24"/>
        </w:rPr>
        <w:t>Intézményi térítési díj</w:t>
      </w:r>
      <w:r>
        <w:rPr>
          <w:sz w:val="24"/>
        </w:rPr>
        <w:tab/>
        <w:t>: 700.-Ft önköltségi ár – 220.-Ft támogatás = 480.-Ft</w:t>
      </w:r>
    </w:p>
    <w:p w:rsidR="00590FA8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  <w:r>
        <w:rPr>
          <w:sz w:val="24"/>
        </w:rPr>
        <w:t>K</w:t>
      </w:r>
      <w:r w:rsidRPr="003637F2">
        <w:rPr>
          <w:sz w:val="24"/>
        </w:rPr>
        <w:t>edvezmény megállapítása</w:t>
      </w:r>
      <w:r>
        <w:rPr>
          <w:sz w:val="24"/>
        </w:rPr>
        <w:t xml:space="preserve"> k</w:t>
      </w:r>
      <w:r w:rsidRPr="003637F2">
        <w:rPr>
          <w:sz w:val="24"/>
        </w:rPr>
        <w:t xml:space="preserve">ategóriánként </w:t>
      </w:r>
      <w:r>
        <w:rPr>
          <w:sz w:val="24"/>
        </w:rPr>
        <w:t>n</w:t>
      </w:r>
      <w:r w:rsidRPr="003637F2">
        <w:rPr>
          <w:sz w:val="24"/>
        </w:rPr>
        <w:t>yugdíj, illetve az l főre jutó jövedelem (Ft)</w:t>
      </w:r>
      <w:r>
        <w:rPr>
          <w:sz w:val="24"/>
        </w:rPr>
        <w:t xml:space="preserve"> alapján</w:t>
      </w:r>
    </w:p>
    <w:p w:rsidR="00590FA8" w:rsidRDefault="00590FA8" w:rsidP="008A63EB">
      <w:pPr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"/>
        <w:gridCol w:w="3840"/>
        <w:gridCol w:w="2712"/>
        <w:gridCol w:w="2340"/>
      </w:tblGrid>
      <w:tr w:rsidR="00590FA8" w:rsidTr="006F3639">
        <w:tc>
          <w:tcPr>
            <w:tcW w:w="396" w:type="dxa"/>
          </w:tcPr>
          <w:p w:rsidR="00590FA8" w:rsidRDefault="00590FA8" w:rsidP="00D92DE2">
            <w:pPr>
              <w:jc w:val="center"/>
              <w:rPr>
                <w:sz w:val="24"/>
              </w:rPr>
            </w:pPr>
          </w:p>
        </w:tc>
        <w:tc>
          <w:tcPr>
            <w:tcW w:w="3840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2712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2340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</w:tr>
      <w:tr w:rsidR="00590FA8" w:rsidTr="006F3639">
        <w:tc>
          <w:tcPr>
            <w:tcW w:w="396" w:type="dxa"/>
          </w:tcPr>
          <w:p w:rsidR="00590FA8" w:rsidRPr="0044096F" w:rsidRDefault="00590FA8" w:rsidP="006F36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840" w:type="dxa"/>
          </w:tcPr>
          <w:p w:rsidR="00590FA8" w:rsidRPr="0044096F" w:rsidRDefault="00590FA8" w:rsidP="006F36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Öregségi n</w:t>
            </w:r>
            <w:r w:rsidRPr="0044096F">
              <w:rPr>
                <w:sz w:val="24"/>
              </w:rPr>
              <w:t xml:space="preserve">yugdíjminimum  </w:t>
            </w:r>
            <w:r>
              <w:rPr>
                <w:sz w:val="24"/>
              </w:rPr>
              <w:t>150 %-a alatt (42.750.- Ft alatt)</w:t>
            </w:r>
          </w:p>
          <w:p w:rsidR="00590FA8" w:rsidRPr="0044096F" w:rsidRDefault="00590FA8" w:rsidP="006F3639">
            <w:pPr>
              <w:jc w:val="center"/>
              <w:rPr>
                <w:sz w:val="24"/>
              </w:rPr>
            </w:pPr>
          </w:p>
        </w:tc>
        <w:tc>
          <w:tcPr>
            <w:tcW w:w="2712" w:type="dxa"/>
          </w:tcPr>
          <w:p w:rsidR="00590FA8" w:rsidRPr="0044096F" w:rsidRDefault="00590FA8" w:rsidP="006F36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Öregségi n</w:t>
            </w:r>
            <w:r w:rsidRPr="0044096F">
              <w:rPr>
                <w:sz w:val="24"/>
              </w:rPr>
              <w:t>yugdíjminimum</w:t>
            </w:r>
          </w:p>
          <w:p w:rsidR="00590FA8" w:rsidRPr="0044096F" w:rsidRDefault="00590FA8" w:rsidP="006F3639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 xml:space="preserve">150%  - </w:t>
            </w:r>
            <w:r>
              <w:rPr>
                <w:sz w:val="24"/>
              </w:rPr>
              <w:t>300</w:t>
            </w:r>
            <w:r w:rsidRPr="0044096F">
              <w:rPr>
                <w:sz w:val="24"/>
              </w:rPr>
              <w:t>%  között</w:t>
            </w:r>
            <w:r>
              <w:rPr>
                <w:sz w:val="24"/>
              </w:rPr>
              <w:t xml:space="preserve"> (42.750.- Ft - 85.500.- Ft)</w:t>
            </w:r>
          </w:p>
        </w:tc>
        <w:tc>
          <w:tcPr>
            <w:tcW w:w="2340" w:type="dxa"/>
          </w:tcPr>
          <w:p w:rsidR="00590FA8" w:rsidRPr="0044096F" w:rsidRDefault="00590FA8" w:rsidP="006F36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Öregségi n</w:t>
            </w:r>
            <w:r w:rsidRPr="0044096F">
              <w:rPr>
                <w:sz w:val="24"/>
              </w:rPr>
              <w:t>yugdíjminimum</w:t>
            </w:r>
          </w:p>
          <w:p w:rsidR="00590FA8" w:rsidRPr="0044096F" w:rsidRDefault="00590FA8" w:rsidP="006F363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300</w:t>
            </w:r>
            <w:r w:rsidRPr="0044096F">
              <w:rPr>
                <w:sz w:val="24"/>
              </w:rPr>
              <w:t xml:space="preserve"> %-a  felett</w:t>
            </w:r>
            <w:r>
              <w:rPr>
                <w:sz w:val="24"/>
              </w:rPr>
              <w:t xml:space="preserve"> (85.500.- Ft felett)</w:t>
            </w:r>
          </w:p>
        </w:tc>
      </w:tr>
      <w:tr w:rsidR="00590FA8" w:rsidTr="006F3639">
        <w:tc>
          <w:tcPr>
            <w:tcW w:w="396" w:type="dxa"/>
          </w:tcPr>
          <w:p w:rsidR="00590FA8" w:rsidRPr="003637F2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  <w:r>
              <w:t>2.</w:t>
            </w:r>
          </w:p>
        </w:tc>
        <w:tc>
          <w:tcPr>
            <w:tcW w:w="3840" w:type="dxa"/>
          </w:tcPr>
          <w:p w:rsidR="00590FA8" w:rsidRPr="003637F2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</w:p>
          <w:p w:rsidR="00590FA8" w:rsidRPr="003637F2" w:rsidRDefault="00590FA8" w:rsidP="00D92DE2">
            <w:pPr>
              <w:jc w:val="center"/>
            </w:pPr>
          </w:p>
          <w:p w:rsidR="00590FA8" w:rsidRPr="003637F2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  <w:r w:rsidRPr="003637F2">
              <w:t>Fizetendő térítési díj % - ban</w:t>
            </w:r>
          </w:p>
          <w:p w:rsidR="00590FA8" w:rsidRPr="003637F2" w:rsidRDefault="00590FA8" w:rsidP="00D92DE2">
            <w:pPr>
              <w:jc w:val="center"/>
            </w:pP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  <w:tc>
          <w:tcPr>
            <w:tcW w:w="2712" w:type="dxa"/>
          </w:tcPr>
          <w:p w:rsidR="00590FA8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</w:p>
          <w:p w:rsidR="00590FA8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</w:p>
          <w:p w:rsidR="00590FA8" w:rsidRPr="003637F2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  <w:r w:rsidRPr="003637F2">
              <w:t>Fizetendő térítési díj % - ban</w:t>
            </w: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</w:tcPr>
          <w:p w:rsidR="00590FA8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</w:p>
          <w:p w:rsidR="00590FA8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</w:p>
          <w:p w:rsidR="00590FA8" w:rsidRPr="003637F2" w:rsidRDefault="00590FA8" w:rsidP="00D92DE2">
            <w:pPr>
              <w:pStyle w:val="Cmsor2"/>
              <w:numPr>
                <w:ilvl w:val="1"/>
                <w:numId w:val="1"/>
              </w:numPr>
              <w:ind w:left="0" w:firstLine="0"/>
            </w:pPr>
            <w:r w:rsidRPr="003637F2">
              <w:t>Fizetendő térítési díj % - ban</w:t>
            </w: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</w:tr>
      <w:tr w:rsidR="00590FA8" w:rsidTr="006F3639">
        <w:tc>
          <w:tcPr>
            <w:tcW w:w="396" w:type="dxa"/>
          </w:tcPr>
          <w:p w:rsidR="00590FA8" w:rsidRPr="0044096F" w:rsidRDefault="00590FA8" w:rsidP="00D92DE2">
            <w:pPr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840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  <w:r w:rsidRPr="0044096F">
              <w:rPr>
                <w:sz w:val="24"/>
              </w:rPr>
              <w:t>40 %</w:t>
            </w: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  <w:tc>
          <w:tcPr>
            <w:tcW w:w="2712" w:type="dxa"/>
          </w:tcPr>
          <w:p w:rsidR="00590FA8" w:rsidRDefault="00590FA8" w:rsidP="00D92DE2">
            <w:pPr>
              <w:jc w:val="center"/>
              <w:rPr>
                <w:sz w:val="24"/>
              </w:rPr>
            </w:pP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51</w:t>
            </w:r>
            <w:r w:rsidRPr="0044096F">
              <w:rPr>
                <w:sz w:val="24"/>
              </w:rPr>
              <w:t>%</w:t>
            </w: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  <w:r w:rsidRPr="0044096F">
              <w:rPr>
                <w:sz w:val="24"/>
              </w:rPr>
              <w:t>%</w:t>
            </w:r>
          </w:p>
        </w:tc>
      </w:tr>
      <w:tr w:rsidR="00590FA8" w:rsidTr="006F3639">
        <w:tc>
          <w:tcPr>
            <w:tcW w:w="396" w:type="dxa"/>
          </w:tcPr>
          <w:p w:rsidR="00590FA8" w:rsidRPr="0044096F" w:rsidRDefault="00590FA8" w:rsidP="00D92DE2">
            <w:pPr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840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  <w:r w:rsidRPr="0044096F">
              <w:rPr>
                <w:sz w:val="24"/>
              </w:rPr>
              <w:t>0,-</w:t>
            </w: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  <w:tc>
          <w:tcPr>
            <w:tcW w:w="2712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360</w:t>
            </w:r>
            <w:r w:rsidRPr="0044096F">
              <w:rPr>
                <w:sz w:val="24"/>
              </w:rPr>
              <w:t>,- Ft</w:t>
            </w: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  <w:tc>
          <w:tcPr>
            <w:tcW w:w="2340" w:type="dxa"/>
          </w:tcPr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  <w:p w:rsidR="00590FA8" w:rsidRDefault="00590FA8" w:rsidP="00D92D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430</w:t>
            </w:r>
            <w:r w:rsidRPr="0044096F">
              <w:rPr>
                <w:sz w:val="24"/>
              </w:rPr>
              <w:t>,- Ft</w:t>
            </w:r>
          </w:p>
          <w:p w:rsidR="00590FA8" w:rsidRPr="0044096F" w:rsidRDefault="00590FA8" w:rsidP="00D92DE2">
            <w:pPr>
              <w:jc w:val="center"/>
              <w:rPr>
                <w:sz w:val="24"/>
              </w:rPr>
            </w:pPr>
          </w:p>
        </w:tc>
      </w:tr>
    </w:tbl>
    <w:p w:rsidR="00590FA8" w:rsidRPr="003637F2" w:rsidRDefault="00590FA8" w:rsidP="008A63EB">
      <w:pPr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</w:p>
    <w:p w:rsidR="00590FA8" w:rsidRPr="003637F2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</w:p>
    <w:p w:rsidR="00590FA8" w:rsidRDefault="00590FA8" w:rsidP="008A63EB">
      <w:pPr>
        <w:rPr>
          <w:sz w:val="24"/>
        </w:rPr>
      </w:pPr>
    </w:p>
    <w:sectPr w:rsidR="00590FA8" w:rsidSect="007951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FA8" w:rsidRDefault="00590FA8" w:rsidP="00771B62">
      <w:r>
        <w:separator/>
      </w:r>
    </w:p>
  </w:endnote>
  <w:endnote w:type="continuationSeparator" w:id="0">
    <w:p w:rsidR="00590FA8" w:rsidRDefault="00590FA8" w:rsidP="00771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FA8" w:rsidRDefault="00933495">
    <w:pPr>
      <w:pStyle w:val="llb"/>
      <w:jc w:val="right"/>
    </w:pPr>
    <w:r>
      <w:fldChar w:fldCharType="begin"/>
    </w:r>
    <w:r>
      <w:instrText>PAGE   \* MERGEFORMAT</w:instrText>
    </w:r>
    <w:r>
      <w:fldChar w:fldCharType="separate"/>
    </w:r>
    <w:r w:rsidR="00AC5029">
      <w:rPr>
        <w:noProof/>
      </w:rPr>
      <w:t>1</w:t>
    </w:r>
    <w:r>
      <w:rPr>
        <w:noProof/>
      </w:rPr>
      <w:fldChar w:fldCharType="end"/>
    </w:r>
  </w:p>
  <w:p w:rsidR="00590FA8" w:rsidRDefault="00590FA8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FA8" w:rsidRDefault="00590FA8" w:rsidP="00771B62">
      <w:r>
        <w:separator/>
      </w:r>
    </w:p>
  </w:footnote>
  <w:footnote w:type="continuationSeparator" w:id="0">
    <w:p w:rsidR="00590FA8" w:rsidRDefault="00590FA8" w:rsidP="00771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FA8" w:rsidRDefault="00590FA8" w:rsidP="00D60912">
    <w:pPr>
      <w:pStyle w:val="lfej"/>
      <w:pBdr>
        <w:bottom w:val="single" w:sz="4" w:space="1" w:color="auto"/>
      </w:pBdr>
    </w:pPr>
    <w:r>
      <w:t>Balatonszepezd Község Önkormányzata</w:t>
    </w:r>
  </w:p>
  <w:p w:rsidR="00590FA8" w:rsidRDefault="00590FA8" w:rsidP="00D60912">
    <w:pPr>
      <w:pStyle w:val="lfej"/>
      <w:pBdr>
        <w:bottom w:val="single" w:sz="4" w:space="1" w:color="auto"/>
      </w:pBdr>
    </w:pPr>
    <w:r>
      <w:t xml:space="preserve">        Képviselő-testülete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4B90103F"/>
    <w:multiLevelType w:val="multilevel"/>
    <w:tmpl w:val="D46A77B4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3EB"/>
    <w:rsid w:val="0013782C"/>
    <w:rsid w:val="0023551F"/>
    <w:rsid w:val="00265372"/>
    <w:rsid w:val="00294A88"/>
    <w:rsid w:val="003637F2"/>
    <w:rsid w:val="00364A60"/>
    <w:rsid w:val="00393268"/>
    <w:rsid w:val="0044096F"/>
    <w:rsid w:val="00453CAF"/>
    <w:rsid w:val="00531E10"/>
    <w:rsid w:val="00590FA8"/>
    <w:rsid w:val="006F3639"/>
    <w:rsid w:val="007424EF"/>
    <w:rsid w:val="00771B62"/>
    <w:rsid w:val="00795148"/>
    <w:rsid w:val="008A63EB"/>
    <w:rsid w:val="00926AF2"/>
    <w:rsid w:val="00933495"/>
    <w:rsid w:val="009767E0"/>
    <w:rsid w:val="00AC5029"/>
    <w:rsid w:val="00B93838"/>
    <w:rsid w:val="00C46F7D"/>
    <w:rsid w:val="00D60912"/>
    <w:rsid w:val="00D63730"/>
    <w:rsid w:val="00D92DE2"/>
    <w:rsid w:val="00DE39C4"/>
    <w:rsid w:val="00DF3ABB"/>
    <w:rsid w:val="00E67A11"/>
    <w:rsid w:val="00E90C45"/>
    <w:rsid w:val="00EC2104"/>
    <w:rsid w:val="00F21CA8"/>
    <w:rsid w:val="00F9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E5E1AAF-B345-4317-83DF-5AE48C8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A63E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Cmsor1">
    <w:name w:val="heading 1"/>
    <w:basedOn w:val="Norml"/>
    <w:next w:val="Norml"/>
    <w:link w:val="Cmsor1Char"/>
    <w:uiPriority w:val="99"/>
    <w:qFormat/>
    <w:rsid w:val="008A63EB"/>
    <w:pPr>
      <w:keepNext/>
      <w:numPr>
        <w:numId w:val="2"/>
      </w:numPr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9"/>
    <w:qFormat/>
    <w:rsid w:val="008A63EB"/>
    <w:pPr>
      <w:keepNext/>
      <w:numPr>
        <w:ilvl w:val="1"/>
        <w:numId w:val="2"/>
      </w:numPr>
      <w:jc w:val="center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9"/>
    <w:qFormat/>
    <w:rsid w:val="008A63EB"/>
    <w:pPr>
      <w:keepNext/>
      <w:numPr>
        <w:ilvl w:val="2"/>
        <w:numId w:val="2"/>
      </w:numPr>
      <w:jc w:val="center"/>
      <w:outlineLvl w:val="2"/>
    </w:pPr>
    <w:rPr>
      <w:b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9"/>
    <w:locked/>
    <w:rsid w:val="008A63EB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Cmsor2Char">
    <w:name w:val="Címsor 2 Char"/>
    <w:basedOn w:val="Bekezdsalapbettpusa"/>
    <w:link w:val="Cmsor2"/>
    <w:uiPriority w:val="99"/>
    <w:locked/>
    <w:rsid w:val="008A63EB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Cmsor3Char">
    <w:name w:val="Címsor 3 Char"/>
    <w:basedOn w:val="Bekezdsalapbettpusa"/>
    <w:link w:val="Cmsor3"/>
    <w:uiPriority w:val="99"/>
    <w:locked/>
    <w:rsid w:val="008A63EB"/>
    <w:rPr>
      <w:rFonts w:ascii="Times New Roman" w:hAnsi="Times New Roman" w:cs="Times New Roman"/>
      <w:b/>
      <w:sz w:val="20"/>
      <w:szCs w:val="20"/>
      <w:lang w:eastAsia="ar-SA" w:bidi="ar-SA"/>
    </w:rPr>
  </w:style>
  <w:style w:type="paragraph" w:styleId="lfej">
    <w:name w:val="header"/>
    <w:basedOn w:val="Norml"/>
    <w:link w:val="lfejChar"/>
    <w:uiPriority w:val="99"/>
    <w:rsid w:val="008A63EB"/>
    <w:pPr>
      <w:tabs>
        <w:tab w:val="center" w:pos="4536"/>
        <w:tab w:val="right" w:pos="9072"/>
      </w:tabs>
      <w:suppressAutoHyphens w:val="0"/>
    </w:pPr>
    <w:rPr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locked/>
    <w:rsid w:val="008A63EB"/>
    <w:rPr>
      <w:rFonts w:ascii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8A63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8A63EB"/>
    <w:rPr>
      <w:rFonts w:ascii="Times New Roman" w:hAnsi="Times New Roman" w:cs="Times New Roman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   1</vt:lpstr>
    </vt:vector>
  </TitlesOfParts>
  <Company/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1</dc:title>
  <dc:subject/>
  <dc:creator>Zánka Önkormányzat</dc:creator>
  <cp:keywords/>
  <dc:description/>
  <cp:lastModifiedBy>Zánka Önkormányzat</cp:lastModifiedBy>
  <cp:revision>9</cp:revision>
  <cp:lastPrinted>2014-09-25T10:47:00Z</cp:lastPrinted>
  <dcterms:created xsi:type="dcterms:W3CDTF">2014-09-11T10:41:00Z</dcterms:created>
  <dcterms:modified xsi:type="dcterms:W3CDTF">2014-09-25T10:47:00Z</dcterms:modified>
</cp:coreProperties>
</file>