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1BEAC" w14:textId="77777777" w:rsidR="00421911" w:rsidRPr="00EF128F" w:rsidRDefault="00421911" w:rsidP="00421911">
      <w:pPr>
        <w:pStyle w:val="Listaszerbekezds"/>
        <w:numPr>
          <w:ilvl w:val="0"/>
          <w:numId w:val="1"/>
        </w:numPr>
        <w:spacing w:after="240" w:line="240" w:lineRule="auto"/>
        <w:jc w:val="right"/>
        <w:rPr>
          <w:rFonts w:ascii="Cambria" w:hAnsi="Cambria"/>
          <w:b/>
          <w:bCs/>
          <w:sz w:val="24"/>
          <w:szCs w:val="24"/>
        </w:rPr>
      </w:pPr>
      <w:r w:rsidRPr="00EF128F">
        <w:rPr>
          <w:rFonts w:ascii="Cambria" w:hAnsi="Cambria"/>
          <w:b/>
          <w:bCs/>
          <w:sz w:val="24"/>
          <w:szCs w:val="24"/>
        </w:rPr>
        <w:t>melléklet a</w:t>
      </w:r>
      <w:r>
        <w:rPr>
          <w:rFonts w:ascii="Cambria" w:hAnsi="Cambria"/>
          <w:b/>
          <w:bCs/>
          <w:sz w:val="24"/>
          <w:szCs w:val="24"/>
        </w:rPr>
        <w:t>z</w:t>
      </w:r>
      <w:r w:rsidRPr="00EF128F">
        <w:rPr>
          <w:rFonts w:ascii="Cambria" w:hAnsi="Cambria"/>
          <w:b/>
          <w:bCs/>
          <w:sz w:val="24"/>
          <w:szCs w:val="24"/>
        </w:rPr>
        <w:t xml:space="preserve"> </w:t>
      </w:r>
      <w:r>
        <w:rPr>
          <w:rFonts w:ascii="Cambria" w:hAnsi="Cambria"/>
          <w:b/>
          <w:bCs/>
          <w:sz w:val="24"/>
          <w:szCs w:val="24"/>
        </w:rPr>
        <w:t>6</w:t>
      </w:r>
      <w:r w:rsidRPr="00EF128F">
        <w:rPr>
          <w:rFonts w:ascii="Cambria" w:hAnsi="Cambria"/>
          <w:b/>
          <w:bCs/>
          <w:sz w:val="24"/>
          <w:szCs w:val="24"/>
        </w:rPr>
        <w:t>/2021. (</w:t>
      </w:r>
      <w:r>
        <w:rPr>
          <w:rFonts w:ascii="Cambria" w:hAnsi="Cambria"/>
          <w:b/>
          <w:bCs/>
          <w:sz w:val="24"/>
          <w:szCs w:val="24"/>
        </w:rPr>
        <w:t>II</w:t>
      </w:r>
      <w:r w:rsidRPr="00EF128F">
        <w:rPr>
          <w:rFonts w:ascii="Cambria" w:hAnsi="Cambria"/>
          <w:b/>
          <w:bCs/>
          <w:sz w:val="24"/>
          <w:szCs w:val="24"/>
        </w:rPr>
        <w:t>I</w:t>
      </w:r>
      <w:r>
        <w:rPr>
          <w:rFonts w:ascii="Cambria" w:hAnsi="Cambria"/>
          <w:b/>
          <w:bCs/>
          <w:sz w:val="24"/>
          <w:szCs w:val="24"/>
        </w:rPr>
        <w:t>.25.</w:t>
      </w:r>
      <w:r w:rsidRPr="00EF128F">
        <w:rPr>
          <w:rFonts w:ascii="Cambria" w:hAnsi="Cambria"/>
          <w:b/>
          <w:bCs/>
          <w:sz w:val="24"/>
          <w:szCs w:val="24"/>
        </w:rPr>
        <w:t xml:space="preserve">) önkormányzati rendelethez </w:t>
      </w:r>
    </w:p>
    <w:p w14:paraId="425CADAB" w14:textId="77777777" w:rsidR="00421911" w:rsidRDefault="00421911" w:rsidP="00421911">
      <w:pPr>
        <w:pStyle w:val="Listaszerbekezds"/>
        <w:spacing w:after="240" w:line="240" w:lineRule="auto"/>
        <w:rPr>
          <w:rFonts w:ascii="Cambria" w:hAnsi="Cambria"/>
          <w:sz w:val="24"/>
          <w:szCs w:val="24"/>
          <w:highlight w:val="yellow"/>
        </w:rPr>
      </w:pPr>
    </w:p>
    <w:p w14:paraId="787F4339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Egyes sírhely: 0,-Ft</w:t>
      </w:r>
    </w:p>
    <w:p w14:paraId="4542D433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Kettős sírhely: 0,-Ft</w:t>
      </w:r>
    </w:p>
    <w:p w14:paraId="2FD370FC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Urnafülke egyes: 0,-Ft</w:t>
      </w:r>
    </w:p>
    <w:p w14:paraId="5DA23FD3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Urnafülke kettes: 0,-Ft</w:t>
      </w:r>
    </w:p>
    <w:p w14:paraId="3477580C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Urnasírhely: 0,-Ft</w:t>
      </w:r>
    </w:p>
    <w:p w14:paraId="61798864" w14:textId="77777777" w:rsidR="00421911" w:rsidRPr="007572A3" w:rsidRDefault="00421911" w:rsidP="00421911">
      <w:pPr>
        <w:spacing w:after="240" w:line="240" w:lineRule="auto"/>
        <w:rPr>
          <w:rFonts w:ascii="Cambria" w:hAnsi="Cambria"/>
          <w:sz w:val="24"/>
          <w:szCs w:val="24"/>
        </w:rPr>
      </w:pPr>
      <w:r w:rsidRPr="007572A3">
        <w:rPr>
          <w:rFonts w:ascii="Cambria" w:hAnsi="Cambria"/>
          <w:sz w:val="24"/>
          <w:szCs w:val="24"/>
        </w:rPr>
        <w:t>Tárolás: 0,-Ft/nap</w:t>
      </w:r>
    </w:p>
    <w:p w14:paraId="0E7261D6" w14:textId="77777777" w:rsidR="00421911" w:rsidRPr="00D53856" w:rsidRDefault="00421911" w:rsidP="00421911">
      <w:pPr>
        <w:spacing w:after="240" w:line="240" w:lineRule="auto"/>
        <w:rPr>
          <w:rFonts w:ascii="Cambria" w:eastAsia="Times New Roman" w:hAnsi="Cambria" w:cs="Times New Roman"/>
          <w:sz w:val="24"/>
          <w:szCs w:val="24"/>
          <w:lang w:eastAsia="hu-HU"/>
        </w:rPr>
      </w:pPr>
      <w:r w:rsidRPr="007572A3">
        <w:rPr>
          <w:rFonts w:ascii="Cambria" w:hAnsi="Cambria"/>
          <w:sz w:val="24"/>
          <w:szCs w:val="24"/>
        </w:rPr>
        <w:t>Ravatalozó használata 0,-Ft/alkalom</w:t>
      </w:r>
    </w:p>
    <w:p w14:paraId="409263D0" w14:textId="77777777" w:rsidR="001972CB" w:rsidRDefault="001972CB"/>
    <w:sectPr w:rsidR="001972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5B2"/>
    <w:multiLevelType w:val="hybridMultilevel"/>
    <w:tmpl w:val="8744D592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11"/>
    <w:rsid w:val="001972CB"/>
    <w:rsid w:val="0042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CC00"/>
  <w15:chartTrackingRefBased/>
  <w15:docId w15:val="{C49F99DF-EF85-4673-B117-5176A44FD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2191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219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196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Barbara</cp:lastModifiedBy>
  <cp:revision>1</cp:revision>
  <dcterms:created xsi:type="dcterms:W3CDTF">2021-03-25T05:04:00Z</dcterms:created>
  <dcterms:modified xsi:type="dcterms:W3CDTF">2021-03-25T05:04:00Z</dcterms:modified>
</cp:coreProperties>
</file>