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019B" w:rsidRDefault="002E019B" w:rsidP="00005BF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E019B" w:rsidRDefault="002E019B" w:rsidP="002E019B">
      <w:pPr>
        <w:ind w:right="7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Előterjesztés Tótvázsony Község Önkormányzat </w:t>
      </w:r>
    </w:p>
    <w:p w:rsidR="002E019B" w:rsidRDefault="002E019B" w:rsidP="002E019B">
      <w:pPr>
        <w:ind w:right="7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2020. 03. 18. napján tartandó testületi ülésére.</w:t>
      </w:r>
    </w:p>
    <w:p w:rsidR="002E019B" w:rsidRDefault="002E019B" w:rsidP="002E019B">
      <w:pPr>
        <w:ind w:right="72"/>
        <w:rPr>
          <w:rFonts w:ascii="Times New Roman" w:hAnsi="Times New Roman" w:cs="Times New Roman"/>
          <w:b/>
          <w:sz w:val="28"/>
          <w:szCs w:val="28"/>
        </w:rPr>
      </w:pPr>
    </w:p>
    <w:p w:rsidR="002E019B" w:rsidRDefault="002E019B" w:rsidP="002E019B">
      <w:pPr>
        <w:ind w:right="7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Tisztelt Képviselő-testületet!</w:t>
      </w:r>
    </w:p>
    <w:p w:rsidR="002E019B" w:rsidRPr="004C47BE" w:rsidRDefault="002E019B" w:rsidP="002E019B">
      <w:pPr>
        <w:ind w:right="72"/>
        <w:rPr>
          <w:rFonts w:ascii="Times New Roman" w:hAnsi="Times New Roman" w:cs="Times New Roman"/>
          <w:bCs/>
          <w:sz w:val="24"/>
          <w:szCs w:val="24"/>
        </w:rPr>
      </w:pPr>
    </w:p>
    <w:p w:rsidR="002E019B" w:rsidRPr="004C47BE" w:rsidRDefault="002E019B" w:rsidP="002E019B">
      <w:pPr>
        <w:ind w:right="72"/>
        <w:rPr>
          <w:rFonts w:ascii="Times New Roman" w:hAnsi="Times New Roman" w:cs="Times New Roman"/>
          <w:bCs/>
          <w:sz w:val="24"/>
          <w:szCs w:val="24"/>
        </w:rPr>
      </w:pPr>
      <w:r w:rsidRPr="004C47BE">
        <w:rPr>
          <w:rFonts w:ascii="Times New Roman" w:hAnsi="Times New Roman" w:cs="Times New Roman"/>
          <w:bCs/>
          <w:sz w:val="24"/>
          <w:szCs w:val="24"/>
        </w:rPr>
        <w:t xml:space="preserve">Javaslom az alábbi </w:t>
      </w:r>
      <w:r>
        <w:rPr>
          <w:rFonts w:ascii="Times New Roman" w:hAnsi="Times New Roman" w:cs="Times New Roman"/>
          <w:bCs/>
          <w:sz w:val="24"/>
          <w:szCs w:val="24"/>
        </w:rPr>
        <w:t xml:space="preserve">rendelet elfogadását! Közművelődési rendelettel kötelező jelleggel rendelkeznie kellene az önkormányzatnak. Ezen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mulasztásos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törvénysértést szünteti meg az önkormánytat a rendelet elfogadásával. </w:t>
      </w:r>
    </w:p>
    <w:p w:rsidR="002E019B" w:rsidRDefault="002E019B" w:rsidP="002E019B">
      <w:pPr>
        <w:rPr>
          <w:rFonts w:ascii="Times New Roman" w:hAnsi="Times New Roman" w:cs="Times New Roman"/>
          <w:sz w:val="24"/>
          <w:szCs w:val="24"/>
        </w:rPr>
      </w:pPr>
    </w:p>
    <w:p w:rsidR="00005BF7" w:rsidRPr="00B24DA9" w:rsidRDefault="00005BF7" w:rsidP="00005BF7">
      <w:pPr>
        <w:jc w:val="center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1</w:t>
      </w:r>
    </w:p>
    <w:p w:rsidR="00005BF7" w:rsidRPr="00B24DA9" w:rsidRDefault="00005BF7" w:rsidP="00005BF7">
      <w:pPr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BF7" w:rsidRPr="00061B3A" w:rsidRDefault="00005BF7" w:rsidP="00061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DA9">
        <w:rPr>
          <w:rFonts w:ascii="Times New Roman" w:hAnsi="Times New Roman" w:cs="Times New Roman"/>
          <w:b/>
          <w:sz w:val="24"/>
          <w:szCs w:val="24"/>
        </w:rPr>
        <w:t>Tótvázsony Község Önkormányzat Képviselő-testületének</w:t>
      </w:r>
      <w:r w:rsidR="00061B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019B">
        <w:rPr>
          <w:rFonts w:ascii="Times New Roman" w:hAnsi="Times New Roman" w:cs="Times New Roman"/>
          <w:b/>
          <w:sz w:val="24"/>
          <w:szCs w:val="24"/>
        </w:rPr>
        <w:t>…</w:t>
      </w:r>
      <w:r w:rsidRPr="00B24DA9">
        <w:rPr>
          <w:rFonts w:ascii="Times New Roman" w:hAnsi="Times New Roman" w:cs="Times New Roman"/>
          <w:b/>
          <w:sz w:val="24"/>
          <w:szCs w:val="24"/>
        </w:rPr>
        <w:t>/2020. (</w:t>
      </w:r>
      <w:r w:rsidR="00061B3A">
        <w:rPr>
          <w:rFonts w:ascii="Times New Roman" w:hAnsi="Times New Roman" w:cs="Times New Roman"/>
          <w:b/>
          <w:sz w:val="24"/>
          <w:szCs w:val="24"/>
        </w:rPr>
        <w:t>III</w:t>
      </w:r>
      <w:r w:rsidRPr="00B24DA9">
        <w:rPr>
          <w:rFonts w:ascii="Times New Roman" w:hAnsi="Times New Roman" w:cs="Times New Roman"/>
          <w:b/>
          <w:sz w:val="24"/>
          <w:szCs w:val="24"/>
        </w:rPr>
        <w:t>.</w:t>
      </w:r>
      <w:r w:rsidR="00061B3A">
        <w:rPr>
          <w:rFonts w:ascii="Times New Roman" w:hAnsi="Times New Roman" w:cs="Times New Roman"/>
          <w:b/>
          <w:sz w:val="24"/>
          <w:szCs w:val="24"/>
        </w:rPr>
        <w:t>19</w:t>
      </w:r>
      <w:r w:rsidRPr="00B24DA9">
        <w:rPr>
          <w:rFonts w:ascii="Times New Roman" w:hAnsi="Times New Roman" w:cs="Times New Roman"/>
          <w:b/>
          <w:sz w:val="24"/>
          <w:szCs w:val="24"/>
        </w:rPr>
        <w:t>.) önkormányzati rendelete a helyi közművelődési feladatok ellátásáról</w:t>
      </w:r>
    </w:p>
    <w:p w:rsidR="00005BF7" w:rsidRPr="00B24DA9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Tótvázsony Község Önkor</w:t>
      </w:r>
      <w:r w:rsidR="0067113E" w:rsidRPr="00B24DA9">
        <w:rPr>
          <w:rFonts w:ascii="Times New Roman" w:hAnsi="Times New Roman" w:cs="Times New Roman"/>
          <w:sz w:val="24"/>
          <w:szCs w:val="24"/>
        </w:rPr>
        <w:t>mányzatának Képviselő-testülete</w:t>
      </w:r>
      <w:r w:rsidRPr="00B24DA9">
        <w:rPr>
          <w:rFonts w:ascii="Times New Roman" w:hAnsi="Times New Roman" w:cs="Times New Roman"/>
          <w:sz w:val="24"/>
          <w:szCs w:val="24"/>
        </w:rPr>
        <w:t xml:space="preserve"> a muzeális intézményekről, a nyilvános könyvtári ellátásról és a közművelődésről szóló 1997. évi CXL. törvény (a továbbiakban: </w:t>
      </w:r>
      <w:proofErr w:type="spellStart"/>
      <w:r w:rsidRPr="00B24DA9">
        <w:rPr>
          <w:rFonts w:ascii="Times New Roman" w:hAnsi="Times New Roman" w:cs="Times New Roman"/>
          <w:sz w:val="24"/>
          <w:szCs w:val="24"/>
        </w:rPr>
        <w:t>Kultv</w:t>
      </w:r>
      <w:proofErr w:type="spellEnd"/>
      <w:r w:rsidRPr="00B24DA9">
        <w:rPr>
          <w:rFonts w:ascii="Times New Roman" w:hAnsi="Times New Roman" w:cs="Times New Roman"/>
          <w:sz w:val="24"/>
          <w:szCs w:val="24"/>
        </w:rPr>
        <w:t xml:space="preserve">.) 83/A. § (1) bekezdésében kapott felhatalmazás alapján, Magyarország helyi önkormányzatairól szóló 2011. évi CLXXXIX. törvény 13. § (1) bekezdés 7. pontjában meghatározott feladatkörében eljárva a következőket rendeli el: </w:t>
      </w:r>
    </w:p>
    <w:p w:rsidR="00B24DA9" w:rsidRPr="00B24DA9" w:rsidRDefault="00B24DA9" w:rsidP="00B24DA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hu-HU"/>
        </w:rPr>
        <w:t>A rendelet célja</w:t>
      </w:r>
    </w:p>
    <w:p w:rsidR="00B24DA9" w:rsidRPr="00B24DA9" w:rsidRDefault="00B24DA9" w:rsidP="00B24DA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Általános rendelkezések</w:t>
      </w:r>
    </w:p>
    <w:p w:rsidR="00B24DA9" w:rsidRPr="00B24DA9" w:rsidRDefault="00B24DA9" w:rsidP="00B24DA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1. §</w:t>
      </w:r>
    </w:p>
    <w:p w:rsidR="00B24DA9" w:rsidRPr="00B24DA9" w:rsidRDefault="00B24DA9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 rendelet célja, hogy a helyi társadalom művelődési érdekeinek és kulturális szükségleteinek figyelembevételével, a muzeális intézményekről, nyilvános könyvtári ellátásról és a közművelődésről szóló törvény és a helyi lehetőségek, sajátosságok alapján meghatározza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Tótvázsony K</w:t>
      </w: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özség Önkormányzata (a továbbiakban: Önkormányzat) által ellátandó közművelődési alapszolgáltatások körét, valamint feladatellátásának formáit, módját és mértékét</w:t>
      </w:r>
    </w:p>
    <w:p w:rsidR="00B24DA9" w:rsidRPr="00B24DA9" w:rsidRDefault="00B24DA9" w:rsidP="00B24DA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hu-HU"/>
        </w:rPr>
        <w:t>Alapelvek</w:t>
      </w:r>
    </w:p>
    <w:p w:rsidR="00B24DA9" w:rsidRPr="00B24DA9" w:rsidRDefault="00B24DA9" w:rsidP="00B24DA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2. §</w:t>
      </w:r>
    </w:p>
    <w:p w:rsidR="00B24DA9" w:rsidRPr="00B24DA9" w:rsidRDefault="00B24DA9" w:rsidP="00B24D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település Önkormányzata biztosítja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ótvázsony</w:t>
      </w: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lakosainak jogát, hogy</w:t>
      </w:r>
    </w:p>
    <w:p w:rsidR="002C5AC3" w:rsidRDefault="00B24DA9" w:rsidP="00B24D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a) igénybe vehessék a közösségi színtér szolgáltatásait;</w:t>
      </w:r>
    </w:p>
    <w:p w:rsidR="00B24DA9" w:rsidRPr="00B24DA9" w:rsidRDefault="00B24DA9" w:rsidP="00B24D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lastRenderedPageBreak/>
        <w:t>b) hozzáférést nyerhessenek a közművelődési alapszolgáltatásokhoz, saját művelődési és kulturális szükségleteik kielégítése érdekében;</w:t>
      </w:r>
    </w:p>
    <w:p w:rsidR="00B24DA9" w:rsidRPr="00B24DA9" w:rsidRDefault="00B24DA9" w:rsidP="00B24D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c)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művelődési céljainak megvalósításához helyszínt, szervezői-, szervezeti-, illetve tartalmi segítséget kapjanak.</w:t>
      </w:r>
    </w:p>
    <w:p w:rsidR="00B24DA9" w:rsidRPr="00B24DA9" w:rsidRDefault="00B24DA9" w:rsidP="00B24DA9">
      <w:pPr>
        <w:spacing w:before="100" w:beforeAutospacing="1" w:after="100" w:afterAutospacing="1" w:line="240" w:lineRule="auto"/>
        <w:ind w:left="71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 rendelet hatálya</w:t>
      </w:r>
    </w:p>
    <w:p w:rsidR="00B24DA9" w:rsidRPr="00B24DA9" w:rsidRDefault="00B24DA9" w:rsidP="00B24DA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3. §</w:t>
      </w:r>
    </w:p>
    <w:p w:rsidR="00B24DA9" w:rsidRPr="00B24DA9" w:rsidRDefault="00B24DA9" w:rsidP="00B24D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 rendelet hatálya kiterjed T</w:t>
      </w:r>
      <w:r w:rsidR="007A13E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ótvázsony</w:t>
      </w: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területén belül:</w:t>
      </w:r>
    </w:p>
    <w:p w:rsidR="00B24DA9" w:rsidRPr="00B24DA9" w:rsidRDefault="00B24DA9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a) a helyi közművelődési tevékenység megvalósulásáb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an résztvevő közösségi színtér</w:t>
      </w: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re,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közösségi terekre, az ebben együttműködő </w:t>
      </w: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intézményekre, azok fenntartóira, működtetőire és alkalmazottaira;</w:t>
      </w:r>
    </w:p>
    <w:p w:rsidR="00B24DA9" w:rsidRPr="00B24DA9" w:rsidRDefault="00B24DA9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b) azon szervezetekre, akik az Önkormányzattal közművelődési megállapodásban állnak – a két fél által aláírt jogi szerződés alapján;</w:t>
      </w:r>
    </w:p>
    <w:p w:rsidR="00B24DA9" w:rsidRPr="00B24DA9" w:rsidRDefault="00B24DA9" w:rsidP="00B24D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c)  a képviselő-testületre és szerveire, a hivatal, továbbá</w:t>
      </w:r>
    </w:p>
    <w:p w:rsidR="00005BF7" w:rsidRPr="00061B3A" w:rsidRDefault="00B24DA9" w:rsidP="00061B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24DA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d) a közművelődési alapszolgáltatást igénybe vevőkre.</w:t>
      </w:r>
    </w:p>
    <w:p w:rsidR="00005BF7" w:rsidRPr="00061B3A" w:rsidRDefault="00005BF7" w:rsidP="00061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DA9">
        <w:rPr>
          <w:rFonts w:ascii="Times New Roman" w:hAnsi="Times New Roman" w:cs="Times New Roman"/>
          <w:b/>
          <w:sz w:val="24"/>
          <w:szCs w:val="24"/>
        </w:rPr>
        <w:t xml:space="preserve"> Az Önkormányzat által alapszolgáltatásként biztosított közművelődési feladatok</w:t>
      </w:r>
    </w:p>
    <w:p w:rsidR="00005BF7" w:rsidRPr="00061B3A" w:rsidRDefault="00B24DA9" w:rsidP="00061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4DA9">
        <w:rPr>
          <w:rFonts w:ascii="Times New Roman" w:hAnsi="Times New Roman" w:cs="Times New Roman"/>
          <w:b/>
          <w:sz w:val="24"/>
          <w:szCs w:val="24"/>
        </w:rPr>
        <w:t>4</w:t>
      </w:r>
      <w:r w:rsidR="00005BF7" w:rsidRPr="00B24DA9">
        <w:rPr>
          <w:rFonts w:ascii="Times New Roman" w:hAnsi="Times New Roman" w:cs="Times New Roman"/>
          <w:b/>
          <w:sz w:val="24"/>
          <w:szCs w:val="24"/>
        </w:rPr>
        <w:t>.§</w:t>
      </w:r>
    </w:p>
    <w:p w:rsidR="00005BF7" w:rsidRPr="00B24DA9" w:rsidRDefault="000078C4" w:rsidP="002C5AC3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(1)</w:t>
      </w:r>
      <w:r w:rsidR="002C5AC3">
        <w:rPr>
          <w:rFonts w:ascii="Times New Roman" w:hAnsi="Times New Roman" w:cs="Times New Roman"/>
          <w:sz w:val="24"/>
          <w:szCs w:val="24"/>
        </w:rPr>
        <w:t xml:space="preserve"> </w:t>
      </w:r>
      <w:r w:rsidR="00005BF7" w:rsidRPr="00B24DA9">
        <w:rPr>
          <w:rFonts w:ascii="Times New Roman" w:hAnsi="Times New Roman" w:cs="Times New Roman"/>
          <w:sz w:val="24"/>
          <w:szCs w:val="24"/>
        </w:rPr>
        <w:t xml:space="preserve">Az Önkormányzat a közművelődési feladatait elsősorban a </w:t>
      </w:r>
      <w:r w:rsidR="00772A70">
        <w:rPr>
          <w:rFonts w:ascii="Times New Roman" w:hAnsi="Times New Roman" w:cs="Times New Roman"/>
          <w:sz w:val="24"/>
          <w:szCs w:val="24"/>
        </w:rPr>
        <w:t xml:space="preserve">Tótvázsonyi Ifjúsági Egyesülettel, mint a település </w:t>
      </w:r>
      <w:r w:rsidR="007A13E5">
        <w:rPr>
          <w:rFonts w:ascii="Times New Roman" w:hAnsi="Times New Roman" w:cs="Times New Roman"/>
          <w:sz w:val="24"/>
          <w:szCs w:val="24"/>
        </w:rPr>
        <w:t xml:space="preserve">integrált </w:t>
      </w:r>
      <w:r w:rsidR="00772A70">
        <w:rPr>
          <w:rFonts w:ascii="Times New Roman" w:hAnsi="Times New Roman" w:cs="Times New Roman"/>
          <w:sz w:val="24"/>
          <w:szCs w:val="24"/>
        </w:rPr>
        <w:t xml:space="preserve">közösségi színterét működtető egyesülettel (továbbiakban: Működtető) </w:t>
      </w:r>
      <w:r w:rsidR="00005BF7" w:rsidRPr="00B24DA9">
        <w:rPr>
          <w:rFonts w:ascii="Times New Roman" w:hAnsi="Times New Roman" w:cs="Times New Roman"/>
          <w:sz w:val="24"/>
          <w:szCs w:val="24"/>
        </w:rPr>
        <w:t xml:space="preserve">megkötött közművelődési megállapodás által látja el, </w:t>
      </w:r>
      <w:r w:rsidRPr="00B24DA9">
        <w:rPr>
          <w:rFonts w:ascii="Times New Roman" w:hAnsi="Times New Roman" w:cs="Times New Roman"/>
          <w:sz w:val="24"/>
          <w:szCs w:val="24"/>
        </w:rPr>
        <w:t>másodsorba</w:t>
      </w:r>
      <w:r w:rsidR="00772A70">
        <w:rPr>
          <w:rFonts w:ascii="Times New Roman" w:hAnsi="Times New Roman" w:cs="Times New Roman"/>
          <w:sz w:val="24"/>
          <w:szCs w:val="24"/>
        </w:rPr>
        <w:t>n saját feladatellátásként, harmadsorban további partnerek bevonásával végzi</w:t>
      </w:r>
      <w:r w:rsidRPr="00B24D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5BF7" w:rsidRPr="00B24DA9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(2) A helyi közművelődési feladatok ellátásában az Önkormányzat igényli és lehetőségeihez mérten segíti a civil közösségek, szervezetek,</w:t>
      </w:r>
      <w:r w:rsidR="005219EF" w:rsidRPr="00B24DA9">
        <w:rPr>
          <w:rFonts w:ascii="Times New Roman" w:hAnsi="Times New Roman" w:cs="Times New Roman"/>
          <w:sz w:val="24"/>
          <w:szCs w:val="24"/>
        </w:rPr>
        <w:t xml:space="preserve"> nemzetiségi önkormányzat,</w:t>
      </w:r>
      <w:r w:rsidRPr="00B24DA9">
        <w:rPr>
          <w:rFonts w:ascii="Times New Roman" w:hAnsi="Times New Roman" w:cs="Times New Roman"/>
          <w:sz w:val="24"/>
          <w:szCs w:val="24"/>
        </w:rPr>
        <w:t xml:space="preserve"> természetes személyek, illetve kulturális tevékenységet is végző vállalkozások közreműködését. </w:t>
      </w:r>
    </w:p>
    <w:p w:rsidR="00005BF7" w:rsidRPr="00B24DA9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(3) A község minden lakosa jogosult igénybe venni </w:t>
      </w:r>
      <w:r w:rsidR="00772A70">
        <w:rPr>
          <w:rFonts w:ascii="Times New Roman" w:hAnsi="Times New Roman" w:cs="Times New Roman"/>
          <w:sz w:val="24"/>
          <w:szCs w:val="24"/>
        </w:rPr>
        <w:t>a település</w:t>
      </w:r>
      <w:r w:rsidRPr="00B24DA9">
        <w:rPr>
          <w:rFonts w:ascii="Times New Roman" w:hAnsi="Times New Roman" w:cs="Times New Roman"/>
          <w:sz w:val="24"/>
          <w:szCs w:val="24"/>
        </w:rPr>
        <w:t xml:space="preserve"> közművelődési </w:t>
      </w:r>
      <w:r w:rsidR="00772A70">
        <w:rPr>
          <w:rFonts w:ascii="Times New Roman" w:hAnsi="Times New Roman" w:cs="Times New Roman"/>
          <w:sz w:val="24"/>
          <w:szCs w:val="24"/>
        </w:rPr>
        <w:t xml:space="preserve">színterének szolgáltatásait, a közösség terek által biztosított lehetőségeket, </w:t>
      </w:r>
      <w:r w:rsidRPr="00B24DA9">
        <w:rPr>
          <w:rFonts w:ascii="Times New Roman" w:hAnsi="Times New Roman" w:cs="Times New Roman"/>
          <w:sz w:val="24"/>
          <w:szCs w:val="24"/>
        </w:rPr>
        <w:t xml:space="preserve">és az Önkormányzat által </w:t>
      </w:r>
      <w:r w:rsidR="00772A70">
        <w:rPr>
          <w:rFonts w:ascii="Times New Roman" w:hAnsi="Times New Roman" w:cs="Times New Roman"/>
          <w:sz w:val="24"/>
          <w:szCs w:val="24"/>
        </w:rPr>
        <w:t xml:space="preserve">megvalósított </w:t>
      </w:r>
      <w:r w:rsidRPr="00B24DA9">
        <w:rPr>
          <w:rFonts w:ascii="Times New Roman" w:hAnsi="Times New Roman" w:cs="Times New Roman"/>
          <w:sz w:val="24"/>
          <w:szCs w:val="24"/>
        </w:rPr>
        <w:t xml:space="preserve">közművelődési </w:t>
      </w:r>
      <w:r w:rsidR="00772A70">
        <w:rPr>
          <w:rFonts w:ascii="Times New Roman" w:hAnsi="Times New Roman" w:cs="Times New Roman"/>
          <w:sz w:val="24"/>
          <w:szCs w:val="24"/>
        </w:rPr>
        <w:t>szolgáltatásokat.</w:t>
      </w:r>
      <w:r w:rsidRPr="00B24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BF7" w:rsidRPr="00B24DA9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(4) Az Önkormányzat </w:t>
      </w:r>
      <w:r w:rsidR="00772A70">
        <w:rPr>
          <w:rFonts w:ascii="Times New Roman" w:hAnsi="Times New Roman" w:cs="Times New Roman"/>
          <w:sz w:val="24"/>
          <w:szCs w:val="24"/>
        </w:rPr>
        <w:t>és a Működtető</w:t>
      </w:r>
      <w:r w:rsidRPr="00B24DA9">
        <w:rPr>
          <w:rFonts w:ascii="Times New Roman" w:hAnsi="Times New Roman" w:cs="Times New Roman"/>
          <w:sz w:val="24"/>
          <w:szCs w:val="24"/>
        </w:rPr>
        <w:t xml:space="preserve"> a közművelődési lehetőségekről elsősorban az alábbi módokon ad tájékoztatást a lakosság részére: </w:t>
      </w:r>
    </w:p>
    <w:p w:rsidR="002C5AC3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a) a helyi sajtóban</w:t>
      </w:r>
    </w:p>
    <w:p w:rsidR="002C5AC3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b) plakátok, szórólapok, műsorfüzetek útján</w:t>
      </w:r>
    </w:p>
    <w:p w:rsidR="002C5AC3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c) a község</w:t>
      </w:r>
      <w:r w:rsidR="00772A70">
        <w:rPr>
          <w:rFonts w:ascii="Times New Roman" w:hAnsi="Times New Roman" w:cs="Times New Roman"/>
          <w:sz w:val="24"/>
          <w:szCs w:val="24"/>
        </w:rPr>
        <w:t>i honlapon</w:t>
      </w:r>
    </w:p>
    <w:p w:rsidR="00005BF7" w:rsidRPr="00B24DA9" w:rsidRDefault="007A13E5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772A70">
        <w:rPr>
          <w:rFonts w:ascii="Times New Roman" w:hAnsi="Times New Roman" w:cs="Times New Roman"/>
          <w:sz w:val="24"/>
          <w:szCs w:val="24"/>
        </w:rPr>
        <w:t>) a helyi televízióban</w:t>
      </w:r>
      <w:r w:rsidR="00005BF7" w:rsidRPr="00B24D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5BF7" w:rsidRPr="00061B3A" w:rsidRDefault="00772A70" w:rsidP="00061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2A70">
        <w:rPr>
          <w:rFonts w:ascii="Times New Roman" w:hAnsi="Times New Roman" w:cs="Times New Roman"/>
          <w:b/>
          <w:sz w:val="24"/>
          <w:szCs w:val="24"/>
        </w:rPr>
        <w:t>5</w:t>
      </w:r>
      <w:r w:rsidR="00005BF7" w:rsidRPr="00772A70">
        <w:rPr>
          <w:rFonts w:ascii="Times New Roman" w:hAnsi="Times New Roman" w:cs="Times New Roman"/>
          <w:b/>
          <w:sz w:val="24"/>
          <w:szCs w:val="24"/>
        </w:rPr>
        <w:t>.§</w:t>
      </w:r>
    </w:p>
    <w:p w:rsidR="00005BF7" w:rsidRPr="007645CF" w:rsidRDefault="00005BF7" w:rsidP="00005BF7">
      <w:pPr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lastRenderedPageBreak/>
        <w:t>(1) Az Önkormányzat az alábbi</w:t>
      </w:r>
      <w:r w:rsidR="00772A70">
        <w:rPr>
          <w:rFonts w:ascii="Times New Roman" w:hAnsi="Times New Roman" w:cs="Times New Roman"/>
          <w:sz w:val="24"/>
          <w:szCs w:val="24"/>
        </w:rPr>
        <w:t xml:space="preserve"> közművelődési</w:t>
      </w:r>
      <w:r w:rsidRPr="00B24DA9">
        <w:rPr>
          <w:rFonts w:ascii="Times New Roman" w:hAnsi="Times New Roman" w:cs="Times New Roman"/>
          <w:sz w:val="24"/>
          <w:szCs w:val="24"/>
        </w:rPr>
        <w:t xml:space="preserve"> alapszolgáltatásokat biztosítja</w:t>
      </w:r>
      <w:r w:rsidR="007645CF">
        <w:rPr>
          <w:rFonts w:ascii="Times New Roman" w:hAnsi="Times New Roman" w:cs="Times New Roman"/>
          <w:sz w:val="24"/>
          <w:szCs w:val="24"/>
        </w:rPr>
        <w:t xml:space="preserve">, elsősorban a </w:t>
      </w:r>
      <w:r w:rsidR="007645CF" w:rsidRPr="007645CF">
        <w:rPr>
          <w:rFonts w:ascii="Times New Roman" w:hAnsi="Times New Roman" w:cs="Times New Roman"/>
          <w:sz w:val="24"/>
          <w:szCs w:val="24"/>
        </w:rPr>
        <w:t>Működtető által</w:t>
      </w:r>
      <w:r w:rsidRPr="007645C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772A70" w:rsidRPr="007645CF" w:rsidRDefault="00772A70" w:rsidP="003D648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645CF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a) </w:t>
      </w:r>
      <w:r w:rsidRPr="007645CF">
        <w:rPr>
          <w:rFonts w:ascii="Times New Roman" w:eastAsia="Times New Roman" w:hAnsi="Times New Roman" w:cs="Times New Roman"/>
          <w:sz w:val="24"/>
          <w:szCs w:val="24"/>
          <w:lang w:eastAsia="hu-HU"/>
        </w:rPr>
        <w:t>művelődő közösségek létrejöttének elősegítése, működésük támogatása, fejlődésük segítése, a közművelődési tevékenységek és a művelődő közösségek számára helyszín biztosítása,</w:t>
      </w:r>
    </w:p>
    <w:p w:rsidR="00772A70" w:rsidRPr="007645CF" w:rsidRDefault="00772A70" w:rsidP="003D648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645CF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b) </w:t>
      </w:r>
      <w:r w:rsidRPr="007645CF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közösségi és társadalmi részvétel fejlesztése,</w:t>
      </w:r>
    </w:p>
    <w:p w:rsidR="00772A70" w:rsidRPr="007645CF" w:rsidRDefault="00772A70" w:rsidP="003D648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645CF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c) </w:t>
      </w:r>
      <w:r w:rsidRPr="007645CF">
        <w:rPr>
          <w:rFonts w:ascii="Times New Roman" w:eastAsia="Times New Roman" w:hAnsi="Times New Roman" w:cs="Times New Roman"/>
          <w:sz w:val="24"/>
          <w:szCs w:val="24"/>
          <w:lang w:eastAsia="hu-HU"/>
        </w:rPr>
        <w:t>az egész életre kiterjedő tanulás feltételeinek biztosítása,</w:t>
      </w:r>
    </w:p>
    <w:p w:rsidR="00772A70" w:rsidRPr="007645CF" w:rsidRDefault="00772A70" w:rsidP="003D648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645CF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d) </w:t>
      </w:r>
      <w:r w:rsidRPr="007645CF">
        <w:rPr>
          <w:rFonts w:ascii="Times New Roman" w:eastAsia="Times New Roman" w:hAnsi="Times New Roman" w:cs="Times New Roman"/>
          <w:sz w:val="24"/>
          <w:szCs w:val="24"/>
          <w:lang w:eastAsia="hu-HU"/>
        </w:rPr>
        <w:t>a hagyományos közösségi kulturális értékek átörökítése feltételeinek biztosítása,</w:t>
      </w:r>
    </w:p>
    <w:p w:rsidR="00772A70" w:rsidRPr="007645CF" w:rsidRDefault="00772A70" w:rsidP="003D648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645CF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e) </w:t>
      </w:r>
      <w:r w:rsidRPr="007645CF">
        <w:rPr>
          <w:rFonts w:ascii="Times New Roman" w:eastAsia="Times New Roman" w:hAnsi="Times New Roman" w:cs="Times New Roman"/>
          <w:sz w:val="24"/>
          <w:szCs w:val="24"/>
          <w:lang w:eastAsia="hu-HU"/>
        </w:rPr>
        <w:t>az amatőr alkotó- és előadó-művészeti tevékenység feltételeinek biztosítása,</w:t>
      </w:r>
    </w:p>
    <w:p w:rsidR="00772A70" w:rsidRPr="007645CF" w:rsidRDefault="00772A70" w:rsidP="003D648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645CF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f) </w:t>
      </w:r>
      <w:r w:rsidRPr="007645CF">
        <w:rPr>
          <w:rFonts w:ascii="Times New Roman" w:eastAsia="Times New Roman" w:hAnsi="Times New Roman" w:cs="Times New Roman"/>
          <w:sz w:val="24"/>
          <w:szCs w:val="24"/>
          <w:lang w:eastAsia="hu-HU"/>
        </w:rPr>
        <w:t>a tehetséggondozás- és -fejlesztés feltételeinek biztosítása, valamint</w:t>
      </w:r>
    </w:p>
    <w:p w:rsidR="00772A70" w:rsidRPr="007645CF" w:rsidRDefault="00772A70" w:rsidP="003D6487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645CF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g) </w:t>
      </w:r>
      <w:r w:rsidRPr="007645CF">
        <w:rPr>
          <w:rFonts w:ascii="Times New Roman" w:eastAsia="Times New Roman" w:hAnsi="Times New Roman" w:cs="Times New Roman"/>
          <w:sz w:val="24"/>
          <w:szCs w:val="24"/>
          <w:lang w:eastAsia="hu-HU"/>
        </w:rPr>
        <w:t>a kulturális alapú gazdaságfejlesztés.</w:t>
      </w:r>
    </w:p>
    <w:p w:rsidR="00005BF7" w:rsidRPr="007645CF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7645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BF7" w:rsidRPr="00B24DA9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7645CF">
        <w:rPr>
          <w:rFonts w:ascii="Times New Roman" w:hAnsi="Times New Roman" w:cs="Times New Roman"/>
          <w:sz w:val="24"/>
          <w:szCs w:val="24"/>
        </w:rPr>
        <w:t xml:space="preserve">(2) Az Önkormányzat az (1) bekezdésben meghatározott alapszolgáltatásokon túl feladatának </w:t>
      </w:r>
      <w:r w:rsidRPr="00B24DA9">
        <w:rPr>
          <w:rFonts w:ascii="Times New Roman" w:hAnsi="Times New Roman" w:cs="Times New Roman"/>
          <w:sz w:val="24"/>
          <w:szCs w:val="24"/>
        </w:rPr>
        <w:t xml:space="preserve">tekinti:  </w:t>
      </w:r>
    </w:p>
    <w:p w:rsidR="00005BF7" w:rsidRPr="00B24DA9" w:rsidRDefault="00005BF7" w:rsidP="00061B3A">
      <w:pPr>
        <w:tabs>
          <w:tab w:val="left" w:pos="109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 a) a község kulturális értékeinek, hagyományainak feltárását, megismertetését, ápolását, kiemelkedő személyiségeinek értékteremtő kulturális tevékenységét, </w:t>
      </w:r>
    </w:p>
    <w:p w:rsidR="007645CF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b) a község vonzerejének, lakosságmegtartó képességének növelését, a civil társadalom önszerveződő tevékenységének erősítését, a községi lakosok életminőségének, életesélyeinek javítását,  </w:t>
      </w:r>
    </w:p>
    <w:p w:rsidR="007645CF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c) a hátrányos helyzetű rétegek kulturális elesettségének mérséklését,  </w:t>
      </w:r>
    </w:p>
    <w:p w:rsidR="007645CF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d) az iskolai, az iskolarendszeren kívüli képzések, felnőttoktatás egyes formáinak intézményesülését a közművelődés feladatrendszerében,  </w:t>
      </w:r>
    </w:p>
    <w:p w:rsidR="007645CF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e) a gyermekek és fiatalok művészeti, közművelődési és közösségi életét,  </w:t>
      </w:r>
    </w:p>
    <w:p w:rsidR="007645CF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f) a község környezeti, szellemi, művészeti hagyományainak feltárását, megismertetését, a helyi művelődési szokások gondozását, gazdagítását,  </w:t>
      </w:r>
    </w:p>
    <w:p w:rsidR="007645CF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g) az egyetemes, nemzeti és nemzetiségi kultúrák megismertetését, gyarapítását, a különböző kultúrák közötti kapcsolatok kiépítését és fenntartását, </w:t>
      </w:r>
    </w:p>
    <w:p w:rsidR="007645CF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 h) a környezeti kultúra javítását, községesztétikai kultúra fejlesztését,  </w:t>
      </w:r>
    </w:p>
    <w:p w:rsidR="007645CF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i) a helyi társadalom kapcsolatrendszerének fejlesztését, közösségi életének érdekérvényesítését,  </w:t>
      </w:r>
    </w:p>
    <w:p w:rsidR="007645CF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j) a szabadidő kulturált és művelődési célú eltöltését, </w:t>
      </w:r>
    </w:p>
    <w:p w:rsidR="007645CF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k) közhasznú kulturális információs szolgáltatásokat, helyi művelődési, szociológiai kutatásokat, </w:t>
      </w:r>
    </w:p>
    <w:p w:rsidR="000F013F" w:rsidRPr="000F013F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l) </w:t>
      </w:r>
      <w:r w:rsidRPr="000F013F">
        <w:rPr>
          <w:rFonts w:ascii="Times New Roman" w:hAnsi="Times New Roman" w:cs="Times New Roman"/>
          <w:sz w:val="24"/>
          <w:szCs w:val="24"/>
        </w:rPr>
        <w:t xml:space="preserve">egyéb, az Önkormányzat által támogatandónak minősített művelődési formákat </w:t>
      </w:r>
    </w:p>
    <w:p w:rsidR="000F013F" w:rsidRPr="000F013F" w:rsidRDefault="000F013F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</w:t>
      </w:r>
      <w:r w:rsidRPr="000F013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 a közélet, a helyi nyilvánosság kulturális, közművelődési csatornáinak biztosítását, bővítését,</w:t>
      </w:r>
    </w:p>
    <w:p w:rsidR="000F013F" w:rsidRPr="000F013F" w:rsidRDefault="000F013F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lastRenderedPageBreak/>
        <w:t>n</w:t>
      </w:r>
      <w:r w:rsidRPr="000F013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 a kulturális programokról szóló tájékoztatást a helyi médián keresztül.</w:t>
      </w:r>
    </w:p>
    <w:p w:rsidR="000F013F" w:rsidRPr="000F013F" w:rsidRDefault="000F013F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o</w:t>
      </w:r>
      <w:r w:rsidRPr="000F013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 a kisebbségi önkormányzatok kulturális tevékenységét, az anyaországgal való kapcsolattartását,</w:t>
      </w:r>
    </w:p>
    <w:p w:rsidR="000F013F" w:rsidRPr="000F013F" w:rsidRDefault="000F013F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</w:t>
      </w:r>
      <w:r w:rsidRPr="000F013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 köztéri alkotások helyreállítását, új szobrok, és hagyományőrző emléktáblák felállítását,</w:t>
      </w:r>
    </w:p>
    <w:p w:rsidR="000F013F" w:rsidRPr="000F013F" w:rsidRDefault="000F013F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</w:t>
      </w:r>
      <w:r w:rsidRPr="000F013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 a rekreációs tevékenység és mozgásos tanfolyamok támogatását,</w:t>
      </w:r>
    </w:p>
    <w:p w:rsidR="000F013F" w:rsidRPr="000F013F" w:rsidRDefault="000F013F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s</w:t>
      </w:r>
      <w:r w:rsidRPr="000F013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 a közélet, a helyi nyilvánosság kulturális, közművelődési csatornáinak biztosítását, bővítését,</w:t>
      </w:r>
    </w:p>
    <w:p w:rsidR="00005BF7" w:rsidRDefault="000F013F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05BF7" w:rsidRPr="00B24DA9">
        <w:rPr>
          <w:rFonts w:ascii="Times New Roman" w:hAnsi="Times New Roman" w:cs="Times New Roman"/>
          <w:sz w:val="24"/>
          <w:szCs w:val="24"/>
        </w:rPr>
        <w:t>)  az európai kultúrák közötti kapcsolatok ápolása</w:t>
      </w:r>
      <w:r>
        <w:rPr>
          <w:rFonts w:ascii="Times New Roman" w:hAnsi="Times New Roman" w:cs="Times New Roman"/>
          <w:sz w:val="24"/>
          <w:szCs w:val="24"/>
        </w:rPr>
        <w:t xml:space="preserve">, fejlesztése </w:t>
      </w:r>
      <w:proofErr w:type="gramStart"/>
      <w:r>
        <w:rPr>
          <w:rFonts w:ascii="Times New Roman" w:hAnsi="Times New Roman" w:cs="Times New Roman"/>
          <w:sz w:val="24"/>
          <w:szCs w:val="24"/>
        </w:rPr>
        <w:t>érdekében  közreműkö</w:t>
      </w:r>
      <w:r w:rsidR="00005BF7" w:rsidRPr="00B24DA9">
        <w:rPr>
          <w:rFonts w:ascii="Times New Roman" w:hAnsi="Times New Roman" w:cs="Times New Roman"/>
          <w:sz w:val="24"/>
          <w:szCs w:val="24"/>
        </w:rPr>
        <w:t>dik</w:t>
      </w:r>
      <w:proofErr w:type="gramEnd"/>
      <w:r w:rsidR="00005BF7" w:rsidRPr="00B24DA9">
        <w:rPr>
          <w:rFonts w:ascii="Times New Roman" w:hAnsi="Times New Roman" w:cs="Times New Roman"/>
          <w:sz w:val="24"/>
          <w:szCs w:val="24"/>
        </w:rPr>
        <w:t xml:space="preserve"> a Tótvázsony testvérközség</w:t>
      </w:r>
      <w:r>
        <w:rPr>
          <w:rFonts w:ascii="Times New Roman" w:hAnsi="Times New Roman" w:cs="Times New Roman"/>
          <w:sz w:val="24"/>
          <w:szCs w:val="24"/>
        </w:rPr>
        <w:t>éne</w:t>
      </w:r>
      <w:r w:rsidR="00005BF7" w:rsidRPr="00B24DA9">
        <w:rPr>
          <w:rFonts w:ascii="Times New Roman" w:hAnsi="Times New Roman" w:cs="Times New Roman"/>
          <w:sz w:val="24"/>
          <w:szCs w:val="24"/>
        </w:rPr>
        <w:t xml:space="preserve">k hasonló feladatokat ellátó intézményeivel, művészeti együtteseivel, civil közösségeivel </w:t>
      </w:r>
    </w:p>
    <w:p w:rsidR="00005BF7" w:rsidRPr="00B24DA9" w:rsidRDefault="000F013F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v) a közm</w:t>
      </w:r>
      <w:r w:rsidR="00FB036A">
        <w:rPr>
          <w:rFonts w:ascii="Times New Roman" w:hAnsi="Times New Roman" w:cs="Times New Roman"/>
          <w:sz w:val="24"/>
          <w:szCs w:val="24"/>
        </w:rPr>
        <w:t>ű</w:t>
      </w:r>
      <w:r>
        <w:rPr>
          <w:rFonts w:ascii="Times New Roman" w:hAnsi="Times New Roman" w:cs="Times New Roman"/>
          <w:sz w:val="24"/>
          <w:szCs w:val="24"/>
        </w:rPr>
        <w:t>velődési feladatellátá</w:t>
      </w:r>
      <w:r w:rsidR="00FB03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hoz kapcsolódó infrastruktúra </w:t>
      </w:r>
      <w:r w:rsidR="00FB036A">
        <w:rPr>
          <w:rFonts w:ascii="Times New Roman" w:hAnsi="Times New Roman" w:cs="Times New Roman"/>
          <w:sz w:val="24"/>
          <w:szCs w:val="24"/>
        </w:rPr>
        <w:t>fejlesztését, és karbantartását</w:t>
      </w:r>
    </w:p>
    <w:p w:rsidR="00005BF7" w:rsidRPr="00061B3A" w:rsidRDefault="00005BF7" w:rsidP="00061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36A">
        <w:rPr>
          <w:rFonts w:ascii="Times New Roman" w:hAnsi="Times New Roman" w:cs="Times New Roman"/>
          <w:b/>
          <w:sz w:val="24"/>
          <w:szCs w:val="24"/>
        </w:rPr>
        <w:t xml:space="preserve"> A közművelődési feladatok ellátásának szervezeti keretei</w:t>
      </w:r>
    </w:p>
    <w:p w:rsidR="00005BF7" w:rsidRPr="00061B3A" w:rsidRDefault="00FB036A" w:rsidP="00061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36A">
        <w:rPr>
          <w:rFonts w:ascii="Times New Roman" w:hAnsi="Times New Roman" w:cs="Times New Roman"/>
          <w:b/>
          <w:sz w:val="24"/>
          <w:szCs w:val="24"/>
        </w:rPr>
        <w:t>6</w:t>
      </w:r>
      <w:r w:rsidR="00005BF7" w:rsidRPr="00FB036A">
        <w:rPr>
          <w:rFonts w:ascii="Times New Roman" w:hAnsi="Times New Roman" w:cs="Times New Roman"/>
          <w:b/>
          <w:sz w:val="24"/>
          <w:szCs w:val="24"/>
        </w:rPr>
        <w:t>.§</w:t>
      </w:r>
    </w:p>
    <w:p w:rsidR="00721F48" w:rsidRDefault="00721F48" w:rsidP="00061B3A">
      <w:pPr>
        <w:pStyle w:val="Listaszerbekezds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B036A">
        <w:rPr>
          <w:rFonts w:ascii="Times New Roman" w:hAnsi="Times New Roman" w:cs="Times New Roman"/>
          <w:sz w:val="24"/>
          <w:szCs w:val="24"/>
        </w:rPr>
        <w:t>A köz</w:t>
      </w:r>
      <w:r>
        <w:rPr>
          <w:rFonts w:ascii="Times New Roman" w:hAnsi="Times New Roman" w:cs="Times New Roman"/>
          <w:sz w:val="24"/>
          <w:szCs w:val="24"/>
        </w:rPr>
        <w:t>össégi</w:t>
      </w:r>
      <w:r w:rsidRPr="00FB036A">
        <w:rPr>
          <w:rFonts w:ascii="Times New Roman" w:hAnsi="Times New Roman" w:cs="Times New Roman"/>
          <w:sz w:val="24"/>
          <w:szCs w:val="24"/>
        </w:rPr>
        <w:t xml:space="preserve"> színtérként a Tótvázsonyi Ifjúsági Egyesület által működtetett Tetőtér Tótvázsony – 8246 Tótvázsony, Magyar utca 101,- integrált közművelődési tér értendő</w:t>
      </w:r>
      <w:r>
        <w:rPr>
          <w:rFonts w:ascii="Times New Roman" w:hAnsi="Times New Roman" w:cs="Times New Roman"/>
          <w:sz w:val="24"/>
          <w:szCs w:val="24"/>
        </w:rPr>
        <w:t xml:space="preserve">, melynek működtetője és fenntartója a </w:t>
      </w:r>
      <w:proofErr w:type="spellStart"/>
      <w:r>
        <w:rPr>
          <w:rFonts w:ascii="Times New Roman" w:hAnsi="Times New Roman" w:cs="Times New Roman"/>
          <w:sz w:val="24"/>
          <w:szCs w:val="24"/>
        </w:rPr>
        <w:t>Tótvázsonyi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Ifjúsági Egyesület.</w:t>
      </w:r>
    </w:p>
    <w:p w:rsidR="00061B3A" w:rsidRDefault="00061B3A" w:rsidP="00061B3A">
      <w:pPr>
        <w:pStyle w:val="Listaszerbekezds"/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721F48" w:rsidRDefault="00721F48" w:rsidP="00061B3A">
      <w:pPr>
        <w:pStyle w:val="Listaszerbekezds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közösségi színtér mellett a közművelődési szolgáltatások és feladatok ellátásához az alábbi, Önkormányzat által fenntartott közösségi terek használhatók:</w:t>
      </w:r>
    </w:p>
    <w:p w:rsidR="00721F48" w:rsidRDefault="00061B3A" w:rsidP="003D6487">
      <w:pPr>
        <w:pStyle w:val="Listaszerbekezds"/>
        <w:tabs>
          <w:tab w:val="left" w:pos="709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721F48">
        <w:rPr>
          <w:rFonts w:ascii="Times New Roman" w:hAnsi="Times New Roman" w:cs="Times New Roman"/>
          <w:sz w:val="24"/>
          <w:szCs w:val="24"/>
        </w:rPr>
        <w:t>Közös Hivatal házasságkötő terme (8246 Tótvázsony, Magyar utca 101,)</w:t>
      </w:r>
    </w:p>
    <w:p w:rsidR="00721F48" w:rsidRDefault="00061B3A" w:rsidP="003D6487">
      <w:pPr>
        <w:pStyle w:val="Listaszerbekezds"/>
        <w:tabs>
          <w:tab w:val="left" w:pos="709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r w:rsidR="00721F48">
        <w:rPr>
          <w:rFonts w:ascii="Times New Roman" w:hAnsi="Times New Roman" w:cs="Times New Roman"/>
          <w:sz w:val="24"/>
          <w:szCs w:val="24"/>
        </w:rPr>
        <w:t>Közösségi ház (8246 Tótvázsony, Kút utca 1/a)</w:t>
      </w:r>
      <w:r w:rsidR="00721F4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c)</w:t>
      </w:r>
      <w:r w:rsidR="00721F48">
        <w:rPr>
          <w:rFonts w:ascii="Times New Roman" w:hAnsi="Times New Roman" w:cs="Times New Roman"/>
          <w:sz w:val="24"/>
          <w:szCs w:val="24"/>
        </w:rPr>
        <w:t xml:space="preserve"> Művelődési ház (8246 Tótvázsony, Magyar utca 27)</w:t>
      </w:r>
    </w:p>
    <w:p w:rsidR="00721F48" w:rsidRDefault="00061B3A" w:rsidP="003D6487">
      <w:pPr>
        <w:pStyle w:val="Listaszerbekezds"/>
        <w:tabs>
          <w:tab w:val="left" w:pos="709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Á</w:t>
      </w:r>
      <w:r w:rsidR="00721F48">
        <w:rPr>
          <w:rFonts w:ascii="Times New Roman" w:hAnsi="Times New Roman" w:cs="Times New Roman"/>
          <w:sz w:val="24"/>
          <w:szCs w:val="24"/>
        </w:rPr>
        <w:t>ltalános iskola tornaterme és aulája (8246 Tótvázsony, Iskola utca 1.)</w:t>
      </w:r>
      <w:r w:rsidR="00721F4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="00721F48">
        <w:rPr>
          <w:rFonts w:ascii="Times New Roman" w:hAnsi="Times New Roman" w:cs="Times New Roman"/>
          <w:sz w:val="24"/>
          <w:szCs w:val="24"/>
        </w:rPr>
        <w:t>Kö</w:t>
      </w:r>
      <w:r w:rsidR="007A13E5">
        <w:rPr>
          <w:rFonts w:ascii="Times New Roman" w:hAnsi="Times New Roman" w:cs="Times New Roman"/>
          <w:sz w:val="24"/>
          <w:szCs w:val="24"/>
        </w:rPr>
        <w:t>vesgyűrpusztán</w:t>
      </w:r>
      <w:proofErr w:type="spellEnd"/>
      <w:r w:rsidR="007A13E5">
        <w:rPr>
          <w:rFonts w:ascii="Times New Roman" w:hAnsi="Times New Roman" w:cs="Times New Roman"/>
          <w:sz w:val="24"/>
          <w:szCs w:val="24"/>
        </w:rPr>
        <w:t xml:space="preserve"> álló Művelődési H</w:t>
      </w:r>
      <w:r w:rsidR="00721F48">
        <w:rPr>
          <w:rFonts w:ascii="Times New Roman" w:hAnsi="Times New Roman" w:cs="Times New Roman"/>
          <w:sz w:val="24"/>
          <w:szCs w:val="24"/>
        </w:rPr>
        <w:t>áz</w:t>
      </w:r>
      <w:r w:rsidR="00721F4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f) T</w:t>
      </w:r>
      <w:r w:rsidR="00721F48">
        <w:rPr>
          <w:rFonts w:ascii="Times New Roman" w:hAnsi="Times New Roman" w:cs="Times New Roman"/>
          <w:sz w:val="24"/>
          <w:szCs w:val="24"/>
        </w:rPr>
        <w:t>elepülés parkjai, a szobrok és emlékművek környezete</w:t>
      </w:r>
    </w:p>
    <w:p w:rsidR="00061B3A" w:rsidRPr="00061B3A" w:rsidRDefault="00061B3A" w:rsidP="003D6487">
      <w:pPr>
        <w:pStyle w:val="Listaszerbekezds"/>
        <w:tabs>
          <w:tab w:val="left" w:pos="709"/>
        </w:tabs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g) K</w:t>
      </w:r>
      <w:r w:rsidR="00721F48">
        <w:rPr>
          <w:rFonts w:ascii="Times New Roman" w:hAnsi="Times New Roman" w:cs="Times New Roman"/>
          <w:sz w:val="24"/>
          <w:szCs w:val="24"/>
        </w:rPr>
        <w:t xml:space="preserve">atolikus </w:t>
      </w:r>
      <w:r w:rsidR="00721F48" w:rsidRPr="00721F48">
        <w:rPr>
          <w:rFonts w:ascii="Times New Roman" w:hAnsi="Times New Roman" w:cs="Times New Roman"/>
          <w:sz w:val="24"/>
          <w:szCs w:val="24"/>
        </w:rPr>
        <w:t xml:space="preserve">temető </w:t>
      </w:r>
    </w:p>
    <w:p w:rsidR="00005BF7" w:rsidRDefault="00005BF7" w:rsidP="00061B3A">
      <w:pPr>
        <w:pStyle w:val="Listaszerbekezds"/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21F48">
        <w:rPr>
          <w:rFonts w:ascii="Times New Roman" w:hAnsi="Times New Roman" w:cs="Times New Roman"/>
          <w:sz w:val="24"/>
          <w:szCs w:val="24"/>
        </w:rPr>
        <w:t xml:space="preserve">Az Önkormányzat a </w:t>
      </w:r>
      <w:r w:rsidR="00FB036A" w:rsidRPr="00721F48">
        <w:rPr>
          <w:rFonts w:ascii="Times New Roman" w:hAnsi="Times New Roman" w:cs="Times New Roman"/>
          <w:sz w:val="24"/>
          <w:szCs w:val="24"/>
        </w:rPr>
        <w:t>vállalt feladatokat és alapszolgáltatásokat</w:t>
      </w:r>
      <w:r w:rsidRPr="00721F48">
        <w:rPr>
          <w:rFonts w:ascii="Times New Roman" w:hAnsi="Times New Roman" w:cs="Times New Roman"/>
          <w:sz w:val="24"/>
          <w:szCs w:val="24"/>
        </w:rPr>
        <w:t xml:space="preserve"> </w:t>
      </w:r>
      <w:r w:rsidR="00FB036A" w:rsidRPr="00721F48">
        <w:rPr>
          <w:rFonts w:ascii="Times New Roman" w:hAnsi="Times New Roman" w:cs="Times New Roman"/>
          <w:sz w:val="24"/>
          <w:szCs w:val="24"/>
        </w:rPr>
        <w:t xml:space="preserve">elsősorban a Működtető által működő közösségi színtér által, másodsorban </w:t>
      </w:r>
      <w:r w:rsidRPr="00721F48">
        <w:rPr>
          <w:rFonts w:ascii="Times New Roman" w:hAnsi="Times New Roman" w:cs="Times New Roman"/>
          <w:sz w:val="24"/>
          <w:szCs w:val="24"/>
        </w:rPr>
        <w:t xml:space="preserve">saját </w:t>
      </w:r>
      <w:r w:rsidR="00044B19" w:rsidRPr="00721F48">
        <w:rPr>
          <w:rFonts w:ascii="Times New Roman" w:hAnsi="Times New Roman" w:cs="Times New Roman"/>
          <w:sz w:val="24"/>
          <w:szCs w:val="24"/>
        </w:rPr>
        <w:t>megvalósításban</w:t>
      </w:r>
      <w:r w:rsidRPr="00721F48">
        <w:rPr>
          <w:rFonts w:ascii="Times New Roman" w:hAnsi="Times New Roman" w:cs="Times New Roman"/>
          <w:sz w:val="24"/>
          <w:szCs w:val="24"/>
        </w:rPr>
        <w:t xml:space="preserve">, valamint </w:t>
      </w:r>
      <w:r w:rsidR="00044B19" w:rsidRPr="00721F48">
        <w:rPr>
          <w:rFonts w:ascii="Times New Roman" w:hAnsi="Times New Roman" w:cs="Times New Roman"/>
          <w:sz w:val="24"/>
          <w:szCs w:val="24"/>
        </w:rPr>
        <w:t xml:space="preserve">további </w:t>
      </w:r>
      <w:r w:rsidRPr="00721F48">
        <w:rPr>
          <w:rFonts w:ascii="Times New Roman" w:hAnsi="Times New Roman" w:cs="Times New Roman"/>
          <w:sz w:val="24"/>
          <w:szCs w:val="24"/>
        </w:rPr>
        <w:t>közművelődési megállapodás keretében</w:t>
      </w:r>
      <w:r w:rsidR="00044B19" w:rsidRPr="00721F48">
        <w:rPr>
          <w:rFonts w:ascii="Times New Roman" w:hAnsi="Times New Roman" w:cs="Times New Roman"/>
          <w:sz w:val="24"/>
          <w:szCs w:val="24"/>
        </w:rPr>
        <w:t xml:space="preserve"> partnerekkel</w:t>
      </w:r>
      <w:r w:rsidRPr="00721F48">
        <w:rPr>
          <w:rFonts w:ascii="Times New Roman" w:hAnsi="Times New Roman" w:cs="Times New Roman"/>
          <w:sz w:val="24"/>
          <w:szCs w:val="24"/>
        </w:rPr>
        <w:t xml:space="preserve"> láthatja el.  </w:t>
      </w:r>
    </w:p>
    <w:p w:rsidR="00061B3A" w:rsidRPr="00721F48" w:rsidRDefault="00061B3A" w:rsidP="00061B3A">
      <w:pPr>
        <w:pStyle w:val="Listaszerbekezds"/>
        <w:tabs>
          <w:tab w:val="left" w:pos="426"/>
        </w:tabs>
        <w:ind w:left="420"/>
        <w:jc w:val="both"/>
        <w:rPr>
          <w:rFonts w:ascii="Times New Roman" w:hAnsi="Times New Roman" w:cs="Times New Roman"/>
          <w:sz w:val="24"/>
          <w:szCs w:val="24"/>
        </w:rPr>
      </w:pPr>
    </w:p>
    <w:p w:rsidR="00005BF7" w:rsidRPr="00061B3A" w:rsidRDefault="00044B19" w:rsidP="00061B3A">
      <w:pPr>
        <w:pStyle w:val="Listaszerbekezds"/>
        <w:numPr>
          <w:ilvl w:val="0"/>
          <w:numId w:val="2"/>
        </w:numPr>
        <w:tabs>
          <w:tab w:val="left" w:pos="426"/>
        </w:tabs>
        <w:spacing w:before="100" w:beforeAutospacing="1" w:after="100" w:afterAutospacing="1" w:line="240" w:lineRule="auto"/>
        <w:ind w:left="0" w:firstLine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721F4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 közösségi színtér feladatellátásához szükséges személyi és szakképzettségi, létesítményi és tárgyi feltételeit jelen rendelet a 20/2018. (VII.).) EMMI rendelet a közösségi színterekre vonatkozó 12. §-a alapján határozza meg.</w:t>
      </w:r>
      <w:r w:rsidR="00721F48" w:rsidRPr="00721F4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Ezen feltételeknek a Működtető által felel meg.</w:t>
      </w:r>
    </w:p>
    <w:p w:rsidR="00005BF7" w:rsidRPr="00061B3A" w:rsidRDefault="00FB036A" w:rsidP="00061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036A">
        <w:rPr>
          <w:rFonts w:ascii="Times New Roman" w:hAnsi="Times New Roman" w:cs="Times New Roman"/>
          <w:b/>
          <w:sz w:val="24"/>
          <w:szCs w:val="24"/>
        </w:rPr>
        <w:t>7</w:t>
      </w:r>
      <w:r w:rsidR="00005BF7" w:rsidRPr="00FB036A">
        <w:rPr>
          <w:rFonts w:ascii="Times New Roman" w:hAnsi="Times New Roman" w:cs="Times New Roman"/>
          <w:b/>
          <w:sz w:val="24"/>
          <w:szCs w:val="24"/>
        </w:rPr>
        <w:t>.§</w:t>
      </w:r>
    </w:p>
    <w:p w:rsidR="000F013F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Az Önkormányzat</w:t>
      </w:r>
      <w:r w:rsidR="00721F48">
        <w:rPr>
          <w:rFonts w:ascii="Times New Roman" w:hAnsi="Times New Roman" w:cs="Times New Roman"/>
          <w:sz w:val="24"/>
          <w:szCs w:val="24"/>
        </w:rPr>
        <w:t xml:space="preserve"> és a Működtető a </w:t>
      </w:r>
      <w:r w:rsidRPr="00B24DA9">
        <w:rPr>
          <w:rFonts w:ascii="Times New Roman" w:hAnsi="Times New Roman" w:cs="Times New Roman"/>
          <w:sz w:val="24"/>
          <w:szCs w:val="24"/>
        </w:rPr>
        <w:t xml:space="preserve">közművelődési feladatainak ellátása érdekében együttműködik: </w:t>
      </w:r>
    </w:p>
    <w:p w:rsidR="00061B3A" w:rsidRDefault="00005BF7" w:rsidP="003D64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a) a község</w:t>
      </w:r>
      <w:r w:rsidR="000F013F">
        <w:rPr>
          <w:rFonts w:ascii="Times New Roman" w:hAnsi="Times New Roman" w:cs="Times New Roman"/>
          <w:sz w:val="24"/>
          <w:szCs w:val="24"/>
        </w:rPr>
        <w:t>be</w:t>
      </w:r>
      <w:r w:rsidRPr="00B24DA9">
        <w:rPr>
          <w:rFonts w:ascii="Times New Roman" w:hAnsi="Times New Roman" w:cs="Times New Roman"/>
          <w:sz w:val="24"/>
          <w:szCs w:val="24"/>
        </w:rPr>
        <w:t xml:space="preserve">n működő köznevelési és szociális intézményekkel, </w:t>
      </w:r>
    </w:p>
    <w:p w:rsidR="000F013F" w:rsidRDefault="00005BF7" w:rsidP="003D64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lastRenderedPageBreak/>
        <w:t>b) a község</w:t>
      </w:r>
      <w:r w:rsidR="000F013F">
        <w:rPr>
          <w:rFonts w:ascii="Times New Roman" w:hAnsi="Times New Roman" w:cs="Times New Roman"/>
          <w:sz w:val="24"/>
          <w:szCs w:val="24"/>
        </w:rPr>
        <w:t>be</w:t>
      </w:r>
      <w:r w:rsidRPr="00B24DA9">
        <w:rPr>
          <w:rFonts w:ascii="Times New Roman" w:hAnsi="Times New Roman" w:cs="Times New Roman"/>
          <w:sz w:val="24"/>
          <w:szCs w:val="24"/>
        </w:rPr>
        <w:t>n tevékenységet folytató közművelődési célú társadalmi szerveződésekkel és civil szervezetekkel,</w:t>
      </w:r>
    </w:p>
    <w:p w:rsidR="000F013F" w:rsidRDefault="00005BF7" w:rsidP="003D64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c) az egyházakkal, </w:t>
      </w:r>
    </w:p>
    <w:p w:rsidR="000F013F" w:rsidRDefault="00005BF7" w:rsidP="003D64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d) a közművelődési feladatokat ellátó országos, megyei és</w:t>
      </w:r>
      <w:r w:rsidR="000F013F">
        <w:rPr>
          <w:rFonts w:ascii="Times New Roman" w:hAnsi="Times New Roman" w:cs="Times New Roman"/>
          <w:sz w:val="24"/>
          <w:szCs w:val="24"/>
        </w:rPr>
        <w:t xml:space="preserve"> járási</w:t>
      </w:r>
      <w:r w:rsidRPr="00B24DA9">
        <w:rPr>
          <w:rFonts w:ascii="Times New Roman" w:hAnsi="Times New Roman" w:cs="Times New Roman"/>
          <w:sz w:val="24"/>
          <w:szCs w:val="24"/>
        </w:rPr>
        <w:t xml:space="preserve"> szervekkel, szervezetekkel, intézményekkel, </w:t>
      </w:r>
    </w:p>
    <w:p w:rsidR="00005BF7" w:rsidRPr="00B24DA9" w:rsidRDefault="00005BF7" w:rsidP="003D648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e) a községb</w:t>
      </w:r>
      <w:r w:rsidR="000F013F">
        <w:rPr>
          <w:rFonts w:ascii="Times New Roman" w:hAnsi="Times New Roman" w:cs="Times New Roman"/>
          <w:sz w:val="24"/>
          <w:szCs w:val="24"/>
        </w:rPr>
        <w:t>e</w:t>
      </w:r>
      <w:r w:rsidRPr="00B24DA9">
        <w:rPr>
          <w:rFonts w:ascii="Times New Roman" w:hAnsi="Times New Roman" w:cs="Times New Roman"/>
          <w:sz w:val="24"/>
          <w:szCs w:val="24"/>
        </w:rPr>
        <w:t>n kulturális tevékenységet végző, illetve a község</w:t>
      </w:r>
      <w:r w:rsidR="000F013F">
        <w:rPr>
          <w:rFonts w:ascii="Times New Roman" w:hAnsi="Times New Roman" w:cs="Times New Roman"/>
          <w:sz w:val="24"/>
          <w:szCs w:val="24"/>
        </w:rPr>
        <w:t>be</w:t>
      </w:r>
      <w:r w:rsidRPr="00B24DA9">
        <w:rPr>
          <w:rFonts w:ascii="Times New Roman" w:hAnsi="Times New Roman" w:cs="Times New Roman"/>
          <w:sz w:val="24"/>
          <w:szCs w:val="24"/>
        </w:rPr>
        <w:t xml:space="preserve">n működő gazdasági társaságokkal, magánszemélyekkel.  </w:t>
      </w:r>
    </w:p>
    <w:p w:rsidR="00005BF7" w:rsidRPr="00061B3A" w:rsidRDefault="00721F48" w:rsidP="00061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005BF7" w:rsidRPr="00044B19">
        <w:rPr>
          <w:rFonts w:ascii="Times New Roman" w:hAnsi="Times New Roman" w:cs="Times New Roman"/>
          <w:b/>
          <w:sz w:val="24"/>
          <w:szCs w:val="24"/>
        </w:rPr>
        <w:t>.§</w:t>
      </w:r>
    </w:p>
    <w:p w:rsidR="00061B3A" w:rsidRDefault="004316CE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4316CE">
        <w:rPr>
          <w:rFonts w:ascii="Times New Roman" w:hAnsi="Times New Roman" w:cs="Times New Roman"/>
          <w:sz w:val="24"/>
          <w:szCs w:val="24"/>
        </w:rPr>
        <w:t xml:space="preserve">(1) </w:t>
      </w:r>
      <w:r w:rsidR="00005BF7" w:rsidRPr="004316CE">
        <w:rPr>
          <w:rFonts w:ascii="Times New Roman" w:hAnsi="Times New Roman" w:cs="Times New Roman"/>
          <w:sz w:val="24"/>
          <w:szCs w:val="24"/>
        </w:rPr>
        <w:t xml:space="preserve">A </w:t>
      </w:r>
      <w:r w:rsidR="00721F48" w:rsidRPr="004316CE">
        <w:rPr>
          <w:rFonts w:ascii="Times New Roman" w:hAnsi="Times New Roman" w:cs="Times New Roman"/>
          <w:sz w:val="24"/>
          <w:szCs w:val="24"/>
        </w:rPr>
        <w:t>Működtető a közösségi színtér</w:t>
      </w:r>
      <w:r w:rsidR="00005BF7" w:rsidRPr="004316CE">
        <w:rPr>
          <w:rFonts w:ascii="Times New Roman" w:hAnsi="Times New Roman" w:cs="Times New Roman"/>
          <w:sz w:val="24"/>
          <w:szCs w:val="24"/>
        </w:rPr>
        <w:t xml:space="preserve"> éves </w:t>
      </w:r>
      <w:r w:rsidR="00721F48" w:rsidRPr="004316CE">
        <w:rPr>
          <w:rFonts w:ascii="Times New Roman" w:hAnsi="Times New Roman" w:cs="Times New Roman"/>
          <w:sz w:val="24"/>
          <w:szCs w:val="24"/>
        </w:rPr>
        <w:t>szolgáltatási tervét, valamint beszámolójá</w:t>
      </w:r>
      <w:r w:rsidR="00005BF7" w:rsidRPr="004316CE">
        <w:rPr>
          <w:rFonts w:ascii="Times New Roman" w:hAnsi="Times New Roman" w:cs="Times New Roman"/>
          <w:sz w:val="24"/>
          <w:szCs w:val="24"/>
        </w:rPr>
        <w:t xml:space="preserve">t a közművelődésről szóló törvény előírásainak megfelelően köteles elkészíteni, majd a Képviselő-testület részére benyújtani. </w:t>
      </w:r>
    </w:p>
    <w:p w:rsidR="004316CE" w:rsidRPr="00061B3A" w:rsidRDefault="00061B3A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4316CE" w:rsidRPr="004316C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2) A közművelődési alapszolgáltatás biztosítása érdekében a Működető minden év március 1-jéig szolgáltatási tervet készít, mely tartalmazza:</w:t>
      </w:r>
    </w:p>
    <w:p w:rsidR="004316CE" w:rsidRPr="004316CE" w:rsidRDefault="004316CE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16C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a) a tervezett közösségi programokat, tevékenységeket és folyamatokat;</w:t>
      </w:r>
    </w:p>
    <w:p w:rsidR="004316CE" w:rsidRPr="004316CE" w:rsidRDefault="004316CE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16C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b) a tevékenységek céljának leírását;</w:t>
      </w:r>
    </w:p>
    <w:p w:rsidR="004316CE" w:rsidRPr="004316CE" w:rsidRDefault="004316CE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16C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c) a tevékenységek közművelődési alapszolgáltatásokba történő besorolását;</w:t>
      </w:r>
    </w:p>
    <w:p w:rsidR="004316CE" w:rsidRPr="004316CE" w:rsidRDefault="004316CE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16C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d) a tevékenységek számát, időpontjait és ütemezését;</w:t>
      </w:r>
    </w:p>
    <w:p w:rsidR="004316CE" w:rsidRPr="004316CE" w:rsidRDefault="004316CE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16C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e) lakosság tevékenységekben történő közreműködésének és részvételének módját és lehetőségeit.</w:t>
      </w:r>
    </w:p>
    <w:p w:rsidR="007A13E5" w:rsidRPr="00061B3A" w:rsidRDefault="004316CE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16C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(3) A szolgáltatási terv a lakosság, illetve a helyi civil szervezetek és öntevékeny csoportok (Közművelődési Kerekasztal) bevonásával valósul meg.</w:t>
      </w:r>
    </w:p>
    <w:p w:rsidR="00005BF7" w:rsidRPr="00061B3A" w:rsidRDefault="00005BF7" w:rsidP="00005BF7">
      <w:pPr>
        <w:rPr>
          <w:rFonts w:ascii="Times New Roman" w:hAnsi="Times New Roman" w:cs="Times New Roman"/>
          <w:b/>
          <w:sz w:val="24"/>
          <w:szCs w:val="24"/>
        </w:rPr>
      </w:pPr>
      <w:r w:rsidRPr="004316CE">
        <w:rPr>
          <w:rFonts w:ascii="Times New Roman" w:hAnsi="Times New Roman" w:cs="Times New Roman"/>
          <w:b/>
          <w:sz w:val="24"/>
          <w:szCs w:val="24"/>
        </w:rPr>
        <w:t xml:space="preserve">                         A közművelődési megállapodások megkötésének feltételei </w:t>
      </w:r>
    </w:p>
    <w:p w:rsidR="00005BF7" w:rsidRPr="00061B3A" w:rsidRDefault="00721F48" w:rsidP="00061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F48">
        <w:rPr>
          <w:rFonts w:ascii="Times New Roman" w:hAnsi="Times New Roman" w:cs="Times New Roman"/>
          <w:b/>
          <w:sz w:val="24"/>
          <w:szCs w:val="24"/>
        </w:rPr>
        <w:t>9</w:t>
      </w:r>
      <w:r w:rsidR="00005BF7" w:rsidRPr="00721F48">
        <w:rPr>
          <w:rFonts w:ascii="Times New Roman" w:hAnsi="Times New Roman" w:cs="Times New Roman"/>
          <w:b/>
          <w:sz w:val="24"/>
          <w:szCs w:val="24"/>
        </w:rPr>
        <w:t>.§</w:t>
      </w:r>
    </w:p>
    <w:p w:rsidR="00061B3A" w:rsidRDefault="00061B3A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005BF7" w:rsidRPr="00B24DA9">
        <w:rPr>
          <w:rFonts w:ascii="Times New Roman" w:hAnsi="Times New Roman" w:cs="Times New Roman"/>
          <w:sz w:val="24"/>
          <w:szCs w:val="24"/>
        </w:rPr>
        <w:t xml:space="preserve">Az Önkormányzat közművelődési feladatainak ellátásába – közművelődési megállapodás megkötésével – a közművelődésről szóló törvényben foglalt követelményeknek megfelelő alábbi intézményeket, szervezeteket vonhatja be: </w:t>
      </w:r>
    </w:p>
    <w:p w:rsidR="00061B3A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a) a közművelődési célú civil szervez</w:t>
      </w:r>
      <w:r w:rsidR="00721F48">
        <w:rPr>
          <w:rFonts w:ascii="Times New Roman" w:hAnsi="Times New Roman" w:cs="Times New Roman"/>
          <w:sz w:val="24"/>
          <w:szCs w:val="24"/>
        </w:rPr>
        <w:t>eteket</w:t>
      </w:r>
    </w:p>
    <w:p w:rsidR="00005BF7" w:rsidRPr="00B24DA9" w:rsidRDefault="00721F48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005BF7" w:rsidRPr="00B24DA9">
        <w:rPr>
          <w:rFonts w:ascii="Times New Roman" w:hAnsi="Times New Roman" w:cs="Times New Roman"/>
          <w:sz w:val="24"/>
          <w:szCs w:val="24"/>
        </w:rPr>
        <w:t>) a község</w:t>
      </w:r>
      <w:r>
        <w:rPr>
          <w:rFonts w:ascii="Times New Roman" w:hAnsi="Times New Roman" w:cs="Times New Roman"/>
          <w:sz w:val="24"/>
          <w:szCs w:val="24"/>
        </w:rPr>
        <w:t>be</w:t>
      </w:r>
      <w:r w:rsidR="00005BF7" w:rsidRPr="00B24DA9">
        <w:rPr>
          <w:rFonts w:ascii="Times New Roman" w:hAnsi="Times New Roman" w:cs="Times New Roman"/>
          <w:sz w:val="24"/>
          <w:szCs w:val="24"/>
        </w:rPr>
        <w:t xml:space="preserve">n működő egyházakat. </w:t>
      </w:r>
    </w:p>
    <w:p w:rsidR="00005BF7" w:rsidRPr="00B24DA9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(</w:t>
      </w:r>
      <w:r w:rsidR="00061B3A">
        <w:rPr>
          <w:rFonts w:ascii="Times New Roman" w:hAnsi="Times New Roman" w:cs="Times New Roman"/>
          <w:sz w:val="24"/>
          <w:szCs w:val="24"/>
        </w:rPr>
        <w:t>2</w:t>
      </w:r>
      <w:r w:rsidRPr="00B24DA9">
        <w:rPr>
          <w:rFonts w:ascii="Times New Roman" w:hAnsi="Times New Roman" w:cs="Times New Roman"/>
          <w:sz w:val="24"/>
          <w:szCs w:val="24"/>
        </w:rPr>
        <w:t xml:space="preserve">) Civil szervezet esetén azzal a szervezettel lehet megállapodást kötni, amely: </w:t>
      </w:r>
    </w:p>
    <w:p w:rsidR="00061B3A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>a) rendszeres közművelődési tevékenységet folytat</w:t>
      </w:r>
    </w:p>
    <w:p w:rsidR="00061B3A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b) a bíróság jogerős bejegyző határozattal nyilvántartásba vette </w:t>
      </w:r>
    </w:p>
    <w:p w:rsidR="00005BF7" w:rsidRPr="00B24DA9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lastRenderedPageBreak/>
        <w:t xml:space="preserve">c) köztartozása nincsen. </w:t>
      </w:r>
    </w:p>
    <w:p w:rsidR="00005BF7" w:rsidRPr="00721F48" w:rsidRDefault="00005BF7" w:rsidP="00061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F48">
        <w:rPr>
          <w:rFonts w:ascii="Times New Roman" w:hAnsi="Times New Roman" w:cs="Times New Roman"/>
          <w:b/>
          <w:sz w:val="24"/>
          <w:szCs w:val="24"/>
        </w:rPr>
        <w:t>A finanszírozás alapelvei</w:t>
      </w:r>
    </w:p>
    <w:p w:rsidR="00005BF7" w:rsidRPr="00061B3A" w:rsidRDefault="00721F48" w:rsidP="00061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F48">
        <w:rPr>
          <w:rFonts w:ascii="Times New Roman" w:hAnsi="Times New Roman" w:cs="Times New Roman"/>
          <w:b/>
          <w:sz w:val="24"/>
          <w:szCs w:val="24"/>
        </w:rPr>
        <w:t>10</w:t>
      </w:r>
      <w:r w:rsidR="00005BF7" w:rsidRPr="00721F48">
        <w:rPr>
          <w:rFonts w:ascii="Times New Roman" w:hAnsi="Times New Roman" w:cs="Times New Roman"/>
          <w:b/>
          <w:sz w:val="24"/>
          <w:szCs w:val="24"/>
        </w:rPr>
        <w:t>.§</w:t>
      </w:r>
    </w:p>
    <w:p w:rsidR="00005BF7" w:rsidRPr="00B24DA9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Az Önkormányzat a </w:t>
      </w:r>
      <w:r w:rsidR="00721F48">
        <w:rPr>
          <w:rFonts w:ascii="Times New Roman" w:hAnsi="Times New Roman" w:cs="Times New Roman"/>
          <w:sz w:val="24"/>
          <w:szCs w:val="24"/>
        </w:rPr>
        <w:t xml:space="preserve">Működtető által fenntartott közösségi színtér </w:t>
      </w:r>
      <w:r w:rsidRPr="00B24DA9">
        <w:rPr>
          <w:rFonts w:ascii="Times New Roman" w:hAnsi="Times New Roman" w:cs="Times New Roman"/>
          <w:sz w:val="24"/>
          <w:szCs w:val="24"/>
        </w:rPr>
        <w:t xml:space="preserve">folyamatos és rendeltetésszerű működéséhez a közművelődésről szóló törvény rendelkezései szerint köteles biztosítani a szükséges feltételeket.  </w:t>
      </w:r>
    </w:p>
    <w:p w:rsidR="00005BF7" w:rsidRPr="00061B3A" w:rsidRDefault="00721F48" w:rsidP="00061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005BF7" w:rsidRPr="00721F48">
        <w:rPr>
          <w:rFonts w:ascii="Times New Roman" w:hAnsi="Times New Roman" w:cs="Times New Roman"/>
          <w:b/>
          <w:sz w:val="24"/>
          <w:szCs w:val="24"/>
        </w:rPr>
        <w:t>.§</w:t>
      </w:r>
    </w:p>
    <w:p w:rsidR="00005BF7" w:rsidRPr="00B24DA9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Az Önkormányzat </w:t>
      </w:r>
      <w:r w:rsidR="009E3C71">
        <w:rPr>
          <w:rFonts w:ascii="Times New Roman" w:hAnsi="Times New Roman" w:cs="Times New Roman"/>
          <w:sz w:val="24"/>
          <w:szCs w:val="24"/>
        </w:rPr>
        <w:t xml:space="preserve">a </w:t>
      </w:r>
      <w:r w:rsidRPr="00B24DA9">
        <w:rPr>
          <w:rFonts w:ascii="Times New Roman" w:hAnsi="Times New Roman" w:cs="Times New Roman"/>
          <w:sz w:val="24"/>
          <w:szCs w:val="24"/>
        </w:rPr>
        <w:t>közművelődés feladat</w:t>
      </w:r>
      <w:r w:rsidR="00721F48">
        <w:rPr>
          <w:rFonts w:ascii="Times New Roman" w:hAnsi="Times New Roman" w:cs="Times New Roman"/>
          <w:sz w:val="24"/>
          <w:szCs w:val="24"/>
        </w:rPr>
        <w:t xml:space="preserve">ainak ellátásához biztosítja a közösségi színtér </w:t>
      </w:r>
      <w:r w:rsidR="009E3C71">
        <w:rPr>
          <w:rFonts w:ascii="Times New Roman" w:hAnsi="Times New Roman" w:cs="Times New Roman"/>
          <w:sz w:val="24"/>
          <w:szCs w:val="24"/>
        </w:rPr>
        <w:t xml:space="preserve">és további közösségi terek </w:t>
      </w:r>
      <w:r w:rsidR="00721F48">
        <w:rPr>
          <w:rFonts w:ascii="Times New Roman" w:hAnsi="Times New Roman" w:cs="Times New Roman"/>
          <w:sz w:val="24"/>
          <w:szCs w:val="24"/>
        </w:rPr>
        <w:t>működéséhez szükséges -</w:t>
      </w:r>
      <w:r w:rsidRPr="00B24DA9">
        <w:rPr>
          <w:rFonts w:ascii="Times New Roman" w:hAnsi="Times New Roman" w:cs="Times New Roman"/>
          <w:sz w:val="24"/>
          <w:szCs w:val="24"/>
        </w:rPr>
        <w:t xml:space="preserve">az Önkormányzat tulajdonát képező – ingatlanokat. </w:t>
      </w:r>
    </w:p>
    <w:p w:rsidR="00005BF7" w:rsidRPr="00061B3A" w:rsidRDefault="00005BF7" w:rsidP="00061B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C71">
        <w:rPr>
          <w:rFonts w:ascii="Times New Roman" w:hAnsi="Times New Roman" w:cs="Times New Roman"/>
          <w:b/>
          <w:sz w:val="24"/>
          <w:szCs w:val="24"/>
        </w:rPr>
        <w:t>1</w:t>
      </w:r>
      <w:r w:rsidR="004316CE">
        <w:rPr>
          <w:rFonts w:ascii="Times New Roman" w:hAnsi="Times New Roman" w:cs="Times New Roman"/>
          <w:b/>
          <w:sz w:val="24"/>
          <w:szCs w:val="24"/>
        </w:rPr>
        <w:t>2</w:t>
      </w:r>
      <w:r w:rsidRPr="009E3C71">
        <w:rPr>
          <w:rFonts w:ascii="Times New Roman" w:hAnsi="Times New Roman" w:cs="Times New Roman"/>
          <w:b/>
          <w:sz w:val="24"/>
          <w:szCs w:val="24"/>
        </w:rPr>
        <w:t>.§</w:t>
      </w:r>
    </w:p>
    <w:p w:rsidR="00005BF7" w:rsidRPr="00B24DA9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(1) Az Önkormányzat a közművelődési megállapodás keretében történő feladatellátás szakmai költségeihez támogatást biztosít, melynek mértékét az éves költségvetési rendeletben kell meghatározni.  </w:t>
      </w:r>
    </w:p>
    <w:p w:rsidR="00005BF7" w:rsidRPr="00B24DA9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BF7" w:rsidRPr="00B24DA9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(2) Az Önkormányzat a civil szervezetek közművelődési tartalmú tevékenységének, rendezvényeinek támogatására célfeladaton pénzeszközt bocsát rendelkezésre, melynek mértékét a költségvetési rendeletben határozza meg és melynek felosztásáról nyilvános pályázat keretében a </w:t>
      </w:r>
      <w:r w:rsidR="009E3C71">
        <w:rPr>
          <w:rFonts w:ascii="Times New Roman" w:hAnsi="Times New Roman" w:cs="Times New Roman"/>
          <w:sz w:val="24"/>
          <w:szCs w:val="24"/>
        </w:rPr>
        <w:t>Képviselő-testület dönt</w:t>
      </w:r>
      <w:r w:rsidRPr="00B24D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05BF7" w:rsidRPr="004316CE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(3) Az (1)-(2) bekezdés alapján önkormányzati támogatásban részesülők a támogatás felhasználásáról az Önkormányzatnak elszámolási kötelezettséggel tartoznak. E kötelezettség egyaránt </w:t>
      </w:r>
      <w:r w:rsidRPr="004316CE">
        <w:rPr>
          <w:rFonts w:ascii="Times New Roman" w:hAnsi="Times New Roman" w:cs="Times New Roman"/>
          <w:sz w:val="24"/>
          <w:szCs w:val="24"/>
        </w:rPr>
        <w:t xml:space="preserve">vonatkozik a szakmai és pénzügyi részre is. </w:t>
      </w:r>
    </w:p>
    <w:p w:rsidR="004316CE" w:rsidRPr="00061B3A" w:rsidRDefault="00005BF7" w:rsidP="00061B3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4316CE">
        <w:rPr>
          <w:rFonts w:ascii="Times New Roman" w:hAnsi="Times New Roman" w:cs="Times New Roman"/>
          <w:sz w:val="24"/>
          <w:szCs w:val="24"/>
        </w:rPr>
        <w:t xml:space="preserve"> </w:t>
      </w:r>
      <w:r w:rsidR="004316CE" w:rsidRPr="00431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A helyi közművelődési intézmények szolgáltatásai és díjaik</w:t>
      </w:r>
    </w:p>
    <w:p w:rsidR="004316CE" w:rsidRPr="004316CE" w:rsidRDefault="004316CE" w:rsidP="004316C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4316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13. §</w:t>
      </w:r>
    </w:p>
    <w:p w:rsidR="00005BF7" w:rsidRPr="00061B3A" w:rsidRDefault="004316CE" w:rsidP="00061B3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16C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 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közösségi színtér</w:t>
      </w:r>
      <w:r w:rsidRPr="004316C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alapszolgáltatásai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tótvázsonyi</w:t>
      </w:r>
      <w:proofErr w:type="spellEnd"/>
      <w:r w:rsidRPr="004316C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lakosság, és a településen székhellyel rendelkező civil szervezetek és öntevékeny csoportok számára térítésmentesen igénybe vehetők. A közösségi színtér</w:t>
      </w:r>
      <w:r w:rsidR="00B212FC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további közösségi terek</w:t>
      </w:r>
      <w:r w:rsidRPr="004316C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egyéb szolgáltatási díjairól az 1. melléket rendelkezik.</w:t>
      </w:r>
    </w:p>
    <w:p w:rsidR="00005BF7" w:rsidRPr="009E3C71" w:rsidRDefault="00005BF7" w:rsidP="009E3C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C71">
        <w:rPr>
          <w:rFonts w:ascii="Times New Roman" w:hAnsi="Times New Roman" w:cs="Times New Roman"/>
          <w:b/>
          <w:sz w:val="24"/>
          <w:szCs w:val="24"/>
        </w:rPr>
        <w:t>A közművelődési tevékenység irányítása és ellenőrzése</w:t>
      </w:r>
    </w:p>
    <w:p w:rsidR="00005BF7" w:rsidRPr="009E3C71" w:rsidRDefault="00005BF7" w:rsidP="009E3C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C71">
        <w:rPr>
          <w:rFonts w:ascii="Times New Roman" w:hAnsi="Times New Roman" w:cs="Times New Roman"/>
          <w:b/>
          <w:sz w:val="24"/>
          <w:szCs w:val="24"/>
        </w:rPr>
        <w:t>1</w:t>
      </w:r>
      <w:r w:rsidR="00B212FC">
        <w:rPr>
          <w:rFonts w:ascii="Times New Roman" w:hAnsi="Times New Roman" w:cs="Times New Roman"/>
          <w:b/>
          <w:sz w:val="24"/>
          <w:szCs w:val="24"/>
        </w:rPr>
        <w:t>4</w:t>
      </w:r>
      <w:r w:rsidRPr="009E3C71">
        <w:rPr>
          <w:rFonts w:ascii="Times New Roman" w:hAnsi="Times New Roman" w:cs="Times New Roman"/>
          <w:b/>
          <w:sz w:val="24"/>
          <w:szCs w:val="24"/>
        </w:rPr>
        <w:t>.§</w:t>
      </w:r>
    </w:p>
    <w:p w:rsidR="00005BF7" w:rsidRPr="00B24DA9" w:rsidRDefault="00005BF7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(1) A közművelődésről szóló törvény és az e rendelet által meghatározott közművelődési feladatokkal kapcsolatos fenntartói, felügyeleti és egyéb jogköröket a Képviselő-testület gyakorolja. </w:t>
      </w:r>
    </w:p>
    <w:p w:rsidR="003D6487" w:rsidRDefault="009E3C71" w:rsidP="00061B3A">
      <w:pPr>
        <w:jc w:val="both"/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(2</w:t>
      </w:r>
      <w:r w:rsidR="00005BF7" w:rsidRPr="00B24DA9">
        <w:rPr>
          <w:rFonts w:ascii="Times New Roman" w:hAnsi="Times New Roman" w:cs="Times New Roman"/>
          <w:sz w:val="24"/>
          <w:szCs w:val="24"/>
        </w:rPr>
        <w:t xml:space="preserve">) A közművelődési megállapodásban részt vevők a megállapodásban rögzített feladatok teljesítéséről a Képviselő-testület munkatervében meghatározottak szerint kötelesek beszámolni. </w:t>
      </w:r>
    </w:p>
    <w:p w:rsidR="003D6487" w:rsidRDefault="003D6487" w:rsidP="00061B3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5BF7" w:rsidRPr="00B212FC" w:rsidRDefault="00005BF7" w:rsidP="009E3C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12FC">
        <w:rPr>
          <w:rFonts w:ascii="Times New Roman" w:hAnsi="Times New Roman" w:cs="Times New Roman"/>
          <w:b/>
          <w:sz w:val="24"/>
          <w:szCs w:val="24"/>
        </w:rPr>
        <w:t xml:space="preserve"> Záró rendelkezések</w:t>
      </w:r>
    </w:p>
    <w:p w:rsidR="00005BF7" w:rsidRPr="009E3C71" w:rsidRDefault="009E3C71" w:rsidP="009E3C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C71">
        <w:rPr>
          <w:rFonts w:ascii="Times New Roman" w:hAnsi="Times New Roman" w:cs="Times New Roman"/>
          <w:b/>
          <w:sz w:val="24"/>
          <w:szCs w:val="24"/>
        </w:rPr>
        <w:t>13</w:t>
      </w:r>
      <w:r w:rsidR="00005BF7" w:rsidRPr="009E3C71">
        <w:rPr>
          <w:rFonts w:ascii="Times New Roman" w:hAnsi="Times New Roman" w:cs="Times New Roman"/>
          <w:b/>
          <w:sz w:val="24"/>
          <w:szCs w:val="24"/>
        </w:rPr>
        <w:t>.§</w:t>
      </w:r>
    </w:p>
    <w:p w:rsidR="00005BF7" w:rsidRPr="00B24DA9" w:rsidRDefault="00005BF7" w:rsidP="00005BF7">
      <w:pPr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 (1) Ez a rendelet </w:t>
      </w:r>
      <w:r w:rsidR="00061B3A">
        <w:rPr>
          <w:rFonts w:ascii="Times New Roman" w:hAnsi="Times New Roman" w:cs="Times New Roman"/>
          <w:sz w:val="24"/>
          <w:szCs w:val="24"/>
        </w:rPr>
        <w:t>a kihirdetés</w:t>
      </w:r>
      <w:r w:rsidR="00F31D8F">
        <w:rPr>
          <w:rFonts w:ascii="Times New Roman" w:hAnsi="Times New Roman" w:cs="Times New Roman"/>
          <w:sz w:val="24"/>
          <w:szCs w:val="24"/>
        </w:rPr>
        <w:t>t követő</w:t>
      </w:r>
      <w:r w:rsidRPr="00B24DA9">
        <w:rPr>
          <w:rFonts w:ascii="Times New Roman" w:hAnsi="Times New Roman" w:cs="Times New Roman"/>
          <w:sz w:val="24"/>
          <w:szCs w:val="24"/>
        </w:rPr>
        <w:t xml:space="preserve"> nap</w:t>
      </w:r>
      <w:r w:rsidR="00F31D8F">
        <w:rPr>
          <w:rFonts w:ascii="Times New Roman" w:hAnsi="Times New Roman" w:cs="Times New Roman"/>
          <w:sz w:val="24"/>
          <w:szCs w:val="24"/>
        </w:rPr>
        <w:t>on</w:t>
      </w:r>
      <w:r w:rsidRPr="00B24DA9">
        <w:rPr>
          <w:rFonts w:ascii="Times New Roman" w:hAnsi="Times New Roman" w:cs="Times New Roman"/>
          <w:sz w:val="24"/>
          <w:szCs w:val="24"/>
        </w:rPr>
        <w:t xml:space="preserve"> lép hatályba. </w:t>
      </w:r>
    </w:p>
    <w:p w:rsidR="00005BF7" w:rsidRPr="00B24DA9" w:rsidRDefault="00005BF7" w:rsidP="00005BF7">
      <w:pPr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 (</w:t>
      </w:r>
      <w:r w:rsidR="00061B3A">
        <w:rPr>
          <w:rFonts w:ascii="Times New Roman" w:hAnsi="Times New Roman" w:cs="Times New Roman"/>
          <w:sz w:val="24"/>
          <w:szCs w:val="24"/>
        </w:rPr>
        <w:t>2</w:t>
      </w:r>
      <w:r w:rsidRPr="00B24DA9">
        <w:rPr>
          <w:rFonts w:ascii="Times New Roman" w:hAnsi="Times New Roman" w:cs="Times New Roman"/>
          <w:sz w:val="24"/>
          <w:szCs w:val="24"/>
        </w:rPr>
        <w:t xml:space="preserve">) A rendelet kihirdetéséről a jegyző gondoskodik. </w:t>
      </w:r>
    </w:p>
    <w:p w:rsidR="00005BF7" w:rsidRPr="00061B3A" w:rsidRDefault="00005BF7" w:rsidP="00005BF7">
      <w:pPr>
        <w:rPr>
          <w:rFonts w:ascii="Times New Roman" w:hAnsi="Times New Roman" w:cs="Times New Roman"/>
          <w:sz w:val="24"/>
          <w:szCs w:val="24"/>
        </w:rPr>
      </w:pPr>
      <w:r w:rsidRPr="00B24DA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463E" w:rsidRDefault="002E019B" w:rsidP="002E019B">
      <w:pPr>
        <w:rPr>
          <w:rFonts w:ascii="Times New Roman" w:hAnsi="Times New Roman" w:cs="Times New Roman"/>
          <w:sz w:val="24"/>
          <w:szCs w:val="24"/>
        </w:rPr>
      </w:pPr>
    </w:p>
    <w:p w:rsidR="002E019B" w:rsidRPr="00061B3A" w:rsidRDefault="002E019B" w:rsidP="002E01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Sipos Ferenc polgármester sk</w:t>
      </w:r>
      <w:bookmarkStart w:id="0" w:name="_GoBack"/>
      <w:bookmarkEnd w:id="0"/>
    </w:p>
    <w:sectPr w:rsidR="002E019B" w:rsidRPr="00061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0234C"/>
    <w:multiLevelType w:val="hybridMultilevel"/>
    <w:tmpl w:val="5536910E"/>
    <w:lvl w:ilvl="0" w:tplc="D2F0E3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D50EA"/>
    <w:multiLevelType w:val="hybridMultilevel"/>
    <w:tmpl w:val="80688B2A"/>
    <w:lvl w:ilvl="0" w:tplc="04268A06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54767CE8"/>
    <w:multiLevelType w:val="hybridMultilevel"/>
    <w:tmpl w:val="799E3798"/>
    <w:lvl w:ilvl="0" w:tplc="03EE03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BF7"/>
    <w:rsid w:val="00005BF7"/>
    <w:rsid w:val="000078C4"/>
    <w:rsid w:val="00044B19"/>
    <w:rsid w:val="00061B3A"/>
    <w:rsid w:val="000F013F"/>
    <w:rsid w:val="002841D1"/>
    <w:rsid w:val="002C5AC3"/>
    <w:rsid w:val="002E019B"/>
    <w:rsid w:val="003D6487"/>
    <w:rsid w:val="004316CE"/>
    <w:rsid w:val="005219EF"/>
    <w:rsid w:val="00652EA9"/>
    <w:rsid w:val="0067113E"/>
    <w:rsid w:val="00721F48"/>
    <w:rsid w:val="007645CF"/>
    <w:rsid w:val="00772A70"/>
    <w:rsid w:val="007A13E5"/>
    <w:rsid w:val="009E3C71"/>
    <w:rsid w:val="00B212FC"/>
    <w:rsid w:val="00B24DA9"/>
    <w:rsid w:val="00BA0FA1"/>
    <w:rsid w:val="00C22F9C"/>
    <w:rsid w:val="00F31D8F"/>
    <w:rsid w:val="00FB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72D11"/>
  <w15:chartTrackingRefBased/>
  <w15:docId w15:val="{50106495-4C4C-4B73-9E79-CE972BF3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078C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7A1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A13E5"/>
    <w:rPr>
      <w:rFonts w:ascii="Segoe UI" w:hAnsi="Segoe UI" w:cs="Segoe UI"/>
      <w:sz w:val="18"/>
      <w:szCs w:val="18"/>
    </w:rPr>
  </w:style>
  <w:style w:type="paragraph" w:customStyle="1" w:styleId="fl1">
    <w:name w:val="fül1"/>
    <w:basedOn w:val="Norml"/>
    <w:rsid w:val="00061B3A"/>
    <w:pPr>
      <w:autoSpaceDE w:val="0"/>
      <w:autoSpaceDN w:val="0"/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color w:val="FF0000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1500</Words>
  <Characters>10350</Characters>
  <Application>Microsoft Office Word</Application>
  <DocSecurity>0</DocSecurity>
  <Lines>86</Lines>
  <Paragraphs>23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 Admin</dc:creator>
  <cp:keywords/>
  <dc:description/>
  <cp:lastModifiedBy>User</cp:lastModifiedBy>
  <cp:revision>2</cp:revision>
  <cp:lastPrinted>2020-03-06T07:51:00Z</cp:lastPrinted>
  <dcterms:created xsi:type="dcterms:W3CDTF">2020-03-23T09:18:00Z</dcterms:created>
  <dcterms:modified xsi:type="dcterms:W3CDTF">2020-03-23T09:18:00Z</dcterms:modified>
</cp:coreProperties>
</file>