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7C75" w:rsidRPr="002C2E09" w:rsidRDefault="00997C75" w:rsidP="00997C75">
      <w:pPr>
        <w:spacing w:after="0" w:line="240" w:lineRule="auto"/>
        <w:ind w:left="1134" w:hanging="1134"/>
        <w:rPr>
          <w:rFonts w:ascii="Times New Roman" w:hAnsi="Times New Roman" w:cs="Times New Roman"/>
          <w:b/>
          <w:bCs/>
          <w:i/>
        </w:rPr>
      </w:pPr>
      <w:r w:rsidRPr="002C2E09">
        <w:rPr>
          <w:rFonts w:ascii="Times New Roman" w:hAnsi="Times New Roman" w:cs="Times New Roman"/>
          <w:b/>
          <w:bCs/>
          <w:i/>
        </w:rPr>
        <w:t>3. melléklet</w:t>
      </w:r>
      <w:r w:rsidRPr="002C2E09">
        <w:rPr>
          <w:rFonts w:ascii="Times New Roman" w:hAnsi="Times New Roman" w:cs="Times New Roman"/>
          <w:b/>
          <w:bCs/>
          <w:i/>
        </w:rPr>
        <w:tab/>
        <w:t xml:space="preserve">Szentendre Építési Szabályzatáról szóló </w:t>
      </w:r>
      <w:r>
        <w:rPr>
          <w:rFonts w:ascii="Times New Roman" w:hAnsi="Times New Roman" w:cs="Times New Roman"/>
          <w:b/>
          <w:i/>
        </w:rPr>
        <w:t>26</w:t>
      </w:r>
      <w:r w:rsidRPr="002C2E09">
        <w:rPr>
          <w:rFonts w:ascii="Times New Roman" w:hAnsi="Times New Roman" w:cs="Times New Roman"/>
          <w:b/>
          <w:bCs/>
          <w:i/>
        </w:rPr>
        <w:t>/2017. (</w:t>
      </w:r>
      <w:r>
        <w:rPr>
          <w:rFonts w:ascii="Times New Roman" w:hAnsi="Times New Roman" w:cs="Times New Roman"/>
          <w:b/>
          <w:i/>
        </w:rPr>
        <w:t>VII.31</w:t>
      </w:r>
      <w:r w:rsidRPr="002C2E09">
        <w:rPr>
          <w:rFonts w:ascii="Times New Roman" w:hAnsi="Times New Roman" w:cs="Times New Roman"/>
          <w:b/>
          <w:i/>
        </w:rPr>
        <w:t>.)</w:t>
      </w:r>
      <w:r>
        <w:rPr>
          <w:rFonts w:ascii="Times New Roman" w:hAnsi="Times New Roman" w:cs="Times New Roman"/>
          <w:b/>
          <w:i/>
        </w:rPr>
        <w:t xml:space="preserve"> </w:t>
      </w:r>
      <w:r w:rsidRPr="002C2E09">
        <w:rPr>
          <w:rFonts w:ascii="Times New Roman" w:hAnsi="Times New Roman" w:cs="Times New Roman"/>
          <w:b/>
          <w:i/>
        </w:rPr>
        <w:t xml:space="preserve">önkormányzati </w:t>
      </w:r>
      <w:r w:rsidRPr="002C2E09">
        <w:rPr>
          <w:rFonts w:ascii="Times New Roman" w:hAnsi="Times New Roman" w:cs="Times New Roman"/>
          <w:b/>
          <w:bCs/>
          <w:i/>
        </w:rPr>
        <w:t>rendelethez</w:t>
      </w:r>
    </w:p>
    <w:p w:rsidR="00997C75" w:rsidRPr="00CD432B" w:rsidRDefault="00997C75" w:rsidP="00997C75">
      <w:pPr>
        <w:spacing w:after="0" w:line="240" w:lineRule="auto"/>
        <w:rPr>
          <w:rFonts w:ascii="Times New Roman" w:hAnsi="Times New Roman" w:cs="Times New Roman"/>
          <w:b/>
          <w:bCs/>
          <w:i/>
        </w:rPr>
      </w:pPr>
    </w:p>
    <w:p w:rsidR="00997C75" w:rsidRPr="00CD432B" w:rsidRDefault="00997C75" w:rsidP="00997C75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</w:rPr>
      </w:pPr>
      <w:r w:rsidRPr="00CD432B">
        <w:rPr>
          <w:rFonts w:ascii="Times New Roman" w:hAnsi="Times New Roman" w:cs="Times New Roman"/>
          <w:b/>
          <w:bCs/>
          <w:caps/>
        </w:rPr>
        <w:t>Építési övezetek és övezetek paramétertáblázatai</w:t>
      </w:r>
    </w:p>
    <w:p w:rsidR="00997C75" w:rsidRPr="00D2309A" w:rsidRDefault="00997C75" w:rsidP="00997C75">
      <w:pPr>
        <w:spacing w:line="264" w:lineRule="auto"/>
        <w:rPr>
          <w:rFonts w:ascii="Garamond" w:eastAsia="Times New Roman" w:hAnsi="Garamond" w:cstheme="minorHAnsi"/>
          <w:b/>
          <w:i/>
          <w:sz w:val="24"/>
          <w:szCs w:val="24"/>
          <w:lang w:eastAsia="hu-HU"/>
        </w:rPr>
      </w:pPr>
    </w:p>
    <w:p w:rsidR="00997C75" w:rsidRPr="00D2309A" w:rsidRDefault="00997C75" w:rsidP="00A61EFB">
      <w:pPr>
        <w:pStyle w:val="Listaszerbekezds"/>
        <w:numPr>
          <w:ilvl w:val="6"/>
          <w:numId w:val="11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D2309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Az építési övezeti és az övezeti jelekben használt betűjelölések értelmezése:</w:t>
      </w:r>
    </w:p>
    <w:p w:rsidR="00997C75" w:rsidRPr="00D2309A" w:rsidRDefault="00997C75" w:rsidP="00997C75">
      <w:pPr>
        <w:spacing w:after="0" w:line="240" w:lineRule="auto"/>
        <w:rPr>
          <w:rFonts w:ascii="Garamond" w:eastAsia="Times New Roman" w:hAnsi="Garamond" w:cstheme="minorHAnsi"/>
          <w:b/>
          <w:i/>
          <w:lang w:eastAsia="hu-HU"/>
        </w:rPr>
      </w:pPr>
      <w:r w:rsidRPr="00D2309A">
        <w:rPr>
          <w:rFonts w:ascii="Garamond" w:eastAsia="Times New Roman" w:hAnsi="Garamond" w:cstheme="minorHAnsi"/>
          <w:b/>
          <w:i/>
          <w:lang w:eastAsia="hu-HU"/>
        </w:rPr>
        <w:t>1.1</w:t>
      </w:r>
    </w:p>
    <w:tbl>
      <w:tblPr>
        <w:tblStyle w:val="Rcsostblzat"/>
        <w:tblW w:w="9346" w:type="dxa"/>
        <w:tblInd w:w="-5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4"/>
        <w:gridCol w:w="1701"/>
        <w:gridCol w:w="1134"/>
        <w:gridCol w:w="2127"/>
        <w:gridCol w:w="992"/>
        <w:gridCol w:w="2268"/>
      </w:tblGrid>
      <w:tr w:rsidR="00997C75" w:rsidRPr="00D2309A" w:rsidTr="00173DB1">
        <w:tc>
          <w:tcPr>
            <w:tcW w:w="1124" w:type="dxa"/>
            <w:vAlign w:val="center"/>
          </w:tcPr>
          <w:p w:rsidR="00997C75" w:rsidRPr="00D2309A" w:rsidRDefault="00997C75" w:rsidP="00173DB1">
            <w:pPr>
              <w:tabs>
                <w:tab w:val="left" w:pos="884"/>
              </w:tabs>
              <w:ind w:left="1167" w:hanging="11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309A">
              <w:rPr>
                <w:rFonts w:ascii="Times New Roman félkövér" w:hAnsi="Times New Roman félkövér" w:cs="Times New Roman"/>
                <w:b/>
                <w:bCs/>
                <w:sz w:val="24"/>
                <w:szCs w:val="24"/>
              </w:rPr>
              <w:t>Ln/..</w:t>
            </w:r>
          </w:p>
        </w:tc>
        <w:tc>
          <w:tcPr>
            <w:tcW w:w="1701" w:type="dxa"/>
            <w:vAlign w:val="center"/>
          </w:tcPr>
          <w:p w:rsidR="00997C75" w:rsidRPr="00D2309A" w:rsidRDefault="00997C75" w:rsidP="00173DB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309A">
              <w:rPr>
                <w:rFonts w:ascii="Times New Roman" w:hAnsi="Times New Roman" w:cs="Times New Roman"/>
                <w:bCs/>
              </w:rPr>
              <w:t>nagyvárosias lakóterület</w:t>
            </w:r>
          </w:p>
        </w:tc>
        <w:tc>
          <w:tcPr>
            <w:tcW w:w="1134" w:type="dxa"/>
            <w:vAlign w:val="center"/>
          </w:tcPr>
          <w:p w:rsidR="00997C75" w:rsidRPr="00D2309A" w:rsidRDefault="00997C75" w:rsidP="00173DB1">
            <w:pPr>
              <w:tabs>
                <w:tab w:val="left" w:pos="884"/>
              </w:tabs>
              <w:ind w:left="1167" w:hanging="1167"/>
              <w:jc w:val="center"/>
              <w:rPr>
                <w:rFonts w:ascii="Times New Roman félkövér" w:hAnsi="Times New Roman félkövér" w:cs="Times New Roman"/>
                <w:b/>
                <w:bCs/>
              </w:rPr>
            </w:pPr>
            <w:r w:rsidRPr="00D230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K-Cas/..</w:t>
            </w:r>
          </w:p>
        </w:tc>
        <w:tc>
          <w:tcPr>
            <w:tcW w:w="2127" w:type="dxa"/>
            <w:vAlign w:val="center"/>
          </w:tcPr>
          <w:p w:rsidR="00997C75" w:rsidRPr="00D2309A" w:rsidRDefault="00997C75" w:rsidP="00173DB1">
            <w:pPr>
              <w:tabs>
                <w:tab w:val="left" w:pos="1168"/>
              </w:tabs>
              <w:rPr>
                <w:rFonts w:ascii="Times New Roman félkövér" w:hAnsi="Times New Roman félkövér" w:cs="Times New Roman"/>
                <w:b/>
                <w:bCs/>
                <w:sz w:val="24"/>
                <w:szCs w:val="24"/>
              </w:rPr>
            </w:pPr>
            <w:r w:rsidRPr="00D2309A">
              <w:rPr>
                <w:rFonts w:ascii="Times New Roman" w:hAnsi="Times New Roman" w:cs="Times New Roman"/>
                <w:bCs/>
              </w:rPr>
              <w:t>különleges terület - Castrum</w:t>
            </w:r>
          </w:p>
        </w:tc>
        <w:tc>
          <w:tcPr>
            <w:tcW w:w="992" w:type="dxa"/>
            <w:vAlign w:val="center"/>
          </w:tcPr>
          <w:p w:rsidR="00997C75" w:rsidRPr="00D2309A" w:rsidRDefault="00997C75" w:rsidP="00173DB1">
            <w:pPr>
              <w:tabs>
                <w:tab w:val="left" w:pos="743"/>
                <w:tab w:val="left" w:pos="1168"/>
              </w:tabs>
              <w:ind w:left="1026" w:hanging="1026"/>
              <w:jc w:val="center"/>
              <w:rPr>
                <w:rFonts w:ascii="Times New Roman félkövér" w:hAnsi="Times New Roman félkövér" w:cs="Times New Roman"/>
                <w:b/>
                <w:bCs/>
              </w:rPr>
            </w:pPr>
            <w:r w:rsidRPr="00D2309A">
              <w:rPr>
                <w:rFonts w:ascii="Times New Roman félkövér" w:hAnsi="Times New Roman félkövér" w:cs="Times New Roman"/>
                <w:b/>
                <w:bCs/>
                <w:sz w:val="24"/>
                <w:szCs w:val="24"/>
              </w:rPr>
              <w:t>Zkp/..</w:t>
            </w:r>
          </w:p>
        </w:tc>
        <w:tc>
          <w:tcPr>
            <w:tcW w:w="2268" w:type="dxa"/>
            <w:vAlign w:val="center"/>
          </w:tcPr>
          <w:p w:rsidR="00997C75" w:rsidRPr="00D2309A" w:rsidRDefault="00997C75" w:rsidP="00173DB1">
            <w:pPr>
              <w:tabs>
                <w:tab w:val="left" w:pos="743"/>
                <w:tab w:val="left" w:pos="1168"/>
              </w:tabs>
              <w:ind w:left="34" w:hanging="34"/>
              <w:rPr>
                <w:rFonts w:ascii="Times New Roman félkövér" w:hAnsi="Times New Roman félkövér" w:cs="Times New Roman"/>
                <w:b/>
                <w:bCs/>
                <w:sz w:val="24"/>
                <w:szCs w:val="24"/>
              </w:rPr>
            </w:pPr>
            <w:r w:rsidRPr="00D2309A">
              <w:rPr>
                <w:rFonts w:ascii="Times New Roman" w:hAnsi="Times New Roman" w:cs="Times New Roman"/>
                <w:bCs/>
              </w:rPr>
              <w:t>zöldterület közpark</w:t>
            </w:r>
          </w:p>
        </w:tc>
      </w:tr>
      <w:tr w:rsidR="00997C75" w:rsidRPr="00D2309A" w:rsidTr="00173DB1">
        <w:tc>
          <w:tcPr>
            <w:tcW w:w="1124" w:type="dxa"/>
            <w:vAlign w:val="center"/>
          </w:tcPr>
          <w:p w:rsidR="00997C75" w:rsidRPr="00D2309A" w:rsidRDefault="00997C75" w:rsidP="00173DB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D2309A">
              <w:rPr>
                <w:rFonts w:ascii="Times New Roman félkövér" w:hAnsi="Times New Roman félkövér" w:cs="Times New Roman"/>
                <w:bCs/>
                <w:sz w:val="24"/>
                <w:szCs w:val="24"/>
              </w:rPr>
              <w:t>Lk/..</w:t>
            </w:r>
          </w:p>
        </w:tc>
        <w:tc>
          <w:tcPr>
            <w:tcW w:w="1701" w:type="dxa"/>
            <w:vAlign w:val="center"/>
          </w:tcPr>
          <w:p w:rsidR="00997C75" w:rsidRPr="00D2309A" w:rsidRDefault="00997C75" w:rsidP="00173DB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309A">
              <w:rPr>
                <w:rFonts w:ascii="Times New Roman" w:hAnsi="Times New Roman" w:cs="Times New Roman"/>
                <w:bCs/>
              </w:rPr>
              <w:t>kisvárosias lak</w:t>
            </w:r>
            <w:r w:rsidRPr="00D2309A">
              <w:rPr>
                <w:rFonts w:ascii="Times New Roman" w:hAnsi="Times New Roman" w:cs="Times New Roman"/>
                <w:bCs/>
              </w:rPr>
              <w:t>ó</w:t>
            </w:r>
            <w:r w:rsidRPr="00D2309A">
              <w:rPr>
                <w:rFonts w:ascii="Times New Roman" w:hAnsi="Times New Roman" w:cs="Times New Roman"/>
                <w:bCs/>
              </w:rPr>
              <w:t>terület</w:t>
            </w:r>
          </w:p>
        </w:tc>
        <w:tc>
          <w:tcPr>
            <w:tcW w:w="1134" w:type="dxa"/>
            <w:vAlign w:val="center"/>
          </w:tcPr>
          <w:p w:rsidR="00997C75" w:rsidRPr="00D2309A" w:rsidRDefault="00997C75" w:rsidP="00173DB1">
            <w:pPr>
              <w:tabs>
                <w:tab w:val="left" w:pos="884"/>
                <w:tab w:val="left" w:pos="1168"/>
              </w:tabs>
              <w:ind w:left="1167" w:hanging="1167"/>
              <w:jc w:val="center"/>
              <w:rPr>
                <w:rFonts w:ascii="Times New Roman félkövér" w:hAnsi="Times New Roman félkövér" w:cs="Times New Roman"/>
                <w:b/>
                <w:bCs/>
              </w:rPr>
            </w:pPr>
            <w:r w:rsidRPr="00D230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K-Re/..</w:t>
            </w:r>
          </w:p>
        </w:tc>
        <w:tc>
          <w:tcPr>
            <w:tcW w:w="2127" w:type="dxa"/>
            <w:vAlign w:val="center"/>
          </w:tcPr>
          <w:p w:rsidR="00997C75" w:rsidRPr="00D2309A" w:rsidRDefault="00997C75" w:rsidP="00173DB1">
            <w:pPr>
              <w:tabs>
                <w:tab w:val="left" w:pos="1299"/>
              </w:tabs>
              <w:rPr>
                <w:rFonts w:ascii="Times New Roman félkövér" w:hAnsi="Times New Roman félkövér" w:cs="Times New Roman"/>
                <w:b/>
                <w:bCs/>
                <w:sz w:val="24"/>
                <w:szCs w:val="24"/>
              </w:rPr>
            </w:pPr>
            <w:r w:rsidRPr="00D2309A">
              <w:rPr>
                <w:rFonts w:ascii="Times New Roman" w:hAnsi="Times New Roman" w:cs="Times New Roman"/>
                <w:bCs/>
              </w:rPr>
              <w:t>különleges terület – rekreációs és turisztikai</w:t>
            </w:r>
          </w:p>
        </w:tc>
        <w:tc>
          <w:tcPr>
            <w:tcW w:w="992" w:type="dxa"/>
            <w:vAlign w:val="center"/>
          </w:tcPr>
          <w:p w:rsidR="00997C75" w:rsidRPr="00D2309A" w:rsidRDefault="00997C75" w:rsidP="00173DB1">
            <w:pPr>
              <w:tabs>
                <w:tab w:val="left" w:pos="567"/>
                <w:tab w:val="left" w:pos="743"/>
                <w:tab w:val="left" w:pos="1299"/>
              </w:tabs>
              <w:ind w:left="885" w:hanging="885"/>
              <w:jc w:val="center"/>
              <w:rPr>
                <w:rFonts w:ascii="Times New Roman félkövér" w:hAnsi="Times New Roman félkövér" w:cs="Times New Roman"/>
                <w:b/>
                <w:bCs/>
              </w:rPr>
            </w:pPr>
            <w:r w:rsidRPr="00D2309A">
              <w:rPr>
                <w:rFonts w:ascii="Times New Roman félkövér" w:hAnsi="Times New Roman félkövér" w:cs="Times New Roman"/>
                <w:b/>
                <w:bCs/>
                <w:sz w:val="24"/>
                <w:szCs w:val="24"/>
              </w:rPr>
              <w:t>Zkk/..</w:t>
            </w:r>
          </w:p>
        </w:tc>
        <w:tc>
          <w:tcPr>
            <w:tcW w:w="2268" w:type="dxa"/>
            <w:vAlign w:val="center"/>
          </w:tcPr>
          <w:p w:rsidR="00997C75" w:rsidRPr="00D2309A" w:rsidRDefault="00997C75" w:rsidP="00173DB1">
            <w:pPr>
              <w:tabs>
                <w:tab w:val="left" w:pos="1299"/>
              </w:tabs>
              <w:ind w:left="34" w:hanging="34"/>
              <w:rPr>
                <w:rFonts w:ascii="Times New Roman félkövér" w:hAnsi="Times New Roman félkövér" w:cs="Times New Roman"/>
                <w:b/>
                <w:bCs/>
                <w:sz w:val="24"/>
                <w:szCs w:val="24"/>
              </w:rPr>
            </w:pPr>
            <w:r w:rsidRPr="00D2309A">
              <w:rPr>
                <w:rFonts w:ascii="Times New Roman" w:hAnsi="Times New Roman" w:cs="Times New Roman"/>
                <w:bCs/>
              </w:rPr>
              <w:t>zöldterület közkert</w:t>
            </w:r>
          </w:p>
        </w:tc>
      </w:tr>
      <w:tr w:rsidR="00997C75" w:rsidRPr="00D2309A" w:rsidTr="00173DB1">
        <w:tc>
          <w:tcPr>
            <w:tcW w:w="1124" w:type="dxa"/>
            <w:vAlign w:val="center"/>
          </w:tcPr>
          <w:p w:rsidR="00997C75" w:rsidRPr="00D2309A" w:rsidRDefault="00997C75" w:rsidP="00173DB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30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Lk/..-ko</w:t>
            </w:r>
          </w:p>
        </w:tc>
        <w:tc>
          <w:tcPr>
            <w:tcW w:w="1701" w:type="dxa"/>
            <w:vAlign w:val="center"/>
          </w:tcPr>
          <w:p w:rsidR="00997C75" w:rsidRPr="00D2309A" w:rsidRDefault="00997C75" w:rsidP="00173DB1">
            <w:pPr>
              <w:rPr>
                <w:rFonts w:ascii="Times New Roman" w:hAnsi="Times New Roman" w:cs="Times New Roman"/>
                <w:bCs/>
              </w:rPr>
            </w:pPr>
            <w:r w:rsidRPr="00D2309A">
              <w:rPr>
                <w:rFonts w:ascii="Times New Roman" w:hAnsi="Times New Roman" w:cs="Times New Roman"/>
                <w:bCs/>
              </w:rPr>
              <w:t>kisvárosias lakóterület rendelt</w:t>
            </w:r>
            <w:r w:rsidRPr="00D2309A">
              <w:rPr>
                <w:rFonts w:ascii="Times New Roman" w:hAnsi="Times New Roman" w:cs="Times New Roman"/>
                <w:bCs/>
              </w:rPr>
              <w:t>e</w:t>
            </w:r>
            <w:r w:rsidRPr="00D2309A">
              <w:rPr>
                <w:rFonts w:ascii="Times New Roman" w:hAnsi="Times New Roman" w:cs="Times New Roman"/>
                <w:bCs/>
              </w:rPr>
              <w:t>tésszám korlát</w:t>
            </w:r>
            <w:r w:rsidRPr="00D2309A">
              <w:rPr>
                <w:rFonts w:ascii="Times New Roman" w:hAnsi="Times New Roman" w:cs="Times New Roman"/>
                <w:bCs/>
              </w:rPr>
              <w:t>o</w:t>
            </w:r>
            <w:r w:rsidRPr="00D2309A">
              <w:rPr>
                <w:rFonts w:ascii="Times New Roman" w:hAnsi="Times New Roman" w:cs="Times New Roman"/>
                <w:bCs/>
              </w:rPr>
              <w:t>zással</w:t>
            </w:r>
          </w:p>
        </w:tc>
        <w:tc>
          <w:tcPr>
            <w:tcW w:w="1134" w:type="dxa"/>
            <w:vAlign w:val="center"/>
          </w:tcPr>
          <w:p w:rsidR="00997C75" w:rsidRPr="00D2309A" w:rsidRDefault="00997C75" w:rsidP="00173DB1">
            <w:pPr>
              <w:tabs>
                <w:tab w:val="left" w:pos="884"/>
              </w:tabs>
              <w:ind w:left="1167" w:hanging="1167"/>
              <w:jc w:val="center"/>
              <w:rPr>
                <w:rFonts w:ascii="Times New Roman" w:hAnsi="Times New Roman" w:cs="Times New Roman"/>
                <w:bCs/>
              </w:rPr>
            </w:pPr>
            <w:r w:rsidRPr="00D230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K-Sk/..</w:t>
            </w:r>
          </w:p>
        </w:tc>
        <w:tc>
          <w:tcPr>
            <w:tcW w:w="2127" w:type="dxa"/>
            <w:vAlign w:val="center"/>
          </w:tcPr>
          <w:p w:rsidR="00997C75" w:rsidRPr="00D2309A" w:rsidRDefault="00997C75" w:rsidP="00173DB1">
            <w:pPr>
              <w:tabs>
                <w:tab w:val="left" w:pos="941"/>
              </w:tabs>
              <w:rPr>
                <w:rFonts w:ascii="Times New Roman félkövér" w:hAnsi="Times New Roman félkövér" w:cs="Times New Roman"/>
                <w:b/>
                <w:bCs/>
                <w:sz w:val="24"/>
                <w:szCs w:val="24"/>
              </w:rPr>
            </w:pPr>
            <w:r w:rsidRPr="00D2309A">
              <w:rPr>
                <w:rFonts w:ascii="Times New Roman" w:hAnsi="Times New Roman" w:cs="Times New Roman"/>
                <w:bCs/>
              </w:rPr>
              <w:t>különleges terület - skanzen</w:t>
            </w:r>
          </w:p>
        </w:tc>
        <w:tc>
          <w:tcPr>
            <w:tcW w:w="992" w:type="dxa"/>
            <w:vAlign w:val="center"/>
          </w:tcPr>
          <w:p w:rsidR="00997C75" w:rsidRPr="00D2309A" w:rsidRDefault="00997C75" w:rsidP="00173DB1">
            <w:pPr>
              <w:tabs>
                <w:tab w:val="left" w:pos="732"/>
                <w:tab w:val="left" w:pos="1016"/>
              </w:tabs>
              <w:ind w:left="851" w:hanging="851"/>
              <w:jc w:val="center"/>
              <w:rPr>
                <w:rFonts w:ascii="Times New Roman félkövér" w:hAnsi="Times New Roman félkövér" w:cs="Times New Roman"/>
                <w:b/>
                <w:bCs/>
              </w:rPr>
            </w:pPr>
            <w:r w:rsidRPr="00D2309A">
              <w:rPr>
                <w:rFonts w:ascii="Times New Roman félkövér" w:hAnsi="Times New Roman félkövér" w:cs="Times New Roman"/>
                <w:b/>
                <w:bCs/>
                <w:sz w:val="24"/>
                <w:szCs w:val="24"/>
              </w:rPr>
              <w:t>Eho/..</w:t>
            </w:r>
          </w:p>
        </w:tc>
        <w:tc>
          <w:tcPr>
            <w:tcW w:w="2268" w:type="dxa"/>
            <w:vAlign w:val="center"/>
          </w:tcPr>
          <w:p w:rsidR="00997C75" w:rsidRPr="00D2309A" w:rsidRDefault="00997C75" w:rsidP="00173DB1">
            <w:pPr>
              <w:tabs>
                <w:tab w:val="left" w:pos="1016"/>
                <w:tab w:val="left" w:pos="1299"/>
              </w:tabs>
              <w:ind w:left="34" w:hanging="34"/>
              <w:rPr>
                <w:rFonts w:ascii="Times New Roman félkövér" w:hAnsi="Times New Roman félkövér" w:cs="Times New Roman"/>
                <w:b/>
                <w:bCs/>
                <w:sz w:val="24"/>
                <w:szCs w:val="24"/>
              </w:rPr>
            </w:pPr>
            <w:r w:rsidRPr="00D2309A">
              <w:rPr>
                <w:rFonts w:ascii="Times New Roman" w:hAnsi="Times New Roman" w:cs="Times New Roman"/>
                <w:bCs/>
              </w:rPr>
              <w:t>honvédelmi erdőterülete</w:t>
            </w:r>
          </w:p>
        </w:tc>
      </w:tr>
      <w:tr w:rsidR="00997C75" w:rsidRPr="00D2309A" w:rsidTr="00173DB1">
        <w:tc>
          <w:tcPr>
            <w:tcW w:w="1124" w:type="dxa"/>
            <w:vAlign w:val="center"/>
          </w:tcPr>
          <w:p w:rsidR="00997C75" w:rsidRPr="00D2309A" w:rsidRDefault="00997C75" w:rsidP="00173DB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D230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Lke/..</w:t>
            </w:r>
          </w:p>
        </w:tc>
        <w:tc>
          <w:tcPr>
            <w:tcW w:w="1701" w:type="dxa"/>
            <w:vAlign w:val="center"/>
          </w:tcPr>
          <w:p w:rsidR="00997C75" w:rsidRPr="00D2309A" w:rsidRDefault="00997C75" w:rsidP="00173DB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309A">
              <w:rPr>
                <w:rFonts w:ascii="Times New Roman" w:hAnsi="Times New Roman" w:cs="Times New Roman"/>
                <w:bCs/>
              </w:rPr>
              <w:t>kertvárosias lak</w:t>
            </w:r>
            <w:r w:rsidRPr="00D2309A">
              <w:rPr>
                <w:rFonts w:ascii="Times New Roman" w:hAnsi="Times New Roman" w:cs="Times New Roman"/>
                <w:bCs/>
              </w:rPr>
              <w:t>ó</w:t>
            </w:r>
            <w:r w:rsidRPr="00D2309A">
              <w:rPr>
                <w:rFonts w:ascii="Times New Roman" w:hAnsi="Times New Roman" w:cs="Times New Roman"/>
                <w:bCs/>
              </w:rPr>
              <w:t>terület</w:t>
            </w:r>
          </w:p>
        </w:tc>
        <w:tc>
          <w:tcPr>
            <w:tcW w:w="1134" w:type="dxa"/>
            <w:vAlign w:val="center"/>
          </w:tcPr>
          <w:p w:rsidR="00997C75" w:rsidRPr="00D2309A" w:rsidRDefault="00997C75" w:rsidP="00173DB1">
            <w:pPr>
              <w:tabs>
                <w:tab w:val="left" w:pos="884"/>
                <w:tab w:val="left" w:pos="1168"/>
              </w:tabs>
              <w:ind w:left="1167" w:hanging="1167"/>
              <w:jc w:val="center"/>
              <w:rPr>
                <w:rFonts w:ascii="Times New Roman félkövér" w:hAnsi="Times New Roman félkövér" w:cs="Times New Roman"/>
                <w:b/>
                <w:bCs/>
              </w:rPr>
            </w:pPr>
            <w:r w:rsidRPr="00D230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K-Sp/..</w:t>
            </w:r>
          </w:p>
        </w:tc>
        <w:tc>
          <w:tcPr>
            <w:tcW w:w="2127" w:type="dxa"/>
            <w:vAlign w:val="center"/>
          </w:tcPr>
          <w:p w:rsidR="00997C75" w:rsidRPr="00D2309A" w:rsidRDefault="00997C75" w:rsidP="00173DB1">
            <w:pPr>
              <w:tabs>
                <w:tab w:val="left" w:pos="567"/>
                <w:tab w:val="left" w:pos="941"/>
                <w:tab w:val="left" w:pos="1168"/>
              </w:tabs>
              <w:rPr>
                <w:rFonts w:ascii="Times New Roman félkövér" w:hAnsi="Times New Roman félkövér" w:cs="Times New Roman"/>
                <w:b/>
                <w:bCs/>
                <w:sz w:val="24"/>
                <w:szCs w:val="24"/>
              </w:rPr>
            </w:pPr>
            <w:r w:rsidRPr="00D2309A">
              <w:rPr>
                <w:rFonts w:ascii="Times New Roman" w:hAnsi="Times New Roman" w:cs="Times New Roman"/>
                <w:bCs/>
              </w:rPr>
              <w:t>különleges terület – sport terület</w:t>
            </w:r>
          </w:p>
        </w:tc>
        <w:tc>
          <w:tcPr>
            <w:tcW w:w="992" w:type="dxa"/>
            <w:vAlign w:val="center"/>
          </w:tcPr>
          <w:p w:rsidR="00997C75" w:rsidRPr="00D2309A" w:rsidRDefault="00997C75" w:rsidP="00173DB1">
            <w:pPr>
              <w:tabs>
                <w:tab w:val="left" w:pos="567"/>
                <w:tab w:val="left" w:pos="743"/>
                <w:tab w:val="left" w:pos="993"/>
                <w:tab w:val="left" w:pos="1168"/>
              </w:tabs>
              <w:ind w:left="851" w:hanging="851"/>
              <w:jc w:val="center"/>
              <w:rPr>
                <w:rFonts w:ascii="Times New Roman félkövér" w:hAnsi="Times New Roman félkövér" w:cs="Times New Roman"/>
                <w:b/>
                <w:bCs/>
              </w:rPr>
            </w:pPr>
            <w:r w:rsidRPr="00D2309A">
              <w:rPr>
                <w:rFonts w:ascii="Times New Roman félkövér" w:hAnsi="Times New Roman félkövér" w:cs="Times New Roman"/>
                <w:b/>
                <w:bCs/>
                <w:sz w:val="24"/>
                <w:szCs w:val="24"/>
              </w:rPr>
              <w:t>Eg/..</w:t>
            </w:r>
          </w:p>
        </w:tc>
        <w:tc>
          <w:tcPr>
            <w:tcW w:w="2268" w:type="dxa"/>
            <w:vAlign w:val="center"/>
          </w:tcPr>
          <w:p w:rsidR="00997C75" w:rsidRPr="00D2309A" w:rsidRDefault="00997C75" w:rsidP="00173DB1">
            <w:pPr>
              <w:tabs>
                <w:tab w:val="left" w:pos="993"/>
                <w:tab w:val="left" w:pos="1168"/>
                <w:tab w:val="left" w:pos="1299"/>
              </w:tabs>
              <w:ind w:left="34" w:hanging="34"/>
              <w:rPr>
                <w:rFonts w:ascii="Times New Roman félkövér" w:hAnsi="Times New Roman félkövér" w:cs="Times New Roman"/>
                <w:b/>
                <w:bCs/>
                <w:sz w:val="24"/>
                <w:szCs w:val="24"/>
              </w:rPr>
            </w:pPr>
            <w:r w:rsidRPr="00D2309A">
              <w:rPr>
                <w:rFonts w:ascii="Times New Roman" w:hAnsi="Times New Roman" w:cs="Times New Roman"/>
                <w:bCs/>
              </w:rPr>
              <w:t>gazdasági erdő</w:t>
            </w:r>
          </w:p>
        </w:tc>
      </w:tr>
      <w:tr w:rsidR="00997C75" w:rsidRPr="00D2309A" w:rsidTr="00173DB1">
        <w:tc>
          <w:tcPr>
            <w:tcW w:w="1124" w:type="dxa"/>
            <w:vAlign w:val="center"/>
          </w:tcPr>
          <w:p w:rsidR="00997C75" w:rsidRPr="00D2309A" w:rsidRDefault="00997C75" w:rsidP="00173DB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D230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Vt/..</w:t>
            </w:r>
          </w:p>
        </w:tc>
        <w:tc>
          <w:tcPr>
            <w:tcW w:w="1701" w:type="dxa"/>
            <w:vAlign w:val="center"/>
          </w:tcPr>
          <w:p w:rsidR="00997C75" w:rsidRPr="00D2309A" w:rsidRDefault="00997C75" w:rsidP="00173DB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309A">
              <w:rPr>
                <w:rFonts w:ascii="Times New Roman" w:hAnsi="Times New Roman" w:cs="Times New Roman"/>
                <w:bCs/>
              </w:rPr>
              <w:t>településközpont vegyes terület</w:t>
            </w:r>
          </w:p>
        </w:tc>
        <w:tc>
          <w:tcPr>
            <w:tcW w:w="1134" w:type="dxa"/>
            <w:vAlign w:val="center"/>
          </w:tcPr>
          <w:p w:rsidR="00997C75" w:rsidRPr="00D2309A" w:rsidRDefault="00997C75" w:rsidP="00173DB1">
            <w:pPr>
              <w:tabs>
                <w:tab w:val="left" w:pos="884"/>
                <w:tab w:val="left" w:pos="1168"/>
              </w:tabs>
              <w:ind w:left="1167" w:hanging="1167"/>
              <w:jc w:val="center"/>
              <w:rPr>
                <w:rFonts w:ascii="Times New Roman félkövér" w:hAnsi="Times New Roman félkövér" w:cs="Times New Roman"/>
                <w:b/>
                <w:bCs/>
              </w:rPr>
            </w:pPr>
            <w:r w:rsidRPr="00D230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K-Ák/..</w:t>
            </w:r>
          </w:p>
        </w:tc>
        <w:tc>
          <w:tcPr>
            <w:tcW w:w="2127" w:type="dxa"/>
            <w:vAlign w:val="center"/>
          </w:tcPr>
          <w:p w:rsidR="00997C75" w:rsidRPr="00D2309A" w:rsidRDefault="00997C75" w:rsidP="00173DB1">
            <w:pPr>
              <w:tabs>
                <w:tab w:val="left" w:pos="567"/>
                <w:tab w:val="left" w:pos="941"/>
                <w:tab w:val="left" w:pos="1168"/>
              </w:tabs>
              <w:rPr>
                <w:rFonts w:ascii="Times New Roman félkövér" w:hAnsi="Times New Roman félkövér" w:cs="Times New Roman"/>
                <w:b/>
                <w:bCs/>
                <w:sz w:val="24"/>
                <w:szCs w:val="24"/>
              </w:rPr>
            </w:pPr>
            <w:r w:rsidRPr="00D2309A">
              <w:rPr>
                <w:rFonts w:ascii="Times New Roman" w:hAnsi="Times New Roman" w:cs="Times New Roman"/>
                <w:bCs/>
              </w:rPr>
              <w:t>különleges terület – állatkert és növénykert</w:t>
            </w:r>
          </w:p>
        </w:tc>
        <w:tc>
          <w:tcPr>
            <w:tcW w:w="992" w:type="dxa"/>
            <w:vAlign w:val="center"/>
          </w:tcPr>
          <w:p w:rsidR="00997C75" w:rsidRPr="00D2309A" w:rsidRDefault="00997C75" w:rsidP="00173DB1">
            <w:pPr>
              <w:tabs>
                <w:tab w:val="left" w:pos="567"/>
                <w:tab w:val="left" w:pos="743"/>
                <w:tab w:val="left" w:pos="993"/>
                <w:tab w:val="left" w:pos="1168"/>
              </w:tabs>
              <w:ind w:left="851" w:hanging="851"/>
              <w:jc w:val="center"/>
              <w:rPr>
                <w:rFonts w:ascii="Times New Roman félkövér" w:hAnsi="Times New Roman félkövér" w:cs="Times New Roman"/>
                <w:b/>
                <w:bCs/>
              </w:rPr>
            </w:pPr>
            <w:r w:rsidRPr="00D2309A">
              <w:rPr>
                <w:rFonts w:ascii="Times New Roman félkövér" w:hAnsi="Times New Roman félkövér" w:cs="Times New Roman"/>
                <w:b/>
                <w:bCs/>
                <w:sz w:val="24"/>
                <w:szCs w:val="24"/>
              </w:rPr>
              <w:t>Ek/..</w:t>
            </w:r>
          </w:p>
        </w:tc>
        <w:tc>
          <w:tcPr>
            <w:tcW w:w="2268" w:type="dxa"/>
            <w:vAlign w:val="center"/>
          </w:tcPr>
          <w:p w:rsidR="00997C75" w:rsidRPr="00D2309A" w:rsidRDefault="00997C75" w:rsidP="00173DB1">
            <w:pPr>
              <w:tabs>
                <w:tab w:val="left" w:pos="993"/>
                <w:tab w:val="left" w:pos="1168"/>
                <w:tab w:val="left" w:pos="1299"/>
              </w:tabs>
              <w:ind w:left="34" w:hanging="34"/>
              <w:rPr>
                <w:rFonts w:ascii="Times New Roman félkövér" w:hAnsi="Times New Roman félkövér" w:cs="Times New Roman"/>
                <w:b/>
                <w:bCs/>
                <w:sz w:val="24"/>
                <w:szCs w:val="24"/>
              </w:rPr>
            </w:pPr>
            <w:r w:rsidRPr="00D2309A">
              <w:rPr>
                <w:rFonts w:ascii="Times New Roman" w:hAnsi="Times New Roman" w:cs="Times New Roman"/>
                <w:bCs/>
              </w:rPr>
              <w:t>közjóléti erdő</w:t>
            </w:r>
          </w:p>
        </w:tc>
      </w:tr>
      <w:tr w:rsidR="00997C75" w:rsidRPr="00D2309A" w:rsidTr="00173DB1">
        <w:tc>
          <w:tcPr>
            <w:tcW w:w="1124" w:type="dxa"/>
            <w:vAlign w:val="center"/>
          </w:tcPr>
          <w:p w:rsidR="00997C75" w:rsidRPr="00D2309A" w:rsidRDefault="00997C75" w:rsidP="00173DB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D2309A">
              <w:rPr>
                <w:rFonts w:ascii="Times New Roman félkövér" w:hAnsi="Times New Roman félkövér" w:cs="Times New Roman"/>
                <w:b/>
                <w:bCs/>
                <w:sz w:val="24"/>
                <w:szCs w:val="24"/>
              </w:rPr>
              <w:t>Vi/..</w:t>
            </w:r>
          </w:p>
        </w:tc>
        <w:tc>
          <w:tcPr>
            <w:tcW w:w="1701" w:type="dxa"/>
            <w:vAlign w:val="center"/>
          </w:tcPr>
          <w:p w:rsidR="00997C75" w:rsidRPr="00D2309A" w:rsidRDefault="00997C75" w:rsidP="00173DB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309A">
              <w:rPr>
                <w:rFonts w:ascii="Times New Roman" w:hAnsi="Times New Roman" w:cs="Times New Roman"/>
                <w:bCs/>
              </w:rPr>
              <w:t>intézmény terület</w:t>
            </w:r>
          </w:p>
        </w:tc>
        <w:tc>
          <w:tcPr>
            <w:tcW w:w="1134" w:type="dxa"/>
            <w:vAlign w:val="center"/>
          </w:tcPr>
          <w:p w:rsidR="00997C75" w:rsidRPr="00D2309A" w:rsidRDefault="00997C75" w:rsidP="00173DB1">
            <w:pPr>
              <w:tabs>
                <w:tab w:val="left" w:pos="884"/>
              </w:tabs>
              <w:ind w:left="1167" w:hanging="1167"/>
              <w:jc w:val="center"/>
              <w:rPr>
                <w:rFonts w:ascii="Times New Roman félkövér" w:hAnsi="Times New Roman félkövér" w:cs="Times New Roman"/>
                <w:b/>
                <w:bCs/>
              </w:rPr>
            </w:pPr>
            <w:r w:rsidRPr="00D230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K-Ho/..</w:t>
            </w:r>
          </w:p>
        </w:tc>
        <w:tc>
          <w:tcPr>
            <w:tcW w:w="2127" w:type="dxa"/>
            <w:vAlign w:val="center"/>
          </w:tcPr>
          <w:p w:rsidR="00997C75" w:rsidRPr="00D2309A" w:rsidRDefault="00997C75" w:rsidP="00173DB1">
            <w:pPr>
              <w:tabs>
                <w:tab w:val="left" w:pos="567"/>
                <w:tab w:val="left" w:pos="941"/>
                <w:tab w:val="left" w:pos="1168"/>
              </w:tabs>
              <w:rPr>
                <w:rFonts w:ascii="Times New Roman félkövér" w:hAnsi="Times New Roman félkövér" w:cs="Times New Roman"/>
                <w:b/>
                <w:bCs/>
                <w:sz w:val="24"/>
                <w:szCs w:val="24"/>
              </w:rPr>
            </w:pPr>
            <w:r w:rsidRPr="00D2309A">
              <w:rPr>
                <w:rFonts w:ascii="Times New Roman" w:hAnsi="Times New Roman" w:cs="Times New Roman"/>
                <w:bCs/>
              </w:rPr>
              <w:t>különleges terület – honvédelmi célra</w:t>
            </w:r>
          </w:p>
        </w:tc>
        <w:tc>
          <w:tcPr>
            <w:tcW w:w="992" w:type="dxa"/>
            <w:vAlign w:val="center"/>
          </w:tcPr>
          <w:p w:rsidR="00997C75" w:rsidRPr="00D2309A" w:rsidRDefault="00997C75" w:rsidP="00173DB1">
            <w:pPr>
              <w:tabs>
                <w:tab w:val="left" w:pos="567"/>
                <w:tab w:val="left" w:pos="743"/>
                <w:tab w:val="left" w:pos="993"/>
                <w:tab w:val="left" w:pos="1168"/>
              </w:tabs>
              <w:ind w:left="851" w:hanging="851"/>
              <w:jc w:val="center"/>
              <w:rPr>
                <w:rFonts w:ascii="Times New Roman félkövér" w:hAnsi="Times New Roman félkövér" w:cs="Times New Roman"/>
                <w:b/>
                <w:bCs/>
              </w:rPr>
            </w:pPr>
            <w:r w:rsidRPr="00D2309A">
              <w:rPr>
                <w:rFonts w:ascii="Times New Roman félkövér" w:hAnsi="Times New Roman félkövér" w:cs="Times New Roman"/>
                <w:b/>
                <w:bCs/>
                <w:sz w:val="24"/>
                <w:szCs w:val="24"/>
              </w:rPr>
              <w:t>Ev/..</w:t>
            </w:r>
          </w:p>
        </w:tc>
        <w:tc>
          <w:tcPr>
            <w:tcW w:w="2268" w:type="dxa"/>
            <w:vAlign w:val="center"/>
          </w:tcPr>
          <w:p w:rsidR="00997C75" w:rsidRPr="00D2309A" w:rsidRDefault="00997C75" w:rsidP="00173DB1">
            <w:pPr>
              <w:tabs>
                <w:tab w:val="left" w:pos="993"/>
                <w:tab w:val="left" w:pos="1168"/>
                <w:tab w:val="left" w:pos="1299"/>
              </w:tabs>
              <w:ind w:left="34" w:hanging="34"/>
              <w:rPr>
                <w:rFonts w:ascii="Times New Roman félkövér" w:hAnsi="Times New Roman félkövér" w:cs="Times New Roman"/>
                <w:b/>
                <w:bCs/>
                <w:sz w:val="24"/>
                <w:szCs w:val="24"/>
              </w:rPr>
            </w:pPr>
            <w:r w:rsidRPr="00D2309A">
              <w:rPr>
                <w:rFonts w:ascii="Times New Roman" w:hAnsi="Times New Roman" w:cs="Times New Roman"/>
                <w:bCs/>
              </w:rPr>
              <w:t>védett, védelmi erdő</w:t>
            </w:r>
          </w:p>
        </w:tc>
      </w:tr>
      <w:tr w:rsidR="00997C75" w:rsidRPr="00D2309A" w:rsidTr="00173DB1">
        <w:tc>
          <w:tcPr>
            <w:tcW w:w="1124" w:type="dxa"/>
            <w:vAlign w:val="center"/>
          </w:tcPr>
          <w:p w:rsidR="00997C75" w:rsidRPr="00D2309A" w:rsidRDefault="00997C75" w:rsidP="00173DB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D230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Gksz/..</w:t>
            </w:r>
          </w:p>
        </w:tc>
        <w:tc>
          <w:tcPr>
            <w:tcW w:w="1701" w:type="dxa"/>
            <w:vAlign w:val="center"/>
          </w:tcPr>
          <w:p w:rsidR="00997C75" w:rsidRPr="00D2309A" w:rsidRDefault="00997C75" w:rsidP="00173DB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309A">
              <w:rPr>
                <w:rFonts w:ascii="Times New Roman" w:hAnsi="Times New Roman" w:cs="Times New Roman"/>
                <w:bCs/>
              </w:rPr>
              <w:t>kereskedelmi, szolgáltató terület</w:t>
            </w:r>
          </w:p>
        </w:tc>
        <w:tc>
          <w:tcPr>
            <w:tcW w:w="1134" w:type="dxa"/>
            <w:vAlign w:val="center"/>
          </w:tcPr>
          <w:p w:rsidR="00997C75" w:rsidRPr="00D2309A" w:rsidRDefault="00997C75" w:rsidP="00173DB1">
            <w:pPr>
              <w:tabs>
                <w:tab w:val="left" w:pos="884"/>
              </w:tabs>
              <w:ind w:left="1167" w:hanging="1167"/>
              <w:jc w:val="center"/>
              <w:rPr>
                <w:rFonts w:ascii="Times New Roman félkövér" w:hAnsi="Times New Roman félkövér" w:cs="Times New Roman"/>
                <w:b/>
                <w:bCs/>
              </w:rPr>
            </w:pPr>
            <w:r w:rsidRPr="00D230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K-Hull/..</w:t>
            </w:r>
          </w:p>
        </w:tc>
        <w:tc>
          <w:tcPr>
            <w:tcW w:w="2127" w:type="dxa"/>
            <w:vAlign w:val="center"/>
          </w:tcPr>
          <w:p w:rsidR="00997C75" w:rsidRPr="00D2309A" w:rsidRDefault="00997C75" w:rsidP="00173DB1">
            <w:pPr>
              <w:tabs>
                <w:tab w:val="left" w:pos="567"/>
                <w:tab w:val="left" w:pos="941"/>
                <w:tab w:val="left" w:pos="1168"/>
              </w:tabs>
              <w:rPr>
                <w:rFonts w:ascii="Times New Roman félkövér" w:hAnsi="Times New Roman félkövér" w:cs="Times New Roman"/>
                <w:b/>
                <w:bCs/>
                <w:sz w:val="24"/>
                <w:szCs w:val="24"/>
              </w:rPr>
            </w:pPr>
            <w:r w:rsidRPr="00D2309A">
              <w:rPr>
                <w:rFonts w:ascii="Times New Roman" w:hAnsi="Times New Roman" w:cs="Times New Roman"/>
                <w:bCs/>
              </w:rPr>
              <w:t>különleges terület - kommunális hulladék</w:t>
            </w:r>
          </w:p>
        </w:tc>
        <w:tc>
          <w:tcPr>
            <w:tcW w:w="992" w:type="dxa"/>
            <w:vAlign w:val="center"/>
          </w:tcPr>
          <w:p w:rsidR="00997C75" w:rsidRPr="00D2309A" w:rsidRDefault="00997C75" w:rsidP="00173DB1">
            <w:pPr>
              <w:ind w:left="34" w:hanging="34"/>
              <w:jc w:val="center"/>
              <w:rPr>
                <w:rFonts w:ascii="Times New Roman félkövér" w:hAnsi="Times New Roman félkövér" w:cs="Times New Roman"/>
                <w:b/>
                <w:bCs/>
              </w:rPr>
            </w:pPr>
            <w:r w:rsidRPr="00D2309A">
              <w:rPr>
                <w:rFonts w:ascii="Times New Roman félkövér" w:hAnsi="Times New Roman félkövér" w:cs="Times New Roman"/>
                <w:b/>
                <w:bCs/>
                <w:sz w:val="24"/>
                <w:szCs w:val="24"/>
              </w:rPr>
              <w:t>Mk/..</w:t>
            </w:r>
          </w:p>
        </w:tc>
        <w:tc>
          <w:tcPr>
            <w:tcW w:w="2268" w:type="dxa"/>
            <w:vAlign w:val="center"/>
          </w:tcPr>
          <w:p w:rsidR="00997C75" w:rsidRPr="00D2309A" w:rsidRDefault="00997C75" w:rsidP="00173DB1">
            <w:pPr>
              <w:tabs>
                <w:tab w:val="left" w:pos="993"/>
                <w:tab w:val="left" w:pos="1168"/>
                <w:tab w:val="left" w:pos="1299"/>
              </w:tabs>
              <w:ind w:left="34" w:hanging="34"/>
              <w:rPr>
                <w:rFonts w:ascii="Times New Roman félkövér" w:hAnsi="Times New Roman félkövér" w:cs="Times New Roman"/>
                <w:b/>
                <w:bCs/>
                <w:sz w:val="24"/>
                <w:szCs w:val="24"/>
              </w:rPr>
            </w:pPr>
            <w:r w:rsidRPr="00D2309A">
              <w:rPr>
                <w:rFonts w:ascii="Times New Roman" w:hAnsi="Times New Roman" w:cs="Times New Roman"/>
                <w:bCs/>
              </w:rPr>
              <w:t>kertes mezőgazdasági terület</w:t>
            </w:r>
          </w:p>
        </w:tc>
      </w:tr>
      <w:tr w:rsidR="00997C75" w:rsidRPr="00D2309A" w:rsidTr="00173DB1">
        <w:tc>
          <w:tcPr>
            <w:tcW w:w="1124" w:type="dxa"/>
            <w:vAlign w:val="center"/>
          </w:tcPr>
          <w:p w:rsidR="00997C75" w:rsidRPr="00D2309A" w:rsidRDefault="00997C75" w:rsidP="00173DB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D2309A">
              <w:rPr>
                <w:rFonts w:ascii="Times New Roman félkövér" w:hAnsi="Times New Roman félkövér" w:cs="Times New Roman"/>
                <w:b/>
                <w:bCs/>
                <w:sz w:val="24"/>
                <w:szCs w:val="24"/>
              </w:rPr>
              <w:t>Gip/..</w:t>
            </w:r>
          </w:p>
        </w:tc>
        <w:tc>
          <w:tcPr>
            <w:tcW w:w="1701" w:type="dxa"/>
            <w:vAlign w:val="center"/>
          </w:tcPr>
          <w:p w:rsidR="00997C75" w:rsidRPr="00D2309A" w:rsidRDefault="00997C75" w:rsidP="00173DB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309A">
              <w:rPr>
                <w:rFonts w:ascii="Times New Roman" w:hAnsi="Times New Roman" w:cs="Times New Roman"/>
                <w:bCs/>
              </w:rPr>
              <w:t>iparterület</w:t>
            </w:r>
          </w:p>
        </w:tc>
        <w:tc>
          <w:tcPr>
            <w:tcW w:w="1134" w:type="dxa"/>
            <w:vAlign w:val="center"/>
          </w:tcPr>
          <w:p w:rsidR="00997C75" w:rsidRPr="00D2309A" w:rsidRDefault="00997C75" w:rsidP="00173DB1">
            <w:pPr>
              <w:tabs>
                <w:tab w:val="left" w:pos="884"/>
                <w:tab w:val="left" w:pos="1168"/>
              </w:tabs>
              <w:ind w:left="1167" w:hanging="1167"/>
              <w:jc w:val="center"/>
              <w:rPr>
                <w:rFonts w:ascii="Times New Roman félkövér" w:hAnsi="Times New Roman félkövér" w:cs="Times New Roman"/>
                <w:b/>
                <w:bCs/>
              </w:rPr>
            </w:pPr>
            <w:r w:rsidRPr="00D230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K-K/..</w:t>
            </w:r>
          </w:p>
        </w:tc>
        <w:tc>
          <w:tcPr>
            <w:tcW w:w="2127" w:type="dxa"/>
            <w:vAlign w:val="center"/>
          </w:tcPr>
          <w:p w:rsidR="00997C75" w:rsidRPr="00D2309A" w:rsidRDefault="00997C75" w:rsidP="00173DB1">
            <w:pPr>
              <w:tabs>
                <w:tab w:val="left" w:pos="567"/>
                <w:tab w:val="left" w:pos="941"/>
                <w:tab w:val="left" w:pos="1168"/>
              </w:tabs>
              <w:rPr>
                <w:rFonts w:ascii="Times New Roman félkövér" w:hAnsi="Times New Roman félkövér" w:cs="Times New Roman"/>
                <w:b/>
                <w:bCs/>
                <w:sz w:val="24"/>
                <w:szCs w:val="24"/>
              </w:rPr>
            </w:pPr>
            <w:r w:rsidRPr="00D2309A">
              <w:rPr>
                <w:rFonts w:ascii="Times New Roman" w:hAnsi="Times New Roman" w:cs="Times New Roman"/>
                <w:bCs/>
              </w:rPr>
              <w:t>különleges terület közműszolgáltatás</w:t>
            </w:r>
          </w:p>
        </w:tc>
        <w:tc>
          <w:tcPr>
            <w:tcW w:w="992" w:type="dxa"/>
            <w:vAlign w:val="center"/>
          </w:tcPr>
          <w:p w:rsidR="00997C75" w:rsidRPr="00D2309A" w:rsidRDefault="00997C75" w:rsidP="00173DB1">
            <w:pPr>
              <w:tabs>
                <w:tab w:val="left" w:pos="567"/>
                <w:tab w:val="left" w:pos="743"/>
                <w:tab w:val="left" w:pos="993"/>
                <w:tab w:val="left" w:pos="1168"/>
              </w:tabs>
              <w:ind w:left="743" w:hanging="743"/>
              <w:jc w:val="center"/>
              <w:rPr>
                <w:rFonts w:ascii="Times New Roman félkövér" w:hAnsi="Times New Roman félkövér" w:cs="Times New Roman"/>
                <w:bCs/>
              </w:rPr>
            </w:pPr>
            <w:r w:rsidRPr="00D2309A">
              <w:rPr>
                <w:rFonts w:ascii="Times New Roman félkövér" w:hAnsi="Times New Roman félkövér" w:cs="Times New Roman"/>
                <w:b/>
                <w:bCs/>
                <w:sz w:val="24"/>
                <w:szCs w:val="24"/>
              </w:rPr>
              <w:t>Má/..</w:t>
            </w:r>
          </w:p>
        </w:tc>
        <w:tc>
          <w:tcPr>
            <w:tcW w:w="2268" w:type="dxa"/>
            <w:vAlign w:val="center"/>
          </w:tcPr>
          <w:p w:rsidR="00997C75" w:rsidRPr="00D2309A" w:rsidRDefault="00997C75" w:rsidP="00173DB1">
            <w:pPr>
              <w:tabs>
                <w:tab w:val="left" w:pos="993"/>
                <w:tab w:val="left" w:pos="1168"/>
                <w:tab w:val="left" w:pos="1299"/>
              </w:tabs>
              <w:ind w:left="34" w:hanging="34"/>
              <w:rPr>
                <w:rFonts w:ascii="Times New Roman félkövér" w:hAnsi="Times New Roman félkövér" w:cs="Times New Roman"/>
                <w:b/>
                <w:bCs/>
                <w:sz w:val="24"/>
                <w:szCs w:val="24"/>
              </w:rPr>
            </w:pPr>
            <w:r w:rsidRPr="00D2309A">
              <w:rPr>
                <w:rFonts w:ascii="Times New Roman" w:hAnsi="Times New Roman" w:cs="Times New Roman"/>
                <w:bCs/>
              </w:rPr>
              <w:t>általános mezőgazdasági terület</w:t>
            </w:r>
          </w:p>
        </w:tc>
      </w:tr>
      <w:tr w:rsidR="00997C75" w:rsidRPr="00D2309A" w:rsidTr="00173DB1">
        <w:tc>
          <w:tcPr>
            <w:tcW w:w="1124" w:type="dxa"/>
            <w:vAlign w:val="center"/>
          </w:tcPr>
          <w:p w:rsidR="00997C75" w:rsidRPr="00D2309A" w:rsidRDefault="00997C75" w:rsidP="00173DB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D2309A">
              <w:rPr>
                <w:rFonts w:ascii="Times New Roman félkövér" w:hAnsi="Times New Roman félkövér" w:cs="Times New Roman"/>
                <w:b/>
                <w:bCs/>
                <w:sz w:val="24"/>
                <w:szCs w:val="24"/>
              </w:rPr>
              <w:t>Üü/..</w:t>
            </w:r>
          </w:p>
        </w:tc>
        <w:tc>
          <w:tcPr>
            <w:tcW w:w="1701" w:type="dxa"/>
            <w:vAlign w:val="center"/>
          </w:tcPr>
          <w:p w:rsidR="00997C75" w:rsidRPr="00D2309A" w:rsidRDefault="00997C75" w:rsidP="00173DB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309A">
              <w:rPr>
                <w:rFonts w:ascii="Times New Roman" w:hAnsi="Times New Roman" w:cs="Times New Roman"/>
                <w:bCs/>
              </w:rPr>
              <w:t>üdülőházas terület</w:t>
            </w:r>
          </w:p>
        </w:tc>
        <w:tc>
          <w:tcPr>
            <w:tcW w:w="1134" w:type="dxa"/>
            <w:vAlign w:val="center"/>
          </w:tcPr>
          <w:p w:rsidR="00997C75" w:rsidRPr="00D2309A" w:rsidRDefault="00997C75" w:rsidP="00173DB1">
            <w:pPr>
              <w:tabs>
                <w:tab w:val="left" w:pos="884"/>
                <w:tab w:val="left" w:pos="1168"/>
              </w:tabs>
              <w:ind w:left="1167" w:hanging="1167"/>
              <w:jc w:val="center"/>
              <w:rPr>
                <w:rFonts w:ascii="Times New Roman félkövér" w:hAnsi="Times New Roman félkövér" w:cs="Times New Roman"/>
                <w:b/>
                <w:bCs/>
              </w:rPr>
            </w:pPr>
            <w:r w:rsidRPr="00D230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K-Im/..</w:t>
            </w:r>
          </w:p>
        </w:tc>
        <w:tc>
          <w:tcPr>
            <w:tcW w:w="2127" w:type="dxa"/>
            <w:vAlign w:val="center"/>
          </w:tcPr>
          <w:p w:rsidR="00997C75" w:rsidRPr="00D2309A" w:rsidRDefault="00997C75" w:rsidP="00173DB1">
            <w:pPr>
              <w:tabs>
                <w:tab w:val="left" w:pos="941"/>
              </w:tabs>
              <w:rPr>
                <w:rFonts w:ascii="Times New Roman félkövér" w:hAnsi="Times New Roman félkövér" w:cs="Times New Roman"/>
                <w:b/>
                <w:bCs/>
                <w:sz w:val="24"/>
                <w:szCs w:val="24"/>
              </w:rPr>
            </w:pPr>
            <w:r w:rsidRPr="00D2309A">
              <w:rPr>
                <w:rFonts w:ascii="Times New Roman" w:hAnsi="Times New Roman" w:cs="Times New Roman"/>
                <w:bCs/>
              </w:rPr>
              <w:t>különleges terület -intermodális csom</w:t>
            </w:r>
            <w:r w:rsidRPr="00D2309A">
              <w:rPr>
                <w:rFonts w:ascii="Times New Roman" w:hAnsi="Times New Roman" w:cs="Times New Roman"/>
                <w:bCs/>
              </w:rPr>
              <w:t>ó</w:t>
            </w:r>
            <w:r w:rsidRPr="00D2309A">
              <w:rPr>
                <w:rFonts w:ascii="Times New Roman" w:hAnsi="Times New Roman" w:cs="Times New Roman"/>
                <w:bCs/>
              </w:rPr>
              <w:t>pont</w:t>
            </w:r>
          </w:p>
        </w:tc>
        <w:tc>
          <w:tcPr>
            <w:tcW w:w="992" w:type="dxa"/>
            <w:vAlign w:val="center"/>
          </w:tcPr>
          <w:p w:rsidR="00997C75" w:rsidRPr="00D2309A" w:rsidRDefault="00997C75" w:rsidP="00173DB1">
            <w:pPr>
              <w:tabs>
                <w:tab w:val="left" w:pos="732"/>
                <w:tab w:val="left" w:pos="1016"/>
              </w:tabs>
              <w:ind w:left="874" w:hanging="874"/>
              <w:jc w:val="center"/>
              <w:rPr>
                <w:rFonts w:ascii="Times New Roman félkövér" w:hAnsi="Times New Roman félkövér" w:cs="Times New Roman"/>
                <w:b/>
                <w:bCs/>
              </w:rPr>
            </w:pPr>
            <w:r w:rsidRPr="00D2309A">
              <w:rPr>
                <w:rFonts w:ascii="Times New Roman félkövér" w:hAnsi="Times New Roman félkövér" w:cs="Times New Roman"/>
                <w:b/>
                <w:bCs/>
                <w:sz w:val="24"/>
                <w:szCs w:val="24"/>
              </w:rPr>
              <w:t>Mko/..</w:t>
            </w:r>
          </w:p>
        </w:tc>
        <w:tc>
          <w:tcPr>
            <w:tcW w:w="2268" w:type="dxa"/>
            <w:vAlign w:val="center"/>
          </w:tcPr>
          <w:p w:rsidR="00997C75" w:rsidRPr="00D2309A" w:rsidRDefault="00997C75" w:rsidP="00173DB1">
            <w:pPr>
              <w:tabs>
                <w:tab w:val="left" w:pos="1016"/>
                <w:tab w:val="left" w:pos="1299"/>
              </w:tabs>
              <w:ind w:left="34" w:hanging="34"/>
              <w:rPr>
                <w:rFonts w:ascii="Times New Roman félkövér" w:hAnsi="Times New Roman félkövér" w:cs="Times New Roman"/>
                <w:b/>
                <w:bCs/>
                <w:sz w:val="24"/>
                <w:szCs w:val="24"/>
              </w:rPr>
            </w:pPr>
            <w:r w:rsidRPr="00D2309A">
              <w:rPr>
                <w:rFonts w:ascii="Times New Roman" w:hAnsi="Times New Roman" w:cs="Times New Roman"/>
                <w:bCs/>
              </w:rPr>
              <w:t>korlátozott mezőgazd</w:t>
            </w:r>
            <w:r w:rsidRPr="00D2309A">
              <w:rPr>
                <w:rFonts w:ascii="Times New Roman" w:hAnsi="Times New Roman" w:cs="Times New Roman"/>
                <w:bCs/>
              </w:rPr>
              <w:t>a</w:t>
            </w:r>
            <w:r w:rsidRPr="00D2309A">
              <w:rPr>
                <w:rFonts w:ascii="Times New Roman" w:hAnsi="Times New Roman" w:cs="Times New Roman"/>
                <w:bCs/>
              </w:rPr>
              <w:t>sági terület</w:t>
            </w:r>
          </w:p>
        </w:tc>
      </w:tr>
      <w:tr w:rsidR="00997C75" w:rsidRPr="00D2309A" w:rsidTr="00173DB1">
        <w:tc>
          <w:tcPr>
            <w:tcW w:w="1124" w:type="dxa"/>
            <w:vAlign w:val="center"/>
          </w:tcPr>
          <w:p w:rsidR="00997C75" w:rsidRPr="00D2309A" w:rsidRDefault="00997C75" w:rsidP="00173DB1">
            <w:pPr>
              <w:jc w:val="center"/>
              <w:rPr>
                <w:rFonts w:ascii="Times New Roman félkövér" w:hAnsi="Times New Roman félkövér" w:cs="Times New Roman"/>
                <w:b/>
                <w:bCs/>
              </w:rPr>
            </w:pPr>
            <w:r w:rsidRPr="00D2309A">
              <w:rPr>
                <w:rFonts w:ascii="Times New Roman félkövér" w:hAnsi="Times New Roman félkövér" w:cs="Times New Roman"/>
                <w:b/>
                <w:bCs/>
                <w:sz w:val="24"/>
                <w:szCs w:val="24"/>
              </w:rPr>
              <w:t>Üh/..</w:t>
            </w:r>
          </w:p>
        </w:tc>
        <w:tc>
          <w:tcPr>
            <w:tcW w:w="1701" w:type="dxa"/>
            <w:vAlign w:val="center"/>
          </w:tcPr>
          <w:p w:rsidR="00997C75" w:rsidRPr="00D2309A" w:rsidRDefault="00997C75" w:rsidP="00173DB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309A">
              <w:rPr>
                <w:rFonts w:ascii="Times New Roman" w:hAnsi="Times New Roman" w:cs="Times New Roman"/>
                <w:bCs/>
              </w:rPr>
              <w:t>hétvégiházas terület</w:t>
            </w:r>
          </w:p>
        </w:tc>
        <w:tc>
          <w:tcPr>
            <w:tcW w:w="1134" w:type="dxa"/>
            <w:vAlign w:val="center"/>
          </w:tcPr>
          <w:p w:rsidR="00997C75" w:rsidRPr="00D2309A" w:rsidRDefault="00997C75" w:rsidP="00173DB1">
            <w:pPr>
              <w:tabs>
                <w:tab w:val="left" w:pos="884"/>
                <w:tab w:val="left" w:pos="1168"/>
              </w:tabs>
              <w:ind w:left="1167" w:hanging="116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230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K-Kö/..</w:t>
            </w:r>
          </w:p>
        </w:tc>
        <w:tc>
          <w:tcPr>
            <w:tcW w:w="2127" w:type="dxa"/>
            <w:vAlign w:val="center"/>
          </w:tcPr>
          <w:p w:rsidR="00997C75" w:rsidRPr="00D2309A" w:rsidRDefault="00997C75" w:rsidP="00173DB1">
            <w:pPr>
              <w:tabs>
                <w:tab w:val="left" w:pos="567"/>
                <w:tab w:val="left" w:pos="941"/>
                <w:tab w:val="left" w:pos="1168"/>
              </w:tabs>
              <w:rPr>
                <w:rFonts w:ascii="Times New Roman félkövér" w:hAnsi="Times New Roman félkövér" w:cs="Times New Roman"/>
                <w:b/>
                <w:bCs/>
                <w:sz w:val="24"/>
                <w:szCs w:val="24"/>
              </w:rPr>
            </w:pPr>
            <w:r w:rsidRPr="00D2309A">
              <w:rPr>
                <w:rFonts w:ascii="Times New Roman" w:hAnsi="Times New Roman" w:cs="Times New Roman"/>
                <w:bCs/>
              </w:rPr>
              <w:t>közlekedéshez kapcs</w:t>
            </w:r>
            <w:r w:rsidRPr="00D2309A">
              <w:rPr>
                <w:rFonts w:ascii="Times New Roman" w:hAnsi="Times New Roman" w:cs="Times New Roman"/>
                <w:bCs/>
              </w:rPr>
              <w:t>o</w:t>
            </w:r>
            <w:r w:rsidRPr="00D2309A">
              <w:rPr>
                <w:rFonts w:ascii="Times New Roman" w:hAnsi="Times New Roman" w:cs="Times New Roman"/>
                <w:bCs/>
              </w:rPr>
              <w:t>lódó különleges terület</w:t>
            </w:r>
          </w:p>
        </w:tc>
        <w:tc>
          <w:tcPr>
            <w:tcW w:w="992" w:type="dxa"/>
            <w:vAlign w:val="center"/>
          </w:tcPr>
          <w:p w:rsidR="00997C75" w:rsidRPr="00D2309A" w:rsidRDefault="00997C75" w:rsidP="00173DB1">
            <w:pPr>
              <w:tabs>
                <w:tab w:val="left" w:pos="567"/>
                <w:tab w:val="left" w:pos="743"/>
                <w:tab w:val="left" w:pos="993"/>
                <w:tab w:val="left" w:pos="1168"/>
              </w:tabs>
              <w:ind w:left="851" w:hanging="851"/>
              <w:jc w:val="center"/>
              <w:rPr>
                <w:rFonts w:ascii="Times New Roman félkövér" w:hAnsi="Times New Roman félkövér" w:cs="Times New Roman"/>
                <w:b/>
                <w:bCs/>
              </w:rPr>
            </w:pPr>
            <w:r w:rsidRPr="00D2309A">
              <w:rPr>
                <w:rFonts w:ascii="Times New Roman félkövér" w:hAnsi="Times New Roman félkövér" w:cs="Times New Roman"/>
                <w:b/>
                <w:bCs/>
                <w:sz w:val="24"/>
                <w:szCs w:val="24"/>
              </w:rPr>
              <w:t>V/..</w:t>
            </w:r>
          </w:p>
        </w:tc>
        <w:tc>
          <w:tcPr>
            <w:tcW w:w="2268" w:type="dxa"/>
            <w:vAlign w:val="center"/>
          </w:tcPr>
          <w:p w:rsidR="00997C75" w:rsidRPr="00D2309A" w:rsidRDefault="00997C75" w:rsidP="00173DB1">
            <w:pPr>
              <w:tabs>
                <w:tab w:val="left" w:pos="993"/>
                <w:tab w:val="left" w:pos="1168"/>
                <w:tab w:val="left" w:pos="1299"/>
              </w:tabs>
              <w:ind w:left="34" w:hanging="34"/>
              <w:rPr>
                <w:rFonts w:ascii="Times New Roman félkövér" w:hAnsi="Times New Roman félkövér" w:cs="Times New Roman"/>
                <w:b/>
                <w:bCs/>
                <w:sz w:val="24"/>
                <w:szCs w:val="24"/>
              </w:rPr>
            </w:pPr>
            <w:r w:rsidRPr="00D2309A">
              <w:rPr>
                <w:rFonts w:ascii="Times New Roman" w:hAnsi="Times New Roman" w:cs="Times New Roman"/>
                <w:bCs/>
              </w:rPr>
              <w:t>vízgazdálkodási terület</w:t>
            </w:r>
          </w:p>
        </w:tc>
      </w:tr>
      <w:tr w:rsidR="00997C75" w:rsidRPr="00D2309A" w:rsidTr="00173DB1">
        <w:tc>
          <w:tcPr>
            <w:tcW w:w="1124" w:type="dxa"/>
            <w:vAlign w:val="center"/>
          </w:tcPr>
          <w:p w:rsidR="00997C75" w:rsidRPr="00D2309A" w:rsidRDefault="00997C75" w:rsidP="00173DB1">
            <w:pPr>
              <w:jc w:val="center"/>
              <w:rPr>
                <w:rFonts w:ascii="Times New Roman félkövér" w:hAnsi="Times New Roman félkövér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997C75" w:rsidRPr="00D2309A" w:rsidRDefault="00997C75" w:rsidP="00173DB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997C75" w:rsidRPr="00D2309A" w:rsidRDefault="00997C75" w:rsidP="00173DB1">
            <w:pPr>
              <w:tabs>
                <w:tab w:val="left" w:pos="884"/>
                <w:tab w:val="left" w:pos="1168"/>
              </w:tabs>
              <w:ind w:left="1167" w:hanging="116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7" w:type="dxa"/>
          </w:tcPr>
          <w:p w:rsidR="00997C75" w:rsidRPr="00D2309A" w:rsidRDefault="00997C75" w:rsidP="00173DB1">
            <w:pPr>
              <w:tabs>
                <w:tab w:val="left" w:pos="567"/>
                <w:tab w:val="left" w:pos="941"/>
                <w:tab w:val="left" w:pos="1168"/>
              </w:tabs>
              <w:spacing w:before="60" w:after="60"/>
              <w:rPr>
                <w:rFonts w:ascii="Times New Roman félkövér" w:hAnsi="Times New Roman félkövér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997C75" w:rsidRPr="00D2309A" w:rsidRDefault="00997C75" w:rsidP="00173DB1">
            <w:pPr>
              <w:tabs>
                <w:tab w:val="left" w:pos="567"/>
                <w:tab w:val="left" w:pos="743"/>
                <w:tab w:val="left" w:pos="993"/>
                <w:tab w:val="left" w:pos="1168"/>
              </w:tabs>
              <w:spacing w:before="60" w:after="60"/>
              <w:ind w:left="851" w:hanging="851"/>
              <w:jc w:val="center"/>
              <w:rPr>
                <w:rFonts w:ascii="Times New Roman félkövér" w:hAnsi="Times New Roman félkövér" w:cs="Times New Roman"/>
                <w:b/>
                <w:bCs/>
                <w:sz w:val="24"/>
                <w:szCs w:val="24"/>
              </w:rPr>
            </w:pPr>
            <w:r w:rsidRPr="00D2309A">
              <w:rPr>
                <w:rFonts w:ascii="Times New Roman félkövér" w:hAnsi="Times New Roman félkövér" w:cs="Times New Roman"/>
                <w:b/>
                <w:bCs/>
                <w:sz w:val="24"/>
                <w:szCs w:val="24"/>
              </w:rPr>
              <w:t>Tk/..</w:t>
            </w:r>
          </w:p>
        </w:tc>
        <w:tc>
          <w:tcPr>
            <w:tcW w:w="2268" w:type="dxa"/>
            <w:vAlign w:val="center"/>
          </w:tcPr>
          <w:p w:rsidR="00997C75" w:rsidRPr="00D2309A" w:rsidRDefault="00997C75" w:rsidP="00173DB1">
            <w:pPr>
              <w:tabs>
                <w:tab w:val="left" w:pos="993"/>
                <w:tab w:val="left" w:pos="1168"/>
                <w:tab w:val="left" w:pos="1299"/>
              </w:tabs>
              <w:spacing w:before="60" w:after="60"/>
              <w:ind w:left="34" w:hanging="34"/>
              <w:rPr>
                <w:rFonts w:ascii="Times New Roman félkövér" w:hAnsi="Times New Roman félkövér" w:cs="Times New Roman"/>
                <w:b/>
                <w:bCs/>
                <w:sz w:val="24"/>
                <w:szCs w:val="24"/>
              </w:rPr>
            </w:pPr>
            <w:r w:rsidRPr="00D2309A">
              <w:rPr>
                <w:rFonts w:ascii="Times New Roman" w:hAnsi="Times New Roman" w:cs="Times New Roman"/>
                <w:bCs/>
              </w:rPr>
              <w:t>természetközeli terület</w:t>
            </w:r>
          </w:p>
        </w:tc>
      </w:tr>
    </w:tbl>
    <w:p w:rsidR="00997C75" w:rsidRPr="00D2309A" w:rsidRDefault="00997C75" w:rsidP="00997C75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D2309A">
        <w:rPr>
          <w:rFonts w:ascii="Times New Roman" w:hAnsi="Times New Roman" w:cs="Times New Roman"/>
          <w:b/>
          <w:bCs/>
        </w:rPr>
        <w:t>1.2</w:t>
      </w:r>
    </w:p>
    <w:tbl>
      <w:tblPr>
        <w:tblW w:w="5388" w:type="dxa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560"/>
        <w:gridCol w:w="3828"/>
      </w:tblGrid>
      <w:tr w:rsidR="00997C75" w:rsidRPr="00D2309A" w:rsidTr="00173DB1">
        <w:trPr>
          <w:trHeight w:val="503"/>
        </w:trPr>
        <w:tc>
          <w:tcPr>
            <w:tcW w:w="5388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997C75" w:rsidRPr="00D2309A" w:rsidRDefault="00997C75" w:rsidP="00173DB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D2309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Beépítésre nem szánt különleges területek és övezetei</w:t>
            </w:r>
          </w:p>
        </w:tc>
      </w:tr>
      <w:tr w:rsidR="00997C75" w:rsidRPr="00D2309A" w:rsidTr="00173DB1">
        <w:trPr>
          <w:trHeight w:val="503"/>
        </w:trPr>
        <w:tc>
          <w:tcPr>
            <w:tcW w:w="156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D2309A" w:rsidRDefault="00997C75" w:rsidP="00173DB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30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Kb-Re/..</w:t>
            </w:r>
          </w:p>
        </w:tc>
        <w:tc>
          <w:tcPr>
            <w:tcW w:w="382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97C75" w:rsidRPr="00D2309A" w:rsidRDefault="00997C75" w:rsidP="00173DB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309A">
              <w:rPr>
                <w:rFonts w:ascii="Times New Roman" w:hAnsi="Times New Roman" w:cs="Times New Roman"/>
                <w:bCs/>
                <w:sz w:val="20"/>
                <w:szCs w:val="20"/>
              </w:rPr>
              <w:t>rekreációs célú különleges terület övezete</w:t>
            </w:r>
          </w:p>
        </w:tc>
      </w:tr>
      <w:tr w:rsidR="00997C75" w:rsidRPr="00D2309A" w:rsidTr="00173DB1">
        <w:tc>
          <w:tcPr>
            <w:tcW w:w="15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D2309A" w:rsidRDefault="00997C75" w:rsidP="00173DB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30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Kb-Sp/..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97C75" w:rsidRPr="00D2309A" w:rsidRDefault="00997C75" w:rsidP="00173DB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309A">
              <w:rPr>
                <w:rFonts w:ascii="Times New Roman" w:hAnsi="Times New Roman" w:cs="Times New Roman"/>
                <w:bCs/>
                <w:sz w:val="20"/>
                <w:szCs w:val="20"/>
              </w:rPr>
              <w:t>sportolási célú különleges terület övezete</w:t>
            </w:r>
          </w:p>
        </w:tc>
      </w:tr>
      <w:tr w:rsidR="00997C75" w:rsidRPr="00D2309A" w:rsidTr="00173DB1">
        <w:tc>
          <w:tcPr>
            <w:tcW w:w="15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D2309A" w:rsidRDefault="00997C75" w:rsidP="00173DB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30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Kb-Sp/..-H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97C75" w:rsidRPr="00D2309A" w:rsidRDefault="00997C75" w:rsidP="00173DB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309A">
              <w:rPr>
                <w:rFonts w:ascii="Times New Roman" w:hAnsi="Times New Roman" w:cs="Times New Roman"/>
                <w:bCs/>
                <w:sz w:val="20"/>
                <w:szCs w:val="20"/>
              </w:rPr>
              <w:t>sportolási célú különleges terület övezete hullámtérben</w:t>
            </w:r>
          </w:p>
        </w:tc>
      </w:tr>
      <w:tr w:rsidR="00997C75" w:rsidRPr="00D2309A" w:rsidTr="00173DB1">
        <w:tc>
          <w:tcPr>
            <w:tcW w:w="15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D2309A" w:rsidRDefault="00997C75" w:rsidP="00173DB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30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Kb-Ho/..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97C75" w:rsidRPr="00D2309A" w:rsidRDefault="00997C75" w:rsidP="00173DB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309A">
              <w:rPr>
                <w:rFonts w:ascii="Times New Roman" w:hAnsi="Times New Roman" w:cs="Times New Roman"/>
                <w:bCs/>
                <w:sz w:val="20"/>
                <w:szCs w:val="20"/>
              </w:rPr>
              <w:t>különleges terület - honvédelmi</w:t>
            </w:r>
          </w:p>
        </w:tc>
      </w:tr>
      <w:tr w:rsidR="00997C75" w:rsidRPr="00D2309A" w:rsidTr="00173DB1">
        <w:tc>
          <w:tcPr>
            <w:tcW w:w="15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D2309A" w:rsidRDefault="00997C75" w:rsidP="00173DB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30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Kb-Sk/..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97C75" w:rsidRPr="00D2309A" w:rsidRDefault="00997C75" w:rsidP="00173DB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309A">
              <w:rPr>
                <w:rFonts w:ascii="Times New Roman" w:hAnsi="Times New Roman" w:cs="Times New Roman"/>
                <w:bCs/>
                <w:sz w:val="20"/>
                <w:szCs w:val="20"/>
              </w:rPr>
              <w:t>különleges terület - Skanzen</w:t>
            </w:r>
          </w:p>
        </w:tc>
      </w:tr>
      <w:tr w:rsidR="00997C75" w:rsidRPr="00D2309A" w:rsidTr="00173DB1">
        <w:tc>
          <w:tcPr>
            <w:tcW w:w="15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D2309A" w:rsidRDefault="00997C75" w:rsidP="00173DB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30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Kb-T/ke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97C75" w:rsidRPr="00D2309A" w:rsidRDefault="00997C75" w:rsidP="00173DB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309A">
              <w:rPr>
                <w:rFonts w:ascii="Times New Roman" w:hAnsi="Times New Roman" w:cs="Times New Roman"/>
                <w:bCs/>
                <w:sz w:val="20"/>
                <w:szCs w:val="20"/>
              </w:rPr>
              <w:t>kegyeleti temető</w:t>
            </w:r>
          </w:p>
        </w:tc>
      </w:tr>
      <w:tr w:rsidR="00997C75" w:rsidRPr="00D2309A" w:rsidTr="00173DB1">
        <w:tc>
          <w:tcPr>
            <w:tcW w:w="15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D2309A" w:rsidRDefault="00997C75" w:rsidP="00173DB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30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Kb-T/..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97C75" w:rsidRPr="00D2309A" w:rsidRDefault="00997C75" w:rsidP="00173DB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309A">
              <w:rPr>
                <w:rFonts w:ascii="Times New Roman" w:hAnsi="Times New Roman" w:cs="Times New Roman"/>
                <w:bCs/>
                <w:sz w:val="20"/>
                <w:szCs w:val="20"/>
              </w:rPr>
              <w:t>temető területe</w:t>
            </w:r>
          </w:p>
        </w:tc>
      </w:tr>
      <w:tr w:rsidR="00997C75" w:rsidRPr="00D2309A" w:rsidTr="00173DB1">
        <w:tc>
          <w:tcPr>
            <w:tcW w:w="156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97C75" w:rsidRPr="00D2309A" w:rsidRDefault="00997C75" w:rsidP="00173DB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30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Kb-Kö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997C75" w:rsidRPr="00D2309A" w:rsidRDefault="00997C75" w:rsidP="00173DB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309A">
              <w:rPr>
                <w:rFonts w:ascii="Times New Roman" w:hAnsi="Times New Roman" w:cs="Times New Roman"/>
                <w:bCs/>
                <w:sz w:val="20"/>
                <w:szCs w:val="20"/>
              </w:rPr>
              <w:t>közlekedéshez kapcsolódó épületek beép</w:t>
            </w:r>
            <w:r w:rsidRPr="00D2309A">
              <w:rPr>
                <w:rFonts w:ascii="Times New Roman" w:hAnsi="Times New Roman" w:cs="Times New Roman"/>
                <w:bCs/>
                <w:sz w:val="20"/>
                <w:szCs w:val="20"/>
              </w:rPr>
              <w:t>í</w:t>
            </w:r>
            <w:r w:rsidRPr="00D2309A">
              <w:rPr>
                <w:rFonts w:ascii="Times New Roman" w:hAnsi="Times New Roman" w:cs="Times New Roman"/>
                <w:bCs/>
                <w:sz w:val="20"/>
                <w:szCs w:val="20"/>
              </w:rPr>
              <w:t>tésre nem szánt különleges területe</w:t>
            </w:r>
          </w:p>
        </w:tc>
      </w:tr>
    </w:tbl>
    <w:p w:rsidR="00997C75" w:rsidRPr="00F33267" w:rsidRDefault="00997C75" w:rsidP="00997C75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997C75" w:rsidRDefault="00997C75" w:rsidP="00997C75">
      <w:pPr>
        <w:spacing w:after="0"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br w:type="page"/>
      </w:r>
    </w:p>
    <w:p w:rsidR="00997C75" w:rsidRPr="00CD432B" w:rsidRDefault="00997C75" w:rsidP="00997C75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</w:rPr>
      </w:pPr>
    </w:p>
    <w:p w:rsidR="00997C75" w:rsidRPr="00263368" w:rsidRDefault="00997C75" w:rsidP="00A61EFB">
      <w:pPr>
        <w:pStyle w:val="Listaszerbekezds"/>
        <w:numPr>
          <w:ilvl w:val="6"/>
          <w:numId w:val="11"/>
        </w:numPr>
        <w:tabs>
          <w:tab w:val="left" w:pos="567"/>
        </w:tabs>
        <w:spacing w:before="120" w:after="120"/>
        <w:ind w:left="2517" w:hanging="2517"/>
        <w:rPr>
          <w:rFonts w:ascii="Times New Roman" w:hAnsi="Times New Roman" w:cs="Times New Roman"/>
          <w:i/>
          <w:iCs/>
        </w:rPr>
      </w:pPr>
      <w:r w:rsidRPr="00CD432B">
        <w:rPr>
          <w:rFonts w:ascii="Times New Roman" w:hAnsi="Times New Roman" w:cs="Times New Roman"/>
          <w:i/>
          <w:iCs/>
        </w:rPr>
        <w:tab/>
      </w:r>
      <w:r w:rsidRPr="00263368">
        <w:rPr>
          <w:rFonts w:ascii="Times New Roman" w:hAnsi="Times New Roman" w:cs="Times New Roman"/>
          <w:b/>
          <w:iCs/>
          <w:caps/>
        </w:rPr>
        <w:t>Nagyvárosias lakóterület</w:t>
      </w:r>
    </w:p>
    <w:p w:rsidR="00997C75" w:rsidRPr="00263368" w:rsidRDefault="00997C75" w:rsidP="00997C75">
      <w:pPr>
        <w:tabs>
          <w:tab w:val="left" w:pos="567"/>
        </w:tabs>
        <w:spacing w:before="120" w:after="120"/>
        <w:ind w:firstLine="7655"/>
        <w:rPr>
          <w:rFonts w:ascii="Times New Roman" w:hAnsi="Times New Roman" w:cs="Times New Roman"/>
          <w:i/>
          <w:iCs/>
        </w:rPr>
      </w:pPr>
      <w:r w:rsidRPr="00263368">
        <w:rPr>
          <w:rFonts w:ascii="Times New Roman" w:hAnsi="Times New Roman" w:cs="Times New Roman"/>
          <w:i/>
          <w:iCs/>
        </w:rPr>
        <w:t>1. sz. táblázat</w:t>
      </w:r>
    </w:p>
    <w:tbl>
      <w:tblPr>
        <w:tblW w:w="9173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24"/>
        <w:gridCol w:w="1095"/>
        <w:gridCol w:w="567"/>
        <w:gridCol w:w="709"/>
        <w:gridCol w:w="850"/>
        <w:gridCol w:w="851"/>
        <w:gridCol w:w="992"/>
        <w:gridCol w:w="709"/>
        <w:gridCol w:w="850"/>
        <w:gridCol w:w="709"/>
        <w:gridCol w:w="1417"/>
      </w:tblGrid>
      <w:tr w:rsidR="00997C75" w:rsidRPr="00263368" w:rsidTr="00173DB1">
        <w:trPr>
          <w:cantSplit/>
          <w:trHeight w:val="373"/>
        </w:trPr>
        <w:tc>
          <w:tcPr>
            <w:tcW w:w="424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5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567" w:type="dxa"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709" w:type="dxa"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850" w:type="dxa"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D</w:t>
            </w:r>
          </w:p>
        </w:tc>
        <w:tc>
          <w:tcPr>
            <w:tcW w:w="851" w:type="dxa"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E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709" w:type="dxa"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G</w:t>
            </w:r>
          </w:p>
        </w:tc>
        <w:tc>
          <w:tcPr>
            <w:tcW w:w="850" w:type="dxa"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H</w:t>
            </w:r>
          </w:p>
        </w:tc>
        <w:tc>
          <w:tcPr>
            <w:tcW w:w="709" w:type="dxa"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1417" w:type="dxa"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J</w:t>
            </w:r>
          </w:p>
        </w:tc>
      </w:tr>
      <w:tr w:rsidR="00997C75" w:rsidRPr="00263368" w:rsidTr="00173DB1">
        <w:trPr>
          <w:cantSplit/>
          <w:trHeight w:val="386"/>
        </w:trPr>
        <w:tc>
          <w:tcPr>
            <w:tcW w:w="424" w:type="dxa"/>
            <w:vMerge w:val="restart"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62" w:type="dxa"/>
            <w:gridSpan w:val="2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Az építési övezet</w:t>
            </w:r>
          </w:p>
        </w:tc>
        <w:tc>
          <w:tcPr>
            <w:tcW w:w="4111" w:type="dxa"/>
            <w:gridSpan w:val="5"/>
            <w:tcBorders>
              <w:top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Az építési telek</w:t>
            </w:r>
          </w:p>
        </w:tc>
        <w:tc>
          <w:tcPr>
            <w:tcW w:w="1559" w:type="dxa"/>
            <w:gridSpan w:val="2"/>
            <w:tcBorders>
              <w:top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Az épület</w:t>
            </w:r>
          </w:p>
        </w:tc>
        <w:tc>
          <w:tcPr>
            <w:tcW w:w="1417" w:type="dxa"/>
            <w:vMerge w:val="restart"/>
            <w:tcBorders>
              <w:top w:val="double" w:sz="4" w:space="0" w:color="auto"/>
            </w:tcBorders>
            <w:textDirection w:val="btLr"/>
            <w:vAlign w:val="center"/>
          </w:tcPr>
          <w:p w:rsidR="00997C75" w:rsidRPr="00263368" w:rsidRDefault="00997C75" w:rsidP="00173DB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Megjegyzés</w:t>
            </w:r>
          </w:p>
        </w:tc>
      </w:tr>
      <w:tr w:rsidR="00997C75" w:rsidRPr="00263368" w:rsidTr="00173DB1">
        <w:trPr>
          <w:cantSplit/>
          <w:trHeight w:val="2641"/>
        </w:trPr>
        <w:tc>
          <w:tcPr>
            <w:tcW w:w="424" w:type="dxa"/>
            <w:vMerge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95" w:type="dxa"/>
            <w:vMerge w:val="restart"/>
            <w:tcBorders>
              <w:left w:val="double" w:sz="4" w:space="0" w:color="auto"/>
            </w:tcBorders>
            <w:textDirection w:val="btLr"/>
            <w:vAlign w:val="center"/>
          </w:tcPr>
          <w:p w:rsidR="00997C75" w:rsidRPr="00263368" w:rsidRDefault="00997C75" w:rsidP="00173DB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Övezet /</w:t>
            </w:r>
          </w:p>
          <w:p w:rsidR="00997C75" w:rsidRPr="00263368" w:rsidRDefault="00997C75" w:rsidP="00173DB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építési övezet</w:t>
            </w:r>
          </w:p>
          <w:p w:rsidR="00997C75" w:rsidRPr="00263368" w:rsidRDefault="00997C75" w:rsidP="00173DB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jele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:rsidR="00997C75" w:rsidRPr="00263368" w:rsidRDefault="00997C75" w:rsidP="00173DB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Beépítés módja</w:t>
            </w:r>
          </w:p>
        </w:tc>
        <w:tc>
          <w:tcPr>
            <w:tcW w:w="709" w:type="dxa"/>
            <w:textDirection w:val="btLr"/>
            <w:vAlign w:val="center"/>
          </w:tcPr>
          <w:p w:rsidR="00997C75" w:rsidRPr="00263368" w:rsidRDefault="00997C75" w:rsidP="00173DB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Kialakítható telek legkisebb területe</w:t>
            </w:r>
          </w:p>
        </w:tc>
        <w:tc>
          <w:tcPr>
            <w:tcW w:w="850" w:type="dxa"/>
            <w:textDirection w:val="btLr"/>
            <w:vAlign w:val="center"/>
          </w:tcPr>
          <w:p w:rsidR="00997C75" w:rsidRPr="00263368" w:rsidRDefault="00997C75" w:rsidP="00173DB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Beépítettség megengedett legnagyobb mértéke</w:t>
            </w:r>
          </w:p>
        </w:tc>
        <w:tc>
          <w:tcPr>
            <w:tcW w:w="851" w:type="dxa"/>
            <w:textDirection w:val="btLr"/>
            <w:vAlign w:val="center"/>
          </w:tcPr>
          <w:p w:rsidR="00997C75" w:rsidRPr="00263368" w:rsidRDefault="00997C75" w:rsidP="00173DB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Terepszint alatti építés mé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téke </w:t>
            </w:r>
          </w:p>
        </w:tc>
        <w:tc>
          <w:tcPr>
            <w:tcW w:w="992" w:type="dxa"/>
            <w:textDirection w:val="btLr"/>
            <w:vAlign w:val="center"/>
          </w:tcPr>
          <w:p w:rsidR="00997C75" w:rsidRPr="00263368" w:rsidRDefault="00997C75" w:rsidP="00173DB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Terepszint alatti építés helye</w:t>
            </w:r>
          </w:p>
        </w:tc>
        <w:tc>
          <w:tcPr>
            <w:tcW w:w="709" w:type="dxa"/>
            <w:textDirection w:val="btLr"/>
            <w:vAlign w:val="center"/>
          </w:tcPr>
          <w:p w:rsidR="00997C75" w:rsidRPr="00263368" w:rsidRDefault="00997C75" w:rsidP="00173DB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Zöldfelület legkisebb mértéke</w:t>
            </w:r>
          </w:p>
        </w:tc>
        <w:tc>
          <w:tcPr>
            <w:tcW w:w="850" w:type="dxa"/>
            <w:textDirection w:val="btLr"/>
            <w:vAlign w:val="center"/>
          </w:tcPr>
          <w:p w:rsidR="00997C75" w:rsidRPr="00263368" w:rsidRDefault="00997C75" w:rsidP="00173DB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Az épületmagasság legn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gyobb értéke</w:t>
            </w:r>
          </w:p>
        </w:tc>
        <w:tc>
          <w:tcPr>
            <w:tcW w:w="709" w:type="dxa"/>
            <w:textDirection w:val="btLr"/>
            <w:vAlign w:val="center"/>
          </w:tcPr>
          <w:p w:rsidR="00997C75" w:rsidRPr="00263368" w:rsidRDefault="00997C75" w:rsidP="00173DB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Az épület legmagasabb pon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ja</w:t>
            </w:r>
          </w:p>
        </w:tc>
        <w:tc>
          <w:tcPr>
            <w:tcW w:w="1417" w:type="dxa"/>
            <w:vMerge/>
            <w:textDirection w:val="btLr"/>
            <w:vAlign w:val="center"/>
          </w:tcPr>
          <w:p w:rsidR="00997C75" w:rsidRPr="00263368" w:rsidRDefault="00997C75" w:rsidP="00173DB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997C75" w:rsidRPr="00263368" w:rsidTr="00173DB1">
        <w:trPr>
          <w:trHeight w:val="53"/>
        </w:trPr>
        <w:tc>
          <w:tcPr>
            <w:tcW w:w="424" w:type="dxa"/>
            <w:vMerge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095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(m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2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50" w:type="dxa"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(%)</w:t>
            </w:r>
          </w:p>
        </w:tc>
        <w:tc>
          <w:tcPr>
            <w:tcW w:w="851" w:type="dxa"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(%)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(%) </w:t>
            </w:r>
          </w:p>
        </w:tc>
        <w:tc>
          <w:tcPr>
            <w:tcW w:w="850" w:type="dxa"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(m - m)</w:t>
            </w:r>
          </w:p>
        </w:tc>
        <w:tc>
          <w:tcPr>
            <w:tcW w:w="709" w:type="dxa"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</w:t>
            </w:r>
          </w:p>
        </w:tc>
        <w:tc>
          <w:tcPr>
            <w:tcW w:w="1417" w:type="dxa"/>
            <w:vMerge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7C75" w:rsidRPr="00263368" w:rsidTr="00173DB1">
        <w:trPr>
          <w:trHeight w:val="579"/>
        </w:trPr>
        <w:tc>
          <w:tcPr>
            <w:tcW w:w="424" w:type="dxa"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95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Ln/0</w:t>
            </w:r>
          </w:p>
        </w:tc>
        <w:tc>
          <w:tcPr>
            <w:tcW w:w="567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SZ</w:t>
            </w:r>
          </w:p>
        </w:tc>
        <w:tc>
          <w:tcPr>
            <w:tcW w:w="709" w:type="dxa"/>
            <w:vMerge w:val="restart"/>
            <w:tcBorders>
              <w:top w:val="double" w:sz="4" w:space="0" w:color="auto"/>
            </w:tcBorders>
            <w:textDirection w:val="btLr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Szabályozási terven ábrázoltak</w:t>
            </w:r>
          </w:p>
          <w:p w:rsidR="00997C75" w:rsidRPr="00263368" w:rsidRDefault="00997C75" w:rsidP="00173DB1">
            <w:pPr>
              <w:spacing w:after="60" w:line="240" w:lineRule="auto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szerint</w:t>
            </w:r>
          </w:p>
          <w:p w:rsidR="00997C75" w:rsidRPr="00263368" w:rsidRDefault="00997C75" w:rsidP="00173DB1">
            <w:pPr>
              <w:spacing w:before="60" w:after="60" w:line="240" w:lineRule="auto"/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95</w:t>
            </w:r>
            <w:r w:rsidRPr="00263368">
              <w:rPr>
                <w:rFonts w:ascii="Times New Roman" w:hAnsi="Times New Roman" w:cs="Times New Roman"/>
                <w:b/>
                <w:vertAlign w:val="superscript"/>
              </w:rPr>
              <w:sym w:font="Wingdings 2" w:char="F0CA"/>
            </w:r>
          </w:p>
        </w:tc>
        <w:tc>
          <w:tcPr>
            <w:tcW w:w="851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95</w:t>
            </w:r>
            <w:r w:rsidRPr="00263368">
              <w:rPr>
                <w:rFonts w:ascii="Times New Roman" w:hAnsi="Times New Roman" w:cs="Times New Roman"/>
                <w:b/>
                <w:vertAlign w:val="superscript"/>
              </w:rPr>
              <w:sym w:font="Wingdings 2" w:char="F0CA"/>
            </w:r>
          </w:p>
        </w:tc>
        <w:tc>
          <w:tcPr>
            <w:tcW w:w="992" w:type="dxa"/>
            <w:tcBorders>
              <w:top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doub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K+</w:t>
            </w:r>
          </w:p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1,50*</w:t>
            </w:r>
          </w:p>
        </w:tc>
        <w:tc>
          <w:tcPr>
            <w:tcW w:w="709" w:type="dxa"/>
            <w:tcBorders>
              <w:top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18,0</w:t>
            </w:r>
          </w:p>
        </w:tc>
        <w:tc>
          <w:tcPr>
            <w:tcW w:w="1417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b/>
                <w:vertAlign w:val="superscript"/>
              </w:rPr>
              <w:sym w:font="Wingdings 2" w:char="F0CA"/>
            </w:r>
            <w:r w:rsidRPr="0026336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Beépítettség mértéke</w:t>
            </w:r>
            <w:r w:rsidRPr="00263368">
              <w:rPr>
                <w:rStyle w:val="Lbjegyzet-hivatkozs"/>
                <w:rFonts w:ascii="Times New Roman" w:hAnsi="Times New Roman" w:cs="Times New Roman"/>
                <w:i/>
                <w:iCs/>
                <w:sz w:val="18"/>
                <w:szCs w:val="18"/>
              </w:rPr>
              <w:footnoteReference w:id="1"/>
            </w:r>
            <w:r w:rsidRPr="0026336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</w:p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*feltételhez kötötten</w:t>
            </w:r>
          </w:p>
        </w:tc>
      </w:tr>
      <w:tr w:rsidR="00997C75" w:rsidRPr="00263368" w:rsidTr="00173DB1">
        <w:tc>
          <w:tcPr>
            <w:tcW w:w="424" w:type="dxa"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9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 xml:space="preserve">Ln/ksz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SZ</w:t>
            </w:r>
          </w:p>
        </w:tc>
        <w:tc>
          <w:tcPr>
            <w:tcW w:w="709" w:type="dxa"/>
            <w:vMerge/>
            <w:textDirection w:val="btLr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992" w:type="dxa"/>
            <w:vMerge w:val="restart"/>
            <w:textDirection w:val="btLr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építési he- lyen belül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6,0</w:t>
            </w:r>
          </w:p>
        </w:tc>
        <w:tc>
          <w:tcPr>
            <w:tcW w:w="709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kereskedelem-szolgáltatás övezete</w:t>
            </w:r>
          </w:p>
        </w:tc>
      </w:tr>
      <w:tr w:rsidR="00997C75" w:rsidRPr="00263368" w:rsidTr="00173DB1">
        <w:tc>
          <w:tcPr>
            <w:tcW w:w="424" w:type="dxa"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9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Ln/g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SZ</w:t>
            </w:r>
          </w:p>
        </w:tc>
        <w:tc>
          <w:tcPr>
            <w:tcW w:w="709" w:type="dxa"/>
            <w:vMerge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3,50</w:t>
            </w:r>
          </w:p>
        </w:tc>
        <w:tc>
          <w:tcPr>
            <w:tcW w:w="709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gépjármű tár</w:t>
            </w:r>
            <w:r w:rsidRPr="0026336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o</w:t>
            </w:r>
            <w:r w:rsidRPr="0026336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lók, övezete</w:t>
            </w:r>
          </w:p>
        </w:tc>
      </w:tr>
      <w:tr w:rsidR="00997C75" w:rsidRPr="00263368" w:rsidTr="00173DB1">
        <w:trPr>
          <w:cantSplit/>
          <w:trHeight w:val="659"/>
        </w:trPr>
        <w:tc>
          <w:tcPr>
            <w:tcW w:w="424" w:type="dxa"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95" w:type="dxa"/>
            <w:tcBorders>
              <w:lef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Ln/kk</w:t>
            </w:r>
          </w:p>
        </w:tc>
        <w:tc>
          <w:tcPr>
            <w:tcW w:w="567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SZ</w:t>
            </w:r>
          </w:p>
        </w:tc>
        <w:tc>
          <w:tcPr>
            <w:tcW w:w="709" w:type="dxa"/>
            <w:vMerge/>
            <w:textDirection w:val="btLr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1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KAT szerin</w:t>
            </w:r>
            <w:r w:rsidRPr="00263368"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992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KAT szerin</w:t>
            </w:r>
            <w:r w:rsidRPr="00263368"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709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850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közkert jelleggel használt övezet</w:t>
            </w:r>
          </w:p>
        </w:tc>
      </w:tr>
      <w:tr w:rsidR="00997C75" w:rsidRPr="00263368" w:rsidTr="00173DB1">
        <w:trPr>
          <w:cantSplit/>
          <w:trHeight w:val="853"/>
        </w:trPr>
        <w:tc>
          <w:tcPr>
            <w:tcW w:w="424" w:type="dxa"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95" w:type="dxa"/>
            <w:tcBorders>
              <w:lef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Ln/kö</w:t>
            </w:r>
          </w:p>
        </w:tc>
        <w:tc>
          <w:tcPr>
            <w:tcW w:w="567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vMerge/>
            <w:textDirection w:val="btLr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lakótelepen belüli utak és parkolók övez</w:t>
            </w:r>
            <w:r w:rsidRPr="0026336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e</w:t>
            </w:r>
            <w:r w:rsidRPr="0026336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te</w:t>
            </w:r>
          </w:p>
        </w:tc>
      </w:tr>
    </w:tbl>
    <w:p w:rsidR="00997C75" w:rsidRPr="00263368" w:rsidRDefault="00997C75" w:rsidP="00997C75">
      <w:pPr>
        <w:tabs>
          <w:tab w:val="left" w:pos="567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iCs/>
          <w:sz w:val="18"/>
          <w:szCs w:val="18"/>
        </w:rPr>
      </w:pPr>
    </w:p>
    <w:p w:rsidR="00997C75" w:rsidRPr="00263368" w:rsidRDefault="00997C75" w:rsidP="00997C75">
      <w:pPr>
        <w:tabs>
          <w:tab w:val="left" w:pos="567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263368">
        <w:rPr>
          <w:rFonts w:ascii="Times New Roman" w:hAnsi="Times New Roman" w:cs="Times New Roman"/>
          <w:iCs/>
          <w:sz w:val="18"/>
          <w:szCs w:val="18"/>
        </w:rPr>
        <w:t>K+1,50</w:t>
      </w:r>
      <w:r w:rsidRPr="00263368">
        <w:rPr>
          <w:rFonts w:ascii="Times New Roman" w:hAnsi="Times New Roman" w:cs="Times New Roman"/>
          <w:i/>
          <w:iCs/>
          <w:sz w:val="18"/>
          <w:szCs w:val="18"/>
        </w:rPr>
        <w:t xml:space="preserve"> =</w:t>
      </w:r>
      <w:r w:rsidRPr="00263368">
        <w:rPr>
          <w:rFonts w:ascii="Times New Roman" w:hAnsi="Times New Roman" w:cs="Times New Roman"/>
          <w:i/>
          <w:iCs/>
          <w:sz w:val="18"/>
          <w:szCs w:val="18"/>
        </w:rPr>
        <w:tab/>
        <w:t>meglévő épületmagasság, mely tetőtér, vagy tetőemelet építése esetén +1,50 méterrel növelhető</w:t>
      </w:r>
    </w:p>
    <w:p w:rsidR="00997C75" w:rsidRPr="00263368" w:rsidRDefault="00997C75" w:rsidP="00997C75">
      <w:pPr>
        <w:tabs>
          <w:tab w:val="left" w:pos="567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i/>
          <w:iCs/>
          <w:sz w:val="18"/>
          <w:szCs w:val="18"/>
        </w:rPr>
      </w:pPr>
    </w:p>
    <w:p w:rsidR="00997C75" w:rsidRPr="00263368" w:rsidRDefault="00997C75" w:rsidP="00997C75">
      <w:pPr>
        <w:spacing w:after="0" w:line="240" w:lineRule="auto"/>
        <w:rPr>
          <w:rFonts w:ascii="Times New Roman" w:hAnsi="Times New Roman" w:cs="Times New Roman"/>
        </w:rPr>
      </w:pPr>
      <w:r w:rsidRPr="00263368">
        <w:rPr>
          <w:rFonts w:ascii="Times New Roman" w:hAnsi="Times New Roman" w:cs="Times New Roman"/>
        </w:rPr>
        <w:br w:type="page"/>
      </w:r>
    </w:p>
    <w:p w:rsidR="00997C75" w:rsidRPr="00263368" w:rsidRDefault="00997C75" w:rsidP="00A61EFB">
      <w:pPr>
        <w:pStyle w:val="Listaszerbekezds"/>
        <w:numPr>
          <w:ilvl w:val="6"/>
          <w:numId w:val="11"/>
        </w:numPr>
        <w:tabs>
          <w:tab w:val="left" w:pos="567"/>
        </w:tabs>
        <w:spacing w:after="0"/>
        <w:ind w:left="2517" w:hanging="2517"/>
        <w:rPr>
          <w:rFonts w:ascii="Times New Roman" w:hAnsi="Times New Roman" w:cs="Times New Roman"/>
          <w:b/>
          <w:iCs/>
          <w:caps/>
        </w:rPr>
      </w:pPr>
      <w:r w:rsidRPr="00263368">
        <w:rPr>
          <w:rFonts w:ascii="Times New Roman" w:hAnsi="Times New Roman" w:cs="Times New Roman"/>
          <w:b/>
          <w:iCs/>
          <w:caps/>
        </w:rPr>
        <w:lastRenderedPageBreak/>
        <w:t>Kisvárosias lakóterület</w:t>
      </w:r>
    </w:p>
    <w:p w:rsidR="00997C75" w:rsidRPr="00263368" w:rsidRDefault="00997C75" w:rsidP="00997C75">
      <w:pPr>
        <w:tabs>
          <w:tab w:val="left" w:pos="567"/>
        </w:tabs>
        <w:spacing w:after="0"/>
        <w:jc w:val="right"/>
        <w:rPr>
          <w:rFonts w:ascii="Times New Roman" w:hAnsi="Times New Roman" w:cs="Times New Roman"/>
          <w:iCs/>
          <w:caps/>
        </w:rPr>
      </w:pPr>
      <w:r w:rsidRPr="00263368">
        <w:rPr>
          <w:rFonts w:ascii="Times New Roman" w:hAnsi="Times New Roman" w:cs="Times New Roman"/>
          <w:i/>
          <w:iCs/>
        </w:rPr>
        <w:t>2. sz. táblázat</w:t>
      </w:r>
    </w:p>
    <w:tbl>
      <w:tblPr>
        <w:tblW w:w="10093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1163"/>
        <w:gridCol w:w="851"/>
        <w:gridCol w:w="911"/>
        <w:gridCol w:w="29"/>
        <w:gridCol w:w="1044"/>
        <w:gridCol w:w="992"/>
        <w:gridCol w:w="851"/>
        <w:gridCol w:w="709"/>
        <w:gridCol w:w="1105"/>
        <w:gridCol w:w="1871"/>
      </w:tblGrid>
      <w:tr w:rsidR="00997C75" w:rsidRPr="00263368" w:rsidTr="00173DB1">
        <w:trPr>
          <w:cantSplit/>
          <w:trHeight w:val="284"/>
        </w:trPr>
        <w:tc>
          <w:tcPr>
            <w:tcW w:w="567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851" w:type="dxa"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911" w:type="dxa"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1073" w:type="dxa"/>
            <w:gridSpan w:val="2"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D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E</w:t>
            </w:r>
          </w:p>
        </w:tc>
        <w:tc>
          <w:tcPr>
            <w:tcW w:w="851" w:type="dxa"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709" w:type="dxa"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G</w:t>
            </w:r>
          </w:p>
        </w:tc>
        <w:tc>
          <w:tcPr>
            <w:tcW w:w="1105" w:type="dxa"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H</w:t>
            </w:r>
          </w:p>
        </w:tc>
        <w:tc>
          <w:tcPr>
            <w:tcW w:w="1871" w:type="dxa"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</w:tr>
      <w:tr w:rsidR="00997C75" w:rsidRPr="00263368" w:rsidTr="00173DB1">
        <w:trPr>
          <w:cantSplit/>
          <w:trHeight w:val="253"/>
        </w:trPr>
        <w:tc>
          <w:tcPr>
            <w:tcW w:w="567" w:type="dxa"/>
            <w:vMerge w:val="restart"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14" w:type="dxa"/>
            <w:gridSpan w:val="2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Az építési övezet</w:t>
            </w:r>
          </w:p>
        </w:tc>
        <w:tc>
          <w:tcPr>
            <w:tcW w:w="4536" w:type="dxa"/>
            <w:gridSpan w:val="6"/>
            <w:tcBorders>
              <w:top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Az építési telek</w:t>
            </w:r>
          </w:p>
        </w:tc>
        <w:tc>
          <w:tcPr>
            <w:tcW w:w="1105" w:type="dxa"/>
            <w:tcBorders>
              <w:top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Az épület</w:t>
            </w:r>
          </w:p>
        </w:tc>
        <w:tc>
          <w:tcPr>
            <w:tcW w:w="1871" w:type="dxa"/>
            <w:vMerge w:val="restart"/>
            <w:tcBorders>
              <w:top w:val="double" w:sz="4" w:space="0" w:color="auto"/>
            </w:tcBorders>
            <w:textDirection w:val="btLr"/>
            <w:vAlign w:val="center"/>
          </w:tcPr>
          <w:p w:rsidR="00997C75" w:rsidRPr="00263368" w:rsidRDefault="00997C75" w:rsidP="00173DB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Megjegyzés</w:t>
            </w:r>
          </w:p>
        </w:tc>
      </w:tr>
      <w:tr w:rsidR="00997C75" w:rsidRPr="00263368" w:rsidTr="00173DB1">
        <w:trPr>
          <w:cantSplit/>
          <w:trHeight w:val="1763"/>
        </w:trPr>
        <w:tc>
          <w:tcPr>
            <w:tcW w:w="567" w:type="dxa"/>
            <w:vMerge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3" w:type="dxa"/>
            <w:vMerge w:val="restart"/>
            <w:tcBorders>
              <w:left w:val="double" w:sz="4" w:space="0" w:color="auto"/>
            </w:tcBorders>
            <w:textDirection w:val="btLr"/>
            <w:vAlign w:val="center"/>
          </w:tcPr>
          <w:p w:rsidR="00997C75" w:rsidRPr="00263368" w:rsidRDefault="00997C75" w:rsidP="00173DB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Övezet /</w:t>
            </w:r>
          </w:p>
          <w:p w:rsidR="00997C75" w:rsidRPr="00263368" w:rsidRDefault="00997C75" w:rsidP="00173DB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építési övezet</w:t>
            </w:r>
          </w:p>
          <w:p w:rsidR="00997C75" w:rsidRPr="00263368" w:rsidRDefault="00997C75" w:rsidP="00173DB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jele</w:t>
            </w:r>
          </w:p>
        </w:tc>
        <w:tc>
          <w:tcPr>
            <w:tcW w:w="851" w:type="dxa"/>
            <w:vMerge w:val="restart"/>
            <w:textDirection w:val="btLr"/>
            <w:vAlign w:val="center"/>
          </w:tcPr>
          <w:p w:rsidR="00997C75" w:rsidRPr="00263368" w:rsidRDefault="00997C75" w:rsidP="00173DB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Beépítés módja</w:t>
            </w:r>
          </w:p>
        </w:tc>
        <w:tc>
          <w:tcPr>
            <w:tcW w:w="940" w:type="dxa"/>
            <w:gridSpan w:val="2"/>
            <w:textDirection w:val="btLr"/>
            <w:vAlign w:val="center"/>
          </w:tcPr>
          <w:p w:rsidR="00997C75" w:rsidRPr="00263368" w:rsidRDefault="00997C75" w:rsidP="00173DB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Kialakítható telek legkisebb területe</w:t>
            </w:r>
          </w:p>
        </w:tc>
        <w:tc>
          <w:tcPr>
            <w:tcW w:w="1044" w:type="dxa"/>
            <w:textDirection w:val="btLr"/>
            <w:vAlign w:val="center"/>
          </w:tcPr>
          <w:p w:rsidR="00997C75" w:rsidRPr="00263368" w:rsidRDefault="00997C75" w:rsidP="00173DB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Beépítettség megengedett legn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gyobb mértéke</w:t>
            </w:r>
          </w:p>
        </w:tc>
        <w:tc>
          <w:tcPr>
            <w:tcW w:w="992" w:type="dxa"/>
            <w:textDirection w:val="btLr"/>
            <w:vAlign w:val="center"/>
          </w:tcPr>
          <w:p w:rsidR="00997C75" w:rsidRPr="00263368" w:rsidRDefault="00997C75" w:rsidP="00173DB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Terepszint alatti beépítés mértéke </w:t>
            </w:r>
          </w:p>
        </w:tc>
        <w:tc>
          <w:tcPr>
            <w:tcW w:w="851" w:type="dxa"/>
            <w:textDirection w:val="btLr"/>
            <w:vAlign w:val="center"/>
          </w:tcPr>
          <w:p w:rsidR="00997C75" w:rsidRPr="00263368" w:rsidRDefault="00997C75" w:rsidP="00173DB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Terepszint alatti beépítés helye</w:t>
            </w:r>
          </w:p>
        </w:tc>
        <w:tc>
          <w:tcPr>
            <w:tcW w:w="709" w:type="dxa"/>
            <w:textDirection w:val="btLr"/>
            <w:vAlign w:val="center"/>
          </w:tcPr>
          <w:p w:rsidR="00997C75" w:rsidRPr="00263368" w:rsidRDefault="00997C75" w:rsidP="00173DB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Zöldfelület legk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sebb mértéke</w:t>
            </w:r>
          </w:p>
        </w:tc>
        <w:tc>
          <w:tcPr>
            <w:tcW w:w="1105" w:type="dxa"/>
            <w:textDirection w:val="btLr"/>
            <w:vAlign w:val="center"/>
          </w:tcPr>
          <w:p w:rsidR="00997C75" w:rsidRPr="00263368" w:rsidRDefault="00997C75" w:rsidP="00173DB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Az épületmaga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ság legnagyobb értéke</w:t>
            </w:r>
          </w:p>
        </w:tc>
        <w:tc>
          <w:tcPr>
            <w:tcW w:w="1871" w:type="dxa"/>
            <w:vMerge/>
            <w:textDirection w:val="btLr"/>
            <w:vAlign w:val="center"/>
          </w:tcPr>
          <w:p w:rsidR="00997C75" w:rsidRPr="00263368" w:rsidRDefault="00997C75" w:rsidP="00173DB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997C75" w:rsidRPr="00263368" w:rsidTr="00173DB1">
        <w:tc>
          <w:tcPr>
            <w:tcW w:w="567" w:type="dxa"/>
            <w:vMerge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163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940" w:type="dxa"/>
            <w:gridSpan w:val="2"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(m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2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1044" w:type="dxa"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(%)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(%)</w:t>
            </w:r>
          </w:p>
        </w:tc>
        <w:tc>
          <w:tcPr>
            <w:tcW w:w="851" w:type="dxa"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(%) </w:t>
            </w:r>
          </w:p>
        </w:tc>
        <w:tc>
          <w:tcPr>
            <w:tcW w:w="1105" w:type="dxa"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(m)</w:t>
            </w:r>
          </w:p>
        </w:tc>
        <w:tc>
          <w:tcPr>
            <w:tcW w:w="1871" w:type="dxa"/>
            <w:vMerge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7C75" w:rsidRPr="00263368" w:rsidTr="00173DB1">
        <w:tc>
          <w:tcPr>
            <w:tcW w:w="567" w:type="dxa"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6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Lk/K</w:t>
            </w:r>
          </w:p>
        </w:tc>
        <w:tc>
          <w:tcPr>
            <w:tcW w:w="851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40" w:type="dxa"/>
            <w:gridSpan w:val="2"/>
            <w:vMerge w:val="restart"/>
            <w:tcBorders>
              <w:top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SZT szerint</w:t>
            </w:r>
          </w:p>
        </w:tc>
        <w:tc>
          <w:tcPr>
            <w:tcW w:w="1044" w:type="dxa"/>
            <w:tcBorders>
              <w:top w:val="doub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doub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doub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doub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05" w:type="dxa"/>
            <w:tcBorders>
              <w:top w:val="doub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71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i/>
                <w:sz w:val="18"/>
                <w:szCs w:val="18"/>
              </w:rPr>
              <w:t>kialakult állapothoz illeszkedően</w:t>
            </w:r>
            <w:r w:rsidRPr="00263368">
              <w:rPr>
                <w:rStyle w:val="Lbjegyzet-hivatkozs"/>
                <w:rFonts w:ascii="Times New Roman" w:hAnsi="Times New Roman" w:cs="Times New Roman"/>
                <w:i/>
                <w:sz w:val="20"/>
                <w:szCs w:val="20"/>
              </w:rPr>
              <w:footnoteReference w:id="2"/>
            </w:r>
          </w:p>
        </w:tc>
      </w:tr>
      <w:tr w:rsidR="00997C75" w:rsidRPr="00263368" w:rsidTr="00173DB1">
        <w:tc>
          <w:tcPr>
            <w:tcW w:w="567" w:type="dxa"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Lk/0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SZ/Z</w:t>
            </w:r>
          </w:p>
        </w:tc>
        <w:tc>
          <w:tcPr>
            <w:tcW w:w="940" w:type="dxa"/>
            <w:gridSpan w:val="2"/>
            <w:vMerge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100</w:t>
            </w:r>
            <w:r w:rsidRPr="00263368">
              <w:rPr>
                <w:rFonts w:ascii="Times New Roman" w:hAnsi="Times New Roman" w:cs="Times New Roman"/>
                <w:b/>
                <w:vertAlign w:val="superscript"/>
              </w:rPr>
              <w:sym w:font="Wingdings 2" w:char="F0CA"/>
            </w:r>
            <w:r w:rsidRPr="00263368">
              <w:rPr>
                <w:rFonts w:ascii="Times New Roman" w:hAnsi="Times New Roman" w:cs="Times New Roman"/>
              </w:rPr>
              <w:t>/</w:t>
            </w:r>
          </w:p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60*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ind w:hanging="108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100</w:t>
            </w:r>
            <w:r w:rsidRPr="00263368">
              <w:rPr>
                <w:rFonts w:ascii="Times New Roman" w:hAnsi="Times New Roman" w:cs="Times New Roman"/>
                <w:b/>
                <w:vertAlign w:val="superscript"/>
              </w:rPr>
              <w:sym w:font="Wingdings 2" w:char="F0CA"/>
            </w:r>
            <w:r w:rsidRPr="00263368">
              <w:rPr>
                <w:rFonts w:ascii="Times New Roman" w:hAnsi="Times New Roman" w:cs="Times New Roman"/>
              </w:rPr>
              <w:t>/</w:t>
            </w:r>
          </w:p>
          <w:p w:rsidR="00997C75" w:rsidRPr="00263368" w:rsidRDefault="00997C75" w:rsidP="00173DB1">
            <w:pPr>
              <w:spacing w:before="60" w:after="60" w:line="240" w:lineRule="auto"/>
              <w:ind w:hanging="108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60*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Éh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-/</w:t>
            </w:r>
          </w:p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K**</w:t>
            </w:r>
          </w:p>
        </w:tc>
        <w:tc>
          <w:tcPr>
            <w:tcW w:w="18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ind w:hanging="79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vertAlign w:val="superscript"/>
              </w:rPr>
              <w:sym w:font="Wingdings 2" w:char="F0CA"/>
            </w:r>
            <w:r w:rsidRPr="0026336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Csak kialakult esetek</w:t>
            </w:r>
            <w:r w:rsidRPr="00263368">
              <w:rPr>
                <w:rStyle w:val="Lbjegyzet-hivatkozs"/>
                <w:rFonts w:ascii="Times New Roman" w:hAnsi="Times New Roman" w:cs="Times New Roman"/>
                <w:i/>
                <w:iCs/>
                <w:sz w:val="18"/>
                <w:szCs w:val="18"/>
              </w:rPr>
              <w:footnoteReference w:id="3"/>
            </w:r>
          </w:p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*meghatározott esetek</w:t>
            </w:r>
          </w:p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i/>
                <w:sz w:val="18"/>
                <w:szCs w:val="18"/>
              </w:rPr>
              <w:t>**feltételhez kötötten növelhető</w:t>
            </w:r>
          </w:p>
        </w:tc>
      </w:tr>
      <w:tr w:rsidR="00997C75" w:rsidRPr="00263368" w:rsidTr="00173DB1">
        <w:tc>
          <w:tcPr>
            <w:tcW w:w="567" w:type="dxa"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Lk/u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SZ</w:t>
            </w:r>
          </w:p>
        </w:tc>
        <w:tc>
          <w:tcPr>
            <w:tcW w:w="940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SZT szerint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SZT szerint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Ö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K+1,5</w:t>
            </w:r>
          </w:p>
        </w:tc>
        <w:tc>
          <w:tcPr>
            <w:tcW w:w="18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sz w:val="18"/>
                <w:szCs w:val="18"/>
              </w:rPr>
              <w:t>úszótelkes</w:t>
            </w:r>
          </w:p>
        </w:tc>
      </w:tr>
      <w:tr w:rsidR="00997C75" w:rsidRPr="00263368" w:rsidTr="00173DB1">
        <w:tc>
          <w:tcPr>
            <w:tcW w:w="567" w:type="dxa"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Lk/1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SZ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1.500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Éh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10,5</w:t>
            </w:r>
          </w:p>
        </w:tc>
        <w:tc>
          <w:tcPr>
            <w:tcW w:w="18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997C75" w:rsidRPr="00263368" w:rsidTr="00173DB1">
        <w:tc>
          <w:tcPr>
            <w:tcW w:w="567" w:type="dxa"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Lk/2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SZ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5.000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Éh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7,5</w:t>
            </w:r>
          </w:p>
        </w:tc>
        <w:tc>
          <w:tcPr>
            <w:tcW w:w="18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97C75" w:rsidRPr="00263368" w:rsidTr="00173DB1">
        <w:tc>
          <w:tcPr>
            <w:tcW w:w="567" w:type="dxa"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Lk/3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SZ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Éh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5,5</w:t>
            </w:r>
          </w:p>
        </w:tc>
        <w:tc>
          <w:tcPr>
            <w:tcW w:w="18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97C75" w:rsidRPr="00263368" w:rsidTr="00173DB1">
        <w:tc>
          <w:tcPr>
            <w:tcW w:w="567" w:type="dxa"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Lk/4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SZ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1.200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Éh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6,5</w:t>
            </w:r>
          </w:p>
        </w:tc>
        <w:tc>
          <w:tcPr>
            <w:tcW w:w="18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97C75" w:rsidRPr="00263368" w:rsidTr="00173DB1">
        <w:tc>
          <w:tcPr>
            <w:tcW w:w="567" w:type="dxa"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Lk/5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SZ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2.500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Éh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7,5</w:t>
            </w:r>
          </w:p>
        </w:tc>
        <w:tc>
          <w:tcPr>
            <w:tcW w:w="18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97C75" w:rsidRPr="00263368" w:rsidTr="00173DB1">
        <w:tc>
          <w:tcPr>
            <w:tcW w:w="567" w:type="dxa"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Lk/6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SZ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2.000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25*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Éh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9,0</w:t>
            </w:r>
          </w:p>
          <w:p w:rsidR="00997C75" w:rsidRPr="00263368" w:rsidRDefault="00997C75" w:rsidP="00173DB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(12,0**)</w:t>
            </w:r>
          </w:p>
        </w:tc>
        <w:tc>
          <w:tcPr>
            <w:tcW w:w="18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ind w:left="62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* övezet területére vetítve</w:t>
            </w:r>
          </w:p>
          <w:p w:rsidR="00997C75" w:rsidRPr="00263368" w:rsidRDefault="00997C75" w:rsidP="00173DB1">
            <w:pPr>
              <w:spacing w:after="0" w:line="240" w:lineRule="auto"/>
              <w:ind w:left="62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**SZT szerint</w:t>
            </w:r>
          </w:p>
        </w:tc>
      </w:tr>
      <w:tr w:rsidR="00997C75" w:rsidRPr="00263368" w:rsidTr="00173DB1">
        <w:tc>
          <w:tcPr>
            <w:tcW w:w="567" w:type="dxa"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Lk/7-ko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O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720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Éh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18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rendeltetésszám korl</w:t>
            </w:r>
            <w:r w:rsidRPr="0026336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á</w:t>
            </w:r>
            <w:r w:rsidRPr="0026336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tozás</w:t>
            </w:r>
          </w:p>
        </w:tc>
      </w:tr>
      <w:tr w:rsidR="00997C75" w:rsidRPr="00263368" w:rsidTr="00173DB1">
        <w:tc>
          <w:tcPr>
            <w:tcW w:w="567" w:type="dxa"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Lk/8-ko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O/SZ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720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Éh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5,5</w:t>
            </w:r>
          </w:p>
        </w:tc>
        <w:tc>
          <w:tcPr>
            <w:tcW w:w="1871" w:type="dxa"/>
            <w:tcBorders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rendeltetésszám korl</w:t>
            </w:r>
            <w:r w:rsidRPr="0026336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á</w:t>
            </w:r>
            <w:r w:rsidRPr="0026336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tozás</w:t>
            </w:r>
          </w:p>
        </w:tc>
      </w:tr>
      <w:tr w:rsidR="00997C75" w:rsidRPr="00263368" w:rsidTr="00173DB1">
        <w:tc>
          <w:tcPr>
            <w:tcW w:w="567" w:type="dxa"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Lk/8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O/SZ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720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Éh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5,5</w:t>
            </w:r>
          </w:p>
        </w:tc>
        <w:tc>
          <w:tcPr>
            <w:tcW w:w="1871" w:type="dxa"/>
            <w:tcBorders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97C75" w:rsidRPr="00263368" w:rsidTr="00173DB1">
        <w:trPr>
          <w:trHeight w:val="475"/>
        </w:trPr>
        <w:tc>
          <w:tcPr>
            <w:tcW w:w="567" w:type="dxa"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1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Lk/9-ko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O/SZ</w:t>
            </w:r>
          </w:p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(Z)*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1.000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30</w:t>
            </w:r>
          </w:p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(35)*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Éh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6,0</w:t>
            </w:r>
          </w:p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(7,5)*</w:t>
            </w:r>
          </w:p>
        </w:tc>
        <w:tc>
          <w:tcPr>
            <w:tcW w:w="1871" w:type="dxa"/>
            <w:tcBorders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rendeltetésszám korl</w:t>
            </w:r>
            <w:r w:rsidRPr="0026336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á</w:t>
            </w:r>
            <w:r w:rsidRPr="0026336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tozás</w:t>
            </w:r>
          </w:p>
          <w:p w:rsidR="00997C75" w:rsidRPr="00263368" w:rsidRDefault="00997C75" w:rsidP="00173DB1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* feltételhez kötött beépítési mód és mérték, feltételhez kötött magassági érték</w:t>
            </w:r>
          </w:p>
        </w:tc>
      </w:tr>
      <w:tr w:rsidR="00997C75" w:rsidRPr="00263368" w:rsidTr="00173DB1">
        <w:tc>
          <w:tcPr>
            <w:tcW w:w="567" w:type="dxa"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Lk/9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 xml:space="preserve">O/SZ 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1.000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Éh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6,5</w:t>
            </w:r>
          </w:p>
        </w:tc>
        <w:tc>
          <w:tcPr>
            <w:tcW w:w="1871" w:type="dxa"/>
            <w:tcBorders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997C75" w:rsidRPr="00263368" w:rsidTr="00173DB1">
        <w:tc>
          <w:tcPr>
            <w:tcW w:w="567" w:type="dxa"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1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Lk/10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SZ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2.000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Éh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7,5</w:t>
            </w:r>
          </w:p>
        </w:tc>
        <w:tc>
          <w:tcPr>
            <w:tcW w:w="1871" w:type="dxa"/>
            <w:tcBorders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997C75" w:rsidRPr="00263368" w:rsidTr="00173DB1">
        <w:tc>
          <w:tcPr>
            <w:tcW w:w="567" w:type="dxa"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1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Lk/11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SZ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 xml:space="preserve">2.000 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Éh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8,0</w:t>
            </w:r>
          </w:p>
        </w:tc>
        <w:tc>
          <w:tcPr>
            <w:tcW w:w="1871" w:type="dxa"/>
            <w:tcBorders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997C75" w:rsidRPr="00263368" w:rsidTr="00173DB1">
        <w:tc>
          <w:tcPr>
            <w:tcW w:w="567" w:type="dxa"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1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Lk/12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O/SZ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700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Éh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7,5</w:t>
            </w:r>
          </w:p>
        </w:tc>
        <w:tc>
          <w:tcPr>
            <w:tcW w:w="1871" w:type="dxa"/>
            <w:tcBorders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997C75" w:rsidRPr="00263368" w:rsidTr="00173DB1">
        <w:tc>
          <w:tcPr>
            <w:tcW w:w="567" w:type="dxa"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1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Lk/13-ko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O/SZ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720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Éh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5,5</w:t>
            </w:r>
          </w:p>
        </w:tc>
        <w:tc>
          <w:tcPr>
            <w:tcW w:w="1871" w:type="dxa"/>
            <w:tcBorders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rendeltetésszám korl</w:t>
            </w:r>
            <w:r w:rsidRPr="0026336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á</w:t>
            </w:r>
            <w:r w:rsidRPr="0026336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tozás</w:t>
            </w:r>
          </w:p>
        </w:tc>
      </w:tr>
      <w:tr w:rsidR="00997C75" w:rsidRPr="00263368" w:rsidTr="00173DB1">
        <w:tc>
          <w:tcPr>
            <w:tcW w:w="567" w:type="dxa"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Lk/14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Z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2.000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Éh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871" w:type="dxa"/>
            <w:tcBorders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997C75" w:rsidRPr="00263368" w:rsidTr="00173DB1">
        <w:tc>
          <w:tcPr>
            <w:tcW w:w="567" w:type="dxa"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1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Lk/15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O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540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Éh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1871" w:type="dxa"/>
            <w:tcBorders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97C75" w:rsidRPr="00263368" w:rsidTr="00173DB1">
        <w:tc>
          <w:tcPr>
            <w:tcW w:w="567" w:type="dxa"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1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Lk/16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Z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270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  <w:b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Éh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5,5</w:t>
            </w:r>
          </w:p>
        </w:tc>
        <w:tc>
          <w:tcPr>
            <w:tcW w:w="1871" w:type="dxa"/>
            <w:tcBorders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*legfeljebb</w:t>
            </w:r>
          </w:p>
        </w:tc>
      </w:tr>
      <w:tr w:rsidR="00997C75" w:rsidRPr="00263368" w:rsidTr="00173DB1">
        <w:trPr>
          <w:cantSplit/>
          <w:trHeight w:val="253"/>
        </w:trPr>
        <w:tc>
          <w:tcPr>
            <w:tcW w:w="567" w:type="dxa"/>
            <w:vMerge w:val="restart"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4" w:type="dxa"/>
            <w:gridSpan w:val="2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Az építési övezet</w:t>
            </w:r>
          </w:p>
        </w:tc>
        <w:tc>
          <w:tcPr>
            <w:tcW w:w="4536" w:type="dxa"/>
            <w:gridSpan w:val="6"/>
            <w:tcBorders>
              <w:top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Az építési telek</w:t>
            </w:r>
          </w:p>
        </w:tc>
        <w:tc>
          <w:tcPr>
            <w:tcW w:w="1105" w:type="dxa"/>
            <w:tcBorders>
              <w:top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Az épület</w:t>
            </w:r>
          </w:p>
        </w:tc>
        <w:tc>
          <w:tcPr>
            <w:tcW w:w="1871" w:type="dxa"/>
            <w:vMerge w:val="restart"/>
            <w:tcBorders>
              <w:top w:val="double" w:sz="4" w:space="0" w:color="auto"/>
            </w:tcBorders>
            <w:textDirection w:val="btLr"/>
            <w:vAlign w:val="center"/>
          </w:tcPr>
          <w:p w:rsidR="00997C75" w:rsidRPr="00263368" w:rsidRDefault="00997C75" w:rsidP="00173DB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Megjegyzés</w:t>
            </w:r>
          </w:p>
        </w:tc>
      </w:tr>
      <w:tr w:rsidR="00997C75" w:rsidRPr="00263368" w:rsidTr="00173DB1">
        <w:trPr>
          <w:cantSplit/>
          <w:trHeight w:val="1763"/>
        </w:trPr>
        <w:tc>
          <w:tcPr>
            <w:tcW w:w="567" w:type="dxa"/>
            <w:vMerge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3" w:type="dxa"/>
            <w:vMerge w:val="restart"/>
            <w:tcBorders>
              <w:left w:val="double" w:sz="4" w:space="0" w:color="auto"/>
            </w:tcBorders>
            <w:textDirection w:val="btLr"/>
            <w:vAlign w:val="center"/>
          </w:tcPr>
          <w:p w:rsidR="00997C75" w:rsidRPr="00263368" w:rsidRDefault="00997C75" w:rsidP="00173DB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Övezet /</w:t>
            </w:r>
          </w:p>
          <w:p w:rsidR="00997C75" w:rsidRPr="00263368" w:rsidRDefault="00997C75" w:rsidP="00173DB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építési övezet</w:t>
            </w:r>
          </w:p>
          <w:p w:rsidR="00997C75" w:rsidRPr="00263368" w:rsidRDefault="00997C75" w:rsidP="00173DB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jele</w:t>
            </w:r>
          </w:p>
        </w:tc>
        <w:tc>
          <w:tcPr>
            <w:tcW w:w="851" w:type="dxa"/>
            <w:vMerge w:val="restart"/>
            <w:textDirection w:val="btLr"/>
            <w:vAlign w:val="center"/>
          </w:tcPr>
          <w:p w:rsidR="00997C75" w:rsidRPr="00263368" w:rsidRDefault="00997C75" w:rsidP="00173DB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Beépítés módja</w:t>
            </w:r>
          </w:p>
        </w:tc>
        <w:tc>
          <w:tcPr>
            <w:tcW w:w="940" w:type="dxa"/>
            <w:gridSpan w:val="2"/>
            <w:textDirection w:val="btLr"/>
            <w:vAlign w:val="center"/>
          </w:tcPr>
          <w:p w:rsidR="00997C75" w:rsidRPr="00263368" w:rsidRDefault="00997C75" w:rsidP="00173DB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Kialakítható telek legkisebb területe</w:t>
            </w:r>
          </w:p>
        </w:tc>
        <w:tc>
          <w:tcPr>
            <w:tcW w:w="1044" w:type="dxa"/>
            <w:textDirection w:val="btLr"/>
            <w:vAlign w:val="center"/>
          </w:tcPr>
          <w:p w:rsidR="00997C75" w:rsidRPr="00263368" w:rsidRDefault="00997C75" w:rsidP="00173DB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Beépítettség megengedett legn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gyobb mértéke</w:t>
            </w:r>
          </w:p>
        </w:tc>
        <w:tc>
          <w:tcPr>
            <w:tcW w:w="992" w:type="dxa"/>
            <w:textDirection w:val="btLr"/>
            <w:vAlign w:val="center"/>
          </w:tcPr>
          <w:p w:rsidR="00997C75" w:rsidRPr="00263368" w:rsidRDefault="00997C75" w:rsidP="00173DB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Terepszint alatti beépítés mértéke </w:t>
            </w:r>
          </w:p>
        </w:tc>
        <w:tc>
          <w:tcPr>
            <w:tcW w:w="851" w:type="dxa"/>
            <w:textDirection w:val="btLr"/>
            <w:vAlign w:val="center"/>
          </w:tcPr>
          <w:p w:rsidR="00997C75" w:rsidRPr="00263368" w:rsidRDefault="00997C75" w:rsidP="00173DB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Terepszint alatti beépítés helye</w:t>
            </w:r>
          </w:p>
        </w:tc>
        <w:tc>
          <w:tcPr>
            <w:tcW w:w="709" w:type="dxa"/>
            <w:textDirection w:val="btLr"/>
            <w:vAlign w:val="center"/>
          </w:tcPr>
          <w:p w:rsidR="00997C75" w:rsidRPr="00263368" w:rsidRDefault="00997C75" w:rsidP="00173DB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Zöldfelület legk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sebb mértéke</w:t>
            </w:r>
          </w:p>
        </w:tc>
        <w:tc>
          <w:tcPr>
            <w:tcW w:w="1105" w:type="dxa"/>
            <w:textDirection w:val="btLr"/>
            <w:vAlign w:val="center"/>
          </w:tcPr>
          <w:p w:rsidR="00997C75" w:rsidRPr="00263368" w:rsidRDefault="00997C75" w:rsidP="00173DB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Az épületmaga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ság legnagyobb értéke</w:t>
            </w:r>
          </w:p>
        </w:tc>
        <w:tc>
          <w:tcPr>
            <w:tcW w:w="1871" w:type="dxa"/>
            <w:vMerge/>
            <w:textDirection w:val="btLr"/>
            <w:vAlign w:val="center"/>
          </w:tcPr>
          <w:p w:rsidR="00997C75" w:rsidRPr="00263368" w:rsidRDefault="00997C75" w:rsidP="00173DB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997C75" w:rsidRPr="00263368" w:rsidTr="00173DB1">
        <w:tc>
          <w:tcPr>
            <w:tcW w:w="567" w:type="dxa"/>
            <w:vMerge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163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940" w:type="dxa"/>
            <w:gridSpan w:val="2"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(m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2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1044" w:type="dxa"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(%)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(%)</w:t>
            </w:r>
          </w:p>
        </w:tc>
        <w:tc>
          <w:tcPr>
            <w:tcW w:w="851" w:type="dxa"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(%) </w:t>
            </w:r>
          </w:p>
        </w:tc>
        <w:tc>
          <w:tcPr>
            <w:tcW w:w="1105" w:type="dxa"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(m)</w:t>
            </w:r>
          </w:p>
        </w:tc>
        <w:tc>
          <w:tcPr>
            <w:tcW w:w="1871" w:type="dxa"/>
            <w:vMerge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7C75" w:rsidRPr="00263368" w:rsidTr="00173DB1">
        <w:tc>
          <w:tcPr>
            <w:tcW w:w="567" w:type="dxa"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1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Lk/17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K/O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540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Éh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6,5</w:t>
            </w:r>
          </w:p>
        </w:tc>
        <w:tc>
          <w:tcPr>
            <w:tcW w:w="1871" w:type="dxa"/>
            <w:tcBorders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*legfeljebb</w:t>
            </w:r>
          </w:p>
        </w:tc>
      </w:tr>
      <w:tr w:rsidR="00997C75" w:rsidRPr="00263368" w:rsidTr="00173DB1">
        <w:tc>
          <w:tcPr>
            <w:tcW w:w="567" w:type="dxa"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1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Lk/18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K/Z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540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50 (75)*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60 (85)*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Éh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25 (20)*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6,5</w:t>
            </w:r>
          </w:p>
        </w:tc>
        <w:tc>
          <w:tcPr>
            <w:tcW w:w="1871" w:type="dxa"/>
            <w:tcBorders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pStyle w:val="Listaszerbekezds"/>
              <w:spacing w:after="0" w:line="240" w:lineRule="auto"/>
              <w:ind w:left="0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*sarkon átfordulóan zársorú beépítésű saroktelek beépítés</w:t>
            </w:r>
            <w:r w:rsidRPr="0026336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e</w:t>
            </w:r>
            <w:r w:rsidRPr="0026336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kor</w:t>
            </w:r>
          </w:p>
        </w:tc>
      </w:tr>
      <w:tr w:rsidR="00997C75" w:rsidRPr="00263368" w:rsidTr="00173DB1">
        <w:tc>
          <w:tcPr>
            <w:tcW w:w="567" w:type="dxa"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1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Lk/ksz-1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SZ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3.000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Éh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12,5</w:t>
            </w:r>
          </w:p>
        </w:tc>
        <w:tc>
          <w:tcPr>
            <w:tcW w:w="1871" w:type="dxa"/>
            <w:tcBorders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kereskedelmi-szolgáltató övezet</w:t>
            </w:r>
          </w:p>
        </w:tc>
      </w:tr>
      <w:tr w:rsidR="00997C75" w:rsidRPr="00263368" w:rsidTr="00173DB1">
        <w:tc>
          <w:tcPr>
            <w:tcW w:w="567" w:type="dxa"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1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Lk/ksz-2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SZ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400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Éh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5,5</w:t>
            </w:r>
          </w:p>
        </w:tc>
        <w:tc>
          <w:tcPr>
            <w:tcW w:w="1871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kereskedelmi-szolgáltató övezet</w:t>
            </w:r>
          </w:p>
        </w:tc>
      </w:tr>
      <w:tr w:rsidR="00997C75" w:rsidRPr="00263368" w:rsidTr="00173DB1">
        <w:tc>
          <w:tcPr>
            <w:tcW w:w="567" w:type="dxa"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1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Lk/g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O/Z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800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Éh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1871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i/>
                <w:sz w:val="18"/>
                <w:szCs w:val="18"/>
              </w:rPr>
              <w:t>gépjármű-tárolók övezete</w:t>
            </w:r>
          </w:p>
        </w:tc>
      </w:tr>
      <w:tr w:rsidR="00997C75" w:rsidRPr="00263368" w:rsidTr="00173DB1">
        <w:tc>
          <w:tcPr>
            <w:tcW w:w="567" w:type="dxa"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1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Lk/kk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SZ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10*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Ö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2,0*</w:t>
            </w:r>
          </w:p>
        </w:tc>
        <w:tc>
          <w:tcPr>
            <w:tcW w:w="1871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sz w:val="18"/>
                <w:szCs w:val="18"/>
              </w:rPr>
              <w:t>*</w:t>
            </w:r>
            <w:r w:rsidRPr="00263368">
              <w:rPr>
                <w:rFonts w:ascii="Times New Roman" w:hAnsi="Times New Roman" w:cs="Times New Roman"/>
                <w:i/>
                <w:sz w:val="18"/>
                <w:szCs w:val="18"/>
              </w:rPr>
              <w:t>terepbe süllyesztett lemezparkoló létesít</w:t>
            </w:r>
            <w:r w:rsidRPr="00263368">
              <w:rPr>
                <w:rFonts w:ascii="Times New Roman" w:hAnsi="Times New Roman" w:cs="Times New Roman"/>
                <w:i/>
                <w:sz w:val="18"/>
                <w:szCs w:val="18"/>
              </w:rPr>
              <w:t>é</w:t>
            </w:r>
            <w:r w:rsidRPr="00263368">
              <w:rPr>
                <w:rFonts w:ascii="Times New Roman" w:hAnsi="Times New Roman" w:cs="Times New Roman"/>
                <w:i/>
                <w:sz w:val="18"/>
                <w:szCs w:val="18"/>
              </w:rPr>
              <w:t>se esetén</w:t>
            </w:r>
          </w:p>
        </w:tc>
      </w:tr>
      <w:tr w:rsidR="00997C75" w:rsidRPr="00263368" w:rsidTr="00173DB1">
        <w:tc>
          <w:tcPr>
            <w:tcW w:w="567" w:type="dxa"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11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Lk/mu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71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i/>
                <w:sz w:val="18"/>
                <w:szCs w:val="18"/>
              </w:rPr>
              <w:t>magánút övezete</w:t>
            </w:r>
          </w:p>
        </w:tc>
      </w:tr>
    </w:tbl>
    <w:p w:rsidR="00997C75" w:rsidRPr="00263368" w:rsidRDefault="00997C75" w:rsidP="00997C75">
      <w:pPr>
        <w:tabs>
          <w:tab w:val="left" w:pos="567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iCs/>
          <w:sz w:val="18"/>
          <w:szCs w:val="18"/>
          <w:vertAlign w:val="superscript"/>
        </w:rPr>
      </w:pPr>
    </w:p>
    <w:p w:rsidR="00997C75" w:rsidRPr="00263368" w:rsidRDefault="00997C75" w:rsidP="00997C75">
      <w:pPr>
        <w:tabs>
          <w:tab w:val="left" w:pos="567"/>
        </w:tabs>
        <w:spacing w:before="120" w:after="0" w:line="240" w:lineRule="auto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263368">
        <w:rPr>
          <w:rFonts w:ascii="Times New Roman" w:hAnsi="Times New Roman" w:cs="Times New Roman"/>
          <w:i/>
          <w:iCs/>
          <w:sz w:val="18"/>
          <w:szCs w:val="18"/>
        </w:rPr>
        <w:t xml:space="preserve">Terepszint alatti beépítés építési helyének esetei: </w:t>
      </w:r>
    </w:p>
    <w:p w:rsidR="00997C75" w:rsidRPr="00263368" w:rsidRDefault="00997C75" w:rsidP="00997C75">
      <w:pPr>
        <w:tabs>
          <w:tab w:val="left" w:pos="567"/>
        </w:tabs>
        <w:spacing w:after="0" w:line="240" w:lineRule="auto"/>
        <w:ind w:firstLine="425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263368">
        <w:rPr>
          <w:rFonts w:ascii="Times New Roman" w:hAnsi="Times New Roman" w:cs="Times New Roman"/>
          <w:i/>
          <w:iCs/>
          <w:sz w:val="18"/>
          <w:szCs w:val="18"/>
        </w:rPr>
        <w:t>Éh = terepszínt feletti építési helyen belül;  Ö = övezetre vetítetten; 0 = kialakult beépítéssel;</w:t>
      </w:r>
    </w:p>
    <w:p w:rsidR="00997C75" w:rsidRPr="00263368" w:rsidRDefault="00997C75" w:rsidP="00997C75">
      <w:pPr>
        <w:tabs>
          <w:tab w:val="left" w:pos="567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263368">
        <w:rPr>
          <w:rFonts w:ascii="Times New Roman" w:hAnsi="Times New Roman" w:cs="Times New Roman"/>
          <w:iCs/>
          <w:sz w:val="18"/>
          <w:szCs w:val="18"/>
        </w:rPr>
        <w:t>K+1,50</w:t>
      </w:r>
      <w:r w:rsidRPr="00263368">
        <w:rPr>
          <w:rFonts w:ascii="Times New Roman" w:hAnsi="Times New Roman" w:cs="Times New Roman"/>
          <w:i/>
          <w:iCs/>
          <w:sz w:val="18"/>
          <w:szCs w:val="18"/>
        </w:rPr>
        <w:t xml:space="preserve"> =</w:t>
      </w:r>
      <w:r w:rsidRPr="00263368">
        <w:rPr>
          <w:rFonts w:ascii="Times New Roman" w:hAnsi="Times New Roman" w:cs="Times New Roman"/>
          <w:i/>
          <w:iCs/>
          <w:sz w:val="18"/>
          <w:szCs w:val="18"/>
        </w:rPr>
        <w:tab/>
        <w:t>meglévő épületmagasság, mely tetőtér, vagy tetőemelet építése esetén +1,50 méterrel növelhető</w:t>
      </w:r>
    </w:p>
    <w:p w:rsidR="00997C75" w:rsidRPr="00263368" w:rsidRDefault="00997C75" w:rsidP="00997C75">
      <w:pPr>
        <w:spacing w:after="0" w:line="240" w:lineRule="auto"/>
        <w:rPr>
          <w:rFonts w:ascii="Times New Roman" w:hAnsi="Times New Roman" w:cs="Times New Roman"/>
          <w:b/>
          <w:iCs/>
          <w:caps/>
        </w:rPr>
      </w:pPr>
      <w:r w:rsidRPr="00263368">
        <w:rPr>
          <w:rFonts w:ascii="Times New Roman" w:hAnsi="Times New Roman" w:cs="Times New Roman"/>
          <w:b/>
          <w:iCs/>
          <w:caps/>
        </w:rPr>
        <w:br w:type="page"/>
      </w:r>
    </w:p>
    <w:p w:rsidR="00997C75" w:rsidRPr="00263368" w:rsidRDefault="00997C75" w:rsidP="00A61EFB">
      <w:pPr>
        <w:pStyle w:val="Listaszerbekezds"/>
        <w:numPr>
          <w:ilvl w:val="6"/>
          <w:numId w:val="11"/>
        </w:numPr>
        <w:tabs>
          <w:tab w:val="left" w:pos="567"/>
        </w:tabs>
        <w:spacing w:before="120" w:after="0" w:line="240" w:lineRule="auto"/>
        <w:ind w:left="2835" w:hanging="2835"/>
        <w:rPr>
          <w:rFonts w:ascii="Times New Roman" w:hAnsi="Times New Roman" w:cs="Times New Roman"/>
          <w:i/>
          <w:iCs/>
        </w:rPr>
      </w:pPr>
      <w:r w:rsidRPr="00263368">
        <w:rPr>
          <w:rFonts w:ascii="Times New Roman" w:hAnsi="Times New Roman" w:cs="Times New Roman"/>
          <w:b/>
          <w:iCs/>
          <w:caps/>
        </w:rPr>
        <w:lastRenderedPageBreak/>
        <w:t>Kertvárosias lakóterület</w:t>
      </w:r>
    </w:p>
    <w:p w:rsidR="00997C75" w:rsidRPr="00263368" w:rsidRDefault="00997C75" w:rsidP="00997C75">
      <w:pPr>
        <w:tabs>
          <w:tab w:val="left" w:pos="567"/>
        </w:tabs>
        <w:spacing w:after="0"/>
        <w:jc w:val="right"/>
        <w:rPr>
          <w:rFonts w:ascii="Times New Roman" w:hAnsi="Times New Roman" w:cs="Times New Roman"/>
          <w:i/>
          <w:iCs/>
        </w:rPr>
      </w:pPr>
      <w:r w:rsidRPr="00263368">
        <w:rPr>
          <w:rFonts w:ascii="Times New Roman" w:hAnsi="Times New Roman" w:cs="Times New Roman"/>
          <w:i/>
          <w:iCs/>
        </w:rPr>
        <w:t>3. sz. táblázat</w:t>
      </w:r>
    </w:p>
    <w:tbl>
      <w:tblPr>
        <w:tblW w:w="10065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1134"/>
        <w:gridCol w:w="851"/>
        <w:gridCol w:w="992"/>
        <w:gridCol w:w="1134"/>
        <w:gridCol w:w="728"/>
        <w:gridCol w:w="993"/>
        <w:gridCol w:w="992"/>
        <w:gridCol w:w="831"/>
        <w:gridCol w:w="1842"/>
      </w:tblGrid>
      <w:tr w:rsidR="00997C75" w:rsidRPr="00263368" w:rsidTr="00173DB1">
        <w:trPr>
          <w:cantSplit/>
          <w:trHeight w:val="371"/>
        </w:trPr>
        <w:tc>
          <w:tcPr>
            <w:tcW w:w="568" w:type="dxa"/>
            <w:tcBorders>
              <w:bottom w:val="double" w:sz="4" w:space="0" w:color="000000"/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double" w:sz="4" w:space="0" w:color="auto"/>
              <w:bottom w:val="doub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851" w:type="dxa"/>
            <w:tcBorders>
              <w:bottom w:val="doub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992" w:type="dxa"/>
            <w:tcBorders>
              <w:bottom w:val="doub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1134" w:type="dxa"/>
            <w:tcBorders>
              <w:bottom w:val="doub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D</w:t>
            </w:r>
          </w:p>
        </w:tc>
        <w:tc>
          <w:tcPr>
            <w:tcW w:w="728" w:type="dxa"/>
            <w:tcBorders>
              <w:bottom w:val="doub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E</w:t>
            </w:r>
          </w:p>
        </w:tc>
        <w:tc>
          <w:tcPr>
            <w:tcW w:w="993" w:type="dxa"/>
            <w:tcBorders>
              <w:bottom w:val="doub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992" w:type="dxa"/>
            <w:tcBorders>
              <w:bottom w:val="doub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G</w:t>
            </w:r>
          </w:p>
        </w:tc>
        <w:tc>
          <w:tcPr>
            <w:tcW w:w="831" w:type="dxa"/>
            <w:tcBorders>
              <w:bottom w:val="doub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H</w:t>
            </w:r>
          </w:p>
        </w:tc>
        <w:tc>
          <w:tcPr>
            <w:tcW w:w="1842" w:type="dxa"/>
            <w:tcBorders>
              <w:bottom w:val="doub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</w:tr>
      <w:tr w:rsidR="00997C75" w:rsidRPr="00263368" w:rsidTr="00173DB1">
        <w:trPr>
          <w:cantSplit/>
          <w:trHeight w:val="293"/>
        </w:trPr>
        <w:tc>
          <w:tcPr>
            <w:tcW w:w="568" w:type="dxa"/>
            <w:vMerge w:val="restart"/>
            <w:tcBorders>
              <w:top w:val="double" w:sz="4" w:space="0" w:color="000000"/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gridSpan w:val="2"/>
            <w:tcBorders>
              <w:top w:val="double" w:sz="4" w:space="0" w:color="000000"/>
              <w:lef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Az építési övezet</w:t>
            </w:r>
          </w:p>
        </w:tc>
        <w:tc>
          <w:tcPr>
            <w:tcW w:w="3847" w:type="dxa"/>
            <w:gridSpan w:val="4"/>
            <w:tcBorders>
              <w:top w:val="doub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Az építési telek</w:t>
            </w:r>
          </w:p>
        </w:tc>
        <w:tc>
          <w:tcPr>
            <w:tcW w:w="1823" w:type="dxa"/>
            <w:gridSpan w:val="2"/>
            <w:tcBorders>
              <w:top w:val="doub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Az épület</w:t>
            </w:r>
          </w:p>
        </w:tc>
        <w:tc>
          <w:tcPr>
            <w:tcW w:w="1842" w:type="dxa"/>
            <w:vMerge w:val="restart"/>
            <w:tcBorders>
              <w:top w:val="double" w:sz="4" w:space="0" w:color="000000"/>
            </w:tcBorders>
            <w:textDirection w:val="btLr"/>
            <w:vAlign w:val="center"/>
          </w:tcPr>
          <w:p w:rsidR="00997C75" w:rsidRPr="00263368" w:rsidRDefault="00997C75" w:rsidP="00173DB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Megjegyzés</w:t>
            </w:r>
          </w:p>
        </w:tc>
      </w:tr>
      <w:tr w:rsidR="00997C75" w:rsidRPr="00263368" w:rsidTr="00173DB1">
        <w:trPr>
          <w:cantSplit/>
          <w:trHeight w:val="1975"/>
        </w:trPr>
        <w:tc>
          <w:tcPr>
            <w:tcW w:w="568" w:type="dxa"/>
            <w:vMerge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left w:val="double" w:sz="4" w:space="0" w:color="auto"/>
            </w:tcBorders>
            <w:textDirection w:val="btLr"/>
            <w:vAlign w:val="center"/>
          </w:tcPr>
          <w:p w:rsidR="00997C75" w:rsidRPr="00263368" w:rsidRDefault="00997C75" w:rsidP="00173DB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Övezet /</w:t>
            </w:r>
          </w:p>
          <w:p w:rsidR="00997C75" w:rsidRPr="00263368" w:rsidRDefault="00997C75" w:rsidP="00173DB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építési övezet</w:t>
            </w:r>
          </w:p>
          <w:p w:rsidR="00997C75" w:rsidRPr="00263368" w:rsidRDefault="00997C75" w:rsidP="00173DB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jele</w:t>
            </w:r>
          </w:p>
        </w:tc>
        <w:tc>
          <w:tcPr>
            <w:tcW w:w="851" w:type="dxa"/>
            <w:vMerge w:val="restart"/>
            <w:textDirection w:val="btLr"/>
            <w:vAlign w:val="center"/>
          </w:tcPr>
          <w:p w:rsidR="00997C75" w:rsidRPr="00263368" w:rsidRDefault="00997C75" w:rsidP="00173DB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Beépítés módja</w:t>
            </w:r>
          </w:p>
        </w:tc>
        <w:tc>
          <w:tcPr>
            <w:tcW w:w="992" w:type="dxa"/>
            <w:textDirection w:val="btLr"/>
            <w:vAlign w:val="center"/>
          </w:tcPr>
          <w:p w:rsidR="00997C75" w:rsidRPr="00263368" w:rsidRDefault="00997C75" w:rsidP="00173DB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Kialakítható telek legkisebb területe</w:t>
            </w:r>
          </w:p>
        </w:tc>
        <w:tc>
          <w:tcPr>
            <w:tcW w:w="1134" w:type="dxa"/>
            <w:textDirection w:val="btLr"/>
            <w:vAlign w:val="center"/>
          </w:tcPr>
          <w:p w:rsidR="00997C75" w:rsidRPr="00263368" w:rsidRDefault="00997C75" w:rsidP="00173DB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Beépítettség mege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gedett legnagyobb mértéke</w:t>
            </w:r>
          </w:p>
        </w:tc>
        <w:tc>
          <w:tcPr>
            <w:tcW w:w="728" w:type="dxa"/>
            <w:textDirection w:val="btLr"/>
            <w:vAlign w:val="center"/>
          </w:tcPr>
          <w:p w:rsidR="00997C75" w:rsidRPr="00263368" w:rsidRDefault="00997C75" w:rsidP="00173DB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Terepszint alatti ép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í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tés mértéke </w:t>
            </w:r>
          </w:p>
        </w:tc>
        <w:tc>
          <w:tcPr>
            <w:tcW w:w="993" w:type="dxa"/>
            <w:textDirection w:val="btLr"/>
            <w:vAlign w:val="center"/>
          </w:tcPr>
          <w:p w:rsidR="00997C75" w:rsidRPr="00263368" w:rsidRDefault="00997C75" w:rsidP="00173DB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Zöldfelület legkisebb mértéke</w:t>
            </w:r>
          </w:p>
        </w:tc>
        <w:tc>
          <w:tcPr>
            <w:tcW w:w="992" w:type="dxa"/>
            <w:textDirection w:val="btLr"/>
            <w:vAlign w:val="center"/>
          </w:tcPr>
          <w:p w:rsidR="00997C75" w:rsidRPr="00263368" w:rsidRDefault="00997C75" w:rsidP="00173DB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Az épületmagasság legnagyobb értéke</w:t>
            </w:r>
          </w:p>
        </w:tc>
        <w:tc>
          <w:tcPr>
            <w:tcW w:w="831" w:type="dxa"/>
            <w:textDirection w:val="btLr"/>
            <w:vAlign w:val="center"/>
          </w:tcPr>
          <w:p w:rsidR="00997C75" w:rsidRPr="00263368" w:rsidRDefault="00997C75" w:rsidP="00173DB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Az épület legmag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sabb pontja</w:t>
            </w:r>
          </w:p>
        </w:tc>
        <w:tc>
          <w:tcPr>
            <w:tcW w:w="1842" w:type="dxa"/>
            <w:vMerge/>
            <w:textDirection w:val="btLr"/>
            <w:vAlign w:val="center"/>
          </w:tcPr>
          <w:p w:rsidR="00997C75" w:rsidRPr="00263368" w:rsidRDefault="00997C75" w:rsidP="00173DB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997C75" w:rsidRPr="00263368" w:rsidTr="00173DB1">
        <w:tc>
          <w:tcPr>
            <w:tcW w:w="568" w:type="dxa"/>
            <w:vMerge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(m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2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1134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(%)</w:t>
            </w:r>
          </w:p>
        </w:tc>
        <w:tc>
          <w:tcPr>
            <w:tcW w:w="728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(%)</w:t>
            </w:r>
          </w:p>
        </w:tc>
        <w:tc>
          <w:tcPr>
            <w:tcW w:w="993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(%) </w:t>
            </w:r>
          </w:p>
        </w:tc>
        <w:tc>
          <w:tcPr>
            <w:tcW w:w="992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(m)</w:t>
            </w:r>
          </w:p>
        </w:tc>
        <w:tc>
          <w:tcPr>
            <w:tcW w:w="831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(m)</w:t>
            </w:r>
          </w:p>
        </w:tc>
        <w:tc>
          <w:tcPr>
            <w:tcW w:w="1842" w:type="dxa"/>
            <w:vMerge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7C75" w:rsidRPr="00263368" w:rsidTr="00173DB1">
        <w:tc>
          <w:tcPr>
            <w:tcW w:w="568" w:type="dxa"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lef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Lke/1</w:t>
            </w:r>
          </w:p>
        </w:tc>
        <w:tc>
          <w:tcPr>
            <w:tcW w:w="851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SZ</w:t>
            </w:r>
          </w:p>
        </w:tc>
        <w:tc>
          <w:tcPr>
            <w:tcW w:w="992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1.500</w:t>
            </w:r>
          </w:p>
        </w:tc>
        <w:tc>
          <w:tcPr>
            <w:tcW w:w="1134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28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93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992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5,5</w:t>
            </w:r>
          </w:p>
        </w:tc>
        <w:tc>
          <w:tcPr>
            <w:tcW w:w="831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8,5</w:t>
            </w:r>
          </w:p>
        </w:tc>
        <w:tc>
          <w:tcPr>
            <w:tcW w:w="1842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7C75" w:rsidRPr="00263368" w:rsidTr="00173DB1">
        <w:tc>
          <w:tcPr>
            <w:tcW w:w="568" w:type="dxa"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lef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Lke/2</w:t>
            </w:r>
          </w:p>
        </w:tc>
        <w:tc>
          <w:tcPr>
            <w:tcW w:w="851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SZ</w:t>
            </w:r>
          </w:p>
        </w:tc>
        <w:tc>
          <w:tcPr>
            <w:tcW w:w="992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1.000</w:t>
            </w:r>
          </w:p>
        </w:tc>
        <w:tc>
          <w:tcPr>
            <w:tcW w:w="1134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15*</w:t>
            </w:r>
          </w:p>
        </w:tc>
        <w:tc>
          <w:tcPr>
            <w:tcW w:w="728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93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992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5,5</w:t>
            </w:r>
          </w:p>
        </w:tc>
        <w:tc>
          <w:tcPr>
            <w:tcW w:w="831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8,5</w:t>
            </w:r>
          </w:p>
        </w:tc>
        <w:tc>
          <w:tcPr>
            <w:tcW w:w="1842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i/>
                <w:sz w:val="18"/>
                <w:szCs w:val="18"/>
              </w:rPr>
              <w:t>* telekterülettel össz</w:t>
            </w:r>
            <w:r w:rsidRPr="00263368">
              <w:rPr>
                <w:rFonts w:ascii="Times New Roman" w:hAnsi="Times New Roman" w:cs="Times New Roman"/>
                <w:i/>
                <w:sz w:val="18"/>
                <w:szCs w:val="18"/>
              </w:rPr>
              <w:t>e</w:t>
            </w:r>
            <w:r w:rsidRPr="00263368">
              <w:rPr>
                <w:rFonts w:ascii="Times New Roman" w:hAnsi="Times New Roman" w:cs="Times New Roman"/>
                <w:i/>
                <w:sz w:val="18"/>
                <w:szCs w:val="18"/>
              </w:rPr>
              <w:t>függő</w:t>
            </w:r>
          </w:p>
        </w:tc>
      </w:tr>
      <w:tr w:rsidR="00997C75" w:rsidRPr="00263368" w:rsidTr="00173DB1">
        <w:tc>
          <w:tcPr>
            <w:tcW w:w="568" w:type="dxa"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lef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Lke/3</w:t>
            </w:r>
          </w:p>
        </w:tc>
        <w:tc>
          <w:tcPr>
            <w:tcW w:w="851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SZ</w:t>
            </w:r>
          </w:p>
        </w:tc>
        <w:tc>
          <w:tcPr>
            <w:tcW w:w="992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1.000</w:t>
            </w:r>
          </w:p>
        </w:tc>
        <w:tc>
          <w:tcPr>
            <w:tcW w:w="1134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28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93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992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5,5</w:t>
            </w:r>
          </w:p>
        </w:tc>
        <w:tc>
          <w:tcPr>
            <w:tcW w:w="831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8,5</w:t>
            </w:r>
          </w:p>
        </w:tc>
        <w:tc>
          <w:tcPr>
            <w:tcW w:w="1842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97C75" w:rsidRPr="00263368" w:rsidTr="00173DB1">
        <w:trPr>
          <w:trHeight w:val="697"/>
        </w:trPr>
        <w:tc>
          <w:tcPr>
            <w:tcW w:w="568" w:type="dxa"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lef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Lke/4-H</w:t>
            </w:r>
          </w:p>
        </w:tc>
        <w:tc>
          <w:tcPr>
            <w:tcW w:w="851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SZ/O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1.100</w:t>
            </w:r>
          </w:p>
        </w:tc>
        <w:tc>
          <w:tcPr>
            <w:tcW w:w="1134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28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93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992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6,0*</w:t>
            </w:r>
          </w:p>
        </w:tc>
        <w:tc>
          <w:tcPr>
            <w:tcW w:w="831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9,0</w:t>
            </w:r>
          </w:p>
        </w:tc>
        <w:tc>
          <w:tcPr>
            <w:tcW w:w="1842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i/>
                <w:sz w:val="18"/>
                <w:szCs w:val="18"/>
              </w:rPr>
              <w:t>*Derecske -hullámtéri terület a MÁSZ értéke szerint</w:t>
            </w:r>
          </w:p>
        </w:tc>
      </w:tr>
      <w:tr w:rsidR="00997C75" w:rsidRPr="00263368" w:rsidTr="00173DB1">
        <w:tc>
          <w:tcPr>
            <w:tcW w:w="568" w:type="dxa"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lef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Lke/5</w:t>
            </w:r>
          </w:p>
        </w:tc>
        <w:tc>
          <w:tcPr>
            <w:tcW w:w="851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SZ</w:t>
            </w:r>
          </w:p>
        </w:tc>
        <w:tc>
          <w:tcPr>
            <w:tcW w:w="992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1134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28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93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992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831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8,0</w:t>
            </w:r>
          </w:p>
        </w:tc>
        <w:tc>
          <w:tcPr>
            <w:tcW w:w="1842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7C75" w:rsidRPr="00263368" w:rsidTr="00173DB1">
        <w:tc>
          <w:tcPr>
            <w:tcW w:w="568" w:type="dxa"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lef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Lke/6</w:t>
            </w:r>
          </w:p>
        </w:tc>
        <w:tc>
          <w:tcPr>
            <w:tcW w:w="851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Z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1134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28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993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992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5,5</w:t>
            </w:r>
          </w:p>
        </w:tc>
        <w:tc>
          <w:tcPr>
            <w:tcW w:w="831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8,5</w:t>
            </w:r>
          </w:p>
        </w:tc>
        <w:tc>
          <w:tcPr>
            <w:tcW w:w="1842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7C75" w:rsidRPr="00263368" w:rsidTr="00173DB1">
        <w:tc>
          <w:tcPr>
            <w:tcW w:w="568" w:type="dxa"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lef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Lke/7</w:t>
            </w:r>
          </w:p>
        </w:tc>
        <w:tc>
          <w:tcPr>
            <w:tcW w:w="851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Ikr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1134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28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993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6,0</w:t>
            </w:r>
          </w:p>
        </w:tc>
        <w:tc>
          <w:tcPr>
            <w:tcW w:w="831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9,0</w:t>
            </w:r>
          </w:p>
        </w:tc>
        <w:tc>
          <w:tcPr>
            <w:tcW w:w="1842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7C75" w:rsidRPr="00263368" w:rsidTr="00173DB1">
        <w:tc>
          <w:tcPr>
            <w:tcW w:w="568" w:type="dxa"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lef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Lke/8</w:t>
            </w:r>
          </w:p>
        </w:tc>
        <w:tc>
          <w:tcPr>
            <w:tcW w:w="851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SZ</w:t>
            </w:r>
          </w:p>
        </w:tc>
        <w:tc>
          <w:tcPr>
            <w:tcW w:w="992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800</w:t>
            </w:r>
          </w:p>
        </w:tc>
        <w:tc>
          <w:tcPr>
            <w:tcW w:w="1134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728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993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992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831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8,0</w:t>
            </w:r>
          </w:p>
        </w:tc>
        <w:tc>
          <w:tcPr>
            <w:tcW w:w="1842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7C75" w:rsidRPr="00263368" w:rsidTr="00173DB1">
        <w:tc>
          <w:tcPr>
            <w:tcW w:w="568" w:type="dxa"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lef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Lke/9</w:t>
            </w:r>
          </w:p>
        </w:tc>
        <w:tc>
          <w:tcPr>
            <w:tcW w:w="851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O/SZ</w:t>
            </w:r>
          </w:p>
        </w:tc>
        <w:tc>
          <w:tcPr>
            <w:tcW w:w="992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720</w:t>
            </w:r>
          </w:p>
        </w:tc>
        <w:tc>
          <w:tcPr>
            <w:tcW w:w="1134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28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993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992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831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8,0</w:t>
            </w:r>
          </w:p>
        </w:tc>
        <w:tc>
          <w:tcPr>
            <w:tcW w:w="1842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7C75" w:rsidRPr="00263368" w:rsidTr="00173DB1">
        <w:tc>
          <w:tcPr>
            <w:tcW w:w="568" w:type="dxa"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lef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Lke/10</w:t>
            </w:r>
          </w:p>
        </w:tc>
        <w:tc>
          <w:tcPr>
            <w:tcW w:w="851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Z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270</w:t>
            </w:r>
          </w:p>
        </w:tc>
        <w:tc>
          <w:tcPr>
            <w:tcW w:w="1134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28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993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992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5,5</w:t>
            </w:r>
          </w:p>
        </w:tc>
        <w:tc>
          <w:tcPr>
            <w:tcW w:w="831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8,5</w:t>
            </w:r>
          </w:p>
        </w:tc>
        <w:tc>
          <w:tcPr>
            <w:tcW w:w="1842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7C75" w:rsidRPr="00263368" w:rsidTr="00173DB1">
        <w:tc>
          <w:tcPr>
            <w:tcW w:w="568" w:type="dxa"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1134" w:type="dxa"/>
            <w:tcBorders>
              <w:lef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Lke/11</w:t>
            </w:r>
          </w:p>
        </w:tc>
        <w:tc>
          <w:tcPr>
            <w:tcW w:w="851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Ikr</w:t>
            </w:r>
          </w:p>
        </w:tc>
        <w:tc>
          <w:tcPr>
            <w:tcW w:w="992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720</w:t>
            </w:r>
          </w:p>
        </w:tc>
        <w:tc>
          <w:tcPr>
            <w:tcW w:w="1134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28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993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992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5,5</w:t>
            </w:r>
          </w:p>
        </w:tc>
        <w:tc>
          <w:tcPr>
            <w:tcW w:w="831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8,5</w:t>
            </w:r>
          </w:p>
        </w:tc>
        <w:tc>
          <w:tcPr>
            <w:tcW w:w="1842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7C75" w:rsidRPr="00263368" w:rsidTr="00173DB1">
        <w:tc>
          <w:tcPr>
            <w:tcW w:w="568" w:type="dxa"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lef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Lke/12</w:t>
            </w:r>
          </w:p>
        </w:tc>
        <w:tc>
          <w:tcPr>
            <w:tcW w:w="851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O</w:t>
            </w:r>
          </w:p>
        </w:tc>
        <w:tc>
          <w:tcPr>
            <w:tcW w:w="992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800</w:t>
            </w:r>
          </w:p>
        </w:tc>
        <w:tc>
          <w:tcPr>
            <w:tcW w:w="1134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28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993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992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5,5</w:t>
            </w:r>
          </w:p>
        </w:tc>
        <w:tc>
          <w:tcPr>
            <w:tcW w:w="831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8,5</w:t>
            </w:r>
          </w:p>
        </w:tc>
        <w:tc>
          <w:tcPr>
            <w:tcW w:w="1842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7C75" w:rsidRPr="00263368" w:rsidTr="00173DB1">
        <w:tc>
          <w:tcPr>
            <w:tcW w:w="568" w:type="dxa"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1134" w:type="dxa"/>
            <w:tcBorders>
              <w:lef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Lke/13</w:t>
            </w:r>
          </w:p>
        </w:tc>
        <w:tc>
          <w:tcPr>
            <w:tcW w:w="851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O/SZ</w:t>
            </w:r>
          </w:p>
        </w:tc>
        <w:tc>
          <w:tcPr>
            <w:tcW w:w="992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720</w:t>
            </w:r>
          </w:p>
        </w:tc>
        <w:tc>
          <w:tcPr>
            <w:tcW w:w="1134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28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993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992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5,5</w:t>
            </w:r>
          </w:p>
        </w:tc>
        <w:tc>
          <w:tcPr>
            <w:tcW w:w="831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8,5</w:t>
            </w:r>
          </w:p>
        </w:tc>
        <w:tc>
          <w:tcPr>
            <w:tcW w:w="1842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7C75" w:rsidRPr="00263368" w:rsidTr="00173DB1">
        <w:tc>
          <w:tcPr>
            <w:tcW w:w="568" w:type="dxa"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15</w:t>
            </w:r>
          </w:p>
        </w:tc>
        <w:tc>
          <w:tcPr>
            <w:tcW w:w="1134" w:type="dxa"/>
            <w:tcBorders>
              <w:lef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Lke/14-H</w:t>
            </w:r>
          </w:p>
        </w:tc>
        <w:tc>
          <w:tcPr>
            <w:tcW w:w="851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O/SZ</w:t>
            </w:r>
          </w:p>
        </w:tc>
        <w:tc>
          <w:tcPr>
            <w:tcW w:w="992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720</w:t>
            </w:r>
          </w:p>
        </w:tc>
        <w:tc>
          <w:tcPr>
            <w:tcW w:w="1134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28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993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992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6,0*</w:t>
            </w:r>
          </w:p>
        </w:tc>
        <w:tc>
          <w:tcPr>
            <w:tcW w:w="831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9,0</w:t>
            </w:r>
          </w:p>
        </w:tc>
        <w:tc>
          <w:tcPr>
            <w:tcW w:w="1842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sz w:val="18"/>
                <w:szCs w:val="18"/>
              </w:rPr>
              <w:t>hullámtéri terület a MÁSZ értéke szerint</w:t>
            </w:r>
          </w:p>
        </w:tc>
      </w:tr>
    </w:tbl>
    <w:p w:rsidR="00997C75" w:rsidRPr="00263368" w:rsidRDefault="00997C75" w:rsidP="00997C75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iCs/>
          <w:caps/>
          <w:sz w:val="18"/>
          <w:szCs w:val="18"/>
        </w:rPr>
      </w:pPr>
    </w:p>
    <w:p w:rsidR="00997C75" w:rsidRPr="00263368" w:rsidRDefault="00997C75" w:rsidP="00997C75">
      <w:pPr>
        <w:spacing w:after="0" w:line="240" w:lineRule="auto"/>
        <w:rPr>
          <w:rFonts w:ascii="Times New Roman" w:hAnsi="Times New Roman" w:cs="Times New Roman"/>
          <w:b/>
          <w:iCs/>
          <w:caps/>
        </w:rPr>
      </w:pPr>
      <w:r w:rsidRPr="00263368">
        <w:rPr>
          <w:rFonts w:ascii="Times New Roman" w:hAnsi="Times New Roman" w:cs="Times New Roman"/>
          <w:b/>
          <w:iCs/>
          <w:caps/>
        </w:rPr>
        <w:br w:type="page"/>
      </w:r>
    </w:p>
    <w:p w:rsidR="00997C75" w:rsidRPr="00263368" w:rsidRDefault="00997C75" w:rsidP="00A61EFB">
      <w:pPr>
        <w:pStyle w:val="Listaszerbekezds"/>
        <w:numPr>
          <w:ilvl w:val="6"/>
          <w:numId w:val="11"/>
        </w:numPr>
        <w:tabs>
          <w:tab w:val="left" w:pos="567"/>
        </w:tabs>
        <w:spacing w:before="120" w:after="0" w:line="240" w:lineRule="auto"/>
        <w:rPr>
          <w:rFonts w:ascii="Times New Roman" w:hAnsi="Times New Roman" w:cs="Times New Roman"/>
          <w:i/>
          <w:iCs/>
          <w:caps/>
        </w:rPr>
      </w:pPr>
      <w:r w:rsidRPr="00263368">
        <w:rPr>
          <w:rFonts w:ascii="Times New Roman" w:hAnsi="Times New Roman" w:cs="Times New Roman"/>
          <w:b/>
          <w:iCs/>
          <w:caps/>
        </w:rPr>
        <w:lastRenderedPageBreak/>
        <w:t>Településközpont terület</w:t>
      </w:r>
    </w:p>
    <w:p w:rsidR="00997C75" w:rsidRPr="00263368" w:rsidRDefault="00997C75" w:rsidP="00997C75">
      <w:pPr>
        <w:tabs>
          <w:tab w:val="left" w:pos="567"/>
        </w:tabs>
        <w:spacing w:after="0" w:line="240" w:lineRule="auto"/>
        <w:jc w:val="right"/>
        <w:rPr>
          <w:rFonts w:ascii="Times New Roman" w:hAnsi="Times New Roman" w:cs="Times New Roman"/>
          <w:i/>
          <w:iCs/>
          <w:caps/>
        </w:rPr>
      </w:pPr>
      <w:r w:rsidRPr="00263368">
        <w:rPr>
          <w:rFonts w:ascii="Times New Roman" w:hAnsi="Times New Roman" w:cs="Times New Roman"/>
          <w:i/>
          <w:iCs/>
        </w:rPr>
        <w:t>4. sz. táblázat</w:t>
      </w:r>
    </w:p>
    <w:tbl>
      <w:tblPr>
        <w:tblpPr w:leftFromText="141" w:rightFromText="141" w:vertAnchor="text" w:horzAnchor="margin" w:tblpXSpec="center" w:tblpY="146"/>
        <w:tblW w:w="97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992"/>
        <w:gridCol w:w="34"/>
        <w:gridCol w:w="675"/>
        <w:gridCol w:w="987"/>
        <w:gridCol w:w="808"/>
        <w:gridCol w:w="1034"/>
        <w:gridCol w:w="761"/>
        <w:gridCol w:w="804"/>
        <w:gridCol w:w="992"/>
        <w:gridCol w:w="2120"/>
      </w:tblGrid>
      <w:tr w:rsidR="00997C75" w:rsidRPr="00263368" w:rsidTr="00173DB1">
        <w:trPr>
          <w:cantSplit/>
          <w:trHeight w:val="271"/>
        </w:trPr>
        <w:tc>
          <w:tcPr>
            <w:tcW w:w="568" w:type="dxa"/>
            <w:tcBorders>
              <w:top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6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675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987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808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D</w:t>
            </w:r>
          </w:p>
        </w:tc>
        <w:tc>
          <w:tcPr>
            <w:tcW w:w="1034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E</w:t>
            </w:r>
          </w:p>
        </w:tc>
        <w:tc>
          <w:tcPr>
            <w:tcW w:w="761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804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G</w:t>
            </w:r>
          </w:p>
        </w:tc>
        <w:tc>
          <w:tcPr>
            <w:tcW w:w="992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H</w:t>
            </w:r>
          </w:p>
        </w:tc>
        <w:tc>
          <w:tcPr>
            <w:tcW w:w="2120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</w:tr>
      <w:tr w:rsidR="00997C75" w:rsidRPr="00263368" w:rsidTr="00173DB1">
        <w:trPr>
          <w:cantSplit/>
          <w:trHeight w:val="271"/>
        </w:trPr>
        <w:tc>
          <w:tcPr>
            <w:tcW w:w="568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3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Az építési övezet</w:t>
            </w:r>
          </w:p>
        </w:tc>
        <w:tc>
          <w:tcPr>
            <w:tcW w:w="4394" w:type="dxa"/>
            <w:gridSpan w:val="5"/>
            <w:tcBorders>
              <w:top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Az építési telek</w:t>
            </w:r>
          </w:p>
        </w:tc>
        <w:tc>
          <w:tcPr>
            <w:tcW w:w="992" w:type="dxa"/>
            <w:tcBorders>
              <w:top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Az épület</w:t>
            </w:r>
          </w:p>
        </w:tc>
        <w:tc>
          <w:tcPr>
            <w:tcW w:w="2120" w:type="dxa"/>
            <w:vMerge w:val="restart"/>
            <w:tcBorders>
              <w:top w:val="double" w:sz="4" w:space="0" w:color="auto"/>
            </w:tcBorders>
            <w:textDirection w:val="btLr"/>
            <w:vAlign w:val="center"/>
          </w:tcPr>
          <w:p w:rsidR="00997C75" w:rsidRPr="00263368" w:rsidRDefault="00997C75" w:rsidP="00173DB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Megjegyzés</w:t>
            </w:r>
          </w:p>
        </w:tc>
      </w:tr>
      <w:tr w:rsidR="00997C75" w:rsidRPr="00263368" w:rsidTr="00173DB1">
        <w:trPr>
          <w:cantSplit/>
          <w:trHeight w:val="1956"/>
        </w:trPr>
        <w:tc>
          <w:tcPr>
            <w:tcW w:w="568" w:type="dxa"/>
            <w:vMerge w:val="restart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vMerge w:val="restart"/>
            <w:tcBorders>
              <w:left w:val="double" w:sz="4" w:space="0" w:color="auto"/>
              <w:bottom w:val="double" w:sz="4" w:space="0" w:color="auto"/>
            </w:tcBorders>
            <w:textDirection w:val="btLr"/>
            <w:vAlign w:val="center"/>
          </w:tcPr>
          <w:p w:rsidR="00997C75" w:rsidRPr="00263368" w:rsidRDefault="00997C75" w:rsidP="00173DB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Építési övezet jele</w:t>
            </w:r>
          </w:p>
        </w:tc>
        <w:tc>
          <w:tcPr>
            <w:tcW w:w="709" w:type="dxa"/>
            <w:gridSpan w:val="2"/>
            <w:vMerge w:val="restart"/>
            <w:textDirection w:val="btLr"/>
            <w:vAlign w:val="center"/>
          </w:tcPr>
          <w:p w:rsidR="00997C75" w:rsidRPr="00263368" w:rsidRDefault="00997C75" w:rsidP="00173DB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Beépítés módja</w:t>
            </w:r>
          </w:p>
        </w:tc>
        <w:tc>
          <w:tcPr>
            <w:tcW w:w="987" w:type="dxa"/>
            <w:textDirection w:val="btLr"/>
            <w:vAlign w:val="center"/>
          </w:tcPr>
          <w:p w:rsidR="00997C75" w:rsidRPr="00263368" w:rsidRDefault="00997C75" w:rsidP="00173DB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Kialakítható telek legkisebb területe</w:t>
            </w:r>
          </w:p>
        </w:tc>
        <w:tc>
          <w:tcPr>
            <w:tcW w:w="808" w:type="dxa"/>
            <w:textDirection w:val="btLr"/>
            <w:vAlign w:val="center"/>
          </w:tcPr>
          <w:p w:rsidR="00997C75" w:rsidRPr="00263368" w:rsidRDefault="00997C75" w:rsidP="00173DB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Beépítettség mege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gedett legnagyobb mértéke</w:t>
            </w:r>
          </w:p>
        </w:tc>
        <w:tc>
          <w:tcPr>
            <w:tcW w:w="1034" w:type="dxa"/>
            <w:textDirection w:val="btLr"/>
            <w:vAlign w:val="center"/>
          </w:tcPr>
          <w:p w:rsidR="00997C75" w:rsidRPr="00263368" w:rsidRDefault="00997C75" w:rsidP="00173DB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Terepszint alatti ép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í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tés mértéke </w:t>
            </w:r>
          </w:p>
        </w:tc>
        <w:tc>
          <w:tcPr>
            <w:tcW w:w="761" w:type="dxa"/>
            <w:textDirection w:val="btLr"/>
            <w:vAlign w:val="center"/>
          </w:tcPr>
          <w:p w:rsidR="00997C75" w:rsidRPr="00263368" w:rsidRDefault="00997C75" w:rsidP="00173DB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Terepszint alatti ép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í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tés helye</w:t>
            </w:r>
          </w:p>
        </w:tc>
        <w:tc>
          <w:tcPr>
            <w:tcW w:w="804" w:type="dxa"/>
            <w:textDirection w:val="btLr"/>
            <w:vAlign w:val="center"/>
          </w:tcPr>
          <w:p w:rsidR="00997C75" w:rsidRPr="00263368" w:rsidRDefault="00997C75" w:rsidP="00173DB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Zöldfelület legkisebb mértéke</w:t>
            </w:r>
          </w:p>
        </w:tc>
        <w:tc>
          <w:tcPr>
            <w:tcW w:w="992" w:type="dxa"/>
            <w:textDirection w:val="btLr"/>
            <w:vAlign w:val="center"/>
          </w:tcPr>
          <w:p w:rsidR="00997C75" w:rsidRPr="00263368" w:rsidRDefault="00997C75" w:rsidP="00173DB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Az épületmagasság legnagyobb értéke</w:t>
            </w:r>
          </w:p>
        </w:tc>
        <w:tc>
          <w:tcPr>
            <w:tcW w:w="2120" w:type="dxa"/>
            <w:vMerge/>
            <w:textDirection w:val="btLr"/>
            <w:vAlign w:val="center"/>
          </w:tcPr>
          <w:p w:rsidR="00997C75" w:rsidRPr="00263368" w:rsidRDefault="00997C75" w:rsidP="00173DB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997C75" w:rsidRPr="00263368" w:rsidTr="00173DB1">
        <w:trPr>
          <w:trHeight w:val="250"/>
        </w:trPr>
        <w:tc>
          <w:tcPr>
            <w:tcW w:w="568" w:type="dxa"/>
            <w:vMerge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vMerge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987" w:type="dxa"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(m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2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08" w:type="dxa"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(%)</w:t>
            </w:r>
          </w:p>
        </w:tc>
        <w:tc>
          <w:tcPr>
            <w:tcW w:w="1034" w:type="dxa"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(%)</w:t>
            </w:r>
          </w:p>
        </w:tc>
        <w:tc>
          <w:tcPr>
            <w:tcW w:w="761" w:type="dxa"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804" w:type="dxa"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(%) 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(m)</w:t>
            </w:r>
          </w:p>
        </w:tc>
        <w:tc>
          <w:tcPr>
            <w:tcW w:w="2120" w:type="dxa"/>
            <w:vMerge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7C75" w:rsidRPr="00263368" w:rsidTr="00173DB1">
        <w:trPr>
          <w:trHeight w:val="533"/>
        </w:trPr>
        <w:tc>
          <w:tcPr>
            <w:tcW w:w="568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6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Vt/K</w:t>
            </w:r>
          </w:p>
        </w:tc>
        <w:tc>
          <w:tcPr>
            <w:tcW w:w="709" w:type="dxa"/>
            <w:gridSpan w:val="2"/>
            <w:tcBorders>
              <w:top w:val="doub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997C75" w:rsidRPr="00263368" w:rsidRDefault="00997C75" w:rsidP="00173DB1">
            <w:pPr>
              <w:spacing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87" w:type="dxa"/>
            <w:tcBorders>
              <w:top w:val="doub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08" w:type="dxa"/>
            <w:tcBorders>
              <w:top w:val="doub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34" w:type="dxa"/>
            <w:tcBorders>
              <w:top w:val="doub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61" w:type="dxa"/>
            <w:tcBorders>
              <w:top w:val="doub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04" w:type="dxa"/>
            <w:tcBorders>
              <w:top w:val="doub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20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kialakult állapothoz illeszkedően </w:t>
            </w:r>
            <w:r w:rsidRPr="00263368">
              <w:rPr>
                <w:rStyle w:val="Lbjegyzet-hivatkozs"/>
                <w:rFonts w:ascii="Times New Roman" w:hAnsi="Times New Roman" w:cs="Times New Roman"/>
                <w:i/>
                <w:sz w:val="20"/>
                <w:szCs w:val="20"/>
              </w:rPr>
              <w:footnoteReference w:id="4"/>
            </w:r>
          </w:p>
        </w:tc>
      </w:tr>
      <w:tr w:rsidR="00997C75" w:rsidRPr="00263368" w:rsidTr="00173DB1">
        <w:trPr>
          <w:trHeight w:val="401"/>
        </w:trPr>
        <w:tc>
          <w:tcPr>
            <w:tcW w:w="568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6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Vt/0</w:t>
            </w:r>
          </w:p>
        </w:tc>
        <w:tc>
          <w:tcPr>
            <w:tcW w:w="709" w:type="dxa"/>
            <w:gridSpan w:val="2"/>
            <w:tcBorders>
              <w:top w:val="doub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997C75" w:rsidRPr="00263368" w:rsidRDefault="00997C75" w:rsidP="00173DB1">
            <w:pPr>
              <w:spacing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87" w:type="dxa"/>
            <w:tcBorders>
              <w:top w:val="doub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08" w:type="dxa"/>
            <w:tcBorders>
              <w:top w:val="doub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34" w:type="dxa"/>
            <w:tcBorders>
              <w:top w:val="doub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61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804" w:type="dxa"/>
            <w:tcBorders>
              <w:top w:val="doub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20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q kialakult paraméteré</w:t>
            </w:r>
            <w:r w:rsidRPr="0026336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r</w:t>
            </w:r>
            <w:r w:rsidRPr="0026336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tékek nem változtathatók kivéve bontás esete</w:t>
            </w:r>
          </w:p>
        </w:tc>
      </w:tr>
      <w:tr w:rsidR="00997C75" w:rsidRPr="00263368" w:rsidTr="00173DB1">
        <w:trPr>
          <w:trHeight w:val="576"/>
        </w:trPr>
        <w:tc>
          <w:tcPr>
            <w:tcW w:w="568" w:type="dxa"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6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Vt/1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SZ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1.000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10 (20)*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15</w:t>
            </w:r>
          </w:p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(25)*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Éh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992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*ha a beépített alapter</w:t>
            </w:r>
            <w:r w:rsidRPr="0026336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ü</w:t>
            </w:r>
            <w:r w:rsidRPr="0026336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let legalább 30%-án közszolgáltatói rendelt</w:t>
            </w:r>
            <w:r w:rsidRPr="0026336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e</w:t>
            </w:r>
            <w:r w:rsidRPr="0026336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tés létesül</w:t>
            </w:r>
          </w:p>
        </w:tc>
      </w:tr>
      <w:tr w:rsidR="00997C75" w:rsidRPr="00263368" w:rsidTr="00173DB1">
        <w:tc>
          <w:tcPr>
            <w:tcW w:w="568" w:type="dxa"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6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Vt/2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SZ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4.000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Éh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992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7,5</w:t>
            </w: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97C75" w:rsidRPr="00263368" w:rsidTr="00173DB1">
        <w:tc>
          <w:tcPr>
            <w:tcW w:w="568" w:type="dxa"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lef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6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Vt/3-H</w:t>
            </w:r>
          </w:p>
        </w:tc>
        <w:tc>
          <w:tcPr>
            <w:tcW w:w="709" w:type="dxa"/>
            <w:gridSpan w:val="2"/>
            <w:vAlign w:val="center"/>
          </w:tcPr>
          <w:p w:rsidR="00997C75" w:rsidRPr="00263368" w:rsidRDefault="00997C75" w:rsidP="00173DB1">
            <w:pPr>
              <w:spacing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SZ</w:t>
            </w:r>
          </w:p>
        </w:tc>
        <w:tc>
          <w:tcPr>
            <w:tcW w:w="987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4.000</w:t>
            </w:r>
          </w:p>
        </w:tc>
        <w:tc>
          <w:tcPr>
            <w:tcW w:w="808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34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61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04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992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7,5</w:t>
            </w:r>
          </w:p>
        </w:tc>
        <w:tc>
          <w:tcPr>
            <w:tcW w:w="2120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i/>
                <w:sz w:val="18"/>
                <w:szCs w:val="18"/>
              </w:rPr>
              <w:t>hullámtéri terület a MÁSZ értéke szerint</w:t>
            </w:r>
          </w:p>
        </w:tc>
      </w:tr>
      <w:tr w:rsidR="00997C75" w:rsidRPr="00263368" w:rsidTr="00173DB1">
        <w:tc>
          <w:tcPr>
            <w:tcW w:w="568" w:type="dxa"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lef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6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Vt/4</w:t>
            </w:r>
          </w:p>
        </w:tc>
        <w:tc>
          <w:tcPr>
            <w:tcW w:w="709" w:type="dxa"/>
            <w:gridSpan w:val="2"/>
            <w:vAlign w:val="center"/>
          </w:tcPr>
          <w:p w:rsidR="00997C75" w:rsidRPr="00263368" w:rsidRDefault="00997C75" w:rsidP="00173DB1">
            <w:pPr>
              <w:spacing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O/SZ</w:t>
            </w:r>
          </w:p>
        </w:tc>
        <w:tc>
          <w:tcPr>
            <w:tcW w:w="987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700</w:t>
            </w:r>
          </w:p>
        </w:tc>
        <w:tc>
          <w:tcPr>
            <w:tcW w:w="808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034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761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Éh</w:t>
            </w:r>
          </w:p>
        </w:tc>
        <w:tc>
          <w:tcPr>
            <w:tcW w:w="804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992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2120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97C75" w:rsidRPr="00263368" w:rsidTr="00173DB1">
        <w:tc>
          <w:tcPr>
            <w:tcW w:w="568" w:type="dxa"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lef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6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Vt/5</w:t>
            </w:r>
          </w:p>
        </w:tc>
        <w:tc>
          <w:tcPr>
            <w:tcW w:w="709" w:type="dxa"/>
            <w:gridSpan w:val="2"/>
            <w:vAlign w:val="center"/>
          </w:tcPr>
          <w:p w:rsidR="00997C75" w:rsidRPr="00263368" w:rsidRDefault="00997C75" w:rsidP="00173DB1">
            <w:pPr>
              <w:spacing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SZ</w:t>
            </w:r>
          </w:p>
        </w:tc>
        <w:tc>
          <w:tcPr>
            <w:tcW w:w="987" w:type="dxa"/>
            <w:shd w:val="clear" w:color="auto" w:fill="FFFFFF" w:themeFill="background1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4.000</w:t>
            </w:r>
          </w:p>
        </w:tc>
        <w:tc>
          <w:tcPr>
            <w:tcW w:w="808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034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761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Éh</w:t>
            </w:r>
          </w:p>
        </w:tc>
        <w:tc>
          <w:tcPr>
            <w:tcW w:w="804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6,0</w:t>
            </w:r>
          </w:p>
        </w:tc>
        <w:tc>
          <w:tcPr>
            <w:tcW w:w="2120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97C75" w:rsidRPr="00263368" w:rsidTr="00173DB1">
        <w:tc>
          <w:tcPr>
            <w:tcW w:w="568" w:type="dxa"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lef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6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Vt/6</w:t>
            </w:r>
          </w:p>
        </w:tc>
        <w:tc>
          <w:tcPr>
            <w:tcW w:w="709" w:type="dxa"/>
            <w:gridSpan w:val="2"/>
            <w:vAlign w:val="center"/>
          </w:tcPr>
          <w:p w:rsidR="00997C75" w:rsidRPr="00263368" w:rsidRDefault="00997C75" w:rsidP="00173DB1">
            <w:pPr>
              <w:spacing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O/SZ</w:t>
            </w:r>
          </w:p>
        </w:tc>
        <w:tc>
          <w:tcPr>
            <w:tcW w:w="987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1.000</w:t>
            </w:r>
          </w:p>
        </w:tc>
        <w:tc>
          <w:tcPr>
            <w:tcW w:w="808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034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761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Éh</w:t>
            </w:r>
          </w:p>
        </w:tc>
        <w:tc>
          <w:tcPr>
            <w:tcW w:w="804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992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7,5</w:t>
            </w:r>
          </w:p>
        </w:tc>
        <w:tc>
          <w:tcPr>
            <w:tcW w:w="2120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97C75" w:rsidRPr="00263368" w:rsidTr="00173DB1">
        <w:tc>
          <w:tcPr>
            <w:tcW w:w="568" w:type="dxa"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2" w:type="dxa"/>
            <w:tcBorders>
              <w:lef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6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Vt/7</w:t>
            </w:r>
          </w:p>
        </w:tc>
        <w:tc>
          <w:tcPr>
            <w:tcW w:w="709" w:type="dxa"/>
            <w:gridSpan w:val="2"/>
            <w:vAlign w:val="center"/>
          </w:tcPr>
          <w:p w:rsidR="00997C75" w:rsidRPr="00263368" w:rsidRDefault="00997C75" w:rsidP="00173DB1">
            <w:pPr>
              <w:spacing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SZ</w:t>
            </w:r>
          </w:p>
        </w:tc>
        <w:tc>
          <w:tcPr>
            <w:tcW w:w="987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2.500</w:t>
            </w:r>
          </w:p>
        </w:tc>
        <w:tc>
          <w:tcPr>
            <w:tcW w:w="808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034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61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Éh</w:t>
            </w:r>
          </w:p>
        </w:tc>
        <w:tc>
          <w:tcPr>
            <w:tcW w:w="804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992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7,5</w:t>
            </w:r>
          </w:p>
        </w:tc>
        <w:tc>
          <w:tcPr>
            <w:tcW w:w="2120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97C75" w:rsidRPr="00263368" w:rsidTr="00173DB1">
        <w:tc>
          <w:tcPr>
            <w:tcW w:w="568" w:type="dxa"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lef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6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Vt/8-H</w:t>
            </w:r>
          </w:p>
        </w:tc>
        <w:tc>
          <w:tcPr>
            <w:tcW w:w="709" w:type="dxa"/>
            <w:gridSpan w:val="2"/>
            <w:vAlign w:val="center"/>
          </w:tcPr>
          <w:p w:rsidR="00997C75" w:rsidRPr="00263368" w:rsidRDefault="00997C75" w:rsidP="00173DB1">
            <w:pPr>
              <w:spacing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SZ</w:t>
            </w:r>
          </w:p>
        </w:tc>
        <w:tc>
          <w:tcPr>
            <w:tcW w:w="987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3.000</w:t>
            </w:r>
          </w:p>
        </w:tc>
        <w:tc>
          <w:tcPr>
            <w:tcW w:w="808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034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61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04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992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7,5</w:t>
            </w:r>
          </w:p>
        </w:tc>
        <w:tc>
          <w:tcPr>
            <w:tcW w:w="2120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i/>
                <w:sz w:val="18"/>
                <w:szCs w:val="18"/>
              </w:rPr>
              <w:t>hullámtéri terület a MÁSZ értéke szerint</w:t>
            </w:r>
          </w:p>
        </w:tc>
      </w:tr>
      <w:tr w:rsidR="00997C75" w:rsidRPr="00263368" w:rsidTr="00173DB1">
        <w:tc>
          <w:tcPr>
            <w:tcW w:w="568" w:type="dxa"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lef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6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Vt/9</w:t>
            </w:r>
          </w:p>
        </w:tc>
        <w:tc>
          <w:tcPr>
            <w:tcW w:w="709" w:type="dxa"/>
            <w:gridSpan w:val="2"/>
            <w:vAlign w:val="center"/>
          </w:tcPr>
          <w:p w:rsidR="00997C75" w:rsidRPr="00263368" w:rsidRDefault="00997C75" w:rsidP="00173DB1">
            <w:pPr>
              <w:spacing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SZ</w:t>
            </w:r>
          </w:p>
        </w:tc>
        <w:tc>
          <w:tcPr>
            <w:tcW w:w="987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4.000</w:t>
            </w:r>
          </w:p>
        </w:tc>
        <w:tc>
          <w:tcPr>
            <w:tcW w:w="808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034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761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Éh</w:t>
            </w:r>
          </w:p>
        </w:tc>
        <w:tc>
          <w:tcPr>
            <w:tcW w:w="804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992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7,5</w:t>
            </w:r>
          </w:p>
        </w:tc>
        <w:tc>
          <w:tcPr>
            <w:tcW w:w="2120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97C75" w:rsidRPr="00263368" w:rsidTr="00173DB1">
        <w:tc>
          <w:tcPr>
            <w:tcW w:w="568" w:type="dxa"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992" w:type="dxa"/>
            <w:tcBorders>
              <w:lef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6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Vt/10</w:t>
            </w:r>
          </w:p>
        </w:tc>
        <w:tc>
          <w:tcPr>
            <w:tcW w:w="709" w:type="dxa"/>
            <w:gridSpan w:val="2"/>
            <w:vAlign w:val="center"/>
          </w:tcPr>
          <w:p w:rsidR="00997C75" w:rsidRPr="00263368" w:rsidRDefault="00997C75" w:rsidP="00173DB1">
            <w:pPr>
              <w:spacing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O/SZ</w:t>
            </w:r>
          </w:p>
        </w:tc>
        <w:tc>
          <w:tcPr>
            <w:tcW w:w="987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2.000</w:t>
            </w:r>
          </w:p>
        </w:tc>
        <w:tc>
          <w:tcPr>
            <w:tcW w:w="808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034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40</w:t>
            </w:r>
          </w:p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(60)*</w:t>
            </w:r>
          </w:p>
        </w:tc>
        <w:tc>
          <w:tcPr>
            <w:tcW w:w="761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804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992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10,5</w:t>
            </w:r>
          </w:p>
        </w:tc>
        <w:tc>
          <w:tcPr>
            <w:tcW w:w="2120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*terepszinten és alatta garázs építése esetén</w:t>
            </w:r>
          </w:p>
        </w:tc>
      </w:tr>
      <w:tr w:rsidR="00997C75" w:rsidRPr="00263368" w:rsidTr="00173DB1">
        <w:trPr>
          <w:trHeight w:val="623"/>
        </w:trPr>
        <w:tc>
          <w:tcPr>
            <w:tcW w:w="568" w:type="dxa"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92" w:type="dxa"/>
            <w:tcBorders>
              <w:lef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6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Vt/11</w:t>
            </w:r>
          </w:p>
        </w:tc>
        <w:tc>
          <w:tcPr>
            <w:tcW w:w="709" w:type="dxa"/>
            <w:gridSpan w:val="2"/>
            <w:vAlign w:val="center"/>
          </w:tcPr>
          <w:p w:rsidR="00997C75" w:rsidRPr="00263368" w:rsidRDefault="00997C75" w:rsidP="00173DB1">
            <w:pPr>
              <w:spacing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SZ</w:t>
            </w:r>
          </w:p>
        </w:tc>
        <w:tc>
          <w:tcPr>
            <w:tcW w:w="987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2.000</w:t>
            </w:r>
          </w:p>
        </w:tc>
        <w:tc>
          <w:tcPr>
            <w:tcW w:w="808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 xml:space="preserve">35 </w:t>
            </w:r>
          </w:p>
        </w:tc>
        <w:tc>
          <w:tcPr>
            <w:tcW w:w="1034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80**</w:t>
            </w:r>
          </w:p>
        </w:tc>
        <w:tc>
          <w:tcPr>
            <w:tcW w:w="761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804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30 (20)**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7,5</w:t>
            </w:r>
          </w:p>
        </w:tc>
        <w:tc>
          <w:tcPr>
            <w:tcW w:w="2120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** terepszint alatti rés</w:t>
            </w:r>
            <w:r w:rsidRPr="0026336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z</w:t>
            </w:r>
            <w:r w:rsidRPr="0026336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ben közcélú parkolás mellett</w:t>
            </w:r>
          </w:p>
        </w:tc>
      </w:tr>
      <w:tr w:rsidR="00997C75" w:rsidRPr="00263368" w:rsidTr="00173DB1">
        <w:trPr>
          <w:trHeight w:val="381"/>
        </w:trPr>
        <w:tc>
          <w:tcPr>
            <w:tcW w:w="568" w:type="dxa"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992" w:type="dxa"/>
            <w:tcBorders>
              <w:lef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6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Vt/12</w:t>
            </w:r>
          </w:p>
        </w:tc>
        <w:tc>
          <w:tcPr>
            <w:tcW w:w="709" w:type="dxa"/>
            <w:gridSpan w:val="2"/>
            <w:vAlign w:val="center"/>
          </w:tcPr>
          <w:p w:rsidR="00997C75" w:rsidRPr="00263368" w:rsidRDefault="00997C75" w:rsidP="00173DB1">
            <w:pPr>
              <w:spacing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Z/O</w:t>
            </w:r>
          </w:p>
        </w:tc>
        <w:tc>
          <w:tcPr>
            <w:tcW w:w="987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700</w:t>
            </w:r>
          </w:p>
        </w:tc>
        <w:tc>
          <w:tcPr>
            <w:tcW w:w="808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30/</w:t>
            </w:r>
          </w:p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50*</w:t>
            </w:r>
          </w:p>
        </w:tc>
        <w:tc>
          <w:tcPr>
            <w:tcW w:w="1034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35/</w:t>
            </w:r>
          </w:p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50*</w:t>
            </w:r>
          </w:p>
        </w:tc>
        <w:tc>
          <w:tcPr>
            <w:tcW w:w="761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Éh/</w:t>
            </w:r>
          </w:p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T*</w:t>
            </w:r>
          </w:p>
        </w:tc>
        <w:tc>
          <w:tcPr>
            <w:tcW w:w="804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40/</w:t>
            </w:r>
          </w:p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15*</w:t>
            </w:r>
          </w:p>
        </w:tc>
        <w:tc>
          <w:tcPr>
            <w:tcW w:w="992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6,0/</w:t>
            </w:r>
          </w:p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10,0*</w:t>
            </w:r>
          </w:p>
        </w:tc>
        <w:tc>
          <w:tcPr>
            <w:tcW w:w="2120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*</w:t>
            </w:r>
            <w:r w:rsidRPr="00263368">
              <w:rPr>
                <w:rFonts w:ascii="Times New Roman" w:hAnsi="Times New Roman"/>
                <w:i/>
                <w:sz w:val="18"/>
                <w:szCs w:val="18"/>
              </w:rPr>
              <w:t>feltételhez kötött</w:t>
            </w:r>
          </w:p>
        </w:tc>
      </w:tr>
      <w:tr w:rsidR="00997C75" w:rsidRPr="00263368" w:rsidTr="00173DB1">
        <w:trPr>
          <w:trHeight w:val="461"/>
        </w:trPr>
        <w:tc>
          <w:tcPr>
            <w:tcW w:w="568" w:type="dxa"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992" w:type="dxa"/>
            <w:tcBorders>
              <w:lef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6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Vt/13-H</w:t>
            </w:r>
          </w:p>
        </w:tc>
        <w:tc>
          <w:tcPr>
            <w:tcW w:w="709" w:type="dxa"/>
            <w:gridSpan w:val="2"/>
            <w:vAlign w:val="center"/>
          </w:tcPr>
          <w:p w:rsidR="00997C75" w:rsidRPr="00263368" w:rsidRDefault="00997C75" w:rsidP="00173DB1">
            <w:pPr>
              <w:spacing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SZ</w:t>
            </w:r>
          </w:p>
        </w:tc>
        <w:tc>
          <w:tcPr>
            <w:tcW w:w="987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1.500</w:t>
            </w:r>
          </w:p>
        </w:tc>
        <w:tc>
          <w:tcPr>
            <w:tcW w:w="808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034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61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04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992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7,5</w:t>
            </w:r>
          </w:p>
        </w:tc>
        <w:tc>
          <w:tcPr>
            <w:tcW w:w="2120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i/>
                <w:sz w:val="18"/>
                <w:szCs w:val="18"/>
              </w:rPr>
              <w:t>hullámtéri terület a MÁSZ értéke szerint</w:t>
            </w:r>
          </w:p>
        </w:tc>
      </w:tr>
      <w:tr w:rsidR="00997C75" w:rsidRPr="00263368" w:rsidTr="00173DB1">
        <w:tc>
          <w:tcPr>
            <w:tcW w:w="568" w:type="dxa"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992" w:type="dxa"/>
            <w:tcBorders>
              <w:lef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6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Vt/14</w:t>
            </w:r>
          </w:p>
        </w:tc>
        <w:tc>
          <w:tcPr>
            <w:tcW w:w="709" w:type="dxa"/>
            <w:gridSpan w:val="2"/>
            <w:vAlign w:val="center"/>
          </w:tcPr>
          <w:p w:rsidR="00997C75" w:rsidRPr="00263368" w:rsidRDefault="00997C75" w:rsidP="00173DB1">
            <w:pPr>
              <w:spacing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SZ</w:t>
            </w:r>
          </w:p>
        </w:tc>
        <w:tc>
          <w:tcPr>
            <w:tcW w:w="987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1500</w:t>
            </w:r>
          </w:p>
        </w:tc>
        <w:tc>
          <w:tcPr>
            <w:tcW w:w="808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034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761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Éh</w:t>
            </w:r>
          </w:p>
        </w:tc>
        <w:tc>
          <w:tcPr>
            <w:tcW w:w="804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7,5</w:t>
            </w:r>
          </w:p>
        </w:tc>
        <w:tc>
          <w:tcPr>
            <w:tcW w:w="2120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6"/>
              </w:rPr>
            </w:pPr>
          </w:p>
        </w:tc>
      </w:tr>
      <w:tr w:rsidR="00997C75" w:rsidRPr="00263368" w:rsidTr="00173DB1">
        <w:tc>
          <w:tcPr>
            <w:tcW w:w="568" w:type="dxa"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992" w:type="dxa"/>
            <w:tcBorders>
              <w:lef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6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Vt/15</w:t>
            </w:r>
          </w:p>
        </w:tc>
        <w:tc>
          <w:tcPr>
            <w:tcW w:w="709" w:type="dxa"/>
            <w:gridSpan w:val="2"/>
            <w:vAlign w:val="center"/>
          </w:tcPr>
          <w:p w:rsidR="00997C75" w:rsidRPr="00263368" w:rsidRDefault="00997C75" w:rsidP="00173DB1">
            <w:pPr>
              <w:spacing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O</w:t>
            </w:r>
          </w:p>
        </w:tc>
        <w:tc>
          <w:tcPr>
            <w:tcW w:w="987" w:type="dxa"/>
            <w:shd w:val="clear" w:color="auto" w:fill="FFFFFF" w:themeFill="background1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540</w:t>
            </w:r>
          </w:p>
        </w:tc>
        <w:tc>
          <w:tcPr>
            <w:tcW w:w="808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034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761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Éh</w:t>
            </w:r>
          </w:p>
        </w:tc>
        <w:tc>
          <w:tcPr>
            <w:tcW w:w="804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992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2120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997C75" w:rsidRPr="00263368" w:rsidTr="00173DB1">
        <w:tc>
          <w:tcPr>
            <w:tcW w:w="568" w:type="dxa"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992" w:type="dxa"/>
            <w:tcBorders>
              <w:lef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Vt/16</w:t>
            </w:r>
          </w:p>
        </w:tc>
        <w:tc>
          <w:tcPr>
            <w:tcW w:w="709" w:type="dxa"/>
            <w:gridSpan w:val="2"/>
            <w:vAlign w:val="center"/>
          </w:tcPr>
          <w:p w:rsidR="00997C75" w:rsidRPr="00263368" w:rsidRDefault="00997C75" w:rsidP="00173DB1">
            <w:pPr>
              <w:spacing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Z/O</w:t>
            </w:r>
          </w:p>
        </w:tc>
        <w:tc>
          <w:tcPr>
            <w:tcW w:w="987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540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50 (75)*</w:t>
            </w:r>
          </w:p>
        </w:tc>
        <w:tc>
          <w:tcPr>
            <w:tcW w:w="1034" w:type="dxa"/>
            <w:shd w:val="clear" w:color="auto" w:fill="FFFFFF" w:themeFill="background1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60</w:t>
            </w:r>
          </w:p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(75)*</w:t>
            </w:r>
          </w:p>
        </w:tc>
        <w:tc>
          <w:tcPr>
            <w:tcW w:w="761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Éh</w:t>
            </w:r>
          </w:p>
        </w:tc>
        <w:tc>
          <w:tcPr>
            <w:tcW w:w="804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92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6,5 (7,5)**</w:t>
            </w:r>
            <w:r w:rsidRPr="00263368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 </w:t>
            </w:r>
          </w:p>
        </w:tc>
        <w:tc>
          <w:tcPr>
            <w:tcW w:w="2120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* zártsorú beépítésű saroktelek esetén alka</w:t>
            </w:r>
            <w:r w:rsidRPr="0026336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l</w:t>
            </w:r>
            <w:r w:rsidRPr="0026336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mazható beépítési mérték</w:t>
            </w:r>
          </w:p>
          <w:p w:rsidR="00997C75" w:rsidRPr="00263368" w:rsidRDefault="00997C75" w:rsidP="00173DB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** közintézmény létesítése esetén alkalmazható épületmagasság</w:t>
            </w:r>
          </w:p>
        </w:tc>
      </w:tr>
      <w:tr w:rsidR="00997C75" w:rsidRPr="00263368" w:rsidTr="00173DB1">
        <w:tc>
          <w:tcPr>
            <w:tcW w:w="568" w:type="dxa"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992" w:type="dxa"/>
            <w:tcBorders>
              <w:lef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Vt/17</w:t>
            </w:r>
          </w:p>
        </w:tc>
        <w:tc>
          <w:tcPr>
            <w:tcW w:w="709" w:type="dxa"/>
            <w:gridSpan w:val="2"/>
            <w:vAlign w:val="center"/>
          </w:tcPr>
          <w:p w:rsidR="00997C75" w:rsidRPr="00263368" w:rsidRDefault="00997C75" w:rsidP="00173DB1">
            <w:pPr>
              <w:spacing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Z</w:t>
            </w:r>
          </w:p>
        </w:tc>
        <w:tc>
          <w:tcPr>
            <w:tcW w:w="987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1.000</w:t>
            </w:r>
          </w:p>
        </w:tc>
        <w:tc>
          <w:tcPr>
            <w:tcW w:w="808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034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761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804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992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10,5</w:t>
            </w:r>
          </w:p>
        </w:tc>
        <w:tc>
          <w:tcPr>
            <w:tcW w:w="2120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6"/>
              </w:rPr>
            </w:pPr>
          </w:p>
        </w:tc>
      </w:tr>
    </w:tbl>
    <w:p w:rsidR="00997C75" w:rsidRPr="00263368" w:rsidRDefault="00997C75" w:rsidP="00997C75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i/>
          <w:iCs/>
          <w:sz w:val="18"/>
          <w:szCs w:val="18"/>
        </w:rPr>
      </w:pPr>
    </w:p>
    <w:p w:rsidR="00997C75" w:rsidRPr="00263368" w:rsidRDefault="00997C75" w:rsidP="00997C75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263368">
        <w:rPr>
          <w:rFonts w:ascii="Times New Roman" w:hAnsi="Times New Roman" w:cs="Times New Roman"/>
          <w:i/>
          <w:iCs/>
          <w:sz w:val="18"/>
          <w:szCs w:val="18"/>
        </w:rPr>
        <w:t>Terepszint alatti beépítés építési helyének esetei: Éh = építési helyen belül;</w:t>
      </w:r>
      <w:r w:rsidRPr="00263368">
        <w:rPr>
          <w:rFonts w:ascii="Times New Roman" w:hAnsi="Times New Roman" w:cs="Times New Roman"/>
          <w:i/>
          <w:iCs/>
          <w:sz w:val="18"/>
          <w:szCs w:val="18"/>
        </w:rPr>
        <w:tab/>
        <w:t>T = telek teljes területe</w:t>
      </w:r>
    </w:p>
    <w:p w:rsidR="00997C75" w:rsidRPr="00263368" w:rsidRDefault="00997C75" w:rsidP="00997C75">
      <w:pPr>
        <w:spacing w:after="0" w:line="240" w:lineRule="auto"/>
        <w:rPr>
          <w:rFonts w:ascii="Times New Roman" w:hAnsi="Times New Roman" w:cs="Times New Roman"/>
          <w:b/>
          <w:bCs/>
          <w:i/>
        </w:rPr>
      </w:pPr>
    </w:p>
    <w:p w:rsidR="00997C75" w:rsidRPr="00263368" w:rsidRDefault="00997C75" w:rsidP="00997C75">
      <w:pPr>
        <w:spacing w:after="0" w:line="240" w:lineRule="auto"/>
        <w:rPr>
          <w:rFonts w:ascii="Times New Roman" w:hAnsi="Times New Roman" w:cs="Times New Roman"/>
          <w:b/>
          <w:iCs/>
          <w:caps/>
        </w:rPr>
      </w:pPr>
    </w:p>
    <w:p w:rsidR="00997C75" w:rsidRPr="00263368" w:rsidRDefault="00997C75" w:rsidP="00A61EFB">
      <w:pPr>
        <w:pStyle w:val="Listaszerbekezds"/>
        <w:numPr>
          <w:ilvl w:val="6"/>
          <w:numId w:val="7"/>
        </w:numPr>
        <w:tabs>
          <w:tab w:val="left" w:pos="567"/>
        </w:tabs>
        <w:spacing w:before="120" w:after="0" w:line="240" w:lineRule="auto"/>
        <w:ind w:left="357" w:hanging="357"/>
        <w:rPr>
          <w:rFonts w:ascii="Times New Roman" w:hAnsi="Times New Roman" w:cs="Times New Roman"/>
          <w:b/>
          <w:iCs/>
          <w:caps/>
        </w:rPr>
      </w:pPr>
      <w:r w:rsidRPr="00263368">
        <w:rPr>
          <w:rFonts w:ascii="Times New Roman" w:hAnsi="Times New Roman" w:cs="Times New Roman"/>
          <w:b/>
          <w:iCs/>
          <w:caps/>
        </w:rPr>
        <w:t>Intézmény terület</w:t>
      </w:r>
    </w:p>
    <w:p w:rsidR="00997C75" w:rsidRPr="00263368" w:rsidRDefault="00997C75" w:rsidP="00997C75">
      <w:pPr>
        <w:tabs>
          <w:tab w:val="left" w:pos="567"/>
          <w:tab w:val="left" w:pos="2268"/>
        </w:tabs>
        <w:spacing w:after="0" w:line="240" w:lineRule="auto"/>
        <w:jc w:val="right"/>
        <w:rPr>
          <w:rFonts w:ascii="Times New Roman" w:hAnsi="Times New Roman" w:cs="Times New Roman"/>
          <w:b/>
          <w:iCs/>
          <w:caps/>
        </w:rPr>
      </w:pPr>
      <w:r w:rsidRPr="00263368">
        <w:rPr>
          <w:rFonts w:ascii="Times New Roman" w:hAnsi="Times New Roman" w:cs="Times New Roman"/>
          <w:i/>
          <w:iCs/>
        </w:rPr>
        <w:t>5. sz. táblázat</w:t>
      </w:r>
    </w:p>
    <w:tbl>
      <w:tblPr>
        <w:tblpPr w:leftFromText="141" w:rightFromText="141" w:vertAnchor="text" w:horzAnchor="margin" w:tblpX="-147" w:tblpY="149"/>
        <w:tblW w:w="96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993"/>
        <w:gridCol w:w="708"/>
        <w:gridCol w:w="998"/>
        <w:gridCol w:w="810"/>
        <w:gridCol w:w="861"/>
        <w:gridCol w:w="860"/>
        <w:gridCol w:w="860"/>
        <w:gridCol w:w="11"/>
        <w:gridCol w:w="992"/>
        <w:gridCol w:w="1985"/>
      </w:tblGrid>
      <w:tr w:rsidR="00997C75" w:rsidRPr="00263368" w:rsidTr="00173DB1">
        <w:trPr>
          <w:cantSplit/>
          <w:trHeight w:val="271"/>
        </w:trPr>
        <w:tc>
          <w:tcPr>
            <w:tcW w:w="562" w:type="dxa"/>
            <w:tcBorders>
              <w:top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9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D</w:t>
            </w:r>
          </w:p>
        </w:tc>
        <w:tc>
          <w:tcPr>
            <w:tcW w:w="8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E</w:t>
            </w:r>
          </w:p>
        </w:tc>
        <w:tc>
          <w:tcPr>
            <w:tcW w:w="8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8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G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H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</w:tr>
      <w:tr w:rsidR="00997C75" w:rsidRPr="00263368" w:rsidTr="00173DB1">
        <w:trPr>
          <w:cantSplit/>
          <w:trHeight w:val="271"/>
        </w:trPr>
        <w:tc>
          <w:tcPr>
            <w:tcW w:w="562" w:type="dxa"/>
            <w:vMerge w:val="restart"/>
            <w:tcBorders>
              <w:top w:val="single" w:sz="4" w:space="0" w:color="auto"/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Az építési övezet</w:t>
            </w:r>
          </w:p>
        </w:tc>
        <w:tc>
          <w:tcPr>
            <w:tcW w:w="4400" w:type="dxa"/>
            <w:gridSpan w:val="6"/>
            <w:tcBorders>
              <w:top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Az építési telek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Az épület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</w:tcBorders>
            <w:textDirection w:val="btLr"/>
            <w:vAlign w:val="center"/>
          </w:tcPr>
          <w:p w:rsidR="00997C75" w:rsidRPr="00263368" w:rsidRDefault="00997C75" w:rsidP="00173DB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Megjegyzés</w:t>
            </w:r>
          </w:p>
        </w:tc>
      </w:tr>
      <w:tr w:rsidR="00997C75" w:rsidRPr="00263368" w:rsidTr="00173DB1">
        <w:trPr>
          <w:cantSplit/>
          <w:trHeight w:val="1400"/>
        </w:trPr>
        <w:tc>
          <w:tcPr>
            <w:tcW w:w="562" w:type="dxa"/>
            <w:vMerge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left w:val="double" w:sz="4" w:space="0" w:color="auto"/>
            </w:tcBorders>
            <w:textDirection w:val="btLr"/>
            <w:vAlign w:val="center"/>
          </w:tcPr>
          <w:p w:rsidR="00997C75" w:rsidRPr="00263368" w:rsidRDefault="00997C75" w:rsidP="00173DB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Építési övezet jele</w:t>
            </w:r>
          </w:p>
        </w:tc>
        <w:tc>
          <w:tcPr>
            <w:tcW w:w="708" w:type="dxa"/>
            <w:vMerge w:val="restart"/>
            <w:textDirection w:val="btLr"/>
            <w:vAlign w:val="center"/>
          </w:tcPr>
          <w:p w:rsidR="00997C75" w:rsidRPr="00263368" w:rsidRDefault="00997C75" w:rsidP="00173DB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Beépítés módja</w:t>
            </w:r>
          </w:p>
        </w:tc>
        <w:tc>
          <w:tcPr>
            <w:tcW w:w="998" w:type="dxa"/>
            <w:textDirection w:val="btLr"/>
            <w:vAlign w:val="center"/>
          </w:tcPr>
          <w:p w:rsidR="00997C75" w:rsidRPr="00263368" w:rsidRDefault="00997C75" w:rsidP="00173DB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Kialakítható telek legk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sebb területe</w:t>
            </w:r>
          </w:p>
        </w:tc>
        <w:tc>
          <w:tcPr>
            <w:tcW w:w="810" w:type="dxa"/>
            <w:textDirection w:val="btLr"/>
            <w:vAlign w:val="center"/>
          </w:tcPr>
          <w:p w:rsidR="00997C75" w:rsidRPr="00263368" w:rsidRDefault="00997C75" w:rsidP="00173DB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Beépítettség megengedett legnagyobb mértéke</w:t>
            </w:r>
          </w:p>
        </w:tc>
        <w:tc>
          <w:tcPr>
            <w:tcW w:w="861" w:type="dxa"/>
            <w:textDirection w:val="btLr"/>
            <w:vAlign w:val="center"/>
          </w:tcPr>
          <w:p w:rsidR="00997C75" w:rsidRPr="00263368" w:rsidRDefault="00997C75" w:rsidP="00173DB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Terepszint alatti építés mértéke</w:t>
            </w:r>
          </w:p>
        </w:tc>
        <w:tc>
          <w:tcPr>
            <w:tcW w:w="860" w:type="dxa"/>
            <w:textDirection w:val="btLr"/>
            <w:vAlign w:val="center"/>
          </w:tcPr>
          <w:p w:rsidR="00997C75" w:rsidRPr="00263368" w:rsidRDefault="00997C75" w:rsidP="00173DB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Terepszint alatti építés helye </w:t>
            </w:r>
          </w:p>
        </w:tc>
        <w:tc>
          <w:tcPr>
            <w:tcW w:w="860" w:type="dxa"/>
            <w:textDirection w:val="btLr"/>
            <w:vAlign w:val="center"/>
          </w:tcPr>
          <w:p w:rsidR="00997C75" w:rsidRPr="00263368" w:rsidRDefault="00997C75" w:rsidP="00173DB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Zöldfelület legkisebb mértéke</w:t>
            </w:r>
          </w:p>
        </w:tc>
        <w:tc>
          <w:tcPr>
            <w:tcW w:w="1003" w:type="dxa"/>
            <w:gridSpan w:val="2"/>
            <w:textDirection w:val="btLr"/>
            <w:vAlign w:val="center"/>
          </w:tcPr>
          <w:p w:rsidR="00997C75" w:rsidRPr="00263368" w:rsidRDefault="00997C75" w:rsidP="00173DB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Az épületmagasság legn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gyobb mértéke</w:t>
            </w:r>
          </w:p>
        </w:tc>
        <w:tc>
          <w:tcPr>
            <w:tcW w:w="1985" w:type="dxa"/>
            <w:vMerge/>
            <w:textDirection w:val="btLr"/>
            <w:vAlign w:val="center"/>
          </w:tcPr>
          <w:p w:rsidR="00997C75" w:rsidRPr="00263368" w:rsidRDefault="00997C75" w:rsidP="00173DB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997C75" w:rsidRPr="00263368" w:rsidTr="00173DB1">
        <w:trPr>
          <w:trHeight w:val="217"/>
        </w:trPr>
        <w:tc>
          <w:tcPr>
            <w:tcW w:w="562" w:type="dxa"/>
            <w:vMerge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(m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2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10" w:type="dxa"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(%)</w:t>
            </w:r>
          </w:p>
        </w:tc>
        <w:tc>
          <w:tcPr>
            <w:tcW w:w="861" w:type="dxa"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(%)</w:t>
            </w:r>
          </w:p>
        </w:tc>
        <w:tc>
          <w:tcPr>
            <w:tcW w:w="860" w:type="dxa"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860" w:type="dxa"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(%) </w:t>
            </w:r>
          </w:p>
        </w:tc>
        <w:tc>
          <w:tcPr>
            <w:tcW w:w="1003" w:type="dxa"/>
            <w:gridSpan w:val="2"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(m)</w:t>
            </w:r>
          </w:p>
        </w:tc>
        <w:tc>
          <w:tcPr>
            <w:tcW w:w="1985" w:type="dxa"/>
            <w:vMerge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7C75" w:rsidRPr="00263368" w:rsidTr="00173DB1">
        <w:trPr>
          <w:trHeight w:val="505"/>
        </w:trPr>
        <w:tc>
          <w:tcPr>
            <w:tcW w:w="562" w:type="dxa"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Vi/K</w:t>
            </w:r>
          </w:p>
        </w:tc>
        <w:tc>
          <w:tcPr>
            <w:tcW w:w="708" w:type="dxa"/>
            <w:tcBorders>
              <w:top w:val="doub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997C75" w:rsidRPr="00263368" w:rsidRDefault="00997C75" w:rsidP="00173DB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8" w:type="dxa"/>
            <w:tcBorders>
              <w:top w:val="doub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997C75" w:rsidRPr="00263368" w:rsidRDefault="00997C75" w:rsidP="00173DB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10" w:type="dxa"/>
            <w:tcBorders>
              <w:top w:val="doub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997C75" w:rsidRPr="00263368" w:rsidRDefault="00997C75" w:rsidP="00173DB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61" w:type="dxa"/>
            <w:tcBorders>
              <w:top w:val="doub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997C75" w:rsidRPr="00263368" w:rsidRDefault="00997C75" w:rsidP="00173DB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60" w:type="dxa"/>
            <w:tcBorders>
              <w:top w:val="doub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997C75" w:rsidRPr="00263368" w:rsidRDefault="00997C75" w:rsidP="00173DB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60" w:type="dxa"/>
            <w:tcBorders>
              <w:top w:val="doub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997C75" w:rsidRPr="00263368" w:rsidRDefault="00997C75" w:rsidP="00173DB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03" w:type="dxa"/>
            <w:gridSpan w:val="2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:rsidR="00997C75" w:rsidRPr="00263368" w:rsidRDefault="00997C75" w:rsidP="00173DB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5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i/>
                <w:sz w:val="18"/>
                <w:szCs w:val="18"/>
              </w:rPr>
              <w:t>kialakult állapothoz illeszkedően</w:t>
            </w:r>
            <w:r w:rsidRPr="00263368">
              <w:rPr>
                <w:rStyle w:val="Lbjegyzet-hivatkozs"/>
                <w:rFonts w:ascii="Times New Roman" w:hAnsi="Times New Roman" w:cs="Times New Roman"/>
                <w:i/>
                <w:sz w:val="18"/>
                <w:szCs w:val="18"/>
              </w:rPr>
              <w:footnoteReference w:id="5"/>
            </w:r>
          </w:p>
        </w:tc>
      </w:tr>
      <w:tr w:rsidR="00997C75" w:rsidRPr="00263368" w:rsidTr="00173DB1">
        <w:trPr>
          <w:trHeight w:val="625"/>
        </w:trPr>
        <w:tc>
          <w:tcPr>
            <w:tcW w:w="562" w:type="dxa"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Vi/1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SZ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5.000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  <w:iCs/>
              </w:rPr>
              <w:t>T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003" w:type="dxa"/>
            <w:gridSpan w:val="2"/>
            <w:shd w:val="clear" w:color="auto" w:fill="FFFFFF" w:themeFill="background1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6,0*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*kivétel templom, mely kialakult méretei fen</w:t>
            </w:r>
            <w:r w:rsidRPr="0026336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</w:t>
            </w:r>
            <w:r w:rsidRPr="0026336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tartható </w:t>
            </w:r>
          </w:p>
        </w:tc>
      </w:tr>
      <w:tr w:rsidR="00997C75" w:rsidRPr="00263368" w:rsidTr="00173DB1">
        <w:trPr>
          <w:trHeight w:val="414"/>
        </w:trPr>
        <w:tc>
          <w:tcPr>
            <w:tcW w:w="562" w:type="dxa"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Vi/2-H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SZ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3.000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003" w:type="dxa"/>
            <w:gridSpan w:val="2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6,5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i/>
                <w:sz w:val="18"/>
                <w:szCs w:val="18"/>
              </w:rPr>
              <w:t>hullámtéri terület a MÁSZ értéke szerint</w:t>
            </w:r>
          </w:p>
        </w:tc>
      </w:tr>
      <w:tr w:rsidR="00997C75" w:rsidRPr="00263368" w:rsidTr="00173DB1">
        <w:trPr>
          <w:trHeight w:val="625"/>
        </w:trPr>
        <w:tc>
          <w:tcPr>
            <w:tcW w:w="562" w:type="dxa"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Vi/3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O/SZ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1.000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263368">
              <w:rPr>
                <w:rFonts w:ascii="Times New Roman" w:hAnsi="Times New Roman" w:cs="Times New Roman"/>
                <w:i/>
                <w:iCs/>
              </w:rPr>
              <w:t>T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003" w:type="dxa"/>
            <w:gridSpan w:val="2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5,5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97C75" w:rsidRPr="00263368" w:rsidTr="00173DB1">
        <w:trPr>
          <w:trHeight w:val="533"/>
        </w:trPr>
        <w:tc>
          <w:tcPr>
            <w:tcW w:w="562" w:type="dxa"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Vi/4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SZ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5.000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  <w:i/>
                <w:iCs/>
              </w:rPr>
              <w:t>T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003" w:type="dxa"/>
            <w:gridSpan w:val="2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7,5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97C75" w:rsidRPr="00263368" w:rsidTr="00173DB1">
        <w:trPr>
          <w:trHeight w:val="948"/>
        </w:trPr>
        <w:tc>
          <w:tcPr>
            <w:tcW w:w="562" w:type="dxa"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Vi/5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SZ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3.000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35</w:t>
            </w:r>
          </w:p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(60)*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  <w:i/>
                <w:iCs/>
              </w:rPr>
              <w:t>T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003" w:type="dxa"/>
            <w:gridSpan w:val="2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9,0 (10,5)*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* feltételhez kötött beépítési mérték és épületmagasság</w:t>
            </w:r>
          </w:p>
        </w:tc>
      </w:tr>
      <w:tr w:rsidR="00997C75" w:rsidRPr="00263368" w:rsidTr="00173DB1">
        <w:trPr>
          <w:trHeight w:val="377"/>
        </w:trPr>
        <w:tc>
          <w:tcPr>
            <w:tcW w:w="562" w:type="dxa"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Vi/6-H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SZ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800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003" w:type="dxa"/>
            <w:gridSpan w:val="2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6,5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i/>
                <w:sz w:val="18"/>
                <w:szCs w:val="18"/>
              </w:rPr>
              <w:t>hullámtéri terület a MÁSZ értéke szerint</w:t>
            </w:r>
          </w:p>
        </w:tc>
      </w:tr>
      <w:tr w:rsidR="00997C75" w:rsidRPr="00263368" w:rsidTr="00173DB1">
        <w:trPr>
          <w:trHeight w:val="368"/>
        </w:trPr>
        <w:tc>
          <w:tcPr>
            <w:tcW w:w="562" w:type="dxa"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Vi/7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Z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700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Éh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003" w:type="dxa"/>
            <w:gridSpan w:val="2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7,5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97C75" w:rsidRPr="00263368" w:rsidTr="00173DB1">
        <w:trPr>
          <w:trHeight w:val="377"/>
        </w:trPr>
        <w:tc>
          <w:tcPr>
            <w:tcW w:w="562" w:type="dxa"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Vi/8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SZ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2.000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Éh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003" w:type="dxa"/>
            <w:gridSpan w:val="2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9,0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97C75" w:rsidRPr="00263368" w:rsidTr="00173DB1">
        <w:trPr>
          <w:trHeight w:val="625"/>
        </w:trPr>
        <w:tc>
          <w:tcPr>
            <w:tcW w:w="562" w:type="dxa"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Vi/9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  <w:shd w:val="clear" w:color="auto" w:fill="FFFFFF" w:themeFill="background1"/>
              </w:rPr>
              <w:t>O/</w:t>
            </w:r>
            <w:r w:rsidRPr="00263368">
              <w:rPr>
                <w:rFonts w:ascii="Times New Roman" w:hAnsi="Times New Roman" w:cs="Times New Roman"/>
              </w:rPr>
              <w:t>SZ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5.000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trike/>
              </w:rPr>
            </w:pPr>
            <w:r w:rsidRPr="00263368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Éh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03" w:type="dxa"/>
            <w:gridSpan w:val="2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trike/>
              </w:rPr>
            </w:pPr>
            <w:r w:rsidRPr="00263368">
              <w:rPr>
                <w:rFonts w:ascii="Times New Roman" w:hAnsi="Times New Roman" w:cs="Times New Roman"/>
              </w:rPr>
              <w:t>7,0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97C75" w:rsidRPr="00263368" w:rsidTr="00173DB1">
        <w:trPr>
          <w:trHeight w:val="496"/>
        </w:trPr>
        <w:tc>
          <w:tcPr>
            <w:tcW w:w="562" w:type="dxa"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Vi/10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Z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2.500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Éh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12,5</w:t>
            </w:r>
          </w:p>
        </w:tc>
        <w:tc>
          <w:tcPr>
            <w:tcW w:w="1003" w:type="dxa"/>
            <w:gridSpan w:val="2"/>
            <w:vAlign w:val="center"/>
          </w:tcPr>
          <w:p w:rsidR="00997C75" w:rsidRPr="00263368" w:rsidRDefault="00997C75" w:rsidP="00173DB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13,0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:rsidR="00997C75" w:rsidRPr="00263368" w:rsidRDefault="00997C75" w:rsidP="00997C75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iCs/>
          <w:sz w:val="18"/>
          <w:szCs w:val="18"/>
        </w:rPr>
      </w:pPr>
    </w:p>
    <w:p w:rsidR="00997C75" w:rsidRPr="00263368" w:rsidRDefault="00997C75" w:rsidP="00997C75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263368">
        <w:rPr>
          <w:rFonts w:ascii="Times New Roman" w:hAnsi="Times New Roman" w:cs="Times New Roman"/>
          <w:i/>
          <w:iCs/>
          <w:sz w:val="18"/>
          <w:szCs w:val="18"/>
        </w:rPr>
        <w:t>Terepszint alatti beépítés építési helyének esetei: Éh = építési helyen belül;</w:t>
      </w:r>
      <w:r w:rsidRPr="00263368">
        <w:rPr>
          <w:rFonts w:ascii="Times New Roman" w:hAnsi="Times New Roman" w:cs="Times New Roman"/>
          <w:i/>
          <w:iCs/>
          <w:sz w:val="18"/>
          <w:szCs w:val="18"/>
        </w:rPr>
        <w:tab/>
        <w:t>T = telek teljes területe</w:t>
      </w:r>
    </w:p>
    <w:p w:rsidR="00997C75" w:rsidRPr="00263368" w:rsidRDefault="00997C75" w:rsidP="00997C75">
      <w:pPr>
        <w:spacing w:after="0" w:line="240" w:lineRule="auto"/>
        <w:rPr>
          <w:rFonts w:ascii="Times New Roman" w:hAnsi="Times New Roman" w:cs="Times New Roman"/>
          <w:b/>
          <w:bCs/>
          <w:i/>
        </w:rPr>
      </w:pPr>
    </w:p>
    <w:p w:rsidR="00997C75" w:rsidRPr="00263368" w:rsidRDefault="00997C75" w:rsidP="00997C75">
      <w:pPr>
        <w:spacing w:after="0" w:line="240" w:lineRule="auto"/>
        <w:rPr>
          <w:rFonts w:ascii="Times New Roman" w:hAnsi="Times New Roman" w:cs="Times New Roman"/>
          <w:i/>
          <w:iCs/>
        </w:rPr>
      </w:pPr>
      <w:r w:rsidRPr="00263368">
        <w:rPr>
          <w:rFonts w:ascii="Times New Roman" w:hAnsi="Times New Roman" w:cs="Times New Roman"/>
          <w:i/>
          <w:iCs/>
        </w:rPr>
        <w:br w:type="page"/>
      </w:r>
    </w:p>
    <w:p w:rsidR="00997C75" w:rsidRPr="00263368" w:rsidRDefault="00997C75" w:rsidP="00A61EFB">
      <w:pPr>
        <w:pStyle w:val="Listaszerbekezds"/>
        <w:numPr>
          <w:ilvl w:val="6"/>
          <w:numId w:val="7"/>
        </w:numPr>
        <w:tabs>
          <w:tab w:val="left" w:pos="567"/>
        </w:tabs>
        <w:spacing w:before="120" w:after="0" w:line="240" w:lineRule="auto"/>
        <w:ind w:left="357" w:hanging="357"/>
        <w:rPr>
          <w:rFonts w:ascii="Times New Roman" w:hAnsi="Times New Roman" w:cs="Times New Roman"/>
          <w:i/>
          <w:iCs/>
        </w:rPr>
      </w:pPr>
      <w:r w:rsidRPr="00263368">
        <w:rPr>
          <w:rFonts w:ascii="Times New Roman" w:hAnsi="Times New Roman" w:cs="Times New Roman"/>
          <w:b/>
          <w:iCs/>
          <w:caps/>
        </w:rPr>
        <w:lastRenderedPageBreak/>
        <w:t>Kereskedelmi szolgáltató terület</w:t>
      </w:r>
    </w:p>
    <w:p w:rsidR="00997C75" w:rsidRPr="00263368" w:rsidRDefault="00997C75" w:rsidP="00997C75">
      <w:pPr>
        <w:tabs>
          <w:tab w:val="left" w:pos="567"/>
          <w:tab w:val="left" w:pos="2268"/>
        </w:tabs>
        <w:spacing w:after="0" w:line="240" w:lineRule="auto"/>
        <w:ind w:left="2268"/>
        <w:jc w:val="right"/>
        <w:rPr>
          <w:rFonts w:ascii="Times New Roman" w:hAnsi="Times New Roman" w:cs="Times New Roman"/>
          <w:i/>
          <w:iCs/>
        </w:rPr>
      </w:pPr>
      <w:r w:rsidRPr="00263368">
        <w:rPr>
          <w:rFonts w:ascii="Times New Roman" w:hAnsi="Times New Roman" w:cs="Times New Roman"/>
          <w:i/>
          <w:iCs/>
        </w:rPr>
        <w:t>6. sz. táblázat</w:t>
      </w:r>
    </w:p>
    <w:tbl>
      <w:tblPr>
        <w:tblW w:w="9782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1168"/>
        <w:gridCol w:w="705"/>
        <w:gridCol w:w="1104"/>
        <w:gridCol w:w="850"/>
        <w:gridCol w:w="726"/>
        <w:gridCol w:w="893"/>
        <w:gridCol w:w="1074"/>
        <w:gridCol w:w="567"/>
        <w:gridCol w:w="2127"/>
      </w:tblGrid>
      <w:tr w:rsidR="00997C75" w:rsidRPr="00263368" w:rsidTr="00173DB1">
        <w:trPr>
          <w:cantSplit/>
          <w:trHeight w:val="283"/>
        </w:trPr>
        <w:tc>
          <w:tcPr>
            <w:tcW w:w="568" w:type="dxa"/>
            <w:tcBorders>
              <w:top w:val="single" w:sz="4" w:space="0" w:color="000000"/>
              <w:bottom w:val="double" w:sz="4" w:space="0" w:color="auto"/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double" w:sz="4" w:space="0" w:color="auto"/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705" w:type="dxa"/>
            <w:tcBorders>
              <w:top w:val="single" w:sz="4" w:space="0" w:color="000000"/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1104" w:type="dxa"/>
            <w:tcBorders>
              <w:top w:val="single" w:sz="4" w:space="0" w:color="000000"/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850" w:type="dxa"/>
            <w:tcBorders>
              <w:top w:val="single" w:sz="4" w:space="0" w:color="000000"/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D</w:t>
            </w:r>
          </w:p>
        </w:tc>
        <w:tc>
          <w:tcPr>
            <w:tcW w:w="726" w:type="dxa"/>
            <w:tcBorders>
              <w:top w:val="sing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E</w:t>
            </w:r>
          </w:p>
        </w:tc>
        <w:tc>
          <w:tcPr>
            <w:tcW w:w="893" w:type="dxa"/>
            <w:tcBorders>
              <w:top w:val="single" w:sz="4" w:space="0" w:color="000000"/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F</w:t>
            </w:r>
          </w:p>
        </w:tc>
        <w:tc>
          <w:tcPr>
            <w:tcW w:w="1074" w:type="dxa"/>
            <w:tcBorders>
              <w:top w:val="single" w:sz="4" w:space="0" w:color="000000"/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G</w:t>
            </w:r>
          </w:p>
        </w:tc>
        <w:tc>
          <w:tcPr>
            <w:tcW w:w="567" w:type="dxa"/>
            <w:tcBorders>
              <w:top w:val="single" w:sz="4" w:space="0" w:color="000000"/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2127" w:type="dxa"/>
            <w:tcBorders>
              <w:top w:val="single" w:sz="4" w:space="0" w:color="000000"/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J</w:t>
            </w:r>
          </w:p>
        </w:tc>
      </w:tr>
      <w:tr w:rsidR="00997C75" w:rsidRPr="00263368" w:rsidTr="00173DB1">
        <w:trPr>
          <w:cantSplit/>
          <w:trHeight w:val="283"/>
        </w:trPr>
        <w:tc>
          <w:tcPr>
            <w:tcW w:w="568" w:type="dxa"/>
            <w:vMerge w:val="restart"/>
            <w:tcBorders>
              <w:top w:val="single" w:sz="4" w:space="0" w:color="000000"/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73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Az építési övezet</w:t>
            </w:r>
          </w:p>
        </w:tc>
        <w:tc>
          <w:tcPr>
            <w:tcW w:w="3573" w:type="dxa"/>
            <w:gridSpan w:val="4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Az építési telek</w:t>
            </w:r>
          </w:p>
        </w:tc>
        <w:tc>
          <w:tcPr>
            <w:tcW w:w="1641" w:type="dxa"/>
            <w:gridSpan w:val="2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Az épület</w:t>
            </w:r>
          </w:p>
        </w:tc>
        <w:tc>
          <w:tcPr>
            <w:tcW w:w="2127" w:type="dxa"/>
            <w:vMerge w:val="restart"/>
            <w:tcBorders>
              <w:top w:val="double" w:sz="4" w:space="0" w:color="auto"/>
            </w:tcBorders>
            <w:textDirection w:val="btLr"/>
            <w:vAlign w:val="center"/>
          </w:tcPr>
          <w:p w:rsidR="00997C75" w:rsidRPr="00263368" w:rsidRDefault="00997C75" w:rsidP="00173DB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Megjegyzés</w:t>
            </w:r>
          </w:p>
        </w:tc>
      </w:tr>
      <w:tr w:rsidR="00997C75" w:rsidRPr="00263368" w:rsidTr="00173DB1">
        <w:trPr>
          <w:cantSplit/>
          <w:trHeight w:val="1905"/>
        </w:trPr>
        <w:tc>
          <w:tcPr>
            <w:tcW w:w="568" w:type="dxa"/>
            <w:vMerge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68" w:type="dxa"/>
            <w:vMerge w:val="restart"/>
            <w:tcBorders>
              <w:top w:val="single" w:sz="4" w:space="0" w:color="auto"/>
              <w:left w:val="double" w:sz="4" w:space="0" w:color="auto"/>
            </w:tcBorders>
            <w:textDirection w:val="btLr"/>
            <w:vAlign w:val="center"/>
          </w:tcPr>
          <w:p w:rsidR="00997C75" w:rsidRPr="00263368" w:rsidRDefault="00997C75" w:rsidP="00173DB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Övezet /</w:t>
            </w:r>
          </w:p>
          <w:p w:rsidR="00997C75" w:rsidRPr="00263368" w:rsidRDefault="00997C75" w:rsidP="00173DB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építési övezet</w:t>
            </w:r>
          </w:p>
          <w:p w:rsidR="00997C75" w:rsidRPr="00263368" w:rsidRDefault="00997C75" w:rsidP="00173DB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jele</w:t>
            </w:r>
          </w:p>
        </w:tc>
        <w:tc>
          <w:tcPr>
            <w:tcW w:w="705" w:type="dxa"/>
            <w:vMerge w:val="restart"/>
            <w:tcBorders>
              <w:top w:val="single" w:sz="4" w:space="0" w:color="auto"/>
            </w:tcBorders>
            <w:textDirection w:val="btLr"/>
            <w:vAlign w:val="center"/>
          </w:tcPr>
          <w:p w:rsidR="00997C75" w:rsidRPr="00263368" w:rsidRDefault="00997C75" w:rsidP="00173DB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Beépítés módja</w:t>
            </w:r>
          </w:p>
        </w:tc>
        <w:tc>
          <w:tcPr>
            <w:tcW w:w="1104" w:type="dxa"/>
            <w:tcBorders>
              <w:top w:val="single" w:sz="4" w:space="0" w:color="auto"/>
            </w:tcBorders>
            <w:textDirection w:val="btLr"/>
            <w:vAlign w:val="center"/>
          </w:tcPr>
          <w:p w:rsidR="00997C75" w:rsidRPr="00263368" w:rsidRDefault="00997C75" w:rsidP="00173DB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Kialakítható telek legkisebb területe</w:t>
            </w:r>
          </w:p>
        </w:tc>
        <w:tc>
          <w:tcPr>
            <w:tcW w:w="850" w:type="dxa"/>
            <w:tcBorders>
              <w:top w:val="single" w:sz="4" w:space="0" w:color="auto"/>
            </w:tcBorders>
            <w:textDirection w:val="btLr"/>
            <w:vAlign w:val="center"/>
          </w:tcPr>
          <w:p w:rsidR="00997C75" w:rsidRPr="00263368" w:rsidRDefault="00997C75" w:rsidP="00173DB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Beépítettség mege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gedett legnagyobb mértéke</w:t>
            </w:r>
          </w:p>
        </w:tc>
        <w:tc>
          <w:tcPr>
            <w:tcW w:w="726" w:type="dxa"/>
            <w:tcBorders>
              <w:top w:val="single" w:sz="4" w:space="0" w:color="auto"/>
            </w:tcBorders>
            <w:textDirection w:val="btLr"/>
            <w:vAlign w:val="center"/>
          </w:tcPr>
          <w:p w:rsidR="00997C75" w:rsidRPr="00263368" w:rsidRDefault="00997C75" w:rsidP="00173DB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Terepszint alatti ép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í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tés mértéke</w:t>
            </w:r>
          </w:p>
        </w:tc>
        <w:tc>
          <w:tcPr>
            <w:tcW w:w="893" w:type="dxa"/>
            <w:tcBorders>
              <w:top w:val="single" w:sz="4" w:space="0" w:color="auto"/>
            </w:tcBorders>
            <w:textDirection w:val="btLr"/>
            <w:vAlign w:val="center"/>
          </w:tcPr>
          <w:p w:rsidR="00997C75" w:rsidRPr="00263368" w:rsidRDefault="00997C75" w:rsidP="00173DB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Zöldfelület legkisebb mértéke</w:t>
            </w:r>
          </w:p>
        </w:tc>
        <w:tc>
          <w:tcPr>
            <w:tcW w:w="1074" w:type="dxa"/>
            <w:tcBorders>
              <w:top w:val="single" w:sz="4" w:space="0" w:color="auto"/>
            </w:tcBorders>
            <w:textDirection w:val="btLr"/>
            <w:vAlign w:val="center"/>
          </w:tcPr>
          <w:p w:rsidR="00997C75" w:rsidRPr="00263368" w:rsidRDefault="00997C75" w:rsidP="00173DB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Az épületmagasság legnagyobb értéke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</w:tcBorders>
            <w:textDirection w:val="btLr"/>
            <w:vAlign w:val="center"/>
          </w:tcPr>
          <w:p w:rsidR="00997C75" w:rsidRPr="00263368" w:rsidRDefault="00997C75" w:rsidP="00173DB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■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Közművesítettség mért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é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ke</w:t>
            </w:r>
          </w:p>
        </w:tc>
        <w:tc>
          <w:tcPr>
            <w:tcW w:w="2127" w:type="dxa"/>
            <w:vMerge/>
            <w:textDirection w:val="btLr"/>
            <w:vAlign w:val="center"/>
          </w:tcPr>
          <w:p w:rsidR="00997C75" w:rsidRPr="00263368" w:rsidRDefault="00997C75" w:rsidP="00173DB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997C75" w:rsidRPr="00263368" w:rsidTr="00173DB1">
        <w:trPr>
          <w:trHeight w:val="413"/>
        </w:trPr>
        <w:tc>
          <w:tcPr>
            <w:tcW w:w="568" w:type="dxa"/>
            <w:vMerge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168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705" w:type="dxa"/>
            <w:vMerge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104" w:type="dxa"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(m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2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50" w:type="dxa"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(%)</w:t>
            </w:r>
          </w:p>
        </w:tc>
        <w:tc>
          <w:tcPr>
            <w:tcW w:w="726" w:type="dxa"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(%)</w:t>
            </w:r>
          </w:p>
        </w:tc>
        <w:tc>
          <w:tcPr>
            <w:tcW w:w="893" w:type="dxa"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(%) </w:t>
            </w:r>
          </w:p>
        </w:tc>
        <w:tc>
          <w:tcPr>
            <w:tcW w:w="1074" w:type="dxa"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(m)</w:t>
            </w:r>
          </w:p>
        </w:tc>
        <w:tc>
          <w:tcPr>
            <w:tcW w:w="567" w:type="dxa"/>
            <w:vMerge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7C75" w:rsidRPr="00263368" w:rsidTr="00173DB1">
        <w:tc>
          <w:tcPr>
            <w:tcW w:w="568" w:type="dxa"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68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Gksz/0</w:t>
            </w:r>
          </w:p>
        </w:tc>
        <w:tc>
          <w:tcPr>
            <w:tcW w:w="705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04" w:type="dxa"/>
            <w:tcBorders>
              <w:top w:val="doub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doub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26" w:type="dxa"/>
            <w:tcBorders>
              <w:top w:val="doub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93" w:type="dxa"/>
            <w:tcBorders>
              <w:top w:val="doub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74" w:type="dxa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  <w:tcBorders>
              <w:top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3368">
              <w:rPr>
                <w:rFonts w:ascii="Times New Roman" w:hAnsi="Times New Roman"/>
              </w:rPr>
              <w:t>T</w:t>
            </w:r>
          </w:p>
        </w:tc>
        <w:tc>
          <w:tcPr>
            <w:tcW w:w="2127" w:type="dxa"/>
            <w:tcBorders>
              <w:top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q kialakult paraméteré</w:t>
            </w:r>
            <w:r w:rsidRPr="0026336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r</w:t>
            </w:r>
            <w:r w:rsidRPr="0026336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téke nem változtatható kivéve bontás esete</w:t>
            </w:r>
          </w:p>
        </w:tc>
      </w:tr>
      <w:tr w:rsidR="00997C75" w:rsidRPr="00263368" w:rsidTr="00173DB1">
        <w:tc>
          <w:tcPr>
            <w:tcW w:w="568" w:type="dxa"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Gksz/1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SZ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10.000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263368">
              <w:rPr>
                <w:rFonts w:ascii="Times New Roman" w:hAnsi="Times New Roman" w:cs="Times New Roman"/>
              </w:rPr>
              <w:t>6</w:t>
            </w:r>
            <w:r w:rsidRPr="00263368">
              <w:rPr>
                <w:rFonts w:ascii="Times New Roman" w:hAnsi="Times New Roman" w:cs="Times New Roman"/>
                <w:vertAlign w:val="superscript"/>
              </w:rPr>
              <w:sym w:font="Wingdings 2" w:char="F0CA"/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074" w:type="dxa"/>
            <w:shd w:val="clear" w:color="auto" w:fill="FFFFFF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6,0</w:t>
            </w:r>
          </w:p>
        </w:tc>
        <w:tc>
          <w:tcPr>
            <w:tcW w:w="567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3368">
              <w:rPr>
                <w:rFonts w:ascii="Times New Roman" w:hAnsi="Times New Roman"/>
              </w:rPr>
              <w:t>R</w:t>
            </w:r>
          </w:p>
        </w:tc>
        <w:tc>
          <w:tcPr>
            <w:tcW w:w="2127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vertAlign w:val="superscript"/>
              </w:rPr>
              <w:sym w:font="Wingdings 2" w:char="F0CA"/>
            </w:r>
            <w:r w:rsidRPr="0026336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beépítettség mértéke</w:t>
            </w:r>
            <w:r w:rsidRPr="00263368">
              <w:rPr>
                <w:rStyle w:val="Lbjegyzet-hivatkozs"/>
                <w:rFonts w:ascii="Times New Roman" w:hAnsi="Times New Roman" w:cs="Times New Roman"/>
                <w:i/>
                <w:iCs/>
                <w:sz w:val="20"/>
                <w:szCs w:val="20"/>
              </w:rPr>
              <w:footnoteReference w:id="6"/>
            </w:r>
          </w:p>
        </w:tc>
      </w:tr>
      <w:tr w:rsidR="00997C75" w:rsidRPr="00263368" w:rsidTr="00173DB1">
        <w:tc>
          <w:tcPr>
            <w:tcW w:w="568" w:type="dxa"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Gksz/2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SZ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3.000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8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074" w:type="dxa"/>
            <w:shd w:val="clear" w:color="auto" w:fill="FFFFFF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5,5</w:t>
            </w:r>
          </w:p>
        </w:tc>
        <w:tc>
          <w:tcPr>
            <w:tcW w:w="567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263368">
              <w:rPr>
                <w:rFonts w:ascii="Times New Roman" w:hAnsi="Times New Roman" w:cs="Times New Roman"/>
                <w:iCs/>
              </w:rPr>
              <w:t>T</w:t>
            </w:r>
          </w:p>
        </w:tc>
        <w:tc>
          <w:tcPr>
            <w:tcW w:w="2127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97C75" w:rsidRPr="00263368" w:rsidTr="00173DB1">
        <w:tc>
          <w:tcPr>
            <w:tcW w:w="568" w:type="dxa"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Gksz/3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SZ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3.000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8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074" w:type="dxa"/>
            <w:shd w:val="clear" w:color="auto" w:fill="FFFFFF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5,5</w:t>
            </w:r>
          </w:p>
        </w:tc>
        <w:tc>
          <w:tcPr>
            <w:tcW w:w="567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263368">
              <w:rPr>
                <w:rFonts w:ascii="Times New Roman" w:hAnsi="Times New Roman" w:cs="Times New Roman"/>
                <w:iCs/>
              </w:rPr>
              <w:t>T</w:t>
            </w:r>
          </w:p>
        </w:tc>
        <w:tc>
          <w:tcPr>
            <w:tcW w:w="2127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97C75" w:rsidRPr="00263368" w:rsidTr="00173DB1">
        <w:tc>
          <w:tcPr>
            <w:tcW w:w="568" w:type="dxa"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Gksz/4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SZ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4.000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8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074" w:type="dxa"/>
            <w:shd w:val="clear" w:color="auto" w:fill="FFFFFF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5,5</w:t>
            </w:r>
          </w:p>
        </w:tc>
        <w:tc>
          <w:tcPr>
            <w:tcW w:w="567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263368">
              <w:rPr>
                <w:rFonts w:ascii="Times New Roman" w:hAnsi="Times New Roman" w:cs="Times New Roman"/>
                <w:iCs/>
              </w:rPr>
              <w:t>T</w:t>
            </w:r>
          </w:p>
        </w:tc>
        <w:tc>
          <w:tcPr>
            <w:tcW w:w="2127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97C75" w:rsidRPr="00263368" w:rsidTr="00173DB1">
        <w:tc>
          <w:tcPr>
            <w:tcW w:w="568" w:type="dxa"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68" w:type="dxa"/>
            <w:tcBorders>
              <w:lef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Gksz/5</w:t>
            </w:r>
          </w:p>
        </w:tc>
        <w:tc>
          <w:tcPr>
            <w:tcW w:w="705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O/SZ</w:t>
            </w:r>
          </w:p>
        </w:tc>
        <w:tc>
          <w:tcPr>
            <w:tcW w:w="1104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2.000</w:t>
            </w:r>
          </w:p>
        </w:tc>
        <w:tc>
          <w:tcPr>
            <w:tcW w:w="850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726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93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074" w:type="dxa"/>
            <w:shd w:val="clear" w:color="auto" w:fill="FFFFFF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7,5</w:t>
            </w:r>
          </w:p>
        </w:tc>
        <w:tc>
          <w:tcPr>
            <w:tcW w:w="567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263368">
              <w:rPr>
                <w:rFonts w:ascii="Times New Roman" w:hAnsi="Times New Roman" w:cs="Times New Roman"/>
                <w:iCs/>
              </w:rPr>
              <w:t>T</w:t>
            </w:r>
          </w:p>
        </w:tc>
        <w:tc>
          <w:tcPr>
            <w:tcW w:w="2127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97C75" w:rsidRPr="00263368" w:rsidTr="00173DB1">
        <w:tc>
          <w:tcPr>
            <w:tcW w:w="568" w:type="dxa"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68" w:type="dxa"/>
            <w:tcBorders>
              <w:lef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Gksz/6</w:t>
            </w:r>
          </w:p>
        </w:tc>
        <w:tc>
          <w:tcPr>
            <w:tcW w:w="705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SZ</w:t>
            </w:r>
          </w:p>
        </w:tc>
        <w:tc>
          <w:tcPr>
            <w:tcW w:w="1104" w:type="dxa"/>
            <w:vAlign w:val="center"/>
          </w:tcPr>
          <w:p w:rsidR="00997C75" w:rsidRPr="00263368" w:rsidRDefault="00997C75" w:rsidP="00173DB1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3.000</w:t>
            </w:r>
          </w:p>
          <w:p w:rsidR="00997C75" w:rsidRPr="00263368" w:rsidRDefault="00997C75" w:rsidP="00173DB1">
            <w:pPr>
              <w:spacing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(5.000)**</w:t>
            </w:r>
          </w:p>
        </w:tc>
        <w:tc>
          <w:tcPr>
            <w:tcW w:w="850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726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93" w:type="dxa"/>
            <w:vAlign w:val="center"/>
          </w:tcPr>
          <w:p w:rsidR="00997C75" w:rsidRPr="00263368" w:rsidRDefault="00997C75" w:rsidP="00173DB1">
            <w:pPr>
              <w:spacing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25 (35)**</w:t>
            </w:r>
          </w:p>
        </w:tc>
        <w:tc>
          <w:tcPr>
            <w:tcW w:w="1074" w:type="dxa"/>
            <w:shd w:val="clear" w:color="auto" w:fill="FFFFFF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7,5 (10,5)**</w:t>
            </w:r>
          </w:p>
        </w:tc>
        <w:tc>
          <w:tcPr>
            <w:tcW w:w="567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3368">
              <w:rPr>
                <w:rFonts w:ascii="Times New Roman" w:hAnsi="Times New Roman"/>
              </w:rPr>
              <w:t>T</w:t>
            </w:r>
          </w:p>
        </w:tc>
        <w:tc>
          <w:tcPr>
            <w:tcW w:w="2127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** telekméret zöldfelületi arány és épület magass</w:t>
            </w:r>
            <w:r w:rsidRPr="0026336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á</w:t>
            </w:r>
            <w:r w:rsidRPr="0026336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gi összefüggés</w:t>
            </w:r>
            <w:r w:rsidRPr="00263368">
              <w:rPr>
                <w:rFonts w:ascii="Times New Roman" w:hAnsi="Times New Roman"/>
                <w:i/>
                <w:sz w:val="18"/>
                <w:szCs w:val="18"/>
              </w:rPr>
              <w:t xml:space="preserve">  </w:t>
            </w:r>
          </w:p>
        </w:tc>
      </w:tr>
      <w:tr w:rsidR="00997C75" w:rsidRPr="00263368" w:rsidTr="00173DB1">
        <w:tc>
          <w:tcPr>
            <w:tcW w:w="568" w:type="dxa"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68" w:type="dxa"/>
            <w:tcBorders>
              <w:lef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Gksz/7</w:t>
            </w:r>
          </w:p>
        </w:tc>
        <w:tc>
          <w:tcPr>
            <w:tcW w:w="705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SZ</w:t>
            </w:r>
          </w:p>
        </w:tc>
        <w:tc>
          <w:tcPr>
            <w:tcW w:w="1104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5.000</w:t>
            </w:r>
          </w:p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(10.000)*</w:t>
            </w:r>
          </w:p>
        </w:tc>
        <w:tc>
          <w:tcPr>
            <w:tcW w:w="850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726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893" w:type="dxa"/>
            <w:vAlign w:val="center"/>
          </w:tcPr>
          <w:p w:rsidR="00997C75" w:rsidRPr="00263368" w:rsidRDefault="00997C75" w:rsidP="00173DB1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25</w:t>
            </w:r>
          </w:p>
          <w:p w:rsidR="00997C75" w:rsidRPr="00263368" w:rsidRDefault="00997C75" w:rsidP="00173DB1">
            <w:pPr>
              <w:spacing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(35)*</w:t>
            </w:r>
          </w:p>
        </w:tc>
        <w:tc>
          <w:tcPr>
            <w:tcW w:w="1074" w:type="dxa"/>
            <w:shd w:val="clear" w:color="auto" w:fill="FFFFFF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10,5</w:t>
            </w:r>
          </w:p>
        </w:tc>
        <w:tc>
          <w:tcPr>
            <w:tcW w:w="567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263368">
              <w:rPr>
                <w:rFonts w:ascii="Times New Roman" w:hAnsi="Times New Roman" w:cs="Times New Roman"/>
                <w:iCs/>
              </w:rPr>
              <w:t>T</w:t>
            </w:r>
          </w:p>
        </w:tc>
        <w:tc>
          <w:tcPr>
            <w:tcW w:w="2127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* a 11. sz. főút külterületi szakasza mentén kialakí</w:t>
            </w:r>
            <w:r w:rsidRPr="0026336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t</w:t>
            </w:r>
            <w:r w:rsidRPr="0026336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ható legkisebb telekterület és zöldfelületi mérték</w:t>
            </w:r>
          </w:p>
        </w:tc>
      </w:tr>
      <w:tr w:rsidR="00997C75" w:rsidRPr="00263368" w:rsidTr="00173DB1">
        <w:tc>
          <w:tcPr>
            <w:tcW w:w="568" w:type="dxa"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68" w:type="dxa"/>
            <w:tcBorders>
              <w:lef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Gksz/8</w:t>
            </w:r>
          </w:p>
        </w:tc>
        <w:tc>
          <w:tcPr>
            <w:tcW w:w="705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SZ</w:t>
            </w:r>
          </w:p>
        </w:tc>
        <w:tc>
          <w:tcPr>
            <w:tcW w:w="1104" w:type="dxa"/>
            <w:shd w:val="clear" w:color="auto" w:fill="auto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1.000</w:t>
            </w:r>
          </w:p>
        </w:tc>
        <w:tc>
          <w:tcPr>
            <w:tcW w:w="850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726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893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074" w:type="dxa"/>
            <w:shd w:val="clear" w:color="auto" w:fill="FFFFFF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567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263368">
              <w:rPr>
                <w:rFonts w:ascii="Times New Roman" w:hAnsi="Times New Roman" w:cs="Times New Roman"/>
                <w:iCs/>
              </w:rPr>
              <w:t>T</w:t>
            </w:r>
          </w:p>
        </w:tc>
        <w:tc>
          <w:tcPr>
            <w:tcW w:w="2127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97C75" w:rsidRPr="00263368" w:rsidTr="00173DB1">
        <w:tc>
          <w:tcPr>
            <w:tcW w:w="568" w:type="dxa"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168" w:type="dxa"/>
            <w:tcBorders>
              <w:lef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Gksz/9</w:t>
            </w:r>
          </w:p>
        </w:tc>
        <w:tc>
          <w:tcPr>
            <w:tcW w:w="705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O</w:t>
            </w:r>
          </w:p>
        </w:tc>
        <w:tc>
          <w:tcPr>
            <w:tcW w:w="1104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2.000</w:t>
            </w:r>
          </w:p>
        </w:tc>
        <w:tc>
          <w:tcPr>
            <w:tcW w:w="850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726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893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074" w:type="dxa"/>
            <w:shd w:val="clear" w:color="auto" w:fill="FFFFFF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7,5</w:t>
            </w:r>
          </w:p>
        </w:tc>
        <w:tc>
          <w:tcPr>
            <w:tcW w:w="567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263368">
              <w:rPr>
                <w:rFonts w:ascii="Times New Roman" w:hAnsi="Times New Roman" w:cs="Times New Roman"/>
                <w:iCs/>
              </w:rPr>
              <w:t>T</w:t>
            </w:r>
          </w:p>
        </w:tc>
        <w:tc>
          <w:tcPr>
            <w:tcW w:w="2127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97C75" w:rsidRPr="00263368" w:rsidTr="00173DB1">
        <w:tc>
          <w:tcPr>
            <w:tcW w:w="568" w:type="dxa"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68" w:type="dxa"/>
            <w:tcBorders>
              <w:lef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Gksz/10</w:t>
            </w:r>
          </w:p>
        </w:tc>
        <w:tc>
          <w:tcPr>
            <w:tcW w:w="705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SZ</w:t>
            </w:r>
          </w:p>
        </w:tc>
        <w:tc>
          <w:tcPr>
            <w:tcW w:w="1104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2.000</w:t>
            </w:r>
          </w:p>
        </w:tc>
        <w:tc>
          <w:tcPr>
            <w:tcW w:w="850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726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893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74" w:type="dxa"/>
            <w:shd w:val="clear" w:color="auto" w:fill="FFFFFF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567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263368">
              <w:rPr>
                <w:rFonts w:ascii="Times New Roman" w:hAnsi="Times New Roman" w:cs="Times New Roman"/>
                <w:iCs/>
              </w:rPr>
              <w:t>T</w:t>
            </w:r>
          </w:p>
        </w:tc>
        <w:tc>
          <w:tcPr>
            <w:tcW w:w="2127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97C75" w:rsidRPr="00263368" w:rsidTr="00173DB1">
        <w:tc>
          <w:tcPr>
            <w:tcW w:w="568" w:type="dxa"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168" w:type="dxa"/>
            <w:tcBorders>
              <w:lef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Gksz/11</w:t>
            </w:r>
          </w:p>
        </w:tc>
        <w:tc>
          <w:tcPr>
            <w:tcW w:w="705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O</w:t>
            </w:r>
          </w:p>
        </w:tc>
        <w:tc>
          <w:tcPr>
            <w:tcW w:w="1104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1.000</w:t>
            </w:r>
          </w:p>
        </w:tc>
        <w:tc>
          <w:tcPr>
            <w:tcW w:w="850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726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893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74" w:type="dxa"/>
            <w:shd w:val="clear" w:color="auto" w:fill="FFFFFF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7,5</w:t>
            </w:r>
          </w:p>
        </w:tc>
        <w:tc>
          <w:tcPr>
            <w:tcW w:w="567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263368">
              <w:rPr>
                <w:rFonts w:ascii="Times New Roman" w:hAnsi="Times New Roman" w:cs="Times New Roman"/>
                <w:iCs/>
              </w:rPr>
              <w:t>T</w:t>
            </w:r>
          </w:p>
        </w:tc>
        <w:tc>
          <w:tcPr>
            <w:tcW w:w="2127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97C75" w:rsidRPr="00263368" w:rsidTr="00173DB1">
        <w:tc>
          <w:tcPr>
            <w:tcW w:w="568" w:type="dxa"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168" w:type="dxa"/>
            <w:tcBorders>
              <w:lef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Gksz/12</w:t>
            </w:r>
          </w:p>
        </w:tc>
        <w:tc>
          <w:tcPr>
            <w:tcW w:w="705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SZ</w:t>
            </w:r>
          </w:p>
        </w:tc>
        <w:tc>
          <w:tcPr>
            <w:tcW w:w="1104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3000</w:t>
            </w:r>
          </w:p>
        </w:tc>
        <w:tc>
          <w:tcPr>
            <w:tcW w:w="850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726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893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74" w:type="dxa"/>
            <w:shd w:val="clear" w:color="auto" w:fill="FFFFFF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12,5</w:t>
            </w:r>
          </w:p>
        </w:tc>
        <w:tc>
          <w:tcPr>
            <w:tcW w:w="567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263368">
              <w:rPr>
                <w:rFonts w:ascii="Times New Roman" w:hAnsi="Times New Roman" w:cs="Times New Roman"/>
                <w:iCs/>
              </w:rPr>
              <w:t>T</w:t>
            </w:r>
          </w:p>
        </w:tc>
        <w:tc>
          <w:tcPr>
            <w:tcW w:w="2127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97C75" w:rsidRPr="00263368" w:rsidTr="00173DB1">
        <w:tc>
          <w:tcPr>
            <w:tcW w:w="568" w:type="dxa"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68" w:type="dxa"/>
            <w:tcBorders>
              <w:lef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Gksz/mu</w:t>
            </w:r>
          </w:p>
        </w:tc>
        <w:tc>
          <w:tcPr>
            <w:tcW w:w="705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04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26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3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74" w:type="dxa"/>
            <w:shd w:val="clear" w:color="auto" w:fill="FFFFFF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27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i/>
                <w:sz w:val="18"/>
                <w:szCs w:val="18"/>
              </w:rPr>
              <w:t>Gazdasági területen belüli magánút</w:t>
            </w:r>
          </w:p>
        </w:tc>
      </w:tr>
    </w:tbl>
    <w:p w:rsidR="00997C75" w:rsidRPr="00263368" w:rsidRDefault="00997C75" w:rsidP="00997C75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263368">
        <w:rPr>
          <w:rFonts w:ascii="Times New Roman" w:hAnsi="Times New Roman" w:cs="Times New Roman"/>
          <w:i/>
          <w:iCs/>
          <w:sz w:val="18"/>
          <w:szCs w:val="18"/>
          <w:vertAlign w:val="superscript"/>
        </w:rPr>
        <w:t xml:space="preserve">■ </w:t>
      </w:r>
      <w:r w:rsidRPr="00263368">
        <w:rPr>
          <w:rFonts w:ascii="Times New Roman" w:hAnsi="Times New Roman" w:cs="Times New Roman"/>
          <w:i/>
          <w:iCs/>
          <w:sz w:val="18"/>
          <w:szCs w:val="18"/>
        </w:rPr>
        <w:t>A közművesítettség megkívánt mértéke: T=Teljes; R= részleges (szennyvízkezelés korszerű, szakszerű közműpótló berend</w:t>
      </w:r>
      <w:r w:rsidRPr="00263368">
        <w:rPr>
          <w:rFonts w:ascii="Times New Roman" w:hAnsi="Times New Roman" w:cs="Times New Roman"/>
          <w:i/>
          <w:iCs/>
          <w:sz w:val="18"/>
          <w:szCs w:val="18"/>
        </w:rPr>
        <w:t>e</w:t>
      </w:r>
      <w:r w:rsidRPr="00263368">
        <w:rPr>
          <w:rFonts w:ascii="Times New Roman" w:hAnsi="Times New Roman" w:cs="Times New Roman"/>
          <w:i/>
          <w:iCs/>
          <w:sz w:val="18"/>
          <w:szCs w:val="18"/>
        </w:rPr>
        <w:t>zéssel)</w:t>
      </w:r>
    </w:p>
    <w:p w:rsidR="00997C75" w:rsidRPr="00263368" w:rsidRDefault="00997C75" w:rsidP="00997C75">
      <w:pPr>
        <w:spacing w:after="0" w:line="240" w:lineRule="auto"/>
        <w:rPr>
          <w:rFonts w:ascii="Times New Roman" w:hAnsi="Times New Roman" w:cs="Times New Roman"/>
          <w:b/>
          <w:bCs/>
          <w:i/>
        </w:rPr>
      </w:pPr>
    </w:p>
    <w:p w:rsidR="00997C75" w:rsidRPr="00263368" w:rsidRDefault="00997C75" w:rsidP="00997C75">
      <w:pPr>
        <w:spacing w:after="0" w:line="240" w:lineRule="auto"/>
        <w:rPr>
          <w:rFonts w:ascii="Times New Roman" w:hAnsi="Times New Roman" w:cs="Times New Roman"/>
          <w:b/>
          <w:bCs/>
          <w:i/>
        </w:rPr>
      </w:pPr>
      <w:r w:rsidRPr="00263368">
        <w:rPr>
          <w:rFonts w:ascii="Times New Roman" w:hAnsi="Times New Roman" w:cs="Times New Roman"/>
          <w:b/>
          <w:bCs/>
          <w:i/>
        </w:rPr>
        <w:br w:type="page"/>
      </w:r>
    </w:p>
    <w:p w:rsidR="00997C75" w:rsidRPr="00263368" w:rsidRDefault="00997C75" w:rsidP="00A61EFB">
      <w:pPr>
        <w:pStyle w:val="Listaszerbekezds"/>
        <w:numPr>
          <w:ilvl w:val="6"/>
          <w:numId w:val="7"/>
        </w:numPr>
        <w:tabs>
          <w:tab w:val="left" w:pos="567"/>
        </w:tabs>
        <w:spacing w:before="120" w:after="0" w:line="240" w:lineRule="auto"/>
        <w:ind w:left="357" w:hanging="357"/>
        <w:rPr>
          <w:rFonts w:ascii="Times New Roman" w:hAnsi="Times New Roman" w:cs="Times New Roman"/>
          <w:b/>
          <w:i/>
          <w:iCs/>
        </w:rPr>
      </w:pPr>
      <w:r w:rsidRPr="00263368">
        <w:rPr>
          <w:rFonts w:ascii="Times New Roman" w:hAnsi="Times New Roman" w:cs="Times New Roman"/>
          <w:i/>
          <w:iCs/>
          <w:sz w:val="20"/>
          <w:szCs w:val="20"/>
        </w:rPr>
        <w:lastRenderedPageBreak/>
        <w:tab/>
      </w:r>
      <w:r w:rsidRPr="00263368">
        <w:rPr>
          <w:rFonts w:ascii="Times New Roman" w:hAnsi="Times New Roman" w:cs="Times New Roman"/>
          <w:b/>
          <w:iCs/>
          <w:caps/>
        </w:rPr>
        <w:t>Iparterület</w:t>
      </w:r>
    </w:p>
    <w:p w:rsidR="00997C75" w:rsidRPr="00263368" w:rsidRDefault="00997C75" w:rsidP="00997C75">
      <w:pPr>
        <w:tabs>
          <w:tab w:val="left" w:pos="567"/>
          <w:tab w:val="left" w:pos="3402"/>
        </w:tabs>
        <w:spacing w:after="0" w:line="240" w:lineRule="auto"/>
        <w:jc w:val="right"/>
        <w:rPr>
          <w:rFonts w:ascii="Times New Roman" w:hAnsi="Times New Roman" w:cs="Times New Roman"/>
          <w:b/>
          <w:i/>
          <w:iCs/>
        </w:rPr>
      </w:pPr>
      <w:r w:rsidRPr="00263368">
        <w:rPr>
          <w:rFonts w:ascii="Times New Roman" w:hAnsi="Times New Roman" w:cs="Times New Roman"/>
          <w:i/>
          <w:iCs/>
        </w:rPr>
        <w:t>7. sz. táblázat</w:t>
      </w:r>
    </w:p>
    <w:tbl>
      <w:tblPr>
        <w:tblW w:w="9173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26"/>
        <w:gridCol w:w="1134"/>
        <w:gridCol w:w="709"/>
        <w:gridCol w:w="1134"/>
        <w:gridCol w:w="1134"/>
        <w:gridCol w:w="951"/>
        <w:gridCol w:w="850"/>
        <w:gridCol w:w="851"/>
        <w:gridCol w:w="567"/>
        <w:gridCol w:w="1417"/>
      </w:tblGrid>
      <w:tr w:rsidR="00997C75" w:rsidRPr="00263368" w:rsidTr="00173DB1">
        <w:trPr>
          <w:cantSplit/>
          <w:trHeight w:val="306"/>
        </w:trPr>
        <w:tc>
          <w:tcPr>
            <w:tcW w:w="426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709" w:type="dxa"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D</w:t>
            </w:r>
          </w:p>
        </w:tc>
        <w:tc>
          <w:tcPr>
            <w:tcW w:w="951" w:type="dxa"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E</w:t>
            </w:r>
          </w:p>
        </w:tc>
        <w:tc>
          <w:tcPr>
            <w:tcW w:w="850" w:type="dxa"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851" w:type="dxa"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G</w:t>
            </w:r>
          </w:p>
        </w:tc>
        <w:tc>
          <w:tcPr>
            <w:tcW w:w="567" w:type="dxa"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H</w:t>
            </w:r>
          </w:p>
        </w:tc>
        <w:tc>
          <w:tcPr>
            <w:tcW w:w="1417" w:type="dxa"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</w:tr>
      <w:tr w:rsidR="00997C75" w:rsidRPr="00263368" w:rsidTr="00173DB1">
        <w:trPr>
          <w:cantSplit/>
          <w:trHeight w:val="306"/>
        </w:trPr>
        <w:tc>
          <w:tcPr>
            <w:tcW w:w="426" w:type="dxa"/>
            <w:vMerge w:val="restart"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Az építési övezet</w:t>
            </w:r>
          </w:p>
        </w:tc>
        <w:tc>
          <w:tcPr>
            <w:tcW w:w="4069" w:type="dxa"/>
            <w:gridSpan w:val="4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Az építési telek</w:t>
            </w:r>
          </w:p>
        </w:tc>
        <w:tc>
          <w:tcPr>
            <w:tcW w:w="1418" w:type="dxa"/>
            <w:gridSpan w:val="2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Az épület</w:t>
            </w:r>
          </w:p>
        </w:tc>
        <w:tc>
          <w:tcPr>
            <w:tcW w:w="1417" w:type="dxa"/>
            <w:vMerge w:val="restart"/>
            <w:tcBorders>
              <w:top w:val="double" w:sz="4" w:space="0" w:color="auto"/>
            </w:tcBorders>
            <w:textDirection w:val="btLr"/>
            <w:vAlign w:val="center"/>
          </w:tcPr>
          <w:p w:rsidR="00997C75" w:rsidRPr="00263368" w:rsidRDefault="00997C75" w:rsidP="00173DB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Megjegyzés</w:t>
            </w:r>
          </w:p>
        </w:tc>
      </w:tr>
      <w:tr w:rsidR="00997C75" w:rsidRPr="00263368" w:rsidTr="00173DB1">
        <w:trPr>
          <w:cantSplit/>
          <w:trHeight w:val="1768"/>
        </w:trPr>
        <w:tc>
          <w:tcPr>
            <w:tcW w:w="426" w:type="dxa"/>
            <w:vMerge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double" w:sz="4" w:space="0" w:color="auto"/>
            </w:tcBorders>
            <w:textDirection w:val="btLr"/>
            <w:vAlign w:val="center"/>
          </w:tcPr>
          <w:p w:rsidR="00997C75" w:rsidRPr="00263368" w:rsidRDefault="00997C75" w:rsidP="00173DB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Övezet /</w:t>
            </w:r>
          </w:p>
          <w:p w:rsidR="00997C75" w:rsidRPr="00263368" w:rsidRDefault="00997C75" w:rsidP="00173DB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építési övezet</w:t>
            </w:r>
          </w:p>
          <w:p w:rsidR="00997C75" w:rsidRPr="00263368" w:rsidRDefault="00997C75" w:rsidP="00173DB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jele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</w:tcBorders>
            <w:textDirection w:val="btLr"/>
            <w:vAlign w:val="center"/>
          </w:tcPr>
          <w:p w:rsidR="00997C75" w:rsidRPr="00263368" w:rsidRDefault="00997C75" w:rsidP="00173DB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Beépítés módja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textDirection w:val="btLr"/>
            <w:vAlign w:val="center"/>
          </w:tcPr>
          <w:p w:rsidR="00997C75" w:rsidRPr="00263368" w:rsidRDefault="00997C75" w:rsidP="00173DB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Kialakítható telek legkisebb területe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textDirection w:val="btLr"/>
            <w:vAlign w:val="center"/>
          </w:tcPr>
          <w:p w:rsidR="00997C75" w:rsidRPr="00263368" w:rsidRDefault="00997C75" w:rsidP="00173DB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Beépítettség megengedett legn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gyobb mértéke</w:t>
            </w:r>
          </w:p>
        </w:tc>
        <w:tc>
          <w:tcPr>
            <w:tcW w:w="951" w:type="dxa"/>
            <w:tcBorders>
              <w:top w:val="single" w:sz="4" w:space="0" w:color="auto"/>
            </w:tcBorders>
            <w:textDirection w:val="btLr"/>
            <w:vAlign w:val="center"/>
          </w:tcPr>
          <w:p w:rsidR="00997C75" w:rsidRPr="00263368" w:rsidRDefault="00997C75" w:rsidP="00173DB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Terepszint alatt az építés mértéke és helye </w:t>
            </w:r>
          </w:p>
        </w:tc>
        <w:tc>
          <w:tcPr>
            <w:tcW w:w="850" w:type="dxa"/>
            <w:tcBorders>
              <w:top w:val="single" w:sz="4" w:space="0" w:color="auto"/>
            </w:tcBorders>
            <w:textDirection w:val="btLr"/>
            <w:vAlign w:val="center"/>
          </w:tcPr>
          <w:p w:rsidR="00997C75" w:rsidRPr="00263368" w:rsidRDefault="00997C75" w:rsidP="00173DB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Zöldfelület legk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sebb mértéke</w:t>
            </w:r>
          </w:p>
        </w:tc>
        <w:tc>
          <w:tcPr>
            <w:tcW w:w="851" w:type="dxa"/>
            <w:tcBorders>
              <w:top w:val="single" w:sz="4" w:space="0" w:color="auto"/>
            </w:tcBorders>
            <w:textDirection w:val="btLr"/>
            <w:vAlign w:val="center"/>
          </w:tcPr>
          <w:p w:rsidR="00997C75" w:rsidRPr="00263368" w:rsidRDefault="00997C75" w:rsidP="00173DB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Az épületmagasság legnagyobb értéke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</w:tcBorders>
            <w:textDirection w:val="btLr"/>
            <w:vAlign w:val="center"/>
          </w:tcPr>
          <w:p w:rsidR="00997C75" w:rsidRPr="00263368" w:rsidRDefault="00997C75" w:rsidP="00173DB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■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Közművesítettség mé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téke </w:t>
            </w:r>
          </w:p>
        </w:tc>
        <w:tc>
          <w:tcPr>
            <w:tcW w:w="1417" w:type="dxa"/>
            <w:vMerge/>
            <w:textDirection w:val="btLr"/>
            <w:vAlign w:val="center"/>
          </w:tcPr>
          <w:p w:rsidR="00997C75" w:rsidRPr="00263368" w:rsidRDefault="00997C75" w:rsidP="00173DB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997C75" w:rsidRPr="00263368" w:rsidTr="00173DB1">
        <w:trPr>
          <w:trHeight w:val="415"/>
        </w:trPr>
        <w:tc>
          <w:tcPr>
            <w:tcW w:w="426" w:type="dxa"/>
            <w:vMerge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(m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2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(%)</w:t>
            </w:r>
          </w:p>
        </w:tc>
        <w:tc>
          <w:tcPr>
            <w:tcW w:w="951" w:type="dxa"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(%)</w:t>
            </w:r>
          </w:p>
        </w:tc>
        <w:tc>
          <w:tcPr>
            <w:tcW w:w="850" w:type="dxa"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(%) </w:t>
            </w:r>
          </w:p>
        </w:tc>
        <w:tc>
          <w:tcPr>
            <w:tcW w:w="851" w:type="dxa"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(m)</w:t>
            </w:r>
          </w:p>
        </w:tc>
        <w:tc>
          <w:tcPr>
            <w:tcW w:w="567" w:type="dxa"/>
            <w:vMerge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17" w:type="dxa"/>
            <w:vMerge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997C75" w:rsidRPr="00263368" w:rsidTr="00173DB1">
        <w:tc>
          <w:tcPr>
            <w:tcW w:w="426" w:type="dxa"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Gip/1</w:t>
            </w:r>
          </w:p>
        </w:tc>
        <w:tc>
          <w:tcPr>
            <w:tcW w:w="709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SZ</w:t>
            </w:r>
          </w:p>
        </w:tc>
        <w:tc>
          <w:tcPr>
            <w:tcW w:w="1134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2.000</w:t>
            </w:r>
          </w:p>
        </w:tc>
        <w:tc>
          <w:tcPr>
            <w:tcW w:w="1134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951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50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851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10,5</w:t>
            </w:r>
          </w:p>
        </w:tc>
        <w:tc>
          <w:tcPr>
            <w:tcW w:w="567" w:type="dxa"/>
            <w:tcBorders>
              <w:top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1417" w:type="dxa"/>
            <w:tcBorders>
              <w:top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97C75" w:rsidRPr="00263368" w:rsidTr="00173DB1">
        <w:tc>
          <w:tcPr>
            <w:tcW w:w="426" w:type="dxa"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Gip/2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SZ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2.000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7,5</w:t>
            </w:r>
          </w:p>
        </w:tc>
        <w:tc>
          <w:tcPr>
            <w:tcW w:w="567" w:type="dxa"/>
            <w:vAlign w:val="center"/>
          </w:tcPr>
          <w:p w:rsidR="00997C75" w:rsidRPr="00263368" w:rsidRDefault="00997C75" w:rsidP="00173DB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1417" w:type="dxa"/>
            <w:vAlign w:val="center"/>
          </w:tcPr>
          <w:p w:rsidR="00997C75" w:rsidRPr="00263368" w:rsidRDefault="00997C75" w:rsidP="00173DB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97C75" w:rsidRPr="00263368" w:rsidTr="00173DB1">
        <w:tc>
          <w:tcPr>
            <w:tcW w:w="426" w:type="dxa"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Gip/3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SZ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5.000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97C75" w:rsidRPr="00263368" w:rsidTr="00173DB1">
        <w:tc>
          <w:tcPr>
            <w:tcW w:w="426" w:type="dxa"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Gip/mu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i/>
                <w:sz w:val="18"/>
                <w:szCs w:val="1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i/>
                <w:sz w:val="18"/>
                <w:szCs w:val="18"/>
              </w:rPr>
              <w:t>iparterületi magánút</w:t>
            </w:r>
          </w:p>
        </w:tc>
      </w:tr>
    </w:tbl>
    <w:p w:rsidR="00997C75" w:rsidRPr="00263368" w:rsidRDefault="00997C75" w:rsidP="00997C75">
      <w:pPr>
        <w:spacing w:after="0" w:line="240" w:lineRule="auto"/>
        <w:rPr>
          <w:rFonts w:ascii="Times New Roman" w:hAnsi="Times New Roman" w:cs="Times New Roman"/>
          <w:b/>
          <w:bCs/>
          <w:i/>
        </w:rPr>
      </w:pPr>
      <w:r w:rsidRPr="00263368">
        <w:rPr>
          <w:rFonts w:ascii="Times New Roman" w:hAnsi="Times New Roman" w:cs="Times New Roman"/>
          <w:i/>
          <w:iCs/>
          <w:sz w:val="20"/>
          <w:szCs w:val="20"/>
          <w:vertAlign w:val="superscript"/>
        </w:rPr>
        <w:t>■</w:t>
      </w:r>
      <w:r w:rsidRPr="00263368">
        <w:rPr>
          <w:rFonts w:ascii="Times New Roman" w:hAnsi="Times New Roman" w:cs="Times New Roman"/>
          <w:i/>
          <w:iCs/>
          <w:sz w:val="20"/>
          <w:szCs w:val="20"/>
        </w:rPr>
        <w:t xml:space="preserve"> A közművesítettség megkívánt mértéke: T=Teljes</w:t>
      </w:r>
    </w:p>
    <w:p w:rsidR="00997C75" w:rsidRPr="00263368" w:rsidRDefault="00997C75" w:rsidP="00997C75">
      <w:pPr>
        <w:spacing w:after="0" w:line="240" w:lineRule="auto"/>
        <w:rPr>
          <w:rFonts w:ascii="Times New Roman" w:hAnsi="Times New Roman" w:cs="Times New Roman"/>
          <w:b/>
          <w:bCs/>
          <w:i/>
        </w:rPr>
      </w:pPr>
    </w:p>
    <w:p w:rsidR="00997C75" w:rsidRPr="00263368" w:rsidRDefault="00997C75" w:rsidP="00A61EFB">
      <w:pPr>
        <w:pStyle w:val="Listaszerbekezds"/>
        <w:numPr>
          <w:ilvl w:val="6"/>
          <w:numId w:val="7"/>
        </w:numPr>
        <w:tabs>
          <w:tab w:val="left" w:pos="567"/>
        </w:tabs>
        <w:spacing w:before="120" w:after="0" w:line="240" w:lineRule="auto"/>
        <w:ind w:left="357" w:hanging="357"/>
        <w:rPr>
          <w:rFonts w:ascii="Times New Roman" w:hAnsi="Times New Roman" w:cs="Times New Roman"/>
          <w:b/>
          <w:i/>
          <w:iCs/>
        </w:rPr>
      </w:pPr>
      <w:r w:rsidRPr="00263368">
        <w:rPr>
          <w:rFonts w:ascii="Times New Roman" w:hAnsi="Times New Roman" w:cs="Times New Roman"/>
          <w:i/>
          <w:iCs/>
          <w:sz w:val="20"/>
          <w:szCs w:val="20"/>
        </w:rPr>
        <w:tab/>
      </w:r>
      <w:r w:rsidRPr="00263368">
        <w:rPr>
          <w:rFonts w:ascii="Times New Roman" w:hAnsi="Times New Roman" w:cs="Times New Roman"/>
          <w:b/>
          <w:iCs/>
          <w:caps/>
        </w:rPr>
        <w:t>Üdülőterület</w:t>
      </w:r>
    </w:p>
    <w:p w:rsidR="00997C75" w:rsidRPr="00263368" w:rsidRDefault="00997C75" w:rsidP="00997C75">
      <w:pPr>
        <w:tabs>
          <w:tab w:val="left" w:pos="567"/>
          <w:tab w:val="left" w:pos="3544"/>
        </w:tabs>
        <w:spacing w:after="0" w:line="240" w:lineRule="auto"/>
        <w:jc w:val="right"/>
        <w:rPr>
          <w:rFonts w:ascii="Times New Roman" w:hAnsi="Times New Roman" w:cs="Times New Roman"/>
          <w:b/>
          <w:i/>
          <w:iCs/>
        </w:rPr>
      </w:pPr>
      <w:r w:rsidRPr="00263368">
        <w:rPr>
          <w:rFonts w:ascii="Times New Roman" w:hAnsi="Times New Roman" w:cs="Times New Roman"/>
          <w:i/>
          <w:iCs/>
        </w:rPr>
        <w:t>8. sz. táblázat</w:t>
      </w:r>
    </w:p>
    <w:tbl>
      <w:tblPr>
        <w:tblW w:w="9173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26"/>
        <w:gridCol w:w="1134"/>
        <w:gridCol w:w="709"/>
        <w:gridCol w:w="1134"/>
        <w:gridCol w:w="1093"/>
        <w:gridCol w:w="992"/>
        <w:gridCol w:w="709"/>
        <w:gridCol w:w="992"/>
        <w:gridCol w:w="567"/>
        <w:gridCol w:w="1417"/>
      </w:tblGrid>
      <w:tr w:rsidR="00997C75" w:rsidRPr="00263368" w:rsidTr="00173DB1">
        <w:trPr>
          <w:cantSplit/>
          <w:trHeight w:val="306"/>
        </w:trPr>
        <w:tc>
          <w:tcPr>
            <w:tcW w:w="426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709" w:type="dxa"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1093" w:type="dxa"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D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E</w:t>
            </w:r>
          </w:p>
        </w:tc>
        <w:tc>
          <w:tcPr>
            <w:tcW w:w="709" w:type="dxa"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G</w:t>
            </w:r>
          </w:p>
        </w:tc>
        <w:tc>
          <w:tcPr>
            <w:tcW w:w="567" w:type="dxa"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H</w:t>
            </w:r>
          </w:p>
        </w:tc>
        <w:tc>
          <w:tcPr>
            <w:tcW w:w="1417" w:type="dxa"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</w:tr>
      <w:tr w:rsidR="00997C75" w:rsidRPr="00263368" w:rsidTr="00173DB1">
        <w:trPr>
          <w:cantSplit/>
          <w:trHeight w:val="306"/>
        </w:trPr>
        <w:tc>
          <w:tcPr>
            <w:tcW w:w="426" w:type="dxa"/>
            <w:vMerge w:val="restart"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Az építési övezet</w:t>
            </w:r>
          </w:p>
        </w:tc>
        <w:tc>
          <w:tcPr>
            <w:tcW w:w="3928" w:type="dxa"/>
            <w:gridSpan w:val="4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Az építési telek</w:t>
            </w:r>
          </w:p>
        </w:tc>
        <w:tc>
          <w:tcPr>
            <w:tcW w:w="1559" w:type="dxa"/>
            <w:gridSpan w:val="2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Az épület</w:t>
            </w:r>
          </w:p>
        </w:tc>
        <w:tc>
          <w:tcPr>
            <w:tcW w:w="1417" w:type="dxa"/>
            <w:vMerge w:val="restart"/>
            <w:tcBorders>
              <w:top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Megjegyzés</w:t>
            </w:r>
          </w:p>
        </w:tc>
      </w:tr>
      <w:tr w:rsidR="00997C75" w:rsidRPr="00263368" w:rsidTr="00173DB1">
        <w:trPr>
          <w:cantSplit/>
          <w:trHeight w:val="1768"/>
        </w:trPr>
        <w:tc>
          <w:tcPr>
            <w:tcW w:w="426" w:type="dxa"/>
            <w:vMerge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double" w:sz="4" w:space="0" w:color="auto"/>
            </w:tcBorders>
            <w:textDirection w:val="btLr"/>
            <w:vAlign w:val="center"/>
          </w:tcPr>
          <w:p w:rsidR="00997C75" w:rsidRPr="00263368" w:rsidRDefault="00997C75" w:rsidP="00173DB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Övezet /</w:t>
            </w:r>
          </w:p>
          <w:p w:rsidR="00997C75" w:rsidRPr="00263368" w:rsidRDefault="00997C75" w:rsidP="00173DB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építési övezet</w:t>
            </w:r>
          </w:p>
          <w:p w:rsidR="00997C75" w:rsidRPr="00263368" w:rsidRDefault="00997C75" w:rsidP="00173DB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jele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</w:tcBorders>
            <w:textDirection w:val="btLr"/>
            <w:vAlign w:val="center"/>
          </w:tcPr>
          <w:p w:rsidR="00997C75" w:rsidRPr="00263368" w:rsidRDefault="00997C75" w:rsidP="00173DB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Beépítés módja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textDirection w:val="btLr"/>
            <w:vAlign w:val="center"/>
          </w:tcPr>
          <w:p w:rsidR="00997C75" w:rsidRPr="00263368" w:rsidRDefault="00997C75" w:rsidP="00173DB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Kialakítható telek legkisebb területe</w:t>
            </w:r>
          </w:p>
        </w:tc>
        <w:tc>
          <w:tcPr>
            <w:tcW w:w="1093" w:type="dxa"/>
            <w:tcBorders>
              <w:top w:val="single" w:sz="4" w:space="0" w:color="auto"/>
            </w:tcBorders>
            <w:textDirection w:val="btLr"/>
            <w:vAlign w:val="center"/>
          </w:tcPr>
          <w:p w:rsidR="00997C75" w:rsidRPr="00263368" w:rsidRDefault="00997C75" w:rsidP="00173DB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Beépítettség megengedett legn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gyobb mértéke</w:t>
            </w:r>
          </w:p>
        </w:tc>
        <w:tc>
          <w:tcPr>
            <w:tcW w:w="992" w:type="dxa"/>
            <w:tcBorders>
              <w:top w:val="single" w:sz="4" w:space="0" w:color="auto"/>
            </w:tcBorders>
            <w:textDirection w:val="btLr"/>
            <w:vAlign w:val="center"/>
          </w:tcPr>
          <w:p w:rsidR="00997C75" w:rsidRPr="00263368" w:rsidRDefault="00997C75" w:rsidP="00173DB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Terepszint alatt az építés mértéke és helye </w:t>
            </w:r>
          </w:p>
        </w:tc>
        <w:tc>
          <w:tcPr>
            <w:tcW w:w="709" w:type="dxa"/>
            <w:tcBorders>
              <w:top w:val="single" w:sz="4" w:space="0" w:color="auto"/>
            </w:tcBorders>
            <w:textDirection w:val="btLr"/>
            <w:vAlign w:val="center"/>
          </w:tcPr>
          <w:p w:rsidR="00997C75" w:rsidRPr="00263368" w:rsidRDefault="00997C75" w:rsidP="00173DB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Zöldfelület legk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sebb mértéke</w:t>
            </w:r>
          </w:p>
        </w:tc>
        <w:tc>
          <w:tcPr>
            <w:tcW w:w="992" w:type="dxa"/>
            <w:tcBorders>
              <w:top w:val="single" w:sz="4" w:space="0" w:color="auto"/>
            </w:tcBorders>
            <w:textDirection w:val="btLr"/>
            <w:vAlign w:val="center"/>
          </w:tcPr>
          <w:p w:rsidR="00997C75" w:rsidRPr="00263368" w:rsidRDefault="00997C75" w:rsidP="00173DB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Az épületmagasság legnagyobb értéke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</w:tcBorders>
            <w:textDirection w:val="btLr"/>
            <w:vAlign w:val="center"/>
          </w:tcPr>
          <w:p w:rsidR="00997C75" w:rsidRPr="00263368" w:rsidRDefault="00997C75" w:rsidP="00173DB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■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Közművesítettség mé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téke </w:t>
            </w:r>
          </w:p>
        </w:tc>
        <w:tc>
          <w:tcPr>
            <w:tcW w:w="1417" w:type="dxa"/>
            <w:vMerge/>
            <w:textDirection w:val="btLr"/>
            <w:vAlign w:val="center"/>
          </w:tcPr>
          <w:p w:rsidR="00997C75" w:rsidRPr="00263368" w:rsidRDefault="00997C75" w:rsidP="00173DB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997C75" w:rsidRPr="00263368" w:rsidTr="00173DB1">
        <w:trPr>
          <w:trHeight w:val="489"/>
        </w:trPr>
        <w:tc>
          <w:tcPr>
            <w:tcW w:w="426" w:type="dxa"/>
            <w:vMerge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(m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2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1093" w:type="dxa"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(%)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(%)</w:t>
            </w:r>
          </w:p>
        </w:tc>
        <w:tc>
          <w:tcPr>
            <w:tcW w:w="709" w:type="dxa"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(%) 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(m)</w:t>
            </w:r>
          </w:p>
        </w:tc>
        <w:tc>
          <w:tcPr>
            <w:tcW w:w="567" w:type="dxa"/>
            <w:vMerge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17" w:type="dxa"/>
            <w:vMerge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997C75" w:rsidRPr="00263368" w:rsidTr="00173DB1">
        <w:tc>
          <w:tcPr>
            <w:tcW w:w="426" w:type="dxa"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Üh/1</w:t>
            </w:r>
          </w:p>
        </w:tc>
        <w:tc>
          <w:tcPr>
            <w:tcW w:w="709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SZ</w:t>
            </w:r>
          </w:p>
        </w:tc>
        <w:tc>
          <w:tcPr>
            <w:tcW w:w="1134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1.000</w:t>
            </w:r>
          </w:p>
        </w:tc>
        <w:tc>
          <w:tcPr>
            <w:tcW w:w="1093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09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992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4,5</w:t>
            </w:r>
          </w:p>
        </w:tc>
        <w:tc>
          <w:tcPr>
            <w:tcW w:w="567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R</w:t>
            </w:r>
          </w:p>
        </w:tc>
        <w:tc>
          <w:tcPr>
            <w:tcW w:w="1417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97C75" w:rsidRPr="00263368" w:rsidTr="00173DB1">
        <w:tc>
          <w:tcPr>
            <w:tcW w:w="426" w:type="dxa"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Üh/2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SZ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2.000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4,5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97C75" w:rsidRPr="00263368" w:rsidTr="00173DB1">
        <w:tc>
          <w:tcPr>
            <w:tcW w:w="426" w:type="dxa"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Üh/3-H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O/SZ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720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7C75" w:rsidRPr="00263368" w:rsidRDefault="00997C75" w:rsidP="00173DB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6,0*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  <w:i/>
                <w:sz w:val="18"/>
                <w:szCs w:val="18"/>
              </w:rPr>
              <w:t>hullámtéri terület a MÁSZ értéke szerint</w:t>
            </w:r>
          </w:p>
        </w:tc>
      </w:tr>
      <w:tr w:rsidR="00997C75" w:rsidRPr="00263368" w:rsidTr="00173DB1">
        <w:tc>
          <w:tcPr>
            <w:tcW w:w="426" w:type="dxa"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Üü/1-H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7C75" w:rsidRPr="00263368" w:rsidRDefault="00997C75" w:rsidP="00173DB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SZ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7C75" w:rsidRPr="00263368" w:rsidRDefault="00997C75" w:rsidP="00173DB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1.000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7C75" w:rsidRPr="00263368" w:rsidRDefault="00997C75" w:rsidP="00173DB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7C75" w:rsidRPr="00263368" w:rsidRDefault="00997C75" w:rsidP="00173DB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6,0*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  <w:i/>
                <w:sz w:val="18"/>
                <w:szCs w:val="18"/>
              </w:rPr>
              <w:t>hullámtéri terület a MÁSZ értéke szerint</w:t>
            </w:r>
          </w:p>
        </w:tc>
      </w:tr>
    </w:tbl>
    <w:p w:rsidR="00997C75" w:rsidRPr="00263368" w:rsidRDefault="00997C75" w:rsidP="00997C75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263368">
        <w:rPr>
          <w:rFonts w:ascii="Times New Roman" w:hAnsi="Times New Roman" w:cs="Times New Roman"/>
          <w:i/>
          <w:iCs/>
          <w:sz w:val="20"/>
          <w:szCs w:val="20"/>
          <w:vertAlign w:val="superscript"/>
        </w:rPr>
        <w:t xml:space="preserve">■ </w:t>
      </w:r>
      <w:r w:rsidRPr="00263368">
        <w:rPr>
          <w:rFonts w:ascii="Times New Roman" w:hAnsi="Times New Roman" w:cs="Times New Roman"/>
          <w:i/>
          <w:iCs/>
          <w:sz w:val="20"/>
          <w:szCs w:val="20"/>
        </w:rPr>
        <w:t>Közművesítettség megkívánt mértéke: T=Teljes; R=részleges</w:t>
      </w:r>
    </w:p>
    <w:p w:rsidR="00997C75" w:rsidRPr="00263368" w:rsidRDefault="00997C75" w:rsidP="00997C75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263368">
        <w:rPr>
          <w:rFonts w:ascii="Times New Roman" w:hAnsi="Times New Roman" w:cs="Times New Roman"/>
          <w:i/>
          <w:iCs/>
          <w:sz w:val="20"/>
          <w:szCs w:val="20"/>
        </w:rPr>
        <w:t>* MÁSZ = a mértékadó árvízszint, melyhez mérten számítandó</w:t>
      </w:r>
    </w:p>
    <w:p w:rsidR="00997C75" w:rsidRPr="00263368" w:rsidRDefault="00997C75" w:rsidP="00997C75">
      <w:pPr>
        <w:spacing w:after="0" w:line="240" w:lineRule="auto"/>
        <w:rPr>
          <w:rFonts w:ascii="Times New Roman" w:hAnsi="Times New Roman" w:cs="Times New Roman"/>
          <w:b/>
          <w:bCs/>
          <w:i/>
        </w:rPr>
      </w:pPr>
      <w:r w:rsidRPr="00263368">
        <w:rPr>
          <w:rFonts w:ascii="Times New Roman" w:hAnsi="Times New Roman" w:cs="Times New Roman"/>
          <w:b/>
          <w:bCs/>
          <w:i/>
        </w:rPr>
        <w:br w:type="page"/>
      </w:r>
    </w:p>
    <w:p w:rsidR="00997C75" w:rsidRPr="00263368" w:rsidRDefault="00997C75" w:rsidP="00A61EFB">
      <w:pPr>
        <w:pStyle w:val="Listaszerbekezds"/>
        <w:numPr>
          <w:ilvl w:val="6"/>
          <w:numId w:val="7"/>
        </w:numPr>
        <w:tabs>
          <w:tab w:val="left" w:pos="567"/>
        </w:tabs>
        <w:spacing w:before="120" w:after="0" w:line="240" w:lineRule="auto"/>
        <w:ind w:left="357" w:hanging="357"/>
        <w:rPr>
          <w:rFonts w:ascii="Times New Roman" w:hAnsi="Times New Roman" w:cs="Times New Roman"/>
          <w:b/>
          <w:iCs/>
          <w:caps/>
        </w:rPr>
      </w:pPr>
      <w:r w:rsidRPr="00263368">
        <w:rPr>
          <w:rFonts w:ascii="Times New Roman" w:hAnsi="Times New Roman" w:cs="Times New Roman"/>
          <w:i/>
          <w:iCs/>
        </w:rPr>
        <w:lastRenderedPageBreak/>
        <w:tab/>
      </w:r>
      <w:r w:rsidRPr="00263368">
        <w:rPr>
          <w:rFonts w:ascii="Times New Roman" w:hAnsi="Times New Roman" w:cs="Times New Roman"/>
          <w:b/>
          <w:iCs/>
          <w:caps/>
        </w:rPr>
        <w:t xml:space="preserve">Különleges </w:t>
      </w:r>
      <w:r w:rsidRPr="00263368">
        <w:rPr>
          <w:rFonts w:ascii="Times New Roman félkövér" w:hAnsi="Times New Roman félkövér" w:cs="Times New Roman"/>
          <w:b/>
          <w:iCs/>
          <w:caps/>
        </w:rPr>
        <w:t>beépítésre</w:t>
      </w:r>
      <w:r w:rsidRPr="00263368">
        <w:rPr>
          <w:rFonts w:ascii="Times New Roman" w:hAnsi="Times New Roman" w:cs="Times New Roman"/>
          <w:b/>
          <w:iCs/>
          <w:caps/>
        </w:rPr>
        <w:t xml:space="preserve"> szánt terület</w:t>
      </w:r>
    </w:p>
    <w:p w:rsidR="00997C75" w:rsidRPr="00263368" w:rsidRDefault="00997C75" w:rsidP="00997C75">
      <w:pPr>
        <w:tabs>
          <w:tab w:val="left" w:pos="567"/>
          <w:tab w:val="left" w:pos="2268"/>
        </w:tabs>
        <w:spacing w:after="0" w:line="240" w:lineRule="auto"/>
        <w:ind w:left="567" w:hanging="567"/>
        <w:jc w:val="right"/>
        <w:rPr>
          <w:rFonts w:ascii="Times New Roman" w:hAnsi="Times New Roman" w:cs="Times New Roman"/>
          <w:b/>
          <w:i/>
          <w:iCs/>
        </w:rPr>
      </w:pPr>
      <w:r w:rsidRPr="00263368">
        <w:rPr>
          <w:rFonts w:ascii="Times New Roman" w:hAnsi="Times New Roman" w:cs="Times New Roman"/>
          <w:i/>
          <w:iCs/>
        </w:rPr>
        <w:t>9. sz. táblázat</w:t>
      </w:r>
    </w:p>
    <w:tbl>
      <w:tblPr>
        <w:tblW w:w="10004" w:type="dxa"/>
        <w:tblInd w:w="-6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1073"/>
        <w:gridCol w:w="770"/>
        <w:gridCol w:w="850"/>
        <w:gridCol w:w="851"/>
        <w:gridCol w:w="850"/>
        <w:gridCol w:w="993"/>
        <w:gridCol w:w="992"/>
        <w:gridCol w:w="850"/>
        <w:gridCol w:w="851"/>
        <w:gridCol w:w="1356"/>
      </w:tblGrid>
      <w:tr w:rsidR="00997C75" w:rsidRPr="00263368" w:rsidTr="00173DB1">
        <w:trPr>
          <w:cantSplit/>
          <w:trHeight w:val="297"/>
        </w:trPr>
        <w:tc>
          <w:tcPr>
            <w:tcW w:w="568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3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770" w:type="dxa"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850" w:type="dxa"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851" w:type="dxa"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D</w:t>
            </w:r>
          </w:p>
        </w:tc>
        <w:tc>
          <w:tcPr>
            <w:tcW w:w="850" w:type="dxa"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E</w:t>
            </w:r>
          </w:p>
        </w:tc>
        <w:tc>
          <w:tcPr>
            <w:tcW w:w="993" w:type="dxa"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G</w:t>
            </w:r>
          </w:p>
        </w:tc>
        <w:tc>
          <w:tcPr>
            <w:tcW w:w="850" w:type="dxa"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H</w:t>
            </w:r>
          </w:p>
        </w:tc>
        <w:tc>
          <w:tcPr>
            <w:tcW w:w="851" w:type="dxa"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1356" w:type="dxa"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J</w:t>
            </w:r>
          </w:p>
        </w:tc>
      </w:tr>
      <w:tr w:rsidR="00997C75" w:rsidRPr="00263368" w:rsidTr="00173DB1">
        <w:trPr>
          <w:cantSplit/>
          <w:trHeight w:val="1817"/>
        </w:trPr>
        <w:tc>
          <w:tcPr>
            <w:tcW w:w="568" w:type="dxa"/>
            <w:vMerge w:val="restart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73" w:type="dxa"/>
            <w:vMerge w:val="restart"/>
            <w:tcBorders>
              <w:top w:val="double" w:sz="4" w:space="0" w:color="auto"/>
              <w:left w:val="double" w:sz="4" w:space="0" w:color="auto"/>
            </w:tcBorders>
            <w:textDirection w:val="btLr"/>
            <w:vAlign w:val="center"/>
          </w:tcPr>
          <w:p w:rsidR="00997C75" w:rsidRPr="00263368" w:rsidRDefault="00997C75" w:rsidP="00173DB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Övezet /</w:t>
            </w:r>
          </w:p>
          <w:p w:rsidR="00997C75" w:rsidRPr="00263368" w:rsidRDefault="00997C75" w:rsidP="00173DB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építési övezet</w:t>
            </w:r>
          </w:p>
          <w:p w:rsidR="00997C75" w:rsidRPr="00263368" w:rsidRDefault="00997C75" w:rsidP="00173DB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jele</w:t>
            </w:r>
          </w:p>
        </w:tc>
        <w:tc>
          <w:tcPr>
            <w:tcW w:w="770" w:type="dxa"/>
            <w:vMerge w:val="restart"/>
            <w:tcBorders>
              <w:top w:val="double" w:sz="4" w:space="0" w:color="auto"/>
            </w:tcBorders>
            <w:textDirection w:val="btLr"/>
            <w:vAlign w:val="center"/>
          </w:tcPr>
          <w:p w:rsidR="00997C75" w:rsidRPr="00263368" w:rsidRDefault="00997C75" w:rsidP="00173DB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Beépítés módja</w:t>
            </w:r>
          </w:p>
        </w:tc>
        <w:tc>
          <w:tcPr>
            <w:tcW w:w="850" w:type="dxa"/>
            <w:tcBorders>
              <w:top w:val="double" w:sz="4" w:space="0" w:color="auto"/>
            </w:tcBorders>
            <w:textDirection w:val="btLr"/>
            <w:vAlign w:val="center"/>
          </w:tcPr>
          <w:p w:rsidR="00997C75" w:rsidRPr="00263368" w:rsidRDefault="00997C75" w:rsidP="00173DB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Kialakítható telek legkisebb területe</w:t>
            </w:r>
          </w:p>
        </w:tc>
        <w:tc>
          <w:tcPr>
            <w:tcW w:w="851" w:type="dxa"/>
            <w:tcBorders>
              <w:top w:val="double" w:sz="4" w:space="0" w:color="auto"/>
            </w:tcBorders>
            <w:textDirection w:val="btLr"/>
            <w:vAlign w:val="center"/>
          </w:tcPr>
          <w:p w:rsidR="00997C75" w:rsidRPr="00263368" w:rsidRDefault="00997C75" w:rsidP="00173DB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Beépítettség megengedett legn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gyobb mértéke</w:t>
            </w:r>
          </w:p>
        </w:tc>
        <w:tc>
          <w:tcPr>
            <w:tcW w:w="850" w:type="dxa"/>
            <w:tcBorders>
              <w:top w:val="double" w:sz="4" w:space="0" w:color="auto"/>
            </w:tcBorders>
            <w:textDirection w:val="btLr"/>
            <w:vAlign w:val="center"/>
          </w:tcPr>
          <w:p w:rsidR="00997C75" w:rsidRPr="00263368" w:rsidRDefault="00997C75" w:rsidP="00173DB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Terepszint alatt az építés mértéke </w:t>
            </w:r>
          </w:p>
        </w:tc>
        <w:tc>
          <w:tcPr>
            <w:tcW w:w="993" w:type="dxa"/>
            <w:tcBorders>
              <w:top w:val="double" w:sz="4" w:space="0" w:color="auto"/>
            </w:tcBorders>
            <w:textDirection w:val="btLr"/>
            <w:vAlign w:val="center"/>
          </w:tcPr>
          <w:p w:rsidR="00997C75" w:rsidRPr="00263368" w:rsidRDefault="00997C75" w:rsidP="00173DB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Zöldfelület legk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sebb mértéke</w:t>
            </w:r>
          </w:p>
        </w:tc>
        <w:tc>
          <w:tcPr>
            <w:tcW w:w="992" w:type="dxa"/>
            <w:tcBorders>
              <w:top w:val="double" w:sz="4" w:space="0" w:color="auto"/>
            </w:tcBorders>
            <w:textDirection w:val="btLr"/>
            <w:vAlign w:val="center"/>
          </w:tcPr>
          <w:p w:rsidR="00997C75" w:rsidRPr="00263368" w:rsidRDefault="00997C75" w:rsidP="00173DB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Az épületmagasság legnagyobb értéke</w:t>
            </w:r>
          </w:p>
        </w:tc>
        <w:tc>
          <w:tcPr>
            <w:tcW w:w="850" w:type="dxa"/>
            <w:tcBorders>
              <w:top w:val="double" w:sz="4" w:space="0" w:color="auto"/>
            </w:tcBorders>
            <w:textDirection w:val="btLr"/>
          </w:tcPr>
          <w:p w:rsidR="00997C75" w:rsidRPr="00263368" w:rsidRDefault="00997C75" w:rsidP="00173DB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Az építmény megengedett legmag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sabb pontja</w:t>
            </w:r>
          </w:p>
        </w:tc>
        <w:tc>
          <w:tcPr>
            <w:tcW w:w="851" w:type="dxa"/>
            <w:vMerge w:val="restart"/>
            <w:tcBorders>
              <w:top w:val="double" w:sz="4" w:space="0" w:color="auto"/>
            </w:tcBorders>
            <w:textDirection w:val="btLr"/>
            <w:vAlign w:val="center"/>
          </w:tcPr>
          <w:p w:rsidR="00997C75" w:rsidRPr="00263368" w:rsidRDefault="00997C75" w:rsidP="00173DB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■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Közművesítettség mértéke </w:t>
            </w:r>
          </w:p>
        </w:tc>
        <w:tc>
          <w:tcPr>
            <w:tcW w:w="1356" w:type="dxa"/>
            <w:vMerge w:val="restart"/>
            <w:tcBorders>
              <w:top w:val="double" w:sz="4" w:space="0" w:color="auto"/>
            </w:tcBorders>
            <w:textDirection w:val="btLr"/>
            <w:vAlign w:val="center"/>
          </w:tcPr>
          <w:p w:rsidR="00997C75" w:rsidRPr="00263368" w:rsidRDefault="00997C75" w:rsidP="00173DB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Megjegyzés</w:t>
            </w:r>
          </w:p>
        </w:tc>
      </w:tr>
      <w:tr w:rsidR="00997C75" w:rsidRPr="00263368" w:rsidTr="00173DB1">
        <w:tc>
          <w:tcPr>
            <w:tcW w:w="568" w:type="dxa"/>
            <w:vMerge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073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770" w:type="dxa"/>
            <w:vMerge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(m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2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51" w:type="dxa"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(%)</w:t>
            </w:r>
          </w:p>
        </w:tc>
        <w:tc>
          <w:tcPr>
            <w:tcW w:w="850" w:type="dxa"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(%)</w:t>
            </w:r>
          </w:p>
        </w:tc>
        <w:tc>
          <w:tcPr>
            <w:tcW w:w="993" w:type="dxa"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(%) 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(m - m)</w:t>
            </w:r>
          </w:p>
        </w:tc>
        <w:tc>
          <w:tcPr>
            <w:tcW w:w="850" w:type="dxa"/>
            <w:tcBorders>
              <w:bottom w:val="double" w:sz="4" w:space="0" w:color="auto"/>
            </w:tcBorders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(m)</w:t>
            </w:r>
          </w:p>
        </w:tc>
        <w:tc>
          <w:tcPr>
            <w:tcW w:w="851" w:type="dxa"/>
            <w:vMerge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356" w:type="dxa"/>
            <w:vMerge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7C75" w:rsidRPr="00263368" w:rsidTr="00173DB1">
        <w:tc>
          <w:tcPr>
            <w:tcW w:w="568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7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K-Cas/K</w:t>
            </w:r>
          </w:p>
        </w:tc>
        <w:tc>
          <w:tcPr>
            <w:tcW w:w="770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double" w:sz="4" w:space="0" w:color="auto"/>
              <w:bottom w:val="double" w:sz="4" w:space="0" w:color="auto"/>
            </w:tcBorders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1356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nem bővíthető a beépítés</w:t>
            </w:r>
          </w:p>
        </w:tc>
      </w:tr>
      <w:tr w:rsidR="00997C75" w:rsidRPr="00263368" w:rsidTr="00173DB1">
        <w:tc>
          <w:tcPr>
            <w:tcW w:w="568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73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K-Re/0</w:t>
            </w:r>
          </w:p>
        </w:tc>
        <w:tc>
          <w:tcPr>
            <w:tcW w:w="770" w:type="dxa"/>
            <w:tcBorders>
              <w:top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3" w:type="dxa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R</w:t>
            </w:r>
          </w:p>
        </w:tc>
        <w:tc>
          <w:tcPr>
            <w:tcW w:w="1356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nem bővíthető, a beépítés</w:t>
            </w:r>
          </w:p>
        </w:tc>
      </w:tr>
      <w:tr w:rsidR="00997C75" w:rsidRPr="00263368" w:rsidTr="00173DB1">
        <w:tc>
          <w:tcPr>
            <w:tcW w:w="568" w:type="dxa"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73" w:type="dxa"/>
            <w:tcBorders>
              <w:lef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K-Re/1</w:t>
            </w:r>
          </w:p>
        </w:tc>
        <w:tc>
          <w:tcPr>
            <w:tcW w:w="770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SZ/O</w:t>
            </w:r>
          </w:p>
        </w:tc>
        <w:tc>
          <w:tcPr>
            <w:tcW w:w="850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2.000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850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93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992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5,5</w:t>
            </w:r>
          </w:p>
        </w:tc>
        <w:tc>
          <w:tcPr>
            <w:tcW w:w="850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8,5</w:t>
            </w:r>
          </w:p>
        </w:tc>
        <w:tc>
          <w:tcPr>
            <w:tcW w:w="851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R</w:t>
            </w:r>
          </w:p>
        </w:tc>
        <w:tc>
          <w:tcPr>
            <w:tcW w:w="1356" w:type="dxa"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97C75" w:rsidRPr="00263368" w:rsidTr="00173DB1">
        <w:tc>
          <w:tcPr>
            <w:tcW w:w="568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73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K-Re/2</w:t>
            </w:r>
          </w:p>
        </w:tc>
        <w:tc>
          <w:tcPr>
            <w:tcW w:w="770" w:type="dxa"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368">
              <w:rPr>
                <w:rFonts w:ascii="Times New Roman" w:hAnsi="Times New Roman" w:cs="Times New Roman"/>
              </w:rPr>
              <w:t>SZ</w:t>
            </w:r>
          </w:p>
        </w:tc>
        <w:tc>
          <w:tcPr>
            <w:tcW w:w="850" w:type="dxa"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6.000</w:t>
            </w:r>
          </w:p>
        </w:tc>
        <w:tc>
          <w:tcPr>
            <w:tcW w:w="851" w:type="dxa"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850" w:type="dxa"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993" w:type="dxa"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7,5</w:t>
            </w:r>
          </w:p>
        </w:tc>
        <w:tc>
          <w:tcPr>
            <w:tcW w:w="850" w:type="dxa"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10,5</w:t>
            </w:r>
          </w:p>
        </w:tc>
        <w:tc>
          <w:tcPr>
            <w:tcW w:w="851" w:type="dxa"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R</w:t>
            </w:r>
          </w:p>
        </w:tc>
        <w:tc>
          <w:tcPr>
            <w:tcW w:w="1356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97C75" w:rsidRPr="00263368" w:rsidTr="00173DB1">
        <w:tc>
          <w:tcPr>
            <w:tcW w:w="568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7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K-Sk/1</w:t>
            </w:r>
          </w:p>
        </w:tc>
        <w:tc>
          <w:tcPr>
            <w:tcW w:w="770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SZ</w:t>
            </w:r>
          </w:p>
        </w:tc>
        <w:tc>
          <w:tcPr>
            <w:tcW w:w="850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5.000</w:t>
            </w:r>
          </w:p>
        </w:tc>
        <w:tc>
          <w:tcPr>
            <w:tcW w:w="851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850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93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992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7,5</w:t>
            </w:r>
          </w:p>
        </w:tc>
        <w:tc>
          <w:tcPr>
            <w:tcW w:w="850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10,5</w:t>
            </w:r>
          </w:p>
        </w:tc>
        <w:tc>
          <w:tcPr>
            <w:tcW w:w="851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1356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97C75" w:rsidRPr="00263368" w:rsidTr="00173DB1">
        <w:tc>
          <w:tcPr>
            <w:tcW w:w="568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073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K-Sp/1</w:t>
            </w:r>
          </w:p>
        </w:tc>
        <w:tc>
          <w:tcPr>
            <w:tcW w:w="770" w:type="dxa"/>
            <w:tcBorders>
              <w:top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SZ</w:t>
            </w:r>
          </w:p>
        </w:tc>
        <w:tc>
          <w:tcPr>
            <w:tcW w:w="850" w:type="dxa"/>
            <w:tcBorders>
              <w:top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5.000</w:t>
            </w:r>
          </w:p>
        </w:tc>
        <w:tc>
          <w:tcPr>
            <w:tcW w:w="851" w:type="dxa"/>
            <w:tcBorders>
              <w:top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850" w:type="dxa"/>
            <w:tcBorders>
              <w:top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93" w:type="dxa"/>
            <w:tcBorders>
              <w:top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992" w:type="dxa"/>
            <w:tcBorders>
              <w:top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7,5</w:t>
            </w:r>
          </w:p>
        </w:tc>
        <w:tc>
          <w:tcPr>
            <w:tcW w:w="850" w:type="dxa"/>
            <w:tcBorders>
              <w:top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10,5</w:t>
            </w:r>
          </w:p>
        </w:tc>
        <w:tc>
          <w:tcPr>
            <w:tcW w:w="851" w:type="dxa"/>
            <w:tcBorders>
              <w:top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1356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7C75" w:rsidRPr="00263368" w:rsidTr="00173DB1">
        <w:tc>
          <w:tcPr>
            <w:tcW w:w="568" w:type="dxa"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073" w:type="dxa"/>
            <w:tcBorders>
              <w:lef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K-Sp/2</w:t>
            </w:r>
          </w:p>
        </w:tc>
        <w:tc>
          <w:tcPr>
            <w:tcW w:w="770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SZ</w:t>
            </w:r>
          </w:p>
        </w:tc>
        <w:tc>
          <w:tcPr>
            <w:tcW w:w="850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6.000</w:t>
            </w:r>
          </w:p>
        </w:tc>
        <w:tc>
          <w:tcPr>
            <w:tcW w:w="851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850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993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 xml:space="preserve">40 </w:t>
            </w:r>
          </w:p>
        </w:tc>
        <w:tc>
          <w:tcPr>
            <w:tcW w:w="992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850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13,0</w:t>
            </w:r>
          </w:p>
        </w:tc>
        <w:tc>
          <w:tcPr>
            <w:tcW w:w="851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1356" w:type="dxa"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97C75" w:rsidRPr="00263368" w:rsidTr="00173DB1">
        <w:tc>
          <w:tcPr>
            <w:tcW w:w="568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073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K-Sp/3</w:t>
            </w:r>
          </w:p>
        </w:tc>
        <w:tc>
          <w:tcPr>
            <w:tcW w:w="770" w:type="dxa"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SZ</w:t>
            </w:r>
          </w:p>
        </w:tc>
        <w:tc>
          <w:tcPr>
            <w:tcW w:w="850" w:type="dxa"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3.000</w:t>
            </w:r>
          </w:p>
        </w:tc>
        <w:tc>
          <w:tcPr>
            <w:tcW w:w="851" w:type="dxa"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850" w:type="dxa"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993" w:type="dxa"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4,5-8,0</w:t>
            </w:r>
          </w:p>
        </w:tc>
        <w:tc>
          <w:tcPr>
            <w:tcW w:w="850" w:type="dxa"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11,0</w:t>
            </w:r>
          </w:p>
        </w:tc>
        <w:tc>
          <w:tcPr>
            <w:tcW w:w="851" w:type="dxa"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1356" w:type="dxa"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7C75" w:rsidRPr="00263368" w:rsidTr="00173DB1">
        <w:tc>
          <w:tcPr>
            <w:tcW w:w="568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073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K-Ák/1</w:t>
            </w:r>
          </w:p>
        </w:tc>
        <w:tc>
          <w:tcPr>
            <w:tcW w:w="770" w:type="dxa"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SZ</w:t>
            </w:r>
          </w:p>
        </w:tc>
        <w:tc>
          <w:tcPr>
            <w:tcW w:w="850" w:type="dxa"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3.000</w:t>
            </w:r>
          </w:p>
        </w:tc>
        <w:tc>
          <w:tcPr>
            <w:tcW w:w="851" w:type="dxa"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850" w:type="dxa"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993" w:type="dxa"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850" w:type="dxa"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8,0</w:t>
            </w:r>
          </w:p>
        </w:tc>
        <w:tc>
          <w:tcPr>
            <w:tcW w:w="851" w:type="dxa"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R</w:t>
            </w:r>
          </w:p>
        </w:tc>
        <w:tc>
          <w:tcPr>
            <w:tcW w:w="1356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97C75" w:rsidRPr="00263368" w:rsidTr="00173DB1">
        <w:tc>
          <w:tcPr>
            <w:tcW w:w="568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73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K-Ho/1</w:t>
            </w:r>
          </w:p>
        </w:tc>
        <w:tc>
          <w:tcPr>
            <w:tcW w:w="770" w:type="dxa"/>
            <w:tcBorders>
              <w:top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SZ</w:t>
            </w:r>
          </w:p>
        </w:tc>
        <w:tc>
          <w:tcPr>
            <w:tcW w:w="850" w:type="dxa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20.000</w:t>
            </w:r>
          </w:p>
        </w:tc>
        <w:tc>
          <w:tcPr>
            <w:tcW w:w="851" w:type="dxa"/>
            <w:tcBorders>
              <w:top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850" w:type="dxa"/>
            <w:tcBorders>
              <w:top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93" w:type="dxa"/>
            <w:tcBorders>
              <w:top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992" w:type="dxa"/>
            <w:tcBorders>
              <w:top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15,0 / 7,5*</w:t>
            </w:r>
          </w:p>
        </w:tc>
        <w:tc>
          <w:tcPr>
            <w:tcW w:w="850" w:type="dxa"/>
            <w:tcBorders>
              <w:top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1356" w:type="dxa"/>
            <w:tcBorders>
              <w:top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sz w:val="18"/>
                <w:szCs w:val="18"/>
              </w:rPr>
              <w:t>*</w:t>
            </w:r>
            <w:r w:rsidRPr="00263368">
              <w:rPr>
                <w:rFonts w:ascii="Times New Roman" w:hAnsi="Times New Roman" w:cs="Times New Roman"/>
                <w:i/>
                <w:sz w:val="18"/>
                <w:szCs w:val="18"/>
              </w:rPr>
              <w:t>telekhatárhoz viszonyított érték</w:t>
            </w:r>
          </w:p>
        </w:tc>
      </w:tr>
      <w:tr w:rsidR="00997C75" w:rsidRPr="00263368" w:rsidTr="00173DB1">
        <w:tc>
          <w:tcPr>
            <w:tcW w:w="568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7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K-Hull/1</w:t>
            </w:r>
          </w:p>
        </w:tc>
        <w:tc>
          <w:tcPr>
            <w:tcW w:w="770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SZ</w:t>
            </w:r>
          </w:p>
        </w:tc>
        <w:tc>
          <w:tcPr>
            <w:tcW w:w="850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10.000</w:t>
            </w:r>
          </w:p>
        </w:tc>
        <w:tc>
          <w:tcPr>
            <w:tcW w:w="851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850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93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992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7,5</w:t>
            </w:r>
          </w:p>
        </w:tc>
        <w:tc>
          <w:tcPr>
            <w:tcW w:w="850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9,0</w:t>
            </w:r>
          </w:p>
        </w:tc>
        <w:tc>
          <w:tcPr>
            <w:tcW w:w="851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1356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97C75" w:rsidRPr="00263368" w:rsidTr="00173DB1">
        <w:tc>
          <w:tcPr>
            <w:tcW w:w="568" w:type="dxa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7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K-K/1</w:t>
            </w:r>
          </w:p>
        </w:tc>
        <w:tc>
          <w:tcPr>
            <w:tcW w:w="77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SZ/O</w:t>
            </w:r>
          </w:p>
        </w:tc>
        <w:tc>
          <w:tcPr>
            <w:tcW w:w="8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135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különleges terület közm</w:t>
            </w:r>
            <w:r w:rsidRPr="0026336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ű</w:t>
            </w:r>
            <w:r w:rsidRPr="0026336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vek területe</w:t>
            </w:r>
          </w:p>
        </w:tc>
      </w:tr>
      <w:tr w:rsidR="00997C75" w:rsidRPr="00263368" w:rsidTr="00173DB1">
        <w:tc>
          <w:tcPr>
            <w:tcW w:w="568" w:type="dxa"/>
            <w:tcBorders>
              <w:top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73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K-K/1-H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SZ/O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különleges terület közm</w:t>
            </w:r>
            <w:r w:rsidRPr="0026336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ű</w:t>
            </w:r>
            <w:r w:rsidRPr="0026336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vek területe</w:t>
            </w:r>
            <w:r w:rsidRPr="00263368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hullámtéri területen</w:t>
            </w:r>
          </w:p>
        </w:tc>
      </w:tr>
      <w:tr w:rsidR="00997C75" w:rsidRPr="00263368" w:rsidTr="00173DB1">
        <w:tc>
          <w:tcPr>
            <w:tcW w:w="568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7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K-Im/0</w:t>
            </w:r>
          </w:p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(K-kö+ Gksz)</w:t>
            </w:r>
          </w:p>
        </w:tc>
        <w:tc>
          <w:tcPr>
            <w:tcW w:w="77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SZ/O</w:t>
            </w:r>
          </w:p>
        </w:tc>
        <w:tc>
          <w:tcPr>
            <w:tcW w:w="85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135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több szintű területhaszná-lat SZT szerint nem bővíthető a beépítés</w:t>
            </w:r>
          </w:p>
        </w:tc>
      </w:tr>
      <w:tr w:rsidR="00997C75" w:rsidRPr="00263368" w:rsidTr="00173DB1">
        <w:trPr>
          <w:trHeight w:val="541"/>
        </w:trPr>
        <w:tc>
          <w:tcPr>
            <w:tcW w:w="568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7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K-Kö/1</w:t>
            </w:r>
          </w:p>
        </w:tc>
        <w:tc>
          <w:tcPr>
            <w:tcW w:w="77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SZ</w:t>
            </w:r>
          </w:p>
        </w:tc>
        <w:tc>
          <w:tcPr>
            <w:tcW w:w="8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2.500</w:t>
            </w:r>
          </w:p>
        </w:tc>
        <w:tc>
          <w:tcPr>
            <w:tcW w:w="85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8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9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99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6,0</w:t>
            </w:r>
          </w:p>
        </w:tc>
        <w:tc>
          <w:tcPr>
            <w:tcW w:w="8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7,5</w:t>
            </w:r>
          </w:p>
        </w:tc>
        <w:tc>
          <w:tcPr>
            <w:tcW w:w="85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135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97C75" w:rsidRPr="00263368" w:rsidTr="00173DB1">
        <w:trPr>
          <w:trHeight w:val="427"/>
        </w:trPr>
        <w:tc>
          <w:tcPr>
            <w:tcW w:w="568" w:type="dxa"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7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K-Kö/2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SZ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20.000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9,0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i/>
                <w:sz w:val="18"/>
                <w:szCs w:val="18"/>
              </w:rPr>
              <w:t>vasút üzemi terület</w:t>
            </w:r>
          </w:p>
        </w:tc>
      </w:tr>
      <w:tr w:rsidR="00997C75" w:rsidRPr="00263368" w:rsidTr="00173DB1">
        <w:tc>
          <w:tcPr>
            <w:tcW w:w="568" w:type="dxa"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7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K-Kö/3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SZ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3.000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. </w:t>
            </w:r>
          </w:p>
        </w:tc>
      </w:tr>
    </w:tbl>
    <w:p w:rsidR="00997C75" w:rsidRPr="00263368" w:rsidRDefault="00997C75" w:rsidP="00997C75">
      <w:pPr>
        <w:tabs>
          <w:tab w:val="left" w:pos="567"/>
        </w:tabs>
        <w:spacing w:before="120" w:after="0" w:line="240" w:lineRule="auto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263368">
        <w:rPr>
          <w:rFonts w:ascii="Times New Roman" w:hAnsi="Times New Roman" w:cs="Times New Roman"/>
          <w:i/>
          <w:iCs/>
          <w:sz w:val="18"/>
          <w:szCs w:val="18"/>
          <w:vertAlign w:val="superscript"/>
        </w:rPr>
        <w:t>■</w:t>
      </w:r>
      <w:r w:rsidRPr="00263368">
        <w:rPr>
          <w:rFonts w:ascii="Times New Roman" w:hAnsi="Times New Roman" w:cs="Times New Roman"/>
          <w:i/>
          <w:iCs/>
          <w:sz w:val="18"/>
          <w:szCs w:val="18"/>
        </w:rPr>
        <w:t xml:space="preserve"> Közművesítettség megkívánt mértéke: T=Teljes; R=részleges</w:t>
      </w:r>
    </w:p>
    <w:p w:rsidR="00997C75" w:rsidRPr="00263368" w:rsidRDefault="00997C75" w:rsidP="00997C75">
      <w:pPr>
        <w:spacing w:before="120" w:after="0" w:line="240" w:lineRule="auto"/>
        <w:rPr>
          <w:rFonts w:ascii="Times New Roman" w:hAnsi="Times New Roman" w:cs="Times New Roman"/>
          <w:bCs/>
          <w:i/>
          <w:sz w:val="18"/>
          <w:szCs w:val="18"/>
        </w:rPr>
      </w:pPr>
      <w:r w:rsidRPr="00263368">
        <w:rPr>
          <w:rFonts w:ascii="Times New Roman" w:hAnsi="Times New Roman" w:cs="Times New Roman"/>
          <w:bCs/>
          <w:sz w:val="18"/>
          <w:szCs w:val="18"/>
        </w:rPr>
        <w:t xml:space="preserve">SZ/O </w:t>
      </w:r>
      <w:r w:rsidRPr="00263368">
        <w:rPr>
          <w:rFonts w:ascii="Times New Roman" w:hAnsi="Times New Roman" w:cs="Times New Roman"/>
          <w:bCs/>
          <w:i/>
          <w:sz w:val="18"/>
          <w:szCs w:val="18"/>
        </w:rPr>
        <w:t>jelű beépítési mód: a kialakult állapotnak megfelelően lehet szabadon álló, vagy oldalhatáron álló</w:t>
      </w:r>
    </w:p>
    <w:p w:rsidR="00997C75" w:rsidRPr="00263368" w:rsidRDefault="00997C75" w:rsidP="00997C75">
      <w:pPr>
        <w:spacing w:after="0" w:line="240" w:lineRule="auto"/>
        <w:rPr>
          <w:rFonts w:ascii="Times New Roman" w:hAnsi="Times New Roman" w:cs="Times New Roman"/>
          <w:bCs/>
          <w:i/>
          <w:sz w:val="18"/>
          <w:szCs w:val="18"/>
        </w:rPr>
      </w:pPr>
    </w:p>
    <w:p w:rsidR="00997C75" w:rsidRPr="00263368" w:rsidRDefault="00997C75" w:rsidP="00997C75">
      <w:pPr>
        <w:spacing w:after="0" w:line="240" w:lineRule="auto"/>
        <w:rPr>
          <w:rFonts w:ascii="Times New Roman" w:hAnsi="Times New Roman" w:cs="Times New Roman"/>
          <w:bCs/>
          <w:i/>
          <w:sz w:val="18"/>
          <w:szCs w:val="18"/>
        </w:rPr>
      </w:pPr>
    </w:p>
    <w:p w:rsidR="00997C75" w:rsidRPr="00263368" w:rsidRDefault="00997C75" w:rsidP="00997C75">
      <w:pPr>
        <w:spacing w:after="0" w:line="240" w:lineRule="auto"/>
        <w:rPr>
          <w:rFonts w:ascii="Times New Roman" w:hAnsi="Times New Roman" w:cs="Times New Roman"/>
          <w:b/>
          <w:caps/>
        </w:rPr>
      </w:pPr>
      <w:r w:rsidRPr="00263368">
        <w:rPr>
          <w:rFonts w:ascii="Times New Roman" w:hAnsi="Times New Roman" w:cs="Times New Roman"/>
          <w:b/>
          <w:caps/>
        </w:rPr>
        <w:br w:type="page"/>
      </w:r>
    </w:p>
    <w:p w:rsidR="00997C75" w:rsidRPr="000D2A0A" w:rsidRDefault="00997C75" w:rsidP="00A61EFB">
      <w:pPr>
        <w:pStyle w:val="Listaszerbekezds"/>
        <w:numPr>
          <w:ilvl w:val="6"/>
          <w:numId w:val="12"/>
        </w:numPr>
        <w:tabs>
          <w:tab w:val="left" w:pos="567"/>
        </w:tabs>
        <w:spacing w:before="120" w:after="0" w:line="240" w:lineRule="auto"/>
        <w:ind w:left="357" w:hanging="357"/>
        <w:rPr>
          <w:sz w:val="20"/>
          <w:szCs w:val="20"/>
        </w:rPr>
      </w:pPr>
      <w:r w:rsidRPr="00263368">
        <w:rPr>
          <w:rFonts w:ascii="Times New Roman" w:hAnsi="Times New Roman" w:cs="Times New Roman"/>
          <w:b/>
          <w:caps/>
        </w:rPr>
        <w:lastRenderedPageBreak/>
        <w:t>Közlekedési területek jellemzői</w:t>
      </w:r>
      <w:r w:rsidRPr="00263368">
        <w:rPr>
          <w:b/>
          <w:caps/>
        </w:rPr>
        <w:tab/>
      </w:r>
      <w:r w:rsidRPr="00263368">
        <w:rPr>
          <w:b/>
          <w:caps/>
        </w:rPr>
        <w:tab/>
      </w:r>
      <w:r w:rsidRPr="00263368">
        <w:rPr>
          <w:b/>
          <w:caps/>
        </w:rPr>
        <w:tab/>
      </w:r>
      <w:r w:rsidRPr="00263368">
        <w:rPr>
          <w:b/>
          <w:caps/>
        </w:rPr>
        <w:tab/>
        <w:t xml:space="preserve">         </w:t>
      </w:r>
      <w:r w:rsidRPr="00263368">
        <w:rPr>
          <w:rFonts w:ascii="Times New Roman" w:hAnsi="Times New Roman" w:cs="Times New Roman"/>
          <w:i/>
        </w:rPr>
        <w:t>10. sz. táblázat</w:t>
      </w:r>
    </w:p>
    <w:p w:rsidR="00997C75" w:rsidRPr="000D2A0A" w:rsidRDefault="00997C75" w:rsidP="00997C75">
      <w:pPr>
        <w:tabs>
          <w:tab w:val="left" w:pos="567"/>
        </w:tabs>
        <w:spacing w:after="0" w:line="240" w:lineRule="auto"/>
        <w:rPr>
          <w:sz w:val="20"/>
          <w:szCs w:val="20"/>
        </w:rPr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96"/>
        <w:gridCol w:w="2630"/>
        <w:gridCol w:w="998"/>
        <w:gridCol w:w="1125"/>
        <w:gridCol w:w="1515"/>
        <w:gridCol w:w="1417"/>
        <w:gridCol w:w="985"/>
      </w:tblGrid>
      <w:tr w:rsidR="00997C75" w:rsidRPr="00263368" w:rsidTr="00173DB1">
        <w:tc>
          <w:tcPr>
            <w:tcW w:w="496" w:type="dxa"/>
          </w:tcPr>
          <w:p w:rsidR="00997C75" w:rsidRPr="00263368" w:rsidRDefault="00997C75" w:rsidP="00173DB1">
            <w:pPr>
              <w:spacing w:before="60"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2630" w:type="dxa"/>
          </w:tcPr>
          <w:p w:rsidR="00997C75" w:rsidRPr="00263368" w:rsidRDefault="00997C75" w:rsidP="00173DB1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A</w:t>
            </w:r>
          </w:p>
        </w:tc>
        <w:tc>
          <w:tcPr>
            <w:tcW w:w="998" w:type="dxa"/>
          </w:tcPr>
          <w:p w:rsidR="00997C75" w:rsidRPr="00263368" w:rsidRDefault="00997C75" w:rsidP="00173DB1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B</w:t>
            </w:r>
          </w:p>
        </w:tc>
        <w:tc>
          <w:tcPr>
            <w:tcW w:w="1125" w:type="dxa"/>
          </w:tcPr>
          <w:p w:rsidR="00997C75" w:rsidRPr="00263368" w:rsidRDefault="00997C75" w:rsidP="00173DB1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</w:t>
            </w:r>
          </w:p>
        </w:tc>
        <w:tc>
          <w:tcPr>
            <w:tcW w:w="2932" w:type="dxa"/>
            <w:gridSpan w:val="2"/>
          </w:tcPr>
          <w:p w:rsidR="00997C75" w:rsidRPr="00263368" w:rsidRDefault="00997C75" w:rsidP="00173DB1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D</w:t>
            </w:r>
          </w:p>
        </w:tc>
        <w:tc>
          <w:tcPr>
            <w:tcW w:w="985" w:type="dxa"/>
          </w:tcPr>
          <w:p w:rsidR="00997C75" w:rsidRPr="00263368" w:rsidRDefault="00997C75" w:rsidP="00173DB1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E</w:t>
            </w:r>
          </w:p>
        </w:tc>
      </w:tr>
      <w:tr w:rsidR="00997C75" w:rsidRPr="00263368" w:rsidTr="00173DB1">
        <w:trPr>
          <w:trHeight w:val="86"/>
        </w:trPr>
        <w:tc>
          <w:tcPr>
            <w:tcW w:w="496" w:type="dxa"/>
            <w:vMerge w:val="restart"/>
          </w:tcPr>
          <w:p w:rsidR="00997C75" w:rsidRPr="00263368" w:rsidRDefault="00997C75" w:rsidP="00173DB1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30" w:type="dxa"/>
            <w:vMerge w:val="restart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263368">
              <w:rPr>
                <w:rFonts w:ascii="Times New Roman" w:hAnsi="Times New Roman" w:cs="Times New Roman"/>
                <w:i/>
                <w:iCs/>
              </w:rPr>
              <w:t>az út megnevez</w:t>
            </w:r>
            <w:r w:rsidRPr="00263368">
              <w:rPr>
                <w:rFonts w:ascii="Times New Roman" w:hAnsi="Times New Roman" w:cs="Times New Roman"/>
                <w:i/>
                <w:iCs/>
              </w:rPr>
              <w:t>é</w:t>
            </w:r>
            <w:r w:rsidRPr="00263368">
              <w:rPr>
                <w:rFonts w:ascii="Times New Roman" w:hAnsi="Times New Roman" w:cs="Times New Roman"/>
                <w:i/>
                <w:iCs/>
              </w:rPr>
              <w:t>se/kategóriája</w:t>
            </w:r>
          </w:p>
        </w:tc>
        <w:tc>
          <w:tcPr>
            <w:tcW w:w="998" w:type="dxa"/>
            <w:vMerge w:val="restart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SZT-en övezeti jele</w:t>
            </w:r>
          </w:p>
        </w:tc>
        <w:tc>
          <w:tcPr>
            <w:tcW w:w="1125" w:type="dxa"/>
            <w:vMerge w:val="restart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SZT-en színe</w:t>
            </w:r>
          </w:p>
        </w:tc>
        <w:tc>
          <w:tcPr>
            <w:tcW w:w="2932" w:type="dxa"/>
            <w:gridSpan w:val="2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meglévő/ tervezett </w:t>
            </w:r>
          </w:p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szabályozási szélesség (m)</w:t>
            </w:r>
          </w:p>
        </w:tc>
        <w:tc>
          <w:tcPr>
            <w:tcW w:w="985" w:type="dxa"/>
            <w:vMerge w:val="restart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Beépítési lehetőség /%/</w:t>
            </w:r>
          </w:p>
        </w:tc>
      </w:tr>
      <w:tr w:rsidR="00997C75" w:rsidRPr="00263368" w:rsidTr="00173DB1">
        <w:trPr>
          <w:trHeight w:val="86"/>
        </w:trPr>
        <w:tc>
          <w:tcPr>
            <w:tcW w:w="496" w:type="dxa"/>
            <w:vMerge/>
          </w:tcPr>
          <w:p w:rsidR="00997C75" w:rsidRPr="00263368" w:rsidRDefault="00997C75" w:rsidP="00173DB1">
            <w:pPr>
              <w:spacing w:before="60"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630" w:type="dxa"/>
            <w:vMerge/>
            <w:vAlign w:val="center"/>
          </w:tcPr>
          <w:p w:rsidR="00997C75" w:rsidRPr="00263368" w:rsidRDefault="00997C75" w:rsidP="00173DB1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998" w:type="dxa"/>
            <w:vMerge/>
            <w:vAlign w:val="center"/>
          </w:tcPr>
          <w:p w:rsidR="00997C75" w:rsidRPr="00263368" w:rsidRDefault="00997C75" w:rsidP="00173DB1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25" w:type="dxa"/>
            <w:vMerge/>
            <w:vAlign w:val="center"/>
          </w:tcPr>
          <w:p w:rsidR="00997C75" w:rsidRPr="00263368" w:rsidRDefault="00997C75" w:rsidP="00173DB1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15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belterületen</w:t>
            </w:r>
          </w:p>
        </w:tc>
        <w:tc>
          <w:tcPr>
            <w:tcW w:w="1417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külterületen</w:t>
            </w:r>
          </w:p>
        </w:tc>
        <w:tc>
          <w:tcPr>
            <w:tcW w:w="985" w:type="dxa"/>
            <w:vMerge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97C75" w:rsidRPr="00263368" w:rsidTr="00173DB1">
        <w:trPr>
          <w:trHeight w:val="165"/>
        </w:trPr>
        <w:tc>
          <w:tcPr>
            <w:tcW w:w="496" w:type="dxa"/>
          </w:tcPr>
          <w:p w:rsidR="00997C75" w:rsidRPr="00263368" w:rsidRDefault="00997C75" w:rsidP="00173DB1">
            <w:pPr>
              <w:spacing w:before="40"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2.</w:t>
            </w:r>
          </w:p>
        </w:tc>
        <w:tc>
          <w:tcPr>
            <w:tcW w:w="8670" w:type="dxa"/>
            <w:gridSpan w:val="6"/>
            <w:shd w:val="clear" w:color="auto" w:fill="EEECE1"/>
            <w:vAlign w:val="center"/>
          </w:tcPr>
          <w:p w:rsidR="00997C75" w:rsidRPr="00263368" w:rsidRDefault="00997C75" w:rsidP="00173DB1">
            <w:pPr>
              <w:spacing w:before="40"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országos főút</w:t>
            </w:r>
          </w:p>
        </w:tc>
      </w:tr>
      <w:tr w:rsidR="00997C75" w:rsidRPr="00263368" w:rsidTr="00173DB1">
        <w:tc>
          <w:tcPr>
            <w:tcW w:w="496" w:type="dxa"/>
          </w:tcPr>
          <w:p w:rsidR="00997C75" w:rsidRPr="00263368" w:rsidRDefault="00997C75" w:rsidP="00173DB1">
            <w:pPr>
              <w:spacing w:before="60"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3</w:t>
            </w:r>
          </w:p>
        </w:tc>
        <w:tc>
          <w:tcPr>
            <w:tcW w:w="2630" w:type="dxa"/>
          </w:tcPr>
          <w:p w:rsidR="00997C75" w:rsidRPr="00263368" w:rsidRDefault="00997C75" w:rsidP="00173DB1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11. sz. főút külterületi szak</w:t>
            </w: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sza</w:t>
            </w:r>
          </w:p>
        </w:tc>
        <w:tc>
          <w:tcPr>
            <w:tcW w:w="998" w:type="dxa"/>
            <w:vMerge w:val="restart"/>
            <w:vAlign w:val="center"/>
          </w:tcPr>
          <w:p w:rsidR="00997C75" w:rsidRPr="00263368" w:rsidRDefault="00997C75" w:rsidP="00173DB1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KÖu/1</w:t>
            </w:r>
          </w:p>
        </w:tc>
        <w:tc>
          <w:tcPr>
            <w:tcW w:w="1125" w:type="dxa"/>
            <w:vMerge w:val="restart"/>
            <w:vAlign w:val="center"/>
          </w:tcPr>
          <w:p w:rsidR="00997C75" w:rsidRPr="00263368" w:rsidRDefault="00997C75" w:rsidP="00173DB1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barna</w:t>
            </w:r>
          </w:p>
        </w:tc>
        <w:tc>
          <w:tcPr>
            <w:tcW w:w="1515" w:type="dxa"/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997C75" w:rsidRPr="00263368" w:rsidRDefault="00997C75" w:rsidP="00173DB1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sz w:val="18"/>
                <w:szCs w:val="18"/>
              </w:rPr>
              <w:t>K/54,0</w:t>
            </w:r>
          </w:p>
        </w:tc>
        <w:tc>
          <w:tcPr>
            <w:tcW w:w="985" w:type="dxa"/>
            <w:vAlign w:val="center"/>
          </w:tcPr>
          <w:p w:rsidR="00997C75" w:rsidRPr="00263368" w:rsidRDefault="00997C75" w:rsidP="00173DB1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997C75" w:rsidRPr="00263368" w:rsidTr="00173DB1">
        <w:tc>
          <w:tcPr>
            <w:tcW w:w="496" w:type="dxa"/>
          </w:tcPr>
          <w:p w:rsidR="00997C75" w:rsidRPr="00263368" w:rsidRDefault="00997C75" w:rsidP="00173DB1">
            <w:pPr>
              <w:spacing w:before="60"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2630" w:type="dxa"/>
          </w:tcPr>
          <w:p w:rsidR="00997C75" w:rsidRPr="00263368" w:rsidRDefault="00997C75" w:rsidP="00173DB1">
            <w:pPr>
              <w:spacing w:before="20"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11. sz. főút belterületi szak</w:t>
            </w: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 xml:space="preserve">sza 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(Dózsa György út, Dun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kanyar krt., Ady E. u.)</w:t>
            </w:r>
          </w:p>
        </w:tc>
        <w:tc>
          <w:tcPr>
            <w:tcW w:w="998" w:type="dxa"/>
            <w:vMerge/>
          </w:tcPr>
          <w:p w:rsidR="00997C75" w:rsidRPr="00263368" w:rsidRDefault="00997C75" w:rsidP="00173DB1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5" w:type="dxa"/>
            <w:vMerge/>
          </w:tcPr>
          <w:p w:rsidR="00997C75" w:rsidRPr="00263368" w:rsidRDefault="00997C75" w:rsidP="00173DB1">
            <w:pPr>
              <w:spacing w:before="60"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5" w:type="dxa"/>
            <w:vAlign w:val="center"/>
          </w:tcPr>
          <w:p w:rsidR="00997C75" w:rsidRPr="00263368" w:rsidRDefault="00997C75" w:rsidP="00173DB1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sz w:val="18"/>
                <w:szCs w:val="18"/>
              </w:rPr>
              <w:t>K/22,0-25,00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5" w:type="dxa"/>
            <w:shd w:val="clear" w:color="auto" w:fill="D9D9D9" w:themeFill="background1" w:themeFillShade="D9"/>
          </w:tcPr>
          <w:p w:rsidR="00997C75" w:rsidRPr="00263368" w:rsidRDefault="00997C75" w:rsidP="00173DB1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97C75" w:rsidRPr="00263368" w:rsidTr="00173DB1">
        <w:tc>
          <w:tcPr>
            <w:tcW w:w="496" w:type="dxa"/>
          </w:tcPr>
          <w:p w:rsidR="00997C75" w:rsidRPr="00263368" w:rsidRDefault="00997C75" w:rsidP="00173DB1">
            <w:pPr>
              <w:spacing w:before="40"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5</w:t>
            </w:r>
          </w:p>
        </w:tc>
        <w:tc>
          <w:tcPr>
            <w:tcW w:w="8670" w:type="dxa"/>
            <w:gridSpan w:val="6"/>
            <w:shd w:val="clear" w:color="auto" w:fill="EEECE1"/>
          </w:tcPr>
          <w:p w:rsidR="00997C75" w:rsidRPr="00263368" w:rsidRDefault="00997C75" w:rsidP="00173DB1">
            <w:pPr>
              <w:spacing w:before="40"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országos mellékutak</w:t>
            </w:r>
          </w:p>
        </w:tc>
      </w:tr>
      <w:tr w:rsidR="00997C75" w:rsidRPr="00263368" w:rsidTr="00173DB1">
        <w:tc>
          <w:tcPr>
            <w:tcW w:w="496" w:type="dxa"/>
          </w:tcPr>
          <w:p w:rsidR="00997C75" w:rsidRPr="00263368" w:rsidRDefault="00997C75" w:rsidP="00173DB1">
            <w:pPr>
              <w:spacing w:before="60"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6</w:t>
            </w:r>
          </w:p>
        </w:tc>
        <w:tc>
          <w:tcPr>
            <w:tcW w:w="2630" w:type="dxa"/>
          </w:tcPr>
          <w:p w:rsidR="00997C75" w:rsidRPr="00263368" w:rsidRDefault="00997C75" w:rsidP="00173DB1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 xml:space="preserve">1108 j. összekötő út 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(Kalászi út)</w:t>
            </w:r>
          </w:p>
        </w:tc>
        <w:tc>
          <w:tcPr>
            <w:tcW w:w="998" w:type="dxa"/>
            <w:vMerge w:val="restart"/>
            <w:vAlign w:val="center"/>
          </w:tcPr>
          <w:p w:rsidR="00997C75" w:rsidRPr="00263368" w:rsidRDefault="00997C75" w:rsidP="00173DB1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KÖu/1</w:t>
            </w:r>
          </w:p>
        </w:tc>
        <w:tc>
          <w:tcPr>
            <w:tcW w:w="1125" w:type="dxa"/>
            <w:vMerge w:val="restart"/>
            <w:vAlign w:val="center"/>
          </w:tcPr>
          <w:p w:rsidR="00997C75" w:rsidRPr="00263368" w:rsidRDefault="00997C75" w:rsidP="00173DB1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barna</w:t>
            </w:r>
          </w:p>
        </w:tc>
        <w:tc>
          <w:tcPr>
            <w:tcW w:w="1515" w:type="dxa"/>
            <w:vAlign w:val="center"/>
          </w:tcPr>
          <w:p w:rsidR="00997C75" w:rsidRPr="00263368" w:rsidRDefault="00997C75" w:rsidP="00173DB1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sz w:val="18"/>
                <w:szCs w:val="18"/>
              </w:rPr>
              <w:t>K (22,0)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:rsidR="00997C75" w:rsidRPr="00263368" w:rsidRDefault="00997C75" w:rsidP="00173DB1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5" w:type="dxa"/>
            <w:shd w:val="clear" w:color="auto" w:fill="D9D9D9" w:themeFill="background1" w:themeFillShade="D9"/>
          </w:tcPr>
          <w:p w:rsidR="00997C75" w:rsidRPr="00263368" w:rsidRDefault="00997C75" w:rsidP="00173DB1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97C75" w:rsidRPr="00263368" w:rsidTr="00173DB1">
        <w:tc>
          <w:tcPr>
            <w:tcW w:w="496" w:type="dxa"/>
          </w:tcPr>
          <w:p w:rsidR="00997C75" w:rsidRPr="00263368" w:rsidRDefault="00997C75" w:rsidP="00173DB1">
            <w:pPr>
              <w:spacing w:before="60"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7</w:t>
            </w:r>
          </w:p>
        </w:tc>
        <w:tc>
          <w:tcPr>
            <w:tcW w:w="2630" w:type="dxa"/>
          </w:tcPr>
          <w:p w:rsidR="00997C75" w:rsidRPr="00263368" w:rsidRDefault="00997C75" w:rsidP="00173DB1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 xml:space="preserve">1112 j. összekötő út 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(Dob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o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gókői út)</w:t>
            </w:r>
          </w:p>
        </w:tc>
        <w:tc>
          <w:tcPr>
            <w:tcW w:w="998" w:type="dxa"/>
            <w:vMerge/>
          </w:tcPr>
          <w:p w:rsidR="00997C75" w:rsidRPr="00263368" w:rsidRDefault="00997C75" w:rsidP="00173DB1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5" w:type="dxa"/>
            <w:vMerge/>
          </w:tcPr>
          <w:p w:rsidR="00997C75" w:rsidRPr="00263368" w:rsidRDefault="00997C75" w:rsidP="00173DB1">
            <w:pPr>
              <w:spacing w:before="60"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5" w:type="dxa"/>
            <w:vAlign w:val="center"/>
          </w:tcPr>
          <w:p w:rsidR="00997C75" w:rsidRPr="00263368" w:rsidRDefault="00997C75" w:rsidP="00173DB1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sz w:val="18"/>
                <w:szCs w:val="18"/>
              </w:rPr>
              <w:t>K/22,0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:rsidR="00997C75" w:rsidRPr="00263368" w:rsidRDefault="00997C75" w:rsidP="00173DB1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5" w:type="dxa"/>
            <w:shd w:val="clear" w:color="auto" w:fill="D9D9D9" w:themeFill="background1" w:themeFillShade="D9"/>
          </w:tcPr>
          <w:p w:rsidR="00997C75" w:rsidRPr="00263368" w:rsidRDefault="00997C75" w:rsidP="00173DB1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97C75" w:rsidRPr="00263368" w:rsidTr="00173DB1">
        <w:tc>
          <w:tcPr>
            <w:tcW w:w="496" w:type="dxa"/>
          </w:tcPr>
          <w:p w:rsidR="00997C75" w:rsidRPr="00263368" w:rsidRDefault="00997C75" w:rsidP="00173DB1">
            <w:pPr>
              <w:spacing w:before="60"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8</w:t>
            </w:r>
          </w:p>
        </w:tc>
        <w:tc>
          <w:tcPr>
            <w:tcW w:w="2630" w:type="dxa"/>
          </w:tcPr>
          <w:p w:rsidR="00997C75" w:rsidRPr="00263368" w:rsidRDefault="00997C75" w:rsidP="00173DB1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 xml:space="preserve">1116 j. összekötő út 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(Szen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lászlói út)</w:t>
            </w:r>
          </w:p>
        </w:tc>
        <w:tc>
          <w:tcPr>
            <w:tcW w:w="998" w:type="dxa"/>
            <w:vMerge/>
          </w:tcPr>
          <w:p w:rsidR="00997C75" w:rsidRPr="00263368" w:rsidRDefault="00997C75" w:rsidP="00173DB1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5" w:type="dxa"/>
            <w:vMerge/>
          </w:tcPr>
          <w:p w:rsidR="00997C75" w:rsidRPr="00263368" w:rsidRDefault="00997C75" w:rsidP="00173DB1">
            <w:pPr>
              <w:spacing w:before="60"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5" w:type="dxa"/>
            <w:vAlign w:val="center"/>
          </w:tcPr>
          <w:p w:rsidR="00997C75" w:rsidRPr="00263368" w:rsidRDefault="00997C75" w:rsidP="00173DB1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sz w:val="18"/>
                <w:szCs w:val="18"/>
              </w:rPr>
              <w:t>K/16,0</w:t>
            </w:r>
          </w:p>
        </w:tc>
        <w:tc>
          <w:tcPr>
            <w:tcW w:w="1417" w:type="dxa"/>
            <w:vAlign w:val="center"/>
          </w:tcPr>
          <w:p w:rsidR="00997C75" w:rsidRPr="00263368" w:rsidRDefault="00997C75" w:rsidP="00173DB1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sz w:val="18"/>
                <w:szCs w:val="18"/>
              </w:rPr>
              <w:t>K-30,0</w:t>
            </w:r>
          </w:p>
        </w:tc>
        <w:tc>
          <w:tcPr>
            <w:tcW w:w="985" w:type="dxa"/>
            <w:vAlign w:val="center"/>
          </w:tcPr>
          <w:p w:rsidR="00997C75" w:rsidRPr="00263368" w:rsidRDefault="00997C75" w:rsidP="00173DB1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997C75" w:rsidRPr="00263368" w:rsidTr="00173DB1">
        <w:tc>
          <w:tcPr>
            <w:tcW w:w="496" w:type="dxa"/>
          </w:tcPr>
          <w:p w:rsidR="00997C75" w:rsidRPr="00263368" w:rsidRDefault="00997C75" w:rsidP="00173DB1">
            <w:pPr>
              <w:spacing w:before="60"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9</w:t>
            </w:r>
          </w:p>
        </w:tc>
        <w:tc>
          <w:tcPr>
            <w:tcW w:w="2630" w:type="dxa"/>
          </w:tcPr>
          <w:p w:rsidR="00997C75" w:rsidRPr="00263368" w:rsidRDefault="00997C75" w:rsidP="00173DB1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 xml:space="preserve">11112 j bekötő út 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(Szarvas-hegyi út Sztaravodai út kült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rületen.)</w:t>
            </w:r>
          </w:p>
        </w:tc>
        <w:tc>
          <w:tcPr>
            <w:tcW w:w="998" w:type="dxa"/>
            <w:vMerge/>
          </w:tcPr>
          <w:p w:rsidR="00997C75" w:rsidRPr="00263368" w:rsidRDefault="00997C75" w:rsidP="00173DB1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5" w:type="dxa"/>
            <w:vMerge/>
          </w:tcPr>
          <w:p w:rsidR="00997C75" w:rsidRPr="00263368" w:rsidRDefault="00997C75" w:rsidP="00173DB1">
            <w:pPr>
              <w:spacing w:before="60"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5" w:type="dxa"/>
            <w:vAlign w:val="center"/>
          </w:tcPr>
          <w:p w:rsidR="00997C75" w:rsidRPr="00263368" w:rsidRDefault="00997C75" w:rsidP="00173DB1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sz w:val="18"/>
                <w:szCs w:val="18"/>
              </w:rPr>
              <w:t>K/18,0-20,0</w:t>
            </w:r>
          </w:p>
        </w:tc>
        <w:tc>
          <w:tcPr>
            <w:tcW w:w="1417" w:type="dxa"/>
            <w:vAlign w:val="center"/>
          </w:tcPr>
          <w:p w:rsidR="00997C75" w:rsidRPr="00263368" w:rsidRDefault="00997C75" w:rsidP="00173DB1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sz w:val="18"/>
                <w:szCs w:val="18"/>
              </w:rPr>
              <w:t>K-22,0</w:t>
            </w:r>
          </w:p>
        </w:tc>
        <w:tc>
          <w:tcPr>
            <w:tcW w:w="985" w:type="dxa"/>
            <w:vAlign w:val="center"/>
          </w:tcPr>
          <w:p w:rsidR="00997C75" w:rsidRPr="00263368" w:rsidRDefault="00997C75" w:rsidP="00173DB1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997C75" w:rsidRPr="00263368" w:rsidTr="00173DB1">
        <w:tc>
          <w:tcPr>
            <w:tcW w:w="496" w:type="dxa"/>
          </w:tcPr>
          <w:p w:rsidR="00997C75" w:rsidRPr="00263368" w:rsidRDefault="00997C75" w:rsidP="00173DB1">
            <w:pPr>
              <w:spacing w:before="60"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2630" w:type="dxa"/>
          </w:tcPr>
          <w:p w:rsidR="00997C75" w:rsidRPr="00263368" w:rsidRDefault="00997C75" w:rsidP="00173DB1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11113 j. bekötő út</w:t>
            </w:r>
          </w:p>
          <w:p w:rsidR="00997C75" w:rsidRPr="00263368" w:rsidRDefault="00997C75" w:rsidP="00173DB1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 xml:space="preserve">(Dömörkapuhoz) </w:t>
            </w:r>
          </w:p>
        </w:tc>
        <w:tc>
          <w:tcPr>
            <w:tcW w:w="998" w:type="dxa"/>
            <w:vMerge/>
          </w:tcPr>
          <w:p w:rsidR="00997C75" w:rsidRPr="00263368" w:rsidRDefault="00997C75" w:rsidP="00173DB1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5" w:type="dxa"/>
            <w:vMerge/>
          </w:tcPr>
          <w:p w:rsidR="00997C75" w:rsidRPr="00263368" w:rsidRDefault="00997C75" w:rsidP="00173DB1">
            <w:pPr>
              <w:spacing w:before="60"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D9D9D9" w:themeFill="background1" w:themeFillShade="D9"/>
          </w:tcPr>
          <w:p w:rsidR="00997C75" w:rsidRPr="00263368" w:rsidRDefault="00997C75" w:rsidP="00173DB1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997C75" w:rsidRPr="00263368" w:rsidRDefault="00997C75" w:rsidP="00173DB1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sz w:val="18"/>
                <w:szCs w:val="18"/>
              </w:rPr>
              <w:t>K-16,0</w:t>
            </w:r>
          </w:p>
          <w:p w:rsidR="00997C75" w:rsidRPr="00263368" w:rsidRDefault="00997C75" w:rsidP="00173DB1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sz w:val="18"/>
                <w:szCs w:val="18"/>
              </w:rPr>
              <w:t>(min: 6,0)</w:t>
            </w:r>
          </w:p>
        </w:tc>
        <w:tc>
          <w:tcPr>
            <w:tcW w:w="985" w:type="dxa"/>
            <w:vAlign w:val="center"/>
          </w:tcPr>
          <w:p w:rsidR="00997C75" w:rsidRPr="00263368" w:rsidRDefault="00997C75" w:rsidP="00173DB1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997C75" w:rsidRPr="00263368" w:rsidTr="00173DB1">
        <w:tc>
          <w:tcPr>
            <w:tcW w:w="496" w:type="dxa"/>
          </w:tcPr>
          <w:p w:rsidR="00997C75" w:rsidRPr="00263368" w:rsidRDefault="00997C75" w:rsidP="00173DB1">
            <w:pPr>
              <w:spacing w:before="60"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2630" w:type="dxa"/>
          </w:tcPr>
          <w:p w:rsidR="00997C75" w:rsidRPr="00263368" w:rsidRDefault="00997C75" w:rsidP="00173DB1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11114 j. bekötő út (Lajos-forráshoz))</w:t>
            </w:r>
          </w:p>
        </w:tc>
        <w:tc>
          <w:tcPr>
            <w:tcW w:w="998" w:type="dxa"/>
            <w:vMerge/>
          </w:tcPr>
          <w:p w:rsidR="00997C75" w:rsidRPr="00263368" w:rsidRDefault="00997C75" w:rsidP="00173DB1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5" w:type="dxa"/>
            <w:vMerge/>
          </w:tcPr>
          <w:p w:rsidR="00997C75" w:rsidRPr="00263368" w:rsidRDefault="00997C75" w:rsidP="00173DB1">
            <w:pPr>
              <w:spacing w:before="60"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D9D9D9" w:themeFill="background1" w:themeFillShade="D9"/>
          </w:tcPr>
          <w:p w:rsidR="00997C75" w:rsidRPr="00263368" w:rsidRDefault="00997C75" w:rsidP="00173DB1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997C75" w:rsidRPr="00263368" w:rsidRDefault="00997C75" w:rsidP="00173DB1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sz w:val="18"/>
                <w:szCs w:val="18"/>
              </w:rPr>
              <w:t>K (</w:t>
            </w:r>
            <w:r w:rsidRPr="00263368">
              <w:rPr>
                <w:rFonts w:ascii="Times New Roman" w:hAnsi="Times New Roman"/>
                <w:sz w:val="18"/>
                <w:szCs w:val="18"/>
              </w:rPr>
              <w:t>8,0)</w:t>
            </w:r>
          </w:p>
        </w:tc>
        <w:tc>
          <w:tcPr>
            <w:tcW w:w="985" w:type="dxa"/>
            <w:vAlign w:val="center"/>
          </w:tcPr>
          <w:p w:rsidR="00997C75" w:rsidRPr="00263368" w:rsidRDefault="00997C75" w:rsidP="00173DB1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997C75" w:rsidRPr="00263368" w:rsidTr="00173DB1">
        <w:tc>
          <w:tcPr>
            <w:tcW w:w="496" w:type="dxa"/>
          </w:tcPr>
          <w:p w:rsidR="00997C75" w:rsidRPr="00263368" w:rsidRDefault="00997C75" w:rsidP="00173DB1">
            <w:pPr>
              <w:spacing w:before="60"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2630" w:type="dxa"/>
          </w:tcPr>
          <w:p w:rsidR="00997C75" w:rsidRPr="00263368" w:rsidRDefault="00997C75" w:rsidP="00173DB1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Nyugati tehermentesítő út déli szakasza</w:t>
            </w:r>
          </w:p>
        </w:tc>
        <w:tc>
          <w:tcPr>
            <w:tcW w:w="998" w:type="dxa"/>
            <w:vMerge/>
          </w:tcPr>
          <w:p w:rsidR="00997C75" w:rsidRPr="00263368" w:rsidRDefault="00997C75" w:rsidP="00173DB1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5" w:type="dxa"/>
            <w:vMerge/>
          </w:tcPr>
          <w:p w:rsidR="00997C75" w:rsidRPr="00263368" w:rsidRDefault="00997C75" w:rsidP="00173DB1">
            <w:pPr>
              <w:spacing w:before="60"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D9D9D9" w:themeFill="background1" w:themeFillShade="D9"/>
          </w:tcPr>
          <w:p w:rsidR="00997C75" w:rsidRPr="00263368" w:rsidRDefault="00997C75" w:rsidP="00173DB1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997C75" w:rsidRPr="00263368" w:rsidRDefault="00997C75" w:rsidP="00173DB1">
            <w:pPr>
              <w:pStyle w:val="Listaszerbekezds"/>
              <w:spacing w:before="60" w:after="0" w:line="240" w:lineRule="auto"/>
              <w:ind w:left="0" w:firstLine="1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sz w:val="18"/>
                <w:szCs w:val="18"/>
              </w:rPr>
              <w:t>22,0</w:t>
            </w:r>
          </w:p>
        </w:tc>
        <w:tc>
          <w:tcPr>
            <w:tcW w:w="985" w:type="dxa"/>
            <w:vAlign w:val="center"/>
          </w:tcPr>
          <w:p w:rsidR="00997C75" w:rsidRPr="00263368" w:rsidRDefault="00997C75" w:rsidP="00173DB1">
            <w:pPr>
              <w:pStyle w:val="Listaszerbekezds"/>
              <w:spacing w:before="60" w:after="0" w:line="240" w:lineRule="auto"/>
              <w:ind w:left="0" w:firstLine="1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997C75" w:rsidRPr="00263368" w:rsidTr="00173DB1">
        <w:trPr>
          <w:trHeight w:val="163"/>
        </w:trPr>
        <w:tc>
          <w:tcPr>
            <w:tcW w:w="496" w:type="dxa"/>
            <w:vMerge w:val="restart"/>
            <w:vAlign w:val="center"/>
          </w:tcPr>
          <w:p w:rsidR="00997C75" w:rsidRPr="00263368" w:rsidRDefault="00997C75" w:rsidP="00173DB1">
            <w:pPr>
              <w:spacing w:before="40"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4753" w:type="dxa"/>
            <w:gridSpan w:val="3"/>
            <w:vMerge w:val="restart"/>
            <w:shd w:val="clear" w:color="auto" w:fill="EEECE1"/>
            <w:vAlign w:val="center"/>
          </w:tcPr>
          <w:p w:rsidR="00997C75" w:rsidRPr="00263368" w:rsidRDefault="00997C75" w:rsidP="00173DB1">
            <w:pPr>
              <w:spacing w:before="40"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gyűjtő utak</w:t>
            </w:r>
          </w:p>
        </w:tc>
        <w:tc>
          <w:tcPr>
            <w:tcW w:w="2932" w:type="dxa"/>
            <w:gridSpan w:val="2"/>
            <w:shd w:val="clear" w:color="auto" w:fill="EEECE1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szabályozási szélesség </w:t>
            </w:r>
          </w:p>
        </w:tc>
        <w:tc>
          <w:tcPr>
            <w:tcW w:w="985" w:type="dxa"/>
            <w:vMerge w:val="restart"/>
            <w:shd w:val="clear" w:color="auto" w:fill="EEECE1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97C75" w:rsidRPr="00263368" w:rsidTr="00173DB1">
        <w:trPr>
          <w:trHeight w:val="163"/>
        </w:trPr>
        <w:tc>
          <w:tcPr>
            <w:tcW w:w="496" w:type="dxa"/>
            <w:vMerge/>
          </w:tcPr>
          <w:p w:rsidR="00997C75" w:rsidRPr="00263368" w:rsidRDefault="00997C75" w:rsidP="00173DB1">
            <w:pPr>
              <w:spacing w:before="60"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4753" w:type="dxa"/>
            <w:gridSpan w:val="3"/>
            <w:vMerge/>
            <w:shd w:val="clear" w:color="auto" w:fill="EEECE1"/>
            <w:vAlign w:val="center"/>
          </w:tcPr>
          <w:p w:rsidR="00997C75" w:rsidRPr="00263368" w:rsidRDefault="00997C75" w:rsidP="00173DB1">
            <w:pPr>
              <w:spacing w:before="60"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932" w:type="dxa"/>
            <w:gridSpan w:val="2"/>
            <w:shd w:val="clear" w:color="auto" w:fill="EEECE1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meglévő (m)       tervezett (m)</w:t>
            </w:r>
          </w:p>
        </w:tc>
        <w:tc>
          <w:tcPr>
            <w:tcW w:w="985" w:type="dxa"/>
            <w:vMerge/>
            <w:shd w:val="clear" w:color="auto" w:fill="EEECE1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97C75" w:rsidRPr="00263368" w:rsidTr="00173DB1">
        <w:tc>
          <w:tcPr>
            <w:tcW w:w="496" w:type="dxa"/>
          </w:tcPr>
          <w:p w:rsidR="00997C75" w:rsidRPr="00263368" w:rsidRDefault="00997C75" w:rsidP="00173DB1">
            <w:pPr>
              <w:spacing w:before="60"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2630" w:type="dxa"/>
          </w:tcPr>
          <w:p w:rsidR="00997C75" w:rsidRPr="00263368" w:rsidRDefault="00997C75" w:rsidP="00173DB1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Rózsa utca</w:t>
            </w:r>
          </w:p>
        </w:tc>
        <w:tc>
          <w:tcPr>
            <w:tcW w:w="998" w:type="dxa"/>
            <w:vMerge w:val="restart"/>
            <w:vAlign w:val="center"/>
          </w:tcPr>
          <w:p w:rsidR="00997C75" w:rsidRPr="00263368" w:rsidRDefault="00997C75" w:rsidP="00173DB1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KÖu/2</w:t>
            </w:r>
          </w:p>
        </w:tc>
        <w:tc>
          <w:tcPr>
            <w:tcW w:w="1125" w:type="dxa"/>
            <w:vMerge w:val="restart"/>
            <w:vAlign w:val="center"/>
          </w:tcPr>
          <w:p w:rsidR="00997C75" w:rsidRPr="00263368" w:rsidRDefault="00997C75" w:rsidP="00173DB1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sz w:val="20"/>
                <w:szCs w:val="20"/>
              </w:rPr>
              <w:t>vörös</w:t>
            </w:r>
          </w:p>
        </w:tc>
        <w:tc>
          <w:tcPr>
            <w:tcW w:w="2932" w:type="dxa"/>
            <w:gridSpan w:val="2"/>
            <w:vAlign w:val="center"/>
          </w:tcPr>
          <w:p w:rsidR="00997C75" w:rsidRPr="00263368" w:rsidRDefault="00997C75" w:rsidP="00173DB1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sz w:val="18"/>
                <w:szCs w:val="18"/>
              </w:rPr>
              <w:t>K/18,0-22,0</w:t>
            </w:r>
          </w:p>
        </w:tc>
        <w:tc>
          <w:tcPr>
            <w:tcW w:w="985" w:type="dxa"/>
            <w:vAlign w:val="center"/>
          </w:tcPr>
          <w:p w:rsidR="00997C75" w:rsidRPr="00263368" w:rsidRDefault="00997C75" w:rsidP="00173DB1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997C75" w:rsidRPr="00263368" w:rsidTr="00173DB1">
        <w:tc>
          <w:tcPr>
            <w:tcW w:w="496" w:type="dxa"/>
          </w:tcPr>
          <w:p w:rsidR="00997C75" w:rsidRPr="00263368" w:rsidRDefault="00997C75" w:rsidP="00173DB1">
            <w:pPr>
              <w:spacing w:before="60"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15</w:t>
            </w:r>
          </w:p>
        </w:tc>
        <w:tc>
          <w:tcPr>
            <w:tcW w:w="2630" w:type="dxa"/>
          </w:tcPr>
          <w:p w:rsidR="00997C75" w:rsidRPr="00263368" w:rsidRDefault="00997C75" w:rsidP="00173DB1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Kőzúzó utca</w:t>
            </w:r>
          </w:p>
        </w:tc>
        <w:tc>
          <w:tcPr>
            <w:tcW w:w="998" w:type="dxa"/>
            <w:vMerge/>
          </w:tcPr>
          <w:p w:rsidR="00997C75" w:rsidRPr="00263368" w:rsidRDefault="00997C75" w:rsidP="00173DB1">
            <w:pPr>
              <w:spacing w:before="60"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5" w:type="dxa"/>
            <w:vMerge/>
          </w:tcPr>
          <w:p w:rsidR="00997C75" w:rsidRPr="00263368" w:rsidRDefault="00997C75" w:rsidP="00173DB1">
            <w:pPr>
              <w:spacing w:before="60"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5" w:type="dxa"/>
            <w:vAlign w:val="center"/>
          </w:tcPr>
          <w:p w:rsidR="00997C75" w:rsidRPr="00263368" w:rsidRDefault="00997C75" w:rsidP="00173DB1">
            <w:pPr>
              <w:tabs>
                <w:tab w:val="left" w:pos="1190"/>
                <w:tab w:val="center" w:pos="1330"/>
              </w:tabs>
              <w:spacing w:before="60"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sz w:val="18"/>
                <w:szCs w:val="18"/>
              </w:rPr>
              <w:t>K/16,0-22,0</w:t>
            </w:r>
          </w:p>
        </w:tc>
        <w:tc>
          <w:tcPr>
            <w:tcW w:w="1417" w:type="dxa"/>
            <w:vAlign w:val="center"/>
          </w:tcPr>
          <w:p w:rsidR="00997C75" w:rsidRPr="00263368" w:rsidRDefault="00997C75" w:rsidP="00173DB1">
            <w:pPr>
              <w:tabs>
                <w:tab w:val="left" w:pos="1190"/>
                <w:tab w:val="center" w:pos="1330"/>
              </w:tabs>
              <w:spacing w:before="60"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3368">
              <w:rPr>
                <w:rFonts w:ascii="Times New Roman" w:hAnsi="Times New Roman"/>
                <w:sz w:val="18"/>
                <w:szCs w:val="18"/>
              </w:rPr>
              <w:t>16,0</w:t>
            </w:r>
          </w:p>
        </w:tc>
        <w:tc>
          <w:tcPr>
            <w:tcW w:w="985" w:type="dxa"/>
            <w:vAlign w:val="center"/>
          </w:tcPr>
          <w:p w:rsidR="00997C75" w:rsidRPr="00263368" w:rsidRDefault="00997C75" w:rsidP="00173DB1">
            <w:pPr>
              <w:tabs>
                <w:tab w:val="left" w:pos="1190"/>
                <w:tab w:val="center" w:pos="1330"/>
              </w:tabs>
              <w:spacing w:before="6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3368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997C75" w:rsidRPr="00263368" w:rsidTr="00173DB1">
        <w:tc>
          <w:tcPr>
            <w:tcW w:w="496" w:type="dxa"/>
          </w:tcPr>
          <w:p w:rsidR="00997C75" w:rsidRPr="00263368" w:rsidRDefault="00997C75" w:rsidP="00173DB1">
            <w:pPr>
              <w:spacing w:before="60"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16</w:t>
            </w:r>
          </w:p>
        </w:tc>
        <w:tc>
          <w:tcPr>
            <w:tcW w:w="2630" w:type="dxa"/>
          </w:tcPr>
          <w:p w:rsidR="00997C75" w:rsidRPr="00263368" w:rsidRDefault="00997C75" w:rsidP="00173DB1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„Új Ipari utca”</w:t>
            </w:r>
          </w:p>
        </w:tc>
        <w:tc>
          <w:tcPr>
            <w:tcW w:w="998" w:type="dxa"/>
            <w:vMerge/>
          </w:tcPr>
          <w:p w:rsidR="00997C75" w:rsidRPr="00263368" w:rsidRDefault="00997C75" w:rsidP="00173DB1">
            <w:pPr>
              <w:spacing w:before="60"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5" w:type="dxa"/>
            <w:vMerge/>
          </w:tcPr>
          <w:p w:rsidR="00997C75" w:rsidRPr="00263368" w:rsidRDefault="00997C75" w:rsidP="00173DB1">
            <w:pPr>
              <w:spacing w:before="60"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5" w:type="dxa"/>
            <w:vAlign w:val="center"/>
          </w:tcPr>
          <w:p w:rsidR="00997C75" w:rsidRPr="00263368" w:rsidRDefault="00997C75" w:rsidP="00173DB1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:rsidR="00997C75" w:rsidRPr="00263368" w:rsidRDefault="00997C75" w:rsidP="00173DB1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3368">
              <w:rPr>
                <w:rFonts w:ascii="Times New Roman" w:hAnsi="Times New Roman"/>
                <w:sz w:val="18"/>
                <w:szCs w:val="18"/>
              </w:rPr>
              <w:t>16,0</w:t>
            </w:r>
          </w:p>
        </w:tc>
        <w:tc>
          <w:tcPr>
            <w:tcW w:w="985" w:type="dxa"/>
            <w:vAlign w:val="center"/>
          </w:tcPr>
          <w:p w:rsidR="00997C75" w:rsidRPr="00263368" w:rsidRDefault="00997C75" w:rsidP="00173DB1">
            <w:pPr>
              <w:spacing w:before="6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3368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997C75" w:rsidRPr="00263368" w:rsidTr="00173DB1">
        <w:tc>
          <w:tcPr>
            <w:tcW w:w="496" w:type="dxa"/>
          </w:tcPr>
          <w:p w:rsidR="00997C75" w:rsidRPr="00263368" w:rsidRDefault="00997C75" w:rsidP="00173DB1">
            <w:pPr>
              <w:spacing w:before="60"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17</w:t>
            </w:r>
          </w:p>
        </w:tc>
        <w:tc>
          <w:tcPr>
            <w:tcW w:w="2630" w:type="dxa"/>
          </w:tcPr>
          <w:p w:rsidR="00997C75" w:rsidRPr="00263368" w:rsidRDefault="00997C75" w:rsidP="00173DB1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Vasúti villasor</w:t>
            </w:r>
          </w:p>
        </w:tc>
        <w:tc>
          <w:tcPr>
            <w:tcW w:w="998" w:type="dxa"/>
            <w:vMerge/>
          </w:tcPr>
          <w:p w:rsidR="00997C75" w:rsidRPr="00263368" w:rsidRDefault="00997C75" w:rsidP="00173DB1">
            <w:pPr>
              <w:spacing w:before="60"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5" w:type="dxa"/>
            <w:vMerge/>
          </w:tcPr>
          <w:p w:rsidR="00997C75" w:rsidRPr="00263368" w:rsidRDefault="00997C75" w:rsidP="00173DB1">
            <w:pPr>
              <w:spacing w:before="60"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5" w:type="dxa"/>
            <w:vAlign w:val="center"/>
          </w:tcPr>
          <w:p w:rsidR="00997C75" w:rsidRPr="00263368" w:rsidRDefault="00997C75" w:rsidP="00173DB1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sz w:val="18"/>
                <w:szCs w:val="18"/>
              </w:rPr>
              <w:t>K/22,0</w:t>
            </w:r>
          </w:p>
        </w:tc>
        <w:tc>
          <w:tcPr>
            <w:tcW w:w="1417" w:type="dxa"/>
            <w:vAlign w:val="center"/>
          </w:tcPr>
          <w:p w:rsidR="00997C75" w:rsidRPr="00263368" w:rsidRDefault="00997C75" w:rsidP="00173DB1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sz w:val="18"/>
                <w:szCs w:val="18"/>
              </w:rPr>
              <w:t>K-16,0-22,0</w:t>
            </w:r>
          </w:p>
        </w:tc>
        <w:tc>
          <w:tcPr>
            <w:tcW w:w="985" w:type="dxa"/>
            <w:vAlign w:val="center"/>
          </w:tcPr>
          <w:p w:rsidR="00997C75" w:rsidRPr="00263368" w:rsidRDefault="00997C75" w:rsidP="00173DB1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997C75" w:rsidRPr="00263368" w:rsidTr="00173DB1">
        <w:tc>
          <w:tcPr>
            <w:tcW w:w="496" w:type="dxa"/>
            <w:vAlign w:val="center"/>
          </w:tcPr>
          <w:p w:rsidR="00997C75" w:rsidRPr="00263368" w:rsidRDefault="00997C75" w:rsidP="00173DB1">
            <w:pPr>
              <w:spacing w:before="60"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18</w:t>
            </w:r>
          </w:p>
        </w:tc>
        <w:tc>
          <w:tcPr>
            <w:tcW w:w="2630" w:type="dxa"/>
            <w:vAlign w:val="center"/>
          </w:tcPr>
          <w:p w:rsidR="00997C75" w:rsidRPr="00263368" w:rsidRDefault="00997C75" w:rsidP="00173DB1">
            <w:pPr>
              <w:spacing w:before="20" w:after="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Pomázi út</w:t>
            </w:r>
          </w:p>
        </w:tc>
        <w:tc>
          <w:tcPr>
            <w:tcW w:w="998" w:type="dxa"/>
            <w:vMerge/>
          </w:tcPr>
          <w:p w:rsidR="00997C75" w:rsidRPr="00263368" w:rsidRDefault="00997C75" w:rsidP="00173DB1">
            <w:pPr>
              <w:spacing w:before="60"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5" w:type="dxa"/>
            <w:vMerge/>
          </w:tcPr>
          <w:p w:rsidR="00997C75" w:rsidRPr="00263368" w:rsidRDefault="00997C75" w:rsidP="00173DB1">
            <w:pPr>
              <w:spacing w:before="60"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5" w:type="dxa"/>
            <w:vAlign w:val="center"/>
          </w:tcPr>
          <w:p w:rsidR="00997C75" w:rsidRPr="00263368" w:rsidRDefault="00997C75" w:rsidP="00173DB1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sz w:val="18"/>
                <w:szCs w:val="18"/>
              </w:rPr>
              <w:t>K/16,0</w:t>
            </w:r>
          </w:p>
        </w:tc>
        <w:tc>
          <w:tcPr>
            <w:tcW w:w="1417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i/>
                <w:sz w:val="18"/>
                <w:szCs w:val="18"/>
              </w:rPr>
              <w:t>belter</w:t>
            </w:r>
            <w:r w:rsidRPr="00263368">
              <w:rPr>
                <w:rFonts w:ascii="Times New Roman" w:hAnsi="Times New Roman" w:cs="Times New Roman"/>
                <w:sz w:val="18"/>
                <w:szCs w:val="18"/>
              </w:rPr>
              <w:t>: K-16,0</w:t>
            </w:r>
          </w:p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i/>
                <w:sz w:val="18"/>
                <w:szCs w:val="18"/>
              </w:rPr>
              <w:t>külter</w:t>
            </w:r>
            <w:r w:rsidRPr="00263368">
              <w:rPr>
                <w:rFonts w:ascii="Times New Roman" w:hAnsi="Times New Roman" w:cs="Times New Roman"/>
                <w:sz w:val="18"/>
                <w:szCs w:val="18"/>
              </w:rPr>
              <w:t>: 20,0</w:t>
            </w:r>
          </w:p>
        </w:tc>
        <w:tc>
          <w:tcPr>
            <w:tcW w:w="985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997C75" w:rsidRPr="00263368" w:rsidTr="00173DB1">
        <w:tc>
          <w:tcPr>
            <w:tcW w:w="496" w:type="dxa"/>
          </w:tcPr>
          <w:p w:rsidR="00997C75" w:rsidRPr="00263368" w:rsidRDefault="00997C75" w:rsidP="00173DB1">
            <w:pPr>
              <w:spacing w:before="60"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19</w:t>
            </w:r>
          </w:p>
        </w:tc>
        <w:tc>
          <w:tcPr>
            <w:tcW w:w="2630" w:type="dxa"/>
          </w:tcPr>
          <w:p w:rsidR="00997C75" w:rsidRPr="00263368" w:rsidRDefault="00997C75" w:rsidP="00173DB1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Római sánc utca – Kálvária út utca</w:t>
            </w:r>
          </w:p>
        </w:tc>
        <w:tc>
          <w:tcPr>
            <w:tcW w:w="998" w:type="dxa"/>
            <w:vMerge/>
          </w:tcPr>
          <w:p w:rsidR="00997C75" w:rsidRPr="00263368" w:rsidRDefault="00997C75" w:rsidP="00173DB1">
            <w:pPr>
              <w:spacing w:before="60"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5" w:type="dxa"/>
            <w:vMerge/>
          </w:tcPr>
          <w:p w:rsidR="00997C75" w:rsidRPr="00263368" w:rsidRDefault="00997C75" w:rsidP="00173DB1">
            <w:pPr>
              <w:spacing w:before="60"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5" w:type="dxa"/>
            <w:vAlign w:val="center"/>
          </w:tcPr>
          <w:p w:rsidR="00997C75" w:rsidRPr="00263368" w:rsidRDefault="00997C75" w:rsidP="00173DB1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sz w:val="18"/>
                <w:szCs w:val="18"/>
              </w:rPr>
              <w:t>10,0-24,0</w:t>
            </w:r>
          </w:p>
        </w:tc>
        <w:tc>
          <w:tcPr>
            <w:tcW w:w="1417" w:type="dxa"/>
            <w:vAlign w:val="center"/>
          </w:tcPr>
          <w:p w:rsidR="00997C75" w:rsidRPr="00263368" w:rsidRDefault="00997C75" w:rsidP="00173DB1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sz w:val="18"/>
                <w:szCs w:val="18"/>
              </w:rPr>
              <w:t>K-26,0</w:t>
            </w:r>
          </w:p>
        </w:tc>
        <w:tc>
          <w:tcPr>
            <w:tcW w:w="985" w:type="dxa"/>
            <w:vAlign w:val="center"/>
          </w:tcPr>
          <w:p w:rsidR="00997C75" w:rsidRPr="00263368" w:rsidRDefault="00997C75" w:rsidP="00173DB1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997C75" w:rsidRPr="00263368" w:rsidTr="00173DB1">
        <w:tc>
          <w:tcPr>
            <w:tcW w:w="496" w:type="dxa"/>
            <w:vAlign w:val="center"/>
          </w:tcPr>
          <w:p w:rsidR="00997C75" w:rsidRPr="00263368" w:rsidRDefault="00997C75" w:rsidP="00173DB1">
            <w:pPr>
              <w:spacing w:before="60"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20</w:t>
            </w:r>
          </w:p>
        </w:tc>
        <w:tc>
          <w:tcPr>
            <w:tcW w:w="2630" w:type="dxa"/>
            <w:vAlign w:val="center"/>
          </w:tcPr>
          <w:p w:rsidR="00997C75" w:rsidRPr="00263368" w:rsidRDefault="00997C75" w:rsidP="00173DB1">
            <w:pPr>
              <w:spacing w:before="20" w:after="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Radnóti sétány</w:t>
            </w:r>
          </w:p>
        </w:tc>
        <w:tc>
          <w:tcPr>
            <w:tcW w:w="998" w:type="dxa"/>
            <w:vMerge/>
          </w:tcPr>
          <w:p w:rsidR="00997C75" w:rsidRPr="00263368" w:rsidRDefault="00997C75" w:rsidP="00173DB1">
            <w:pPr>
              <w:spacing w:before="60"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5" w:type="dxa"/>
            <w:vMerge/>
          </w:tcPr>
          <w:p w:rsidR="00997C75" w:rsidRPr="00263368" w:rsidRDefault="00997C75" w:rsidP="00173DB1">
            <w:pPr>
              <w:spacing w:before="60"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5" w:type="dxa"/>
            <w:vAlign w:val="center"/>
          </w:tcPr>
          <w:p w:rsidR="00997C75" w:rsidRPr="00263368" w:rsidRDefault="00997C75" w:rsidP="00173DB1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sz w:val="18"/>
                <w:szCs w:val="18"/>
              </w:rPr>
              <w:t>változó</w:t>
            </w:r>
          </w:p>
        </w:tc>
        <w:tc>
          <w:tcPr>
            <w:tcW w:w="1417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ind w:hanging="9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sz w:val="18"/>
                <w:szCs w:val="18"/>
              </w:rPr>
              <w:t>14,0-21,0-két szint u. 28,0</w:t>
            </w:r>
          </w:p>
        </w:tc>
        <w:tc>
          <w:tcPr>
            <w:tcW w:w="985" w:type="dxa"/>
            <w:vAlign w:val="center"/>
          </w:tcPr>
          <w:p w:rsidR="00997C75" w:rsidRPr="00263368" w:rsidRDefault="00997C75" w:rsidP="00173DB1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997C75" w:rsidRPr="00263368" w:rsidTr="00173DB1">
        <w:tc>
          <w:tcPr>
            <w:tcW w:w="496" w:type="dxa"/>
          </w:tcPr>
          <w:p w:rsidR="00997C75" w:rsidRPr="00263368" w:rsidRDefault="00997C75" w:rsidP="00173DB1">
            <w:pPr>
              <w:spacing w:before="60"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21</w:t>
            </w:r>
          </w:p>
        </w:tc>
        <w:tc>
          <w:tcPr>
            <w:tcW w:w="2630" w:type="dxa"/>
          </w:tcPr>
          <w:p w:rsidR="00997C75" w:rsidRPr="00263368" w:rsidRDefault="00997C75" w:rsidP="00173DB1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Pásztor utca</w:t>
            </w:r>
          </w:p>
        </w:tc>
        <w:tc>
          <w:tcPr>
            <w:tcW w:w="998" w:type="dxa"/>
            <w:vMerge/>
          </w:tcPr>
          <w:p w:rsidR="00997C75" w:rsidRPr="00263368" w:rsidRDefault="00997C75" w:rsidP="00173DB1">
            <w:pPr>
              <w:spacing w:before="60"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5" w:type="dxa"/>
            <w:vMerge/>
          </w:tcPr>
          <w:p w:rsidR="00997C75" w:rsidRPr="00263368" w:rsidRDefault="00997C75" w:rsidP="00173DB1">
            <w:pPr>
              <w:spacing w:before="60"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5" w:type="dxa"/>
            <w:vAlign w:val="center"/>
          </w:tcPr>
          <w:p w:rsidR="00997C75" w:rsidRPr="00263368" w:rsidRDefault="00997C75" w:rsidP="00173DB1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sz w:val="18"/>
                <w:szCs w:val="18"/>
              </w:rPr>
              <w:t>K/16,0</w:t>
            </w:r>
          </w:p>
        </w:tc>
        <w:tc>
          <w:tcPr>
            <w:tcW w:w="1417" w:type="dxa"/>
            <w:vAlign w:val="center"/>
          </w:tcPr>
          <w:p w:rsidR="00997C75" w:rsidRPr="00263368" w:rsidRDefault="00997C75" w:rsidP="00173DB1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sz w:val="18"/>
                <w:szCs w:val="18"/>
              </w:rPr>
              <w:t>K-16.0</w:t>
            </w:r>
            <w:r w:rsidRPr="00263368">
              <w:rPr>
                <w:rFonts w:ascii="Times New Roman" w:hAnsi="Times New Roman" w:cs="Times New Roman"/>
                <w:color w:val="00B050"/>
                <w:sz w:val="18"/>
                <w:szCs w:val="18"/>
              </w:rPr>
              <w:t>-</w:t>
            </w:r>
          </w:p>
        </w:tc>
        <w:tc>
          <w:tcPr>
            <w:tcW w:w="985" w:type="dxa"/>
            <w:vAlign w:val="center"/>
          </w:tcPr>
          <w:p w:rsidR="00997C75" w:rsidRPr="00263368" w:rsidRDefault="00997C75" w:rsidP="00173DB1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997C75" w:rsidRPr="00263368" w:rsidTr="00173DB1">
        <w:trPr>
          <w:trHeight w:val="327"/>
        </w:trPr>
        <w:tc>
          <w:tcPr>
            <w:tcW w:w="496" w:type="dxa"/>
          </w:tcPr>
          <w:p w:rsidR="00997C75" w:rsidRPr="00263368" w:rsidRDefault="00997C75" w:rsidP="00173DB1">
            <w:pPr>
              <w:spacing w:before="60"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22</w:t>
            </w:r>
          </w:p>
        </w:tc>
        <w:tc>
          <w:tcPr>
            <w:tcW w:w="2630" w:type="dxa"/>
          </w:tcPr>
          <w:p w:rsidR="00997C75" w:rsidRPr="00263368" w:rsidRDefault="00997C75" w:rsidP="00173DB1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„Északi összekötő”</w:t>
            </w:r>
          </w:p>
        </w:tc>
        <w:tc>
          <w:tcPr>
            <w:tcW w:w="998" w:type="dxa"/>
            <w:vMerge/>
          </w:tcPr>
          <w:p w:rsidR="00997C75" w:rsidRPr="00263368" w:rsidRDefault="00997C75" w:rsidP="00173DB1">
            <w:pPr>
              <w:spacing w:before="60"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5" w:type="dxa"/>
            <w:vMerge/>
          </w:tcPr>
          <w:p w:rsidR="00997C75" w:rsidRPr="00263368" w:rsidRDefault="00997C75" w:rsidP="00173DB1">
            <w:pPr>
              <w:spacing w:before="60"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5" w:type="dxa"/>
            <w:vAlign w:val="center"/>
          </w:tcPr>
          <w:p w:rsidR="00997C75" w:rsidRPr="00263368" w:rsidRDefault="00997C75" w:rsidP="00173DB1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:rsidR="00997C75" w:rsidRPr="00263368" w:rsidRDefault="00997C75" w:rsidP="00173DB1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sz w:val="18"/>
                <w:szCs w:val="18"/>
              </w:rPr>
              <w:t>22,0</w:t>
            </w:r>
          </w:p>
        </w:tc>
        <w:tc>
          <w:tcPr>
            <w:tcW w:w="985" w:type="dxa"/>
            <w:vAlign w:val="center"/>
          </w:tcPr>
          <w:p w:rsidR="00997C75" w:rsidRPr="00263368" w:rsidRDefault="00997C75" w:rsidP="00173DB1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997C75" w:rsidRPr="00263368" w:rsidTr="00173DB1">
        <w:tc>
          <w:tcPr>
            <w:tcW w:w="496" w:type="dxa"/>
          </w:tcPr>
          <w:p w:rsidR="00997C75" w:rsidRPr="00263368" w:rsidRDefault="00997C75" w:rsidP="00173DB1">
            <w:pPr>
              <w:spacing w:before="60"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23</w:t>
            </w:r>
          </w:p>
        </w:tc>
        <w:tc>
          <w:tcPr>
            <w:tcW w:w="2630" w:type="dxa"/>
          </w:tcPr>
          <w:p w:rsidR="00997C75" w:rsidRPr="00263368" w:rsidRDefault="00997C75" w:rsidP="00173DB1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Egres u. – Törökvölgyi u.</w:t>
            </w:r>
          </w:p>
        </w:tc>
        <w:tc>
          <w:tcPr>
            <w:tcW w:w="998" w:type="dxa"/>
            <w:vMerge/>
          </w:tcPr>
          <w:p w:rsidR="00997C75" w:rsidRPr="00263368" w:rsidRDefault="00997C75" w:rsidP="00173DB1">
            <w:pPr>
              <w:spacing w:before="60"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5" w:type="dxa"/>
            <w:vMerge/>
          </w:tcPr>
          <w:p w:rsidR="00997C75" w:rsidRPr="00263368" w:rsidRDefault="00997C75" w:rsidP="00173DB1">
            <w:pPr>
              <w:spacing w:before="60"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5" w:type="dxa"/>
            <w:vAlign w:val="center"/>
          </w:tcPr>
          <w:p w:rsidR="00997C75" w:rsidRPr="00263368" w:rsidRDefault="00997C75" w:rsidP="00173DB1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sz w:val="18"/>
                <w:szCs w:val="18"/>
              </w:rPr>
              <w:t>K/10,0-18,0-</w:t>
            </w:r>
          </w:p>
        </w:tc>
        <w:tc>
          <w:tcPr>
            <w:tcW w:w="1417" w:type="dxa"/>
            <w:vAlign w:val="center"/>
          </w:tcPr>
          <w:p w:rsidR="00997C75" w:rsidRPr="00263368" w:rsidRDefault="00997C75" w:rsidP="00173DB1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sz w:val="18"/>
                <w:szCs w:val="18"/>
              </w:rPr>
              <w:t>10,0-18,0</w:t>
            </w:r>
          </w:p>
        </w:tc>
        <w:tc>
          <w:tcPr>
            <w:tcW w:w="985" w:type="dxa"/>
            <w:vAlign w:val="center"/>
          </w:tcPr>
          <w:p w:rsidR="00997C75" w:rsidRPr="00263368" w:rsidRDefault="00997C75" w:rsidP="00173DB1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997C75" w:rsidRPr="00263368" w:rsidTr="00173DB1">
        <w:tc>
          <w:tcPr>
            <w:tcW w:w="496" w:type="dxa"/>
          </w:tcPr>
          <w:p w:rsidR="00997C75" w:rsidRPr="00263368" w:rsidRDefault="00997C75" w:rsidP="00173DB1">
            <w:pPr>
              <w:spacing w:before="60"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24</w:t>
            </w:r>
          </w:p>
        </w:tc>
        <w:tc>
          <w:tcPr>
            <w:tcW w:w="2630" w:type="dxa"/>
          </w:tcPr>
          <w:p w:rsidR="00997C75" w:rsidRPr="00263368" w:rsidRDefault="00997C75" w:rsidP="00173DB1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Tegez utca</w:t>
            </w:r>
          </w:p>
        </w:tc>
        <w:tc>
          <w:tcPr>
            <w:tcW w:w="998" w:type="dxa"/>
            <w:vMerge/>
          </w:tcPr>
          <w:p w:rsidR="00997C75" w:rsidRPr="00263368" w:rsidRDefault="00997C75" w:rsidP="00173DB1">
            <w:pPr>
              <w:spacing w:before="60"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5" w:type="dxa"/>
            <w:vMerge/>
          </w:tcPr>
          <w:p w:rsidR="00997C75" w:rsidRPr="00263368" w:rsidRDefault="00997C75" w:rsidP="00173DB1">
            <w:pPr>
              <w:spacing w:before="60"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5" w:type="dxa"/>
            <w:vAlign w:val="center"/>
          </w:tcPr>
          <w:p w:rsidR="00997C75" w:rsidRPr="00263368" w:rsidRDefault="00997C75" w:rsidP="00173DB1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sz w:val="18"/>
                <w:szCs w:val="18"/>
              </w:rPr>
              <w:t>K/12,0-16,0</w:t>
            </w:r>
          </w:p>
        </w:tc>
        <w:tc>
          <w:tcPr>
            <w:tcW w:w="1417" w:type="dxa"/>
            <w:vAlign w:val="center"/>
          </w:tcPr>
          <w:p w:rsidR="00997C75" w:rsidRPr="00263368" w:rsidRDefault="00997C75" w:rsidP="00173DB1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sz w:val="18"/>
                <w:szCs w:val="18"/>
              </w:rPr>
              <w:t>12,0-16,0</w:t>
            </w:r>
          </w:p>
        </w:tc>
        <w:tc>
          <w:tcPr>
            <w:tcW w:w="985" w:type="dxa"/>
            <w:vAlign w:val="center"/>
          </w:tcPr>
          <w:p w:rsidR="00997C75" w:rsidRPr="00263368" w:rsidRDefault="00997C75" w:rsidP="00173DB1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997C75" w:rsidRPr="00263368" w:rsidTr="00173DB1">
        <w:tc>
          <w:tcPr>
            <w:tcW w:w="496" w:type="dxa"/>
          </w:tcPr>
          <w:p w:rsidR="00997C75" w:rsidRPr="00263368" w:rsidRDefault="00997C75" w:rsidP="00173DB1">
            <w:pPr>
              <w:spacing w:before="60"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25</w:t>
            </w:r>
          </w:p>
        </w:tc>
        <w:tc>
          <w:tcPr>
            <w:tcW w:w="2630" w:type="dxa"/>
          </w:tcPr>
          <w:p w:rsidR="00997C75" w:rsidRPr="00263368" w:rsidRDefault="00997C75" w:rsidP="00173DB1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Barackos út</w:t>
            </w:r>
          </w:p>
        </w:tc>
        <w:tc>
          <w:tcPr>
            <w:tcW w:w="998" w:type="dxa"/>
            <w:vMerge/>
          </w:tcPr>
          <w:p w:rsidR="00997C75" w:rsidRPr="00263368" w:rsidRDefault="00997C75" w:rsidP="00173DB1">
            <w:pPr>
              <w:spacing w:before="60"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5" w:type="dxa"/>
            <w:vMerge/>
          </w:tcPr>
          <w:p w:rsidR="00997C75" w:rsidRPr="00263368" w:rsidRDefault="00997C75" w:rsidP="00173DB1">
            <w:pPr>
              <w:spacing w:before="60"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5" w:type="dxa"/>
            <w:vAlign w:val="center"/>
          </w:tcPr>
          <w:p w:rsidR="00997C75" w:rsidRPr="00263368" w:rsidRDefault="00997C75" w:rsidP="00173DB1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sz w:val="18"/>
                <w:szCs w:val="18"/>
              </w:rPr>
              <w:t>K/12,0-16,0</w:t>
            </w:r>
          </w:p>
        </w:tc>
        <w:tc>
          <w:tcPr>
            <w:tcW w:w="1417" w:type="dxa"/>
            <w:vAlign w:val="center"/>
          </w:tcPr>
          <w:p w:rsidR="00997C75" w:rsidRPr="00263368" w:rsidRDefault="00997C75" w:rsidP="00173DB1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sz w:val="18"/>
                <w:szCs w:val="18"/>
              </w:rPr>
              <w:t>12,0-16,0</w:t>
            </w:r>
          </w:p>
        </w:tc>
        <w:tc>
          <w:tcPr>
            <w:tcW w:w="985" w:type="dxa"/>
            <w:vAlign w:val="center"/>
          </w:tcPr>
          <w:p w:rsidR="00997C75" w:rsidRPr="00263368" w:rsidRDefault="00997C75" w:rsidP="00173DB1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997C75" w:rsidRPr="00263368" w:rsidTr="00173DB1">
        <w:tc>
          <w:tcPr>
            <w:tcW w:w="496" w:type="dxa"/>
          </w:tcPr>
          <w:p w:rsidR="00997C75" w:rsidRPr="00263368" w:rsidRDefault="00997C75" w:rsidP="00173DB1">
            <w:pPr>
              <w:spacing w:before="60"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26</w:t>
            </w:r>
          </w:p>
        </w:tc>
        <w:tc>
          <w:tcPr>
            <w:tcW w:w="2630" w:type="dxa"/>
          </w:tcPr>
          <w:p w:rsidR="00997C75" w:rsidRPr="00263368" w:rsidRDefault="00997C75" w:rsidP="00173DB1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Cseresznyés út</w:t>
            </w:r>
          </w:p>
        </w:tc>
        <w:tc>
          <w:tcPr>
            <w:tcW w:w="998" w:type="dxa"/>
            <w:vMerge/>
          </w:tcPr>
          <w:p w:rsidR="00997C75" w:rsidRPr="00263368" w:rsidRDefault="00997C75" w:rsidP="00173DB1">
            <w:pPr>
              <w:spacing w:before="60"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5" w:type="dxa"/>
            <w:vMerge/>
          </w:tcPr>
          <w:p w:rsidR="00997C75" w:rsidRPr="00263368" w:rsidRDefault="00997C75" w:rsidP="00173DB1">
            <w:pPr>
              <w:spacing w:before="60"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5" w:type="dxa"/>
            <w:vAlign w:val="center"/>
          </w:tcPr>
          <w:p w:rsidR="00997C75" w:rsidRPr="00263368" w:rsidRDefault="00997C75" w:rsidP="00173DB1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sz w:val="18"/>
                <w:szCs w:val="18"/>
              </w:rPr>
              <w:t>K/12,0-16,0-</w:t>
            </w:r>
          </w:p>
        </w:tc>
        <w:tc>
          <w:tcPr>
            <w:tcW w:w="1417" w:type="dxa"/>
            <w:vAlign w:val="center"/>
          </w:tcPr>
          <w:p w:rsidR="00997C75" w:rsidRPr="00263368" w:rsidRDefault="00997C75" w:rsidP="00173DB1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sz w:val="18"/>
                <w:szCs w:val="18"/>
              </w:rPr>
              <w:t>12,0-16,0</w:t>
            </w:r>
          </w:p>
        </w:tc>
        <w:tc>
          <w:tcPr>
            <w:tcW w:w="985" w:type="dxa"/>
            <w:vAlign w:val="center"/>
          </w:tcPr>
          <w:p w:rsidR="00997C75" w:rsidRPr="00263368" w:rsidRDefault="00997C75" w:rsidP="00173DB1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997C75" w:rsidRPr="00263368" w:rsidTr="00173DB1">
        <w:tc>
          <w:tcPr>
            <w:tcW w:w="496" w:type="dxa"/>
          </w:tcPr>
          <w:p w:rsidR="00997C75" w:rsidRPr="00263368" w:rsidRDefault="00997C75" w:rsidP="00173DB1">
            <w:pPr>
              <w:spacing w:before="60"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27</w:t>
            </w:r>
          </w:p>
        </w:tc>
        <w:tc>
          <w:tcPr>
            <w:tcW w:w="2630" w:type="dxa"/>
          </w:tcPr>
          <w:p w:rsidR="00997C75" w:rsidRPr="00263368" w:rsidRDefault="00997C75" w:rsidP="00173DB1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Barackvirág utca</w:t>
            </w:r>
          </w:p>
        </w:tc>
        <w:tc>
          <w:tcPr>
            <w:tcW w:w="998" w:type="dxa"/>
            <w:vMerge/>
          </w:tcPr>
          <w:p w:rsidR="00997C75" w:rsidRPr="00263368" w:rsidRDefault="00997C75" w:rsidP="00173DB1">
            <w:pPr>
              <w:spacing w:before="60"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5" w:type="dxa"/>
            <w:vMerge/>
          </w:tcPr>
          <w:p w:rsidR="00997C75" w:rsidRPr="00263368" w:rsidRDefault="00997C75" w:rsidP="00173DB1">
            <w:pPr>
              <w:spacing w:before="60"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5" w:type="dxa"/>
            <w:vAlign w:val="center"/>
          </w:tcPr>
          <w:p w:rsidR="00997C75" w:rsidRPr="00263368" w:rsidRDefault="00997C75" w:rsidP="00173DB1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sz w:val="18"/>
                <w:szCs w:val="18"/>
              </w:rPr>
              <w:t>K/12,0-16,0</w:t>
            </w:r>
          </w:p>
        </w:tc>
        <w:tc>
          <w:tcPr>
            <w:tcW w:w="1417" w:type="dxa"/>
            <w:vAlign w:val="center"/>
          </w:tcPr>
          <w:p w:rsidR="00997C75" w:rsidRPr="00263368" w:rsidRDefault="00997C75" w:rsidP="00173DB1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sz w:val="18"/>
                <w:szCs w:val="18"/>
              </w:rPr>
              <w:t>12,0-16,0</w:t>
            </w:r>
          </w:p>
        </w:tc>
        <w:tc>
          <w:tcPr>
            <w:tcW w:w="985" w:type="dxa"/>
            <w:vAlign w:val="center"/>
          </w:tcPr>
          <w:p w:rsidR="00997C75" w:rsidRPr="00263368" w:rsidRDefault="00997C75" w:rsidP="00173DB1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997C75" w:rsidRPr="00263368" w:rsidTr="00173DB1">
        <w:tc>
          <w:tcPr>
            <w:tcW w:w="496" w:type="dxa"/>
          </w:tcPr>
          <w:p w:rsidR="00997C75" w:rsidRPr="00263368" w:rsidRDefault="00997C75" w:rsidP="00173DB1">
            <w:pPr>
              <w:spacing w:before="60"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28</w:t>
            </w:r>
          </w:p>
        </w:tc>
        <w:tc>
          <w:tcPr>
            <w:tcW w:w="2630" w:type="dxa"/>
          </w:tcPr>
          <w:p w:rsidR="00997C75" w:rsidRPr="00263368" w:rsidRDefault="00997C75" w:rsidP="00173DB1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Boldogtanyai út – Irtás u.</w:t>
            </w:r>
          </w:p>
        </w:tc>
        <w:tc>
          <w:tcPr>
            <w:tcW w:w="998" w:type="dxa"/>
            <w:vMerge/>
          </w:tcPr>
          <w:p w:rsidR="00997C75" w:rsidRPr="00263368" w:rsidRDefault="00997C75" w:rsidP="00173DB1">
            <w:pPr>
              <w:spacing w:before="60"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5" w:type="dxa"/>
            <w:vMerge/>
          </w:tcPr>
          <w:p w:rsidR="00997C75" w:rsidRPr="00263368" w:rsidRDefault="00997C75" w:rsidP="00173DB1">
            <w:pPr>
              <w:spacing w:before="60"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5" w:type="dxa"/>
            <w:vAlign w:val="center"/>
          </w:tcPr>
          <w:p w:rsidR="00997C75" w:rsidRPr="00263368" w:rsidRDefault="00997C75" w:rsidP="00173DB1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sz w:val="18"/>
                <w:szCs w:val="18"/>
              </w:rPr>
              <w:t>K/10,0</w:t>
            </w:r>
          </w:p>
        </w:tc>
        <w:tc>
          <w:tcPr>
            <w:tcW w:w="1417" w:type="dxa"/>
            <w:vAlign w:val="center"/>
          </w:tcPr>
          <w:p w:rsidR="00997C75" w:rsidRPr="00263368" w:rsidRDefault="00997C75" w:rsidP="00173DB1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sz w:val="18"/>
                <w:szCs w:val="18"/>
              </w:rPr>
              <w:t>10,0-12,0</w:t>
            </w:r>
          </w:p>
        </w:tc>
        <w:tc>
          <w:tcPr>
            <w:tcW w:w="985" w:type="dxa"/>
          </w:tcPr>
          <w:p w:rsidR="00997C75" w:rsidRPr="00263368" w:rsidRDefault="00997C75" w:rsidP="00173DB1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997C75" w:rsidRPr="00263368" w:rsidTr="00173DB1">
        <w:trPr>
          <w:trHeight w:val="86"/>
        </w:trPr>
        <w:tc>
          <w:tcPr>
            <w:tcW w:w="496" w:type="dxa"/>
            <w:vMerge w:val="restart"/>
          </w:tcPr>
          <w:p w:rsidR="00997C75" w:rsidRPr="00263368" w:rsidRDefault="00997C75" w:rsidP="00173DB1">
            <w:pPr>
              <w:spacing w:before="60"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29</w:t>
            </w:r>
          </w:p>
        </w:tc>
        <w:tc>
          <w:tcPr>
            <w:tcW w:w="4753" w:type="dxa"/>
            <w:gridSpan w:val="3"/>
            <w:vMerge w:val="restart"/>
            <w:shd w:val="clear" w:color="auto" w:fill="EEECE1"/>
          </w:tcPr>
          <w:p w:rsidR="00997C75" w:rsidRPr="00263368" w:rsidRDefault="00997C75" w:rsidP="00173DB1">
            <w:pPr>
              <w:spacing w:before="120"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kiszolgáló utak</w:t>
            </w:r>
          </w:p>
        </w:tc>
        <w:tc>
          <w:tcPr>
            <w:tcW w:w="2932" w:type="dxa"/>
            <w:gridSpan w:val="2"/>
            <w:shd w:val="clear" w:color="auto" w:fill="EEECE1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keresztmetszeti szélesség (m)</w:t>
            </w:r>
          </w:p>
        </w:tc>
        <w:tc>
          <w:tcPr>
            <w:tcW w:w="985" w:type="dxa"/>
            <w:vMerge w:val="restart"/>
            <w:shd w:val="clear" w:color="auto" w:fill="EEECE1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97C75" w:rsidRPr="00263368" w:rsidTr="00173DB1">
        <w:trPr>
          <w:trHeight w:val="86"/>
        </w:trPr>
        <w:tc>
          <w:tcPr>
            <w:tcW w:w="496" w:type="dxa"/>
            <w:vMerge/>
          </w:tcPr>
          <w:p w:rsidR="00997C75" w:rsidRPr="00263368" w:rsidRDefault="00997C75" w:rsidP="00173DB1">
            <w:pPr>
              <w:spacing w:before="60"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4753" w:type="dxa"/>
            <w:gridSpan w:val="3"/>
            <w:vMerge/>
            <w:shd w:val="clear" w:color="auto" w:fill="EEECE1"/>
          </w:tcPr>
          <w:p w:rsidR="00997C75" w:rsidRPr="00263368" w:rsidRDefault="00997C75" w:rsidP="00173DB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932" w:type="dxa"/>
            <w:gridSpan w:val="2"/>
            <w:shd w:val="clear" w:color="auto" w:fill="EEECE1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meglévő (m)       tervezett (m)</w:t>
            </w:r>
          </w:p>
        </w:tc>
        <w:tc>
          <w:tcPr>
            <w:tcW w:w="985" w:type="dxa"/>
            <w:vMerge/>
            <w:shd w:val="clear" w:color="auto" w:fill="EEECE1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97C75" w:rsidRPr="00263368" w:rsidTr="00173DB1">
        <w:tc>
          <w:tcPr>
            <w:tcW w:w="496" w:type="dxa"/>
          </w:tcPr>
          <w:p w:rsidR="00997C75" w:rsidRPr="00263368" w:rsidRDefault="00997C75" w:rsidP="00173DB1">
            <w:pPr>
              <w:spacing w:before="60"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30</w:t>
            </w:r>
          </w:p>
        </w:tc>
        <w:tc>
          <w:tcPr>
            <w:tcW w:w="2630" w:type="dxa"/>
          </w:tcPr>
          <w:p w:rsidR="00997C75" w:rsidRPr="00263368" w:rsidRDefault="00997C75" w:rsidP="00173DB1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Tervezett – „K-Ny-összekötő”</w:t>
            </w:r>
          </w:p>
        </w:tc>
        <w:tc>
          <w:tcPr>
            <w:tcW w:w="998" w:type="dxa"/>
            <w:vMerge w:val="restart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KÖu/3</w:t>
            </w:r>
          </w:p>
        </w:tc>
        <w:tc>
          <w:tcPr>
            <w:tcW w:w="1125" w:type="dxa"/>
            <w:vMerge w:val="restart"/>
            <w:vAlign w:val="center"/>
          </w:tcPr>
          <w:p w:rsidR="00997C75" w:rsidRPr="00263368" w:rsidRDefault="00997C75" w:rsidP="00173DB1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sz w:val="20"/>
                <w:szCs w:val="20"/>
              </w:rPr>
              <w:t>citrom sárga</w:t>
            </w:r>
          </w:p>
        </w:tc>
        <w:tc>
          <w:tcPr>
            <w:tcW w:w="1515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sz w:val="18"/>
                <w:szCs w:val="18"/>
              </w:rPr>
              <w:t>16,0</w:t>
            </w:r>
          </w:p>
        </w:tc>
        <w:tc>
          <w:tcPr>
            <w:tcW w:w="985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997C75" w:rsidRPr="00263368" w:rsidTr="00173DB1">
        <w:tc>
          <w:tcPr>
            <w:tcW w:w="496" w:type="dxa"/>
          </w:tcPr>
          <w:p w:rsidR="00997C75" w:rsidRPr="00263368" w:rsidRDefault="00997C75" w:rsidP="00173DB1">
            <w:pPr>
              <w:spacing w:before="60"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31</w:t>
            </w:r>
          </w:p>
        </w:tc>
        <w:tc>
          <w:tcPr>
            <w:tcW w:w="2630" w:type="dxa"/>
          </w:tcPr>
          <w:p w:rsidR="00997C75" w:rsidRPr="00263368" w:rsidRDefault="00997C75" w:rsidP="00173DB1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belterületi kiszolgáló utak</w:t>
            </w:r>
          </w:p>
        </w:tc>
        <w:tc>
          <w:tcPr>
            <w:tcW w:w="998" w:type="dxa"/>
            <w:vMerge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5" w:type="dxa"/>
            <w:vMerge/>
          </w:tcPr>
          <w:p w:rsidR="00997C75" w:rsidRPr="00263368" w:rsidRDefault="00997C75" w:rsidP="00173DB1">
            <w:pPr>
              <w:spacing w:before="60"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32" w:type="dxa"/>
            <w:gridSpan w:val="2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sz w:val="18"/>
                <w:szCs w:val="18"/>
              </w:rPr>
              <w:t>K (min. 6,0)</w:t>
            </w:r>
          </w:p>
        </w:tc>
        <w:tc>
          <w:tcPr>
            <w:tcW w:w="985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997C75" w:rsidRPr="00263368" w:rsidTr="00173DB1">
        <w:tc>
          <w:tcPr>
            <w:tcW w:w="496" w:type="dxa"/>
          </w:tcPr>
          <w:p w:rsidR="00997C75" w:rsidRPr="00263368" w:rsidRDefault="00997C75" w:rsidP="00173DB1">
            <w:pPr>
              <w:spacing w:before="60"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32</w:t>
            </w:r>
          </w:p>
        </w:tc>
        <w:tc>
          <w:tcPr>
            <w:tcW w:w="2630" w:type="dxa"/>
          </w:tcPr>
          <w:p w:rsidR="00997C75" w:rsidRPr="00263368" w:rsidRDefault="00997C75" w:rsidP="00173DB1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jelentősebb mezőgazdasági utak</w:t>
            </w:r>
          </w:p>
        </w:tc>
        <w:tc>
          <w:tcPr>
            <w:tcW w:w="998" w:type="dxa"/>
            <w:vMerge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5" w:type="dxa"/>
            <w:vMerge/>
          </w:tcPr>
          <w:p w:rsidR="00997C75" w:rsidRPr="00263368" w:rsidRDefault="00997C75" w:rsidP="00173DB1">
            <w:pPr>
              <w:spacing w:before="60"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32" w:type="dxa"/>
            <w:gridSpan w:val="2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sz w:val="18"/>
                <w:szCs w:val="18"/>
              </w:rPr>
              <w:t>K (min. 5,0)</w:t>
            </w:r>
          </w:p>
        </w:tc>
        <w:tc>
          <w:tcPr>
            <w:tcW w:w="985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997C75" w:rsidRPr="00263368" w:rsidTr="00173DB1">
        <w:trPr>
          <w:trHeight w:val="149"/>
        </w:trPr>
        <w:tc>
          <w:tcPr>
            <w:tcW w:w="496" w:type="dxa"/>
          </w:tcPr>
          <w:p w:rsidR="00997C75" w:rsidRPr="00263368" w:rsidRDefault="00997C75" w:rsidP="00173DB1">
            <w:pPr>
              <w:spacing w:before="40"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lastRenderedPageBreak/>
              <w:t>33</w:t>
            </w:r>
          </w:p>
        </w:tc>
        <w:tc>
          <w:tcPr>
            <w:tcW w:w="4753" w:type="dxa"/>
            <w:gridSpan w:val="3"/>
            <w:shd w:val="clear" w:color="auto" w:fill="EEECE1"/>
          </w:tcPr>
          <w:p w:rsidR="00997C75" w:rsidRPr="00263368" w:rsidRDefault="00997C75" w:rsidP="00173DB1">
            <w:pPr>
              <w:spacing w:before="4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egyéb közlekedési területek övezetei</w:t>
            </w:r>
          </w:p>
        </w:tc>
        <w:tc>
          <w:tcPr>
            <w:tcW w:w="2932" w:type="dxa"/>
            <w:gridSpan w:val="2"/>
            <w:shd w:val="clear" w:color="auto" w:fill="EEECE1"/>
          </w:tcPr>
          <w:p w:rsidR="00997C75" w:rsidRPr="00263368" w:rsidRDefault="00997C75" w:rsidP="00173DB1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keresztmetszeti szélesség (m)</w:t>
            </w:r>
          </w:p>
        </w:tc>
        <w:tc>
          <w:tcPr>
            <w:tcW w:w="985" w:type="dxa"/>
            <w:shd w:val="clear" w:color="auto" w:fill="EEECE1"/>
          </w:tcPr>
          <w:p w:rsidR="00997C75" w:rsidRPr="00263368" w:rsidRDefault="00997C75" w:rsidP="00173DB1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97C75" w:rsidRPr="00263368" w:rsidTr="00173DB1">
        <w:tc>
          <w:tcPr>
            <w:tcW w:w="496" w:type="dxa"/>
          </w:tcPr>
          <w:p w:rsidR="00997C75" w:rsidRPr="00263368" w:rsidRDefault="00997C75" w:rsidP="00173DB1">
            <w:pPr>
              <w:spacing w:before="60"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34</w:t>
            </w:r>
          </w:p>
        </w:tc>
        <w:tc>
          <w:tcPr>
            <w:tcW w:w="2630" w:type="dxa"/>
          </w:tcPr>
          <w:p w:rsidR="00997C75" w:rsidRPr="00263368" w:rsidRDefault="00997C75" w:rsidP="00173DB1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jelentősebb gyalogos és k</w:t>
            </w: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rékpárutak</w:t>
            </w:r>
          </w:p>
        </w:tc>
        <w:tc>
          <w:tcPr>
            <w:tcW w:w="998" w:type="dxa"/>
            <w:vAlign w:val="center"/>
          </w:tcPr>
          <w:p w:rsidR="00997C75" w:rsidRPr="00263368" w:rsidRDefault="00997C75" w:rsidP="00173DB1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KÖu/4</w:t>
            </w:r>
          </w:p>
        </w:tc>
        <w:tc>
          <w:tcPr>
            <w:tcW w:w="1125" w:type="dxa"/>
            <w:vAlign w:val="center"/>
          </w:tcPr>
          <w:p w:rsidR="00997C75" w:rsidRPr="00263368" w:rsidRDefault="00997C75" w:rsidP="00173DB1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sz w:val="20"/>
                <w:szCs w:val="20"/>
              </w:rPr>
              <w:t>szürkés</w:t>
            </w:r>
          </w:p>
        </w:tc>
        <w:tc>
          <w:tcPr>
            <w:tcW w:w="2932" w:type="dxa"/>
            <w:gridSpan w:val="2"/>
            <w:vAlign w:val="center"/>
          </w:tcPr>
          <w:p w:rsidR="00997C75" w:rsidRPr="00263368" w:rsidRDefault="00997C75" w:rsidP="00173DB1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sz w:val="18"/>
                <w:szCs w:val="18"/>
              </w:rPr>
              <w:t>K (min. 3,0)</w:t>
            </w:r>
          </w:p>
        </w:tc>
        <w:tc>
          <w:tcPr>
            <w:tcW w:w="985" w:type="dxa"/>
            <w:vAlign w:val="center"/>
          </w:tcPr>
          <w:p w:rsidR="00997C75" w:rsidRPr="00263368" w:rsidRDefault="00997C75" w:rsidP="00173DB1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997C75" w:rsidRPr="00263368" w:rsidTr="00173DB1">
        <w:tc>
          <w:tcPr>
            <w:tcW w:w="496" w:type="dxa"/>
          </w:tcPr>
          <w:p w:rsidR="00997C75" w:rsidRPr="00263368" w:rsidRDefault="00997C75" w:rsidP="00173DB1">
            <w:pPr>
              <w:spacing w:before="60"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35</w:t>
            </w:r>
          </w:p>
        </w:tc>
        <w:tc>
          <w:tcPr>
            <w:tcW w:w="2630" w:type="dxa"/>
          </w:tcPr>
          <w:p w:rsidR="00997C75" w:rsidRPr="00263368" w:rsidRDefault="00997C75" w:rsidP="00173DB1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 xml:space="preserve">külön-szintű csomópont  </w:t>
            </w:r>
          </w:p>
        </w:tc>
        <w:tc>
          <w:tcPr>
            <w:tcW w:w="998" w:type="dxa"/>
            <w:vAlign w:val="center"/>
          </w:tcPr>
          <w:p w:rsidR="00997C75" w:rsidRPr="00263368" w:rsidRDefault="00997C75" w:rsidP="00173DB1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KÖcs</w:t>
            </w:r>
          </w:p>
        </w:tc>
        <w:tc>
          <w:tcPr>
            <w:tcW w:w="1125" w:type="dxa"/>
            <w:vAlign w:val="center"/>
          </w:tcPr>
          <w:p w:rsidR="00997C75" w:rsidRPr="00263368" w:rsidRDefault="00997C75" w:rsidP="00173DB1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sz w:val="20"/>
                <w:szCs w:val="20"/>
              </w:rPr>
              <w:t>c.sárga</w:t>
            </w:r>
          </w:p>
        </w:tc>
        <w:tc>
          <w:tcPr>
            <w:tcW w:w="2932" w:type="dxa"/>
            <w:gridSpan w:val="2"/>
            <w:vAlign w:val="center"/>
          </w:tcPr>
          <w:p w:rsidR="00997C75" w:rsidRPr="00263368" w:rsidRDefault="00997C75" w:rsidP="00173DB1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sz w:val="18"/>
                <w:szCs w:val="18"/>
              </w:rPr>
              <w:t>változó</w:t>
            </w:r>
          </w:p>
        </w:tc>
        <w:tc>
          <w:tcPr>
            <w:tcW w:w="985" w:type="dxa"/>
            <w:vAlign w:val="center"/>
          </w:tcPr>
          <w:p w:rsidR="00997C75" w:rsidRPr="00263368" w:rsidRDefault="00997C75" w:rsidP="00173DB1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997C75" w:rsidRPr="00263368" w:rsidTr="00173DB1">
        <w:tc>
          <w:tcPr>
            <w:tcW w:w="496" w:type="dxa"/>
          </w:tcPr>
          <w:p w:rsidR="00997C75" w:rsidRPr="00263368" w:rsidRDefault="00997C75" w:rsidP="00173DB1">
            <w:pPr>
              <w:spacing w:before="60"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36</w:t>
            </w:r>
          </w:p>
        </w:tc>
        <w:tc>
          <w:tcPr>
            <w:tcW w:w="2630" w:type="dxa"/>
          </w:tcPr>
          <w:p w:rsidR="00997C75" w:rsidRPr="00263368" w:rsidRDefault="00997C75" w:rsidP="00173DB1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közlekedési zöldfelületek</w:t>
            </w:r>
          </w:p>
        </w:tc>
        <w:tc>
          <w:tcPr>
            <w:tcW w:w="998" w:type="dxa"/>
            <w:vAlign w:val="center"/>
          </w:tcPr>
          <w:p w:rsidR="00997C75" w:rsidRPr="00263368" w:rsidRDefault="00997C75" w:rsidP="00173DB1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Köz</w:t>
            </w:r>
          </w:p>
        </w:tc>
        <w:tc>
          <w:tcPr>
            <w:tcW w:w="1125" w:type="dxa"/>
            <w:vAlign w:val="center"/>
          </w:tcPr>
          <w:p w:rsidR="00997C75" w:rsidRPr="00263368" w:rsidRDefault="00997C75" w:rsidP="00173DB1">
            <w:pPr>
              <w:spacing w:before="60" w:after="0" w:line="240" w:lineRule="auto"/>
              <w:ind w:hanging="54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sz w:val="20"/>
                <w:szCs w:val="20"/>
              </w:rPr>
              <w:t>c.sárg+zöld</w:t>
            </w:r>
          </w:p>
        </w:tc>
        <w:tc>
          <w:tcPr>
            <w:tcW w:w="2932" w:type="dxa"/>
            <w:gridSpan w:val="2"/>
            <w:vAlign w:val="center"/>
          </w:tcPr>
          <w:p w:rsidR="00997C75" w:rsidRPr="00263368" w:rsidRDefault="00997C75" w:rsidP="00173DB1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sz w:val="18"/>
                <w:szCs w:val="18"/>
              </w:rPr>
              <w:t>változó</w:t>
            </w:r>
          </w:p>
        </w:tc>
        <w:tc>
          <w:tcPr>
            <w:tcW w:w="985" w:type="dxa"/>
            <w:vAlign w:val="center"/>
          </w:tcPr>
          <w:p w:rsidR="00997C75" w:rsidRPr="00263368" w:rsidRDefault="00997C75" w:rsidP="00173DB1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997C75" w:rsidRPr="00263368" w:rsidTr="00173DB1">
        <w:trPr>
          <w:trHeight w:val="265"/>
        </w:trPr>
        <w:tc>
          <w:tcPr>
            <w:tcW w:w="496" w:type="dxa"/>
          </w:tcPr>
          <w:p w:rsidR="00997C75" w:rsidRPr="00263368" w:rsidRDefault="00997C75" w:rsidP="00173DB1">
            <w:pPr>
              <w:spacing w:before="40"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37</w:t>
            </w:r>
          </w:p>
        </w:tc>
        <w:tc>
          <w:tcPr>
            <w:tcW w:w="2630" w:type="dxa"/>
          </w:tcPr>
          <w:p w:rsidR="00997C75" w:rsidRPr="00263368" w:rsidRDefault="00997C75" w:rsidP="00173DB1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közterületi parkoló</w:t>
            </w:r>
          </w:p>
        </w:tc>
        <w:tc>
          <w:tcPr>
            <w:tcW w:w="998" w:type="dxa"/>
            <w:vAlign w:val="center"/>
          </w:tcPr>
          <w:p w:rsidR="00997C75" w:rsidRPr="00263368" w:rsidRDefault="00997C75" w:rsidP="00173DB1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Köp</w:t>
            </w:r>
          </w:p>
        </w:tc>
        <w:tc>
          <w:tcPr>
            <w:tcW w:w="1125" w:type="dxa"/>
            <w:vAlign w:val="center"/>
          </w:tcPr>
          <w:p w:rsidR="00997C75" w:rsidRPr="00263368" w:rsidRDefault="00997C75" w:rsidP="00173DB1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sz w:val="20"/>
                <w:szCs w:val="20"/>
              </w:rPr>
              <w:t>c.sárga</w:t>
            </w:r>
          </w:p>
        </w:tc>
        <w:tc>
          <w:tcPr>
            <w:tcW w:w="2932" w:type="dxa"/>
            <w:gridSpan w:val="2"/>
            <w:vAlign w:val="center"/>
          </w:tcPr>
          <w:p w:rsidR="00997C75" w:rsidRPr="00263368" w:rsidRDefault="00997C75" w:rsidP="00173DB1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sz w:val="18"/>
                <w:szCs w:val="18"/>
              </w:rPr>
              <w:t>változó</w:t>
            </w:r>
          </w:p>
        </w:tc>
        <w:tc>
          <w:tcPr>
            <w:tcW w:w="985" w:type="dxa"/>
            <w:vAlign w:val="center"/>
          </w:tcPr>
          <w:p w:rsidR="00997C75" w:rsidRPr="00263368" w:rsidRDefault="00997C75" w:rsidP="00173DB1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b/>
                <w:sz w:val="18"/>
                <w:szCs w:val="18"/>
              </w:rPr>
              <w:t>5,0</w:t>
            </w:r>
          </w:p>
        </w:tc>
      </w:tr>
      <w:tr w:rsidR="00997C75" w:rsidRPr="00263368" w:rsidTr="00173DB1">
        <w:tc>
          <w:tcPr>
            <w:tcW w:w="496" w:type="dxa"/>
          </w:tcPr>
          <w:p w:rsidR="00997C75" w:rsidRPr="00263368" w:rsidRDefault="00997C75" w:rsidP="00173DB1">
            <w:pPr>
              <w:spacing w:before="40"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38</w:t>
            </w:r>
          </w:p>
        </w:tc>
        <w:tc>
          <w:tcPr>
            <w:tcW w:w="2630" w:type="dxa"/>
          </w:tcPr>
          <w:p w:rsidR="00997C75" w:rsidRPr="00263368" w:rsidRDefault="00997C75" w:rsidP="00173DB1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vasúti terület</w:t>
            </w:r>
          </w:p>
        </w:tc>
        <w:tc>
          <w:tcPr>
            <w:tcW w:w="998" w:type="dxa"/>
            <w:vAlign w:val="center"/>
          </w:tcPr>
          <w:p w:rsidR="00997C75" w:rsidRPr="00263368" w:rsidRDefault="00997C75" w:rsidP="00173DB1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KÖk/1</w:t>
            </w:r>
          </w:p>
        </w:tc>
        <w:tc>
          <w:tcPr>
            <w:tcW w:w="1125" w:type="dxa"/>
            <w:vAlign w:val="center"/>
          </w:tcPr>
          <w:p w:rsidR="00997C75" w:rsidRPr="00263368" w:rsidRDefault="00997C75" w:rsidP="00173DB1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barna</w:t>
            </w:r>
          </w:p>
        </w:tc>
        <w:tc>
          <w:tcPr>
            <w:tcW w:w="2932" w:type="dxa"/>
            <w:gridSpan w:val="2"/>
            <w:vAlign w:val="center"/>
          </w:tcPr>
          <w:p w:rsidR="00997C75" w:rsidRPr="00263368" w:rsidRDefault="00997C75" w:rsidP="00173DB1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sz w:val="18"/>
                <w:szCs w:val="18"/>
              </w:rPr>
              <w:t>K</w:t>
            </w:r>
          </w:p>
        </w:tc>
        <w:tc>
          <w:tcPr>
            <w:tcW w:w="985" w:type="dxa"/>
            <w:vAlign w:val="center"/>
          </w:tcPr>
          <w:p w:rsidR="00997C75" w:rsidRPr="00263368" w:rsidRDefault="00997C75" w:rsidP="00173DB1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997C75" w:rsidRPr="00263368" w:rsidTr="00173DB1">
        <w:tc>
          <w:tcPr>
            <w:tcW w:w="496" w:type="dxa"/>
          </w:tcPr>
          <w:p w:rsidR="00997C75" w:rsidRPr="00263368" w:rsidRDefault="00997C75" w:rsidP="00173DB1">
            <w:pPr>
              <w:spacing w:before="40"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39</w:t>
            </w:r>
          </w:p>
        </w:tc>
        <w:tc>
          <w:tcPr>
            <w:tcW w:w="2630" w:type="dxa"/>
          </w:tcPr>
          <w:p w:rsidR="00997C75" w:rsidRPr="00263368" w:rsidRDefault="00997C75" w:rsidP="00173DB1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vízi-közlekedés, hajó kikötő területe</w:t>
            </w:r>
          </w:p>
        </w:tc>
        <w:tc>
          <w:tcPr>
            <w:tcW w:w="998" w:type="dxa"/>
            <w:vAlign w:val="center"/>
          </w:tcPr>
          <w:p w:rsidR="00997C75" w:rsidRPr="00263368" w:rsidRDefault="00997C75" w:rsidP="00173DB1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KÖv</w:t>
            </w:r>
          </w:p>
        </w:tc>
        <w:tc>
          <w:tcPr>
            <w:tcW w:w="1125" w:type="dxa"/>
            <w:vAlign w:val="center"/>
          </w:tcPr>
          <w:p w:rsidR="00997C75" w:rsidRPr="00263368" w:rsidRDefault="00997C75" w:rsidP="00173DB1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c.sárga</w:t>
            </w:r>
          </w:p>
        </w:tc>
        <w:tc>
          <w:tcPr>
            <w:tcW w:w="2932" w:type="dxa"/>
            <w:gridSpan w:val="2"/>
            <w:vAlign w:val="center"/>
          </w:tcPr>
          <w:p w:rsidR="00997C75" w:rsidRPr="00263368" w:rsidRDefault="00997C75" w:rsidP="00173DB1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18"/>
                <w:szCs w:val="18"/>
              </w:rPr>
              <w:t>változó</w:t>
            </w:r>
          </w:p>
        </w:tc>
        <w:tc>
          <w:tcPr>
            <w:tcW w:w="985" w:type="dxa"/>
            <w:vAlign w:val="center"/>
          </w:tcPr>
          <w:p w:rsidR="00997C75" w:rsidRPr="00263368" w:rsidRDefault="00997C75" w:rsidP="00173DB1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</w:tbl>
    <w:p w:rsidR="00997C75" w:rsidRPr="00263368" w:rsidRDefault="00997C75" w:rsidP="00997C75">
      <w:pPr>
        <w:spacing w:after="0" w:line="240" w:lineRule="auto"/>
        <w:rPr>
          <w:rFonts w:ascii="Times New Roman" w:hAnsi="Times New Roman" w:cs="Times New Roman"/>
          <w:i/>
          <w:iCs/>
          <w:sz w:val="18"/>
          <w:szCs w:val="18"/>
        </w:rPr>
      </w:pPr>
      <w:r w:rsidRPr="00263368">
        <w:rPr>
          <w:rFonts w:ascii="Times New Roman" w:hAnsi="Times New Roman" w:cs="Times New Roman"/>
          <w:i/>
          <w:iCs/>
          <w:sz w:val="18"/>
          <w:szCs w:val="18"/>
        </w:rPr>
        <w:t>„Északi összekötő”út: Szentlászló u. – Pásztor u. - Sztaravoda út összekötésére tervezett út</w:t>
      </w:r>
    </w:p>
    <w:p w:rsidR="00997C75" w:rsidRPr="00263368" w:rsidRDefault="00997C75" w:rsidP="00997C75">
      <w:pPr>
        <w:spacing w:after="0" w:line="240" w:lineRule="auto"/>
        <w:rPr>
          <w:rFonts w:ascii="Times New Roman" w:hAnsi="Times New Roman" w:cs="Times New Roman"/>
          <w:i/>
          <w:iCs/>
          <w:sz w:val="18"/>
          <w:szCs w:val="18"/>
        </w:rPr>
      </w:pPr>
      <w:r w:rsidRPr="00263368">
        <w:rPr>
          <w:rFonts w:ascii="Times New Roman" w:hAnsi="Times New Roman" w:cs="Times New Roman"/>
          <w:i/>
          <w:iCs/>
          <w:sz w:val="18"/>
          <w:szCs w:val="18"/>
        </w:rPr>
        <w:t>„K-Ny-összekötő” út: Egres u –Sztaravoda út- Vasvári Pál u. összekötésére tervezett út</w:t>
      </w:r>
    </w:p>
    <w:p w:rsidR="00997C75" w:rsidRPr="00263368" w:rsidRDefault="00997C75" w:rsidP="00997C75">
      <w:pPr>
        <w:spacing w:after="0" w:line="240" w:lineRule="auto"/>
        <w:rPr>
          <w:rFonts w:ascii="Times New Roman" w:hAnsi="Times New Roman" w:cs="Times New Roman"/>
          <w:b/>
          <w:bCs/>
          <w:i/>
        </w:rPr>
      </w:pPr>
    </w:p>
    <w:p w:rsidR="00997C75" w:rsidRPr="00263368" w:rsidRDefault="00997C75" w:rsidP="00997C75">
      <w:pPr>
        <w:spacing w:after="0" w:line="240" w:lineRule="auto"/>
        <w:rPr>
          <w:rFonts w:ascii="Times New Roman" w:hAnsi="Times New Roman" w:cs="Times New Roman"/>
          <w:b/>
          <w:bCs/>
          <w:i/>
        </w:rPr>
      </w:pPr>
    </w:p>
    <w:p w:rsidR="00997C75" w:rsidRPr="00263368" w:rsidRDefault="00997C75" w:rsidP="00A61EFB">
      <w:pPr>
        <w:pStyle w:val="Listaszerbekezds"/>
        <w:numPr>
          <w:ilvl w:val="6"/>
          <w:numId w:val="12"/>
        </w:numPr>
        <w:tabs>
          <w:tab w:val="left" w:pos="567"/>
        </w:tabs>
        <w:spacing w:before="120" w:after="0" w:line="240" w:lineRule="auto"/>
        <w:ind w:left="357" w:hanging="357"/>
        <w:rPr>
          <w:rFonts w:ascii="Times New Roman" w:hAnsi="Times New Roman" w:cs="Times New Roman"/>
          <w:b/>
          <w:iCs/>
          <w:caps/>
        </w:rPr>
      </w:pPr>
      <w:r w:rsidRPr="00263368">
        <w:rPr>
          <w:rFonts w:ascii="Times New Roman" w:hAnsi="Times New Roman" w:cs="Times New Roman"/>
          <w:iCs/>
          <w:caps/>
        </w:rPr>
        <w:tab/>
      </w:r>
      <w:r w:rsidRPr="00263368">
        <w:rPr>
          <w:rFonts w:ascii="Times New Roman" w:hAnsi="Times New Roman" w:cs="Times New Roman"/>
          <w:b/>
          <w:iCs/>
          <w:caps/>
        </w:rPr>
        <w:t>Zöldterületek</w:t>
      </w:r>
    </w:p>
    <w:p w:rsidR="00997C75" w:rsidRPr="00263368" w:rsidRDefault="00997C75" w:rsidP="00997C75">
      <w:pPr>
        <w:tabs>
          <w:tab w:val="left" w:pos="567"/>
          <w:tab w:val="left" w:pos="3402"/>
        </w:tabs>
        <w:spacing w:after="0" w:line="240" w:lineRule="auto"/>
        <w:ind w:left="567" w:hanging="567"/>
        <w:jc w:val="right"/>
        <w:rPr>
          <w:rFonts w:ascii="Times New Roman" w:hAnsi="Times New Roman" w:cs="Times New Roman"/>
          <w:i/>
          <w:iCs/>
        </w:rPr>
      </w:pPr>
      <w:r w:rsidRPr="00263368">
        <w:rPr>
          <w:rFonts w:ascii="Times New Roman" w:hAnsi="Times New Roman" w:cs="Times New Roman"/>
          <w:i/>
          <w:iCs/>
        </w:rPr>
        <w:t>11. sz. táblázat</w:t>
      </w:r>
    </w:p>
    <w:tbl>
      <w:tblPr>
        <w:tblW w:w="902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27"/>
        <w:gridCol w:w="1135"/>
        <w:gridCol w:w="780"/>
        <w:gridCol w:w="957"/>
        <w:gridCol w:w="993"/>
        <w:gridCol w:w="1135"/>
        <w:gridCol w:w="805"/>
        <w:gridCol w:w="709"/>
        <w:gridCol w:w="2081"/>
      </w:tblGrid>
      <w:tr w:rsidR="00997C75" w:rsidRPr="00263368" w:rsidTr="00173DB1">
        <w:trPr>
          <w:cantSplit/>
          <w:trHeight w:val="244"/>
          <w:jc w:val="center"/>
        </w:trPr>
        <w:tc>
          <w:tcPr>
            <w:tcW w:w="427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780" w:type="dxa"/>
            <w:tcBorders>
              <w:bottom w:val="doub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957" w:type="dxa"/>
            <w:tcBorders>
              <w:bottom w:val="doub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993" w:type="dxa"/>
            <w:tcBorders>
              <w:bottom w:val="doub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D</w:t>
            </w:r>
          </w:p>
        </w:tc>
        <w:tc>
          <w:tcPr>
            <w:tcW w:w="1135" w:type="dxa"/>
            <w:tcBorders>
              <w:bottom w:val="doub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E</w:t>
            </w:r>
          </w:p>
        </w:tc>
        <w:tc>
          <w:tcPr>
            <w:tcW w:w="805" w:type="dxa"/>
            <w:tcBorders>
              <w:bottom w:val="doub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709" w:type="dxa"/>
            <w:tcBorders>
              <w:bottom w:val="doub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G</w:t>
            </w:r>
          </w:p>
        </w:tc>
        <w:tc>
          <w:tcPr>
            <w:tcW w:w="2081" w:type="dxa"/>
            <w:tcBorders>
              <w:bottom w:val="doub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H</w:t>
            </w:r>
          </w:p>
        </w:tc>
      </w:tr>
      <w:tr w:rsidR="00997C75" w:rsidRPr="00263368" w:rsidTr="00173DB1">
        <w:trPr>
          <w:cantSplit/>
          <w:trHeight w:val="1853"/>
          <w:jc w:val="center"/>
        </w:trPr>
        <w:tc>
          <w:tcPr>
            <w:tcW w:w="427" w:type="dxa"/>
            <w:vMerge w:val="restar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5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textDirection w:val="btLr"/>
            <w:vAlign w:val="center"/>
          </w:tcPr>
          <w:p w:rsidR="00997C75" w:rsidRPr="00263368" w:rsidRDefault="00997C75" w:rsidP="00173DB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Övezet jele </w:t>
            </w:r>
          </w:p>
        </w:tc>
        <w:tc>
          <w:tcPr>
            <w:tcW w:w="780" w:type="dxa"/>
            <w:vMerge w:val="restart"/>
            <w:tcBorders>
              <w:top w:val="double" w:sz="4" w:space="0" w:color="auto"/>
              <w:bottom w:val="double" w:sz="4" w:space="0" w:color="auto"/>
            </w:tcBorders>
            <w:textDirection w:val="btLr"/>
            <w:vAlign w:val="center"/>
          </w:tcPr>
          <w:p w:rsidR="00997C75" w:rsidRPr="00263368" w:rsidRDefault="00997C75" w:rsidP="00173DB1">
            <w:pPr>
              <w:spacing w:after="120" w:line="240" w:lineRule="auto"/>
              <w:ind w:left="113" w:right="113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Beépítés módja</w:t>
            </w:r>
          </w:p>
        </w:tc>
        <w:tc>
          <w:tcPr>
            <w:tcW w:w="957" w:type="dxa"/>
            <w:tcBorders>
              <w:top w:val="double" w:sz="4" w:space="0" w:color="000000"/>
            </w:tcBorders>
            <w:textDirection w:val="btLr"/>
            <w:vAlign w:val="center"/>
          </w:tcPr>
          <w:p w:rsidR="00997C75" w:rsidRPr="00263368" w:rsidRDefault="00997C75" w:rsidP="00173DB1">
            <w:pPr>
              <w:spacing w:after="120" w:line="240" w:lineRule="auto"/>
              <w:ind w:left="113" w:right="113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Kialakítható telek legkisebb területe</w:t>
            </w:r>
          </w:p>
        </w:tc>
        <w:tc>
          <w:tcPr>
            <w:tcW w:w="993" w:type="dxa"/>
            <w:tcBorders>
              <w:top w:val="double" w:sz="4" w:space="0" w:color="000000"/>
            </w:tcBorders>
            <w:textDirection w:val="btLr"/>
            <w:vAlign w:val="center"/>
          </w:tcPr>
          <w:p w:rsidR="00997C75" w:rsidRPr="00263368" w:rsidRDefault="00997C75" w:rsidP="00173DB1">
            <w:pPr>
              <w:spacing w:after="120" w:line="240" w:lineRule="auto"/>
              <w:ind w:left="113" w:right="113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Beépíthető telek legkisebb területe</w:t>
            </w:r>
          </w:p>
        </w:tc>
        <w:tc>
          <w:tcPr>
            <w:tcW w:w="1135" w:type="dxa"/>
            <w:tcBorders>
              <w:top w:val="double" w:sz="4" w:space="0" w:color="000000"/>
            </w:tcBorders>
            <w:textDirection w:val="btLr"/>
          </w:tcPr>
          <w:p w:rsidR="00997C75" w:rsidRPr="00263368" w:rsidRDefault="00997C75" w:rsidP="00173DB1">
            <w:pPr>
              <w:spacing w:after="120" w:line="240" w:lineRule="auto"/>
              <w:ind w:left="113" w:right="113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Beépítettség megengedett legn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gyobb mértéke</w:t>
            </w:r>
          </w:p>
        </w:tc>
        <w:tc>
          <w:tcPr>
            <w:tcW w:w="805" w:type="dxa"/>
            <w:tcBorders>
              <w:top w:val="double" w:sz="4" w:space="0" w:color="000000"/>
            </w:tcBorders>
            <w:textDirection w:val="btLr"/>
            <w:vAlign w:val="center"/>
          </w:tcPr>
          <w:p w:rsidR="00997C75" w:rsidRPr="00263368" w:rsidRDefault="00997C75" w:rsidP="00173DB1">
            <w:pPr>
              <w:spacing w:after="120" w:line="240" w:lineRule="auto"/>
              <w:ind w:left="113" w:right="113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Terepszint alatt az építés mértéke</w:t>
            </w:r>
          </w:p>
        </w:tc>
        <w:tc>
          <w:tcPr>
            <w:tcW w:w="709" w:type="dxa"/>
            <w:tcBorders>
              <w:top w:val="double" w:sz="4" w:space="0" w:color="000000"/>
            </w:tcBorders>
            <w:textDirection w:val="btLr"/>
            <w:vAlign w:val="center"/>
          </w:tcPr>
          <w:p w:rsidR="00997C75" w:rsidRPr="00263368" w:rsidRDefault="00997C75" w:rsidP="00173DB1">
            <w:pPr>
              <w:spacing w:after="120" w:line="240" w:lineRule="auto"/>
              <w:ind w:left="113" w:right="113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Az épületmagasság legnagyobb értéke</w:t>
            </w:r>
          </w:p>
        </w:tc>
        <w:tc>
          <w:tcPr>
            <w:tcW w:w="2081" w:type="dxa"/>
            <w:vMerge w:val="restart"/>
            <w:tcBorders>
              <w:top w:val="double" w:sz="4" w:space="0" w:color="auto"/>
              <w:bottom w:val="double" w:sz="4" w:space="0" w:color="auto"/>
            </w:tcBorders>
            <w:textDirection w:val="btLr"/>
            <w:vAlign w:val="center"/>
          </w:tcPr>
          <w:p w:rsidR="00997C75" w:rsidRPr="00263368" w:rsidRDefault="00997C75" w:rsidP="00173DB1">
            <w:pPr>
              <w:spacing w:after="120" w:line="240" w:lineRule="auto"/>
              <w:ind w:left="113" w:right="113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Megjegyzés</w:t>
            </w:r>
          </w:p>
        </w:tc>
      </w:tr>
      <w:tr w:rsidR="00997C75" w:rsidRPr="00263368" w:rsidTr="00173DB1">
        <w:trPr>
          <w:cantSplit/>
          <w:trHeight w:val="238"/>
          <w:jc w:val="center"/>
        </w:trPr>
        <w:tc>
          <w:tcPr>
            <w:tcW w:w="427" w:type="dxa"/>
            <w:vMerge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5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780" w:type="dxa"/>
            <w:vMerge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957" w:type="dxa"/>
            <w:tcBorders>
              <w:bottom w:val="doub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(m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2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93" w:type="dxa"/>
            <w:tcBorders>
              <w:bottom w:val="doub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(m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2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1135" w:type="dxa"/>
            <w:tcBorders>
              <w:bottom w:val="doub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(%)</w:t>
            </w:r>
          </w:p>
        </w:tc>
        <w:tc>
          <w:tcPr>
            <w:tcW w:w="805" w:type="dxa"/>
            <w:tcBorders>
              <w:bottom w:val="doub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(%)</w:t>
            </w:r>
          </w:p>
        </w:tc>
        <w:tc>
          <w:tcPr>
            <w:tcW w:w="709" w:type="dxa"/>
            <w:tcBorders>
              <w:bottom w:val="doub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(m)</w:t>
            </w:r>
          </w:p>
        </w:tc>
        <w:tc>
          <w:tcPr>
            <w:tcW w:w="2081" w:type="dxa"/>
            <w:vMerge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997C75" w:rsidRPr="00263368" w:rsidTr="00173DB1">
        <w:trPr>
          <w:jc w:val="center"/>
        </w:trPr>
        <w:tc>
          <w:tcPr>
            <w:tcW w:w="427" w:type="dxa"/>
            <w:tcBorders>
              <w:right w:val="double" w:sz="4" w:space="0" w:color="000000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5" w:type="dxa"/>
            <w:tcBorders>
              <w:top w:val="double" w:sz="4" w:space="0" w:color="auto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Zkp/1</w:t>
            </w:r>
          </w:p>
        </w:tc>
        <w:tc>
          <w:tcPr>
            <w:tcW w:w="780" w:type="dxa"/>
            <w:tcBorders>
              <w:top w:val="doub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SZ</w:t>
            </w:r>
          </w:p>
        </w:tc>
        <w:tc>
          <w:tcPr>
            <w:tcW w:w="957" w:type="dxa"/>
            <w:tcBorders>
              <w:top w:val="doub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5.000</w:t>
            </w:r>
          </w:p>
        </w:tc>
        <w:tc>
          <w:tcPr>
            <w:tcW w:w="993" w:type="dxa"/>
            <w:tcBorders>
              <w:top w:val="doub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5.000</w:t>
            </w:r>
          </w:p>
        </w:tc>
        <w:tc>
          <w:tcPr>
            <w:tcW w:w="1135" w:type="dxa"/>
            <w:tcBorders>
              <w:top w:val="doub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05" w:type="dxa"/>
            <w:tcBorders>
              <w:top w:val="doub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5</w:t>
            </w:r>
          </w:p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(10)*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4,5</w:t>
            </w:r>
          </w:p>
        </w:tc>
        <w:tc>
          <w:tcPr>
            <w:tcW w:w="2081" w:type="dxa"/>
            <w:tcBorders>
              <w:top w:val="double" w:sz="4" w:space="0" w:color="auto"/>
              <w:left w:val="single" w:sz="4" w:space="0" w:color="auto"/>
              <w:bottom w:val="single" w:sz="4" w:space="0" w:color="000000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i/>
                <w:sz w:val="18"/>
                <w:szCs w:val="18"/>
              </w:rPr>
              <w:t>* terepszint alatti parkoló esetén</w:t>
            </w:r>
          </w:p>
        </w:tc>
      </w:tr>
      <w:tr w:rsidR="00997C75" w:rsidRPr="00263368" w:rsidTr="00173DB1">
        <w:trPr>
          <w:jc w:val="center"/>
        </w:trPr>
        <w:tc>
          <w:tcPr>
            <w:tcW w:w="427" w:type="dxa"/>
            <w:tcBorders>
              <w:right w:val="double" w:sz="4" w:space="0" w:color="000000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5" w:type="dxa"/>
            <w:tcBorders>
              <w:top w:val="single" w:sz="4" w:space="0" w:color="000000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Zkp/1-H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SZ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5.000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5.000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4,5</w:t>
            </w: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i/>
                <w:sz w:val="18"/>
                <w:szCs w:val="18"/>
              </w:rPr>
              <w:t>hullámtéri terület a MÁSZ értéke szerint</w:t>
            </w:r>
          </w:p>
        </w:tc>
      </w:tr>
      <w:tr w:rsidR="00997C75" w:rsidRPr="00263368" w:rsidTr="00173DB1">
        <w:trPr>
          <w:jc w:val="center"/>
        </w:trPr>
        <w:tc>
          <w:tcPr>
            <w:tcW w:w="427" w:type="dxa"/>
            <w:tcBorders>
              <w:right w:val="double" w:sz="4" w:space="0" w:color="000000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Zkk/K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</w:tr>
      <w:tr w:rsidR="00997C75" w:rsidRPr="00263368" w:rsidTr="00173DB1">
        <w:trPr>
          <w:jc w:val="center"/>
        </w:trPr>
        <w:tc>
          <w:tcPr>
            <w:tcW w:w="427" w:type="dxa"/>
            <w:tcBorders>
              <w:right w:val="double" w:sz="4" w:space="0" w:color="000000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Zkk/1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</w:tr>
      <w:tr w:rsidR="00997C75" w:rsidRPr="00263368" w:rsidTr="00173DB1">
        <w:trPr>
          <w:jc w:val="center"/>
        </w:trPr>
        <w:tc>
          <w:tcPr>
            <w:tcW w:w="427" w:type="dxa"/>
            <w:tcBorders>
              <w:right w:val="double" w:sz="4" w:space="0" w:color="000000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Zkk/2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SZ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2.000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2.000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</w:t>
            </w:r>
          </w:p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(10)*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4,5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i/>
                <w:sz w:val="18"/>
                <w:szCs w:val="18"/>
              </w:rPr>
              <w:t>* terepszint alatti parkoló esetén</w:t>
            </w:r>
          </w:p>
        </w:tc>
      </w:tr>
    </w:tbl>
    <w:p w:rsidR="00997C75" w:rsidRPr="00263368" w:rsidRDefault="00997C75" w:rsidP="00997C75">
      <w:pPr>
        <w:spacing w:after="0" w:line="240" w:lineRule="auto"/>
        <w:rPr>
          <w:rFonts w:ascii="Times New Roman" w:hAnsi="Times New Roman" w:cs="Times New Roman"/>
          <w:b/>
          <w:bCs/>
          <w:i/>
        </w:rPr>
      </w:pPr>
    </w:p>
    <w:p w:rsidR="00997C75" w:rsidRPr="00263368" w:rsidRDefault="00997C75" w:rsidP="00997C75">
      <w:pPr>
        <w:spacing w:after="0" w:line="240" w:lineRule="auto"/>
        <w:rPr>
          <w:rFonts w:ascii="Times New Roman" w:hAnsi="Times New Roman" w:cs="Times New Roman"/>
          <w:b/>
          <w:bCs/>
          <w:i/>
        </w:rPr>
      </w:pPr>
    </w:p>
    <w:p w:rsidR="00997C75" w:rsidRPr="00263368" w:rsidRDefault="00997C75" w:rsidP="00997C75">
      <w:pPr>
        <w:spacing w:after="0" w:line="240" w:lineRule="auto"/>
        <w:rPr>
          <w:rFonts w:ascii="Times New Roman" w:hAnsi="Times New Roman" w:cs="Times New Roman"/>
          <w:b/>
          <w:bCs/>
          <w:i/>
        </w:rPr>
      </w:pPr>
    </w:p>
    <w:p w:rsidR="00997C75" w:rsidRPr="000D2A0A" w:rsidRDefault="00997C75" w:rsidP="00997C75">
      <w:pPr>
        <w:spacing w:after="0" w:line="240" w:lineRule="auto"/>
        <w:rPr>
          <w:rFonts w:ascii="Times New Roman" w:hAnsi="Times New Roman" w:cs="Times New Roman"/>
          <w:b/>
          <w:iCs/>
          <w:caps/>
        </w:rPr>
      </w:pPr>
      <w:r w:rsidRPr="00263368">
        <w:rPr>
          <w:rFonts w:ascii="Times New Roman" w:hAnsi="Times New Roman" w:cs="Times New Roman"/>
          <w:b/>
          <w:iCs/>
          <w:caps/>
          <w:color w:val="00B050"/>
        </w:rPr>
        <w:br w:type="page"/>
      </w:r>
    </w:p>
    <w:p w:rsidR="00997C75" w:rsidRPr="00263368" w:rsidRDefault="00997C75" w:rsidP="00A61EFB">
      <w:pPr>
        <w:pStyle w:val="Listaszerbekezds"/>
        <w:numPr>
          <w:ilvl w:val="6"/>
          <w:numId w:val="12"/>
        </w:numPr>
        <w:tabs>
          <w:tab w:val="left" w:pos="567"/>
        </w:tabs>
        <w:spacing w:before="120" w:after="0" w:line="240" w:lineRule="auto"/>
        <w:ind w:left="357" w:hanging="357"/>
        <w:rPr>
          <w:rFonts w:ascii="Times New Roman" w:hAnsi="Times New Roman" w:cs="Times New Roman"/>
          <w:b/>
          <w:iCs/>
          <w:caps/>
        </w:rPr>
      </w:pPr>
      <w:r w:rsidRPr="00263368">
        <w:rPr>
          <w:rFonts w:ascii="Times New Roman" w:hAnsi="Times New Roman" w:cs="Times New Roman"/>
          <w:i/>
          <w:iCs/>
        </w:rPr>
        <w:lastRenderedPageBreak/>
        <w:tab/>
      </w:r>
      <w:r w:rsidRPr="00263368">
        <w:rPr>
          <w:rFonts w:ascii="Times New Roman" w:hAnsi="Times New Roman" w:cs="Times New Roman"/>
          <w:b/>
          <w:iCs/>
          <w:caps/>
        </w:rPr>
        <w:t>Erdőterületek</w:t>
      </w:r>
    </w:p>
    <w:p w:rsidR="00997C75" w:rsidRPr="00263368" w:rsidRDefault="00997C75" w:rsidP="00997C75">
      <w:pPr>
        <w:tabs>
          <w:tab w:val="left" w:pos="567"/>
          <w:tab w:val="left" w:pos="3402"/>
        </w:tabs>
        <w:spacing w:after="0" w:line="240" w:lineRule="auto"/>
        <w:ind w:left="567" w:hanging="567"/>
        <w:jc w:val="right"/>
        <w:rPr>
          <w:rFonts w:ascii="Times New Roman" w:hAnsi="Times New Roman" w:cs="Times New Roman"/>
          <w:i/>
          <w:iCs/>
        </w:rPr>
      </w:pPr>
      <w:r w:rsidRPr="00263368">
        <w:rPr>
          <w:rFonts w:ascii="Times New Roman" w:hAnsi="Times New Roman" w:cs="Times New Roman"/>
          <w:i/>
          <w:iCs/>
        </w:rPr>
        <w:t>12. sz. táblázat</w:t>
      </w:r>
    </w:p>
    <w:tbl>
      <w:tblPr>
        <w:tblW w:w="894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21"/>
        <w:gridCol w:w="992"/>
        <w:gridCol w:w="850"/>
        <w:gridCol w:w="1009"/>
        <w:gridCol w:w="994"/>
        <w:gridCol w:w="1136"/>
        <w:gridCol w:w="709"/>
        <w:gridCol w:w="853"/>
        <w:gridCol w:w="1985"/>
      </w:tblGrid>
      <w:tr w:rsidR="00997C75" w:rsidRPr="00263368" w:rsidTr="00173DB1">
        <w:trPr>
          <w:cantSplit/>
          <w:trHeight w:val="175"/>
          <w:jc w:val="center"/>
        </w:trPr>
        <w:tc>
          <w:tcPr>
            <w:tcW w:w="421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850" w:type="dxa"/>
            <w:tcBorders>
              <w:bottom w:val="doub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1009" w:type="dxa"/>
            <w:tcBorders>
              <w:bottom w:val="doub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994" w:type="dxa"/>
            <w:tcBorders>
              <w:bottom w:val="doub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D</w:t>
            </w:r>
          </w:p>
        </w:tc>
        <w:tc>
          <w:tcPr>
            <w:tcW w:w="1136" w:type="dxa"/>
            <w:tcBorders>
              <w:bottom w:val="doub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E</w:t>
            </w:r>
          </w:p>
        </w:tc>
        <w:tc>
          <w:tcPr>
            <w:tcW w:w="709" w:type="dxa"/>
            <w:tcBorders>
              <w:bottom w:val="doub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853" w:type="dxa"/>
            <w:tcBorders>
              <w:bottom w:val="doub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G</w:t>
            </w:r>
          </w:p>
        </w:tc>
        <w:tc>
          <w:tcPr>
            <w:tcW w:w="1985" w:type="dxa"/>
            <w:tcBorders>
              <w:bottom w:val="doub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H</w:t>
            </w:r>
          </w:p>
        </w:tc>
      </w:tr>
      <w:tr w:rsidR="00997C75" w:rsidRPr="00263368" w:rsidTr="00173DB1">
        <w:trPr>
          <w:cantSplit/>
          <w:trHeight w:val="1883"/>
          <w:jc w:val="center"/>
        </w:trPr>
        <w:tc>
          <w:tcPr>
            <w:tcW w:w="421" w:type="dxa"/>
            <w:vMerge w:val="restar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textDirection w:val="btLr"/>
            <w:vAlign w:val="center"/>
          </w:tcPr>
          <w:p w:rsidR="00997C75" w:rsidRPr="00263368" w:rsidRDefault="00997C75" w:rsidP="00173DB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Övezet jele </w:t>
            </w:r>
          </w:p>
        </w:tc>
        <w:tc>
          <w:tcPr>
            <w:tcW w:w="850" w:type="dxa"/>
            <w:vMerge w:val="restart"/>
            <w:tcBorders>
              <w:top w:val="double" w:sz="4" w:space="0" w:color="auto"/>
              <w:bottom w:val="double" w:sz="4" w:space="0" w:color="auto"/>
            </w:tcBorders>
            <w:textDirection w:val="btLr"/>
            <w:vAlign w:val="center"/>
          </w:tcPr>
          <w:p w:rsidR="00997C75" w:rsidRPr="00263368" w:rsidRDefault="00997C75" w:rsidP="00173DB1">
            <w:pPr>
              <w:spacing w:after="120" w:line="240" w:lineRule="auto"/>
              <w:ind w:left="113" w:right="113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Beépítés módja</w:t>
            </w:r>
          </w:p>
        </w:tc>
        <w:tc>
          <w:tcPr>
            <w:tcW w:w="1009" w:type="dxa"/>
            <w:tcBorders>
              <w:top w:val="double" w:sz="4" w:space="0" w:color="000000"/>
            </w:tcBorders>
            <w:textDirection w:val="btLr"/>
            <w:vAlign w:val="center"/>
          </w:tcPr>
          <w:p w:rsidR="00997C75" w:rsidRPr="00263368" w:rsidRDefault="00997C75" w:rsidP="00173DB1">
            <w:pPr>
              <w:spacing w:after="120" w:line="240" w:lineRule="auto"/>
              <w:ind w:left="113" w:right="11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Kialakítható telek legkisebb területe</w:t>
            </w:r>
          </w:p>
        </w:tc>
        <w:tc>
          <w:tcPr>
            <w:tcW w:w="994" w:type="dxa"/>
            <w:tcBorders>
              <w:top w:val="double" w:sz="4" w:space="0" w:color="000000"/>
            </w:tcBorders>
            <w:textDirection w:val="btLr"/>
            <w:vAlign w:val="center"/>
          </w:tcPr>
          <w:p w:rsidR="00997C75" w:rsidRPr="00263368" w:rsidRDefault="00997C75" w:rsidP="00173DB1">
            <w:pPr>
              <w:spacing w:after="120" w:line="240" w:lineRule="auto"/>
              <w:ind w:left="113" w:right="11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Beépíthető telek legkisebb területe</w:t>
            </w:r>
          </w:p>
        </w:tc>
        <w:tc>
          <w:tcPr>
            <w:tcW w:w="1136" w:type="dxa"/>
            <w:tcBorders>
              <w:top w:val="double" w:sz="4" w:space="0" w:color="000000"/>
            </w:tcBorders>
            <w:textDirection w:val="btLr"/>
          </w:tcPr>
          <w:p w:rsidR="00997C75" w:rsidRPr="00263368" w:rsidRDefault="00997C75" w:rsidP="00173DB1">
            <w:pPr>
              <w:spacing w:after="120" w:line="240" w:lineRule="auto"/>
              <w:ind w:left="113" w:right="11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Beépítettség mege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gedett legnagyobb mértéke</w:t>
            </w:r>
          </w:p>
        </w:tc>
        <w:tc>
          <w:tcPr>
            <w:tcW w:w="709" w:type="dxa"/>
            <w:tcBorders>
              <w:top w:val="double" w:sz="4" w:space="0" w:color="000000"/>
            </w:tcBorders>
            <w:textDirection w:val="btLr"/>
            <w:vAlign w:val="center"/>
          </w:tcPr>
          <w:p w:rsidR="00997C75" w:rsidRPr="00263368" w:rsidRDefault="00997C75" w:rsidP="00173DB1">
            <w:pPr>
              <w:spacing w:after="120" w:line="240" w:lineRule="auto"/>
              <w:ind w:left="113" w:right="11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Terepszint alatt az építés mértéke</w:t>
            </w:r>
          </w:p>
        </w:tc>
        <w:tc>
          <w:tcPr>
            <w:tcW w:w="853" w:type="dxa"/>
            <w:tcBorders>
              <w:top w:val="double" w:sz="4" w:space="0" w:color="000000"/>
            </w:tcBorders>
            <w:textDirection w:val="btLr"/>
            <w:vAlign w:val="center"/>
          </w:tcPr>
          <w:p w:rsidR="00997C75" w:rsidRPr="00263368" w:rsidRDefault="00997C75" w:rsidP="00173DB1">
            <w:pPr>
              <w:spacing w:after="120" w:line="240" w:lineRule="auto"/>
              <w:ind w:left="113" w:right="11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Az épületmagasság legnagyobb értéke</w:t>
            </w:r>
          </w:p>
        </w:tc>
        <w:tc>
          <w:tcPr>
            <w:tcW w:w="1985" w:type="dxa"/>
            <w:vMerge w:val="restart"/>
            <w:tcBorders>
              <w:top w:val="double" w:sz="4" w:space="0" w:color="auto"/>
              <w:bottom w:val="double" w:sz="4" w:space="0" w:color="auto"/>
            </w:tcBorders>
            <w:textDirection w:val="btLr"/>
            <w:vAlign w:val="center"/>
          </w:tcPr>
          <w:p w:rsidR="00997C75" w:rsidRPr="00263368" w:rsidRDefault="00997C75" w:rsidP="00173DB1">
            <w:pPr>
              <w:spacing w:after="120" w:line="240" w:lineRule="auto"/>
              <w:ind w:left="113" w:right="113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Megjegyzés</w:t>
            </w:r>
          </w:p>
        </w:tc>
      </w:tr>
      <w:tr w:rsidR="00997C75" w:rsidRPr="00263368" w:rsidTr="00173DB1">
        <w:trPr>
          <w:cantSplit/>
          <w:trHeight w:val="285"/>
          <w:jc w:val="center"/>
        </w:trPr>
        <w:tc>
          <w:tcPr>
            <w:tcW w:w="421" w:type="dxa"/>
            <w:vMerge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850" w:type="dxa"/>
            <w:vMerge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009" w:type="dxa"/>
            <w:tcBorders>
              <w:bottom w:val="doub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(m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2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94" w:type="dxa"/>
            <w:tcBorders>
              <w:bottom w:val="doub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(m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2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1136" w:type="dxa"/>
            <w:tcBorders>
              <w:bottom w:val="doub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(%)</w:t>
            </w:r>
          </w:p>
        </w:tc>
        <w:tc>
          <w:tcPr>
            <w:tcW w:w="709" w:type="dxa"/>
            <w:tcBorders>
              <w:bottom w:val="doub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(%)</w:t>
            </w:r>
          </w:p>
        </w:tc>
        <w:tc>
          <w:tcPr>
            <w:tcW w:w="853" w:type="dxa"/>
            <w:tcBorders>
              <w:bottom w:val="doub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(m)</w:t>
            </w:r>
          </w:p>
        </w:tc>
        <w:tc>
          <w:tcPr>
            <w:tcW w:w="1985" w:type="dxa"/>
            <w:vMerge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997C75" w:rsidRPr="00263368" w:rsidTr="00173DB1">
        <w:trPr>
          <w:jc w:val="center"/>
        </w:trPr>
        <w:tc>
          <w:tcPr>
            <w:tcW w:w="421" w:type="dxa"/>
            <w:tcBorders>
              <w:right w:val="doub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Eho/1</w:t>
            </w:r>
          </w:p>
        </w:tc>
        <w:tc>
          <w:tcPr>
            <w:tcW w:w="850" w:type="dxa"/>
            <w:tcBorders>
              <w:top w:val="doub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SZ</w:t>
            </w:r>
          </w:p>
        </w:tc>
        <w:tc>
          <w:tcPr>
            <w:tcW w:w="1009" w:type="dxa"/>
            <w:tcBorders>
              <w:top w:val="doub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4" w:type="dxa"/>
            <w:tcBorders>
              <w:top w:val="doub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100.000</w:t>
            </w:r>
          </w:p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(10 ha)</w:t>
            </w:r>
          </w:p>
        </w:tc>
        <w:tc>
          <w:tcPr>
            <w:tcW w:w="1136" w:type="dxa"/>
            <w:tcBorders>
              <w:top w:val="doub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709" w:type="dxa"/>
            <w:tcBorders>
              <w:top w:val="doub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853" w:type="dxa"/>
            <w:tcBorders>
              <w:top w:val="doub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4,5*</w:t>
            </w:r>
          </w:p>
        </w:tc>
        <w:tc>
          <w:tcPr>
            <w:tcW w:w="1985" w:type="dxa"/>
            <w:tcBorders>
              <w:top w:val="doub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7C75" w:rsidRPr="00263368" w:rsidTr="00173DB1">
        <w:trPr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Eg/1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SZ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100.000</w:t>
            </w:r>
          </w:p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(10 ha)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4,5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7C75" w:rsidRPr="00263368" w:rsidTr="00173DB1">
        <w:trPr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Ek/1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7C75" w:rsidRPr="00263368" w:rsidTr="00173DB1">
        <w:trPr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Ek/2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SZ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40.000</w:t>
            </w:r>
          </w:p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(4ha)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4,5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7C75" w:rsidRPr="00263368" w:rsidTr="00173DB1">
        <w:trPr>
          <w:trHeight w:val="275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Ev/1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sz w:val="20"/>
                <w:szCs w:val="20"/>
              </w:rPr>
              <w:t>védett</w:t>
            </w:r>
          </w:p>
        </w:tc>
      </w:tr>
      <w:tr w:rsidR="00997C75" w:rsidRPr="00263368" w:rsidTr="00173DB1">
        <w:trPr>
          <w:trHeight w:val="275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Ev/2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sz w:val="20"/>
                <w:szCs w:val="20"/>
              </w:rPr>
              <w:t>védelmi</w:t>
            </w:r>
          </w:p>
        </w:tc>
      </w:tr>
    </w:tbl>
    <w:p w:rsidR="00997C75" w:rsidRPr="00263368" w:rsidRDefault="00997C75" w:rsidP="00997C75">
      <w:pPr>
        <w:spacing w:after="0" w:line="240" w:lineRule="auto"/>
        <w:rPr>
          <w:rFonts w:ascii="Times New Roman" w:hAnsi="Times New Roman" w:cs="Times New Roman"/>
          <w:b/>
          <w:bCs/>
          <w:i/>
        </w:rPr>
      </w:pPr>
    </w:p>
    <w:p w:rsidR="00997C75" w:rsidRPr="00263368" w:rsidRDefault="00997C75" w:rsidP="00997C75">
      <w:pPr>
        <w:spacing w:after="0" w:line="240" w:lineRule="auto"/>
        <w:rPr>
          <w:rFonts w:ascii="Times New Roman" w:hAnsi="Times New Roman" w:cs="Times New Roman"/>
          <w:b/>
          <w:bCs/>
          <w:caps/>
        </w:rPr>
      </w:pPr>
      <w:r w:rsidRPr="00263368">
        <w:rPr>
          <w:rFonts w:ascii="Times New Roman" w:hAnsi="Times New Roman" w:cs="Times New Roman"/>
          <w:b/>
          <w:bCs/>
          <w:caps/>
        </w:rPr>
        <w:br w:type="page"/>
      </w:r>
    </w:p>
    <w:p w:rsidR="00997C75" w:rsidRPr="00263368" w:rsidRDefault="00997C75" w:rsidP="00A61EFB">
      <w:pPr>
        <w:pStyle w:val="Listaszerbekezds"/>
        <w:numPr>
          <w:ilvl w:val="6"/>
          <w:numId w:val="12"/>
        </w:numPr>
        <w:tabs>
          <w:tab w:val="left" w:pos="567"/>
        </w:tabs>
        <w:spacing w:before="120" w:after="0" w:line="240" w:lineRule="auto"/>
        <w:ind w:left="357" w:hanging="357"/>
        <w:rPr>
          <w:rFonts w:ascii="Times New Roman" w:hAnsi="Times New Roman" w:cs="Times New Roman"/>
          <w:b/>
          <w:bCs/>
          <w:caps/>
        </w:rPr>
      </w:pPr>
      <w:r w:rsidRPr="00263368">
        <w:rPr>
          <w:rFonts w:ascii="Times New Roman" w:hAnsi="Times New Roman" w:cs="Times New Roman"/>
          <w:bCs/>
        </w:rPr>
        <w:lastRenderedPageBreak/>
        <w:tab/>
      </w:r>
      <w:r w:rsidRPr="00263368">
        <w:rPr>
          <w:rFonts w:ascii="Times New Roman" w:hAnsi="Times New Roman" w:cs="Times New Roman"/>
          <w:b/>
          <w:bCs/>
          <w:caps/>
        </w:rPr>
        <w:t>Kertes mezőgazdasági terület</w:t>
      </w:r>
    </w:p>
    <w:p w:rsidR="00997C75" w:rsidRPr="00263368" w:rsidRDefault="00997C75" w:rsidP="00997C75">
      <w:pPr>
        <w:tabs>
          <w:tab w:val="left" w:pos="2835"/>
        </w:tabs>
        <w:spacing w:after="120" w:line="240" w:lineRule="auto"/>
        <w:jc w:val="right"/>
        <w:rPr>
          <w:rFonts w:ascii="Times New Roman" w:hAnsi="Times New Roman" w:cs="Times New Roman"/>
          <w:b/>
          <w:bCs/>
          <w:caps/>
        </w:rPr>
      </w:pPr>
      <w:r w:rsidRPr="00263368">
        <w:rPr>
          <w:rFonts w:ascii="Times New Roman" w:hAnsi="Times New Roman" w:cs="Times New Roman"/>
          <w:bCs/>
          <w:i/>
        </w:rPr>
        <w:t>13. sz. táblázat</w:t>
      </w:r>
    </w:p>
    <w:tbl>
      <w:tblPr>
        <w:tblW w:w="10390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26"/>
        <w:gridCol w:w="851"/>
        <w:gridCol w:w="567"/>
        <w:gridCol w:w="992"/>
        <w:gridCol w:w="992"/>
        <w:gridCol w:w="851"/>
        <w:gridCol w:w="850"/>
        <w:gridCol w:w="1134"/>
        <w:gridCol w:w="892"/>
        <w:gridCol w:w="993"/>
        <w:gridCol w:w="1842"/>
      </w:tblGrid>
      <w:tr w:rsidR="00997C75" w:rsidRPr="00263368" w:rsidTr="00173DB1">
        <w:trPr>
          <w:cantSplit/>
          <w:trHeight w:val="311"/>
        </w:trPr>
        <w:tc>
          <w:tcPr>
            <w:tcW w:w="426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567" w:type="dxa"/>
            <w:tcBorders>
              <w:bottom w:val="doub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992" w:type="dxa"/>
            <w:tcBorders>
              <w:bottom w:val="doub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1843" w:type="dxa"/>
            <w:gridSpan w:val="2"/>
            <w:tcBorders>
              <w:bottom w:val="doub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D</w:t>
            </w:r>
          </w:p>
        </w:tc>
        <w:tc>
          <w:tcPr>
            <w:tcW w:w="850" w:type="dxa"/>
            <w:tcBorders>
              <w:bottom w:val="doub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E</w:t>
            </w:r>
          </w:p>
        </w:tc>
        <w:tc>
          <w:tcPr>
            <w:tcW w:w="1134" w:type="dxa"/>
            <w:tcBorders>
              <w:bottom w:val="doub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892" w:type="dxa"/>
            <w:tcBorders>
              <w:bottom w:val="doub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G</w:t>
            </w:r>
          </w:p>
        </w:tc>
        <w:tc>
          <w:tcPr>
            <w:tcW w:w="993" w:type="dxa"/>
            <w:tcBorders>
              <w:bottom w:val="doub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H</w:t>
            </w:r>
          </w:p>
        </w:tc>
        <w:tc>
          <w:tcPr>
            <w:tcW w:w="1842" w:type="dxa"/>
            <w:tcBorders>
              <w:bottom w:val="doub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</w:tr>
      <w:tr w:rsidR="00997C75" w:rsidRPr="00263368" w:rsidTr="00173DB1">
        <w:trPr>
          <w:cantSplit/>
          <w:trHeight w:val="1796"/>
        </w:trPr>
        <w:tc>
          <w:tcPr>
            <w:tcW w:w="426" w:type="dxa"/>
            <w:vMerge w:val="restar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textDirection w:val="btLr"/>
            <w:vAlign w:val="center"/>
          </w:tcPr>
          <w:p w:rsidR="00997C75" w:rsidRPr="00263368" w:rsidRDefault="00997C75" w:rsidP="00173DB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Övezet jele</w:t>
            </w:r>
          </w:p>
        </w:tc>
        <w:tc>
          <w:tcPr>
            <w:tcW w:w="567" w:type="dxa"/>
            <w:vMerge w:val="restart"/>
            <w:tcBorders>
              <w:top w:val="double" w:sz="4" w:space="0" w:color="auto"/>
              <w:bottom w:val="double" w:sz="4" w:space="0" w:color="auto"/>
            </w:tcBorders>
            <w:textDirection w:val="btLr"/>
            <w:vAlign w:val="center"/>
          </w:tcPr>
          <w:p w:rsidR="00997C75" w:rsidRPr="00263368" w:rsidRDefault="00997C75" w:rsidP="00173DB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Beépítés módja</w:t>
            </w:r>
          </w:p>
        </w:tc>
        <w:tc>
          <w:tcPr>
            <w:tcW w:w="992" w:type="dxa"/>
            <w:tcBorders>
              <w:top w:val="double" w:sz="4" w:space="0" w:color="000000"/>
            </w:tcBorders>
            <w:textDirection w:val="btLr"/>
            <w:vAlign w:val="center"/>
          </w:tcPr>
          <w:p w:rsidR="00997C75" w:rsidRPr="00263368" w:rsidRDefault="00997C75" w:rsidP="00173DB1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Kialakítható telek legkisebb területe</w:t>
            </w:r>
          </w:p>
        </w:tc>
        <w:tc>
          <w:tcPr>
            <w:tcW w:w="1843" w:type="dxa"/>
            <w:gridSpan w:val="2"/>
            <w:tcBorders>
              <w:top w:val="double" w:sz="4" w:space="0" w:color="000000"/>
            </w:tcBorders>
            <w:textDirection w:val="btLr"/>
            <w:vAlign w:val="center"/>
          </w:tcPr>
          <w:p w:rsidR="00997C75" w:rsidRPr="00263368" w:rsidRDefault="00997C75" w:rsidP="00173DB1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Kialakítható új t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lek legkisebb</w:t>
            </w:r>
          </w:p>
        </w:tc>
        <w:tc>
          <w:tcPr>
            <w:tcW w:w="850" w:type="dxa"/>
            <w:tcBorders>
              <w:top w:val="double" w:sz="4" w:space="0" w:color="000000"/>
            </w:tcBorders>
            <w:textDirection w:val="btLr"/>
            <w:vAlign w:val="center"/>
          </w:tcPr>
          <w:p w:rsidR="00997C75" w:rsidRPr="00263368" w:rsidRDefault="00997C75" w:rsidP="00173DB1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Beépíthető telek legkisebb területe</w:t>
            </w:r>
          </w:p>
        </w:tc>
        <w:tc>
          <w:tcPr>
            <w:tcW w:w="1134" w:type="dxa"/>
            <w:tcBorders>
              <w:top w:val="double" w:sz="4" w:space="0" w:color="000000"/>
            </w:tcBorders>
            <w:textDirection w:val="btLr"/>
          </w:tcPr>
          <w:p w:rsidR="00997C75" w:rsidRPr="00263368" w:rsidRDefault="00997C75" w:rsidP="00173DB1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Beépítettség megengedett legn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gyobb mértéke</w:t>
            </w:r>
          </w:p>
        </w:tc>
        <w:tc>
          <w:tcPr>
            <w:tcW w:w="892" w:type="dxa"/>
            <w:tcBorders>
              <w:top w:val="double" w:sz="4" w:space="0" w:color="000000"/>
            </w:tcBorders>
            <w:textDirection w:val="btLr"/>
            <w:vAlign w:val="center"/>
          </w:tcPr>
          <w:p w:rsidR="00997C75" w:rsidRPr="00263368" w:rsidRDefault="00997C75" w:rsidP="00173DB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Terepszint alatt az építés mértéke</w:t>
            </w:r>
          </w:p>
        </w:tc>
        <w:tc>
          <w:tcPr>
            <w:tcW w:w="993" w:type="dxa"/>
            <w:tcBorders>
              <w:top w:val="double" w:sz="4" w:space="0" w:color="000000"/>
            </w:tcBorders>
            <w:textDirection w:val="btLr"/>
            <w:vAlign w:val="center"/>
          </w:tcPr>
          <w:p w:rsidR="00997C75" w:rsidRPr="00263368" w:rsidRDefault="00997C75" w:rsidP="00173DB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Az épületmagasság legnagyobb értéke</w:t>
            </w:r>
          </w:p>
        </w:tc>
        <w:tc>
          <w:tcPr>
            <w:tcW w:w="1842" w:type="dxa"/>
            <w:vMerge w:val="restart"/>
            <w:tcBorders>
              <w:top w:val="double" w:sz="4" w:space="0" w:color="auto"/>
              <w:bottom w:val="double" w:sz="4" w:space="0" w:color="auto"/>
            </w:tcBorders>
            <w:textDirection w:val="btLr"/>
            <w:vAlign w:val="center"/>
          </w:tcPr>
          <w:p w:rsidR="00997C75" w:rsidRPr="00263368" w:rsidRDefault="00997C75" w:rsidP="00173DB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Megjegyzés</w:t>
            </w:r>
          </w:p>
        </w:tc>
      </w:tr>
      <w:tr w:rsidR="00997C75" w:rsidRPr="00263368" w:rsidTr="00173DB1">
        <w:trPr>
          <w:cantSplit/>
          <w:trHeight w:val="543"/>
        </w:trPr>
        <w:tc>
          <w:tcPr>
            <w:tcW w:w="426" w:type="dxa"/>
            <w:vMerge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567" w:type="dxa"/>
            <w:vMerge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992" w:type="dxa"/>
            <w:tcBorders>
              <w:bottom w:val="doub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(m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2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bottom w:val="doub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szélessé-ge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■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(m)</w:t>
            </w:r>
          </w:p>
        </w:tc>
        <w:tc>
          <w:tcPr>
            <w:tcW w:w="851" w:type="dxa"/>
            <w:tcBorders>
              <w:bottom w:val="doub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mélysé-ge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■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(m)</w:t>
            </w:r>
          </w:p>
        </w:tc>
        <w:tc>
          <w:tcPr>
            <w:tcW w:w="850" w:type="dxa"/>
            <w:tcBorders>
              <w:bottom w:val="doub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(m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2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bottom w:val="doub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(%)</w:t>
            </w:r>
          </w:p>
        </w:tc>
        <w:tc>
          <w:tcPr>
            <w:tcW w:w="892" w:type="dxa"/>
            <w:tcBorders>
              <w:bottom w:val="doub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(%)</w:t>
            </w:r>
          </w:p>
        </w:tc>
        <w:tc>
          <w:tcPr>
            <w:tcW w:w="993" w:type="dxa"/>
            <w:tcBorders>
              <w:bottom w:val="doub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(m)</w:t>
            </w:r>
          </w:p>
        </w:tc>
        <w:tc>
          <w:tcPr>
            <w:tcW w:w="1842" w:type="dxa"/>
            <w:vMerge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997C75" w:rsidRPr="00263368" w:rsidTr="00173DB1">
        <w:trPr>
          <w:trHeight w:val="827"/>
        </w:trPr>
        <w:tc>
          <w:tcPr>
            <w:tcW w:w="426" w:type="dxa"/>
            <w:tcBorders>
              <w:right w:val="doub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Mk/1</w:t>
            </w:r>
          </w:p>
        </w:tc>
        <w:tc>
          <w:tcPr>
            <w:tcW w:w="567" w:type="dxa"/>
            <w:tcBorders>
              <w:top w:val="doub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SZ</w:t>
            </w:r>
          </w:p>
        </w:tc>
        <w:tc>
          <w:tcPr>
            <w:tcW w:w="992" w:type="dxa"/>
            <w:tcBorders>
              <w:top w:val="doub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1.500</w:t>
            </w:r>
          </w:p>
        </w:tc>
        <w:tc>
          <w:tcPr>
            <w:tcW w:w="992" w:type="dxa"/>
            <w:tcBorders>
              <w:top w:val="doub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851" w:type="dxa"/>
            <w:tcBorders>
              <w:top w:val="doub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850" w:type="dxa"/>
            <w:tcBorders>
              <w:top w:val="doub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1.000</w:t>
            </w:r>
          </w:p>
        </w:tc>
        <w:tc>
          <w:tcPr>
            <w:tcW w:w="1134" w:type="dxa"/>
            <w:tcBorders>
              <w:top w:val="doub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1,5%, de max. 30m</w:t>
            </w:r>
            <w:r w:rsidRPr="0026336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892" w:type="dxa"/>
            <w:tcBorders>
              <w:top w:val="doub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993" w:type="dxa"/>
            <w:tcBorders>
              <w:top w:val="doub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3,5</w:t>
            </w:r>
          </w:p>
        </w:tc>
        <w:tc>
          <w:tcPr>
            <w:tcW w:w="1842" w:type="dxa"/>
            <w:tcBorders>
              <w:top w:val="doub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kertművelési ágban nyilvántartott telkek esetén</w:t>
            </w:r>
          </w:p>
        </w:tc>
      </w:tr>
      <w:tr w:rsidR="00997C75" w:rsidRPr="00263368" w:rsidTr="00173DB1">
        <w:tc>
          <w:tcPr>
            <w:tcW w:w="426" w:type="dxa"/>
            <w:tcBorders>
              <w:right w:val="doub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1" w:type="dxa"/>
            <w:vMerge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SZ</w:t>
            </w:r>
          </w:p>
        </w:tc>
        <w:tc>
          <w:tcPr>
            <w:tcW w:w="992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1.500</w:t>
            </w:r>
          </w:p>
        </w:tc>
        <w:tc>
          <w:tcPr>
            <w:tcW w:w="992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851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850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1.500</w:t>
            </w:r>
          </w:p>
        </w:tc>
        <w:tc>
          <w:tcPr>
            <w:tcW w:w="1134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1,5%, de max. 30m</w:t>
            </w:r>
            <w:r w:rsidRPr="0026336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892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993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3,5</w:t>
            </w:r>
          </w:p>
        </w:tc>
        <w:tc>
          <w:tcPr>
            <w:tcW w:w="1842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nem kertművelési ágban nyilvántartott és zártkerti művelés alól kivont telkek esetén</w:t>
            </w:r>
          </w:p>
        </w:tc>
      </w:tr>
      <w:tr w:rsidR="00997C75" w:rsidRPr="00263368" w:rsidTr="00173DB1">
        <w:tc>
          <w:tcPr>
            <w:tcW w:w="426" w:type="dxa"/>
            <w:tcBorders>
              <w:right w:val="doub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1" w:type="dxa"/>
            <w:vMerge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SZ</w:t>
            </w:r>
          </w:p>
        </w:tc>
        <w:tc>
          <w:tcPr>
            <w:tcW w:w="992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1.500</w:t>
            </w:r>
          </w:p>
        </w:tc>
        <w:tc>
          <w:tcPr>
            <w:tcW w:w="992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851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850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6.000</w:t>
            </w:r>
          </w:p>
        </w:tc>
        <w:tc>
          <w:tcPr>
            <w:tcW w:w="1134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3%, ebből a lakóép. max.1,5% és max. 200m</w:t>
            </w:r>
            <w:r w:rsidRPr="0026336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892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993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gazd. ép. 3,5</w:t>
            </w:r>
          </w:p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önálló lakóép. 4,5</w:t>
            </w:r>
          </w:p>
        </w:tc>
        <w:tc>
          <w:tcPr>
            <w:tcW w:w="1842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bármely művelési ág esetén (kivéve nádas) vagy zártkerti művelés alól kivont telkek esetén is, amennyiben lakóépület is elhely</w:t>
            </w:r>
            <w:r w:rsidRPr="0026336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e</w:t>
            </w:r>
            <w:r w:rsidRPr="0026336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zésre kerül</w:t>
            </w:r>
          </w:p>
        </w:tc>
      </w:tr>
      <w:tr w:rsidR="00997C75" w:rsidRPr="00263368" w:rsidTr="00173DB1">
        <w:tc>
          <w:tcPr>
            <w:tcW w:w="426" w:type="dxa"/>
            <w:tcBorders>
              <w:right w:val="doub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1" w:type="dxa"/>
            <w:tcBorders>
              <w:left w:val="doub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Mk/2</w:t>
            </w:r>
          </w:p>
        </w:tc>
        <w:tc>
          <w:tcPr>
            <w:tcW w:w="567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SZ</w:t>
            </w:r>
          </w:p>
        </w:tc>
        <w:tc>
          <w:tcPr>
            <w:tcW w:w="992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5.000</w:t>
            </w:r>
          </w:p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2.000**</w:t>
            </w:r>
          </w:p>
        </w:tc>
        <w:tc>
          <w:tcPr>
            <w:tcW w:w="992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51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850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2.000</w:t>
            </w:r>
          </w:p>
        </w:tc>
        <w:tc>
          <w:tcPr>
            <w:tcW w:w="1134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3,0%, de max. 50m</w:t>
            </w:r>
            <w:r w:rsidRPr="0026336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892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993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3,5</w:t>
            </w: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:rsidR="00997C75" w:rsidRPr="00263368" w:rsidRDefault="00997C75" w:rsidP="00173DB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bármely művelési ág esetén (kivéve nádas) vagy zártkerti művelés alól kivont telkek esetén is,</w:t>
            </w:r>
          </w:p>
          <w:p w:rsidR="00997C75" w:rsidRPr="00263368" w:rsidRDefault="00997C75" w:rsidP="00173DB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**meglévő közterület szélesítés céljára történő kisajátítás miatti telekalakítás esetén</w:t>
            </w:r>
          </w:p>
        </w:tc>
      </w:tr>
      <w:tr w:rsidR="00997C75" w:rsidRPr="00263368" w:rsidTr="00173DB1">
        <w:tc>
          <w:tcPr>
            <w:tcW w:w="426" w:type="dxa"/>
            <w:tcBorders>
              <w:right w:val="doub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851" w:type="dxa"/>
            <w:tcBorders>
              <w:left w:val="doub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Mk/3</w:t>
            </w:r>
          </w:p>
        </w:tc>
        <w:tc>
          <w:tcPr>
            <w:tcW w:w="567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SZ</w:t>
            </w:r>
          </w:p>
        </w:tc>
        <w:tc>
          <w:tcPr>
            <w:tcW w:w="992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2.000</w:t>
            </w:r>
          </w:p>
        </w:tc>
        <w:tc>
          <w:tcPr>
            <w:tcW w:w="992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851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850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2.000</w:t>
            </w:r>
          </w:p>
        </w:tc>
        <w:tc>
          <w:tcPr>
            <w:tcW w:w="1134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3,0%, de max. 50m</w:t>
            </w:r>
            <w:r w:rsidRPr="00263368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892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993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3,5</w:t>
            </w: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bármely művelési ág esetén (kivéve nádas) vagy zártkerti művelés alól kivont telkek esetén is</w:t>
            </w:r>
          </w:p>
        </w:tc>
      </w:tr>
    </w:tbl>
    <w:p w:rsidR="00997C75" w:rsidRPr="00263368" w:rsidRDefault="00997C75" w:rsidP="00997C75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263368">
        <w:rPr>
          <w:rFonts w:ascii="Times New Roman" w:hAnsi="Times New Roman" w:cs="Times New Roman"/>
          <w:sz w:val="20"/>
          <w:szCs w:val="20"/>
          <w:vertAlign w:val="superscript"/>
        </w:rPr>
        <w:t>■</w:t>
      </w:r>
      <w:r w:rsidRPr="00263368">
        <w:rPr>
          <w:rFonts w:ascii="Times New Roman" w:hAnsi="Times New Roman" w:cs="Times New Roman"/>
          <w:sz w:val="20"/>
          <w:szCs w:val="20"/>
        </w:rPr>
        <w:tab/>
        <w:t>változó szélesség/mélység esetén átlagméretet kell számítani a minimálisan 5,0 m szélességű telekmérettől átlagolva.</w:t>
      </w:r>
    </w:p>
    <w:p w:rsidR="00997C75" w:rsidRDefault="00997C75" w:rsidP="00997C75">
      <w:pPr>
        <w:spacing w:after="0" w:line="240" w:lineRule="auto"/>
        <w:rPr>
          <w:rFonts w:ascii="Times New Roman" w:hAnsi="Times New Roman" w:cs="Times New Roman"/>
          <w:b/>
          <w:bCs/>
          <w:caps/>
          <w:highlight w:val="lightGray"/>
        </w:rPr>
      </w:pPr>
      <w:r>
        <w:rPr>
          <w:rFonts w:ascii="Times New Roman" w:hAnsi="Times New Roman" w:cs="Times New Roman"/>
          <w:b/>
          <w:bCs/>
          <w:caps/>
          <w:highlight w:val="lightGray"/>
        </w:rPr>
        <w:br w:type="page"/>
      </w:r>
    </w:p>
    <w:p w:rsidR="00997C75" w:rsidRPr="00D12078" w:rsidRDefault="00997C75" w:rsidP="00A61EFB">
      <w:pPr>
        <w:pStyle w:val="Listaszerbekezds"/>
        <w:numPr>
          <w:ilvl w:val="6"/>
          <w:numId w:val="12"/>
        </w:numPr>
        <w:tabs>
          <w:tab w:val="left" w:pos="567"/>
        </w:tabs>
        <w:spacing w:before="120" w:after="0" w:line="240" w:lineRule="auto"/>
        <w:ind w:left="357" w:hanging="357"/>
        <w:rPr>
          <w:rFonts w:ascii="Times New Roman" w:hAnsi="Times New Roman" w:cs="Times New Roman"/>
          <w:b/>
          <w:bCs/>
          <w:caps/>
        </w:rPr>
      </w:pPr>
      <w:r w:rsidRPr="00D12078">
        <w:rPr>
          <w:rFonts w:ascii="Times New Roman" w:hAnsi="Times New Roman" w:cs="Times New Roman"/>
          <w:bCs/>
        </w:rPr>
        <w:lastRenderedPageBreak/>
        <w:tab/>
      </w:r>
      <w:r w:rsidRPr="00D12078">
        <w:rPr>
          <w:rFonts w:ascii="Times New Roman" w:hAnsi="Times New Roman" w:cs="Times New Roman"/>
          <w:b/>
          <w:bCs/>
          <w:caps/>
        </w:rPr>
        <w:t>Általános mezőgazdasági terület</w:t>
      </w:r>
    </w:p>
    <w:p w:rsidR="00997C75" w:rsidRPr="00263368" w:rsidRDefault="00997C75" w:rsidP="00997C75">
      <w:pPr>
        <w:tabs>
          <w:tab w:val="left" w:pos="2835"/>
        </w:tabs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 w:rsidRPr="00263368">
        <w:rPr>
          <w:rFonts w:ascii="Times New Roman" w:hAnsi="Times New Roman" w:cs="Times New Roman"/>
          <w:bCs/>
          <w:i/>
        </w:rPr>
        <w:t>14. sz. táblázat</w:t>
      </w:r>
    </w:p>
    <w:tbl>
      <w:tblPr>
        <w:tblW w:w="9923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26"/>
        <w:gridCol w:w="851"/>
        <w:gridCol w:w="567"/>
        <w:gridCol w:w="850"/>
        <w:gridCol w:w="851"/>
        <w:gridCol w:w="850"/>
        <w:gridCol w:w="851"/>
        <w:gridCol w:w="1320"/>
        <w:gridCol w:w="567"/>
        <w:gridCol w:w="994"/>
        <w:gridCol w:w="1796"/>
      </w:tblGrid>
      <w:tr w:rsidR="00997C75" w:rsidRPr="00263368" w:rsidTr="00173DB1">
        <w:trPr>
          <w:cantSplit/>
          <w:trHeight w:val="349"/>
        </w:trPr>
        <w:tc>
          <w:tcPr>
            <w:tcW w:w="426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567" w:type="dxa"/>
            <w:tcBorders>
              <w:bottom w:val="doub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850" w:type="dxa"/>
            <w:tcBorders>
              <w:bottom w:val="doub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1701" w:type="dxa"/>
            <w:gridSpan w:val="2"/>
            <w:tcBorders>
              <w:bottom w:val="doub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D</w:t>
            </w:r>
          </w:p>
        </w:tc>
        <w:tc>
          <w:tcPr>
            <w:tcW w:w="851" w:type="dxa"/>
            <w:tcBorders>
              <w:bottom w:val="doub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E</w:t>
            </w:r>
          </w:p>
        </w:tc>
        <w:tc>
          <w:tcPr>
            <w:tcW w:w="1320" w:type="dxa"/>
            <w:tcBorders>
              <w:bottom w:val="doub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567" w:type="dxa"/>
            <w:tcBorders>
              <w:bottom w:val="doub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G</w:t>
            </w:r>
          </w:p>
        </w:tc>
        <w:tc>
          <w:tcPr>
            <w:tcW w:w="994" w:type="dxa"/>
            <w:tcBorders>
              <w:bottom w:val="doub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H</w:t>
            </w:r>
          </w:p>
        </w:tc>
        <w:tc>
          <w:tcPr>
            <w:tcW w:w="1796" w:type="dxa"/>
            <w:tcBorders>
              <w:bottom w:val="doub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</w:tr>
      <w:tr w:rsidR="00997C75" w:rsidRPr="00263368" w:rsidTr="00173DB1">
        <w:trPr>
          <w:cantSplit/>
          <w:trHeight w:val="1541"/>
        </w:trPr>
        <w:tc>
          <w:tcPr>
            <w:tcW w:w="426" w:type="dxa"/>
            <w:vMerge w:val="restar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textDirection w:val="btLr"/>
            <w:vAlign w:val="center"/>
          </w:tcPr>
          <w:p w:rsidR="00997C75" w:rsidRPr="00263368" w:rsidRDefault="00997C75" w:rsidP="00173DB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Övezet jele</w:t>
            </w:r>
          </w:p>
        </w:tc>
        <w:tc>
          <w:tcPr>
            <w:tcW w:w="567" w:type="dxa"/>
            <w:vMerge w:val="restart"/>
            <w:tcBorders>
              <w:top w:val="double" w:sz="4" w:space="0" w:color="auto"/>
              <w:bottom w:val="double" w:sz="4" w:space="0" w:color="auto"/>
            </w:tcBorders>
            <w:textDirection w:val="btLr"/>
            <w:vAlign w:val="center"/>
          </w:tcPr>
          <w:p w:rsidR="00997C75" w:rsidRPr="00263368" w:rsidRDefault="00997C75" w:rsidP="00173DB1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Beépítés módja</w:t>
            </w:r>
          </w:p>
        </w:tc>
        <w:tc>
          <w:tcPr>
            <w:tcW w:w="850" w:type="dxa"/>
            <w:tcBorders>
              <w:top w:val="double" w:sz="4" w:space="0" w:color="000000"/>
            </w:tcBorders>
            <w:textDirection w:val="btLr"/>
            <w:vAlign w:val="center"/>
          </w:tcPr>
          <w:p w:rsidR="00997C75" w:rsidRPr="00263368" w:rsidRDefault="00997C75" w:rsidP="00173DB1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Kialakítható telek legkisebb területe</w:t>
            </w:r>
          </w:p>
        </w:tc>
        <w:tc>
          <w:tcPr>
            <w:tcW w:w="1701" w:type="dxa"/>
            <w:gridSpan w:val="2"/>
            <w:tcBorders>
              <w:top w:val="double" w:sz="4" w:space="0" w:color="000000"/>
            </w:tcBorders>
            <w:textDirection w:val="btLr"/>
            <w:vAlign w:val="center"/>
          </w:tcPr>
          <w:p w:rsidR="00997C75" w:rsidRPr="00263368" w:rsidRDefault="00997C75" w:rsidP="00173DB1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Kialakítható új telek legkisebb</w:t>
            </w:r>
          </w:p>
        </w:tc>
        <w:tc>
          <w:tcPr>
            <w:tcW w:w="851" w:type="dxa"/>
            <w:tcBorders>
              <w:top w:val="double" w:sz="4" w:space="0" w:color="000000"/>
            </w:tcBorders>
            <w:textDirection w:val="btLr"/>
            <w:vAlign w:val="center"/>
          </w:tcPr>
          <w:p w:rsidR="00997C75" w:rsidRPr="00263368" w:rsidRDefault="00997C75" w:rsidP="00173DB1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Beépíthető telek legkisebb ter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ü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lete</w:t>
            </w:r>
          </w:p>
        </w:tc>
        <w:tc>
          <w:tcPr>
            <w:tcW w:w="1320" w:type="dxa"/>
            <w:tcBorders>
              <w:top w:val="double" w:sz="4" w:space="0" w:color="000000"/>
            </w:tcBorders>
            <w:textDirection w:val="btLr"/>
          </w:tcPr>
          <w:p w:rsidR="00997C75" w:rsidRPr="00263368" w:rsidRDefault="00997C75" w:rsidP="00173DB1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Beépítettség megengedett legnagyobb mértéke</w:t>
            </w:r>
          </w:p>
        </w:tc>
        <w:tc>
          <w:tcPr>
            <w:tcW w:w="567" w:type="dxa"/>
            <w:tcBorders>
              <w:top w:val="double" w:sz="4" w:space="0" w:color="000000"/>
            </w:tcBorders>
            <w:textDirection w:val="btLr"/>
            <w:vAlign w:val="center"/>
          </w:tcPr>
          <w:p w:rsidR="00997C75" w:rsidRPr="00263368" w:rsidRDefault="00997C75" w:rsidP="00173DB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Terepszint alatt az építés mért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é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ke</w:t>
            </w:r>
          </w:p>
        </w:tc>
        <w:tc>
          <w:tcPr>
            <w:tcW w:w="994" w:type="dxa"/>
            <w:tcBorders>
              <w:top w:val="double" w:sz="4" w:space="0" w:color="000000"/>
            </w:tcBorders>
            <w:textDirection w:val="btLr"/>
            <w:vAlign w:val="center"/>
          </w:tcPr>
          <w:p w:rsidR="00997C75" w:rsidRPr="00263368" w:rsidRDefault="00997C75" w:rsidP="00173DB1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Az épületmagasság legn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gyobb értéke</w:t>
            </w:r>
          </w:p>
        </w:tc>
        <w:tc>
          <w:tcPr>
            <w:tcW w:w="1796" w:type="dxa"/>
            <w:vMerge w:val="restart"/>
            <w:tcBorders>
              <w:top w:val="double" w:sz="4" w:space="0" w:color="auto"/>
              <w:bottom w:val="double" w:sz="4" w:space="0" w:color="auto"/>
            </w:tcBorders>
            <w:textDirection w:val="btLr"/>
            <w:vAlign w:val="center"/>
          </w:tcPr>
          <w:p w:rsidR="00997C75" w:rsidRPr="00263368" w:rsidRDefault="00997C75" w:rsidP="00173DB1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Megjegyzés</w:t>
            </w:r>
          </w:p>
        </w:tc>
      </w:tr>
      <w:tr w:rsidR="00997C75" w:rsidRPr="00263368" w:rsidTr="00173DB1">
        <w:trPr>
          <w:cantSplit/>
          <w:trHeight w:val="659"/>
        </w:trPr>
        <w:tc>
          <w:tcPr>
            <w:tcW w:w="426" w:type="dxa"/>
            <w:vMerge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567" w:type="dxa"/>
            <w:vMerge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850" w:type="dxa"/>
            <w:tcBorders>
              <w:bottom w:val="doub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(m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2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51" w:type="dxa"/>
            <w:tcBorders>
              <w:bottom w:val="doub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széles-sége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■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 (m)</w:t>
            </w:r>
          </w:p>
        </w:tc>
        <w:tc>
          <w:tcPr>
            <w:tcW w:w="850" w:type="dxa"/>
            <w:tcBorders>
              <w:bottom w:val="doub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mélysé-ge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■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 (m)</w:t>
            </w:r>
          </w:p>
        </w:tc>
        <w:tc>
          <w:tcPr>
            <w:tcW w:w="851" w:type="dxa"/>
            <w:tcBorders>
              <w:bottom w:val="doub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(m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2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1320" w:type="dxa"/>
            <w:tcBorders>
              <w:bottom w:val="doub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(%)</w:t>
            </w:r>
          </w:p>
        </w:tc>
        <w:tc>
          <w:tcPr>
            <w:tcW w:w="567" w:type="dxa"/>
            <w:tcBorders>
              <w:bottom w:val="doub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(%)</w:t>
            </w:r>
          </w:p>
        </w:tc>
        <w:tc>
          <w:tcPr>
            <w:tcW w:w="994" w:type="dxa"/>
            <w:tcBorders>
              <w:bottom w:val="doub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(m)</w:t>
            </w:r>
          </w:p>
        </w:tc>
        <w:tc>
          <w:tcPr>
            <w:tcW w:w="1796" w:type="dxa"/>
            <w:vMerge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997C75" w:rsidRPr="00263368" w:rsidTr="00173DB1">
        <w:trPr>
          <w:trHeight w:val="509"/>
        </w:trPr>
        <w:tc>
          <w:tcPr>
            <w:tcW w:w="426" w:type="dxa"/>
            <w:tcBorders>
              <w:right w:val="double" w:sz="4" w:space="0" w:color="000000"/>
            </w:tcBorders>
            <w:vAlign w:val="center"/>
          </w:tcPr>
          <w:p w:rsidR="00997C75" w:rsidRPr="00263368" w:rsidRDefault="00997C75" w:rsidP="00173DB1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Má/1</w:t>
            </w:r>
          </w:p>
        </w:tc>
        <w:tc>
          <w:tcPr>
            <w:tcW w:w="567" w:type="dxa"/>
            <w:tcBorders>
              <w:top w:val="double" w:sz="4" w:space="0" w:color="000000"/>
            </w:tcBorders>
            <w:vAlign w:val="center"/>
          </w:tcPr>
          <w:p w:rsidR="00997C75" w:rsidRPr="00263368" w:rsidRDefault="00997C75" w:rsidP="00173DB1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SZ</w:t>
            </w:r>
          </w:p>
        </w:tc>
        <w:tc>
          <w:tcPr>
            <w:tcW w:w="850" w:type="dxa"/>
            <w:tcBorders>
              <w:top w:val="double" w:sz="4" w:space="0" w:color="000000"/>
            </w:tcBorders>
            <w:vAlign w:val="center"/>
          </w:tcPr>
          <w:p w:rsidR="00997C75" w:rsidRPr="00263368" w:rsidRDefault="00997C75" w:rsidP="00173DB1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10.000</w:t>
            </w:r>
          </w:p>
        </w:tc>
        <w:tc>
          <w:tcPr>
            <w:tcW w:w="851" w:type="dxa"/>
            <w:tcBorders>
              <w:top w:val="double" w:sz="4" w:space="0" w:color="000000"/>
            </w:tcBorders>
            <w:vAlign w:val="center"/>
          </w:tcPr>
          <w:p w:rsidR="00997C75" w:rsidRPr="00263368" w:rsidRDefault="00997C75" w:rsidP="00173DB1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850" w:type="dxa"/>
            <w:tcBorders>
              <w:top w:val="double" w:sz="4" w:space="0" w:color="000000"/>
            </w:tcBorders>
            <w:vAlign w:val="center"/>
          </w:tcPr>
          <w:p w:rsidR="00997C75" w:rsidRPr="00263368" w:rsidRDefault="00997C75" w:rsidP="00173DB1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851" w:type="dxa"/>
            <w:tcBorders>
              <w:top w:val="double" w:sz="4" w:space="0" w:color="000000"/>
            </w:tcBorders>
            <w:vAlign w:val="center"/>
          </w:tcPr>
          <w:p w:rsidR="00997C75" w:rsidRPr="00263368" w:rsidRDefault="00997C75" w:rsidP="00173DB1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10.000</w:t>
            </w:r>
          </w:p>
        </w:tc>
        <w:tc>
          <w:tcPr>
            <w:tcW w:w="1320" w:type="dxa"/>
            <w:tcBorders>
              <w:top w:val="double" w:sz="4" w:space="0" w:color="000000"/>
            </w:tcBorders>
            <w:vAlign w:val="center"/>
          </w:tcPr>
          <w:p w:rsidR="00997C75" w:rsidRPr="00263368" w:rsidRDefault="00997C75" w:rsidP="00173DB1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567" w:type="dxa"/>
            <w:tcBorders>
              <w:top w:val="double" w:sz="4" w:space="0" w:color="000000"/>
            </w:tcBorders>
            <w:vAlign w:val="center"/>
          </w:tcPr>
          <w:p w:rsidR="00997C75" w:rsidRPr="00263368" w:rsidRDefault="00997C75" w:rsidP="00173DB1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994" w:type="dxa"/>
            <w:tcBorders>
              <w:top w:val="double" w:sz="4" w:space="0" w:color="000000"/>
            </w:tcBorders>
            <w:vAlign w:val="center"/>
          </w:tcPr>
          <w:p w:rsidR="00997C75" w:rsidRPr="00263368" w:rsidRDefault="00997C75" w:rsidP="00173DB1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5,5</w:t>
            </w:r>
          </w:p>
        </w:tc>
        <w:tc>
          <w:tcPr>
            <w:tcW w:w="1796" w:type="dxa"/>
            <w:tcBorders>
              <w:top w:val="double" w:sz="4" w:space="0" w:color="000000"/>
            </w:tcBorders>
            <w:vAlign w:val="center"/>
          </w:tcPr>
          <w:p w:rsidR="00997C75" w:rsidRPr="00263368" w:rsidRDefault="00997C75" w:rsidP="00173DB1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97C75" w:rsidRPr="00263368" w:rsidTr="00173DB1">
        <w:tc>
          <w:tcPr>
            <w:tcW w:w="426" w:type="dxa"/>
            <w:tcBorders>
              <w:right w:val="doub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1" w:type="dxa"/>
            <w:vMerge w:val="restart"/>
            <w:tcBorders>
              <w:left w:val="doub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Má/2</w:t>
            </w:r>
          </w:p>
        </w:tc>
        <w:tc>
          <w:tcPr>
            <w:tcW w:w="567" w:type="dxa"/>
            <w:vMerge w:val="restart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SZ</w:t>
            </w:r>
          </w:p>
        </w:tc>
        <w:tc>
          <w:tcPr>
            <w:tcW w:w="850" w:type="dxa"/>
            <w:vMerge w:val="restart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20.000</w:t>
            </w:r>
          </w:p>
        </w:tc>
        <w:tc>
          <w:tcPr>
            <w:tcW w:w="851" w:type="dxa"/>
            <w:vMerge w:val="restart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0" w:type="dxa"/>
            <w:vMerge w:val="restart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851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3.000</w:t>
            </w:r>
          </w:p>
        </w:tc>
        <w:tc>
          <w:tcPr>
            <w:tcW w:w="1320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567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994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3,5</w:t>
            </w:r>
          </w:p>
        </w:tc>
        <w:tc>
          <w:tcPr>
            <w:tcW w:w="1796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i/>
                <w:sz w:val="18"/>
                <w:szCs w:val="18"/>
              </w:rPr>
              <w:t>érvényes a 3.000 m</w:t>
            </w:r>
            <w:r w:rsidRPr="00263368">
              <w:rPr>
                <w:rFonts w:ascii="Times New Roman" w:hAnsi="Times New Roman" w:cs="Times New Roman"/>
                <w:i/>
                <w:sz w:val="18"/>
                <w:szCs w:val="18"/>
                <w:vertAlign w:val="superscript"/>
              </w:rPr>
              <w:t>2</w:t>
            </w:r>
            <w:r w:rsidRPr="00263368">
              <w:rPr>
                <w:rFonts w:ascii="Times New Roman" w:hAnsi="Times New Roman" w:cs="Times New Roman"/>
                <w:i/>
                <w:sz w:val="18"/>
                <w:szCs w:val="18"/>
              </w:rPr>
              <w:t>-t meghaladó, de 10.000 m</w:t>
            </w:r>
            <w:r w:rsidRPr="00263368">
              <w:rPr>
                <w:rFonts w:ascii="Times New Roman" w:hAnsi="Times New Roman" w:cs="Times New Roman"/>
                <w:i/>
                <w:sz w:val="18"/>
                <w:szCs w:val="18"/>
                <w:vertAlign w:val="superscript"/>
              </w:rPr>
              <w:t>2</w:t>
            </w:r>
            <w:r w:rsidRPr="00263368">
              <w:rPr>
                <w:rFonts w:ascii="Times New Roman" w:hAnsi="Times New Roman" w:cs="Times New Roman"/>
                <w:i/>
                <w:sz w:val="18"/>
                <w:szCs w:val="18"/>
              </w:rPr>
              <w:t>-nél kisebb méretű telek esetén</w:t>
            </w:r>
          </w:p>
        </w:tc>
      </w:tr>
      <w:tr w:rsidR="00997C75" w:rsidRPr="00263368" w:rsidTr="00173DB1">
        <w:trPr>
          <w:trHeight w:val="1588"/>
        </w:trPr>
        <w:tc>
          <w:tcPr>
            <w:tcW w:w="426" w:type="dxa"/>
            <w:tcBorders>
              <w:right w:val="doub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851" w:type="dxa"/>
            <w:vMerge/>
            <w:tcBorders>
              <w:left w:val="doub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vMerge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10.000</w:t>
            </w:r>
          </w:p>
        </w:tc>
        <w:tc>
          <w:tcPr>
            <w:tcW w:w="1320" w:type="dxa"/>
            <w:shd w:val="clear" w:color="auto" w:fill="FFFFFF" w:themeFill="background1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összesen 3,0%, de önálló lakóép. ebből max. 1,0% és max. 200m</w:t>
            </w:r>
            <w:r w:rsidRPr="0026336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567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994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gazd.- ép. 3,5</w:t>
            </w:r>
          </w:p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lakóép. 4,5</w:t>
            </w:r>
          </w:p>
        </w:tc>
        <w:tc>
          <w:tcPr>
            <w:tcW w:w="1796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i/>
                <w:sz w:val="18"/>
                <w:szCs w:val="18"/>
              </w:rPr>
              <w:t>érvényes a már k</w:t>
            </w:r>
            <w:r w:rsidRPr="00263368">
              <w:rPr>
                <w:rFonts w:ascii="Times New Roman" w:hAnsi="Times New Roman" w:cs="Times New Roman"/>
                <w:i/>
                <w:sz w:val="18"/>
                <w:szCs w:val="18"/>
              </w:rPr>
              <w:t>i</w:t>
            </w:r>
            <w:r w:rsidRPr="00263368">
              <w:rPr>
                <w:rFonts w:ascii="Times New Roman" w:hAnsi="Times New Roman" w:cs="Times New Roman"/>
                <w:i/>
                <w:sz w:val="18"/>
                <w:szCs w:val="18"/>
              </w:rPr>
              <w:t>alakult* 10.000 m</w:t>
            </w:r>
            <w:r w:rsidRPr="00263368">
              <w:rPr>
                <w:rFonts w:ascii="Times New Roman" w:hAnsi="Times New Roman" w:cs="Times New Roman"/>
                <w:i/>
                <w:sz w:val="18"/>
                <w:szCs w:val="18"/>
                <w:vertAlign w:val="superscript"/>
              </w:rPr>
              <w:t>2</w:t>
            </w:r>
            <w:r w:rsidRPr="00263368">
              <w:rPr>
                <w:rFonts w:ascii="Times New Roman" w:hAnsi="Times New Roman" w:cs="Times New Roman"/>
                <w:i/>
                <w:sz w:val="18"/>
                <w:szCs w:val="18"/>
              </w:rPr>
              <w:t>-nél nagyobb telek esetén, de új tele</w:t>
            </w:r>
            <w:r w:rsidRPr="00263368">
              <w:rPr>
                <w:rFonts w:ascii="Times New Roman" w:hAnsi="Times New Roman" w:cs="Times New Roman"/>
                <w:i/>
                <w:sz w:val="18"/>
                <w:szCs w:val="18"/>
              </w:rPr>
              <w:t>k</w:t>
            </w:r>
            <w:r w:rsidRPr="00263368">
              <w:rPr>
                <w:rFonts w:ascii="Times New Roman" w:hAnsi="Times New Roman" w:cs="Times New Roman"/>
                <w:i/>
                <w:sz w:val="18"/>
                <w:szCs w:val="18"/>
              </w:rPr>
              <w:t>alakítás esetén 20.000m</w:t>
            </w:r>
            <w:r w:rsidRPr="00263368">
              <w:rPr>
                <w:rFonts w:ascii="Times New Roman" w:hAnsi="Times New Roman" w:cs="Times New Roman"/>
                <w:i/>
                <w:sz w:val="18"/>
                <w:szCs w:val="18"/>
                <w:vertAlign w:val="superscript"/>
              </w:rPr>
              <w:t>2</w:t>
            </w:r>
            <w:r w:rsidRPr="00263368">
              <w:rPr>
                <w:rFonts w:ascii="Times New Roman" w:hAnsi="Times New Roman" w:cs="Times New Roman"/>
                <w:i/>
                <w:sz w:val="18"/>
                <w:szCs w:val="18"/>
              </w:rPr>
              <w:t>-nél n</w:t>
            </w:r>
            <w:r w:rsidRPr="00263368">
              <w:rPr>
                <w:rFonts w:ascii="Times New Roman" w:hAnsi="Times New Roman" w:cs="Times New Roman"/>
                <w:i/>
                <w:sz w:val="18"/>
                <w:szCs w:val="18"/>
              </w:rPr>
              <w:t>a</w:t>
            </w:r>
            <w:r w:rsidRPr="00263368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gyobb telek esetén </w:t>
            </w:r>
          </w:p>
        </w:tc>
      </w:tr>
      <w:tr w:rsidR="00997C75" w:rsidRPr="00263368" w:rsidTr="00173DB1">
        <w:trPr>
          <w:trHeight w:val="1414"/>
        </w:trPr>
        <w:tc>
          <w:tcPr>
            <w:tcW w:w="426" w:type="dxa"/>
            <w:tcBorders>
              <w:right w:val="doub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1" w:type="dxa"/>
            <w:tcBorders>
              <w:left w:val="doub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Má/3</w:t>
            </w:r>
          </w:p>
        </w:tc>
        <w:tc>
          <w:tcPr>
            <w:tcW w:w="567" w:type="dxa"/>
            <w:vAlign w:val="center"/>
          </w:tcPr>
          <w:p w:rsidR="00997C75" w:rsidRPr="00263368" w:rsidRDefault="00997C75" w:rsidP="00173DB1">
            <w:pPr>
              <w:spacing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SZ</w:t>
            </w:r>
          </w:p>
        </w:tc>
        <w:tc>
          <w:tcPr>
            <w:tcW w:w="850" w:type="dxa"/>
            <w:vAlign w:val="center"/>
          </w:tcPr>
          <w:p w:rsidR="00997C75" w:rsidRPr="00263368" w:rsidRDefault="00997C75" w:rsidP="00173DB1">
            <w:pPr>
              <w:spacing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25.000</w:t>
            </w:r>
          </w:p>
        </w:tc>
        <w:tc>
          <w:tcPr>
            <w:tcW w:w="851" w:type="dxa"/>
            <w:vAlign w:val="center"/>
          </w:tcPr>
          <w:p w:rsidR="00997C75" w:rsidRPr="00263368" w:rsidRDefault="00997C75" w:rsidP="00173DB1">
            <w:pPr>
              <w:spacing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0" w:type="dxa"/>
            <w:vAlign w:val="center"/>
          </w:tcPr>
          <w:p w:rsidR="00997C75" w:rsidRPr="00263368" w:rsidRDefault="00997C75" w:rsidP="00173DB1">
            <w:pPr>
              <w:spacing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851" w:type="dxa"/>
            <w:vAlign w:val="center"/>
          </w:tcPr>
          <w:p w:rsidR="00997C75" w:rsidRPr="00263368" w:rsidRDefault="00997C75" w:rsidP="00173DB1">
            <w:pPr>
              <w:spacing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25.000</w:t>
            </w:r>
          </w:p>
        </w:tc>
        <w:tc>
          <w:tcPr>
            <w:tcW w:w="1320" w:type="dxa"/>
            <w:shd w:val="clear" w:color="auto" w:fill="FFFFFF" w:themeFill="background1"/>
            <w:vAlign w:val="center"/>
          </w:tcPr>
          <w:p w:rsidR="00997C75" w:rsidRPr="00263368" w:rsidRDefault="00997C75" w:rsidP="00173DB1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összesen 3,0%, de önálló lakóép. ebből max. 1,0% és max. 200m</w:t>
            </w:r>
            <w:r w:rsidRPr="0026336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567" w:type="dxa"/>
            <w:vAlign w:val="center"/>
          </w:tcPr>
          <w:p w:rsidR="00997C75" w:rsidRPr="00263368" w:rsidRDefault="00997C75" w:rsidP="00173DB1">
            <w:pPr>
              <w:spacing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994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gazd.- ép. 3,5</w:t>
            </w:r>
          </w:p>
          <w:p w:rsidR="00997C75" w:rsidRPr="00263368" w:rsidRDefault="00997C75" w:rsidP="00173DB1">
            <w:pPr>
              <w:spacing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lakóép. 4,5</w:t>
            </w:r>
          </w:p>
        </w:tc>
        <w:tc>
          <w:tcPr>
            <w:tcW w:w="1796" w:type="dxa"/>
            <w:vAlign w:val="center"/>
          </w:tcPr>
          <w:p w:rsidR="00997C75" w:rsidRPr="00263368" w:rsidRDefault="00997C75" w:rsidP="00173DB1">
            <w:pPr>
              <w:spacing w:after="120" w:line="240" w:lineRule="auto"/>
              <w:jc w:val="both"/>
              <w:rPr>
                <w:rFonts w:ascii="Times New Roman" w:hAnsi="Times New Roman"/>
                <w:i/>
              </w:rPr>
            </w:pPr>
          </w:p>
        </w:tc>
      </w:tr>
      <w:tr w:rsidR="00997C75" w:rsidRPr="00263368" w:rsidTr="00173DB1">
        <w:tc>
          <w:tcPr>
            <w:tcW w:w="426" w:type="dxa"/>
            <w:tcBorders>
              <w:right w:val="doub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851" w:type="dxa"/>
            <w:tcBorders>
              <w:left w:val="doub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Má/4</w:t>
            </w:r>
          </w:p>
        </w:tc>
        <w:tc>
          <w:tcPr>
            <w:tcW w:w="567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SZ</w:t>
            </w:r>
          </w:p>
        </w:tc>
        <w:tc>
          <w:tcPr>
            <w:tcW w:w="850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20.000</w:t>
            </w:r>
          </w:p>
        </w:tc>
        <w:tc>
          <w:tcPr>
            <w:tcW w:w="851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850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851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20.000</w:t>
            </w:r>
          </w:p>
        </w:tc>
        <w:tc>
          <w:tcPr>
            <w:tcW w:w="1320" w:type="dxa"/>
            <w:shd w:val="clear" w:color="auto" w:fill="FFFFFF" w:themeFill="background1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0,5%, de max. 100m</w:t>
            </w:r>
            <w:r w:rsidRPr="00263368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567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4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4,5</w:t>
            </w:r>
          </w:p>
        </w:tc>
        <w:tc>
          <w:tcPr>
            <w:tcW w:w="1796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97C75" w:rsidRPr="00263368" w:rsidTr="00173DB1">
        <w:tc>
          <w:tcPr>
            <w:tcW w:w="426" w:type="dxa"/>
            <w:tcBorders>
              <w:right w:val="doub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51" w:type="dxa"/>
            <w:tcBorders>
              <w:left w:val="doub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Má/5</w:t>
            </w:r>
          </w:p>
        </w:tc>
        <w:tc>
          <w:tcPr>
            <w:tcW w:w="567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SZ</w:t>
            </w:r>
          </w:p>
        </w:tc>
        <w:tc>
          <w:tcPr>
            <w:tcW w:w="850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20.000</w:t>
            </w:r>
          </w:p>
        </w:tc>
        <w:tc>
          <w:tcPr>
            <w:tcW w:w="851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850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851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20.000</w:t>
            </w:r>
          </w:p>
        </w:tc>
        <w:tc>
          <w:tcPr>
            <w:tcW w:w="1320" w:type="dxa"/>
            <w:shd w:val="clear" w:color="auto" w:fill="FFFFFF" w:themeFill="background1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1,0%, de max. 200m</w:t>
            </w:r>
            <w:r w:rsidRPr="00263368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567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994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4,5</w:t>
            </w:r>
          </w:p>
        </w:tc>
        <w:tc>
          <w:tcPr>
            <w:tcW w:w="1796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97C75" w:rsidRPr="00263368" w:rsidTr="00173DB1">
        <w:tc>
          <w:tcPr>
            <w:tcW w:w="426" w:type="dxa"/>
            <w:tcBorders>
              <w:right w:val="doub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left w:val="doub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Má/6</w:t>
            </w:r>
          </w:p>
        </w:tc>
        <w:tc>
          <w:tcPr>
            <w:tcW w:w="567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SZ</w:t>
            </w:r>
          </w:p>
        </w:tc>
        <w:tc>
          <w:tcPr>
            <w:tcW w:w="850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20.000</w:t>
            </w:r>
          </w:p>
        </w:tc>
        <w:tc>
          <w:tcPr>
            <w:tcW w:w="851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850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851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20.000</w:t>
            </w:r>
          </w:p>
        </w:tc>
        <w:tc>
          <w:tcPr>
            <w:tcW w:w="1320" w:type="dxa"/>
            <w:shd w:val="clear" w:color="auto" w:fill="FFFFFF" w:themeFill="background1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263368">
              <w:rPr>
                <w:rFonts w:ascii="Times New Roman" w:hAnsi="Times New Roman" w:cs="Times New Roman"/>
              </w:rPr>
              <w:t>2,0%, de max. 400m</w:t>
            </w:r>
            <w:r w:rsidRPr="00263368">
              <w:rPr>
                <w:rFonts w:ascii="Times New Roman" w:hAnsi="Times New Roman" w:cs="Times New Roman"/>
                <w:vertAlign w:val="superscript"/>
              </w:rPr>
              <w:t>2</w:t>
            </w:r>
          </w:p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ebből önálló lakóép. max. 1,0% és max. 200m</w:t>
            </w:r>
            <w:r w:rsidRPr="00263368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567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2,0</w:t>
            </w:r>
          </w:p>
        </w:tc>
        <w:tc>
          <w:tcPr>
            <w:tcW w:w="994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5,5</w:t>
            </w:r>
          </w:p>
        </w:tc>
        <w:tc>
          <w:tcPr>
            <w:tcW w:w="1796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97C75" w:rsidRPr="00263368" w:rsidTr="00173DB1">
        <w:tc>
          <w:tcPr>
            <w:tcW w:w="426" w:type="dxa"/>
            <w:tcBorders>
              <w:right w:val="doub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left w:val="doub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Má/7</w:t>
            </w:r>
          </w:p>
        </w:tc>
        <w:tc>
          <w:tcPr>
            <w:tcW w:w="567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SZ</w:t>
            </w:r>
          </w:p>
        </w:tc>
        <w:tc>
          <w:tcPr>
            <w:tcW w:w="850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50.000</w:t>
            </w:r>
          </w:p>
        </w:tc>
        <w:tc>
          <w:tcPr>
            <w:tcW w:w="851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0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851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50.000</w:t>
            </w:r>
          </w:p>
        </w:tc>
        <w:tc>
          <w:tcPr>
            <w:tcW w:w="1320" w:type="dxa"/>
            <w:shd w:val="clear" w:color="auto" w:fill="FFFFFF" w:themeFill="background1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0,1% de max. 60m</w:t>
            </w:r>
            <w:r w:rsidRPr="00263368">
              <w:rPr>
                <w:rFonts w:ascii="Times New Roman" w:hAnsi="Times New Roman" w:cs="Times New Roman"/>
                <w:vertAlign w:val="superscript"/>
              </w:rPr>
              <w:t>2</w:t>
            </w:r>
            <w:r w:rsidRPr="0026336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67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4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3,5</w:t>
            </w:r>
          </w:p>
        </w:tc>
        <w:tc>
          <w:tcPr>
            <w:tcW w:w="1796" w:type="dxa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997C75" w:rsidRPr="00263368" w:rsidRDefault="00997C75" w:rsidP="00997C75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263368">
        <w:rPr>
          <w:rFonts w:ascii="Times New Roman" w:hAnsi="Times New Roman" w:cs="Times New Roman"/>
          <w:i/>
          <w:iCs/>
          <w:sz w:val="20"/>
          <w:szCs w:val="20"/>
          <w:vertAlign w:val="superscript"/>
        </w:rPr>
        <w:t xml:space="preserve">■ </w:t>
      </w:r>
      <w:r w:rsidRPr="00263368">
        <w:rPr>
          <w:rFonts w:ascii="Times New Roman" w:hAnsi="Times New Roman" w:cs="Times New Roman"/>
          <w:sz w:val="20"/>
          <w:szCs w:val="20"/>
        </w:rPr>
        <w:t>változó szélesség/mélység esetén átlagméretet kell számítani a minimálisan 25,0 m szélességű telekmérettől átlagolva.</w:t>
      </w:r>
    </w:p>
    <w:p w:rsidR="00997C75" w:rsidRPr="00263368" w:rsidRDefault="00997C75" w:rsidP="00997C75">
      <w:pPr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  <w:r w:rsidRPr="00263368">
        <w:rPr>
          <w:rFonts w:ascii="Times New Roman" w:hAnsi="Times New Roman" w:cs="Times New Roman"/>
          <w:bCs/>
          <w:sz w:val="20"/>
          <w:szCs w:val="20"/>
        </w:rPr>
        <w:t>* a már kialakult mezőgazdasági telek = a rendelet hatálybalépésekor meglévő telekszerkezet szerinti telek.</w:t>
      </w:r>
    </w:p>
    <w:p w:rsidR="00997C75" w:rsidRDefault="00997C75" w:rsidP="00997C75">
      <w:pPr>
        <w:spacing w:after="0"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br w:type="page"/>
      </w:r>
    </w:p>
    <w:p w:rsidR="00997C75" w:rsidRPr="00263368" w:rsidRDefault="00997C75" w:rsidP="00A61EFB">
      <w:pPr>
        <w:pStyle w:val="Listaszerbekezds"/>
        <w:numPr>
          <w:ilvl w:val="6"/>
          <w:numId w:val="12"/>
        </w:numPr>
        <w:tabs>
          <w:tab w:val="left" w:pos="567"/>
        </w:tabs>
        <w:spacing w:before="120" w:after="0" w:line="240" w:lineRule="auto"/>
        <w:ind w:left="357" w:hanging="357"/>
        <w:rPr>
          <w:rFonts w:ascii="Times New Roman" w:hAnsi="Times New Roman" w:cs="Times New Roman"/>
          <w:b/>
          <w:bCs/>
          <w:caps/>
        </w:rPr>
      </w:pPr>
      <w:r w:rsidRPr="00263368">
        <w:rPr>
          <w:rFonts w:ascii="Times New Roman" w:hAnsi="Times New Roman" w:cs="Times New Roman"/>
          <w:bCs/>
        </w:rPr>
        <w:lastRenderedPageBreak/>
        <w:tab/>
      </w:r>
      <w:r w:rsidRPr="00263368">
        <w:rPr>
          <w:rFonts w:ascii="Times New Roman" w:hAnsi="Times New Roman" w:cs="Times New Roman"/>
          <w:b/>
          <w:bCs/>
          <w:caps/>
        </w:rPr>
        <w:t>Korlátozott mezőgazdasági terület</w:t>
      </w:r>
    </w:p>
    <w:p w:rsidR="00997C75" w:rsidRPr="00263368" w:rsidRDefault="00997C75" w:rsidP="00997C75">
      <w:pPr>
        <w:tabs>
          <w:tab w:val="left" w:pos="2835"/>
        </w:tabs>
        <w:spacing w:after="0" w:line="240" w:lineRule="auto"/>
        <w:jc w:val="right"/>
        <w:rPr>
          <w:rFonts w:ascii="Times New Roman" w:hAnsi="Times New Roman" w:cs="Times New Roman"/>
          <w:b/>
          <w:bCs/>
          <w:caps/>
        </w:rPr>
      </w:pPr>
      <w:r w:rsidRPr="00263368">
        <w:rPr>
          <w:rFonts w:ascii="Times New Roman" w:hAnsi="Times New Roman" w:cs="Times New Roman"/>
          <w:bCs/>
          <w:i/>
        </w:rPr>
        <w:t>15. sz. táblázat</w:t>
      </w:r>
    </w:p>
    <w:tbl>
      <w:tblPr>
        <w:tblW w:w="9740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26"/>
        <w:gridCol w:w="1134"/>
        <w:gridCol w:w="567"/>
        <w:gridCol w:w="951"/>
        <w:gridCol w:w="750"/>
        <w:gridCol w:w="809"/>
        <w:gridCol w:w="851"/>
        <w:gridCol w:w="1034"/>
        <w:gridCol w:w="667"/>
        <w:gridCol w:w="850"/>
        <w:gridCol w:w="1701"/>
      </w:tblGrid>
      <w:tr w:rsidR="00997C75" w:rsidRPr="00263368" w:rsidTr="00173DB1">
        <w:trPr>
          <w:cantSplit/>
          <w:trHeight w:val="487"/>
        </w:trPr>
        <w:tc>
          <w:tcPr>
            <w:tcW w:w="426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567" w:type="dxa"/>
            <w:tcBorders>
              <w:bottom w:val="doub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951" w:type="dxa"/>
            <w:tcBorders>
              <w:bottom w:val="doub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1559" w:type="dxa"/>
            <w:gridSpan w:val="2"/>
            <w:tcBorders>
              <w:bottom w:val="doub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D</w:t>
            </w:r>
          </w:p>
        </w:tc>
        <w:tc>
          <w:tcPr>
            <w:tcW w:w="851" w:type="dxa"/>
            <w:tcBorders>
              <w:bottom w:val="doub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E</w:t>
            </w:r>
          </w:p>
        </w:tc>
        <w:tc>
          <w:tcPr>
            <w:tcW w:w="1034" w:type="dxa"/>
            <w:tcBorders>
              <w:bottom w:val="doub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667" w:type="dxa"/>
            <w:tcBorders>
              <w:bottom w:val="doub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G</w:t>
            </w:r>
          </w:p>
        </w:tc>
        <w:tc>
          <w:tcPr>
            <w:tcW w:w="850" w:type="dxa"/>
            <w:tcBorders>
              <w:bottom w:val="doub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H</w:t>
            </w:r>
          </w:p>
        </w:tc>
        <w:tc>
          <w:tcPr>
            <w:tcW w:w="1701" w:type="dxa"/>
            <w:tcBorders>
              <w:bottom w:val="doub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</w:tr>
      <w:tr w:rsidR="00997C75" w:rsidRPr="00263368" w:rsidTr="00173DB1">
        <w:trPr>
          <w:cantSplit/>
          <w:trHeight w:val="1696"/>
        </w:trPr>
        <w:tc>
          <w:tcPr>
            <w:tcW w:w="426" w:type="dxa"/>
            <w:vMerge w:val="restar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textDirection w:val="btLr"/>
            <w:vAlign w:val="center"/>
          </w:tcPr>
          <w:p w:rsidR="00997C75" w:rsidRPr="00263368" w:rsidRDefault="00997C75" w:rsidP="00173DB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Övezet jele</w:t>
            </w:r>
          </w:p>
        </w:tc>
        <w:tc>
          <w:tcPr>
            <w:tcW w:w="567" w:type="dxa"/>
            <w:vMerge w:val="restart"/>
            <w:tcBorders>
              <w:top w:val="double" w:sz="4" w:space="0" w:color="auto"/>
              <w:bottom w:val="double" w:sz="4" w:space="0" w:color="auto"/>
            </w:tcBorders>
            <w:textDirection w:val="btLr"/>
            <w:vAlign w:val="center"/>
          </w:tcPr>
          <w:p w:rsidR="00997C75" w:rsidRPr="00263368" w:rsidRDefault="00997C75" w:rsidP="00173DB1">
            <w:pPr>
              <w:spacing w:after="120" w:line="240" w:lineRule="auto"/>
              <w:ind w:left="113" w:right="113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Beépítés módja</w:t>
            </w:r>
          </w:p>
        </w:tc>
        <w:tc>
          <w:tcPr>
            <w:tcW w:w="951" w:type="dxa"/>
            <w:tcBorders>
              <w:top w:val="double" w:sz="4" w:space="0" w:color="000000"/>
            </w:tcBorders>
            <w:textDirection w:val="btLr"/>
            <w:vAlign w:val="center"/>
          </w:tcPr>
          <w:p w:rsidR="00997C75" w:rsidRPr="00263368" w:rsidRDefault="00997C75" w:rsidP="00173DB1">
            <w:pPr>
              <w:spacing w:after="120" w:line="240" w:lineRule="auto"/>
              <w:ind w:left="113" w:right="113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Kialakítható telek legkisebb területe</w:t>
            </w:r>
          </w:p>
        </w:tc>
        <w:tc>
          <w:tcPr>
            <w:tcW w:w="1559" w:type="dxa"/>
            <w:gridSpan w:val="2"/>
            <w:tcBorders>
              <w:top w:val="double" w:sz="4" w:space="0" w:color="000000"/>
            </w:tcBorders>
            <w:textDirection w:val="btLr"/>
            <w:vAlign w:val="center"/>
          </w:tcPr>
          <w:p w:rsidR="00997C75" w:rsidRPr="00263368" w:rsidRDefault="00997C75" w:rsidP="00173DB1">
            <w:pPr>
              <w:spacing w:after="120" w:line="240" w:lineRule="auto"/>
              <w:ind w:left="113" w:right="113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Kialakítható új telek legkisebb</w:t>
            </w:r>
          </w:p>
        </w:tc>
        <w:tc>
          <w:tcPr>
            <w:tcW w:w="851" w:type="dxa"/>
            <w:tcBorders>
              <w:top w:val="double" w:sz="4" w:space="0" w:color="000000"/>
            </w:tcBorders>
            <w:textDirection w:val="btLr"/>
            <w:vAlign w:val="center"/>
          </w:tcPr>
          <w:p w:rsidR="00997C75" w:rsidRPr="00263368" w:rsidRDefault="00997C75" w:rsidP="00173DB1">
            <w:pPr>
              <w:spacing w:after="120" w:line="240" w:lineRule="auto"/>
              <w:ind w:left="113" w:right="113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Beépíthető telek legkisebb területe</w:t>
            </w:r>
          </w:p>
        </w:tc>
        <w:tc>
          <w:tcPr>
            <w:tcW w:w="1034" w:type="dxa"/>
            <w:tcBorders>
              <w:top w:val="double" w:sz="4" w:space="0" w:color="000000"/>
            </w:tcBorders>
            <w:textDirection w:val="btLr"/>
          </w:tcPr>
          <w:p w:rsidR="00997C75" w:rsidRPr="00263368" w:rsidRDefault="00997C75" w:rsidP="00173DB1">
            <w:pPr>
              <w:spacing w:after="120" w:line="240" w:lineRule="auto"/>
              <w:ind w:left="113" w:right="113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Beépítettség megengedett legn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gyobb mértéke</w:t>
            </w:r>
          </w:p>
        </w:tc>
        <w:tc>
          <w:tcPr>
            <w:tcW w:w="667" w:type="dxa"/>
            <w:tcBorders>
              <w:top w:val="double" w:sz="4" w:space="0" w:color="000000"/>
            </w:tcBorders>
            <w:textDirection w:val="btLr"/>
            <w:vAlign w:val="center"/>
          </w:tcPr>
          <w:p w:rsidR="00997C75" w:rsidRPr="00263368" w:rsidRDefault="00997C75" w:rsidP="00173DB1">
            <w:pPr>
              <w:spacing w:after="120" w:line="240" w:lineRule="auto"/>
              <w:ind w:left="113" w:right="113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Terepszint alatt az építés mértéke</w:t>
            </w:r>
          </w:p>
        </w:tc>
        <w:tc>
          <w:tcPr>
            <w:tcW w:w="850" w:type="dxa"/>
            <w:tcBorders>
              <w:top w:val="double" w:sz="4" w:space="0" w:color="000000"/>
            </w:tcBorders>
            <w:textDirection w:val="btLr"/>
            <w:vAlign w:val="center"/>
          </w:tcPr>
          <w:p w:rsidR="00997C75" w:rsidRPr="00263368" w:rsidRDefault="00997C75" w:rsidP="00173DB1">
            <w:pPr>
              <w:spacing w:after="120" w:line="240" w:lineRule="auto"/>
              <w:ind w:left="113" w:right="113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Az épületmaga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ság legnagyobb értéke</w:t>
            </w:r>
          </w:p>
        </w:tc>
        <w:tc>
          <w:tcPr>
            <w:tcW w:w="1701" w:type="dxa"/>
            <w:vMerge w:val="restart"/>
            <w:tcBorders>
              <w:top w:val="double" w:sz="4" w:space="0" w:color="auto"/>
              <w:bottom w:val="double" w:sz="4" w:space="0" w:color="auto"/>
            </w:tcBorders>
            <w:textDirection w:val="btLr"/>
            <w:vAlign w:val="center"/>
          </w:tcPr>
          <w:p w:rsidR="00997C75" w:rsidRPr="00263368" w:rsidRDefault="00997C75" w:rsidP="00173DB1">
            <w:pPr>
              <w:spacing w:after="120" w:line="240" w:lineRule="auto"/>
              <w:ind w:left="113" w:right="113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Megjegyzés</w:t>
            </w:r>
          </w:p>
        </w:tc>
      </w:tr>
      <w:tr w:rsidR="00997C75" w:rsidRPr="00263368" w:rsidTr="00173DB1">
        <w:trPr>
          <w:cantSplit/>
          <w:trHeight w:val="543"/>
        </w:trPr>
        <w:tc>
          <w:tcPr>
            <w:tcW w:w="426" w:type="dxa"/>
            <w:vMerge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567" w:type="dxa"/>
            <w:vMerge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951" w:type="dxa"/>
            <w:tcBorders>
              <w:bottom w:val="doub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(m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2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750" w:type="dxa"/>
            <w:tcBorders>
              <w:bottom w:val="doub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sz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é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less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é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ge 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■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(m)</w:t>
            </w:r>
          </w:p>
        </w:tc>
        <w:tc>
          <w:tcPr>
            <w:tcW w:w="809" w:type="dxa"/>
            <w:tcBorders>
              <w:bottom w:val="doub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mél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y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sége 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■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(m)</w:t>
            </w:r>
          </w:p>
        </w:tc>
        <w:tc>
          <w:tcPr>
            <w:tcW w:w="851" w:type="dxa"/>
            <w:tcBorders>
              <w:bottom w:val="doub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(m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2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1034" w:type="dxa"/>
            <w:tcBorders>
              <w:bottom w:val="doub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(%)</w:t>
            </w:r>
          </w:p>
        </w:tc>
        <w:tc>
          <w:tcPr>
            <w:tcW w:w="667" w:type="dxa"/>
            <w:tcBorders>
              <w:bottom w:val="doub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(%)</w:t>
            </w:r>
          </w:p>
        </w:tc>
        <w:tc>
          <w:tcPr>
            <w:tcW w:w="850" w:type="dxa"/>
            <w:tcBorders>
              <w:bottom w:val="doub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(m)</w:t>
            </w:r>
          </w:p>
        </w:tc>
        <w:tc>
          <w:tcPr>
            <w:tcW w:w="1701" w:type="dxa"/>
            <w:vMerge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997C75" w:rsidRPr="00263368" w:rsidTr="00173DB1">
        <w:tc>
          <w:tcPr>
            <w:tcW w:w="426" w:type="dxa"/>
            <w:tcBorders>
              <w:bottom w:val="single" w:sz="4" w:space="0" w:color="000000"/>
              <w:right w:val="double" w:sz="4" w:space="0" w:color="000000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single" w:sz="4" w:space="0" w:color="000000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Mko/1</w:t>
            </w:r>
          </w:p>
        </w:tc>
        <w:tc>
          <w:tcPr>
            <w:tcW w:w="567" w:type="dxa"/>
            <w:tcBorders>
              <w:top w:val="double" w:sz="4" w:space="0" w:color="000000"/>
              <w:bottom w:val="single" w:sz="4" w:space="0" w:color="000000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SZ</w:t>
            </w:r>
          </w:p>
        </w:tc>
        <w:tc>
          <w:tcPr>
            <w:tcW w:w="951" w:type="dxa"/>
            <w:tcBorders>
              <w:top w:val="double" w:sz="4" w:space="0" w:color="000000"/>
              <w:bottom w:val="single" w:sz="4" w:space="0" w:color="000000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10.000</w:t>
            </w:r>
          </w:p>
        </w:tc>
        <w:tc>
          <w:tcPr>
            <w:tcW w:w="750" w:type="dxa"/>
            <w:tcBorders>
              <w:top w:val="double" w:sz="4" w:space="0" w:color="000000"/>
              <w:bottom w:val="single" w:sz="4" w:space="0" w:color="000000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809" w:type="dxa"/>
            <w:tcBorders>
              <w:top w:val="double" w:sz="4" w:space="0" w:color="000000"/>
              <w:bottom w:val="single" w:sz="4" w:space="0" w:color="000000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851" w:type="dxa"/>
            <w:tcBorders>
              <w:top w:val="double" w:sz="4" w:space="0" w:color="000000"/>
              <w:bottom w:val="single" w:sz="4" w:space="0" w:color="000000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10.000</w:t>
            </w:r>
          </w:p>
        </w:tc>
        <w:tc>
          <w:tcPr>
            <w:tcW w:w="1034" w:type="dxa"/>
            <w:tcBorders>
              <w:top w:val="doub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3,0%</w:t>
            </w:r>
          </w:p>
        </w:tc>
        <w:tc>
          <w:tcPr>
            <w:tcW w:w="667" w:type="dxa"/>
            <w:tcBorders>
              <w:top w:val="double" w:sz="4" w:space="0" w:color="000000"/>
              <w:bottom w:val="single" w:sz="4" w:space="0" w:color="000000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double" w:sz="4" w:space="0" w:color="000000"/>
              <w:bottom w:val="single" w:sz="4" w:space="0" w:color="000000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4,5</w:t>
            </w:r>
          </w:p>
        </w:tc>
        <w:tc>
          <w:tcPr>
            <w:tcW w:w="1701" w:type="dxa"/>
            <w:tcBorders>
              <w:top w:val="double" w:sz="4" w:space="0" w:color="000000"/>
              <w:bottom w:val="single" w:sz="4" w:space="0" w:color="000000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97C75" w:rsidRPr="00263368" w:rsidTr="00173DB1"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 xml:space="preserve">Mko/2 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SZ</w:t>
            </w:r>
          </w:p>
        </w:tc>
        <w:tc>
          <w:tcPr>
            <w:tcW w:w="9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20.000</w:t>
            </w:r>
          </w:p>
        </w:tc>
        <w:tc>
          <w:tcPr>
            <w:tcW w:w="75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0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3.000</w:t>
            </w:r>
          </w:p>
        </w:tc>
        <w:tc>
          <w:tcPr>
            <w:tcW w:w="103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1,0%</w:t>
            </w:r>
          </w:p>
        </w:tc>
        <w:tc>
          <w:tcPr>
            <w:tcW w:w="66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3,5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i/>
                <w:sz w:val="18"/>
                <w:szCs w:val="18"/>
              </w:rPr>
              <w:t>érvényes a 3.000 m</w:t>
            </w:r>
            <w:r w:rsidRPr="00263368">
              <w:rPr>
                <w:rFonts w:ascii="Times New Roman" w:hAnsi="Times New Roman" w:cs="Times New Roman"/>
                <w:i/>
                <w:sz w:val="18"/>
                <w:szCs w:val="18"/>
                <w:vertAlign w:val="superscript"/>
              </w:rPr>
              <w:t>2</w:t>
            </w:r>
            <w:r w:rsidRPr="00263368">
              <w:rPr>
                <w:rFonts w:ascii="Times New Roman" w:hAnsi="Times New Roman" w:cs="Times New Roman"/>
                <w:i/>
                <w:sz w:val="18"/>
                <w:szCs w:val="18"/>
              </w:rPr>
              <w:t>-t meghaladó, de 10.000 m</w:t>
            </w:r>
            <w:r w:rsidRPr="00263368">
              <w:rPr>
                <w:rFonts w:ascii="Times New Roman" w:hAnsi="Times New Roman" w:cs="Times New Roman"/>
                <w:i/>
                <w:sz w:val="18"/>
                <w:szCs w:val="18"/>
                <w:vertAlign w:val="superscript"/>
              </w:rPr>
              <w:t>2</w:t>
            </w:r>
            <w:r w:rsidRPr="00263368">
              <w:rPr>
                <w:rFonts w:ascii="Times New Roman" w:hAnsi="Times New Roman" w:cs="Times New Roman"/>
                <w:i/>
                <w:sz w:val="18"/>
                <w:szCs w:val="18"/>
              </w:rPr>
              <w:t>-nél k</w:t>
            </w:r>
            <w:r w:rsidRPr="00263368">
              <w:rPr>
                <w:rFonts w:ascii="Times New Roman" w:hAnsi="Times New Roman" w:cs="Times New Roman"/>
                <w:i/>
                <w:sz w:val="18"/>
                <w:szCs w:val="18"/>
              </w:rPr>
              <w:t>i</w:t>
            </w:r>
            <w:r w:rsidRPr="00263368">
              <w:rPr>
                <w:rFonts w:ascii="Times New Roman" w:hAnsi="Times New Roman" w:cs="Times New Roman"/>
                <w:i/>
                <w:sz w:val="18"/>
                <w:szCs w:val="18"/>
              </w:rPr>
              <w:t>sebb méretű telek esetén</w:t>
            </w:r>
          </w:p>
        </w:tc>
      </w:tr>
      <w:tr w:rsidR="00997C75" w:rsidRPr="00263368" w:rsidTr="00173DB1"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134" w:type="dxa"/>
            <w:vMerge/>
            <w:tcBorders>
              <w:left w:val="double" w:sz="4" w:space="0" w:color="auto"/>
              <w:bottom w:val="sing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SZ</w:t>
            </w:r>
          </w:p>
        </w:tc>
        <w:tc>
          <w:tcPr>
            <w:tcW w:w="9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20.000</w:t>
            </w:r>
          </w:p>
        </w:tc>
        <w:tc>
          <w:tcPr>
            <w:tcW w:w="75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0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10.000</w:t>
            </w:r>
          </w:p>
        </w:tc>
        <w:tc>
          <w:tcPr>
            <w:tcW w:w="103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 xml:space="preserve">összesen 3,0%, de önálló lakóép. </w:t>
            </w:r>
          </w:p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ebből max. 1,0% és max. btto. 200m</w:t>
            </w:r>
            <w:r w:rsidRPr="00263368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66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gazd.- ép. 3,5</w:t>
            </w:r>
          </w:p>
          <w:p w:rsidR="00997C75" w:rsidRPr="00263368" w:rsidRDefault="00997C75" w:rsidP="00173DB1">
            <w:pPr>
              <w:spacing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lakóép. 4,5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i/>
                <w:sz w:val="18"/>
                <w:szCs w:val="18"/>
              </w:rPr>
              <w:t>érvényes a már kialakult* 10.000 m</w:t>
            </w:r>
            <w:r w:rsidRPr="00263368">
              <w:rPr>
                <w:rFonts w:ascii="Times New Roman" w:hAnsi="Times New Roman" w:cs="Times New Roman"/>
                <w:i/>
                <w:sz w:val="18"/>
                <w:szCs w:val="18"/>
                <w:vertAlign w:val="superscript"/>
              </w:rPr>
              <w:t>2</w:t>
            </w:r>
            <w:r w:rsidRPr="00263368">
              <w:rPr>
                <w:rFonts w:ascii="Times New Roman" w:hAnsi="Times New Roman" w:cs="Times New Roman"/>
                <w:i/>
                <w:sz w:val="18"/>
                <w:szCs w:val="18"/>
              </w:rPr>
              <w:t>-nél nagyobb telek esetén, de új telekalakítás esetén 20.000m</w:t>
            </w:r>
            <w:r w:rsidRPr="00263368">
              <w:rPr>
                <w:rFonts w:ascii="Times New Roman" w:hAnsi="Times New Roman" w:cs="Times New Roman"/>
                <w:i/>
                <w:sz w:val="18"/>
                <w:szCs w:val="18"/>
                <w:vertAlign w:val="superscript"/>
              </w:rPr>
              <w:t>2</w:t>
            </w:r>
            <w:r w:rsidRPr="00263368">
              <w:rPr>
                <w:rFonts w:ascii="Times New Roman" w:hAnsi="Times New Roman" w:cs="Times New Roman"/>
                <w:i/>
                <w:sz w:val="18"/>
                <w:szCs w:val="18"/>
              </w:rPr>
              <w:t>-nél n</w:t>
            </w:r>
            <w:r w:rsidRPr="00263368">
              <w:rPr>
                <w:rFonts w:ascii="Times New Roman" w:hAnsi="Times New Roman" w:cs="Times New Roman"/>
                <w:i/>
                <w:sz w:val="18"/>
                <w:szCs w:val="18"/>
              </w:rPr>
              <w:t>a</w:t>
            </w:r>
            <w:r w:rsidRPr="00263368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gyobb telek esetén </w:t>
            </w:r>
          </w:p>
        </w:tc>
      </w:tr>
      <w:tr w:rsidR="00997C75" w:rsidRPr="00263368" w:rsidTr="00173DB1">
        <w:tc>
          <w:tcPr>
            <w:tcW w:w="426" w:type="dxa"/>
            <w:tcBorders>
              <w:top w:val="single" w:sz="4" w:space="0" w:color="000000"/>
              <w:right w:val="doub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1134" w:type="dxa"/>
            <w:tcBorders>
              <w:top w:val="single" w:sz="4" w:space="0" w:color="000000"/>
              <w:lef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Mko/3</w:t>
            </w:r>
          </w:p>
        </w:tc>
        <w:tc>
          <w:tcPr>
            <w:tcW w:w="567" w:type="dxa"/>
            <w:tcBorders>
              <w:top w:val="sing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SZ</w:t>
            </w:r>
          </w:p>
        </w:tc>
        <w:tc>
          <w:tcPr>
            <w:tcW w:w="951" w:type="dxa"/>
            <w:tcBorders>
              <w:top w:val="sing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20.000</w:t>
            </w:r>
          </w:p>
        </w:tc>
        <w:tc>
          <w:tcPr>
            <w:tcW w:w="750" w:type="dxa"/>
            <w:tcBorders>
              <w:top w:val="sing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09" w:type="dxa"/>
            <w:tcBorders>
              <w:top w:val="sing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851" w:type="dxa"/>
            <w:tcBorders>
              <w:top w:val="sing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20.000</w:t>
            </w:r>
          </w:p>
        </w:tc>
        <w:tc>
          <w:tcPr>
            <w:tcW w:w="1034" w:type="dxa"/>
            <w:tcBorders>
              <w:top w:val="single" w:sz="4" w:space="0" w:color="000000"/>
            </w:tcBorders>
            <w:shd w:val="clear" w:color="auto" w:fill="FFFFFF" w:themeFill="background1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0,5%</w:t>
            </w:r>
          </w:p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max. btto. 100 m</w:t>
            </w:r>
            <w:r w:rsidRPr="00263368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667" w:type="dxa"/>
            <w:tcBorders>
              <w:top w:val="sing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4,5</w:t>
            </w:r>
          </w:p>
        </w:tc>
        <w:tc>
          <w:tcPr>
            <w:tcW w:w="1701" w:type="dxa"/>
            <w:tcBorders>
              <w:top w:val="single" w:sz="4" w:space="0" w:color="000000"/>
            </w:tcBorders>
            <w:vAlign w:val="center"/>
          </w:tcPr>
          <w:p w:rsidR="00997C75" w:rsidRPr="00263368" w:rsidRDefault="00997C75" w:rsidP="00173DB1">
            <w:pPr>
              <w:spacing w:after="12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997C75" w:rsidRPr="00263368" w:rsidRDefault="00997C75" w:rsidP="00997C75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263368">
        <w:rPr>
          <w:rFonts w:ascii="Times New Roman" w:hAnsi="Times New Roman" w:cs="Times New Roman"/>
          <w:i/>
          <w:iCs/>
          <w:sz w:val="20"/>
          <w:szCs w:val="20"/>
          <w:vertAlign w:val="superscript"/>
        </w:rPr>
        <w:t xml:space="preserve">■ </w:t>
      </w:r>
      <w:r w:rsidRPr="00263368">
        <w:rPr>
          <w:rFonts w:ascii="Times New Roman" w:hAnsi="Times New Roman" w:cs="Times New Roman"/>
          <w:sz w:val="20"/>
          <w:szCs w:val="20"/>
        </w:rPr>
        <w:t>változó szélesség/mélység esetén átlagméretet kell számítani a minimálisan 50,0 m szélességű telekmérettől átlagolva.</w:t>
      </w:r>
    </w:p>
    <w:p w:rsidR="00997C75" w:rsidRPr="00263368" w:rsidRDefault="00997C75" w:rsidP="00997C75">
      <w:pPr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  <w:r w:rsidRPr="00263368">
        <w:rPr>
          <w:rFonts w:ascii="Times New Roman" w:hAnsi="Times New Roman" w:cs="Times New Roman"/>
          <w:bCs/>
          <w:sz w:val="20"/>
          <w:szCs w:val="20"/>
        </w:rPr>
        <w:t>* a már kialakult mezőgazdasági telek = a rendelet hatálybalépésekor meglévő telekszerkezet szerinti telek.</w:t>
      </w:r>
    </w:p>
    <w:p w:rsidR="00997C75" w:rsidRPr="00263368" w:rsidRDefault="00997C75" w:rsidP="00997C75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</w:p>
    <w:p w:rsidR="00997C75" w:rsidRPr="00263368" w:rsidRDefault="00997C75" w:rsidP="00997C75">
      <w:pPr>
        <w:spacing w:after="0" w:line="240" w:lineRule="auto"/>
        <w:rPr>
          <w:rFonts w:ascii="Times New Roman" w:hAnsi="Times New Roman" w:cs="Times New Roman"/>
          <w:b/>
          <w:bCs/>
          <w:i/>
        </w:rPr>
      </w:pPr>
      <w:r w:rsidRPr="00263368">
        <w:rPr>
          <w:rFonts w:ascii="Times New Roman" w:hAnsi="Times New Roman" w:cs="Times New Roman"/>
          <w:b/>
          <w:bCs/>
          <w:i/>
        </w:rPr>
        <w:br w:type="page"/>
      </w:r>
    </w:p>
    <w:p w:rsidR="00997C75" w:rsidRPr="00263368" w:rsidRDefault="00997C75" w:rsidP="00A61EFB">
      <w:pPr>
        <w:pStyle w:val="Listaszerbekezds"/>
        <w:numPr>
          <w:ilvl w:val="6"/>
          <w:numId w:val="12"/>
        </w:numPr>
        <w:tabs>
          <w:tab w:val="left" w:pos="567"/>
        </w:tabs>
        <w:spacing w:before="120" w:after="0" w:line="240" w:lineRule="auto"/>
        <w:ind w:left="357" w:hanging="357"/>
        <w:rPr>
          <w:rFonts w:ascii="Times New Roman" w:hAnsi="Times New Roman" w:cs="Times New Roman"/>
          <w:b/>
          <w:bCs/>
          <w:caps/>
        </w:rPr>
      </w:pPr>
      <w:r w:rsidRPr="00263368">
        <w:rPr>
          <w:rFonts w:ascii="Times New Roman" w:hAnsi="Times New Roman" w:cs="Times New Roman"/>
          <w:bCs/>
        </w:rPr>
        <w:lastRenderedPageBreak/>
        <w:tab/>
      </w:r>
      <w:r w:rsidRPr="00263368">
        <w:rPr>
          <w:rFonts w:ascii="Times New Roman" w:hAnsi="Times New Roman" w:cs="Times New Roman"/>
          <w:b/>
          <w:bCs/>
          <w:caps/>
        </w:rPr>
        <w:t>Vízgazdálkodási területek</w:t>
      </w:r>
    </w:p>
    <w:p w:rsidR="00997C75" w:rsidRPr="00263368" w:rsidRDefault="00997C75" w:rsidP="00997C75">
      <w:pPr>
        <w:tabs>
          <w:tab w:val="left" w:pos="2835"/>
        </w:tabs>
        <w:spacing w:after="0" w:line="240" w:lineRule="auto"/>
        <w:jc w:val="right"/>
        <w:rPr>
          <w:rFonts w:ascii="Times New Roman" w:hAnsi="Times New Roman" w:cs="Times New Roman"/>
          <w:bCs/>
        </w:rPr>
      </w:pPr>
      <w:r w:rsidRPr="00263368">
        <w:rPr>
          <w:rFonts w:ascii="Times New Roman" w:hAnsi="Times New Roman" w:cs="Times New Roman"/>
          <w:bCs/>
        </w:rPr>
        <w:t>16</w:t>
      </w:r>
      <w:r w:rsidRPr="00263368">
        <w:rPr>
          <w:rFonts w:ascii="Times New Roman" w:hAnsi="Times New Roman" w:cs="Times New Roman"/>
          <w:bCs/>
          <w:i/>
        </w:rPr>
        <w:t>. sz. táblázat</w:t>
      </w:r>
    </w:p>
    <w:tbl>
      <w:tblPr>
        <w:tblW w:w="9498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992"/>
        <w:gridCol w:w="709"/>
        <w:gridCol w:w="1134"/>
        <w:gridCol w:w="1518"/>
        <w:gridCol w:w="1417"/>
        <w:gridCol w:w="3160"/>
      </w:tblGrid>
      <w:tr w:rsidR="00997C75" w:rsidRPr="00263368" w:rsidTr="00173DB1">
        <w:trPr>
          <w:cantSplit/>
          <w:trHeight w:val="301"/>
        </w:trPr>
        <w:tc>
          <w:tcPr>
            <w:tcW w:w="568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709" w:type="dxa"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1518" w:type="dxa"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D</w:t>
            </w:r>
          </w:p>
        </w:tc>
        <w:tc>
          <w:tcPr>
            <w:tcW w:w="1417" w:type="dxa"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E</w:t>
            </w:r>
          </w:p>
        </w:tc>
        <w:tc>
          <w:tcPr>
            <w:tcW w:w="3160" w:type="dxa"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H</w:t>
            </w:r>
          </w:p>
        </w:tc>
      </w:tr>
      <w:tr w:rsidR="00997C75" w:rsidRPr="00263368" w:rsidTr="00173DB1">
        <w:trPr>
          <w:cantSplit/>
          <w:trHeight w:val="1763"/>
        </w:trPr>
        <w:tc>
          <w:tcPr>
            <w:tcW w:w="568" w:type="dxa"/>
            <w:vMerge w:val="restar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vMerge w:val="restart"/>
            <w:tcBorders>
              <w:top w:val="double" w:sz="4" w:space="0" w:color="auto"/>
              <w:left w:val="double" w:sz="4" w:space="0" w:color="auto"/>
            </w:tcBorders>
            <w:textDirection w:val="btLr"/>
            <w:vAlign w:val="center"/>
          </w:tcPr>
          <w:p w:rsidR="00997C75" w:rsidRPr="00263368" w:rsidRDefault="00997C75" w:rsidP="00173DB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Övezet Jele </w:t>
            </w:r>
          </w:p>
        </w:tc>
        <w:tc>
          <w:tcPr>
            <w:tcW w:w="709" w:type="dxa"/>
            <w:vMerge w:val="restart"/>
            <w:tcBorders>
              <w:top w:val="double" w:sz="4" w:space="0" w:color="auto"/>
            </w:tcBorders>
            <w:textDirection w:val="btLr"/>
            <w:vAlign w:val="center"/>
          </w:tcPr>
          <w:p w:rsidR="00997C75" w:rsidRPr="00263368" w:rsidRDefault="00997C75" w:rsidP="00173DB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Beépítés módja</w:t>
            </w:r>
          </w:p>
        </w:tc>
        <w:tc>
          <w:tcPr>
            <w:tcW w:w="1134" w:type="dxa"/>
            <w:tcBorders>
              <w:top w:val="double" w:sz="4" w:space="0" w:color="auto"/>
            </w:tcBorders>
            <w:textDirection w:val="btLr"/>
            <w:vAlign w:val="center"/>
          </w:tcPr>
          <w:p w:rsidR="00997C75" w:rsidRPr="00263368" w:rsidRDefault="00997C75" w:rsidP="00173DB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Kialakítható telek legkisebb területe</w:t>
            </w:r>
          </w:p>
        </w:tc>
        <w:tc>
          <w:tcPr>
            <w:tcW w:w="1518" w:type="dxa"/>
            <w:tcBorders>
              <w:top w:val="double" w:sz="4" w:space="0" w:color="auto"/>
            </w:tcBorders>
            <w:textDirection w:val="btLr"/>
            <w:vAlign w:val="center"/>
          </w:tcPr>
          <w:p w:rsidR="00997C75" w:rsidRPr="00263368" w:rsidRDefault="00997C75" w:rsidP="00173DB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Beépítettség megengedett legn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gyobb mértéke</w:t>
            </w:r>
          </w:p>
        </w:tc>
        <w:tc>
          <w:tcPr>
            <w:tcW w:w="1417" w:type="dxa"/>
            <w:tcBorders>
              <w:top w:val="double" w:sz="4" w:space="0" w:color="auto"/>
            </w:tcBorders>
            <w:textDirection w:val="btLr"/>
            <w:vAlign w:val="center"/>
          </w:tcPr>
          <w:p w:rsidR="00997C75" w:rsidRPr="00263368" w:rsidRDefault="00997C75" w:rsidP="00173DB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Az épületmaga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ság legnagyobb értéke</w:t>
            </w:r>
          </w:p>
        </w:tc>
        <w:tc>
          <w:tcPr>
            <w:tcW w:w="3160" w:type="dxa"/>
            <w:vMerge w:val="restart"/>
            <w:tcBorders>
              <w:top w:val="double" w:sz="4" w:space="0" w:color="auto"/>
            </w:tcBorders>
            <w:textDirection w:val="btLr"/>
            <w:vAlign w:val="center"/>
          </w:tcPr>
          <w:p w:rsidR="00997C75" w:rsidRPr="00263368" w:rsidRDefault="00997C75" w:rsidP="00173DB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Megjegyzés</w:t>
            </w:r>
          </w:p>
        </w:tc>
      </w:tr>
      <w:tr w:rsidR="00997C75" w:rsidRPr="00263368" w:rsidTr="00173DB1">
        <w:tc>
          <w:tcPr>
            <w:tcW w:w="568" w:type="dxa"/>
            <w:vMerge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(m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2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1518" w:type="dxa"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2 %</w:t>
            </w:r>
          </w:p>
        </w:tc>
        <w:tc>
          <w:tcPr>
            <w:tcW w:w="1417" w:type="dxa"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(m)</w:t>
            </w:r>
          </w:p>
        </w:tc>
        <w:tc>
          <w:tcPr>
            <w:tcW w:w="3160" w:type="dxa"/>
            <w:vMerge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7C75" w:rsidRPr="00263368" w:rsidTr="00173DB1">
        <w:tc>
          <w:tcPr>
            <w:tcW w:w="568" w:type="dxa"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V/1</w:t>
            </w:r>
          </w:p>
        </w:tc>
        <w:tc>
          <w:tcPr>
            <w:tcW w:w="709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18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SZT szerint</w:t>
            </w:r>
          </w:p>
        </w:tc>
        <w:tc>
          <w:tcPr>
            <w:tcW w:w="1417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-</w:t>
            </w:r>
          </w:p>
        </w:tc>
        <w:tc>
          <w:tcPr>
            <w:tcW w:w="3160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i/>
                <w:sz w:val="18"/>
                <w:szCs w:val="18"/>
              </w:rPr>
              <w:t>a Duna folyam medre és partja</w:t>
            </w:r>
          </w:p>
        </w:tc>
      </w:tr>
      <w:tr w:rsidR="00997C75" w:rsidRPr="00263368" w:rsidTr="00173DB1">
        <w:tc>
          <w:tcPr>
            <w:tcW w:w="568" w:type="dxa"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V/2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-</w:t>
            </w:r>
          </w:p>
        </w:tc>
        <w:tc>
          <w:tcPr>
            <w:tcW w:w="3160" w:type="dxa"/>
            <w:tcBorders>
              <w:top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i/>
                <w:sz w:val="18"/>
                <w:szCs w:val="18"/>
              </w:rPr>
              <w:t>a patakok és mellékágaik medre és partja</w:t>
            </w:r>
          </w:p>
        </w:tc>
      </w:tr>
      <w:tr w:rsidR="00997C75" w:rsidRPr="00263368" w:rsidTr="00173DB1">
        <w:tc>
          <w:tcPr>
            <w:tcW w:w="568" w:type="dxa"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V/3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-</w:t>
            </w:r>
          </w:p>
        </w:tc>
        <w:tc>
          <w:tcPr>
            <w:tcW w:w="3160" w:type="dxa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ind w:hanging="8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i/>
                <w:sz w:val="18"/>
                <w:szCs w:val="18"/>
              </w:rPr>
              <w:t>a természetes és kialakított egyéb vízf</w:t>
            </w:r>
            <w:r w:rsidRPr="00263368">
              <w:rPr>
                <w:rFonts w:ascii="Times New Roman" w:hAnsi="Times New Roman" w:cs="Times New Roman"/>
                <w:i/>
                <w:sz w:val="18"/>
                <w:szCs w:val="18"/>
              </w:rPr>
              <w:t>o</w:t>
            </w:r>
            <w:r w:rsidRPr="00263368">
              <w:rPr>
                <w:rFonts w:ascii="Times New Roman" w:hAnsi="Times New Roman" w:cs="Times New Roman"/>
                <w:i/>
                <w:sz w:val="18"/>
                <w:szCs w:val="18"/>
              </w:rPr>
              <w:t>lyások, épített nyílt vízlevezető árkok, csatornák</w:t>
            </w:r>
          </w:p>
        </w:tc>
      </w:tr>
      <w:tr w:rsidR="00997C75" w:rsidRPr="00263368" w:rsidTr="00173DB1">
        <w:tc>
          <w:tcPr>
            <w:tcW w:w="568" w:type="dxa"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V/4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-</w:t>
            </w:r>
          </w:p>
        </w:tc>
        <w:tc>
          <w:tcPr>
            <w:tcW w:w="3160" w:type="dxa"/>
            <w:tcBorders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egyéb vízgazdálkodási területek </w:t>
            </w:r>
          </w:p>
          <w:p w:rsidR="00997C75" w:rsidRPr="00263368" w:rsidRDefault="00997C75" w:rsidP="00173DB1">
            <w:pPr>
              <w:spacing w:before="60" w:after="60" w:line="240" w:lineRule="auto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– horhosok - </w:t>
            </w:r>
          </w:p>
        </w:tc>
      </w:tr>
      <w:tr w:rsidR="00997C75" w:rsidRPr="00263368" w:rsidTr="00173DB1">
        <w:tc>
          <w:tcPr>
            <w:tcW w:w="568" w:type="dxa"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V/5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Lupa tó esetén</w:t>
            </w:r>
          </w:p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SZT szerint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-</w:t>
            </w:r>
          </w:p>
        </w:tc>
        <w:tc>
          <w:tcPr>
            <w:tcW w:w="3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i/>
                <w:sz w:val="18"/>
                <w:szCs w:val="18"/>
              </w:rPr>
              <w:t>álló vizek, tavak medre és partja</w:t>
            </w:r>
          </w:p>
        </w:tc>
      </w:tr>
      <w:tr w:rsidR="00997C75" w:rsidRPr="00263368" w:rsidTr="00173DB1">
        <w:tc>
          <w:tcPr>
            <w:tcW w:w="568" w:type="dxa"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V/6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SZ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800</w:t>
            </w:r>
          </w:p>
        </w:tc>
        <w:tc>
          <w:tcPr>
            <w:tcW w:w="15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4,5</w:t>
            </w:r>
          </w:p>
        </w:tc>
        <w:tc>
          <w:tcPr>
            <w:tcW w:w="3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i/>
                <w:sz w:val="18"/>
                <w:szCs w:val="18"/>
              </w:rPr>
              <w:t>a vízművek - víztározók, vízmű-kutak területe</w:t>
            </w:r>
          </w:p>
        </w:tc>
      </w:tr>
      <w:tr w:rsidR="00997C75" w:rsidRPr="00263368" w:rsidTr="00173DB1">
        <w:tc>
          <w:tcPr>
            <w:tcW w:w="568" w:type="dxa"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V/z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263368">
              <w:rPr>
                <w:rFonts w:ascii="Times New Roman" w:hAnsi="Times New Roman" w:cs="Times New Roman"/>
                <w:iCs/>
              </w:rPr>
              <w:t>3,0</w:t>
            </w:r>
          </w:p>
        </w:tc>
        <w:tc>
          <w:tcPr>
            <w:tcW w:w="3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i/>
                <w:sz w:val="18"/>
                <w:szCs w:val="18"/>
              </w:rPr>
              <w:t>a Duna parti növekménye,</w:t>
            </w:r>
          </w:p>
          <w:p w:rsidR="00997C75" w:rsidRPr="00263368" w:rsidRDefault="00997C75" w:rsidP="00173DB1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i/>
                <w:sz w:val="18"/>
                <w:szCs w:val="18"/>
              </w:rPr>
              <w:t>„időszakos szárazulat”</w:t>
            </w:r>
          </w:p>
        </w:tc>
      </w:tr>
      <w:tr w:rsidR="00997C75" w:rsidRPr="00263368" w:rsidTr="00173DB1">
        <w:tc>
          <w:tcPr>
            <w:tcW w:w="568" w:type="dxa"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V/g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-</w:t>
            </w:r>
          </w:p>
        </w:tc>
        <w:tc>
          <w:tcPr>
            <w:tcW w:w="3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védőgát, töltés </w:t>
            </w:r>
          </w:p>
        </w:tc>
      </w:tr>
    </w:tbl>
    <w:p w:rsidR="00997C75" w:rsidRPr="00263368" w:rsidRDefault="00997C75" w:rsidP="00997C75">
      <w:pPr>
        <w:spacing w:after="0" w:line="240" w:lineRule="auto"/>
        <w:rPr>
          <w:rFonts w:ascii="Times New Roman" w:hAnsi="Times New Roman" w:cs="Times New Roman"/>
          <w:b/>
          <w:bCs/>
          <w:i/>
        </w:rPr>
      </w:pPr>
    </w:p>
    <w:p w:rsidR="00997C75" w:rsidRPr="00263368" w:rsidRDefault="00997C75" w:rsidP="00997C75">
      <w:pPr>
        <w:spacing w:after="0" w:line="240" w:lineRule="auto"/>
        <w:rPr>
          <w:rFonts w:ascii="Times New Roman" w:hAnsi="Times New Roman" w:cs="Times New Roman"/>
          <w:b/>
          <w:bCs/>
          <w:i/>
        </w:rPr>
      </w:pPr>
    </w:p>
    <w:p w:rsidR="00997C75" w:rsidRPr="00263368" w:rsidRDefault="00997C75" w:rsidP="00997C75">
      <w:pPr>
        <w:spacing w:after="0" w:line="240" w:lineRule="auto"/>
        <w:rPr>
          <w:rFonts w:ascii="Times New Roman" w:hAnsi="Times New Roman" w:cs="Times New Roman"/>
          <w:b/>
          <w:bCs/>
          <w:i/>
        </w:rPr>
      </w:pPr>
    </w:p>
    <w:p w:rsidR="00997C75" w:rsidRPr="00263368" w:rsidRDefault="00997C75" w:rsidP="00997C75">
      <w:pPr>
        <w:spacing w:after="0" w:line="240" w:lineRule="auto"/>
        <w:rPr>
          <w:rFonts w:ascii="Times New Roman" w:hAnsi="Times New Roman" w:cs="Times New Roman"/>
          <w:b/>
          <w:bCs/>
          <w:i/>
        </w:rPr>
      </w:pPr>
    </w:p>
    <w:p w:rsidR="00997C75" w:rsidRPr="00263368" w:rsidRDefault="00997C75" w:rsidP="00A61EFB">
      <w:pPr>
        <w:pStyle w:val="Listaszerbekezds"/>
        <w:numPr>
          <w:ilvl w:val="6"/>
          <w:numId w:val="12"/>
        </w:numPr>
        <w:tabs>
          <w:tab w:val="left" w:pos="567"/>
        </w:tabs>
        <w:spacing w:before="120" w:after="0" w:line="240" w:lineRule="auto"/>
        <w:ind w:left="357" w:hanging="357"/>
        <w:rPr>
          <w:rFonts w:ascii="Times New Roman" w:hAnsi="Times New Roman" w:cs="Times New Roman"/>
          <w:b/>
          <w:bCs/>
          <w:caps/>
        </w:rPr>
      </w:pPr>
      <w:r w:rsidRPr="00263368">
        <w:rPr>
          <w:rFonts w:ascii="Times New Roman" w:hAnsi="Times New Roman" w:cs="Times New Roman"/>
          <w:bCs/>
        </w:rPr>
        <w:tab/>
      </w:r>
      <w:r w:rsidRPr="00263368">
        <w:rPr>
          <w:rFonts w:ascii="Times New Roman" w:hAnsi="Times New Roman" w:cs="Times New Roman"/>
          <w:b/>
          <w:bCs/>
          <w:caps/>
        </w:rPr>
        <w:t>Természetközeli terület</w:t>
      </w:r>
    </w:p>
    <w:p w:rsidR="00997C75" w:rsidRPr="00263368" w:rsidRDefault="00997C75" w:rsidP="00997C75">
      <w:pPr>
        <w:tabs>
          <w:tab w:val="left" w:pos="2835"/>
        </w:tabs>
        <w:spacing w:after="0" w:line="240" w:lineRule="auto"/>
        <w:jc w:val="right"/>
        <w:rPr>
          <w:rFonts w:ascii="Times New Roman" w:hAnsi="Times New Roman" w:cs="Times New Roman"/>
          <w:bCs/>
        </w:rPr>
      </w:pPr>
      <w:r w:rsidRPr="00263368">
        <w:rPr>
          <w:rFonts w:ascii="Times New Roman" w:hAnsi="Times New Roman" w:cs="Times New Roman"/>
          <w:bCs/>
          <w:i/>
        </w:rPr>
        <w:t>17. sz. táblázat</w:t>
      </w:r>
    </w:p>
    <w:tbl>
      <w:tblPr>
        <w:tblW w:w="9498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992"/>
        <w:gridCol w:w="709"/>
        <w:gridCol w:w="1134"/>
        <w:gridCol w:w="851"/>
        <w:gridCol w:w="1134"/>
        <w:gridCol w:w="4110"/>
      </w:tblGrid>
      <w:tr w:rsidR="00997C75" w:rsidRPr="00263368" w:rsidTr="00173DB1">
        <w:trPr>
          <w:cantSplit/>
          <w:trHeight w:val="1684"/>
        </w:trPr>
        <w:tc>
          <w:tcPr>
            <w:tcW w:w="568" w:type="dxa"/>
            <w:vMerge w:val="restar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vMerge w:val="restart"/>
            <w:tcBorders>
              <w:top w:val="double" w:sz="4" w:space="0" w:color="auto"/>
              <w:left w:val="double" w:sz="4" w:space="0" w:color="auto"/>
            </w:tcBorders>
            <w:textDirection w:val="btLr"/>
            <w:vAlign w:val="center"/>
          </w:tcPr>
          <w:p w:rsidR="00997C75" w:rsidRPr="00263368" w:rsidRDefault="00997C75" w:rsidP="00173DB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Övezet /</w:t>
            </w:r>
          </w:p>
          <w:p w:rsidR="00997C75" w:rsidRPr="00263368" w:rsidRDefault="00997C75" w:rsidP="00173DB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építési övezet</w:t>
            </w:r>
          </w:p>
          <w:p w:rsidR="00997C75" w:rsidRPr="00263368" w:rsidRDefault="00997C75" w:rsidP="00173DB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jele</w:t>
            </w:r>
          </w:p>
        </w:tc>
        <w:tc>
          <w:tcPr>
            <w:tcW w:w="709" w:type="dxa"/>
            <w:vMerge w:val="restart"/>
            <w:tcBorders>
              <w:top w:val="double" w:sz="4" w:space="0" w:color="auto"/>
            </w:tcBorders>
            <w:textDirection w:val="btLr"/>
            <w:vAlign w:val="center"/>
          </w:tcPr>
          <w:p w:rsidR="00997C75" w:rsidRPr="00263368" w:rsidRDefault="00997C75" w:rsidP="00173DB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Beépítés módja</w:t>
            </w:r>
          </w:p>
        </w:tc>
        <w:tc>
          <w:tcPr>
            <w:tcW w:w="1134" w:type="dxa"/>
            <w:tcBorders>
              <w:top w:val="double" w:sz="4" w:space="0" w:color="auto"/>
            </w:tcBorders>
            <w:textDirection w:val="btLr"/>
            <w:vAlign w:val="center"/>
          </w:tcPr>
          <w:p w:rsidR="00997C75" w:rsidRPr="00263368" w:rsidRDefault="00997C75" w:rsidP="00173DB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Kialakítható telek legkisebb területe</w:t>
            </w:r>
          </w:p>
        </w:tc>
        <w:tc>
          <w:tcPr>
            <w:tcW w:w="851" w:type="dxa"/>
            <w:tcBorders>
              <w:top w:val="double" w:sz="4" w:space="0" w:color="auto"/>
            </w:tcBorders>
            <w:textDirection w:val="btLr"/>
            <w:vAlign w:val="center"/>
          </w:tcPr>
          <w:p w:rsidR="00997C75" w:rsidRPr="00263368" w:rsidRDefault="00997C75" w:rsidP="00173DB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Beépítettség megengedett legn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gyobb mértéke</w:t>
            </w:r>
          </w:p>
        </w:tc>
        <w:tc>
          <w:tcPr>
            <w:tcW w:w="1134" w:type="dxa"/>
            <w:tcBorders>
              <w:top w:val="double" w:sz="4" w:space="0" w:color="auto"/>
            </w:tcBorders>
            <w:textDirection w:val="btLr"/>
            <w:vAlign w:val="center"/>
          </w:tcPr>
          <w:p w:rsidR="00997C75" w:rsidRPr="00263368" w:rsidRDefault="00997C75" w:rsidP="00173DB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Az épületmaga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ság legnagyobb értéke</w:t>
            </w:r>
          </w:p>
        </w:tc>
        <w:tc>
          <w:tcPr>
            <w:tcW w:w="4110" w:type="dxa"/>
            <w:vMerge w:val="restart"/>
            <w:tcBorders>
              <w:top w:val="double" w:sz="4" w:space="0" w:color="auto"/>
            </w:tcBorders>
            <w:textDirection w:val="btLr"/>
            <w:vAlign w:val="center"/>
          </w:tcPr>
          <w:p w:rsidR="00997C75" w:rsidRPr="00263368" w:rsidRDefault="00997C75" w:rsidP="00173DB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Megjegyzés</w:t>
            </w:r>
          </w:p>
        </w:tc>
      </w:tr>
      <w:tr w:rsidR="00997C75" w:rsidRPr="00263368" w:rsidTr="00173DB1">
        <w:tc>
          <w:tcPr>
            <w:tcW w:w="568" w:type="dxa"/>
            <w:vMerge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(m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2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51" w:type="dxa"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(m - m)</w:t>
            </w:r>
          </w:p>
        </w:tc>
        <w:tc>
          <w:tcPr>
            <w:tcW w:w="4110" w:type="dxa"/>
            <w:vMerge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7C75" w:rsidRPr="00263368" w:rsidTr="00173DB1">
        <w:tc>
          <w:tcPr>
            <w:tcW w:w="568" w:type="dxa"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Tk/1</w:t>
            </w:r>
          </w:p>
        </w:tc>
        <w:tc>
          <w:tcPr>
            <w:tcW w:w="709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-</w:t>
            </w:r>
          </w:p>
        </w:tc>
        <w:tc>
          <w:tcPr>
            <w:tcW w:w="4110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97C75" w:rsidRPr="00263368" w:rsidRDefault="00997C75" w:rsidP="00997C75">
      <w:pPr>
        <w:spacing w:after="0" w:line="240" w:lineRule="auto"/>
        <w:rPr>
          <w:rFonts w:ascii="Times New Roman" w:hAnsi="Times New Roman" w:cs="Times New Roman"/>
          <w:b/>
          <w:bCs/>
          <w:i/>
        </w:rPr>
      </w:pPr>
      <w:r w:rsidRPr="00263368">
        <w:rPr>
          <w:rFonts w:ascii="Times New Roman" w:hAnsi="Times New Roman" w:cs="Times New Roman"/>
          <w:b/>
          <w:bCs/>
          <w:i/>
        </w:rPr>
        <w:br w:type="page"/>
      </w:r>
    </w:p>
    <w:p w:rsidR="00997C75" w:rsidRPr="00263368" w:rsidRDefault="00997C75" w:rsidP="00A61EFB">
      <w:pPr>
        <w:pStyle w:val="Listaszerbekezds"/>
        <w:numPr>
          <w:ilvl w:val="6"/>
          <w:numId w:val="12"/>
        </w:numPr>
        <w:tabs>
          <w:tab w:val="left" w:pos="567"/>
        </w:tabs>
        <w:spacing w:before="120" w:after="0" w:line="240" w:lineRule="auto"/>
        <w:ind w:left="357" w:hanging="357"/>
        <w:rPr>
          <w:rFonts w:ascii="Times New Roman" w:hAnsi="Times New Roman" w:cs="Times New Roman"/>
          <w:b/>
          <w:bCs/>
          <w:caps/>
        </w:rPr>
      </w:pPr>
      <w:r w:rsidRPr="00263368">
        <w:rPr>
          <w:rFonts w:ascii="Times New Roman" w:hAnsi="Times New Roman" w:cs="Times New Roman"/>
          <w:bCs/>
        </w:rPr>
        <w:lastRenderedPageBreak/>
        <w:tab/>
      </w:r>
      <w:r w:rsidRPr="00263368">
        <w:rPr>
          <w:rFonts w:ascii="Times New Roman" w:hAnsi="Times New Roman" w:cs="Times New Roman"/>
          <w:b/>
          <w:bCs/>
          <w:caps/>
        </w:rPr>
        <w:t>Beépítésre nem szánt különleges területek</w:t>
      </w:r>
    </w:p>
    <w:p w:rsidR="00997C75" w:rsidRPr="00263368" w:rsidRDefault="00997C75" w:rsidP="00997C75">
      <w:pPr>
        <w:tabs>
          <w:tab w:val="left" w:pos="567"/>
        </w:tabs>
        <w:spacing w:before="120" w:after="0" w:line="240" w:lineRule="auto"/>
        <w:rPr>
          <w:rFonts w:ascii="Times New Roman" w:hAnsi="Times New Roman" w:cs="Times New Roman"/>
          <w:b/>
          <w:bCs/>
          <w:caps/>
        </w:rPr>
      </w:pPr>
    </w:p>
    <w:p w:rsidR="00997C75" w:rsidRPr="00263368" w:rsidRDefault="00997C75" w:rsidP="00997C75">
      <w:pPr>
        <w:tabs>
          <w:tab w:val="left" w:pos="2268"/>
        </w:tabs>
        <w:spacing w:after="0" w:line="240" w:lineRule="auto"/>
        <w:jc w:val="right"/>
        <w:rPr>
          <w:rFonts w:ascii="Times New Roman" w:hAnsi="Times New Roman" w:cs="Times New Roman"/>
          <w:b/>
          <w:bCs/>
          <w:caps/>
        </w:rPr>
      </w:pPr>
      <w:r w:rsidRPr="00263368">
        <w:rPr>
          <w:rFonts w:ascii="Times New Roman" w:hAnsi="Times New Roman" w:cs="Times New Roman"/>
          <w:bCs/>
          <w:i/>
        </w:rPr>
        <w:t>18. sz. táblázat</w:t>
      </w:r>
    </w:p>
    <w:tbl>
      <w:tblPr>
        <w:tblW w:w="9753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1245"/>
        <w:gridCol w:w="711"/>
        <w:gridCol w:w="992"/>
        <w:gridCol w:w="991"/>
        <w:gridCol w:w="851"/>
        <w:gridCol w:w="991"/>
        <w:gridCol w:w="1023"/>
        <w:gridCol w:w="709"/>
        <w:gridCol w:w="1672"/>
      </w:tblGrid>
      <w:tr w:rsidR="00997C75" w:rsidRPr="00263368" w:rsidTr="00173DB1">
        <w:trPr>
          <w:cantSplit/>
          <w:trHeight w:val="291"/>
        </w:trPr>
        <w:tc>
          <w:tcPr>
            <w:tcW w:w="568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5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711" w:type="dxa"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991" w:type="dxa"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D</w:t>
            </w:r>
          </w:p>
        </w:tc>
        <w:tc>
          <w:tcPr>
            <w:tcW w:w="851" w:type="dxa"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E</w:t>
            </w:r>
          </w:p>
        </w:tc>
        <w:tc>
          <w:tcPr>
            <w:tcW w:w="991" w:type="dxa"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1023" w:type="dxa"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G</w:t>
            </w:r>
          </w:p>
        </w:tc>
        <w:tc>
          <w:tcPr>
            <w:tcW w:w="709" w:type="dxa"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H</w:t>
            </w:r>
          </w:p>
        </w:tc>
        <w:tc>
          <w:tcPr>
            <w:tcW w:w="1672" w:type="dxa"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</w:tr>
      <w:tr w:rsidR="00997C75" w:rsidRPr="00263368" w:rsidTr="00173DB1">
        <w:trPr>
          <w:cantSplit/>
          <w:trHeight w:val="1595"/>
        </w:trPr>
        <w:tc>
          <w:tcPr>
            <w:tcW w:w="568" w:type="dxa"/>
            <w:vMerge w:val="restar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45" w:type="dxa"/>
            <w:vMerge w:val="restart"/>
            <w:tcBorders>
              <w:top w:val="double" w:sz="4" w:space="0" w:color="auto"/>
              <w:left w:val="double" w:sz="4" w:space="0" w:color="auto"/>
            </w:tcBorders>
            <w:textDirection w:val="btLr"/>
            <w:vAlign w:val="center"/>
          </w:tcPr>
          <w:p w:rsidR="00997C75" w:rsidRPr="00263368" w:rsidRDefault="00997C75" w:rsidP="00173DB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Övezet jele</w:t>
            </w:r>
          </w:p>
        </w:tc>
        <w:tc>
          <w:tcPr>
            <w:tcW w:w="711" w:type="dxa"/>
            <w:vMerge w:val="restart"/>
            <w:tcBorders>
              <w:top w:val="double" w:sz="4" w:space="0" w:color="auto"/>
            </w:tcBorders>
            <w:textDirection w:val="btLr"/>
            <w:vAlign w:val="center"/>
          </w:tcPr>
          <w:p w:rsidR="00997C75" w:rsidRPr="00263368" w:rsidRDefault="00997C75" w:rsidP="00173DB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Beépítés módja</w:t>
            </w:r>
          </w:p>
        </w:tc>
        <w:tc>
          <w:tcPr>
            <w:tcW w:w="992" w:type="dxa"/>
            <w:tcBorders>
              <w:top w:val="double" w:sz="4" w:space="0" w:color="auto"/>
            </w:tcBorders>
            <w:textDirection w:val="btLr"/>
            <w:vAlign w:val="center"/>
          </w:tcPr>
          <w:p w:rsidR="00997C75" w:rsidRPr="00263368" w:rsidRDefault="00997C75" w:rsidP="00173DB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Kialakítható t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lek legkisebb területe</w:t>
            </w:r>
          </w:p>
        </w:tc>
        <w:tc>
          <w:tcPr>
            <w:tcW w:w="991" w:type="dxa"/>
            <w:tcBorders>
              <w:top w:val="double" w:sz="4" w:space="0" w:color="auto"/>
            </w:tcBorders>
            <w:textDirection w:val="btLr"/>
          </w:tcPr>
          <w:p w:rsidR="00997C75" w:rsidRPr="00263368" w:rsidRDefault="00997C75" w:rsidP="00173DB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Beépíthető telek legkisebb terül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te</w:t>
            </w:r>
          </w:p>
        </w:tc>
        <w:tc>
          <w:tcPr>
            <w:tcW w:w="851" w:type="dxa"/>
            <w:tcBorders>
              <w:top w:val="double" w:sz="4" w:space="0" w:color="auto"/>
            </w:tcBorders>
            <w:textDirection w:val="btLr"/>
            <w:vAlign w:val="center"/>
          </w:tcPr>
          <w:p w:rsidR="00997C75" w:rsidRPr="00263368" w:rsidRDefault="00997C75" w:rsidP="00173DB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Beépítettség megengedett legnagyobb mé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téke</w:t>
            </w:r>
          </w:p>
        </w:tc>
        <w:tc>
          <w:tcPr>
            <w:tcW w:w="991" w:type="dxa"/>
            <w:tcBorders>
              <w:top w:val="double" w:sz="4" w:space="0" w:color="auto"/>
            </w:tcBorders>
            <w:textDirection w:val="btLr"/>
            <w:vAlign w:val="center"/>
          </w:tcPr>
          <w:p w:rsidR="00997C75" w:rsidRPr="00263368" w:rsidRDefault="00997C75" w:rsidP="00173DB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Terepszint alatt az építés mért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é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ke és helye </w:t>
            </w:r>
          </w:p>
        </w:tc>
        <w:tc>
          <w:tcPr>
            <w:tcW w:w="1023" w:type="dxa"/>
            <w:tcBorders>
              <w:top w:val="double" w:sz="4" w:space="0" w:color="auto"/>
            </w:tcBorders>
            <w:textDirection w:val="btLr"/>
            <w:vAlign w:val="center"/>
          </w:tcPr>
          <w:p w:rsidR="00997C75" w:rsidRPr="00263368" w:rsidRDefault="00997C75" w:rsidP="00173DB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Az épületmaga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ság legnagyobb értéke</w:t>
            </w:r>
          </w:p>
        </w:tc>
        <w:tc>
          <w:tcPr>
            <w:tcW w:w="709" w:type="dxa"/>
            <w:vMerge w:val="restart"/>
            <w:tcBorders>
              <w:top w:val="double" w:sz="4" w:space="0" w:color="auto"/>
            </w:tcBorders>
            <w:textDirection w:val="btLr"/>
            <w:vAlign w:val="center"/>
          </w:tcPr>
          <w:p w:rsidR="00997C75" w:rsidRPr="00263368" w:rsidRDefault="00997C75" w:rsidP="00173DB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Közműellátás mé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téke és módja</w:t>
            </w:r>
          </w:p>
        </w:tc>
        <w:tc>
          <w:tcPr>
            <w:tcW w:w="1672" w:type="dxa"/>
            <w:vMerge w:val="restart"/>
            <w:tcBorders>
              <w:top w:val="double" w:sz="4" w:space="0" w:color="auto"/>
            </w:tcBorders>
            <w:textDirection w:val="btLr"/>
            <w:vAlign w:val="center"/>
          </w:tcPr>
          <w:p w:rsidR="00997C75" w:rsidRPr="00263368" w:rsidRDefault="00997C75" w:rsidP="00173DB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Megjegyzés</w:t>
            </w:r>
          </w:p>
        </w:tc>
      </w:tr>
      <w:tr w:rsidR="00997C75" w:rsidRPr="00263368" w:rsidTr="00173DB1">
        <w:tc>
          <w:tcPr>
            <w:tcW w:w="568" w:type="dxa"/>
            <w:vMerge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245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711" w:type="dxa"/>
            <w:vMerge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(m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2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91" w:type="dxa"/>
            <w:tcBorders>
              <w:bottom w:val="double" w:sz="4" w:space="0" w:color="auto"/>
            </w:tcBorders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(m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2</w:t>
            </w: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51" w:type="dxa"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(%)</w:t>
            </w:r>
          </w:p>
        </w:tc>
        <w:tc>
          <w:tcPr>
            <w:tcW w:w="991" w:type="dxa"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(%)</w:t>
            </w:r>
          </w:p>
        </w:tc>
        <w:tc>
          <w:tcPr>
            <w:tcW w:w="1023" w:type="dxa"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(m)</w:t>
            </w:r>
          </w:p>
        </w:tc>
        <w:tc>
          <w:tcPr>
            <w:tcW w:w="709" w:type="dxa"/>
            <w:vMerge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672" w:type="dxa"/>
            <w:vMerge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7C75" w:rsidRPr="00263368" w:rsidTr="00173DB1">
        <w:trPr>
          <w:trHeight w:val="503"/>
        </w:trPr>
        <w:tc>
          <w:tcPr>
            <w:tcW w:w="568" w:type="dxa"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45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Kb-Re/1</w:t>
            </w:r>
          </w:p>
        </w:tc>
        <w:tc>
          <w:tcPr>
            <w:tcW w:w="711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O/SZ</w:t>
            </w:r>
          </w:p>
        </w:tc>
        <w:tc>
          <w:tcPr>
            <w:tcW w:w="992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3.000</w:t>
            </w:r>
          </w:p>
        </w:tc>
        <w:tc>
          <w:tcPr>
            <w:tcW w:w="991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3.000</w:t>
            </w:r>
          </w:p>
        </w:tc>
        <w:tc>
          <w:tcPr>
            <w:tcW w:w="851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1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023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5,5</w:t>
            </w:r>
          </w:p>
        </w:tc>
        <w:tc>
          <w:tcPr>
            <w:tcW w:w="709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R</w:t>
            </w:r>
          </w:p>
        </w:tc>
        <w:tc>
          <w:tcPr>
            <w:tcW w:w="1672" w:type="dxa"/>
            <w:tcBorders>
              <w:top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i/>
                <w:sz w:val="18"/>
                <w:szCs w:val="18"/>
              </w:rPr>
              <w:t>rekreációs terület</w:t>
            </w:r>
          </w:p>
          <w:p w:rsidR="00997C75" w:rsidRPr="00263368" w:rsidRDefault="00997C75" w:rsidP="00173DB1">
            <w:pPr>
              <w:spacing w:before="40" w:after="40" w:line="240" w:lineRule="auto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erdészház, </w:t>
            </w:r>
          </w:p>
        </w:tc>
      </w:tr>
      <w:tr w:rsidR="00997C75" w:rsidRPr="00263368" w:rsidTr="00173DB1">
        <w:tc>
          <w:tcPr>
            <w:tcW w:w="568" w:type="dxa"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45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Kb-Re/2</w:t>
            </w:r>
          </w:p>
        </w:tc>
        <w:tc>
          <w:tcPr>
            <w:tcW w:w="711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SZ</w:t>
            </w:r>
          </w:p>
        </w:tc>
        <w:tc>
          <w:tcPr>
            <w:tcW w:w="992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3.000</w:t>
            </w:r>
          </w:p>
        </w:tc>
        <w:tc>
          <w:tcPr>
            <w:tcW w:w="991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3.000</w:t>
            </w:r>
          </w:p>
        </w:tc>
        <w:tc>
          <w:tcPr>
            <w:tcW w:w="851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1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023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7,5</w:t>
            </w:r>
          </w:p>
        </w:tc>
        <w:tc>
          <w:tcPr>
            <w:tcW w:w="709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R</w:t>
            </w:r>
          </w:p>
        </w:tc>
        <w:tc>
          <w:tcPr>
            <w:tcW w:w="1672" w:type="dxa"/>
            <w:tcBorders>
              <w:bottom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i/>
                <w:sz w:val="18"/>
                <w:szCs w:val="18"/>
              </w:rPr>
              <w:t>rekreációs terület</w:t>
            </w:r>
          </w:p>
          <w:p w:rsidR="00997C75" w:rsidRPr="00263368" w:rsidRDefault="00997C75" w:rsidP="00173DB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i/>
                <w:sz w:val="18"/>
                <w:szCs w:val="18"/>
              </w:rPr>
              <w:t>menedékház</w:t>
            </w:r>
          </w:p>
        </w:tc>
      </w:tr>
      <w:tr w:rsidR="00997C75" w:rsidRPr="00263368" w:rsidTr="00173DB1">
        <w:tc>
          <w:tcPr>
            <w:tcW w:w="568" w:type="dxa"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45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Kb-Sp/1</w:t>
            </w:r>
          </w:p>
        </w:tc>
        <w:tc>
          <w:tcPr>
            <w:tcW w:w="711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SZ</w:t>
            </w:r>
          </w:p>
        </w:tc>
        <w:tc>
          <w:tcPr>
            <w:tcW w:w="992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4.000</w:t>
            </w:r>
          </w:p>
        </w:tc>
        <w:tc>
          <w:tcPr>
            <w:tcW w:w="991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4 000</w:t>
            </w:r>
          </w:p>
        </w:tc>
        <w:tc>
          <w:tcPr>
            <w:tcW w:w="851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1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023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4,5</w:t>
            </w:r>
          </w:p>
        </w:tc>
        <w:tc>
          <w:tcPr>
            <w:tcW w:w="709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1672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40" w:after="40" w:line="240" w:lineRule="auto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beépítésre nem szánt sportterületek </w:t>
            </w:r>
          </w:p>
        </w:tc>
      </w:tr>
      <w:tr w:rsidR="00997C75" w:rsidRPr="00263368" w:rsidTr="00173DB1">
        <w:tc>
          <w:tcPr>
            <w:tcW w:w="568" w:type="dxa"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4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Kb-Sp/2-H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O/SZ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1.500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1 500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6,5*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i/>
                <w:sz w:val="18"/>
                <w:szCs w:val="18"/>
              </w:rPr>
              <w:t>hullámtéri terület a MÁSZ értéke sz</w:t>
            </w:r>
            <w:r w:rsidRPr="00263368">
              <w:rPr>
                <w:rFonts w:ascii="Times New Roman" w:hAnsi="Times New Roman" w:cs="Times New Roman"/>
                <w:i/>
                <w:sz w:val="18"/>
                <w:szCs w:val="18"/>
              </w:rPr>
              <w:t>e</w:t>
            </w:r>
            <w:r w:rsidRPr="00263368">
              <w:rPr>
                <w:rFonts w:ascii="Times New Roman" w:hAnsi="Times New Roman" w:cs="Times New Roman"/>
                <w:i/>
                <w:sz w:val="18"/>
                <w:szCs w:val="18"/>
              </w:rPr>
              <w:t>rint</w:t>
            </w:r>
            <w:r w:rsidRPr="0026336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*csatlakozó terep-szint viszony</w:t>
            </w:r>
            <w:r w:rsidRPr="0026336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í</w:t>
            </w:r>
            <w:r w:rsidRPr="0026336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tása utca szintje</w:t>
            </w:r>
          </w:p>
        </w:tc>
      </w:tr>
      <w:tr w:rsidR="00997C75" w:rsidRPr="00263368" w:rsidTr="00173DB1">
        <w:tc>
          <w:tcPr>
            <w:tcW w:w="568" w:type="dxa"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4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Kb-Sp/3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SZ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4.000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4 000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6,5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Izbég sportközpont</w:t>
            </w:r>
          </w:p>
        </w:tc>
      </w:tr>
      <w:tr w:rsidR="00997C75" w:rsidRPr="00263368" w:rsidTr="00173DB1">
        <w:tc>
          <w:tcPr>
            <w:tcW w:w="568" w:type="dxa"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4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Kb-Sp/4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SZ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20.000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C75" w:rsidRPr="00263368" w:rsidRDefault="00997C75" w:rsidP="00173DB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20.000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7C75" w:rsidRPr="00263368" w:rsidRDefault="00997C75" w:rsidP="00173DB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4,5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997C75" w:rsidRPr="00263368" w:rsidTr="00173DB1">
        <w:tc>
          <w:tcPr>
            <w:tcW w:w="568" w:type="dxa"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4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Kb-Ho/1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SZ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7C75" w:rsidRPr="00263368" w:rsidRDefault="00997C75" w:rsidP="00173DB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20.000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C75" w:rsidRPr="00263368" w:rsidRDefault="00997C75" w:rsidP="00173DB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20.000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4,5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R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997C75" w:rsidRPr="00263368" w:rsidTr="00173DB1">
        <w:tc>
          <w:tcPr>
            <w:tcW w:w="568" w:type="dxa"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45" w:type="dxa"/>
            <w:tcBorders>
              <w:lef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Kb-Sk/1</w:t>
            </w:r>
          </w:p>
        </w:tc>
        <w:tc>
          <w:tcPr>
            <w:tcW w:w="711" w:type="dxa"/>
            <w:vAlign w:val="center"/>
          </w:tcPr>
          <w:p w:rsidR="00997C75" w:rsidRPr="00263368" w:rsidRDefault="00997C75" w:rsidP="00173DB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SZ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997C75" w:rsidRPr="00263368" w:rsidRDefault="00997C75" w:rsidP="00173DB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10.000</w:t>
            </w:r>
          </w:p>
        </w:tc>
        <w:tc>
          <w:tcPr>
            <w:tcW w:w="991" w:type="dxa"/>
            <w:vAlign w:val="center"/>
          </w:tcPr>
          <w:p w:rsidR="00997C75" w:rsidRPr="00263368" w:rsidRDefault="00997C75" w:rsidP="00173DB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5.000</w:t>
            </w:r>
          </w:p>
        </w:tc>
        <w:tc>
          <w:tcPr>
            <w:tcW w:w="851" w:type="dxa"/>
            <w:vAlign w:val="center"/>
          </w:tcPr>
          <w:p w:rsidR="00997C75" w:rsidRPr="00263368" w:rsidRDefault="00997C75" w:rsidP="00173DB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1" w:type="dxa"/>
            <w:vAlign w:val="center"/>
          </w:tcPr>
          <w:p w:rsidR="00997C75" w:rsidRPr="00263368" w:rsidRDefault="00997C75" w:rsidP="00173DB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023" w:type="dxa"/>
            <w:shd w:val="clear" w:color="auto" w:fill="FFFFFF" w:themeFill="background1"/>
            <w:vAlign w:val="center"/>
          </w:tcPr>
          <w:p w:rsidR="00997C75" w:rsidRPr="00263368" w:rsidRDefault="00997C75" w:rsidP="00173DB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4,5</w:t>
            </w:r>
          </w:p>
        </w:tc>
        <w:tc>
          <w:tcPr>
            <w:tcW w:w="709" w:type="dxa"/>
            <w:vAlign w:val="center"/>
          </w:tcPr>
          <w:p w:rsidR="00997C75" w:rsidRPr="00263368" w:rsidRDefault="00997C75" w:rsidP="00173DB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1672" w:type="dxa"/>
            <w:vAlign w:val="center"/>
          </w:tcPr>
          <w:p w:rsidR="00997C75" w:rsidRPr="00263368" w:rsidRDefault="00997C75" w:rsidP="00173DB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i/>
                <w:sz w:val="18"/>
                <w:szCs w:val="18"/>
              </w:rPr>
              <w:t>a Skanzen beépíté</w:t>
            </w:r>
            <w:r w:rsidRPr="00263368">
              <w:rPr>
                <w:rFonts w:ascii="Times New Roman" w:hAnsi="Times New Roman" w:cs="Times New Roman"/>
                <w:i/>
                <w:sz w:val="18"/>
                <w:szCs w:val="18"/>
              </w:rPr>
              <w:t>s</w:t>
            </w:r>
            <w:r w:rsidRPr="00263368">
              <w:rPr>
                <w:rFonts w:ascii="Times New Roman" w:hAnsi="Times New Roman" w:cs="Times New Roman"/>
                <w:i/>
                <w:sz w:val="18"/>
                <w:szCs w:val="18"/>
              </w:rPr>
              <w:t>re nem szánt külö</w:t>
            </w:r>
            <w:r w:rsidRPr="00263368">
              <w:rPr>
                <w:rFonts w:ascii="Times New Roman" w:hAnsi="Times New Roman" w:cs="Times New Roman"/>
                <w:i/>
                <w:sz w:val="18"/>
                <w:szCs w:val="18"/>
              </w:rPr>
              <w:t>n</w:t>
            </w:r>
            <w:r w:rsidRPr="00263368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leges területe </w:t>
            </w:r>
          </w:p>
        </w:tc>
      </w:tr>
      <w:tr w:rsidR="00997C75" w:rsidRPr="00263368" w:rsidTr="00173DB1">
        <w:tc>
          <w:tcPr>
            <w:tcW w:w="568" w:type="dxa"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45" w:type="dxa"/>
            <w:tcBorders>
              <w:lef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Kb-T/ke</w:t>
            </w:r>
          </w:p>
        </w:tc>
        <w:tc>
          <w:tcPr>
            <w:tcW w:w="711" w:type="dxa"/>
            <w:vAlign w:val="center"/>
          </w:tcPr>
          <w:p w:rsidR="00997C75" w:rsidRPr="00263368" w:rsidRDefault="00997C75" w:rsidP="00173DB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997C75" w:rsidRPr="00263368" w:rsidRDefault="00997C75" w:rsidP="00173DB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2.500</w:t>
            </w:r>
          </w:p>
        </w:tc>
        <w:tc>
          <w:tcPr>
            <w:tcW w:w="991" w:type="dxa"/>
            <w:vAlign w:val="center"/>
          </w:tcPr>
          <w:p w:rsidR="00997C75" w:rsidRPr="00263368" w:rsidRDefault="00997C75" w:rsidP="00173DB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  <w:vAlign w:val="center"/>
          </w:tcPr>
          <w:p w:rsidR="00997C75" w:rsidRPr="00263368" w:rsidRDefault="00997C75" w:rsidP="00173DB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1" w:type="dxa"/>
            <w:vAlign w:val="center"/>
          </w:tcPr>
          <w:p w:rsidR="00997C75" w:rsidRPr="00263368" w:rsidRDefault="00997C75" w:rsidP="00173DB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23" w:type="dxa"/>
            <w:vAlign w:val="center"/>
          </w:tcPr>
          <w:p w:rsidR="00997C75" w:rsidRPr="00263368" w:rsidRDefault="00997C75" w:rsidP="00173DB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vAlign w:val="center"/>
          </w:tcPr>
          <w:p w:rsidR="00997C75" w:rsidRPr="00263368" w:rsidRDefault="00997C75" w:rsidP="00173DB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72" w:type="dxa"/>
            <w:vMerge w:val="restart"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263368">
              <w:rPr>
                <w:rFonts w:ascii="Times New Roman" w:hAnsi="Times New Roman"/>
                <w:i/>
                <w:sz w:val="18"/>
                <w:szCs w:val="18"/>
              </w:rPr>
              <w:t>Temetők területe</w:t>
            </w:r>
            <w:r w:rsidRPr="00263368">
              <w:rPr>
                <w:rFonts w:ascii="Times New Roman" w:hAnsi="Times New Roman" w:cs="Times New Roman"/>
                <w:i/>
                <w:sz w:val="18"/>
                <w:szCs w:val="18"/>
              </w:rPr>
              <w:t>.</w:t>
            </w:r>
          </w:p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26336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**kivéve a harangtorony m</w:t>
            </w:r>
            <w:r w:rsidRPr="00263368">
              <w:rPr>
                <w:rFonts w:ascii="Times New Roman" w:hAnsi="Times New Roman" w:cs="Times New Roman"/>
                <w:i/>
                <w:sz w:val="20"/>
                <w:szCs w:val="20"/>
              </w:rPr>
              <w:t>a</w:t>
            </w:r>
            <w:r w:rsidRPr="00263368">
              <w:rPr>
                <w:rFonts w:ascii="Times New Roman" w:hAnsi="Times New Roman" w:cs="Times New Roman"/>
                <w:i/>
                <w:sz w:val="20"/>
                <w:szCs w:val="20"/>
              </w:rPr>
              <w:t>gassága</w:t>
            </w:r>
          </w:p>
        </w:tc>
      </w:tr>
      <w:tr w:rsidR="00997C75" w:rsidRPr="00263368" w:rsidTr="00173DB1">
        <w:tc>
          <w:tcPr>
            <w:tcW w:w="568" w:type="dxa"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245" w:type="dxa"/>
            <w:tcBorders>
              <w:lef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Kb-T/1</w:t>
            </w:r>
          </w:p>
        </w:tc>
        <w:tc>
          <w:tcPr>
            <w:tcW w:w="711" w:type="dxa"/>
            <w:vAlign w:val="center"/>
          </w:tcPr>
          <w:p w:rsidR="00997C75" w:rsidRPr="00263368" w:rsidRDefault="00997C75" w:rsidP="00173DB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SZ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997C75" w:rsidRPr="00263368" w:rsidRDefault="00997C75" w:rsidP="00173DB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2.500</w:t>
            </w:r>
          </w:p>
        </w:tc>
        <w:tc>
          <w:tcPr>
            <w:tcW w:w="991" w:type="dxa"/>
            <w:vAlign w:val="center"/>
          </w:tcPr>
          <w:p w:rsidR="00997C75" w:rsidRPr="00263368" w:rsidRDefault="00997C75" w:rsidP="00173DB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2.500</w:t>
            </w:r>
          </w:p>
        </w:tc>
        <w:tc>
          <w:tcPr>
            <w:tcW w:w="851" w:type="dxa"/>
            <w:vAlign w:val="center"/>
          </w:tcPr>
          <w:p w:rsidR="00997C75" w:rsidRPr="00263368" w:rsidRDefault="00997C75" w:rsidP="00173DB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1" w:type="dxa"/>
            <w:vAlign w:val="center"/>
          </w:tcPr>
          <w:p w:rsidR="00997C75" w:rsidRPr="00263368" w:rsidRDefault="00997C75" w:rsidP="00173DB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23" w:type="dxa"/>
            <w:vAlign w:val="center"/>
          </w:tcPr>
          <w:p w:rsidR="00997C75" w:rsidRPr="00263368" w:rsidRDefault="00997C75" w:rsidP="00173DB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7,5</w:t>
            </w:r>
          </w:p>
        </w:tc>
        <w:tc>
          <w:tcPr>
            <w:tcW w:w="709" w:type="dxa"/>
            <w:vAlign w:val="center"/>
          </w:tcPr>
          <w:p w:rsidR="00997C75" w:rsidRPr="00263368" w:rsidRDefault="00997C75" w:rsidP="00173DB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1672" w:type="dxa"/>
            <w:vMerge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</w:tr>
      <w:tr w:rsidR="00997C75" w:rsidRPr="00263368" w:rsidTr="00173DB1">
        <w:tc>
          <w:tcPr>
            <w:tcW w:w="568" w:type="dxa"/>
            <w:tcBorders>
              <w:righ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245" w:type="dxa"/>
            <w:tcBorders>
              <w:left w:val="double" w:sz="4" w:space="0" w:color="auto"/>
            </w:tcBorders>
            <w:vAlign w:val="center"/>
          </w:tcPr>
          <w:p w:rsidR="00997C75" w:rsidRPr="00263368" w:rsidRDefault="00997C75" w:rsidP="00173DB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3368">
              <w:rPr>
                <w:rFonts w:ascii="Times New Roman" w:hAnsi="Times New Roman" w:cs="Times New Roman"/>
                <w:b/>
                <w:bCs/>
              </w:rPr>
              <w:t>Kb-T/2</w:t>
            </w:r>
          </w:p>
        </w:tc>
        <w:tc>
          <w:tcPr>
            <w:tcW w:w="711" w:type="dxa"/>
            <w:vAlign w:val="center"/>
          </w:tcPr>
          <w:p w:rsidR="00997C75" w:rsidRPr="00263368" w:rsidRDefault="00997C75" w:rsidP="00173DB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O/SZ</w:t>
            </w:r>
          </w:p>
        </w:tc>
        <w:tc>
          <w:tcPr>
            <w:tcW w:w="992" w:type="dxa"/>
            <w:vAlign w:val="center"/>
          </w:tcPr>
          <w:p w:rsidR="00997C75" w:rsidRPr="00263368" w:rsidRDefault="00997C75" w:rsidP="00173DB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3.000</w:t>
            </w:r>
          </w:p>
        </w:tc>
        <w:tc>
          <w:tcPr>
            <w:tcW w:w="991" w:type="dxa"/>
            <w:vAlign w:val="center"/>
          </w:tcPr>
          <w:p w:rsidR="00997C75" w:rsidRPr="00263368" w:rsidRDefault="00997C75" w:rsidP="00173DB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3.000</w:t>
            </w:r>
          </w:p>
        </w:tc>
        <w:tc>
          <w:tcPr>
            <w:tcW w:w="851" w:type="dxa"/>
            <w:vAlign w:val="center"/>
          </w:tcPr>
          <w:p w:rsidR="00997C75" w:rsidRPr="00263368" w:rsidRDefault="00997C75" w:rsidP="00173DB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1" w:type="dxa"/>
            <w:vAlign w:val="center"/>
          </w:tcPr>
          <w:p w:rsidR="00997C75" w:rsidRPr="00263368" w:rsidRDefault="00997C75" w:rsidP="00173DB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023" w:type="dxa"/>
            <w:vAlign w:val="center"/>
          </w:tcPr>
          <w:p w:rsidR="00997C75" w:rsidRPr="00263368" w:rsidRDefault="00997C75" w:rsidP="00173DB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6,5 (10,5)**</w:t>
            </w:r>
          </w:p>
        </w:tc>
        <w:tc>
          <w:tcPr>
            <w:tcW w:w="709" w:type="dxa"/>
            <w:vAlign w:val="center"/>
          </w:tcPr>
          <w:p w:rsidR="00997C75" w:rsidRPr="00263368" w:rsidRDefault="00997C75" w:rsidP="00173DB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R</w:t>
            </w:r>
          </w:p>
        </w:tc>
        <w:tc>
          <w:tcPr>
            <w:tcW w:w="1672" w:type="dxa"/>
            <w:vMerge/>
            <w:vAlign w:val="center"/>
          </w:tcPr>
          <w:p w:rsidR="00997C75" w:rsidRPr="00263368" w:rsidRDefault="00997C75" w:rsidP="00173DB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</w:tr>
    </w:tbl>
    <w:p w:rsidR="00997C75" w:rsidRPr="00263368" w:rsidRDefault="00997C75" w:rsidP="00997C75">
      <w:pPr>
        <w:tabs>
          <w:tab w:val="left" w:pos="567"/>
        </w:tabs>
        <w:spacing w:before="60" w:after="6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263368">
        <w:rPr>
          <w:rFonts w:ascii="Times New Roman" w:hAnsi="Times New Roman" w:cs="Times New Roman"/>
          <w:i/>
          <w:sz w:val="20"/>
          <w:szCs w:val="20"/>
        </w:rPr>
        <w:t xml:space="preserve">* Közművesítettség megkívánt mértéke: T=Teljes; R=részleges; </w:t>
      </w:r>
    </w:p>
    <w:p w:rsidR="00997C75" w:rsidRPr="00263368" w:rsidRDefault="00997C75" w:rsidP="00997C75">
      <w:pPr>
        <w:spacing w:after="0" w:line="240" w:lineRule="auto"/>
        <w:ind w:left="1134" w:hanging="1134"/>
        <w:jc w:val="both"/>
        <w:rPr>
          <w:rFonts w:ascii="Times New Roman" w:hAnsi="Times New Roman" w:cs="Times New Roman"/>
          <w:i/>
          <w:sz w:val="20"/>
          <w:szCs w:val="20"/>
        </w:rPr>
      </w:pPr>
    </w:p>
    <w:p w:rsidR="00997C75" w:rsidRPr="007F393E" w:rsidRDefault="00997C75" w:rsidP="00997C75">
      <w:pPr>
        <w:spacing w:after="0" w:line="240" w:lineRule="auto"/>
        <w:ind w:left="1134" w:hanging="1134"/>
        <w:jc w:val="both"/>
        <w:rPr>
          <w:rFonts w:ascii="Times New Roman" w:hAnsi="Times New Roman" w:cs="Times New Roman"/>
          <w:b/>
          <w:bCs/>
          <w:i/>
        </w:rPr>
      </w:pPr>
      <w:r w:rsidRPr="00263368">
        <w:rPr>
          <w:rFonts w:ascii="Times New Roman" w:hAnsi="Times New Roman" w:cs="Times New Roman"/>
          <w:b/>
          <w:bCs/>
          <w:i/>
        </w:rPr>
        <w:br w:type="page"/>
      </w:r>
      <w:r w:rsidRPr="007F393E">
        <w:rPr>
          <w:rFonts w:ascii="Times New Roman" w:hAnsi="Times New Roman" w:cs="Times New Roman"/>
          <w:b/>
          <w:bCs/>
          <w:i/>
        </w:rPr>
        <w:lastRenderedPageBreak/>
        <w:t>4.</w:t>
      </w:r>
      <w:r w:rsidRPr="007F393E">
        <w:rPr>
          <w:rFonts w:ascii="Times New Roman" w:hAnsi="Times New Roman" w:cs="Times New Roman"/>
          <w:b/>
          <w:bCs/>
        </w:rPr>
        <w:t xml:space="preserve"> </w:t>
      </w:r>
      <w:r w:rsidRPr="007F393E">
        <w:rPr>
          <w:rFonts w:ascii="Times New Roman" w:hAnsi="Times New Roman" w:cs="Times New Roman"/>
          <w:b/>
          <w:bCs/>
          <w:i/>
        </w:rPr>
        <w:t>melléklet</w:t>
      </w:r>
      <w:r w:rsidRPr="007F393E">
        <w:rPr>
          <w:rFonts w:ascii="Times New Roman" w:hAnsi="Times New Roman" w:cs="Times New Roman"/>
          <w:b/>
          <w:bCs/>
          <w:i/>
        </w:rPr>
        <w:tab/>
        <w:t xml:space="preserve">Szentendre Építési Szabályzatáról szóló </w:t>
      </w:r>
      <w:r>
        <w:rPr>
          <w:rFonts w:ascii="Times New Roman" w:hAnsi="Times New Roman" w:cs="Times New Roman"/>
          <w:b/>
          <w:i/>
        </w:rPr>
        <w:t>26</w:t>
      </w:r>
      <w:r w:rsidRPr="002C2E09">
        <w:rPr>
          <w:rFonts w:ascii="Times New Roman" w:hAnsi="Times New Roman" w:cs="Times New Roman"/>
          <w:b/>
          <w:bCs/>
          <w:i/>
        </w:rPr>
        <w:t>/2017. (</w:t>
      </w:r>
      <w:r>
        <w:rPr>
          <w:rFonts w:ascii="Times New Roman" w:hAnsi="Times New Roman" w:cs="Times New Roman"/>
          <w:b/>
          <w:i/>
        </w:rPr>
        <w:t>VII.31</w:t>
      </w:r>
      <w:r w:rsidRPr="002C2E09">
        <w:rPr>
          <w:rFonts w:ascii="Times New Roman" w:hAnsi="Times New Roman" w:cs="Times New Roman"/>
          <w:b/>
          <w:i/>
        </w:rPr>
        <w:t>.)</w:t>
      </w:r>
      <w:r>
        <w:rPr>
          <w:rFonts w:ascii="Times New Roman" w:hAnsi="Times New Roman" w:cs="Times New Roman"/>
          <w:b/>
          <w:i/>
        </w:rPr>
        <w:t xml:space="preserve"> </w:t>
      </w:r>
      <w:r w:rsidRPr="007F393E">
        <w:rPr>
          <w:rFonts w:ascii="Times New Roman" w:hAnsi="Times New Roman" w:cs="Times New Roman"/>
          <w:b/>
          <w:i/>
        </w:rPr>
        <w:t xml:space="preserve">önkormányzati </w:t>
      </w:r>
      <w:r w:rsidRPr="007F393E">
        <w:rPr>
          <w:rFonts w:ascii="Times New Roman" w:hAnsi="Times New Roman" w:cs="Times New Roman"/>
          <w:b/>
          <w:bCs/>
          <w:i/>
        </w:rPr>
        <w:t>rendelethez</w:t>
      </w:r>
    </w:p>
    <w:p w:rsidR="00997C75" w:rsidRPr="00263368" w:rsidRDefault="00997C75" w:rsidP="00997C7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</w:rPr>
      </w:pPr>
    </w:p>
    <w:p w:rsidR="00997C75" w:rsidRPr="00263368" w:rsidRDefault="00997C75" w:rsidP="00997C75">
      <w:pPr>
        <w:spacing w:after="0" w:line="240" w:lineRule="auto"/>
        <w:jc w:val="center"/>
        <w:rPr>
          <w:rFonts w:ascii="Times New Roman" w:hAnsi="Times New Roman" w:cs="Times New Roman"/>
          <w:b/>
          <w:caps/>
        </w:rPr>
      </w:pPr>
      <w:r w:rsidRPr="00263368">
        <w:rPr>
          <w:rFonts w:ascii="Times New Roman" w:hAnsi="Times New Roman" w:cs="Times New Roman"/>
          <w:b/>
          <w:caps/>
        </w:rPr>
        <w:t>Elővásárlási joggal érintett ingatlanok jegyzéke</w:t>
      </w:r>
    </w:p>
    <w:p w:rsidR="00997C75" w:rsidRPr="00263368" w:rsidRDefault="00997C75" w:rsidP="00997C75">
      <w:pPr>
        <w:spacing w:after="0" w:line="240" w:lineRule="auto"/>
        <w:rPr>
          <w:rFonts w:ascii="Times New Roman" w:hAnsi="Times New Roman" w:cs="Times New Roman"/>
          <w:b/>
        </w:rPr>
      </w:pPr>
    </w:p>
    <w:p w:rsidR="00997C75" w:rsidRPr="00263368" w:rsidRDefault="00997C75" w:rsidP="00A61EFB">
      <w:pPr>
        <w:pStyle w:val="Listaszerbekezds"/>
        <w:numPr>
          <w:ilvl w:val="0"/>
          <w:numId w:val="6"/>
        </w:numPr>
        <w:tabs>
          <w:tab w:val="left" w:pos="1134"/>
        </w:tabs>
        <w:spacing w:before="120" w:after="0" w:line="240" w:lineRule="auto"/>
        <w:ind w:left="993" w:hanging="426"/>
        <w:jc w:val="both"/>
        <w:rPr>
          <w:rFonts w:ascii="Times New Roman" w:hAnsi="Times New Roman" w:cs="Times New Roman"/>
        </w:rPr>
      </w:pPr>
      <w:r w:rsidRPr="00263368">
        <w:rPr>
          <w:rFonts w:ascii="Times New Roman" w:hAnsi="Times New Roman" w:cs="Times New Roman"/>
          <w:iCs/>
        </w:rPr>
        <w:t>Skanzen bővítési területe:</w:t>
      </w:r>
    </w:p>
    <w:p w:rsidR="00997C75" w:rsidRPr="00263368" w:rsidRDefault="00997C75" w:rsidP="00997C75">
      <w:pPr>
        <w:tabs>
          <w:tab w:val="left" w:pos="1134"/>
        </w:tabs>
        <w:spacing w:before="120" w:after="0" w:line="240" w:lineRule="auto"/>
        <w:ind w:left="851"/>
        <w:jc w:val="both"/>
        <w:rPr>
          <w:rFonts w:ascii="Times New Roman" w:hAnsi="Times New Roman" w:cs="Times New Roman"/>
        </w:rPr>
      </w:pPr>
      <w:r w:rsidRPr="00263368">
        <w:rPr>
          <w:rFonts w:ascii="Times New Roman" w:hAnsi="Times New Roman" w:cs="Times New Roman"/>
        </w:rPr>
        <w:t>0290/12; 0290/13, 0290/51, 0290/52, 0290/53, 0290/59, 0294/37, 0294/38, 0294/39, 0294/40, 0294/41, 0294/42, 0294/43, 0294/45, 0294/46, 0294/47, 0294/48, 0294/49, 0294/50, 0294/51, 0294/52, 0294/53, 0294/54, 0294/55, 0294/56, 0294/57, 0295/53, 0295/54, 0295/55, 0295/56, 0295/57, 0295/58, 0295/59, 0295/60, 0295/62, 0295/63, 0295/64, 0295/65, 0295/71, 0295/72 helyrajzi számú telkek, melyeknek településrendezési célja intézményi fejlesztés,</w:t>
      </w:r>
    </w:p>
    <w:p w:rsidR="00997C75" w:rsidRPr="00263368" w:rsidRDefault="00997C75" w:rsidP="00A61EFB">
      <w:pPr>
        <w:pStyle w:val="Listaszerbekezds"/>
        <w:numPr>
          <w:ilvl w:val="0"/>
          <w:numId w:val="6"/>
        </w:numPr>
        <w:tabs>
          <w:tab w:val="left" w:pos="1134"/>
        </w:tabs>
        <w:spacing w:before="120" w:after="0" w:line="240" w:lineRule="auto"/>
        <w:ind w:left="993" w:hanging="426"/>
        <w:jc w:val="both"/>
        <w:rPr>
          <w:rFonts w:ascii="Times New Roman" w:hAnsi="Times New Roman" w:cs="Times New Roman"/>
        </w:rPr>
      </w:pPr>
      <w:r w:rsidRPr="00263368">
        <w:rPr>
          <w:rFonts w:ascii="Times New Roman" w:hAnsi="Times New Roman" w:cs="Times New Roman"/>
        </w:rPr>
        <w:t>HÉV végállomás és környezete:</w:t>
      </w:r>
    </w:p>
    <w:p w:rsidR="00997C75" w:rsidRPr="00263368" w:rsidRDefault="00997C75" w:rsidP="00997C75">
      <w:pPr>
        <w:tabs>
          <w:tab w:val="left" w:pos="1134"/>
        </w:tabs>
        <w:spacing w:before="120" w:after="0" w:line="240" w:lineRule="auto"/>
        <w:ind w:left="851"/>
        <w:jc w:val="both"/>
        <w:rPr>
          <w:rFonts w:ascii="Times New Roman" w:hAnsi="Times New Roman" w:cs="Times New Roman"/>
        </w:rPr>
      </w:pPr>
      <w:r w:rsidRPr="00263368">
        <w:rPr>
          <w:rFonts w:ascii="Times New Roman" w:hAnsi="Times New Roman" w:cs="Times New Roman"/>
        </w:rPr>
        <w:t>387/1, 387/2, 399/2, 400/16, 433/1 helyrajzi számú telkek, melyeknek településrendezési cé</w:t>
      </w:r>
      <w:r w:rsidRPr="00263368">
        <w:rPr>
          <w:rFonts w:ascii="Times New Roman" w:hAnsi="Times New Roman" w:cs="Times New Roman"/>
        </w:rPr>
        <w:t>l</w:t>
      </w:r>
      <w:r w:rsidRPr="00263368">
        <w:rPr>
          <w:rFonts w:ascii="Times New Roman" w:hAnsi="Times New Roman" w:cs="Times New Roman"/>
        </w:rPr>
        <w:t>ja az intermodális csomópont kialakítása, fejlesztése,</w:t>
      </w:r>
    </w:p>
    <w:p w:rsidR="00997C75" w:rsidRPr="00263368" w:rsidRDefault="00997C75" w:rsidP="00A61EFB">
      <w:pPr>
        <w:pStyle w:val="Listaszerbekezds"/>
        <w:numPr>
          <w:ilvl w:val="0"/>
          <w:numId w:val="6"/>
        </w:numPr>
        <w:tabs>
          <w:tab w:val="left" w:pos="1134"/>
        </w:tabs>
        <w:spacing w:before="120" w:after="0" w:line="240" w:lineRule="auto"/>
        <w:ind w:left="993" w:hanging="426"/>
        <w:jc w:val="both"/>
        <w:rPr>
          <w:rFonts w:ascii="Times New Roman" w:hAnsi="Times New Roman" w:cs="Times New Roman"/>
        </w:rPr>
      </w:pPr>
      <w:r w:rsidRPr="00263368">
        <w:rPr>
          <w:rFonts w:ascii="Times New Roman" w:hAnsi="Times New Roman" w:cs="Times New Roman"/>
        </w:rPr>
        <w:t xml:space="preserve">Castrum területe: </w:t>
      </w:r>
    </w:p>
    <w:p w:rsidR="00997C75" w:rsidRPr="00263368" w:rsidRDefault="00997C75" w:rsidP="00997C75">
      <w:pPr>
        <w:tabs>
          <w:tab w:val="left" w:pos="1134"/>
        </w:tabs>
        <w:spacing w:before="120" w:after="0" w:line="240" w:lineRule="auto"/>
        <w:ind w:left="851"/>
        <w:jc w:val="both"/>
        <w:rPr>
          <w:rFonts w:ascii="Times New Roman" w:hAnsi="Times New Roman" w:cs="Times New Roman"/>
        </w:rPr>
      </w:pPr>
      <w:r w:rsidRPr="00263368">
        <w:rPr>
          <w:rFonts w:ascii="Times New Roman" w:hAnsi="Times New Roman" w:cs="Times New Roman"/>
        </w:rPr>
        <w:t>1048, 1049, 1052/2, 1053, 1054, 1061, 1062/1, 1064/3, 1064/4, 1065, 1066, 1067, 1070, 1071, 1072, 1073 helyrajzi számú telkek, melyeknek településrendezési célja épített értékek fejlesztése és védelme,</w:t>
      </w:r>
    </w:p>
    <w:p w:rsidR="00997C75" w:rsidRPr="00263368" w:rsidRDefault="00997C75" w:rsidP="00A61EFB">
      <w:pPr>
        <w:pStyle w:val="Listaszerbekezds"/>
        <w:numPr>
          <w:ilvl w:val="0"/>
          <w:numId w:val="6"/>
        </w:numPr>
        <w:tabs>
          <w:tab w:val="left" w:pos="1134"/>
        </w:tabs>
        <w:spacing w:before="120" w:after="0" w:line="240" w:lineRule="auto"/>
        <w:ind w:left="993" w:hanging="426"/>
        <w:jc w:val="both"/>
        <w:rPr>
          <w:rFonts w:ascii="Times New Roman" w:hAnsi="Times New Roman" w:cs="Times New Roman"/>
        </w:rPr>
      </w:pPr>
      <w:r w:rsidRPr="00263368">
        <w:rPr>
          <w:rFonts w:ascii="Times New Roman" w:hAnsi="Times New Roman" w:cs="Times New Roman"/>
        </w:rPr>
        <w:t>Szentendrei Régi Déli Vízmű-kutak területe: 1. helyrajzi számú telek, melynek települé</w:t>
      </w:r>
      <w:r w:rsidRPr="00263368">
        <w:rPr>
          <w:rFonts w:ascii="Times New Roman" w:hAnsi="Times New Roman" w:cs="Times New Roman"/>
        </w:rPr>
        <w:t>s</w:t>
      </w:r>
      <w:r w:rsidRPr="00263368">
        <w:rPr>
          <w:rFonts w:ascii="Times New Roman" w:hAnsi="Times New Roman" w:cs="Times New Roman"/>
        </w:rPr>
        <w:t>rendezési célja infrastruktúra fejlesztés,</w:t>
      </w:r>
    </w:p>
    <w:p w:rsidR="00997C75" w:rsidRPr="00263368" w:rsidRDefault="00997C75" w:rsidP="00A61EFB">
      <w:pPr>
        <w:pStyle w:val="Listaszerbekezds"/>
        <w:numPr>
          <w:ilvl w:val="0"/>
          <w:numId w:val="6"/>
        </w:numPr>
        <w:tabs>
          <w:tab w:val="left" w:pos="1134"/>
        </w:tabs>
        <w:spacing w:before="120" w:after="0" w:line="240" w:lineRule="auto"/>
        <w:ind w:left="993" w:hanging="426"/>
        <w:jc w:val="both"/>
        <w:rPr>
          <w:rFonts w:ascii="Times New Roman" w:hAnsi="Times New Roman" w:cs="Times New Roman"/>
        </w:rPr>
      </w:pPr>
      <w:r w:rsidRPr="00263368">
        <w:rPr>
          <w:rFonts w:ascii="Times New Roman" w:hAnsi="Times New Roman" w:cs="Times New Roman"/>
        </w:rPr>
        <w:t>Belváros közösségi tulajdonú ingatlanok:</w:t>
      </w:r>
    </w:p>
    <w:p w:rsidR="00997C75" w:rsidRPr="00263368" w:rsidRDefault="00997C75" w:rsidP="00997C75">
      <w:pPr>
        <w:tabs>
          <w:tab w:val="left" w:pos="1134"/>
        </w:tabs>
        <w:spacing w:before="120" w:after="0" w:line="240" w:lineRule="auto"/>
        <w:ind w:left="993"/>
        <w:jc w:val="both"/>
        <w:rPr>
          <w:rFonts w:ascii="Times New Roman" w:hAnsi="Times New Roman" w:cs="Times New Roman"/>
        </w:rPr>
      </w:pPr>
      <w:r w:rsidRPr="00263368">
        <w:rPr>
          <w:rFonts w:ascii="Times New Roman" w:hAnsi="Times New Roman" w:cs="Times New Roman"/>
        </w:rPr>
        <w:t>1872, 2285, 2293, 2342, 3732/3, 4432 helyrajzi számú telkek, melyeknek településrendez</w:t>
      </w:r>
      <w:r w:rsidRPr="00263368">
        <w:rPr>
          <w:rFonts w:ascii="Times New Roman" w:hAnsi="Times New Roman" w:cs="Times New Roman"/>
        </w:rPr>
        <w:t>é</w:t>
      </w:r>
      <w:r w:rsidRPr="00263368">
        <w:rPr>
          <w:rFonts w:ascii="Times New Roman" w:hAnsi="Times New Roman" w:cs="Times New Roman"/>
        </w:rPr>
        <w:t>si célja intézményi fejlesztés,</w:t>
      </w:r>
    </w:p>
    <w:p w:rsidR="00997C75" w:rsidRPr="00263368" w:rsidRDefault="00997C75" w:rsidP="00A61EFB">
      <w:pPr>
        <w:pStyle w:val="Listaszerbekezds"/>
        <w:numPr>
          <w:ilvl w:val="0"/>
          <w:numId w:val="6"/>
        </w:numPr>
        <w:tabs>
          <w:tab w:val="left" w:pos="1134"/>
        </w:tabs>
        <w:spacing w:before="120" w:after="0" w:line="240" w:lineRule="auto"/>
        <w:ind w:left="993" w:hanging="426"/>
        <w:jc w:val="both"/>
        <w:rPr>
          <w:rFonts w:ascii="Times New Roman" w:hAnsi="Times New Roman" w:cs="Times New Roman"/>
          <w:i/>
        </w:rPr>
      </w:pPr>
      <w:r w:rsidRPr="00263368">
        <w:rPr>
          <w:rFonts w:ascii="Times New Roman" w:hAnsi="Times New Roman" w:cs="Times New Roman"/>
        </w:rPr>
        <w:t xml:space="preserve">Pap-szigeten: </w:t>
      </w:r>
    </w:p>
    <w:p w:rsidR="00997C75" w:rsidRPr="00263368" w:rsidRDefault="00997C75" w:rsidP="00997C75">
      <w:pPr>
        <w:tabs>
          <w:tab w:val="left" w:pos="1134"/>
        </w:tabs>
        <w:spacing w:before="120" w:after="0" w:line="240" w:lineRule="auto"/>
        <w:ind w:left="851"/>
        <w:jc w:val="both"/>
        <w:rPr>
          <w:rFonts w:ascii="Times New Roman" w:hAnsi="Times New Roman" w:cs="Times New Roman"/>
          <w:i/>
        </w:rPr>
      </w:pPr>
      <w:r w:rsidRPr="00263368">
        <w:rPr>
          <w:rFonts w:ascii="Times New Roman" w:hAnsi="Times New Roman" w:cs="Times New Roman"/>
        </w:rPr>
        <w:t>4468, 4469, 4470, 4472, 4474, 4475, 4476 helyrajzi számú telkek, melyeknek településre</w:t>
      </w:r>
      <w:r w:rsidRPr="00263368">
        <w:rPr>
          <w:rFonts w:ascii="Times New Roman" w:hAnsi="Times New Roman" w:cs="Times New Roman"/>
        </w:rPr>
        <w:t>n</w:t>
      </w:r>
      <w:r w:rsidRPr="00263368">
        <w:rPr>
          <w:rFonts w:ascii="Times New Roman" w:hAnsi="Times New Roman" w:cs="Times New Roman"/>
        </w:rPr>
        <w:t>dezési célja tematikus intézménypark, infrastruktúra fejlesztés,</w:t>
      </w:r>
    </w:p>
    <w:p w:rsidR="00997C75" w:rsidRPr="00263368" w:rsidRDefault="00997C75" w:rsidP="00A61EFB">
      <w:pPr>
        <w:pStyle w:val="Listaszerbekezds"/>
        <w:numPr>
          <w:ilvl w:val="0"/>
          <w:numId w:val="6"/>
        </w:numPr>
        <w:tabs>
          <w:tab w:val="left" w:pos="1134"/>
        </w:tabs>
        <w:spacing w:before="120" w:after="0" w:line="240" w:lineRule="auto"/>
        <w:ind w:left="993" w:hanging="426"/>
        <w:jc w:val="both"/>
        <w:rPr>
          <w:rFonts w:ascii="Times New Roman" w:hAnsi="Times New Roman" w:cs="Times New Roman"/>
        </w:rPr>
      </w:pPr>
      <w:r w:rsidRPr="00263368">
        <w:rPr>
          <w:rFonts w:ascii="Times New Roman" w:hAnsi="Times New Roman" w:cs="Times New Roman"/>
        </w:rPr>
        <w:t>volt szovjet laktanya területe:</w:t>
      </w:r>
      <w:r w:rsidRPr="00263368">
        <w:rPr>
          <w:rFonts w:ascii="Times New Roman" w:hAnsi="Times New Roman" w:cs="Times New Roman"/>
          <w:i/>
        </w:rPr>
        <w:t xml:space="preserve"> </w:t>
      </w:r>
    </w:p>
    <w:p w:rsidR="00997C75" w:rsidRPr="00263368" w:rsidRDefault="00997C75" w:rsidP="00997C75">
      <w:pPr>
        <w:tabs>
          <w:tab w:val="left" w:pos="1134"/>
        </w:tabs>
        <w:spacing w:before="120" w:after="0" w:line="240" w:lineRule="auto"/>
        <w:ind w:left="993"/>
        <w:jc w:val="both"/>
        <w:rPr>
          <w:rFonts w:ascii="Times New Roman" w:hAnsi="Times New Roman" w:cs="Times New Roman"/>
        </w:rPr>
      </w:pPr>
      <w:r w:rsidRPr="00263368">
        <w:rPr>
          <w:rFonts w:ascii="Times New Roman" w:hAnsi="Times New Roman" w:cs="Times New Roman"/>
          <w:bCs/>
        </w:rPr>
        <w:t xml:space="preserve">5, 6, 7, </w:t>
      </w:r>
      <w:r w:rsidRPr="00263368">
        <w:rPr>
          <w:rFonts w:ascii="Times New Roman" w:hAnsi="Times New Roman" w:cs="Times New Roman"/>
        </w:rPr>
        <w:t>012/1</w:t>
      </w:r>
      <w:r w:rsidRPr="00263368">
        <w:rPr>
          <w:rFonts w:ascii="Times New Roman" w:hAnsi="Times New Roman" w:cs="Times New Roman"/>
          <w:sz w:val="20"/>
        </w:rPr>
        <w:t xml:space="preserve"> </w:t>
      </w:r>
      <w:r w:rsidRPr="00263368">
        <w:rPr>
          <w:rFonts w:ascii="Times New Roman" w:hAnsi="Times New Roman" w:cs="Times New Roman"/>
        </w:rPr>
        <w:t>helyrajzi számú telkek, melyeknek településrendezési célja intézményi és in</w:t>
      </w:r>
      <w:r w:rsidRPr="00263368">
        <w:rPr>
          <w:rFonts w:ascii="Times New Roman" w:hAnsi="Times New Roman" w:cs="Times New Roman"/>
        </w:rPr>
        <w:t>f</w:t>
      </w:r>
      <w:r w:rsidRPr="00263368">
        <w:rPr>
          <w:rFonts w:ascii="Times New Roman" w:hAnsi="Times New Roman" w:cs="Times New Roman"/>
        </w:rPr>
        <w:t>rastruktúra fejlesztés.</w:t>
      </w:r>
    </w:p>
    <w:p w:rsidR="00997C75" w:rsidRPr="00263368" w:rsidRDefault="00997C75" w:rsidP="00997C75">
      <w:pPr>
        <w:spacing w:after="0" w:line="240" w:lineRule="auto"/>
        <w:rPr>
          <w:rFonts w:ascii="Times New Roman" w:hAnsi="Times New Roman" w:cs="Times New Roman"/>
        </w:rPr>
      </w:pPr>
    </w:p>
    <w:p w:rsidR="00997C75" w:rsidRPr="00263368" w:rsidRDefault="00997C75" w:rsidP="00997C75">
      <w:pPr>
        <w:spacing w:after="0" w:line="240" w:lineRule="auto"/>
        <w:rPr>
          <w:rFonts w:ascii="Times New Roman" w:hAnsi="Times New Roman" w:cs="Times New Roman"/>
        </w:rPr>
      </w:pPr>
      <w:r w:rsidRPr="00263368">
        <w:rPr>
          <w:rFonts w:ascii="Times New Roman" w:hAnsi="Times New Roman" w:cs="Times New Roman"/>
        </w:rPr>
        <w:br w:type="page"/>
      </w:r>
    </w:p>
    <w:p w:rsidR="00997C75" w:rsidRPr="007F393E" w:rsidRDefault="00997C75" w:rsidP="00997C75">
      <w:pPr>
        <w:pStyle w:val="Listaszerbekezds"/>
        <w:tabs>
          <w:tab w:val="left" w:pos="1134"/>
        </w:tabs>
        <w:spacing w:after="0" w:line="240" w:lineRule="auto"/>
        <w:ind w:left="1134" w:hanging="1134"/>
        <w:jc w:val="both"/>
        <w:rPr>
          <w:rFonts w:ascii="Times New Roman" w:hAnsi="Times New Roman" w:cs="Times New Roman"/>
          <w:b/>
          <w:bCs/>
          <w:i/>
        </w:rPr>
      </w:pPr>
      <w:r w:rsidRPr="007F393E">
        <w:rPr>
          <w:rFonts w:ascii="Times New Roman" w:hAnsi="Times New Roman" w:cs="Times New Roman"/>
          <w:b/>
          <w:bCs/>
          <w:i/>
        </w:rPr>
        <w:lastRenderedPageBreak/>
        <w:t>5.</w:t>
      </w:r>
      <w:r w:rsidRPr="007F393E">
        <w:rPr>
          <w:rFonts w:ascii="Times New Roman" w:hAnsi="Times New Roman" w:cs="Times New Roman"/>
          <w:b/>
          <w:bCs/>
        </w:rPr>
        <w:t xml:space="preserve"> </w:t>
      </w:r>
      <w:r w:rsidRPr="007F393E">
        <w:rPr>
          <w:rFonts w:ascii="Times New Roman" w:hAnsi="Times New Roman" w:cs="Times New Roman"/>
          <w:b/>
          <w:bCs/>
          <w:i/>
        </w:rPr>
        <w:t>melléklet</w:t>
      </w:r>
      <w:r w:rsidRPr="007F393E">
        <w:rPr>
          <w:rFonts w:ascii="Times New Roman" w:hAnsi="Times New Roman" w:cs="Times New Roman"/>
          <w:b/>
        </w:rPr>
        <w:tab/>
      </w:r>
      <w:r w:rsidRPr="007F393E">
        <w:rPr>
          <w:rFonts w:ascii="Times New Roman" w:hAnsi="Times New Roman" w:cs="Times New Roman"/>
          <w:b/>
          <w:bCs/>
          <w:i/>
        </w:rPr>
        <w:t>Szentendr</w:t>
      </w:r>
      <w:r>
        <w:rPr>
          <w:rFonts w:ascii="Times New Roman" w:hAnsi="Times New Roman" w:cs="Times New Roman"/>
          <w:b/>
          <w:bCs/>
          <w:i/>
        </w:rPr>
        <w:t xml:space="preserve">e Építési Szabályzatáról szóló </w:t>
      </w:r>
      <w:r>
        <w:rPr>
          <w:rFonts w:ascii="Times New Roman" w:hAnsi="Times New Roman" w:cs="Times New Roman"/>
          <w:b/>
          <w:i/>
        </w:rPr>
        <w:t>26</w:t>
      </w:r>
      <w:r w:rsidRPr="002C2E09">
        <w:rPr>
          <w:rFonts w:ascii="Times New Roman" w:hAnsi="Times New Roman" w:cs="Times New Roman"/>
          <w:b/>
          <w:bCs/>
          <w:i/>
        </w:rPr>
        <w:t>/2017. (</w:t>
      </w:r>
      <w:r>
        <w:rPr>
          <w:rFonts w:ascii="Times New Roman" w:hAnsi="Times New Roman" w:cs="Times New Roman"/>
          <w:b/>
          <w:i/>
        </w:rPr>
        <w:t>VII.31</w:t>
      </w:r>
      <w:r w:rsidRPr="002C2E09">
        <w:rPr>
          <w:rFonts w:ascii="Times New Roman" w:hAnsi="Times New Roman" w:cs="Times New Roman"/>
          <w:b/>
          <w:i/>
        </w:rPr>
        <w:t>.)</w:t>
      </w:r>
      <w:r>
        <w:rPr>
          <w:rFonts w:ascii="Times New Roman" w:hAnsi="Times New Roman" w:cs="Times New Roman"/>
          <w:b/>
          <w:i/>
        </w:rPr>
        <w:t xml:space="preserve"> </w:t>
      </w:r>
      <w:r w:rsidRPr="007F393E">
        <w:rPr>
          <w:rFonts w:ascii="Times New Roman" w:hAnsi="Times New Roman" w:cs="Times New Roman"/>
          <w:b/>
          <w:i/>
        </w:rPr>
        <w:t xml:space="preserve">önkormányzati </w:t>
      </w:r>
      <w:r w:rsidRPr="007F393E">
        <w:rPr>
          <w:rFonts w:ascii="Times New Roman" w:hAnsi="Times New Roman" w:cs="Times New Roman"/>
          <w:b/>
          <w:bCs/>
          <w:i/>
        </w:rPr>
        <w:t>rendelethez</w:t>
      </w:r>
    </w:p>
    <w:p w:rsidR="00997C75" w:rsidRPr="00263368" w:rsidRDefault="00997C75" w:rsidP="00997C75">
      <w:pPr>
        <w:pStyle w:val="felsorols"/>
        <w:numPr>
          <w:ilvl w:val="0"/>
          <w:numId w:val="0"/>
        </w:numPr>
        <w:tabs>
          <w:tab w:val="left" w:pos="1134"/>
        </w:tabs>
        <w:spacing w:before="60"/>
        <w:ind w:left="567" w:hanging="567"/>
        <w:rPr>
          <w:rFonts w:ascii="Times New Roman félkövér" w:hAnsi="Times New Roman félkövér" w:cs="Times New Roman"/>
          <w:b/>
          <w:caps/>
          <w:sz w:val="22"/>
          <w:szCs w:val="22"/>
        </w:rPr>
      </w:pPr>
      <w:r w:rsidRPr="00263368">
        <w:rPr>
          <w:rFonts w:ascii="Times New Roman félkövér" w:hAnsi="Times New Roman félkövér" w:cs="Times New Roman"/>
          <w:b/>
          <w:caps/>
        </w:rPr>
        <w:t>Állattartó építmények védőtávolsága</w:t>
      </w:r>
    </w:p>
    <w:p w:rsidR="00997C75" w:rsidRPr="00263368" w:rsidRDefault="00997C75" w:rsidP="00A61EFB">
      <w:pPr>
        <w:pStyle w:val="felsorols"/>
        <w:numPr>
          <w:ilvl w:val="3"/>
          <w:numId w:val="2"/>
        </w:numPr>
        <w:tabs>
          <w:tab w:val="clear" w:pos="1778"/>
          <w:tab w:val="left" w:pos="567"/>
        </w:tabs>
        <w:spacing w:before="60"/>
        <w:ind w:left="567" w:hanging="641"/>
        <w:rPr>
          <w:rFonts w:ascii="Times New Roman" w:hAnsi="Times New Roman" w:cs="Times New Roman"/>
          <w:sz w:val="22"/>
          <w:szCs w:val="22"/>
        </w:rPr>
      </w:pPr>
      <w:r w:rsidRPr="00263368">
        <w:rPr>
          <w:rFonts w:ascii="Times New Roman" w:hAnsi="Times New Roman" w:cs="Times New Roman"/>
          <w:sz w:val="22"/>
          <w:szCs w:val="22"/>
        </w:rPr>
        <w:t>A belterületen haszonállat tartására szolgáló építmény - ól, istálló, kifutó, trágyatároló -, ha azt az övezeti előírások lehetővé teszik a következő védőtávolságok betartásával helyezhetők el:</w:t>
      </w:r>
    </w:p>
    <w:p w:rsidR="00997C75" w:rsidRPr="00263368" w:rsidRDefault="00997C75" w:rsidP="00997C75">
      <w:pPr>
        <w:tabs>
          <w:tab w:val="num" w:pos="1070"/>
        </w:tabs>
        <w:spacing w:after="0"/>
        <w:ind w:left="992" w:hanging="425"/>
        <w:rPr>
          <w:rFonts w:ascii="Times New Roman" w:hAnsi="Times New Roman" w:cs="Times New Roman"/>
        </w:rPr>
      </w:pPr>
      <w:r w:rsidRPr="00263368">
        <w:rPr>
          <w:rFonts w:ascii="Times New Roman" w:hAnsi="Times New Roman" w:cs="Times New Roman"/>
          <w:i/>
        </w:rPr>
        <w:t>1.1</w:t>
      </w:r>
      <w:r w:rsidRPr="00263368">
        <w:rPr>
          <w:rFonts w:ascii="Times New Roman" w:hAnsi="Times New Roman" w:cs="Times New Roman"/>
        </w:rPr>
        <w:tab/>
        <w:t>nagytestű mezőgazdasági haszonállat esetén:</w:t>
      </w:r>
    </w:p>
    <w:p w:rsidR="00997C75" w:rsidRPr="00263368" w:rsidRDefault="00997C75" w:rsidP="00997C75">
      <w:pPr>
        <w:pStyle w:val="viChar"/>
        <w:ind w:left="1701" w:hanging="708"/>
        <w:rPr>
          <w:rFonts w:ascii="Times New Roman" w:hAnsi="Times New Roman" w:cs="Times New Roman"/>
          <w:sz w:val="22"/>
          <w:szCs w:val="22"/>
        </w:rPr>
      </w:pPr>
      <w:r w:rsidRPr="00263368">
        <w:rPr>
          <w:rFonts w:ascii="Times New Roman" w:hAnsi="Times New Roman" w:cs="Times New Roman"/>
          <w:i/>
          <w:sz w:val="22"/>
          <w:szCs w:val="22"/>
        </w:rPr>
        <w:t>1.1.1.</w:t>
      </w:r>
      <w:r w:rsidRPr="00263368">
        <w:rPr>
          <w:rFonts w:ascii="Times New Roman" w:hAnsi="Times New Roman" w:cs="Times New Roman"/>
          <w:sz w:val="22"/>
          <w:szCs w:val="22"/>
        </w:rPr>
        <w:tab/>
        <w:t xml:space="preserve">saját lakóépülettől </w:t>
      </w:r>
      <w:r w:rsidRPr="00263368">
        <w:rPr>
          <w:rFonts w:ascii="Times New Roman" w:hAnsi="Times New Roman" w:cs="Times New Roman"/>
          <w:sz w:val="22"/>
          <w:szCs w:val="22"/>
        </w:rPr>
        <w:tab/>
      </w:r>
      <w:r w:rsidRPr="00263368">
        <w:rPr>
          <w:rFonts w:ascii="Times New Roman" w:hAnsi="Times New Roman" w:cs="Times New Roman"/>
          <w:sz w:val="22"/>
          <w:szCs w:val="22"/>
        </w:rPr>
        <w:tab/>
        <w:t>15,0 m,</w:t>
      </w:r>
    </w:p>
    <w:p w:rsidR="00997C75" w:rsidRPr="00263368" w:rsidRDefault="00997C75" w:rsidP="00997C75">
      <w:pPr>
        <w:pStyle w:val="viChar"/>
        <w:ind w:left="1701" w:hanging="708"/>
        <w:rPr>
          <w:rFonts w:ascii="Times New Roman" w:hAnsi="Times New Roman" w:cs="Times New Roman"/>
          <w:sz w:val="22"/>
          <w:szCs w:val="22"/>
        </w:rPr>
      </w:pPr>
      <w:r w:rsidRPr="00263368">
        <w:rPr>
          <w:rFonts w:ascii="Times New Roman" w:hAnsi="Times New Roman" w:cs="Times New Roman"/>
          <w:i/>
          <w:sz w:val="22"/>
          <w:szCs w:val="22"/>
        </w:rPr>
        <w:t>1.1.2.</w:t>
      </w:r>
      <w:r w:rsidRPr="00263368">
        <w:rPr>
          <w:rFonts w:ascii="Times New Roman" w:hAnsi="Times New Roman" w:cs="Times New Roman"/>
          <w:sz w:val="22"/>
          <w:szCs w:val="22"/>
        </w:rPr>
        <w:tab/>
        <w:t xml:space="preserve">szomszéd lakóépülettől </w:t>
      </w:r>
      <w:r w:rsidRPr="00263368">
        <w:rPr>
          <w:rFonts w:ascii="Times New Roman" w:hAnsi="Times New Roman" w:cs="Times New Roman"/>
          <w:sz w:val="22"/>
          <w:szCs w:val="22"/>
        </w:rPr>
        <w:tab/>
      </w:r>
      <w:r w:rsidRPr="00263368">
        <w:rPr>
          <w:rFonts w:ascii="Times New Roman" w:hAnsi="Times New Roman" w:cs="Times New Roman"/>
          <w:sz w:val="22"/>
          <w:szCs w:val="22"/>
        </w:rPr>
        <w:tab/>
        <w:t>25,0 m,</w:t>
      </w:r>
    </w:p>
    <w:p w:rsidR="00997C75" w:rsidRPr="00263368" w:rsidRDefault="00997C75" w:rsidP="00997C75">
      <w:pPr>
        <w:pStyle w:val="viChar"/>
        <w:ind w:left="1701" w:hanging="708"/>
        <w:rPr>
          <w:rFonts w:ascii="Times New Roman" w:hAnsi="Times New Roman" w:cs="Times New Roman"/>
          <w:sz w:val="22"/>
          <w:szCs w:val="22"/>
        </w:rPr>
      </w:pPr>
      <w:r w:rsidRPr="00263368">
        <w:rPr>
          <w:rFonts w:ascii="Times New Roman" w:hAnsi="Times New Roman" w:cs="Times New Roman"/>
          <w:i/>
          <w:sz w:val="22"/>
          <w:szCs w:val="22"/>
        </w:rPr>
        <w:t>1.1.3.</w:t>
      </w:r>
      <w:r w:rsidRPr="00263368">
        <w:rPr>
          <w:rFonts w:ascii="Times New Roman" w:hAnsi="Times New Roman" w:cs="Times New Roman"/>
          <w:sz w:val="22"/>
          <w:szCs w:val="22"/>
        </w:rPr>
        <w:tab/>
        <w:t xml:space="preserve">ásott kúttól </w:t>
      </w:r>
      <w:r w:rsidRPr="00263368">
        <w:rPr>
          <w:rFonts w:ascii="Times New Roman" w:hAnsi="Times New Roman" w:cs="Times New Roman"/>
          <w:sz w:val="22"/>
          <w:szCs w:val="22"/>
        </w:rPr>
        <w:tab/>
      </w:r>
      <w:r w:rsidRPr="00263368">
        <w:rPr>
          <w:rFonts w:ascii="Times New Roman" w:hAnsi="Times New Roman" w:cs="Times New Roman"/>
          <w:sz w:val="22"/>
          <w:szCs w:val="22"/>
        </w:rPr>
        <w:tab/>
      </w:r>
      <w:r w:rsidRPr="00263368">
        <w:rPr>
          <w:rFonts w:ascii="Times New Roman" w:hAnsi="Times New Roman" w:cs="Times New Roman"/>
          <w:sz w:val="22"/>
          <w:szCs w:val="22"/>
        </w:rPr>
        <w:tab/>
        <w:t>20,0 m,</w:t>
      </w:r>
    </w:p>
    <w:p w:rsidR="00997C75" w:rsidRPr="00263368" w:rsidRDefault="00997C75" w:rsidP="00997C75">
      <w:pPr>
        <w:pStyle w:val="viChar"/>
        <w:ind w:left="1701" w:hanging="708"/>
        <w:rPr>
          <w:rFonts w:ascii="Times New Roman" w:hAnsi="Times New Roman" w:cs="Times New Roman"/>
          <w:sz w:val="22"/>
          <w:szCs w:val="22"/>
        </w:rPr>
      </w:pPr>
      <w:r w:rsidRPr="00263368">
        <w:rPr>
          <w:rFonts w:ascii="Times New Roman" w:hAnsi="Times New Roman" w:cs="Times New Roman"/>
          <w:i/>
          <w:sz w:val="22"/>
          <w:szCs w:val="22"/>
        </w:rPr>
        <w:t>1.1.4.</w:t>
      </w:r>
      <w:r w:rsidRPr="00263368">
        <w:rPr>
          <w:rFonts w:ascii="Times New Roman" w:hAnsi="Times New Roman" w:cs="Times New Roman"/>
          <w:sz w:val="22"/>
          <w:szCs w:val="22"/>
        </w:rPr>
        <w:tab/>
        <w:t>fúrt kúttól</w:t>
      </w:r>
      <w:r w:rsidRPr="00263368">
        <w:rPr>
          <w:rFonts w:ascii="Times New Roman" w:hAnsi="Times New Roman" w:cs="Times New Roman"/>
          <w:sz w:val="22"/>
          <w:szCs w:val="22"/>
        </w:rPr>
        <w:tab/>
      </w:r>
      <w:r w:rsidRPr="00263368">
        <w:rPr>
          <w:rFonts w:ascii="Times New Roman" w:hAnsi="Times New Roman" w:cs="Times New Roman"/>
          <w:sz w:val="22"/>
          <w:szCs w:val="22"/>
        </w:rPr>
        <w:tab/>
      </w:r>
      <w:r w:rsidRPr="00263368">
        <w:rPr>
          <w:rFonts w:ascii="Times New Roman" w:hAnsi="Times New Roman" w:cs="Times New Roman"/>
          <w:sz w:val="22"/>
          <w:szCs w:val="22"/>
        </w:rPr>
        <w:tab/>
        <w:t>20,0 m,</w:t>
      </w:r>
    </w:p>
    <w:p w:rsidR="00997C75" w:rsidRPr="00263368" w:rsidRDefault="00997C75" w:rsidP="00997C75">
      <w:pPr>
        <w:spacing w:after="0"/>
        <w:ind w:left="1701" w:hanging="709"/>
        <w:rPr>
          <w:rFonts w:ascii="Times New Roman" w:hAnsi="Times New Roman" w:cs="Times New Roman"/>
        </w:rPr>
      </w:pPr>
      <w:r w:rsidRPr="00263368">
        <w:rPr>
          <w:rFonts w:ascii="Times New Roman" w:hAnsi="Times New Roman" w:cs="Times New Roman"/>
          <w:i/>
        </w:rPr>
        <w:t>1.1.5.</w:t>
      </w:r>
      <w:r w:rsidRPr="00263368">
        <w:rPr>
          <w:rFonts w:ascii="Times New Roman" w:hAnsi="Times New Roman" w:cs="Times New Roman"/>
        </w:rPr>
        <w:tab/>
        <w:t>a legalább 6,0 m széles úttól</w:t>
      </w:r>
      <w:r w:rsidRPr="00263368">
        <w:rPr>
          <w:rFonts w:ascii="Times New Roman" w:hAnsi="Times New Roman" w:cs="Times New Roman"/>
        </w:rPr>
        <w:tab/>
        <w:t>10,0 m, a keskenyebb úttelek esetén az út tengelyétől legalább 13,0 méter.</w:t>
      </w:r>
    </w:p>
    <w:p w:rsidR="00997C75" w:rsidRPr="00263368" w:rsidRDefault="00997C75" w:rsidP="00A61EFB">
      <w:pPr>
        <w:pStyle w:val="Listaszerbekezds"/>
        <w:widowControl w:val="0"/>
        <w:numPr>
          <w:ilvl w:val="1"/>
          <w:numId w:val="9"/>
        </w:numPr>
        <w:tabs>
          <w:tab w:val="num" w:pos="1070"/>
        </w:tabs>
        <w:spacing w:after="0"/>
        <w:ind w:left="992" w:hanging="425"/>
        <w:contextualSpacing/>
        <w:rPr>
          <w:rFonts w:ascii="Times New Roman" w:hAnsi="Times New Roman"/>
        </w:rPr>
      </w:pPr>
      <w:r w:rsidRPr="00263368">
        <w:rPr>
          <w:rFonts w:ascii="Times New Roman" w:hAnsi="Times New Roman"/>
        </w:rPr>
        <w:t xml:space="preserve">közepes- és kistestű mezőgazdasági haszonállat esetén, ideértve a verseny és sport célból tartott posta- és díszgalamb tartást is: </w:t>
      </w:r>
    </w:p>
    <w:p w:rsidR="00997C75" w:rsidRPr="00263368" w:rsidRDefault="00997C75" w:rsidP="00997C75">
      <w:pPr>
        <w:pStyle w:val="viChar"/>
        <w:ind w:left="1843" w:hanging="850"/>
        <w:rPr>
          <w:rFonts w:ascii="Times New Roman" w:hAnsi="Times New Roman" w:cs="Times New Roman"/>
          <w:sz w:val="22"/>
          <w:szCs w:val="22"/>
        </w:rPr>
      </w:pPr>
      <w:r w:rsidRPr="00263368">
        <w:rPr>
          <w:rFonts w:ascii="Times New Roman" w:hAnsi="Times New Roman" w:cs="Times New Roman"/>
          <w:i/>
          <w:sz w:val="22"/>
          <w:szCs w:val="22"/>
        </w:rPr>
        <w:t>1.2.1.</w:t>
      </w:r>
      <w:r w:rsidRPr="00263368">
        <w:rPr>
          <w:rFonts w:ascii="Times New Roman" w:hAnsi="Times New Roman" w:cs="Times New Roman"/>
          <w:sz w:val="22"/>
          <w:szCs w:val="22"/>
        </w:rPr>
        <w:tab/>
        <w:t xml:space="preserve">saját lakóépülettől </w:t>
      </w:r>
      <w:r w:rsidRPr="00263368">
        <w:rPr>
          <w:rFonts w:ascii="Times New Roman" w:hAnsi="Times New Roman" w:cs="Times New Roman"/>
          <w:sz w:val="22"/>
          <w:szCs w:val="22"/>
        </w:rPr>
        <w:tab/>
      </w:r>
      <w:r w:rsidRPr="00263368">
        <w:rPr>
          <w:rFonts w:ascii="Times New Roman" w:hAnsi="Times New Roman" w:cs="Times New Roman"/>
          <w:sz w:val="22"/>
          <w:szCs w:val="22"/>
        </w:rPr>
        <w:tab/>
        <w:t>15,0 m,</w:t>
      </w:r>
    </w:p>
    <w:p w:rsidR="00997C75" w:rsidRPr="00263368" w:rsidRDefault="00997C75" w:rsidP="00997C75">
      <w:pPr>
        <w:pStyle w:val="viChar"/>
        <w:ind w:left="1843" w:hanging="850"/>
        <w:rPr>
          <w:rFonts w:ascii="Times New Roman" w:hAnsi="Times New Roman" w:cs="Times New Roman"/>
          <w:sz w:val="22"/>
          <w:szCs w:val="22"/>
        </w:rPr>
      </w:pPr>
      <w:r w:rsidRPr="00263368">
        <w:rPr>
          <w:rFonts w:ascii="Times New Roman" w:hAnsi="Times New Roman" w:cs="Times New Roman"/>
          <w:i/>
          <w:sz w:val="22"/>
          <w:szCs w:val="22"/>
        </w:rPr>
        <w:t>1.2.2.</w:t>
      </w:r>
      <w:r w:rsidRPr="00263368">
        <w:rPr>
          <w:rFonts w:ascii="Times New Roman" w:hAnsi="Times New Roman" w:cs="Times New Roman"/>
          <w:sz w:val="22"/>
          <w:szCs w:val="22"/>
        </w:rPr>
        <w:tab/>
        <w:t xml:space="preserve">szomszéd lakóépülettől </w:t>
      </w:r>
      <w:r w:rsidRPr="00263368">
        <w:rPr>
          <w:rFonts w:ascii="Times New Roman" w:hAnsi="Times New Roman" w:cs="Times New Roman"/>
          <w:sz w:val="22"/>
          <w:szCs w:val="22"/>
        </w:rPr>
        <w:tab/>
      </w:r>
      <w:r w:rsidRPr="00263368">
        <w:rPr>
          <w:rFonts w:ascii="Times New Roman" w:hAnsi="Times New Roman" w:cs="Times New Roman"/>
          <w:sz w:val="22"/>
          <w:szCs w:val="22"/>
        </w:rPr>
        <w:tab/>
        <w:t>25,0 m,</w:t>
      </w:r>
    </w:p>
    <w:p w:rsidR="00997C75" w:rsidRPr="00263368" w:rsidRDefault="00997C75" w:rsidP="00997C75">
      <w:pPr>
        <w:pStyle w:val="viChar"/>
        <w:ind w:left="1843" w:hanging="850"/>
        <w:rPr>
          <w:rFonts w:ascii="Times New Roman" w:hAnsi="Times New Roman" w:cs="Times New Roman"/>
          <w:sz w:val="22"/>
          <w:szCs w:val="22"/>
        </w:rPr>
      </w:pPr>
      <w:r w:rsidRPr="00263368">
        <w:rPr>
          <w:rFonts w:ascii="Times New Roman" w:hAnsi="Times New Roman" w:cs="Times New Roman"/>
          <w:i/>
          <w:sz w:val="22"/>
          <w:szCs w:val="22"/>
        </w:rPr>
        <w:t>1.2.3.</w:t>
      </w:r>
      <w:r w:rsidRPr="00263368">
        <w:rPr>
          <w:rFonts w:ascii="Times New Roman" w:hAnsi="Times New Roman" w:cs="Times New Roman"/>
          <w:sz w:val="22"/>
          <w:szCs w:val="22"/>
        </w:rPr>
        <w:tab/>
        <w:t xml:space="preserve">ásott kúttól </w:t>
      </w:r>
      <w:r w:rsidRPr="00263368">
        <w:rPr>
          <w:rFonts w:ascii="Times New Roman" w:hAnsi="Times New Roman" w:cs="Times New Roman"/>
          <w:sz w:val="22"/>
          <w:szCs w:val="22"/>
        </w:rPr>
        <w:tab/>
      </w:r>
      <w:r w:rsidRPr="00263368">
        <w:rPr>
          <w:rFonts w:ascii="Times New Roman" w:hAnsi="Times New Roman" w:cs="Times New Roman"/>
          <w:sz w:val="22"/>
          <w:szCs w:val="22"/>
        </w:rPr>
        <w:tab/>
      </w:r>
      <w:r w:rsidRPr="00263368">
        <w:rPr>
          <w:rFonts w:ascii="Times New Roman" w:hAnsi="Times New Roman" w:cs="Times New Roman"/>
          <w:sz w:val="22"/>
          <w:szCs w:val="22"/>
        </w:rPr>
        <w:tab/>
        <w:t>20,0 m,</w:t>
      </w:r>
    </w:p>
    <w:p w:rsidR="00997C75" w:rsidRPr="00263368" w:rsidRDefault="00997C75" w:rsidP="00997C75">
      <w:pPr>
        <w:pStyle w:val="viChar"/>
        <w:ind w:left="1843" w:hanging="850"/>
        <w:rPr>
          <w:rFonts w:ascii="Times New Roman" w:hAnsi="Times New Roman" w:cs="Times New Roman"/>
          <w:sz w:val="22"/>
          <w:szCs w:val="22"/>
        </w:rPr>
      </w:pPr>
      <w:r w:rsidRPr="00263368">
        <w:rPr>
          <w:rFonts w:ascii="Times New Roman" w:hAnsi="Times New Roman" w:cs="Times New Roman"/>
          <w:i/>
          <w:sz w:val="22"/>
          <w:szCs w:val="22"/>
        </w:rPr>
        <w:t>1.2.4.</w:t>
      </w:r>
      <w:r w:rsidRPr="00263368">
        <w:rPr>
          <w:rFonts w:ascii="Times New Roman" w:hAnsi="Times New Roman" w:cs="Times New Roman"/>
          <w:sz w:val="22"/>
          <w:szCs w:val="22"/>
        </w:rPr>
        <w:tab/>
        <w:t>fúrt kúttól</w:t>
      </w:r>
      <w:r w:rsidRPr="00263368">
        <w:rPr>
          <w:rFonts w:ascii="Times New Roman" w:hAnsi="Times New Roman" w:cs="Times New Roman"/>
          <w:sz w:val="22"/>
          <w:szCs w:val="22"/>
        </w:rPr>
        <w:tab/>
      </w:r>
      <w:r w:rsidRPr="00263368">
        <w:rPr>
          <w:rFonts w:ascii="Times New Roman" w:hAnsi="Times New Roman" w:cs="Times New Roman"/>
          <w:sz w:val="22"/>
          <w:szCs w:val="22"/>
        </w:rPr>
        <w:tab/>
      </w:r>
      <w:r w:rsidRPr="00263368">
        <w:rPr>
          <w:rFonts w:ascii="Times New Roman" w:hAnsi="Times New Roman" w:cs="Times New Roman"/>
          <w:sz w:val="22"/>
          <w:szCs w:val="22"/>
        </w:rPr>
        <w:tab/>
        <w:t>20,0 m,</w:t>
      </w:r>
    </w:p>
    <w:p w:rsidR="00997C75" w:rsidRPr="00263368" w:rsidRDefault="00997C75" w:rsidP="00997C75">
      <w:pPr>
        <w:spacing w:after="0"/>
        <w:ind w:left="1843" w:hanging="851"/>
        <w:rPr>
          <w:rFonts w:ascii="Times New Roman" w:hAnsi="Times New Roman" w:cs="Times New Roman"/>
        </w:rPr>
      </w:pPr>
      <w:r w:rsidRPr="00263368">
        <w:rPr>
          <w:rFonts w:ascii="Times New Roman" w:hAnsi="Times New Roman" w:cs="Times New Roman"/>
          <w:i/>
        </w:rPr>
        <w:t>1.2.5.</w:t>
      </w:r>
      <w:r w:rsidRPr="00263368">
        <w:rPr>
          <w:rFonts w:ascii="Times New Roman" w:hAnsi="Times New Roman" w:cs="Times New Roman"/>
        </w:rPr>
        <w:tab/>
        <w:t>a legalább 6,0 m széles úttól</w:t>
      </w:r>
      <w:r w:rsidRPr="00263368">
        <w:rPr>
          <w:rFonts w:ascii="Times New Roman" w:hAnsi="Times New Roman" w:cs="Times New Roman"/>
        </w:rPr>
        <w:tab/>
        <w:t>10,0 m, a keskenyebb úttelek esetén az út te</w:t>
      </w:r>
      <w:r w:rsidRPr="00263368">
        <w:rPr>
          <w:rFonts w:ascii="Times New Roman" w:hAnsi="Times New Roman" w:cs="Times New Roman"/>
        </w:rPr>
        <w:t>n</w:t>
      </w:r>
      <w:r w:rsidRPr="00263368">
        <w:rPr>
          <w:rFonts w:ascii="Times New Roman" w:hAnsi="Times New Roman" w:cs="Times New Roman"/>
        </w:rPr>
        <w:t>gelyétől legalább 13,0 méterre.</w:t>
      </w:r>
    </w:p>
    <w:p w:rsidR="00997C75" w:rsidRPr="00263368" w:rsidRDefault="00997C75" w:rsidP="00A61EFB">
      <w:pPr>
        <w:pStyle w:val="Listaszerbekezds"/>
        <w:widowControl w:val="0"/>
        <w:numPr>
          <w:ilvl w:val="1"/>
          <w:numId w:val="9"/>
        </w:numPr>
        <w:tabs>
          <w:tab w:val="num" w:pos="1070"/>
        </w:tabs>
        <w:spacing w:after="0"/>
        <w:ind w:left="992" w:hanging="425"/>
        <w:contextualSpacing/>
        <w:rPr>
          <w:rFonts w:ascii="Times New Roman" w:hAnsi="Times New Roman"/>
        </w:rPr>
      </w:pPr>
      <w:r w:rsidRPr="00263368">
        <w:rPr>
          <w:rFonts w:ascii="Times New Roman" w:hAnsi="Times New Roman"/>
        </w:rPr>
        <w:t>zárt trágya és trágyalétároló legkisebb távolsága:</w:t>
      </w:r>
    </w:p>
    <w:p w:rsidR="00997C75" w:rsidRPr="00263368" w:rsidRDefault="00997C75" w:rsidP="00997C75">
      <w:pPr>
        <w:pStyle w:val="viChar"/>
        <w:ind w:left="1843" w:hanging="850"/>
        <w:rPr>
          <w:rFonts w:ascii="Times New Roman" w:hAnsi="Times New Roman" w:cs="Times New Roman"/>
          <w:sz w:val="22"/>
          <w:szCs w:val="22"/>
        </w:rPr>
      </w:pPr>
      <w:r w:rsidRPr="00263368">
        <w:rPr>
          <w:rFonts w:ascii="Times New Roman" w:hAnsi="Times New Roman" w:cs="Times New Roman"/>
          <w:i/>
          <w:sz w:val="22"/>
          <w:szCs w:val="22"/>
        </w:rPr>
        <w:t>1.3.1.</w:t>
      </w:r>
      <w:r w:rsidRPr="00263368">
        <w:rPr>
          <w:rFonts w:ascii="Times New Roman" w:hAnsi="Times New Roman" w:cs="Times New Roman"/>
          <w:sz w:val="22"/>
          <w:szCs w:val="22"/>
        </w:rPr>
        <w:tab/>
        <w:t>saját lakóépülettől:</w:t>
      </w:r>
      <w:r w:rsidRPr="00263368">
        <w:rPr>
          <w:rFonts w:ascii="Times New Roman" w:hAnsi="Times New Roman" w:cs="Times New Roman"/>
          <w:sz w:val="22"/>
          <w:szCs w:val="22"/>
        </w:rPr>
        <w:tab/>
      </w:r>
      <w:r w:rsidRPr="00263368">
        <w:rPr>
          <w:rFonts w:ascii="Times New Roman" w:hAnsi="Times New Roman" w:cs="Times New Roman"/>
          <w:sz w:val="22"/>
          <w:szCs w:val="22"/>
        </w:rPr>
        <w:tab/>
        <w:t>15,0 m,</w:t>
      </w:r>
    </w:p>
    <w:p w:rsidR="00997C75" w:rsidRPr="00263368" w:rsidRDefault="00997C75" w:rsidP="00997C75">
      <w:pPr>
        <w:pStyle w:val="viChar"/>
        <w:ind w:left="1843" w:hanging="850"/>
        <w:rPr>
          <w:rFonts w:ascii="Times New Roman" w:hAnsi="Times New Roman" w:cs="Times New Roman"/>
          <w:sz w:val="22"/>
          <w:szCs w:val="22"/>
        </w:rPr>
      </w:pPr>
      <w:r w:rsidRPr="00263368">
        <w:rPr>
          <w:rFonts w:ascii="Times New Roman" w:hAnsi="Times New Roman" w:cs="Times New Roman"/>
          <w:i/>
          <w:sz w:val="22"/>
          <w:szCs w:val="22"/>
        </w:rPr>
        <w:t>1.3.2.</w:t>
      </w:r>
      <w:r w:rsidRPr="00263368">
        <w:rPr>
          <w:rFonts w:ascii="Times New Roman" w:hAnsi="Times New Roman" w:cs="Times New Roman"/>
          <w:sz w:val="22"/>
          <w:szCs w:val="22"/>
        </w:rPr>
        <w:tab/>
        <w:t xml:space="preserve">szomszéd lakóépülettől </w:t>
      </w:r>
      <w:r w:rsidRPr="00263368">
        <w:rPr>
          <w:rFonts w:ascii="Times New Roman" w:hAnsi="Times New Roman" w:cs="Times New Roman"/>
          <w:sz w:val="22"/>
          <w:szCs w:val="22"/>
        </w:rPr>
        <w:tab/>
        <w:t>30,0 m,</w:t>
      </w:r>
    </w:p>
    <w:p w:rsidR="00997C75" w:rsidRPr="00263368" w:rsidRDefault="00997C75" w:rsidP="00997C75">
      <w:pPr>
        <w:pStyle w:val="viChar"/>
        <w:ind w:left="1843" w:hanging="850"/>
        <w:rPr>
          <w:rFonts w:ascii="Times New Roman" w:hAnsi="Times New Roman" w:cs="Times New Roman"/>
          <w:sz w:val="22"/>
          <w:szCs w:val="22"/>
        </w:rPr>
      </w:pPr>
      <w:r w:rsidRPr="00263368">
        <w:rPr>
          <w:rFonts w:ascii="Times New Roman" w:hAnsi="Times New Roman" w:cs="Times New Roman"/>
          <w:i/>
          <w:sz w:val="22"/>
          <w:szCs w:val="22"/>
        </w:rPr>
        <w:t>1.3.3.</w:t>
      </w:r>
      <w:r w:rsidRPr="00263368">
        <w:rPr>
          <w:rFonts w:ascii="Times New Roman" w:hAnsi="Times New Roman" w:cs="Times New Roman"/>
          <w:sz w:val="22"/>
          <w:szCs w:val="22"/>
        </w:rPr>
        <w:tab/>
        <w:t xml:space="preserve">ásott kúttól </w:t>
      </w:r>
      <w:r w:rsidRPr="00263368">
        <w:rPr>
          <w:rFonts w:ascii="Times New Roman" w:hAnsi="Times New Roman" w:cs="Times New Roman"/>
          <w:sz w:val="22"/>
          <w:szCs w:val="22"/>
        </w:rPr>
        <w:tab/>
      </w:r>
      <w:r w:rsidRPr="00263368">
        <w:rPr>
          <w:rFonts w:ascii="Times New Roman" w:hAnsi="Times New Roman" w:cs="Times New Roman"/>
          <w:sz w:val="22"/>
          <w:szCs w:val="22"/>
        </w:rPr>
        <w:tab/>
      </w:r>
      <w:r w:rsidRPr="00263368">
        <w:rPr>
          <w:rFonts w:ascii="Times New Roman" w:hAnsi="Times New Roman" w:cs="Times New Roman"/>
          <w:sz w:val="22"/>
          <w:szCs w:val="22"/>
        </w:rPr>
        <w:tab/>
        <w:t>20,0 m,</w:t>
      </w:r>
    </w:p>
    <w:p w:rsidR="00997C75" w:rsidRPr="00263368" w:rsidRDefault="00997C75" w:rsidP="00997C75">
      <w:pPr>
        <w:pStyle w:val="viChar"/>
        <w:ind w:left="1843" w:hanging="850"/>
        <w:rPr>
          <w:rFonts w:ascii="Times New Roman" w:hAnsi="Times New Roman" w:cs="Times New Roman"/>
          <w:sz w:val="22"/>
          <w:szCs w:val="22"/>
        </w:rPr>
      </w:pPr>
      <w:r w:rsidRPr="00263368">
        <w:rPr>
          <w:rFonts w:ascii="Times New Roman" w:hAnsi="Times New Roman" w:cs="Times New Roman"/>
          <w:i/>
          <w:sz w:val="22"/>
          <w:szCs w:val="22"/>
        </w:rPr>
        <w:t>1.3.4.</w:t>
      </w:r>
      <w:r w:rsidRPr="00263368">
        <w:rPr>
          <w:rFonts w:ascii="Times New Roman" w:hAnsi="Times New Roman" w:cs="Times New Roman"/>
          <w:sz w:val="22"/>
          <w:szCs w:val="22"/>
        </w:rPr>
        <w:tab/>
        <w:t>fúrt kúttól</w:t>
      </w:r>
      <w:r w:rsidRPr="00263368">
        <w:rPr>
          <w:rFonts w:ascii="Times New Roman" w:hAnsi="Times New Roman" w:cs="Times New Roman"/>
          <w:sz w:val="22"/>
          <w:szCs w:val="22"/>
        </w:rPr>
        <w:tab/>
      </w:r>
      <w:r w:rsidRPr="00263368">
        <w:rPr>
          <w:rFonts w:ascii="Times New Roman" w:hAnsi="Times New Roman" w:cs="Times New Roman"/>
          <w:sz w:val="22"/>
          <w:szCs w:val="22"/>
        </w:rPr>
        <w:tab/>
      </w:r>
      <w:r w:rsidRPr="00263368">
        <w:rPr>
          <w:rFonts w:ascii="Times New Roman" w:hAnsi="Times New Roman" w:cs="Times New Roman"/>
          <w:sz w:val="22"/>
          <w:szCs w:val="22"/>
        </w:rPr>
        <w:tab/>
        <w:t>20,0 m,</w:t>
      </w:r>
    </w:p>
    <w:p w:rsidR="00997C75" w:rsidRPr="00263368" w:rsidRDefault="00997C75" w:rsidP="00997C75">
      <w:pPr>
        <w:ind w:left="1843" w:hanging="850"/>
        <w:rPr>
          <w:rFonts w:ascii="Times New Roman" w:hAnsi="Times New Roman" w:cs="Times New Roman"/>
        </w:rPr>
      </w:pPr>
      <w:r w:rsidRPr="00263368">
        <w:rPr>
          <w:rFonts w:ascii="Times New Roman" w:hAnsi="Times New Roman" w:cs="Times New Roman"/>
          <w:i/>
        </w:rPr>
        <w:t>1.3.4.</w:t>
      </w:r>
      <w:r w:rsidRPr="00263368">
        <w:rPr>
          <w:rFonts w:ascii="Times New Roman" w:hAnsi="Times New Roman" w:cs="Times New Roman"/>
        </w:rPr>
        <w:tab/>
        <w:t>a legalább 6,0 m széles úttól</w:t>
      </w:r>
      <w:r w:rsidRPr="00263368">
        <w:rPr>
          <w:rFonts w:ascii="Times New Roman" w:hAnsi="Times New Roman" w:cs="Times New Roman"/>
        </w:rPr>
        <w:tab/>
        <w:t>10,0 m, a keskenyebb úttelek esetén az út te</w:t>
      </w:r>
      <w:r w:rsidRPr="00263368">
        <w:rPr>
          <w:rFonts w:ascii="Times New Roman" w:hAnsi="Times New Roman" w:cs="Times New Roman"/>
        </w:rPr>
        <w:t>n</w:t>
      </w:r>
      <w:r w:rsidRPr="00263368">
        <w:rPr>
          <w:rFonts w:ascii="Times New Roman" w:hAnsi="Times New Roman" w:cs="Times New Roman"/>
        </w:rPr>
        <w:t>gelyétől legalább 13,0 méter.</w:t>
      </w:r>
    </w:p>
    <w:p w:rsidR="00997C75" w:rsidRPr="00263368" w:rsidRDefault="00997C75" w:rsidP="00A61EFB">
      <w:pPr>
        <w:pStyle w:val="felsorols"/>
        <w:numPr>
          <w:ilvl w:val="3"/>
          <w:numId w:val="2"/>
        </w:numPr>
        <w:tabs>
          <w:tab w:val="clear" w:pos="1778"/>
          <w:tab w:val="left" w:pos="567"/>
        </w:tabs>
        <w:spacing w:before="60"/>
        <w:ind w:left="567" w:hanging="641"/>
        <w:rPr>
          <w:rFonts w:ascii="Times New Roman" w:hAnsi="Times New Roman"/>
          <w:sz w:val="22"/>
          <w:szCs w:val="22"/>
        </w:rPr>
      </w:pPr>
      <w:r w:rsidRPr="00263368">
        <w:rPr>
          <w:rFonts w:ascii="Times New Roman" w:hAnsi="Times New Roman"/>
          <w:sz w:val="22"/>
          <w:szCs w:val="22"/>
        </w:rPr>
        <w:t>A külterületen haszonállat tartására szolgáló építmény – különösen ól, istálló, kifutó, trágyatároló - a következő védőtávolságok betartásával helyezhetők el:</w:t>
      </w:r>
    </w:p>
    <w:p w:rsidR="00997C75" w:rsidRPr="00263368" w:rsidRDefault="00997C75" w:rsidP="00A61EFB">
      <w:pPr>
        <w:pStyle w:val="Listaszerbekezds"/>
        <w:widowControl w:val="0"/>
        <w:numPr>
          <w:ilvl w:val="1"/>
          <w:numId w:val="10"/>
        </w:numPr>
        <w:spacing w:after="0"/>
        <w:ind w:left="992" w:hanging="425"/>
        <w:contextualSpacing/>
        <w:rPr>
          <w:rFonts w:ascii="Times New Roman" w:hAnsi="Times New Roman"/>
        </w:rPr>
      </w:pPr>
      <w:r w:rsidRPr="00263368">
        <w:rPr>
          <w:rFonts w:ascii="Times New Roman" w:hAnsi="Times New Roman"/>
        </w:rPr>
        <w:t>nagytestű mezőgazdasági haszonállat esetén:</w:t>
      </w:r>
    </w:p>
    <w:p w:rsidR="00997C75" w:rsidRPr="00263368" w:rsidRDefault="00997C75" w:rsidP="00997C75">
      <w:pPr>
        <w:spacing w:after="0"/>
        <w:ind w:left="1701" w:hanging="709"/>
        <w:rPr>
          <w:rFonts w:ascii="Times New Roman" w:hAnsi="Times New Roman" w:cs="Times New Roman"/>
        </w:rPr>
      </w:pPr>
      <w:r w:rsidRPr="00263368">
        <w:rPr>
          <w:rFonts w:ascii="Times New Roman" w:hAnsi="Times New Roman" w:cs="Times New Roman"/>
          <w:i/>
        </w:rPr>
        <w:t>2.1.1</w:t>
      </w:r>
      <w:r w:rsidRPr="00263368">
        <w:rPr>
          <w:rFonts w:ascii="Times New Roman" w:hAnsi="Times New Roman" w:cs="Times New Roman"/>
        </w:rPr>
        <w:tab/>
        <w:t xml:space="preserve">saját lakóépülettől </w:t>
      </w:r>
      <w:r w:rsidRPr="00263368">
        <w:rPr>
          <w:rFonts w:ascii="Times New Roman" w:hAnsi="Times New Roman" w:cs="Times New Roman"/>
        </w:rPr>
        <w:tab/>
      </w:r>
      <w:r w:rsidRPr="00263368">
        <w:rPr>
          <w:rFonts w:ascii="Times New Roman" w:hAnsi="Times New Roman" w:cs="Times New Roman"/>
        </w:rPr>
        <w:tab/>
        <w:t>10,0 m,</w:t>
      </w:r>
    </w:p>
    <w:p w:rsidR="00997C75" w:rsidRPr="00263368" w:rsidRDefault="00997C75" w:rsidP="00997C75">
      <w:pPr>
        <w:spacing w:after="0"/>
        <w:ind w:left="1701" w:hanging="709"/>
        <w:rPr>
          <w:rFonts w:ascii="Times New Roman" w:hAnsi="Times New Roman" w:cs="Times New Roman"/>
        </w:rPr>
      </w:pPr>
      <w:r w:rsidRPr="00263368">
        <w:rPr>
          <w:rFonts w:ascii="Times New Roman" w:hAnsi="Times New Roman" w:cs="Times New Roman"/>
          <w:i/>
        </w:rPr>
        <w:t>2.1.2</w:t>
      </w:r>
      <w:r w:rsidRPr="00263368">
        <w:rPr>
          <w:rFonts w:ascii="Times New Roman" w:hAnsi="Times New Roman" w:cs="Times New Roman"/>
        </w:rPr>
        <w:tab/>
        <w:t xml:space="preserve">szomszéd lakóépülettől </w:t>
      </w:r>
      <w:r w:rsidRPr="00263368">
        <w:rPr>
          <w:rFonts w:ascii="Times New Roman" w:hAnsi="Times New Roman" w:cs="Times New Roman"/>
        </w:rPr>
        <w:tab/>
      </w:r>
      <w:r w:rsidRPr="00263368">
        <w:rPr>
          <w:rFonts w:ascii="Times New Roman" w:hAnsi="Times New Roman" w:cs="Times New Roman"/>
        </w:rPr>
        <w:tab/>
        <w:t>15,0 m,</w:t>
      </w:r>
    </w:p>
    <w:p w:rsidR="00997C75" w:rsidRPr="00263368" w:rsidRDefault="00997C75" w:rsidP="00997C75">
      <w:pPr>
        <w:spacing w:after="0"/>
        <w:ind w:left="1701" w:hanging="709"/>
        <w:rPr>
          <w:rFonts w:ascii="Times New Roman" w:hAnsi="Times New Roman" w:cs="Times New Roman"/>
        </w:rPr>
      </w:pPr>
      <w:r w:rsidRPr="00263368">
        <w:rPr>
          <w:rFonts w:ascii="Times New Roman" w:hAnsi="Times New Roman" w:cs="Times New Roman"/>
          <w:i/>
        </w:rPr>
        <w:t>2.1.3</w:t>
      </w:r>
      <w:r w:rsidRPr="00263368">
        <w:rPr>
          <w:rFonts w:ascii="Times New Roman" w:hAnsi="Times New Roman" w:cs="Times New Roman"/>
        </w:rPr>
        <w:tab/>
        <w:t xml:space="preserve">ásott kúttól </w:t>
      </w:r>
      <w:r w:rsidRPr="00263368">
        <w:rPr>
          <w:rFonts w:ascii="Times New Roman" w:hAnsi="Times New Roman" w:cs="Times New Roman"/>
        </w:rPr>
        <w:tab/>
      </w:r>
      <w:r w:rsidRPr="00263368">
        <w:rPr>
          <w:rFonts w:ascii="Times New Roman" w:hAnsi="Times New Roman" w:cs="Times New Roman"/>
        </w:rPr>
        <w:tab/>
      </w:r>
      <w:r w:rsidRPr="00263368">
        <w:rPr>
          <w:rFonts w:ascii="Times New Roman" w:hAnsi="Times New Roman" w:cs="Times New Roman"/>
        </w:rPr>
        <w:tab/>
        <w:t>15,0 m,</w:t>
      </w:r>
    </w:p>
    <w:p w:rsidR="00997C75" w:rsidRPr="00263368" w:rsidRDefault="00997C75" w:rsidP="00997C75">
      <w:pPr>
        <w:spacing w:after="0"/>
        <w:ind w:left="1701" w:hanging="709"/>
        <w:rPr>
          <w:rFonts w:ascii="Times New Roman" w:hAnsi="Times New Roman" w:cs="Times New Roman"/>
        </w:rPr>
      </w:pPr>
      <w:r w:rsidRPr="00263368">
        <w:rPr>
          <w:rFonts w:ascii="Times New Roman" w:hAnsi="Times New Roman" w:cs="Times New Roman"/>
          <w:i/>
        </w:rPr>
        <w:t>2.1.4</w:t>
      </w:r>
      <w:r w:rsidRPr="00263368">
        <w:rPr>
          <w:rFonts w:ascii="Times New Roman" w:hAnsi="Times New Roman" w:cs="Times New Roman"/>
        </w:rPr>
        <w:tab/>
        <w:t>fúrt kúttól</w:t>
      </w:r>
      <w:r w:rsidRPr="00263368">
        <w:rPr>
          <w:rFonts w:ascii="Times New Roman" w:hAnsi="Times New Roman" w:cs="Times New Roman"/>
        </w:rPr>
        <w:tab/>
      </w:r>
      <w:r w:rsidRPr="00263368">
        <w:rPr>
          <w:rFonts w:ascii="Times New Roman" w:hAnsi="Times New Roman" w:cs="Times New Roman"/>
        </w:rPr>
        <w:tab/>
      </w:r>
      <w:r w:rsidRPr="00263368">
        <w:rPr>
          <w:rFonts w:ascii="Times New Roman" w:hAnsi="Times New Roman" w:cs="Times New Roman"/>
        </w:rPr>
        <w:tab/>
        <w:t>5,0 m,</w:t>
      </w:r>
    </w:p>
    <w:p w:rsidR="00997C75" w:rsidRPr="00263368" w:rsidRDefault="00997C75" w:rsidP="00997C75">
      <w:pPr>
        <w:spacing w:after="0"/>
        <w:ind w:left="1701" w:hanging="709"/>
        <w:rPr>
          <w:rFonts w:ascii="Times New Roman" w:hAnsi="Times New Roman" w:cs="Times New Roman"/>
        </w:rPr>
      </w:pPr>
      <w:r w:rsidRPr="00263368">
        <w:rPr>
          <w:rFonts w:ascii="Times New Roman" w:hAnsi="Times New Roman" w:cs="Times New Roman"/>
          <w:i/>
        </w:rPr>
        <w:t>2.1.5</w:t>
      </w:r>
      <w:r w:rsidRPr="00263368">
        <w:rPr>
          <w:rFonts w:ascii="Times New Roman" w:hAnsi="Times New Roman" w:cs="Times New Roman"/>
        </w:rPr>
        <w:tab/>
        <w:t>a legalább 6,0 m széles úttól</w:t>
      </w:r>
      <w:r w:rsidRPr="00263368">
        <w:rPr>
          <w:rFonts w:ascii="Times New Roman" w:hAnsi="Times New Roman" w:cs="Times New Roman"/>
        </w:rPr>
        <w:tab/>
        <w:t>5,0 m, a keskenyebb úttelek esetén az út tengelyétől legalább 8,0 méter.</w:t>
      </w:r>
    </w:p>
    <w:p w:rsidR="00997C75" w:rsidRPr="00263368" w:rsidRDefault="00997C75" w:rsidP="00A61EFB">
      <w:pPr>
        <w:pStyle w:val="Listaszerbekezds"/>
        <w:widowControl w:val="0"/>
        <w:numPr>
          <w:ilvl w:val="1"/>
          <w:numId w:val="10"/>
        </w:numPr>
        <w:ind w:left="993" w:hanging="426"/>
        <w:contextualSpacing/>
        <w:rPr>
          <w:rFonts w:ascii="Times New Roman" w:hAnsi="Times New Roman"/>
        </w:rPr>
      </w:pPr>
      <w:r w:rsidRPr="00263368">
        <w:rPr>
          <w:rFonts w:ascii="Times New Roman" w:hAnsi="Times New Roman"/>
        </w:rPr>
        <w:t xml:space="preserve">közepes- és kistestű mezőgazdasági haszonállat esetén, ideértve a verseny és sport célból tartott posta- és díszgalamb tartást is: </w:t>
      </w:r>
    </w:p>
    <w:p w:rsidR="00997C75" w:rsidRPr="00263368" w:rsidRDefault="00997C75" w:rsidP="00A61EFB">
      <w:pPr>
        <w:pStyle w:val="Listaszerbekezds"/>
        <w:widowControl w:val="0"/>
        <w:numPr>
          <w:ilvl w:val="2"/>
          <w:numId w:val="10"/>
        </w:numPr>
        <w:spacing w:after="0"/>
        <w:ind w:left="1701" w:hanging="709"/>
        <w:contextualSpacing/>
        <w:rPr>
          <w:rFonts w:ascii="Times New Roman" w:hAnsi="Times New Roman"/>
        </w:rPr>
      </w:pPr>
      <w:r w:rsidRPr="00263368">
        <w:rPr>
          <w:rFonts w:ascii="Times New Roman" w:hAnsi="Times New Roman"/>
        </w:rPr>
        <w:t xml:space="preserve">saját lakóépülettől </w:t>
      </w:r>
      <w:r w:rsidRPr="00263368">
        <w:rPr>
          <w:rFonts w:ascii="Times New Roman" w:hAnsi="Times New Roman"/>
        </w:rPr>
        <w:tab/>
      </w:r>
      <w:r w:rsidRPr="00263368">
        <w:rPr>
          <w:rFonts w:ascii="Times New Roman" w:hAnsi="Times New Roman"/>
        </w:rPr>
        <w:tab/>
        <w:t>10,0 m,</w:t>
      </w:r>
    </w:p>
    <w:p w:rsidR="00997C75" w:rsidRPr="00263368" w:rsidRDefault="00997C75" w:rsidP="00A61EFB">
      <w:pPr>
        <w:numPr>
          <w:ilvl w:val="2"/>
          <w:numId w:val="10"/>
        </w:numPr>
        <w:spacing w:after="0" w:line="240" w:lineRule="auto"/>
        <w:ind w:left="1701" w:hanging="708"/>
        <w:jc w:val="both"/>
        <w:rPr>
          <w:rFonts w:ascii="Times New Roman" w:hAnsi="Times New Roman" w:cs="Times New Roman"/>
        </w:rPr>
      </w:pPr>
      <w:r w:rsidRPr="00263368">
        <w:rPr>
          <w:rFonts w:ascii="Times New Roman" w:hAnsi="Times New Roman" w:cs="Times New Roman"/>
        </w:rPr>
        <w:t xml:space="preserve">szomszéd lakóépülettől </w:t>
      </w:r>
      <w:r w:rsidRPr="00263368">
        <w:rPr>
          <w:rFonts w:ascii="Times New Roman" w:hAnsi="Times New Roman" w:cs="Times New Roman"/>
        </w:rPr>
        <w:tab/>
      </w:r>
      <w:r w:rsidRPr="00263368">
        <w:rPr>
          <w:rFonts w:ascii="Times New Roman" w:hAnsi="Times New Roman" w:cs="Times New Roman"/>
        </w:rPr>
        <w:tab/>
        <w:t>10,0 m,</w:t>
      </w:r>
    </w:p>
    <w:p w:rsidR="00997C75" w:rsidRPr="00263368" w:rsidRDefault="00997C75" w:rsidP="00A61EFB">
      <w:pPr>
        <w:numPr>
          <w:ilvl w:val="2"/>
          <w:numId w:val="10"/>
        </w:numPr>
        <w:spacing w:after="0" w:line="240" w:lineRule="auto"/>
        <w:ind w:left="1701" w:hanging="708"/>
        <w:jc w:val="both"/>
        <w:rPr>
          <w:rFonts w:ascii="Times New Roman" w:hAnsi="Times New Roman" w:cs="Times New Roman"/>
        </w:rPr>
      </w:pPr>
      <w:r w:rsidRPr="00263368">
        <w:rPr>
          <w:rFonts w:ascii="Times New Roman" w:hAnsi="Times New Roman" w:cs="Times New Roman"/>
        </w:rPr>
        <w:t xml:space="preserve">ásott kúttól </w:t>
      </w:r>
      <w:r w:rsidRPr="00263368">
        <w:rPr>
          <w:rFonts w:ascii="Times New Roman" w:hAnsi="Times New Roman" w:cs="Times New Roman"/>
        </w:rPr>
        <w:tab/>
      </w:r>
      <w:r w:rsidRPr="00263368">
        <w:rPr>
          <w:rFonts w:ascii="Times New Roman" w:hAnsi="Times New Roman" w:cs="Times New Roman"/>
        </w:rPr>
        <w:tab/>
      </w:r>
      <w:r w:rsidRPr="00263368">
        <w:rPr>
          <w:rFonts w:ascii="Times New Roman" w:hAnsi="Times New Roman" w:cs="Times New Roman"/>
        </w:rPr>
        <w:tab/>
        <w:t>15,0 m,</w:t>
      </w:r>
    </w:p>
    <w:p w:rsidR="00997C75" w:rsidRPr="00263368" w:rsidRDefault="00997C75" w:rsidP="00A61EFB">
      <w:pPr>
        <w:numPr>
          <w:ilvl w:val="2"/>
          <w:numId w:val="10"/>
        </w:numPr>
        <w:spacing w:after="0" w:line="240" w:lineRule="auto"/>
        <w:ind w:left="1701" w:hanging="708"/>
        <w:jc w:val="both"/>
        <w:rPr>
          <w:rFonts w:ascii="Times New Roman" w:hAnsi="Times New Roman" w:cs="Times New Roman"/>
        </w:rPr>
      </w:pPr>
      <w:r w:rsidRPr="00263368">
        <w:rPr>
          <w:rFonts w:ascii="Times New Roman" w:hAnsi="Times New Roman" w:cs="Times New Roman"/>
        </w:rPr>
        <w:t>fúrt kúttól</w:t>
      </w:r>
      <w:r w:rsidRPr="00263368">
        <w:rPr>
          <w:rFonts w:ascii="Times New Roman" w:hAnsi="Times New Roman" w:cs="Times New Roman"/>
        </w:rPr>
        <w:tab/>
      </w:r>
      <w:r w:rsidRPr="00263368">
        <w:rPr>
          <w:rFonts w:ascii="Times New Roman" w:hAnsi="Times New Roman" w:cs="Times New Roman"/>
        </w:rPr>
        <w:tab/>
      </w:r>
      <w:r w:rsidRPr="00263368">
        <w:rPr>
          <w:rFonts w:ascii="Times New Roman" w:hAnsi="Times New Roman" w:cs="Times New Roman"/>
        </w:rPr>
        <w:tab/>
        <w:t>5,0 m,</w:t>
      </w:r>
    </w:p>
    <w:p w:rsidR="00997C75" w:rsidRPr="00263368" w:rsidRDefault="00997C75" w:rsidP="00A61EFB">
      <w:pPr>
        <w:numPr>
          <w:ilvl w:val="2"/>
          <w:numId w:val="10"/>
        </w:numPr>
        <w:spacing w:after="0" w:line="240" w:lineRule="auto"/>
        <w:ind w:left="1701" w:hanging="708"/>
        <w:jc w:val="both"/>
        <w:rPr>
          <w:rFonts w:ascii="Times New Roman" w:hAnsi="Times New Roman" w:cs="Times New Roman"/>
        </w:rPr>
      </w:pPr>
      <w:r w:rsidRPr="00263368">
        <w:rPr>
          <w:rFonts w:ascii="Times New Roman" w:hAnsi="Times New Roman" w:cs="Times New Roman"/>
        </w:rPr>
        <w:t>a legalább 6,0 m széles úttól</w:t>
      </w:r>
      <w:r w:rsidRPr="00263368">
        <w:rPr>
          <w:rFonts w:ascii="Times New Roman" w:hAnsi="Times New Roman" w:cs="Times New Roman"/>
        </w:rPr>
        <w:tab/>
        <w:t>5,0 m, a keskenyebb úttelek esetén az út tengelyétől legalább 8,0 méterre.</w:t>
      </w:r>
    </w:p>
    <w:p w:rsidR="00997C75" w:rsidRPr="00263368" w:rsidRDefault="00997C75" w:rsidP="00A61EFB">
      <w:pPr>
        <w:pStyle w:val="Listaszerbekezds"/>
        <w:widowControl w:val="0"/>
        <w:numPr>
          <w:ilvl w:val="1"/>
          <w:numId w:val="10"/>
        </w:numPr>
        <w:spacing w:after="0"/>
        <w:ind w:left="992" w:hanging="425"/>
        <w:contextualSpacing/>
        <w:rPr>
          <w:rFonts w:ascii="Times New Roman" w:hAnsi="Times New Roman"/>
        </w:rPr>
      </w:pPr>
      <w:r w:rsidRPr="00263368">
        <w:rPr>
          <w:rFonts w:ascii="Times New Roman" w:hAnsi="Times New Roman"/>
        </w:rPr>
        <w:t>zárt trágya és trágyalé tároló legkisebb távolsága:</w:t>
      </w:r>
    </w:p>
    <w:p w:rsidR="00997C75" w:rsidRPr="00263368" w:rsidRDefault="00997C75" w:rsidP="00A61EFB">
      <w:pPr>
        <w:numPr>
          <w:ilvl w:val="2"/>
          <w:numId w:val="10"/>
        </w:numPr>
        <w:spacing w:after="0" w:line="240" w:lineRule="auto"/>
        <w:ind w:left="1701" w:hanging="709"/>
        <w:jc w:val="both"/>
        <w:rPr>
          <w:rFonts w:ascii="Times New Roman" w:hAnsi="Times New Roman" w:cs="Times New Roman"/>
        </w:rPr>
      </w:pPr>
      <w:r w:rsidRPr="00263368">
        <w:rPr>
          <w:rFonts w:ascii="Times New Roman" w:hAnsi="Times New Roman" w:cs="Times New Roman"/>
        </w:rPr>
        <w:t>saját lakóépülettől:</w:t>
      </w:r>
      <w:r w:rsidRPr="00263368">
        <w:rPr>
          <w:rFonts w:ascii="Times New Roman" w:hAnsi="Times New Roman" w:cs="Times New Roman"/>
        </w:rPr>
        <w:tab/>
      </w:r>
      <w:r w:rsidRPr="00263368">
        <w:rPr>
          <w:rFonts w:ascii="Times New Roman" w:hAnsi="Times New Roman" w:cs="Times New Roman"/>
        </w:rPr>
        <w:tab/>
        <w:t>15,0 m,</w:t>
      </w:r>
    </w:p>
    <w:p w:rsidR="00997C75" w:rsidRPr="00263368" w:rsidRDefault="00997C75" w:rsidP="00A61EFB">
      <w:pPr>
        <w:numPr>
          <w:ilvl w:val="2"/>
          <w:numId w:val="10"/>
        </w:numPr>
        <w:spacing w:after="0" w:line="240" w:lineRule="auto"/>
        <w:ind w:left="1701" w:hanging="709"/>
        <w:jc w:val="both"/>
        <w:rPr>
          <w:rFonts w:ascii="Times New Roman" w:hAnsi="Times New Roman" w:cs="Times New Roman"/>
        </w:rPr>
      </w:pPr>
      <w:r w:rsidRPr="00263368">
        <w:rPr>
          <w:rFonts w:ascii="Times New Roman" w:hAnsi="Times New Roman" w:cs="Times New Roman"/>
        </w:rPr>
        <w:t>szomszéd lakóépülettől</w:t>
      </w:r>
      <w:r w:rsidRPr="00263368">
        <w:rPr>
          <w:rFonts w:ascii="Times New Roman" w:hAnsi="Times New Roman" w:cs="Times New Roman"/>
        </w:rPr>
        <w:tab/>
      </w:r>
      <w:r w:rsidRPr="00263368">
        <w:rPr>
          <w:rFonts w:ascii="Times New Roman" w:hAnsi="Times New Roman" w:cs="Times New Roman"/>
        </w:rPr>
        <w:tab/>
        <w:t>20,0 m,</w:t>
      </w:r>
    </w:p>
    <w:p w:rsidR="00997C75" w:rsidRPr="00263368" w:rsidRDefault="00997C75" w:rsidP="00A61EFB">
      <w:pPr>
        <w:numPr>
          <w:ilvl w:val="2"/>
          <w:numId w:val="10"/>
        </w:numPr>
        <w:spacing w:after="0" w:line="240" w:lineRule="auto"/>
        <w:ind w:left="1701" w:hanging="709"/>
        <w:jc w:val="both"/>
        <w:rPr>
          <w:rFonts w:ascii="Times New Roman" w:hAnsi="Times New Roman" w:cs="Times New Roman"/>
        </w:rPr>
      </w:pPr>
      <w:r w:rsidRPr="00263368">
        <w:rPr>
          <w:rFonts w:ascii="Times New Roman" w:hAnsi="Times New Roman" w:cs="Times New Roman"/>
        </w:rPr>
        <w:t xml:space="preserve">ásott kúttól </w:t>
      </w:r>
      <w:r w:rsidRPr="00263368">
        <w:rPr>
          <w:rFonts w:ascii="Times New Roman" w:hAnsi="Times New Roman" w:cs="Times New Roman"/>
        </w:rPr>
        <w:tab/>
      </w:r>
      <w:r w:rsidRPr="00263368">
        <w:rPr>
          <w:rFonts w:ascii="Times New Roman" w:hAnsi="Times New Roman" w:cs="Times New Roman"/>
        </w:rPr>
        <w:tab/>
      </w:r>
      <w:r w:rsidRPr="00263368">
        <w:rPr>
          <w:rFonts w:ascii="Times New Roman" w:hAnsi="Times New Roman" w:cs="Times New Roman"/>
        </w:rPr>
        <w:tab/>
        <w:t>15,0 m,</w:t>
      </w:r>
    </w:p>
    <w:p w:rsidR="00997C75" w:rsidRPr="00263368" w:rsidRDefault="00997C75" w:rsidP="00A61EFB">
      <w:pPr>
        <w:numPr>
          <w:ilvl w:val="2"/>
          <w:numId w:val="10"/>
        </w:numPr>
        <w:spacing w:after="0" w:line="240" w:lineRule="auto"/>
        <w:ind w:left="1701" w:hanging="709"/>
        <w:jc w:val="both"/>
        <w:rPr>
          <w:rFonts w:ascii="Times New Roman" w:hAnsi="Times New Roman" w:cs="Times New Roman"/>
        </w:rPr>
      </w:pPr>
      <w:r w:rsidRPr="00263368">
        <w:rPr>
          <w:rFonts w:ascii="Times New Roman" w:hAnsi="Times New Roman" w:cs="Times New Roman"/>
        </w:rPr>
        <w:t>fúrt kúttól</w:t>
      </w:r>
      <w:r w:rsidRPr="00263368">
        <w:rPr>
          <w:rFonts w:ascii="Times New Roman" w:hAnsi="Times New Roman" w:cs="Times New Roman"/>
        </w:rPr>
        <w:tab/>
      </w:r>
      <w:r w:rsidRPr="00263368">
        <w:rPr>
          <w:rFonts w:ascii="Times New Roman" w:hAnsi="Times New Roman" w:cs="Times New Roman"/>
        </w:rPr>
        <w:tab/>
      </w:r>
      <w:r w:rsidRPr="00263368">
        <w:rPr>
          <w:rFonts w:ascii="Times New Roman" w:hAnsi="Times New Roman" w:cs="Times New Roman"/>
        </w:rPr>
        <w:tab/>
        <w:t>5,0 m,</w:t>
      </w:r>
    </w:p>
    <w:p w:rsidR="00997C75" w:rsidRPr="00263368" w:rsidRDefault="00997C75" w:rsidP="00A61EFB">
      <w:pPr>
        <w:numPr>
          <w:ilvl w:val="2"/>
          <w:numId w:val="10"/>
        </w:numPr>
        <w:spacing w:after="0" w:line="240" w:lineRule="auto"/>
        <w:ind w:left="1701" w:hanging="709"/>
        <w:jc w:val="both"/>
        <w:rPr>
          <w:rFonts w:ascii="Times New Roman" w:hAnsi="Times New Roman" w:cs="Times New Roman"/>
        </w:rPr>
      </w:pPr>
      <w:r w:rsidRPr="00263368">
        <w:rPr>
          <w:rFonts w:ascii="Times New Roman" w:hAnsi="Times New Roman" w:cs="Times New Roman"/>
        </w:rPr>
        <w:t>a legalább 6,0 m széles úttól 0,0 m, a keskenyebb úttelek esetén az út tengelyétől legalább 3,0 méter.</w:t>
      </w:r>
    </w:p>
    <w:p w:rsidR="00997C75" w:rsidRPr="00263368" w:rsidRDefault="00997C75" w:rsidP="00997C75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997C75" w:rsidRPr="00263368" w:rsidRDefault="00997C75" w:rsidP="00997C75">
      <w:pPr>
        <w:pStyle w:val="Listaszerbekezds"/>
        <w:spacing w:after="0"/>
        <w:ind w:left="0"/>
        <w:jc w:val="both"/>
        <w:rPr>
          <w:rFonts w:ascii="Times New Roman" w:hAnsi="Times New Roman" w:cs="Times New Roman"/>
          <w:sz w:val="20"/>
          <w:szCs w:val="20"/>
        </w:rPr>
        <w:sectPr w:rsidR="00997C75" w:rsidRPr="00263368" w:rsidSect="00F163DA">
          <w:headerReference w:type="default" r:id="rId8"/>
          <w:footerReference w:type="default" r:id="rId9"/>
          <w:pgSz w:w="11906" w:h="16838"/>
          <w:pgMar w:top="1134" w:right="1418" w:bottom="1134" w:left="1418" w:header="709" w:footer="709" w:gutter="0"/>
          <w:cols w:space="708"/>
          <w:docGrid w:linePitch="360"/>
        </w:sectPr>
      </w:pPr>
    </w:p>
    <w:p w:rsidR="00997C75" w:rsidRPr="007F393E" w:rsidRDefault="00997C75" w:rsidP="00997C75">
      <w:pPr>
        <w:spacing w:after="0" w:line="240" w:lineRule="auto"/>
        <w:ind w:left="1276" w:hanging="1276"/>
        <w:jc w:val="both"/>
        <w:rPr>
          <w:rFonts w:ascii="Times New Roman" w:hAnsi="Times New Roman" w:cs="Times New Roman"/>
          <w:b/>
          <w:bCs/>
          <w:i/>
        </w:rPr>
      </w:pPr>
      <w:r w:rsidRPr="007F393E">
        <w:rPr>
          <w:rFonts w:ascii="Times New Roman" w:hAnsi="Times New Roman" w:cs="Times New Roman"/>
          <w:b/>
          <w:bCs/>
          <w:i/>
        </w:rPr>
        <w:lastRenderedPageBreak/>
        <w:t>6.</w:t>
      </w:r>
      <w:r w:rsidRPr="007F393E">
        <w:rPr>
          <w:rFonts w:ascii="Times New Roman" w:hAnsi="Times New Roman" w:cs="Times New Roman"/>
          <w:b/>
          <w:bCs/>
        </w:rPr>
        <w:t xml:space="preserve"> </w:t>
      </w:r>
      <w:r w:rsidRPr="007F393E">
        <w:rPr>
          <w:rFonts w:ascii="Times New Roman" w:hAnsi="Times New Roman" w:cs="Times New Roman"/>
          <w:b/>
          <w:bCs/>
          <w:i/>
        </w:rPr>
        <w:t>melléklet</w:t>
      </w:r>
      <w:r w:rsidRPr="007F393E">
        <w:rPr>
          <w:rFonts w:ascii="Times New Roman" w:hAnsi="Times New Roman" w:cs="Times New Roman"/>
          <w:b/>
          <w:bCs/>
          <w:i/>
        </w:rPr>
        <w:tab/>
        <w:t xml:space="preserve">Szentendre Építési Szabályzatáról szóló </w:t>
      </w:r>
      <w:r>
        <w:rPr>
          <w:rFonts w:ascii="Times New Roman" w:hAnsi="Times New Roman" w:cs="Times New Roman"/>
          <w:b/>
          <w:i/>
        </w:rPr>
        <w:t>26</w:t>
      </w:r>
      <w:r w:rsidRPr="002C2E09">
        <w:rPr>
          <w:rFonts w:ascii="Times New Roman" w:hAnsi="Times New Roman" w:cs="Times New Roman"/>
          <w:b/>
          <w:bCs/>
          <w:i/>
        </w:rPr>
        <w:t>/2017. (</w:t>
      </w:r>
      <w:r>
        <w:rPr>
          <w:rFonts w:ascii="Times New Roman" w:hAnsi="Times New Roman" w:cs="Times New Roman"/>
          <w:b/>
          <w:i/>
        </w:rPr>
        <w:t>VII.31</w:t>
      </w:r>
      <w:r w:rsidRPr="002C2E09">
        <w:rPr>
          <w:rFonts w:ascii="Times New Roman" w:hAnsi="Times New Roman" w:cs="Times New Roman"/>
          <w:b/>
          <w:i/>
        </w:rPr>
        <w:t>.)</w:t>
      </w:r>
      <w:r>
        <w:rPr>
          <w:rFonts w:ascii="Times New Roman" w:hAnsi="Times New Roman" w:cs="Times New Roman"/>
          <w:b/>
          <w:i/>
        </w:rPr>
        <w:t xml:space="preserve"> </w:t>
      </w:r>
      <w:r w:rsidRPr="007F393E">
        <w:rPr>
          <w:rFonts w:ascii="Times New Roman" w:hAnsi="Times New Roman" w:cs="Times New Roman"/>
          <w:b/>
          <w:i/>
        </w:rPr>
        <w:t xml:space="preserve">önkormányzati </w:t>
      </w:r>
      <w:r w:rsidRPr="007F393E">
        <w:rPr>
          <w:rFonts w:ascii="Times New Roman" w:hAnsi="Times New Roman" w:cs="Times New Roman"/>
          <w:b/>
          <w:bCs/>
          <w:i/>
        </w:rPr>
        <w:t>rendelethez</w:t>
      </w:r>
    </w:p>
    <w:p w:rsidR="00997C75" w:rsidRPr="00263368" w:rsidRDefault="00997C75" w:rsidP="00997C75">
      <w:pPr>
        <w:spacing w:after="0"/>
        <w:jc w:val="center"/>
        <w:rPr>
          <w:rFonts w:ascii="Tahoma" w:hAnsi="Tahoma" w:cs="Tahoma"/>
          <w:b/>
        </w:rPr>
      </w:pPr>
    </w:p>
    <w:p w:rsidR="00997C75" w:rsidRPr="00263368" w:rsidRDefault="00997C75" w:rsidP="00997C75">
      <w:pPr>
        <w:spacing w:after="60"/>
        <w:jc w:val="center"/>
        <w:rPr>
          <w:rFonts w:ascii="Times New Roman" w:hAnsi="Times New Roman" w:cs="Times New Roman"/>
          <w:b/>
        </w:rPr>
      </w:pPr>
      <w:r w:rsidRPr="00263368">
        <w:rPr>
          <w:rFonts w:ascii="Times New Roman" w:hAnsi="Times New Roman" w:cs="Times New Roman"/>
          <w:b/>
        </w:rPr>
        <w:t>AZ ÉPÍTMÉNYEK, ÖNÁLLÓ RENDELTETÉSI EGYSÉGEK, TERÜLETEK RENDELTETÉSSZERŰ HASZNÁLATÁHOZ SZÜKSÉGES, ELHELYEZENDŐ SZEMÉLYGÉPKOCSIK SZÁMA</w:t>
      </w:r>
    </w:p>
    <w:p w:rsidR="00997C75" w:rsidRPr="00263368" w:rsidRDefault="00997C75" w:rsidP="00997C75">
      <w:pPr>
        <w:spacing w:after="60"/>
        <w:jc w:val="center"/>
        <w:rPr>
          <w:rFonts w:ascii="Tahoma" w:hAnsi="Tahoma" w:cs="Tahoma"/>
          <w:b/>
        </w:rPr>
      </w:pPr>
    </w:p>
    <w:p w:rsidR="00997C75" w:rsidRPr="00263368" w:rsidRDefault="00997C75" w:rsidP="00A61EFB">
      <w:pPr>
        <w:pStyle w:val="Listaszerbekezds"/>
        <w:numPr>
          <w:ilvl w:val="3"/>
          <w:numId w:val="3"/>
        </w:numPr>
        <w:tabs>
          <w:tab w:val="clear" w:pos="1778"/>
          <w:tab w:val="num" w:pos="567"/>
        </w:tabs>
        <w:spacing w:before="120" w:after="0" w:line="259" w:lineRule="auto"/>
        <w:ind w:left="567" w:hanging="567"/>
        <w:rPr>
          <w:rFonts w:ascii="Times New Roman" w:eastAsiaTheme="minorHAnsi" w:hAnsi="Times New Roman" w:cs="Times New Roman"/>
        </w:rPr>
      </w:pPr>
      <w:r w:rsidRPr="00263368">
        <w:rPr>
          <w:rFonts w:ascii="Times New Roman" w:eastAsiaTheme="minorHAnsi" w:hAnsi="Times New Roman" w:cs="Times New Roman"/>
        </w:rPr>
        <w:t>Az egyes épített egységek rendeltetésszerű használatához elhelyezendő gépjárművek számát befolyásolja a területhasználati egység/funkció, a településsze</w:t>
      </w:r>
      <w:r w:rsidRPr="00263368">
        <w:rPr>
          <w:rFonts w:ascii="Times New Roman" w:eastAsiaTheme="minorHAnsi" w:hAnsi="Times New Roman" w:cs="Times New Roman"/>
        </w:rPr>
        <w:t>r</w:t>
      </w:r>
      <w:r w:rsidRPr="00263368">
        <w:rPr>
          <w:rFonts w:ascii="Times New Roman" w:eastAsiaTheme="minorHAnsi" w:hAnsi="Times New Roman" w:cs="Times New Roman"/>
        </w:rPr>
        <w:t>kezeten belül elfoglalt hely és a közösségi közlekedési ellátottság. A gépjármű-elhelyezés szabályozása csak a szabályozás alá vont területekre és csak a telken belüli gépjármű-elhelyezés számítása esetén érvényes. A városrészek zónákba sorolhatók a gépjármű-elhelyezési igény szempontjából:</w:t>
      </w:r>
    </w:p>
    <w:p w:rsidR="00997C75" w:rsidRPr="00263368" w:rsidRDefault="00997C75" w:rsidP="00A61EFB">
      <w:pPr>
        <w:pStyle w:val="Listaszerbekezds"/>
        <w:numPr>
          <w:ilvl w:val="1"/>
          <w:numId w:val="8"/>
        </w:numPr>
        <w:tabs>
          <w:tab w:val="num" w:pos="567"/>
        </w:tabs>
        <w:spacing w:before="120" w:after="0" w:line="259" w:lineRule="auto"/>
        <w:rPr>
          <w:rFonts w:ascii="Times New Roman" w:eastAsiaTheme="minorHAnsi" w:hAnsi="Times New Roman" w:cs="Times New Roman"/>
        </w:rPr>
      </w:pPr>
      <w:r w:rsidRPr="00263368">
        <w:rPr>
          <w:rFonts w:ascii="Times New Roman" w:eastAsiaTheme="minorHAnsi" w:hAnsi="Times New Roman" w:cs="Times New Roman"/>
          <w:b/>
          <w:u w:val="single"/>
        </w:rPr>
        <w:t>Városközpon</w:t>
      </w:r>
      <w:r w:rsidRPr="00263368">
        <w:rPr>
          <w:rFonts w:ascii="Times New Roman" w:eastAsiaTheme="minorHAnsi" w:hAnsi="Times New Roman" w:cs="Times New Roman"/>
          <w:u w:val="single"/>
        </w:rPr>
        <w:t xml:space="preserve">t </w:t>
      </w:r>
      <w:r w:rsidRPr="00263368">
        <w:rPr>
          <w:rFonts w:ascii="Times New Roman" w:eastAsiaTheme="minorHAnsi" w:hAnsi="Times New Roman" w:cs="Times New Roman"/>
        </w:rPr>
        <w:t>(sűrűn beépített, nagy forgalmat vonzó, kiterjedt közösségi közlekedési hálózattal ellátott településrész, műemlék-épületekkel).</w:t>
      </w:r>
    </w:p>
    <w:p w:rsidR="00997C75" w:rsidRPr="00263368" w:rsidRDefault="00997C75" w:rsidP="00A61EFB">
      <w:pPr>
        <w:pStyle w:val="Listaszerbekezds"/>
        <w:numPr>
          <w:ilvl w:val="1"/>
          <w:numId w:val="8"/>
        </w:numPr>
        <w:tabs>
          <w:tab w:val="num" w:pos="567"/>
        </w:tabs>
        <w:spacing w:before="120" w:after="0" w:line="259" w:lineRule="auto"/>
        <w:rPr>
          <w:rFonts w:ascii="Times New Roman" w:eastAsiaTheme="minorHAnsi" w:hAnsi="Times New Roman" w:cs="Times New Roman"/>
        </w:rPr>
      </w:pPr>
      <w:r w:rsidRPr="00263368">
        <w:rPr>
          <w:rFonts w:ascii="Times New Roman" w:eastAsiaTheme="minorHAnsi" w:hAnsi="Times New Roman" w:cs="Times New Roman"/>
          <w:b/>
          <w:u w:val="single"/>
        </w:rPr>
        <w:t>Átmeneti zóna</w:t>
      </w:r>
      <w:r w:rsidRPr="00263368">
        <w:rPr>
          <w:rFonts w:ascii="Times New Roman" w:eastAsiaTheme="minorHAnsi" w:hAnsi="Times New Roman" w:cs="Times New Roman"/>
        </w:rPr>
        <w:t xml:space="preserve"> (közösségi közlekedéssel közepes mértékben ellátott, városközponton kívül eső, de jellemzően sűrűn beépített, forgalomvonzó létesítményeket is magába foglaló területek). Ez a zóna további részekre bontható.</w:t>
      </w:r>
    </w:p>
    <w:p w:rsidR="00997C75" w:rsidRPr="00263368" w:rsidRDefault="00997C75" w:rsidP="00A61EFB">
      <w:pPr>
        <w:pStyle w:val="Listaszerbekezds"/>
        <w:numPr>
          <w:ilvl w:val="1"/>
          <w:numId w:val="8"/>
        </w:numPr>
        <w:tabs>
          <w:tab w:val="num" w:pos="567"/>
        </w:tabs>
        <w:spacing w:before="120" w:after="0" w:line="259" w:lineRule="auto"/>
        <w:rPr>
          <w:rFonts w:ascii="Times New Roman" w:eastAsiaTheme="minorHAnsi" w:hAnsi="Times New Roman" w:cs="Times New Roman"/>
        </w:rPr>
      </w:pPr>
      <w:r w:rsidRPr="00263368">
        <w:rPr>
          <w:rFonts w:ascii="Times New Roman" w:eastAsiaTheme="minorHAnsi" w:hAnsi="Times New Roman" w:cs="Times New Roman"/>
          <w:b/>
          <w:u w:val="single"/>
        </w:rPr>
        <w:t>Lakótelepi zóna</w:t>
      </w:r>
      <w:r w:rsidRPr="00263368">
        <w:rPr>
          <w:rFonts w:ascii="Times New Roman" w:eastAsiaTheme="minorHAnsi" w:hAnsi="Times New Roman" w:cs="Times New Roman"/>
          <w:u w:val="single"/>
        </w:rPr>
        <w:t xml:space="preserve"> </w:t>
      </w:r>
      <w:r w:rsidRPr="00263368">
        <w:rPr>
          <w:rFonts w:ascii="Times New Roman" w:eastAsiaTheme="minorHAnsi" w:hAnsi="Times New Roman" w:cs="Times New Roman"/>
        </w:rPr>
        <w:t>(emeletes lakóépületekkel beépített, oktatási, sport- és egyéb kiszolgáló funkciót magába foglaló területek, ahol magas a lakósűrűség, jó a közösségi közlekedési ellátottság és a parkolók közterületeken, illetve mindenki számára megközelíthető magánterületeken helyezkednek el és a szükséges parkolók számítása során figyelembe vehető a különidejűség elve is).</w:t>
      </w:r>
    </w:p>
    <w:p w:rsidR="00997C75" w:rsidRPr="00263368" w:rsidRDefault="00997C75" w:rsidP="00A61EFB">
      <w:pPr>
        <w:pStyle w:val="Listaszerbekezds"/>
        <w:numPr>
          <w:ilvl w:val="1"/>
          <w:numId w:val="8"/>
        </w:numPr>
        <w:tabs>
          <w:tab w:val="num" w:pos="567"/>
        </w:tabs>
        <w:spacing w:after="0" w:line="259" w:lineRule="auto"/>
        <w:rPr>
          <w:rFonts w:ascii="Times New Roman" w:eastAsiaTheme="minorHAnsi" w:hAnsi="Times New Roman" w:cs="Times New Roman"/>
        </w:rPr>
      </w:pPr>
      <w:r w:rsidRPr="00263368">
        <w:rPr>
          <w:rFonts w:ascii="Times New Roman" w:eastAsiaTheme="minorHAnsi" w:hAnsi="Times New Roman" w:cs="Times New Roman"/>
          <w:b/>
          <w:u w:val="single"/>
        </w:rPr>
        <w:t>Külső zóna</w:t>
      </w:r>
      <w:r w:rsidRPr="00263368">
        <w:rPr>
          <w:rFonts w:ascii="Times New Roman" w:eastAsiaTheme="minorHAnsi" w:hAnsi="Times New Roman" w:cs="Times New Roman"/>
        </w:rPr>
        <w:t xml:space="preserve"> (közösségi közlekedéssel gyengén ellátott területek, főleg lakó-, ipari és gazdasági funkcióval beépítve).</w:t>
      </w:r>
    </w:p>
    <w:p w:rsidR="00997C75" w:rsidRPr="00263368" w:rsidRDefault="00997C75" w:rsidP="00997C75">
      <w:pPr>
        <w:pStyle w:val="Listaszerbekezds"/>
        <w:tabs>
          <w:tab w:val="num" w:pos="567"/>
        </w:tabs>
        <w:spacing w:after="0" w:line="259" w:lineRule="auto"/>
        <w:ind w:left="577"/>
        <w:rPr>
          <w:rFonts w:ascii="Times New Roman" w:eastAsiaTheme="minorHAnsi" w:hAnsi="Times New Roman" w:cs="Times New Roman"/>
        </w:rPr>
      </w:pPr>
    </w:p>
    <w:p w:rsidR="00997C75" w:rsidRPr="00263368" w:rsidRDefault="00997C75" w:rsidP="00997C75">
      <w:pPr>
        <w:spacing w:after="60"/>
        <w:jc w:val="center"/>
        <w:rPr>
          <w:rFonts w:ascii="Tahoma" w:hAnsi="Tahoma" w:cs="Tahoma"/>
          <w:b/>
        </w:rPr>
      </w:pPr>
    </w:p>
    <w:p w:rsidR="00997C75" w:rsidRPr="00263368" w:rsidRDefault="00997C75" w:rsidP="00997C75">
      <w:pPr>
        <w:spacing w:after="60"/>
        <w:jc w:val="center"/>
        <w:rPr>
          <w:rFonts w:ascii="Tahoma" w:hAnsi="Tahoma" w:cs="Tahoma"/>
          <w:b/>
        </w:rPr>
      </w:pPr>
    </w:p>
    <w:p w:rsidR="00997C75" w:rsidRPr="00263368" w:rsidRDefault="00997C75" w:rsidP="00997C75">
      <w:pPr>
        <w:spacing w:after="0" w:line="240" w:lineRule="auto"/>
        <w:rPr>
          <w:rFonts w:ascii="Times New Roman" w:hAnsi="Times New Roman" w:cs="Times New Roman"/>
          <w:b/>
        </w:rPr>
      </w:pPr>
      <w:r w:rsidRPr="00263368">
        <w:rPr>
          <w:rFonts w:ascii="Times New Roman" w:hAnsi="Times New Roman" w:cs="Times New Roman"/>
          <w:b/>
        </w:rPr>
        <w:br w:type="page"/>
      </w:r>
    </w:p>
    <w:p w:rsidR="00997C75" w:rsidRPr="00263368" w:rsidRDefault="00997C75" w:rsidP="00A61EFB">
      <w:pPr>
        <w:pStyle w:val="Listaszerbekezds"/>
        <w:numPr>
          <w:ilvl w:val="3"/>
          <w:numId w:val="3"/>
        </w:numPr>
        <w:tabs>
          <w:tab w:val="clear" w:pos="1778"/>
          <w:tab w:val="num" w:pos="567"/>
        </w:tabs>
        <w:spacing w:after="0" w:line="259" w:lineRule="auto"/>
        <w:ind w:left="567" w:hanging="567"/>
        <w:rPr>
          <w:rFonts w:ascii="Times New Roman" w:hAnsi="Times New Roman" w:cs="Times New Roman"/>
          <w:i/>
        </w:rPr>
      </w:pPr>
      <w:r w:rsidRPr="00263368">
        <w:rPr>
          <w:rFonts w:ascii="Times New Roman" w:hAnsi="Times New Roman" w:cs="Times New Roman"/>
          <w:b/>
        </w:rPr>
        <w:lastRenderedPageBreak/>
        <w:t xml:space="preserve">Városközpont zóna (Belváros) </w:t>
      </w:r>
      <w:r w:rsidRPr="00263368">
        <w:rPr>
          <w:rFonts w:ascii="Times New Roman" w:hAnsi="Times New Roman" w:cs="Times New Roman"/>
          <w:i/>
        </w:rPr>
        <w:t xml:space="preserve">a 7. pontban szereplő térképen </w:t>
      </w:r>
      <w:r w:rsidRPr="00263368">
        <w:rPr>
          <w:rFonts w:ascii="Times New Roman" w:hAnsi="Times New Roman" w:cs="Times New Roman"/>
          <w:b/>
          <w:i/>
        </w:rPr>
        <w:t>1. jelű</w:t>
      </w:r>
      <w:r w:rsidRPr="00263368">
        <w:rPr>
          <w:rFonts w:ascii="Times New Roman" w:hAnsi="Times New Roman" w:cs="Times New Roman"/>
          <w:i/>
        </w:rPr>
        <w:t xml:space="preserve"> parkolási zóna</w:t>
      </w:r>
    </w:p>
    <w:p w:rsidR="00997C75" w:rsidRPr="00263368" w:rsidRDefault="00997C75" w:rsidP="00997C75">
      <w:pPr>
        <w:spacing w:before="120" w:after="120"/>
        <w:ind w:firstLine="567"/>
        <w:jc w:val="both"/>
        <w:rPr>
          <w:rFonts w:ascii="Times New Roman" w:hAnsi="Times New Roman" w:cs="Times New Roman"/>
          <w:i/>
        </w:rPr>
      </w:pPr>
      <w:r w:rsidRPr="00263368">
        <w:rPr>
          <w:rFonts w:ascii="Times New Roman" w:hAnsi="Times New Roman" w:cs="Times New Roman"/>
          <w:b/>
        </w:rPr>
        <w:t>1 db gépjármű elhelyezését kell biztosítani:</w:t>
      </w:r>
      <w:r w:rsidRPr="00263368">
        <w:rPr>
          <w:rFonts w:ascii="Times New Roman" w:hAnsi="Times New Roman" w:cs="Times New Roman"/>
          <w:b/>
        </w:rPr>
        <w:tab/>
      </w:r>
      <w:r w:rsidRPr="00263368">
        <w:rPr>
          <w:rFonts w:ascii="Times New Roman" w:hAnsi="Times New Roman" w:cs="Times New Roman"/>
          <w:b/>
        </w:rPr>
        <w:tab/>
      </w:r>
      <w:r w:rsidRPr="00263368">
        <w:rPr>
          <w:rFonts w:ascii="Times New Roman" w:hAnsi="Times New Roman" w:cs="Times New Roman"/>
          <w:b/>
        </w:rPr>
        <w:tab/>
      </w:r>
      <w:r w:rsidRPr="00263368">
        <w:rPr>
          <w:rFonts w:ascii="Times New Roman" w:hAnsi="Times New Roman" w:cs="Times New Roman"/>
          <w:b/>
        </w:rPr>
        <w:tab/>
      </w:r>
      <w:r w:rsidRPr="00263368">
        <w:rPr>
          <w:rFonts w:ascii="Times New Roman" w:hAnsi="Times New Roman" w:cs="Times New Roman"/>
          <w:b/>
        </w:rPr>
        <w:tab/>
      </w:r>
      <w:r w:rsidRPr="00263368">
        <w:rPr>
          <w:rFonts w:ascii="Times New Roman" w:hAnsi="Times New Roman" w:cs="Times New Roman"/>
          <w:b/>
        </w:rPr>
        <w:tab/>
      </w:r>
      <w:r w:rsidRPr="00263368">
        <w:rPr>
          <w:rFonts w:ascii="Times New Roman" w:hAnsi="Times New Roman" w:cs="Times New Roman"/>
          <w:b/>
        </w:rPr>
        <w:tab/>
      </w:r>
      <w:r w:rsidRPr="00263368">
        <w:rPr>
          <w:rFonts w:ascii="Times New Roman" w:hAnsi="Times New Roman" w:cs="Times New Roman"/>
          <w:b/>
        </w:rPr>
        <w:tab/>
      </w:r>
      <w:r w:rsidRPr="00263368">
        <w:rPr>
          <w:rFonts w:ascii="Times New Roman" w:hAnsi="Times New Roman" w:cs="Times New Roman"/>
          <w:b/>
        </w:rPr>
        <w:tab/>
      </w:r>
      <w:r w:rsidRPr="00263368">
        <w:rPr>
          <w:rFonts w:ascii="Times New Roman" w:hAnsi="Times New Roman" w:cs="Times New Roman"/>
          <w:b/>
        </w:rPr>
        <w:tab/>
      </w:r>
      <w:r w:rsidRPr="00263368">
        <w:rPr>
          <w:rFonts w:ascii="Times New Roman" w:hAnsi="Times New Roman" w:cs="Times New Roman"/>
          <w:b/>
        </w:rPr>
        <w:tab/>
      </w:r>
      <w:r w:rsidRPr="00263368">
        <w:rPr>
          <w:rFonts w:ascii="Times New Roman" w:hAnsi="Times New Roman" w:cs="Times New Roman"/>
          <w:b/>
        </w:rPr>
        <w:tab/>
      </w:r>
      <w:r w:rsidRPr="00263368">
        <w:rPr>
          <w:rFonts w:ascii="Times New Roman" w:hAnsi="Times New Roman" w:cs="Times New Roman"/>
          <w:i/>
        </w:rPr>
        <w:t>1. sz. táblázat</w:t>
      </w:r>
    </w:p>
    <w:tbl>
      <w:tblPr>
        <w:tblW w:w="14412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5"/>
        <w:gridCol w:w="6898"/>
        <w:gridCol w:w="709"/>
        <w:gridCol w:w="710"/>
        <w:gridCol w:w="849"/>
        <w:gridCol w:w="566"/>
        <w:gridCol w:w="710"/>
        <w:gridCol w:w="709"/>
        <w:gridCol w:w="707"/>
        <w:gridCol w:w="709"/>
        <w:gridCol w:w="710"/>
        <w:gridCol w:w="710"/>
      </w:tblGrid>
      <w:tr w:rsidR="00997C75" w:rsidRPr="00263368" w:rsidTr="00173DB1">
        <w:trPr>
          <w:trHeight w:val="338"/>
        </w:trPr>
        <w:tc>
          <w:tcPr>
            <w:tcW w:w="42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595959" w:themeFill="text1" w:themeFillTint="A6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rPr>
                <w:rFonts w:ascii="Tahoma" w:eastAsia="Times New Roman" w:hAnsi="Tahoma" w:cs="Tahoma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689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595959" w:themeFill="text1" w:themeFillTint="A6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after="0"/>
              <w:rPr>
                <w:rFonts w:ascii="Tahoma" w:eastAsia="Times New Roman" w:hAnsi="Tahoma" w:cs="Tahoma"/>
                <w:b/>
                <w:bCs/>
                <w:color w:val="FFFFFF" w:themeColor="background1"/>
                <w:sz w:val="20"/>
                <w:szCs w:val="20"/>
              </w:rPr>
            </w:pPr>
            <w:r w:rsidRPr="00263368">
              <w:rPr>
                <w:rFonts w:ascii="Tahoma" w:eastAsia="Times New Roman" w:hAnsi="Tahoma" w:cs="Tahoma"/>
                <w:b/>
                <w:bCs/>
                <w:color w:val="FFFFFF" w:themeColor="background1"/>
                <w:sz w:val="20"/>
                <w:szCs w:val="20"/>
              </w:rPr>
              <w:t>Rendeltetés, funkció</w:t>
            </w:r>
          </w:p>
        </w:tc>
        <w:tc>
          <w:tcPr>
            <w:tcW w:w="14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595959" w:themeFill="text1" w:themeFillTint="A6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ahoma" w:eastAsia="Times New Roman" w:hAnsi="Tahoma" w:cs="Tahoma"/>
                <w:b/>
                <w:bCs/>
                <w:color w:val="FFFFFF" w:themeColor="background1"/>
                <w:sz w:val="20"/>
                <w:szCs w:val="20"/>
              </w:rPr>
            </w:pPr>
            <w:r w:rsidRPr="00263368">
              <w:rPr>
                <w:rFonts w:ascii="Tahoma" w:eastAsia="Times New Roman" w:hAnsi="Tahoma" w:cs="Tahoma"/>
                <w:b/>
                <w:bCs/>
                <w:color w:val="FFFFFF" w:themeColor="background1"/>
                <w:sz w:val="20"/>
                <w:szCs w:val="20"/>
              </w:rPr>
              <w:t>Lk övezet</w:t>
            </w:r>
          </w:p>
        </w:tc>
        <w:tc>
          <w:tcPr>
            <w:tcW w:w="1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95959" w:themeFill="text1" w:themeFillTint="A6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after="0"/>
              <w:ind w:left="5"/>
              <w:jc w:val="center"/>
              <w:rPr>
                <w:rFonts w:ascii="Tahoma" w:eastAsia="Times New Roman" w:hAnsi="Tahoma" w:cs="Tahoma"/>
                <w:b/>
                <w:bCs/>
                <w:color w:val="FFFFFF" w:themeColor="background1"/>
                <w:sz w:val="20"/>
                <w:szCs w:val="20"/>
              </w:rPr>
            </w:pPr>
            <w:r w:rsidRPr="00263368">
              <w:rPr>
                <w:rFonts w:ascii="Tahoma" w:eastAsia="Times New Roman" w:hAnsi="Tahoma" w:cs="Tahoma"/>
                <w:b/>
                <w:bCs/>
                <w:color w:val="FFFFFF" w:themeColor="background1"/>
                <w:sz w:val="20"/>
                <w:szCs w:val="20"/>
              </w:rPr>
              <w:t>Lke övezet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95959" w:themeFill="text1" w:themeFillTint="A6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ahoma" w:eastAsia="Times New Roman" w:hAnsi="Tahoma" w:cs="Tahoma"/>
                <w:b/>
                <w:bCs/>
                <w:color w:val="FFFFFF" w:themeColor="background1"/>
                <w:sz w:val="20"/>
                <w:szCs w:val="20"/>
              </w:rPr>
            </w:pPr>
            <w:r w:rsidRPr="00263368">
              <w:rPr>
                <w:rFonts w:ascii="Tahoma" w:eastAsia="Times New Roman" w:hAnsi="Tahoma" w:cs="Tahoma"/>
                <w:b/>
                <w:bCs/>
                <w:color w:val="FFFFFF" w:themeColor="background1"/>
                <w:sz w:val="20"/>
                <w:szCs w:val="20"/>
              </w:rPr>
              <w:t>Vt és Vi öv</w:t>
            </w:r>
            <w:r w:rsidRPr="00263368">
              <w:rPr>
                <w:rFonts w:ascii="Tahoma" w:eastAsia="Times New Roman" w:hAnsi="Tahoma" w:cs="Tahoma"/>
                <w:b/>
                <w:bCs/>
                <w:color w:val="FFFFFF" w:themeColor="background1"/>
                <w:sz w:val="20"/>
                <w:szCs w:val="20"/>
              </w:rPr>
              <w:t>e</w:t>
            </w:r>
            <w:r w:rsidRPr="00263368">
              <w:rPr>
                <w:rFonts w:ascii="Tahoma" w:eastAsia="Times New Roman" w:hAnsi="Tahoma" w:cs="Tahoma"/>
                <w:b/>
                <w:bCs/>
                <w:color w:val="FFFFFF" w:themeColor="background1"/>
                <w:sz w:val="20"/>
                <w:szCs w:val="20"/>
              </w:rPr>
              <w:t>zetek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95959" w:themeFill="text1" w:themeFillTint="A6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ahoma" w:eastAsia="Times New Roman" w:hAnsi="Tahoma" w:cs="Tahoma"/>
                <w:b/>
                <w:bCs/>
                <w:color w:val="FFFFFF" w:themeColor="background1"/>
                <w:sz w:val="20"/>
                <w:szCs w:val="20"/>
              </w:rPr>
            </w:pPr>
            <w:r w:rsidRPr="00263368">
              <w:rPr>
                <w:rFonts w:ascii="Tahoma" w:eastAsia="Times New Roman" w:hAnsi="Tahoma" w:cs="Tahoma"/>
                <w:b/>
                <w:bCs/>
                <w:color w:val="FFFFFF" w:themeColor="background1"/>
                <w:sz w:val="20"/>
                <w:szCs w:val="20"/>
              </w:rPr>
              <w:t>K-Cas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95959" w:themeFill="text1" w:themeFillTint="A6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ahoma" w:eastAsia="Times New Roman" w:hAnsi="Tahoma" w:cs="Tahoma"/>
                <w:b/>
                <w:bCs/>
                <w:color w:val="FFFFFF" w:themeColor="background1"/>
                <w:sz w:val="20"/>
                <w:szCs w:val="20"/>
              </w:rPr>
            </w:pPr>
            <w:r w:rsidRPr="00263368">
              <w:rPr>
                <w:rFonts w:ascii="Tahoma" w:eastAsia="Times New Roman" w:hAnsi="Tahoma" w:cs="Tahoma"/>
                <w:b/>
                <w:bCs/>
                <w:color w:val="FFFFFF" w:themeColor="background1"/>
                <w:sz w:val="20"/>
                <w:szCs w:val="20"/>
              </w:rPr>
              <w:t>Zkp, Zkk és</w:t>
            </w:r>
          </w:p>
          <w:p w:rsidR="00997C75" w:rsidRPr="00263368" w:rsidRDefault="00997C75" w:rsidP="00173DB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ahoma" w:eastAsia="Times New Roman" w:hAnsi="Tahoma" w:cs="Tahoma"/>
                <w:b/>
                <w:bCs/>
                <w:color w:val="FFFFFF" w:themeColor="background1"/>
                <w:sz w:val="20"/>
                <w:szCs w:val="20"/>
              </w:rPr>
            </w:pPr>
            <w:r w:rsidRPr="00263368">
              <w:rPr>
                <w:rFonts w:ascii="Tahoma" w:eastAsia="Times New Roman" w:hAnsi="Tahoma" w:cs="Tahoma"/>
                <w:b/>
                <w:bCs/>
                <w:color w:val="FFFFFF" w:themeColor="background1"/>
                <w:sz w:val="20"/>
                <w:szCs w:val="20"/>
              </w:rPr>
              <w:t>Kb-T/1 öv</w:t>
            </w:r>
            <w:r w:rsidRPr="00263368">
              <w:rPr>
                <w:rFonts w:ascii="Tahoma" w:eastAsia="Times New Roman" w:hAnsi="Tahoma" w:cs="Tahoma"/>
                <w:b/>
                <w:bCs/>
                <w:color w:val="FFFFFF" w:themeColor="background1"/>
                <w:sz w:val="20"/>
                <w:szCs w:val="20"/>
              </w:rPr>
              <w:t>e</w:t>
            </w:r>
            <w:r w:rsidRPr="00263368">
              <w:rPr>
                <w:rFonts w:ascii="Tahoma" w:eastAsia="Times New Roman" w:hAnsi="Tahoma" w:cs="Tahoma"/>
                <w:b/>
                <w:bCs/>
                <w:color w:val="FFFFFF" w:themeColor="background1"/>
                <w:sz w:val="20"/>
                <w:szCs w:val="20"/>
              </w:rPr>
              <w:t>zetek</w:t>
            </w:r>
          </w:p>
        </w:tc>
      </w:tr>
      <w:tr w:rsidR="00997C75" w:rsidRPr="00263368" w:rsidTr="00173DB1">
        <w:trPr>
          <w:trHeight w:val="338"/>
        </w:trPr>
        <w:tc>
          <w:tcPr>
            <w:tcW w:w="425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595959" w:themeFill="text1" w:themeFillTint="A6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rPr>
                <w:rFonts w:ascii="Tahoma" w:eastAsia="Times New Roman" w:hAnsi="Tahoma" w:cs="Tahoma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6898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595959" w:themeFill="text1" w:themeFillTint="A6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rPr>
                <w:rFonts w:ascii="Tahoma" w:eastAsia="Times New Roman" w:hAnsi="Tahoma" w:cs="Tahoma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595959" w:themeFill="text1" w:themeFillTint="A6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ahoma" w:eastAsia="Times New Roman" w:hAnsi="Tahoma" w:cs="Tahoma"/>
                <w:b/>
                <w:bCs/>
                <w:i/>
                <w:color w:val="FFFFFF" w:themeColor="background1"/>
                <w:sz w:val="20"/>
                <w:szCs w:val="20"/>
              </w:rPr>
            </w:pPr>
            <w:r w:rsidRPr="00263368">
              <w:rPr>
                <w:rFonts w:ascii="Tahoma" w:eastAsia="Times New Roman" w:hAnsi="Tahoma" w:cs="Tahoma"/>
                <w:b/>
                <w:bCs/>
                <w:i/>
                <w:color w:val="FFFFFF" w:themeColor="background1"/>
                <w:sz w:val="20"/>
                <w:szCs w:val="20"/>
              </w:rPr>
              <w:t>(a)</w:t>
            </w:r>
          </w:p>
        </w:tc>
        <w:tc>
          <w:tcPr>
            <w:tcW w:w="71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595959" w:themeFill="text1" w:themeFillTint="A6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ahoma" w:eastAsia="Times New Roman" w:hAnsi="Tahoma" w:cs="Tahoma"/>
                <w:b/>
                <w:bCs/>
                <w:i/>
                <w:color w:val="FFFFFF" w:themeColor="background1"/>
                <w:sz w:val="20"/>
                <w:szCs w:val="20"/>
              </w:rPr>
            </w:pPr>
            <w:r w:rsidRPr="00263368">
              <w:rPr>
                <w:rFonts w:ascii="Tahoma" w:eastAsia="Times New Roman" w:hAnsi="Tahoma" w:cs="Tahoma"/>
                <w:b/>
                <w:bCs/>
                <w:i/>
                <w:color w:val="FFFFFF" w:themeColor="background1"/>
                <w:sz w:val="20"/>
                <w:szCs w:val="20"/>
              </w:rPr>
              <w:t>(b)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595959" w:themeFill="text1" w:themeFillTint="A6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ahoma" w:eastAsia="Times New Roman" w:hAnsi="Tahoma" w:cs="Tahoma"/>
                <w:b/>
                <w:bCs/>
                <w:i/>
                <w:color w:val="FFFFFF" w:themeColor="background1"/>
                <w:sz w:val="20"/>
                <w:szCs w:val="20"/>
              </w:rPr>
            </w:pPr>
            <w:r w:rsidRPr="00263368">
              <w:rPr>
                <w:rFonts w:ascii="Tahoma" w:eastAsia="Times New Roman" w:hAnsi="Tahoma" w:cs="Tahoma"/>
                <w:b/>
                <w:bCs/>
                <w:i/>
                <w:color w:val="FFFFFF" w:themeColor="background1"/>
                <w:sz w:val="20"/>
                <w:szCs w:val="20"/>
              </w:rPr>
              <w:t>(a)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595959" w:themeFill="text1" w:themeFillTint="A6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ahoma" w:eastAsia="Times New Roman" w:hAnsi="Tahoma" w:cs="Tahoma"/>
                <w:b/>
                <w:bCs/>
                <w:i/>
                <w:color w:val="FFFFFF" w:themeColor="background1"/>
                <w:sz w:val="20"/>
                <w:szCs w:val="20"/>
              </w:rPr>
            </w:pPr>
            <w:r w:rsidRPr="00263368">
              <w:rPr>
                <w:rFonts w:ascii="Tahoma" w:eastAsia="Times New Roman" w:hAnsi="Tahoma" w:cs="Tahoma"/>
                <w:b/>
                <w:bCs/>
                <w:i/>
                <w:color w:val="FFFFFF" w:themeColor="background1"/>
                <w:sz w:val="20"/>
                <w:szCs w:val="20"/>
              </w:rPr>
              <w:t>(b)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595959" w:themeFill="text1" w:themeFillTint="A6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ahoma" w:eastAsia="Times New Roman" w:hAnsi="Tahoma" w:cs="Tahoma"/>
                <w:b/>
                <w:bCs/>
                <w:i/>
                <w:color w:val="FFFFFF" w:themeColor="background1"/>
                <w:sz w:val="20"/>
                <w:szCs w:val="20"/>
              </w:rPr>
            </w:pPr>
            <w:r w:rsidRPr="00263368">
              <w:rPr>
                <w:rFonts w:ascii="Tahoma" w:eastAsia="Times New Roman" w:hAnsi="Tahoma" w:cs="Tahoma"/>
                <w:b/>
                <w:bCs/>
                <w:i/>
                <w:color w:val="FFFFFF" w:themeColor="background1"/>
                <w:sz w:val="20"/>
                <w:szCs w:val="20"/>
              </w:rPr>
              <w:t>(a)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595959" w:themeFill="text1" w:themeFillTint="A6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ahoma" w:eastAsia="Times New Roman" w:hAnsi="Tahoma" w:cs="Tahoma"/>
                <w:b/>
                <w:bCs/>
                <w:i/>
                <w:color w:val="FFFFFF" w:themeColor="background1"/>
                <w:sz w:val="20"/>
                <w:szCs w:val="20"/>
              </w:rPr>
            </w:pPr>
            <w:r w:rsidRPr="00263368">
              <w:rPr>
                <w:rFonts w:ascii="Tahoma" w:eastAsia="Times New Roman" w:hAnsi="Tahoma" w:cs="Tahoma"/>
                <w:b/>
                <w:bCs/>
                <w:i/>
                <w:color w:val="FFFFFF" w:themeColor="background1"/>
                <w:sz w:val="20"/>
                <w:szCs w:val="20"/>
              </w:rPr>
              <w:t>(b)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595959" w:themeFill="text1" w:themeFillTint="A6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ahoma" w:eastAsia="Times New Roman" w:hAnsi="Tahoma" w:cs="Tahoma"/>
                <w:b/>
                <w:bCs/>
                <w:i/>
                <w:color w:val="FFFFFF" w:themeColor="background1"/>
                <w:sz w:val="20"/>
                <w:szCs w:val="20"/>
              </w:rPr>
            </w:pPr>
            <w:r w:rsidRPr="00263368">
              <w:rPr>
                <w:rFonts w:ascii="Tahoma" w:eastAsia="Times New Roman" w:hAnsi="Tahoma" w:cs="Tahoma"/>
                <w:b/>
                <w:bCs/>
                <w:i/>
                <w:color w:val="FFFFFF" w:themeColor="background1"/>
                <w:sz w:val="20"/>
                <w:szCs w:val="20"/>
              </w:rPr>
              <w:t>(a)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595959" w:themeFill="text1" w:themeFillTint="A6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ahoma" w:eastAsia="Times New Roman" w:hAnsi="Tahoma" w:cs="Tahoma"/>
                <w:b/>
                <w:bCs/>
                <w:i/>
                <w:color w:val="FFFFFF" w:themeColor="background1"/>
                <w:sz w:val="20"/>
                <w:szCs w:val="20"/>
              </w:rPr>
            </w:pPr>
            <w:r w:rsidRPr="00263368">
              <w:rPr>
                <w:rFonts w:ascii="Tahoma" w:eastAsia="Times New Roman" w:hAnsi="Tahoma" w:cs="Tahoma"/>
                <w:b/>
                <w:bCs/>
                <w:i/>
                <w:color w:val="FFFFFF" w:themeColor="background1"/>
                <w:sz w:val="20"/>
                <w:szCs w:val="20"/>
              </w:rPr>
              <w:t>(b)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595959" w:themeFill="text1" w:themeFillTint="A6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ahoma" w:eastAsia="Times New Roman" w:hAnsi="Tahoma" w:cs="Tahoma"/>
                <w:b/>
                <w:bCs/>
                <w:i/>
                <w:color w:val="FFFFFF" w:themeColor="background1"/>
                <w:sz w:val="20"/>
                <w:szCs w:val="20"/>
              </w:rPr>
            </w:pPr>
            <w:r w:rsidRPr="00263368">
              <w:rPr>
                <w:rFonts w:ascii="Tahoma" w:eastAsia="Times New Roman" w:hAnsi="Tahoma" w:cs="Tahoma"/>
                <w:b/>
                <w:bCs/>
                <w:i/>
                <w:color w:val="FFFFFF" w:themeColor="background1"/>
                <w:sz w:val="20"/>
                <w:szCs w:val="20"/>
              </w:rPr>
              <w:t>(a)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595959" w:themeFill="text1" w:themeFillTint="A6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ahoma" w:eastAsia="Times New Roman" w:hAnsi="Tahoma" w:cs="Tahoma"/>
                <w:b/>
                <w:bCs/>
                <w:i/>
                <w:color w:val="FFFFFF" w:themeColor="background1"/>
                <w:sz w:val="20"/>
                <w:szCs w:val="20"/>
              </w:rPr>
            </w:pPr>
            <w:r w:rsidRPr="00263368">
              <w:rPr>
                <w:rFonts w:ascii="Tahoma" w:eastAsia="Times New Roman" w:hAnsi="Tahoma" w:cs="Tahoma"/>
                <w:b/>
                <w:bCs/>
                <w:i/>
                <w:color w:val="FFFFFF" w:themeColor="background1"/>
                <w:sz w:val="20"/>
                <w:szCs w:val="20"/>
              </w:rPr>
              <w:t>(b)</w:t>
            </w:r>
          </w:p>
        </w:tc>
      </w:tr>
      <w:tr w:rsidR="00997C75" w:rsidRPr="00263368" w:rsidTr="00173DB1"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60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263368">
              <w:rPr>
                <w:rFonts w:ascii="Tahoma" w:eastAsia="Times New Roman" w:hAnsi="Tahoma" w:cs="Tahoma"/>
                <w:bCs/>
                <w:sz w:val="20"/>
                <w:szCs w:val="20"/>
              </w:rPr>
              <w:t>1.</w:t>
            </w:r>
          </w:p>
        </w:tc>
        <w:tc>
          <w:tcPr>
            <w:tcW w:w="6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 w:cs="Times New Roman"/>
              </w:rPr>
            </w:pPr>
            <w:r w:rsidRPr="00263368">
              <w:rPr>
                <w:rFonts w:ascii="Times New Roman" w:eastAsia="Times New Roman" w:hAnsi="Times New Roman" w:cs="Times New Roman"/>
              </w:rPr>
              <w:t xml:space="preserve">Minden </w:t>
            </w:r>
            <w:r w:rsidRPr="00263368">
              <w:rPr>
                <w:rFonts w:ascii="Times New Roman" w:eastAsia="Times New Roman" w:hAnsi="Times New Roman" w:cs="Times New Roman"/>
                <w:i/>
              </w:rPr>
              <w:t>(a)</w:t>
            </w:r>
            <w:r w:rsidRPr="00263368">
              <w:rPr>
                <w:rFonts w:ascii="Times New Roman" w:eastAsia="Times New Roman" w:hAnsi="Times New Roman" w:cs="Times New Roman"/>
              </w:rPr>
              <w:t xml:space="preserve"> db lakás és üdülő önálló rendeltetési egysége után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</w:pPr>
            <w:r w:rsidRPr="00263368"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ahoma" w:eastAsia="Times New Roman" w:hAnsi="Tahoma" w:cs="Tahoma"/>
                <w:bCs/>
                <w:iCs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</w:pPr>
            <w:r w:rsidRPr="00263368"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</w:pPr>
            <w:r w:rsidRPr="00263368"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ahoma" w:eastAsia="Times New Roman" w:hAnsi="Tahoma" w:cs="Tahoma"/>
                <w:b/>
                <w:bCs/>
                <w:i/>
                <w:sz w:val="20"/>
                <w:szCs w:val="20"/>
              </w:rPr>
            </w:pPr>
            <w:r w:rsidRPr="00263368">
              <w:rPr>
                <w:rFonts w:ascii="Tahoma" w:eastAsia="Times New Roman" w:hAnsi="Tahoma" w:cs="Tahoma"/>
                <w:b/>
                <w:bCs/>
                <w:i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ahoma" w:eastAsia="Times New Roman" w:hAnsi="Tahoma" w:cs="Tahoma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ahoma" w:eastAsia="Times New Roman" w:hAnsi="Tahoma" w:cs="Tahoma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ahoma" w:eastAsia="Times New Roman" w:hAnsi="Tahoma" w:cs="Tahoma"/>
                <w:b/>
                <w:bCs/>
                <w:i/>
                <w:sz w:val="20"/>
                <w:szCs w:val="20"/>
              </w:rPr>
            </w:pPr>
          </w:p>
        </w:tc>
      </w:tr>
      <w:tr w:rsidR="00997C75" w:rsidRPr="00263368" w:rsidTr="00173DB1"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263368">
              <w:rPr>
                <w:rFonts w:ascii="Tahoma" w:eastAsia="Times New Roman" w:hAnsi="Tahoma" w:cs="Tahoma"/>
                <w:bCs/>
                <w:sz w:val="20"/>
                <w:szCs w:val="20"/>
              </w:rPr>
              <w:t>2.</w:t>
            </w:r>
          </w:p>
        </w:tc>
        <w:tc>
          <w:tcPr>
            <w:tcW w:w="6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imes New Roman" w:hAnsi="Times New Roman" w:cs="Times New Roman"/>
              </w:rPr>
            </w:pPr>
            <w:r w:rsidRPr="00263368">
              <w:rPr>
                <w:rFonts w:ascii="Times New Roman" w:eastAsia="Times New Roman" w:hAnsi="Times New Roman" w:cs="Times New Roman"/>
              </w:rPr>
              <w:t>Kereskedelmi, szolgáltató önálló rendeltetési egység árusítóterének 0-100 m</w:t>
            </w:r>
            <w:r w:rsidRPr="00263368">
              <w:rPr>
                <w:rFonts w:ascii="Times New Roman" w:eastAsia="Times New Roman" w:hAnsi="Times New Roman" w:cs="Times New Roman"/>
                <w:vertAlign w:val="superscript"/>
              </w:rPr>
              <w:t>2</w:t>
            </w:r>
            <w:r w:rsidRPr="00263368">
              <w:rPr>
                <w:rFonts w:ascii="Times New Roman" w:eastAsia="Times New Roman" w:hAnsi="Times New Roman" w:cs="Times New Roman"/>
              </w:rPr>
              <w:t xml:space="preserve">-ig minden megkezdett </w:t>
            </w:r>
            <w:r w:rsidRPr="00263368">
              <w:rPr>
                <w:rFonts w:ascii="Times New Roman" w:eastAsia="Times New Roman" w:hAnsi="Times New Roman" w:cs="Times New Roman"/>
                <w:i/>
              </w:rPr>
              <w:t>(a)</w:t>
            </w:r>
            <w:r w:rsidRPr="00263368">
              <w:rPr>
                <w:rFonts w:ascii="Times New Roman" w:eastAsia="Times New Roman" w:hAnsi="Times New Roman" w:cs="Times New Roman"/>
              </w:rPr>
              <w:t xml:space="preserve"> m</w:t>
            </w:r>
            <w:r w:rsidRPr="00263368">
              <w:rPr>
                <w:rFonts w:ascii="Times New Roman" w:eastAsia="Times New Roman" w:hAnsi="Times New Roman" w:cs="Times New Roman"/>
                <w:vertAlign w:val="superscript"/>
              </w:rPr>
              <w:t>2</w:t>
            </w:r>
            <w:r w:rsidRPr="00263368">
              <w:rPr>
                <w:rFonts w:ascii="Times New Roman" w:eastAsia="Times New Roman" w:hAnsi="Times New Roman" w:cs="Times New Roman"/>
              </w:rPr>
              <w:t xml:space="preserve">-e fölött minden megkezdett </w:t>
            </w:r>
            <w:r w:rsidRPr="00263368">
              <w:rPr>
                <w:rFonts w:ascii="Times New Roman" w:eastAsia="Times New Roman" w:hAnsi="Times New Roman" w:cs="Times New Roman"/>
                <w:i/>
              </w:rPr>
              <w:t>(b)</w:t>
            </w:r>
            <w:r w:rsidRPr="00263368">
              <w:rPr>
                <w:rFonts w:ascii="Times New Roman" w:eastAsia="Times New Roman" w:hAnsi="Times New Roman" w:cs="Times New Roman"/>
              </w:rPr>
              <w:t xml:space="preserve"> m</w:t>
            </w:r>
            <w:r w:rsidRPr="00263368">
              <w:rPr>
                <w:rFonts w:ascii="Times New Roman" w:eastAsia="Times New Roman" w:hAnsi="Times New Roman" w:cs="Times New Roman"/>
                <w:vertAlign w:val="superscript"/>
              </w:rPr>
              <w:t>2</w:t>
            </w:r>
            <w:r w:rsidRPr="00263368">
              <w:rPr>
                <w:rFonts w:ascii="Times New Roman" w:eastAsia="Times New Roman" w:hAnsi="Times New Roman" w:cs="Times New Roman"/>
              </w:rPr>
              <w:t xml:space="preserve"> nettó alapterülete után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</w:pPr>
            <w:r w:rsidRPr="00263368"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  <w:t>10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ahoma" w:eastAsia="Times New Roman" w:hAnsi="Tahoma" w:cs="Tahoma"/>
                <w:b/>
                <w:bCs/>
                <w:iCs/>
                <w:spacing w:val="30"/>
                <w:sz w:val="20"/>
                <w:szCs w:val="20"/>
              </w:rPr>
            </w:pPr>
            <w:r w:rsidRPr="00263368">
              <w:rPr>
                <w:rFonts w:ascii="Tahoma" w:eastAsia="Times New Roman" w:hAnsi="Tahoma" w:cs="Tahoma"/>
                <w:b/>
                <w:bCs/>
                <w:iCs/>
                <w:spacing w:val="30"/>
                <w:sz w:val="20"/>
                <w:szCs w:val="20"/>
              </w:rPr>
              <w:t>20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ahoma" w:eastAsia="Times New Roman" w:hAnsi="Tahoma" w:cs="Tahoma"/>
                <w:b/>
                <w:bCs/>
                <w:iCs/>
                <w:spacing w:val="30"/>
                <w:sz w:val="20"/>
                <w:szCs w:val="20"/>
              </w:rPr>
            </w:pPr>
            <w:r w:rsidRPr="00263368">
              <w:rPr>
                <w:rFonts w:ascii="Tahoma" w:eastAsia="Times New Roman" w:hAnsi="Tahoma" w:cs="Tahoma"/>
                <w:b/>
                <w:bCs/>
                <w:iCs/>
                <w:spacing w:val="30"/>
                <w:sz w:val="20"/>
                <w:szCs w:val="20"/>
              </w:rPr>
              <w:t>18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ahoma" w:eastAsia="Times New Roman" w:hAnsi="Tahoma" w:cs="Tahoma"/>
                <w:b/>
                <w:bCs/>
                <w:iCs/>
                <w:spacing w:val="30"/>
                <w:sz w:val="20"/>
                <w:szCs w:val="20"/>
              </w:rPr>
            </w:pPr>
            <w:r w:rsidRPr="00263368">
              <w:rPr>
                <w:rFonts w:ascii="Tahoma" w:eastAsia="Times New Roman" w:hAnsi="Tahoma" w:cs="Tahoma"/>
                <w:b/>
                <w:bCs/>
                <w:iCs/>
                <w:spacing w:val="30"/>
                <w:sz w:val="20"/>
                <w:szCs w:val="20"/>
              </w:rPr>
              <w:t>35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ahoma" w:eastAsia="Times New Roman" w:hAnsi="Tahoma" w:cs="Tahoma"/>
                <w:b/>
                <w:bCs/>
                <w:iCs/>
                <w:spacing w:val="30"/>
                <w:sz w:val="20"/>
                <w:szCs w:val="20"/>
              </w:rPr>
            </w:pPr>
            <w:r w:rsidRPr="00263368">
              <w:rPr>
                <w:rFonts w:ascii="Tahoma" w:eastAsia="Times New Roman" w:hAnsi="Tahoma" w:cs="Tahoma"/>
                <w:b/>
                <w:bCs/>
                <w:iCs/>
                <w:spacing w:val="30"/>
                <w:sz w:val="20"/>
                <w:szCs w:val="20"/>
              </w:rPr>
              <w:t>20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ahoma" w:eastAsia="Times New Roman" w:hAnsi="Tahoma" w:cs="Tahoma"/>
                <w:b/>
                <w:bCs/>
                <w:iCs/>
                <w:spacing w:val="30"/>
                <w:sz w:val="20"/>
                <w:szCs w:val="20"/>
              </w:rPr>
            </w:pPr>
            <w:r w:rsidRPr="00263368">
              <w:rPr>
                <w:rFonts w:ascii="Tahoma" w:eastAsia="Times New Roman" w:hAnsi="Tahoma" w:cs="Tahoma"/>
                <w:b/>
                <w:bCs/>
                <w:iCs/>
                <w:spacing w:val="30"/>
                <w:sz w:val="20"/>
                <w:szCs w:val="20"/>
              </w:rPr>
              <w:t>40</w:t>
            </w:r>
          </w:p>
        </w:tc>
        <w:tc>
          <w:tcPr>
            <w:tcW w:w="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ahoma" w:eastAsia="Times New Roman" w:hAnsi="Tahoma" w:cs="Tahoma"/>
                <w:b/>
                <w:bCs/>
                <w:iCs/>
                <w:spacing w:val="30"/>
                <w:sz w:val="20"/>
                <w:szCs w:val="20"/>
              </w:rPr>
            </w:pPr>
            <w:r w:rsidRPr="00263368">
              <w:rPr>
                <w:rFonts w:ascii="Tahoma" w:eastAsia="Times New Roman" w:hAnsi="Tahoma" w:cs="Tahoma"/>
                <w:b/>
                <w:bCs/>
                <w:iCs/>
                <w:spacing w:val="30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ahoma" w:eastAsia="Times New Roman" w:hAnsi="Tahoma" w:cs="Tahoma"/>
                <w:b/>
                <w:bCs/>
                <w:iCs/>
                <w:spacing w:val="30"/>
                <w:sz w:val="20"/>
                <w:szCs w:val="20"/>
              </w:rPr>
            </w:pPr>
            <w:r w:rsidRPr="00263368">
              <w:rPr>
                <w:rFonts w:ascii="Tahoma" w:eastAsia="Times New Roman" w:hAnsi="Tahoma" w:cs="Tahoma"/>
                <w:b/>
                <w:bCs/>
                <w:iCs/>
                <w:spacing w:val="30"/>
                <w:sz w:val="20"/>
                <w:szCs w:val="20"/>
              </w:rPr>
              <w:t>-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ahoma" w:eastAsia="Times New Roman" w:hAnsi="Tahoma" w:cs="Tahoma"/>
                <w:b/>
                <w:bCs/>
                <w:iCs/>
                <w:spacing w:val="30"/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ahoma" w:eastAsia="Times New Roman" w:hAnsi="Tahoma" w:cs="Tahoma"/>
                <w:b/>
                <w:bCs/>
                <w:iCs/>
                <w:spacing w:val="30"/>
                <w:sz w:val="20"/>
                <w:szCs w:val="20"/>
              </w:rPr>
            </w:pPr>
          </w:p>
        </w:tc>
      </w:tr>
      <w:tr w:rsidR="00997C75" w:rsidRPr="00263368" w:rsidTr="00173DB1"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263368">
              <w:rPr>
                <w:rFonts w:ascii="Tahoma" w:eastAsia="Times New Roman" w:hAnsi="Tahoma" w:cs="Tahoma"/>
                <w:bCs/>
                <w:sz w:val="20"/>
                <w:szCs w:val="20"/>
              </w:rPr>
              <w:t>3.</w:t>
            </w:r>
          </w:p>
        </w:tc>
        <w:tc>
          <w:tcPr>
            <w:tcW w:w="6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imes New Roman" w:hAnsi="Times New Roman" w:cs="Times New Roman"/>
              </w:rPr>
            </w:pPr>
            <w:r w:rsidRPr="00263368">
              <w:rPr>
                <w:rFonts w:ascii="Times New Roman" w:eastAsia="Times New Roman" w:hAnsi="Times New Roman" w:cs="Times New Roman"/>
              </w:rPr>
              <w:t>Szállás jellegű –kivéve hajléktalanszálló és idősek otthona, diákszálló, diá</w:t>
            </w:r>
            <w:r w:rsidRPr="00263368">
              <w:rPr>
                <w:rFonts w:ascii="Times New Roman" w:eastAsia="Times New Roman" w:hAnsi="Times New Roman" w:cs="Times New Roman"/>
              </w:rPr>
              <w:t>k</w:t>
            </w:r>
            <w:r w:rsidRPr="00263368">
              <w:rPr>
                <w:rFonts w:ascii="Times New Roman" w:eastAsia="Times New Roman" w:hAnsi="Times New Roman" w:cs="Times New Roman"/>
              </w:rPr>
              <w:t xml:space="preserve">otthon- önálló rendeltetési egység minden </w:t>
            </w:r>
            <w:r w:rsidRPr="00263368">
              <w:rPr>
                <w:rFonts w:ascii="Times New Roman" w:eastAsia="Times New Roman" w:hAnsi="Times New Roman" w:cs="Times New Roman"/>
                <w:i/>
              </w:rPr>
              <w:t>(a)</w:t>
            </w:r>
            <w:r w:rsidRPr="00263368">
              <w:rPr>
                <w:rFonts w:ascii="Times New Roman" w:eastAsia="Times New Roman" w:hAnsi="Times New Roman" w:cs="Times New Roman"/>
              </w:rPr>
              <w:t xml:space="preserve"> vendégszoba után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</w:pPr>
            <w:r w:rsidRPr="00263368"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</w:pPr>
            <w:r w:rsidRPr="00263368"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</w:pPr>
            <w:r w:rsidRPr="00263368"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</w:pPr>
            <w:r w:rsidRPr="00263368"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</w:pPr>
          </w:p>
        </w:tc>
      </w:tr>
      <w:tr w:rsidR="00997C75" w:rsidRPr="00263368" w:rsidTr="00173DB1"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263368">
              <w:rPr>
                <w:rFonts w:ascii="Tahoma" w:eastAsia="Times New Roman" w:hAnsi="Tahoma" w:cs="Tahoma"/>
                <w:bCs/>
                <w:sz w:val="20"/>
                <w:szCs w:val="20"/>
              </w:rPr>
              <w:t>4.</w:t>
            </w:r>
          </w:p>
        </w:tc>
        <w:tc>
          <w:tcPr>
            <w:tcW w:w="6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imes New Roman" w:hAnsi="Times New Roman" w:cs="Times New Roman"/>
              </w:rPr>
            </w:pPr>
            <w:r w:rsidRPr="00263368">
              <w:rPr>
                <w:rFonts w:ascii="Times New Roman" w:eastAsia="Times New Roman" w:hAnsi="Times New Roman" w:cs="Times New Roman"/>
              </w:rPr>
              <w:t>Vendéglátó önálló rendeltetési egység fogyasztóterületének minden megke</w:t>
            </w:r>
            <w:r w:rsidRPr="00263368">
              <w:rPr>
                <w:rFonts w:ascii="Times New Roman" w:eastAsia="Times New Roman" w:hAnsi="Times New Roman" w:cs="Times New Roman"/>
              </w:rPr>
              <w:t>z</w:t>
            </w:r>
            <w:r w:rsidRPr="00263368">
              <w:rPr>
                <w:rFonts w:ascii="Times New Roman" w:eastAsia="Times New Roman" w:hAnsi="Times New Roman" w:cs="Times New Roman"/>
              </w:rPr>
              <w:t xml:space="preserve">dett </w:t>
            </w:r>
            <w:r w:rsidRPr="00263368">
              <w:rPr>
                <w:rFonts w:ascii="Times New Roman" w:eastAsia="Times New Roman" w:hAnsi="Times New Roman" w:cs="Times New Roman"/>
                <w:i/>
              </w:rPr>
              <w:t>(a)</w:t>
            </w:r>
            <w:r w:rsidRPr="00263368">
              <w:rPr>
                <w:rFonts w:ascii="Times New Roman" w:eastAsia="Times New Roman" w:hAnsi="Times New Roman" w:cs="Times New Roman"/>
              </w:rPr>
              <w:t xml:space="preserve"> m</w:t>
            </w:r>
            <w:r w:rsidRPr="00263368">
              <w:rPr>
                <w:rFonts w:ascii="Times New Roman" w:eastAsia="Times New Roman" w:hAnsi="Times New Roman" w:cs="Times New Roman"/>
                <w:vertAlign w:val="superscript"/>
              </w:rPr>
              <w:t>2</w:t>
            </w:r>
            <w:r w:rsidRPr="00263368">
              <w:rPr>
                <w:rFonts w:ascii="Times New Roman" w:eastAsia="Times New Roman" w:hAnsi="Times New Roman" w:cs="Times New Roman"/>
              </w:rPr>
              <w:t xml:space="preserve"> alapterülete után (beleértve terasz, kerthelyiség területét is)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</w:pPr>
            <w:r w:rsidRPr="00263368"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  <w:t>8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</w:pPr>
            <w:r w:rsidRPr="00263368"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  <w:t>8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</w:pPr>
            <w:r w:rsidRPr="00263368"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8816FC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</w:pPr>
            <w:r w:rsidRPr="008816FC"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8816FC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</w:pPr>
          </w:p>
        </w:tc>
      </w:tr>
      <w:tr w:rsidR="00997C75" w:rsidRPr="00263368" w:rsidTr="00173DB1"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263368">
              <w:rPr>
                <w:rFonts w:ascii="Tahoma" w:eastAsia="Times New Roman" w:hAnsi="Tahoma" w:cs="Tahoma"/>
                <w:bCs/>
                <w:sz w:val="20"/>
                <w:szCs w:val="20"/>
              </w:rPr>
              <w:t>5.</w:t>
            </w:r>
          </w:p>
        </w:tc>
        <w:tc>
          <w:tcPr>
            <w:tcW w:w="6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imes New Roman" w:hAnsi="Times New Roman" w:cs="Times New Roman"/>
              </w:rPr>
            </w:pPr>
            <w:r w:rsidRPr="00263368">
              <w:rPr>
                <w:rFonts w:ascii="Times New Roman" w:eastAsia="Times New Roman" w:hAnsi="Times New Roman" w:cs="Times New Roman"/>
              </w:rPr>
              <w:t>Bölcsőde, alap- és középfokú nevelési, oktatási önálló rendeltetési egység minden foglalkoztatója és/vagy tanterme nettó alapterületének minden me</w:t>
            </w:r>
            <w:r w:rsidRPr="00263368">
              <w:rPr>
                <w:rFonts w:ascii="Times New Roman" w:eastAsia="Times New Roman" w:hAnsi="Times New Roman" w:cs="Times New Roman"/>
              </w:rPr>
              <w:t>g</w:t>
            </w:r>
            <w:r w:rsidRPr="00263368">
              <w:rPr>
                <w:rFonts w:ascii="Times New Roman" w:eastAsia="Times New Roman" w:hAnsi="Times New Roman" w:cs="Times New Roman"/>
              </w:rPr>
              <w:t xml:space="preserve">kezdett </w:t>
            </w:r>
            <w:r w:rsidRPr="00263368">
              <w:rPr>
                <w:rFonts w:ascii="Times New Roman" w:eastAsia="Times New Roman" w:hAnsi="Times New Roman" w:cs="Times New Roman"/>
                <w:i/>
              </w:rPr>
              <w:t>(a)</w:t>
            </w:r>
            <w:r w:rsidRPr="00263368">
              <w:rPr>
                <w:rFonts w:ascii="Times New Roman" w:eastAsia="Times New Roman" w:hAnsi="Times New Roman" w:cs="Times New Roman"/>
              </w:rPr>
              <w:t xml:space="preserve"> m</w:t>
            </w:r>
            <w:r w:rsidRPr="00263368">
              <w:rPr>
                <w:rFonts w:ascii="Times New Roman" w:eastAsia="Times New Roman" w:hAnsi="Times New Roman" w:cs="Times New Roman"/>
                <w:vertAlign w:val="superscript"/>
              </w:rPr>
              <w:t>2</w:t>
            </w:r>
            <w:r w:rsidRPr="00263368">
              <w:rPr>
                <w:rFonts w:ascii="Times New Roman" w:eastAsia="Times New Roman" w:hAnsi="Times New Roman" w:cs="Times New Roman"/>
              </w:rPr>
              <w:t xml:space="preserve">-e után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</w:pPr>
            <w:r w:rsidRPr="00263368"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  <w:t>30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</w:pPr>
            <w:r w:rsidRPr="00263368"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  <w:t>30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</w:pPr>
            <w:r w:rsidRPr="00263368"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  <w:t>30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</w:pPr>
          </w:p>
        </w:tc>
      </w:tr>
      <w:tr w:rsidR="00997C75" w:rsidRPr="00263368" w:rsidTr="00173DB1"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263368">
              <w:rPr>
                <w:rFonts w:ascii="Tahoma" w:eastAsia="Times New Roman" w:hAnsi="Tahoma" w:cs="Tahoma"/>
                <w:bCs/>
                <w:sz w:val="20"/>
                <w:szCs w:val="20"/>
              </w:rPr>
              <w:t>6.</w:t>
            </w:r>
          </w:p>
        </w:tc>
        <w:tc>
          <w:tcPr>
            <w:tcW w:w="6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eastAsia="Times New Roman" w:hAnsi="Times New Roman" w:cs="Times New Roman"/>
              </w:rPr>
              <w:t xml:space="preserve">Felsőfokú nevelési, oktatási és kutatási önálló rendeltetési egység oktatási és kutatási helyiségeinek minden megkezdett </w:t>
            </w:r>
            <w:r w:rsidRPr="00263368">
              <w:rPr>
                <w:rFonts w:ascii="Times New Roman" w:eastAsia="Times New Roman" w:hAnsi="Times New Roman" w:cs="Times New Roman"/>
                <w:i/>
              </w:rPr>
              <w:t>(a)</w:t>
            </w:r>
            <w:r w:rsidRPr="00263368">
              <w:rPr>
                <w:rFonts w:ascii="Times New Roman" w:eastAsia="Times New Roman" w:hAnsi="Times New Roman" w:cs="Times New Roman"/>
              </w:rPr>
              <w:t xml:space="preserve"> m</w:t>
            </w:r>
            <w:r w:rsidRPr="00263368">
              <w:rPr>
                <w:rFonts w:ascii="Times New Roman" w:eastAsia="Times New Roman" w:hAnsi="Times New Roman" w:cs="Times New Roman"/>
                <w:vertAlign w:val="superscript"/>
              </w:rPr>
              <w:t>2</w:t>
            </w:r>
            <w:r w:rsidRPr="00263368">
              <w:rPr>
                <w:rFonts w:ascii="Times New Roman" w:eastAsia="Times New Roman" w:hAnsi="Times New Roman" w:cs="Times New Roman"/>
              </w:rPr>
              <w:t xml:space="preserve"> nettó alapterülete után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</w:pPr>
            <w:r w:rsidRPr="00263368"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  <w:t>35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</w:pPr>
            <w:r w:rsidRPr="00263368"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  <w:t>-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</w:pPr>
            <w:r w:rsidRPr="00263368"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  <w:t>40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</w:pPr>
            <w:r w:rsidRPr="00263368"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  <w:t>35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</w:pPr>
          </w:p>
        </w:tc>
      </w:tr>
      <w:tr w:rsidR="00997C75" w:rsidRPr="00263368" w:rsidTr="00173DB1"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263368">
              <w:rPr>
                <w:rFonts w:ascii="Tahoma" w:eastAsia="Times New Roman" w:hAnsi="Tahoma" w:cs="Tahoma"/>
                <w:bCs/>
                <w:sz w:val="20"/>
                <w:szCs w:val="20"/>
              </w:rPr>
              <w:t>7.</w:t>
            </w:r>
          </w:p>
        </w:tc>
        <w:tc>
          <w:tcPr>
            <w:tcW w:w="6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imes New Roman" w:hAnsi="Times New Roman" w:cs="Times New Roman"/>
              </w:rPr>
            </w:pPr>
            <w:r w:rsidRPr="00263368">
              <w:rPr>
                <w:rFonts w:ascii="Times New Roman" w:eastAsia="Times New Roman" w:hAnsi="Times New Roman" w:cs="Times New Roman"/>
              </w:rPr>
              <w:t xml:space="preserve">Kulturális és közösségi szórakoztató önálló rendeltetési egység (színház, bábszínház, filmszínház, operaház, koncert-, hangversenyterem, művelődési központ, disco, vigadó, kaszinó, variete, cirkusz stb.) minden megkezdett </w:t>
            </w:r>
            <w:r w:rsidRPr="00263368">
              <w:rPr>
                <w:rFonts w:ascii="Times New Roman" w:eastAsia="Times New Roman" w:hAnsi="Times New Roman" w:cs="Times New Roman"/>
                <w:i/>
              </w:rPr>
              <w:t>(a)</w:t>
            </w:r>
            <w:r w:rsidRPr="00263368">
              <w:rPr>
                <w:rFonts w:ascii="Times New Roman" w:eastAsia="Times New Roman" w:hAnsi="Times New Roman" w:cs="Times New Roman"/>
              </w:rPr>
              <w:t xml:space="preserve"> férőhelye után, valamint ahol a férőhely száma nem állapítható meg (múz</w:t>
            </w:r>
            <w:r w:rsidRPr="00263368">
              <w:rPr>
                <w:rFonts w:ascii="Times New Roman" w:eastAsia="Times New Roman" w:hAnsi="Times New Roman" w:cs="Times New Roman"/>
              </w:rPr>
              <w:t>e</w:t>
            </w:r>
            <w:r w:rsidRPr="00263368">
              <w:rPr>
                <w:rFonts w:ascii="Times New Roman" w:eastAsia="Times New Roman" w:hAnsi="Times New Roman" w:cs="Times New Roman"/>
              </w:rPr>
              <w:t>um, művészeti galéria, levéltár stb.) a huzamos tartózkodásra szolgáló hely</w:t>
            </w:r>
            <w:r w:rsidRPr="00263368">
              <w:rPr>
                <w:rFonts w:ascii="Times New Roman" w:eastAsia="Times New Roman" w:hAnsi="Times New Roman" w:cs="Times New Roman"/>
              </w:rPr>
              <w:t>i</w:t>
            </w:r>
            <w:r w:rsidRPr="00263368">
              <w:rPr>
                <w:rFonts w:ascii="Times New Roman" w:eastAsia="Times New Roman" w:hAnsi="Times New Roman" w:cs="Times New Roman"/>
              </w:rPr>
              <w:t xml:space="preserve">ségek minden megkezdett </w:t>
            </w:r>
            <w:r w:rsidRPr="00263368">
              <w:rPr>
                <w:rFonts w:ascii="Times New Roman" w:eastAsia="Times New Roman" w:hAnsi="Times New Roman" w:cs="Times New Roman"/>
                <w:i/>
              </w:rPr>
              <w:t>(b)</w:t>
            </w:r>
            <w:r w:rsidRPr="00263368">
              <w:rPr>
                <w:rFonts w:ascii="Times New Roman" w:eastAsia="Times New Roman" w:hAnsi="Times New Roman" w:cs="Times New Roman"/>
              </w:rPr>
              <w:t xml:space="preserve"> m</w:t>
            </w:r>
            <w:r w:rsidRPr="00263368">
              <w:rPr>
                <w:rFonts w:ascii="Times New Roman" w:eastAsia="Times New Roman" w:hAnsi="Times New Roman" w:cs="Times New Roman"/>
                <w:vertAlign w:val="superscript"/>
              </w:rPr>
              <w:t>2</w:t>
            </w:r>
            <w:r w:rsidRPr="00263368">
              <w:rPr>
                <w:rFonts w:ascii="Times New Roman" w:eastAsia="Times New Roman" w:hAnsi="Times New Roman" w:cs="Times New Roman"/>
              </w:rPr>
              <w:t xml:space="preserve"> nettó alapterülete után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</w:pPr>
            <w:r w:rsidRPr="00263368"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  <w:t>8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</w:pPr>
            <w:r w:rsidRPr="00263368"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  <w:t>75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</w:pPr>
            <w:r w:rsidRPr="00263368"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  <w:t>8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</w:pPr>
            <w:r w:rsidRPr="00263368"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  <w:t>75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</w:pPr>
            <w:r w:rsidRPr="00263368"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</w:pPr>
            <w:r w:rsidRPr="00263368"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  <w:t>100</w:t>
            </w:r>
          </w:p>
        </w:tc>
        <w:tc>
          <w:tcPr>
            <w:tcW w:w="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</w:pPr>
            <w:r w:rsidRPr="00263368"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</w:pPr>
            <w:r w:rsidRPr="00263368"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  <w:t>75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</w:pPr>
          </w:p>
        </w:tc>
      </w:tr>
      <w:tr w:rsidR="00997C75" w:rsidRPr="00263368" w:rsidTr="00173DB1"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263368">
              <w:rPr>
                <w:rFonts w:ascii="Tahoma" w:eastAsia="Times New Roman" w:hAnsi="Tahoma" w:cs="Tahoma"/>
                <w:bCs/>
                <w:sz w:val="20"/>
                <w:szCs w:val="20"/>
              </w:rPr>
              <w:t>8.</w:t>
            </w:r>
          </w:p>
        </w:tc>
        <w:tc>
          <w:tcPr>
            <w:tcW w:w="6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imes New Roman" w:hAnsi="Times New Roman" w:cs="Times New Roman"/>
              </w:rPr>
            </w:pPr>
            <w:r w:rsidRPr="00263368">
              <w:rPr>
                <w:rFonts w:ascii="Times New Roman" w:eastAsia="Times New Roman" w:hAnsi="Times New Roman" w:cs="Times New Roman"/>
              </w:rPr>
              <w:t xml:space="preserve">Sportolás, strandolás célját szolgáló önálló rendeltetési egységek minden </w:t>
            </w:r>
            <w:r w:rsidRPr="00263368">
              <w:rPr>
                <w:rFonts w:ascii="Times New Roman" w:eastAsia="Times New Roman" w:hAnsi="Times New Roman" w:cs="Times New Roman"/>
                <w:i/>
              </w:rPr>
              <w:t>(a)</w:t>
            </w:r>
            <w:r w:rsidRPr="00263368">
              <w:rPr>
                <w:rFonts w:ascii="Times New Roman" w:eastAsia="Times New Roman" w:hAnsi="Times New Roman" w:cs="Times New Roman"/>
              </w:rPr>
              <w:t xml:space="preserve"> férőhelye után, lelátóval rendelkező, fedetlen vagy részben fedett sportlét</w:t>
            </w:r>
            <w:r w:rsidRPr="00263368">
              <w:rPr>
                <w:rFonts w:ascii="Times New Roman" w:eastAsia="Times New Roman" w:hAnsi="Times New Roman" w:cs="Times New Roman"/>
              </w:rPr>
              <w:t>e</w:t>
            </w:r>
            <w:r w:rsidRPr="00263368">
              <w:rPr>
                <w:rFonts w:ascii="Times New Roman" w:eastAsia="Times New Roman" w:hAnsi="Times New Roman" w:cs="Times New Roman"/>
              </w:rPr>
              <w:t xml:space="preserve">sítmény minden megkezdett </w:t>
            </w:r>
            <w:r w:rsidRPr="00263368">
              <w:rPr>
                <w:rFonts w:ascii="Times New Roman" w:eastAsia="Times New Roman" w:hAnsi="Times New Roman" w:cs="Times New Roman"/>
                <w:i/>
              </w:rPr>
              <w:t>(b)</w:t>
            </w:r>
            <w:r w:rsidRPr="00263368">
              <w:rPr>
                <w:rFonts w:ascii="Times New Roman" w:eastAsia="Times New Roman" w:hAnsi="Times New Roman" w:cs="Times New Roman"/>
              </w:rPr>
              <w:t xml:space="preserve"> férőhelye után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</w:pPr>
            <w:r w:rsidRPr="00263368"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  <w:t>-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</w:pPr>
            <w:r w:rsidRPr="00263368"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  <w:t>-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</w:pPr>
            <w:r w:rsidRPr="00263368"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  <w:t>-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</w:pPr>
            <w:r w:rsidRPr="00263368"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  <w:t>-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</w:pPr>
            <w:r w:rsidRPr="00263368"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</w:pPr>
            <w:r w:rsidRPr="00263368"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  <w:t>-</w:t>
            </w:r>
          </w:p>
        </w:tc>
        <w:tc>
          <w:tcPr>
            <w:tcW w:w="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</w:pPr>
          </w:p>
        </w:tc>
      </w:tr>
      <w:tr w:rsidR="00997C75" w:rsidRPr="00263368" w:rsidTr="00173DB1"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263368">
              <w:rPr>
                <w:rFonts w:ascii="Tahoma" w:eastAsia="Times New Roman" w:hAnsi="Tahoma" w:cs="Tahoma"/>
                <w:bCs/>
                <w:sz w:val="20"/>
                <w:szCs w:val="20"/>
              </w:rPr>
              <w:t>9.</w:t>
            </w:r>
          </w:p>
        </w:tc>
        <w:tc>
          <w:tcPr>
            <w:tcW w:w="6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imes New Roman" w:hAnsi="Times New Roman" w:cs="Times New Roman"/>
              </w:rPr>
            </w:pPr>
            <w:r w:rsidRPr="00263368">
              <w:rPr>
                <w:rFonts w:ascii="Times New Roman" w:eastAsia="Times New Roman" w:hAnsi="Times New Roman" w:cs="Times New Roman"/>
              </w:rPr>
              <w:t xml:space="preserve">Igazgatási, nem fekvőbeteg-ellátó egészségügyi önálló rendeltetési egységek </w:t>
            </w:r>
            <w:r w:rsidRPr="00263368">
              <w:rPr>
                <w:rFonts w:ascii="Times New Roman" w:eastAsia="Times New Roman" w:hAnsi="Times New Roman" w:cs="Times New Roman"/>
              </w:rPr>
              <w:lastRenderedPageBreak/>
              <w:t xml:space="preserve">huzamos tartózkodásra szolgáló helyiségeinek minden megkezdett </w:t>
            </w:r>
            <w:r w:rsidRPr="00263368">
              <w:rPr>
                <w:rFonts w:ascii="Times New Roman" w:eastAsia="Times New Roman" w:hAnsi="Times New Roman" w:cs="Times New Roman"/>
                <w:i/>
              </w:rPr>
              <w:t>(a)</w:t>
            </w:r>
            <w:r w:rsidRPr="00263368">
              <w:rPr>
                <w:rFonts w:ascii="Times New Roman" w:eastAsia="Times New Roman" w:hAnsi="Times New Roman" w:cs="Times New Roman"/>
              </w:rPr>
              <w:t xml:space="preserve"> m</w:t>
            </w:r>
            <w:r w:rsidRPr="00263368">
              <w:rPr>
                <w:rFonts w:ascii="Times New Roman" w:eastAsia="Times New Roman" w:hAnsi="Times New Roman" w:cs="Times New Roman"/>
                <w:vertAlign w:val="superscript"/>
              </w:rPr>
              <w:t>2</w:t>
            </w:r>
            <w:r w:rsidRPr="00263368">
              <w:rPr>
                <w:rFonts w:ascii="Times New Roman" w:eastAsia="Times New Roman" w:hAnsi="Times New Roman" w:cs="Times New Roman"/>
              </w:rPr>
              <w:t xml:space="preserve"> nettó alapterülete után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</w:pPr>
            <w:r w:rsidRPr="00263368"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  <w:lastRenderedPageBreak/>
              <w:t>15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</w:pPr>
            <w:r w:rsidRPr="00263368"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  <w:t>15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</w:pPr>
            <w:r w:rsidRPr="00263368"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  <w:t>15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</w:pPr>
            <w:r w:rsidRPr="00263368"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  <w:t>15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</w:pPr>
          </w:p>
        </w:tc>
      </w:tr>
      <w:tr w:rsidR="00997C75" w:rsidRPr="00263368" w:rsidTr="00173DB1"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263368">
              <w:rPr>
                <w:rFonts w:ascii="Tahoma" w:eastAsia="Times New Roman" w:hAnsi="Tahoma" w:cs="Tahoma"/>
                <w:bCs/>
                <w:sz w:val="20"/>
                <w:szCs w:val="20"/>
              </w:rPr>
              <w:lastRenderedPageBreak/>
              <w:t>10.</w:t>
            </w:r>
          </w:p>
        </w:tc>
        <w:tc>
          <w:tcPr>
            <w:tcW w:w="6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imes New Roman" w:hAnsi="Times New Roman" w:cs="Times New Roman"/>
              </w:rPr>
            </w:pPr>
            <w:r w:rsidRPr="00263368">
              <w:rPr>
                <w:rFonts w:ascii="Times New Roman" w:eastAsia="Times New Roman" w:hAnsi="Times New Roman" w:cs="Times New Roman"/>
              </w:rPr>
              <w:t>Fekvőbeteg-ellátó egészségügyi önálló rendeltetési egység minden megke</w:t>
            </w:r>
            <w:r w:rsidRPr="00263368">
              <w:rPr>
                <w:rFonts w:ascii="Times New Roman" w:eastAsia="Times New Roman" w:hAnsi="Times New Roman" w:cs="Times New Roman"/>
              </w:rPr>
              <w:t>z</w:t>
            </w:r>
            <w:r w:rsidRPr="00263368">
              <w:rPr>
                <w:rFonts w:ascii="Times New Roman" w:eastAsia="Times New Roman" w:hAnsi="Times New Roman" w:cs="Times New Roman"/>
              </w:rPr>
              <w:t xml:space="preserve">dett </w:t>
            </w:r>
            <w:r w:rsidRPr="00263368">
              <w:rPr>
                <w:rFonts w:ascii="Times New Roman" w:eastAsia="Times New Roman" w:hAnsi="Times New Roman" w:cs="Times New Roman"/>
                <w:i/>
              </w:rPr>
              <w:t xml:space="preserve">(a) </w:t>
            </w:r>
            <w:r w:rsidRPr="00263368">
              <w:rPr>
                <w:rFonts w:ascii="Times New Roman" w:eastAsia="Times New Roman" w:hAnsi="Times New Roman" w:cs="Times New Roman"/>
              </w:rPr>
              <w:t>betegágya után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</w:pPr>
            <w:r w:rsidRPr="00263368"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  <w:t>7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</w:pPr>
            <w:r w:rsidRPr="00263368"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  <w:t>7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</w:pPr>
            <w:r w:rsidRPr="00263368"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  <w:t>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</w:pPr>
          </w:p>
        </w:tc>
      </w:tr>
      <w:tr w:rsidR="00997C75" w:rsidRPr="00263368" w:rsidTr="00173DB1"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263368">
              <w:rPr>
                <w:rFonts w:ascii="Tahoma" w:eastAsia="Times New Roman" w:hAnsi="Tahoma" w:cs="Tahoma"/>
                <w:bCs/>
                <w:sz w:val="20"/>
                <w:szCs w:val="20"/>
              </w:rPr>
              <w:t>11.</w:t>
            </w:r>
          </w:p>
        </w:tc>
        <w:tc>
          <w:tcPr>
            <w:tcW w:w="6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imes New Roman" w:hAnsi="Times New Roman" w:cs="Times New Roman"/>
              </w:rPr>
            </w:pPr>
            <w:r w:rsidRPr="00263368">
              <w:rPr>
                <w:rFonts w:ascii="Times New Roman" w:eastAsia="Times New Roman" w:hAnsi="Times New Roman" w:cs="Times New Roman"/>
              </w:rPr>
              <w:t xml:space="preserve">Iroda, és egyéb önálló rendeltetési egységek huzamos tartózkodásra szolgáló helyiségeinek minden megkezdett </w:t>
            </w:r>
            <w:r w:rsidRPr="00263368">
              <w:rPr>
                <w:rFonts w:ascii="Times New Roman" w:eastAsia="Times New Roman" w:hAnsi="Times New Roman" w:cs="Times New Roman"/>
                <w:i/>
              </w:rPr>
              <w:t>(a)</w:t>
            </w:r>
            <w:r w:rsidRPr="00263368">
              <w:rPr>
                <w:rFonts w:ascii="Times New Roman" w:eastAsia="Times New Roman" w:hAnsi="Times New Roman" w:cs="Times New Roman"/>
              </w:rPr>
              <w:t xml:space="preserve"> m</w:t>
            </w:r>
            <w:r w:rsidRPr="00263368">
              <w:rPr>
                <w:rFonts w:ascii="Times New Roman" w:eastAsia="Times New Roman" w:hAnsi="Times New Roman" w:cs="Times New Roman"/>
                <w:vertAlign w:val="superscript"/>
              </w:rPr>
              <w:t>2</w:t>
            </w:r>
            <w:r w:rsidRPr="00263368">
              <w:rPr>
                <w:rFonts w:ascii="Times New Roman" w:eastAsia="Times New Roman" w:hAnsi="Times New Roman" w:cs="Times New Roman"/>
              </w:rPr>
              <w:t xml:space="preserve"> nettó alapterülete után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</w:pPr>
            <w:r w:rsidRPr="00263368"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  <w:t>30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</w:pPr>
            <w:r w:rsidRPr="00263368"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  <w:t>30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</w:pPr>
            <w:r w:rsidRPr="00263368"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  <w:t>35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</w:pPr>
          </w:p>
        </w:tc>
      </w:tr>
      <w:tr w:rsidR="00997C75" w:rsidRPr="00263368" w:rsidTr="00173DB1"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263368">
              <w:rPr>
                <w:rFonts w:ascii="Tahoma" w:eastAsia="Times New Roman" w:hAnsi="Tahoma" w:cs="Tahoma"/>
                <w:bCs/>
                <w:sz w:val="20"/>
                <w:szCs w:val="20"/>
              </w:rPr>
              <w:t>12.</w:t>
            </w:r>
          </w:p>
        </w:tc>
        <w:tc>
          <w:tcPr>
            <w:tcW w:w="6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imes New Roman" w:hAnsi="Times New Roman" w:cs="Times New Roman"/>
              </w:rPr>
            </w:pPr>
            <w:r w:rsidRPr="00263368">
              <w:rPr>
                <w:rFonts w:ascii="Times New Roman" w:eastAsia="Times New Roman" w:hAnsi="Times New Roman" w:cs="Times New Roman"/>
              </w:rPr>
              <w:t xml:space="preserve">Jelentős zöldfelületet igénylő közösségi kulturális önálló rendeltetési egység (állatkert, növénykert, temető stb.) és közhasználatú park területének minden megkezdett </w:t>
            </w:r>
            <w:r w:rsidRPr="00263368">
              <w:rPr>
                <w:rFonts w:ascii="Times New Roman" w:eastAsia="Times New Roman" w:hAnsi="Times New Roman" w:cs="Times New Roman"/>
                <w:i/>
              </w:rPr>
              <w:t>(a)</w:t>
            </w:r>
            <w:r w:rsidRPr="00263368">
              <w:rPr>
                <w:rFonts w:ascii="Times New Roman" w:eastAsia="Times New Roman" w:hAnsi="Times New Roman" w:cs="Times New Roman"/>
              </w:rPr>
              <w:t xml:space="preserve"> m</w:t>
            </w:r>
            <w:r w:rsidRPr="00263368">
              <w:rPr>
                <w:rFonts w:ascii="Times New Roman" w:eastAsia="Times New Roman" w:hAnsi="Times New Roman" w:cs="Times New Roman"/>
                <w:vertAlign w:val="superscript"/>
              </w:rPr>
              <w:t>2</w:t>
            </w:r>
            <w:r w:rsidRPr="00263368">
              <w:rPr>
                <w:rFonts w:ascii="Times New Roman" w:eastAsia="Times New Roman" w:hAnsi="Times New Roman" w:cs="Times New Roman"/>
              </w:rPr>
              <w:t>-e után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</w:pPr>
            <w:r w:rsidRPr="00263368"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  <w:t>-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</w:pPr>
            <w:r w:rsidRPr="00263368"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  <w:t>-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</w:pPr>
            <w:r w:rsidRPr="00263368"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</w:pPr>
            <w:r w:rsidRPr="00263368"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  <w:t>500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</w:pPr>
          </w:p>
        </w:tc>
      </w:tr>
      <w:tr w:rsidR="00997C75" w:rsidRPr="00263368" w:rsidTr="00173DB1"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263368">
              <w:rPr>
                <w:rFonts w:ascii="Tahoma" w:eastAsia="Times New Roman" w:hAnsi="Tahoma" w:cs="Tahoma"/>
                <w:bCs/>
                <w:sz w:val="20"/>
                <w:szCs w:val="20"/>
              </w:rPr>
              <w:t>13.</w:t>
            </w:r>
          </w:p>
        </w:tc>
        <w:tc>
          <w:tcPr>
            <w:tcW w:w="6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imes New Roman" w:hAnsi="Times New Roman" w:cs="Times New Roman"/>
              </w:rPr>
            </w:pPr>
            <w:r w:rsidRPr="00263368">
              <w:rPr>
                <w:rFonts w:ascii="Times New Roman" w:eastAsia="Times New Roman" w:hAnsi="Times New Roman" w:cs="Times New Roman"/>
              </w:rPr>
              <w:t xml:space="preserve">Kollégium, diákotthon, diákszálló, idősek otthona esetében minden </w:t>
            </w:r>
            <w:r w:rsidRPr="00263368">
              <w:rPr>
                <w:rFonts w:ascii="Times New Roman" w:eastAsia="Times New Roman" w:hAnsi="Times New Roman" w:cs="Times New Roman"/>
                <w:i/>
              </w:rPr>
              <w:t xml:space="preserve">(a) </w:t>
            </w:r>
            <w:r w:rsidRPr="00263368">
              <w:rPr>
                <w:rFonts w:ascii="Times New Roman" w:eastAsia="Times New Roman" w:hAnsi="Times New Roman" w:cs="Times New Roman"/>
              </w:rPr>
              <w:t>fér</w:t>
            </w:r>
            <w:r w:rsidRPr="00263368">
              <w:rPr>
                <w:rFonts w:ascii="Times New Roman" w:eastAsia="Times New Roman" w:hAnsi="Times New Roman" w:cs="Times New Roman"/>
              </w:rPr>
              <w:t>ő</w:t>
            </w:r>
            <w:r w:rsidRPr="00263368">
              <w:rPr>
                <w:rFonts w:ascii="Times New Roman" w:eastAsia="Times New Roman" w:hAnsi="Times New Roman" w:cs="Times New Roman"/>
              </w:rPr>
              <w:t>hely után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</w:pPr>
            <w:r w:rsidRPr="00263368"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  <w:t>15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</w:pPr>
            <w:r w:rsidRPr="00263368"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  <w:t>15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</w:pPr>
            <w:r w:rsidRPr="00263368"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  <w:t>20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</w:pPr>
          </w:p>
        </w:tc>
      </w:tr>
      <w:tr w:rsidR="00997C75" w:rsidRPr="00263368" w:rsidTr="00173DB1"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263368">
              <w:rPr>
                <w:rFonts w:ascii="Tahoma" w:eastAsia="Times New Roman" w:hAnsi="Tahoma" w:cs="Tahoma"/>
                <w:bCs/>
                <w:sz w:val="20"/>
                <w:szCs w:val="20"/>
              </w:rPr>
              <w:t>14.</w:t>
            </w:r>
          </w:p>
        </w:tc>
        <w:tc>
          <w:tcPr>
            <w:tcW w:w="6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imes New Roman" w:hAnsi="Times New Roman" w:cs="Times New Roman"/>
              </w:rPr>
            </w:pPr>
            <w:r w:rsidRPr="00263368">
              <w:rPr>
                <w:rFonts w:ascii="Times New Roman" w:eastAsia="Times New Roman" w:hAnsi="Times New Roman" w:cs="Times New Roman"/>
              </w:rPr>
              <w:t>Hajléktalanszálló, szállás jellegű önálló rendeltetési egység huzamos tartó</w:t>
            </w:r>
            <w:r w:rsidRPr="00263368">
              <w:rPr>
                <w:rFonts w:ascii="Times New Roman" w:eastAsia="Times New Roman" w:hAnsi="Times New Roman" w:cs="Times New Roman"/>
              </w:rPr>
              <w:t>z</w:t>
            </w:r>
            <w:r w:rsidRPr="00263368">
              <w:rPr>
                <w:rFonts w:ascii="Times New Roman" w:eastAsia="Times New Roman" w:hAnsi="Times New Roman" w:cs="Times New Roman"/>
              </w:rPr>
              <w:t xml:space="preserve">kodás céljára szolgáló irodai helyiségeinek minden megkezdett </w:t>
            </w:r>
            <w:r w:rsidRPr="00263368">
              <w:rPr>
                <w:rFonts w:ascii="Times New Roman" w:eastAsia="Times New Roman" w:hAnsi="Times New Roman" w:cs="Times New Roman"/>
                <w:i/>
              </w:rPr>
              <w:t>(a)</w:t>
            </w:r>
            <w:r w:rsidRPr="00263368">
              <w:rPr>
                <w:rFonts w:ascii="Times New Roman" w:eastAsia="Times New Roman" w:hAnsi="Times New Roman" w:cs="Times New Roman"/>
              </w:rPr>
              <w:t xml:space="preserve"> m</w:t>
            </w:r>
            <w:r w:rsidRPr="00263368">
              <w:rPr>
                <w:rFonts w:ascii="Times New Roman" w:eastAsia="Times New Roman" w:hAnsi="Times New Roman" w:cs="Times New Roman"/>
                <w:vertAlign w:val="superscript"/>
              </w:rPr>
              <w:t>2</w:t>
            </w:r>
            <w:r w:rsidRPr="00263368">
              <w:rPr>
                <w:rFonts w:ascii="Times New Roman" w:eastAsia="Times New Roman" w:hAnsi="Times New Roman" w:cs="Times New Roman"/>
              </w:rPr>
              <w:t xml:space="preserve"> nettó alapterülete után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</w:pPr>
            <w:r w:rsidRPr="00263368"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  <w:t>30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</w:pPr>
            <w:r w:rsidRPr="00263368"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  <w:t>30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</w:pPr>
            <w:r w:rsidRPr="00263368"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  <w:t>40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</w:rPr>
            </w:pPr>
          </w:p>
        </w:tc>
      </w:tr>
      <w:tr w:rsidR="00997C75" w:rsidRPr="00263368" w:rsidTr="00173DB1">
        <w:trPr>
          <w:trHeight w:val="338"/>
        </w:trPr>
        <w:tc>
          <w:tcPr>
            <w:tcW w:w="42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595959" w:themeFill="text1" w:themeFillTint="A6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rPr>
                <w:rFonts w:ascii="Tahoma" w:eastAsia="Times New Roman" w:hAnsi="Tahoma" w:cs="Tahoma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689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595959" w:themeFill="text1" w:themeFillTint="A6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after="0"/>
              <w:rPr>
                <w:rFonts w:ascii="Tahoma" w:eastAsia="Times New Roman" w:hAnsi="Tahoma" w:cs="Tahoma"/>
                <w:b/>
                <w:bCs/>
                <w:color w:val="FFFFFF" w:themeColor="background1"/>
                <w:sz w:val="20"/>
                <w:szCs w:val="20"/>
              </w:rPr>
            </w:pPr>
            <w:r w:rsidRPr="00263368">
              <w:rPr>
                <w:rFonts w:ascii="Tahoma" w:eastAsia="Times New Roman" w:hAnsi="Tahoma" w:cs="Tahoma"/>
                <w:b/>
                <w:bCs/>
                <w:color w:val="FFFFFF" w:themeColor="background1"/>
                <w:sz w:val="20"/>
                <w:szCs w:val="20"/>
              </w:rPr>
              <w:t>Rendeltetés, funkció</w:t>
            </w:r>
          </w:p>
        </w:tc>
        <w:tc>
          <w:tcPr>
            <w:tcW w:w="14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595959" w:themeFill="text1" w:themeFillTint="A6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ahoma" w:eastAsia="Times New Roman" w:hAnsi="Tahoma" w:cs="Tahoma"/>
                <w:b/>
                <w:bCs/>
                <w:color w:val="FFFFFF" w:themeColor="background1"/>
                <w:sz w:val="20"/>
                <w:szCs w:val="20"/>
              </w:rPr>
            </w:pPr>
            <w:r w:rsidRPr="00263368">
              <w:rPr>
                <w:rFonts w:ascii="Tahoma" w:eastAsia="Times New Roman" w:hAnsi="Tahoma" w:cs="Tahoma"/>
                <w:b/>
                <w:bCs/>
                <w:color w:val="FFFFFF" w:themeColor="background1"/>
                <w:sz w:val="20"/>
                <w:szCs w:val="20"/>
              </w:rPr>
              <w:t>Lk övezet</w:t>
            </w:r>
          </w:p>
        </w:tc>
        <w:tc>
          <w:tcPr>
            <w:tcW w:w="1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95959" w:themeFill="text1" w:themeFillTint="A6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after="0"/>
              <w:ind w:left="5"/>
              <w:jc w:val="center"/>
              <w:rPr>
                <w:rFonts w:ascii="Tahoma" w:eastAsia="Times New Roman" w:hAnsi="Tahoma" w:cs="Tahoma"/>
                <w:b/>
                <w:bCs/>
                <w:color w:val="FFFFFF" w:themeColor="background1"/>
                <w:sz w:val="20"/>
                <w:szCs w:val="20"/>
              </w:rPr>
            </w:pPr>
            <w:r w:rsidRPr="00263368">
              <w:rPr>
                <w:rFonts w:ascii="Tahoma" w:eastAsia="Times New Roman" w:hAnsi="Tahoma" w:cs="Tahoma"/>
                <w:b/>
                <w:bCs/>
                <w:color w:val="FFFFFF" w:themeColor="background1"/>
                <w:sz w:val="20"/>
                <w:szCs w:val="20"/>
              </w:rPr>
              <w:t>Lke övezet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95959" w:themeFill="text1" w:themeFillTint="A6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ahoma" w:eastAsia="Times New Roman" w:hAnsi="Tahoma" w:cs="Tahoma"/>
                <w:b/>
                <w:bCs/>
                <w:color w:val="FFFFFF" w:themeColor="background1"/>
                <w:sz w:val="20"/>
                <w:szCs w:val="20"/>
              </w:rPr>
            </w:pPr>
            <w:r w:rsidRPr="00263368">
              <w:rPr>
                <w:rFonts w:ascii="Tahoma" w:eastAsia="Times New Roman" w:hAnsi="Tahoma" w:cs="Tahoma"/>
                <w:b/>
                <w:bCs/>
                <w:color w:val="FFFFFF" w:themeColor="background1"/>
                <w:sz w:val="20"/>
                <w:szCs w:val="20"/>
              </w:rPr>
              <w:t>Vt és Vi öv</w:t>
            </w:r>
            <w:r w:rsidRPr="00263368">
              <w:rPr>
                <w:rFonts w:ascii="Tahoma" w:eastAsia="Times New Roman" w:hAnsi="Tahoma" w:cs="Tahoma"/>
                <w:b/>
                <w:bCs/>
                <w:color w:val="FFFFFF" w:themeColor="background1"/>
                <w:sz w:val="20"/>
                <w:szCs w:val="20"/>
              </w:rPr>
              <w:t>e</w:t>
            </w:r>
            <w:r w:rsidRPr="00263368">
              <w:rPr>
                <w:rFonts w:ascii="Tahoma" w:eastAsia="Times New Roman" w:hAnsi="Tahoma" w:cs="Tahoma"/>
                <w:b/>
                <w:bCs/>
                <w:color w:val="FFFFFF" w:themeColor="background1"/>
                <w:sz w:val="20"/>
                <w:szCs w:val="20"/>
              </w:rPr>
              <w:t>zetek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95959" w:themeFill="text1" w:themeFillTint="A6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ahoma" w:eastAsia="Times New Roman" w:hAnsi="Tahoma" w:cs="Tahoma"/>
                <w:b/>
                <w:bCs/>
                <w:color w:val="FFFFFF" w:themeColor="background1"/>
                <w:sz w:val="20"/>
                <w:szCs w:val="20"/>
              </w:rPr>
            </w:pPr>
            <w:r w:rsidRPr="00263368">
              <w:rPr>
                <w:rFonts w:ascii="Tahoma" w:eastAsia="Times New Roman" w:hAnsi="Tahoma" w:cs="Tahoma"/>
                <w:b/>
                <w:bCs/>
                <w:color w:val="FFFFFF" w:themeColor="background1"/>
                <w:sz w:val="20"/>
                <w:szCs w:val="20"/>
              </w:rPr>
              <w:t>K-Cas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95959" w:themeFill="text1" w:themeFillTint="A6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ahoma" w:eastAsia="Times New Roman" w:hAnsi="Tahoma" w:cs="Tahoma"/>
                <w:b/>
                <w:bCs/>
                <w:color w:val="FFFFFF" w:themeColor="background1"/>
                <w:sz w:val="20"/>
                <w:szCs w:val="20"/>
              </w:rPr>
            </w:pPr>
            <w:r w:rsidRPr="00263368">
              <w:rPr>
                <w:rFonts w:ascii="Tahoma" w:eastAsia="Times New Roman" w:hAnsi="Tahoma" w:cs="Tahoma"/>
                <w:b/>
                <w:bCs/>
                <w:color w:val="FFFFFF" w:themeColor="background1"/>
                <w:sz w:val="20"/>
                <w:szCs w:val="20"/>
              </w:rPr>
              <w:t>Zkp, Zkk és</w:t>
            </w:r>
          </w:p>
          <w:p w:rsidR="00997C75" w:rsidRPr="00263368" w:rsidRDefault="00997C75" w:rsidP="00173DB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ahoma" w:eastAsia="Times New Roman" w:hAnsi="Tahoma" w:cs="Tahoma"/>
                <w:b/>
                <w:bCs/>
                <w:color w:val="FFFFFF" w:themeColor="background1"/>
                <w:sz w:val="20"/>
                <w:szCs w:val="20"/>
              </w:rPr>
            </w:pPr>
            <w:r w:rsidRPr="00263368">
              <w:rPr>
                <w:rFonts w:ascii="Tahoma" w:eastAsia="Times New Roman" w:hAnsi="Tahoma" w:cs="Tahoma"/>
                <w:b/>
                <w:bCs/>
                <w:color w:val="FFFFFF" w:themeColor="background1"/>
                <w:sz w:val="20"/>
                <w:szCs w:val="20"/>
              </w:rPr>
              <w:t>Kb-T/1 öv</w:t>
            </w:r>
            <w:r w:rsidRPr="00263368">
              <w:rPr>
                <w:rFonts w:ascii="Tahoma" w:eastAsia="Times New Roman" w:hAnsi="Tahoma" w:cs="Tahoma"/>
                <w:b/>
                <w:bCs/>
                <w:color w:val="FFFFFF" w:themeColor="background1"/>
                <w:sz w:val="20"/>
                <w:szCs w:val="20"/>
              </w:rPr>
              <w:t>e</w:t>
            </w:r>
            <w:r w:rsidRPr="00263368">
              <w:rPr>
                <w:rFonts w:ascii="Tahoma" w:eastAsia="Times New Roman" w:hAnsi="Tahoma" w:cs="Tahoma"/>
                <w:b/>
                <w:bCs/>
                <w:color w:val="FFFFFF" w:themeColor="background1"/>
                <w:sz w:val="20"/>
                <w:szCs w:val="20"/>
              </w:rPr>
              <w:t>zetek</w:t>
            </w:r>
          </w:p>
        </w:tc>
      </w:tr>
      <w:tr w:rsidR="00997C75" w:rsidRPr="00263368" w:rsidTr="00173DB1">
        <w:trPr>
          <w:trHeight w:val="338"/>
        </w:trPr>
        <w:tc>
          <w:tcPr>
            <w:tcW w:w="425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595959" w:themeFill="text1" w:themeFillTint="A6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rPr>
                <w:rFonts w:ascii="Tahoma" w:eastAsia="Times New Roman" w:hAnsi="Tahoma" w:cs="Tahoma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6898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595959" w:themeFill="text1" w:themeFillTint="A6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rPr>
                <w:rFonts w:ascii="Tahoma" w:eastAsia="Times New Roman" w:hAnsi="Tahoma" w:cs="Tahoma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595959" w:themeFill="text1" w:themeFillTint="A6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ahoma" w:eastAsia="Times New Roman" w:hAnsi="Tahoma" w:cs="Tahoma"/>
                <w:b/>
                <w:bCs/>
                <w:i/>
                <w:color w:val="FFFFFF" w:themeColor="background1"/>
                <w:sz w:val="20"/>
                <w:szCs w:val="20"/>
              </w:rPr>
            </w:pPr>
            <w:r w:rsidRPr="00263368">
              <w:rPr>
                <w:rFonts w:ascii="Tahoma" w:eastAsia="Times New Roman" w:hAnsi="Tahoma" w:cs="Tahoma"/>
                <w:b/>
                <w:bCs/>
                <w:i/>
                <w:color w:val="FFFFFF" w:themeColor="background1"/>
                <w:sz w:val="20"/>
                <w:szCs w:val="20"/>
              </w:rPr>
              <w:t>(a)</w:t>
            </w:r>
          </w:p>
        </w:tc>
        <w:tc>
          <w:tcPr>
            <w:tcW w:w="71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595959" w:themeFill="text1" w:themeFillTint="A6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ahoma" w:eastAsia="Times New Roman" w:hAnsi="Tahoma" w:cs="Tahoma"/>
                <w:b/>
                <w:bCs/>
                <w:i/>
                <w:color w:val="FFFFFF" w:themeColor="background1"/>
                <w:sz w:val="20"/>
                <w:szCs w:val="20"/>
              </w:rPr>
            </w:pPr>
            <w:r w:rsidRPr="00263368">
              <w:rPr>
                <w:rFonts w:ascii="Tahoma" w:eastAsia="Times New Roman" w:hAnsi="Tahoma" w:cs="Tahoma"/>
                <w:b/>
                <w:bCs/>
                <w:i/>
                <w:color w:val="FFFFFF" w:themeColor="background1"/>
                <w:sz w:val="20"/>
                <w:szCs w:val="20"/>
              </w:rPr>
              <w:t>(b)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595959" w:themeFill="text1" w:themeFillTint="A6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ahoma" w:eastAsia="Times New Roman" w:hAnsi="Tahoma" w:cs="Tahoma"/>
                <w:b/>
                <w:bCs/>
                <w:i/>
                <w:color w:val="FFFFFF" w:themeColor="background1"/>
                <w:sz w:val="20"/>
                <w:szCs w:val="20"/>
              </w:rPr>
            </w:pPr>
            <w:r w:rsidRPr="00263368">
              <w:rPr>
                <w:rFonts w:ascii="Tahoma" w:eastAsia="Times New Roman" w:hAnsi="Tahoma" w:cs="Tahoma"/>
                <w:b/>
                <w:bCs/>
                <w:i/>
                <w:color w:val="FFFFFF" w:themeColor="background1"/>
                <w:sz w:val="20"/>
                <w:szCs w:val="20"/>
              </w:rPr>
              <w:t>(a)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595959" w:themeFill="text1" w:themeFillTint="A6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ahoma" w:eastAsia="Times New Roman" w:hAnsi="Tahoma" w:cs="Tahoma"/>
                <w:b/>
                <w:bCs/>
                <w:i/>
                <w:color w:val="FFFFFF" w:themeColor="background1"/>
                <w:sz w:val="20"/>
                <w:szCs w:val="20"/>
              </w:rPr>
            </w:pPr>
            <w:r w:rsidRPr="00263368">
              <w:rPr>
                <w:rFonts w:ascii="Tahoma" w:eastAsia="Times New Roman" w:hAnsi="Tahoma" w:cs="Tahoma"/>
                <w:b/>
                <w:bCs/>
                <w:i/>
                <w:color w:val="FFFFFF" w:themeColor="background1"/>
                <w:sz w:val="20"/>
                <w:szCs w:val="20"/>
              </w:rPr>
              <w:t>(b)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595959" w:themeFill="text1" w:themeFillTint="A6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ahoma" w:eastAsia="Times New Roman" w:hAnsi="Tahoma" w:cs="Tahoma"/>
                <w:b/>
                <w:bCs/>
                <w:i/>
                <w:color w:val="FFFFFF" w:themeColor="background1"/>
                <w:sz w:val="20"/>
                <w:szCs w:val="20"/>
              </w:rPr>
            </w:pPr>
            <w:r w:rsidRPr="00263368">
              <w:rPr>
                <w:rFonts w:ascii="Tahoma" w:eastAsia="Times New Roman" w:hAnsi="Tahoma" w:cs="Tahoma"/>
                <w:b/>
                <w:bCs/>
                <w:i/>
                <w:color w:val="FFFFFF" w:themeColor="background1"/>
                <w:sz w:val="20"/>
                <w:szCs w:val="20"/>
              </w:rPr>
              <w:t>(a)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595959" w:themeFill="text1" w:themeFillTint="A6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ahoma" w:eastAsia="Times New Roman" w:hAnsi="Tahoma" w:cs="Tahoma"/>
                <w:b/>
                <w:bCs/>
                <w:i/>
                <w:color w:val="FFFFFF" w:themeColor="background1"/>
                <w:sz w:val="20"/>
                <w:szCs w:val="20"/>
              </w:rPr>
            </w:pPr>
            <w:r w:rsidRPr="00263368">
              <w:rPr>
                <w:rFonts w:ascii="Tahoma" w:eastAsia="Times New Roman" w:hAnsi="Tahoma" w:cs="Tahoma"/>
                <w:b/>
                <w:bCs/>
                <w:i/>
                <w:color w:val="FFFFFF" w:themeColor="background1"/>
                <w:sz w:val="20"/>
                <w:szCs w:val="20"/>
              </w:rPr>
              <w:t>(b)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595959" w:themeFill="text1" w:themeFillTint="A6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ahoma" w:eastAsia="Times New Roman" w:hAnsi="Tahoma" w:cs="Tahoma"/>
                <w:b/>
                <w:bCs/>
                <w:i/>
                <w:color w:val="FFFFFF" w:themeColor="background1"/>
                <w:sz w:val="20"/>
                <w:szCs w:val="20"/>
              </w:rPr>
            </w:pPr>
            <w:r w:rsidRPr="00263368">
              <w:rPr>
                <w:rFonts w:ascii="Tahoma" w:eastAsia="Times New Roman" w:hAnsi="Tahoma" w:cs="Tahoma"/>
                <w:b/>
                <w:bCs/>
                <w:i/>
                <w:color w:val="FFFFFF" w:themeColor="background1"/>
                <w:sz w:val="20"/>
                <w:szCs w:val="20"/>
              </w:rPr>
              <w:t>(a)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595959" w:themeFill="text1" w:themeFillTint="A6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ahoma" w:eastAsia="Times New Roman" w:hAnsi="Tahoma" w:cs="Tahoma"/>
                <w:b/>
                <w:bCs/>
                <w:i/>
                <w:color w:val="FFFFFF" w:themeColor="background1"/>
                <w:sz w:val="20"/>
                <w:szCs w:val="20"/>
              </w:rPr>
            </w:pPr>
            <w:r w:rsidRPr="00263368">
              <w:rPr>
                <w:rFonts w:ascii="Tahoma" w:eastAsia="Times New Roman" w:hAnsi="Tahoma" w:cs="Tahoma"/>
                <w:b/>
                <w:bCs/>
                <w:i/>
                <w:color w:val="FFFFFF" w:themeColor="background1"/>
                <w:sz w:val="20"/>
                <w:szCs w:val="20"/>
              </w:rPr>
              <w:t>(b)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595959" w:themeFill="text1" w:themeFillTint="A6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ahoma" w:eastAsia="Times New Roman" w:hAnsi="Tahoma" w:cs="Tahoma"/>
                <w:b/>
                <w:bCs/>
                <w:i/>
                <w:color w:val="FFFFFF" w:themeColor="background1"/>
                <w:sz w:val="20"/>
                <w:szCs w:val="20"/>
              </w:rPr>
            </w:pPr>
            <w:r w:rsidRPr="00263368">
              <w:rPr>
                <w:rFonts w:ascii="Tahoma" w:eastAsia="Times New Roman" w:hAnsi="Tahoma" w:cs="Tahoma"/>
                <w:b/>
                <w:bCs/>
                <w:i/>
                <w:color w:val="FFFFFF" w:themeColor="background1"/>
                <w:sz w:val="20"/>
                <w:szCs w:val="20"/>
              </w:rPr>
              <w:t>(a)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595959" w:themeFill="text1" w:themeFillTint="A6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ahoma" w:eastAsia="Times New Roman" w:hAnsi="Tahoma" w:cs="Tahoma"/>
                <w:b/>
                <w:bCs/>
                <w:i/>
                <w:color w:val="FFFFFF" w:themeColor="background1"/>
                <w:sz w:val="20"/>
                <w:szCs w:val="20"/>
              </w:rPr>
            </w:pPr>
            <w:r w:rsidRPr="00263368">
              <w:rPr>
                <w:rFonts w:ascii="Tahoma" w:eastAsia="Times New Roman" w:hAnsi="Tahoma" w:cs="Tahoma"/>
                <w:b/>
                <w:bCs/>
                <w:i/>
                <w:color w:val="FFFFFF" w:themeColor="background1"/>
                <w:sz w:val="20"/>
                <w:szCs w:val="20"/>
              </w:rPr>
              <w:t>(b)</w:t>
            </w:r>
          </w:p>
        </w:tc>
      </w:tr>
    </w:tbl>
    <w:p w:rsidR="00997C75" w:rsidRPr="00263368" w:rsidRDefault="00997C75" w:rsidP="00997C75"/>
    <w:p w:rsidR="00997C75" w:rsidRPr="00263368" w:rsidRDefault="00997C75" w:rsidP="00997C75">
      <w:pPr>
        <w:spacing w:after="0" w:line="240" w:lineRule="auto"/>
        <w:rPr>
          <w:rFonts w:ascii="Tahoma" w:hAnsi="Tahoma" w:cs="Tahoma"/>
          <w:b/>
        </w:rPr>
      </w:pPr>
      <w:r w:rsidRPr="00263368">
        <w:rPr>
          <w:rFonts w:ascii="Tahoma" w:hAnsi="Tahoma" w:cs="Tahoma"/>
          <w:b/>
        </w:rPr>
        <w:br w:type="page"/>
      </w:r>
    </w:p>
    <w:p w:rsidR="00997C75" w:rsidRPr="00263368" w:rsidRDefault="00997C75" w:rsidP="00A61EFB">
      <w:pPr>
        <w:pStyle w:val="Listaszerbekezds"/>
        <w:numPr>
          <w:ilvl w:val="3"/>
          <w:numId w:val="3"/>
        </w:numPr>
        <w:tabs>
          <w:tab w:val="clear" w:pos="1778"/>
          <w:tab w:val="num" w:pos="567"/>
        </w:tabs>
        <w:spacing w:after="0" w:line="259" w:lineRule="auto"/>
        <w:ind w:left="567" w:hanging="567"/>
        <w:rPr>
          <w:rFonts w:ascii="Times New Roman" w:hAnsi="Times New Roman" w:cs="Times New Roman"/>
          <w:i/>
        </w:rPr>
      </w:pPr>
      <w:r w:rsidRPr="00263368">
        <w:rPr>
          <w:rFonts w:ascii="Times New Roman" w:hAnsi="Times New Roman" w:cs="Times New Roman"/>
          <w:b/>
        </w:rPr>
        <w:lastRenderedPageBreak/>
        <w:t xml:space="preserve">Átmeneti zóna 1. (Kertvárosi) </w:t>
      </w:r>
      <w:r w:rsidRPr="00263368">
        <w:rPr>
          <w:rFonts w:ascii="Times New Roman" w:hAnsi="Times New Roman" w:cs="Times New Roman"/>
          <w:i/>
        </w:rPr>
        <w:t xml:space="preserve">a 7. pontban szereplő térképen </w:t>
      </w:r>
      <w:r w:rsidRPr="00263368">
        <w:rPr>
          <w:rFonts w:ascii="Times New Roman" w:hAnsi="Times New Roman" w:cs="Times New Roman"/>
          <w:b/>
          <w:i/>
        </w:rPr>
        <w:t>2.1. jelű</w:t>
      </w:r>
      <w:r w:rsidRPr="00263368">
        <w:rPr>
          <w:rFonts w:ascii="Times New Roman" w:hAnsi="Times New Roman" w:cs="Times New Roman"/>
          <w:i/>
        </w:rPr>
        <w:t xml:space="preserve"> parkolási zóna</w:t>
      </w:r>
    </w:p>
    <w:p w:rsidR="00997C75" w:rsidRPr="00263368" w:rsidRDefault="00997C75" w:rsidP="00997C75">
      <w:pPr>
        <w:spacing w:before="120" w:after="60" w:line="240" w:lineRule="auto"/>
        <w:ind w:firstLine="567"/>
        <w:rPr>
          <w:rFonts w:ascii="Times New Roman" w:hAnsi="Times New Roman" w:cs="Times New Roman"/>
          <w:i/>
        </w:rPr>
      </w:pPr>
      <w:r w:rsidRPr="00263368">
        <w:rPr>
          <w:rFonts w:ascii="Times New Roman" w:hAnsi="Times New Roman" w:cs="Times New Roman"/>
          <w:b/>
        </w:rPr>
        <w:t>1 db gépjármű elhelyezését kell biztosítani:</w:t>
      </w:r>
      <w:r w:rsidRPr="00263368">
        <w:rPr>
          <w:rFonts w:ascii="Times New Roman" w:hAnsi="Times New Roman" w:cs="Times New Roman"/>
          <w:b/>
        </w:rPr>
        <w:tab/>
      </w:r>
      <w:r w:rsidRPr="00263368">
        <w:rPr>
          <w:rFonts w:ascii="Tahoma" w:hAnsi="Tahoma" w:cs="Tahoma"/>
          <w:b/>
        </w:rPr>
        <w:tab/>
      </w:r>
      <w:r w:rsidRPr="00263368">
        <w:rPr>
          <w:rFonts w:ascii="Tahoma" w:hAnsi="Tahoma" w:cs="Tahoma"/>
          <w:b/>
        </w:rPr>
        <w:tab/>
      </w:r>
      <w:r w:rsidRPr="00263368">
        <w:rPr>
          <w:rFonts w:ascii="Tahoma" w:hAnsi="Tahoma" w:cs="Tahoma"/>
          <w:b/>
        </w:rPr>
        <w:tab/>
      </w:r>
      <w:r w:rsidRPr="00263368">
        <w:rPr>
          <w:rFonts w:ascii="Tahoma" w:hAnsi="Tahoma" w:cs="Tahoma"/>
          <w:b/>
        </w:rPr>
        <w:tab/>
      </w:r>
      <w:r w:rsidRPr="00263368">
        <w:rPr>
          <w:rFonts w:ascii="Tahoma" w:hAnsi="Tahoma" w:cs="Tahoma"/>
          <w:b/>
        </w:rPr>
        <w:tab/>
      </w:r>
      <w:r w:rsidRPr="00263368">
        <w:rPr>
          <w:rFonts w:ascii="Tahoma" w:hAnsi="Tahoma" w:cs="Tahoma"/>
          <w:b/>
        </w:rPr>
        <w:tab/>
      </w:r>
      <w:r w:rsidRPr="00263368">
        <w:rPr>
          <w:rFonts w:ascii="Tahoma" w:hAnsi="Tahoma" w:cs="Tahoma"/>
          <w:b/>
        </w:rPr>
        <w:tab/>
      </w:r>
      <w:r w:rsidRPr="00263368">
        <w:rPr>
          <w:rFonts w:ascii="Tahoma" w:hAnsi="Tahoma" w:cs="Tahoma"/>
          <w:b/>
        </w:rPr>
        <w:tab/>
      </w:r>
      <w:r w:rsidRPr="00263368">
        <w:rPr>
          <w:rFonts w:ascii="Tahoma" w:hAnsi="Tahoma" w:cs="Tahoma"/>
          <w:b/>
        </w:rPr>
        <w:tab/>
      </w:r>
      <w:r w:rsidRPr="00263368">
        <w:rPr>
          <w:rFonts w:ascii="Tahoma" w:hAnsi="Tahoma" w:cs="Tahoma"/>
          <w:b/>
        </w:rPr>
        <w:tab/>
      </w:r>
      <w:r w:rsidRPr="00263368">
        <w:rPr>
          <w:rFonts w:ascii="Times New Roman" w:hAnsi="Times New Roman" w:cs="Times New Roman"/>
          <w:b/>
        </w:rPr>
        <w:tab/>
      </w:r>
      <w:r w:rsidRPr="00263368">
        <w:rPr>
          <w:rFonts w:ascii="Times New Roman" w:hAnsi="Times New Roman" w:cs="Times New Roman"/>
          <w:i/>
        </w:rPr>
        <w:t>2. sz. táblázat</w:t>
      </w:r>
    </w:p>
    <w:tbl>
      <w:tblPr>
        <w:tblW w:w="1455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5"/>
        <w:gridCol w:w="5526"/>
        <w:gridCol w:w="947"/>
        <w:gridCol w:w="851"/>
        <w:gridCol w:w="850"/>
        <w:gridCol w:w="851"/>
        <w:gridCol w:w="850"/>
        <w:gridCol w:w="851"/>
        <w:gridCol w:w="850"/>
        <w:gridCol w:w="851"/>
        <w:gridCol w:w="840"/>
        <w:gridCol w:w="10"/>
        <w:gridCol w:w="851"/>
      </w:tblGrid>
      <w:tr w:rsidR="00997C75" w:rsidRPr="00263368" w:rsidTr="00173DB1">
        <w:trPr>
          <w:trHeight w:val="338"/>
        </w:trPr>
        <w:tc>
          <w:tcPr>
            <w:tcW w:w="42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595959" w:themeFill="text1" w:themeFillTint="A6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</w:rPr>
            </w:pPr>
          </w:p>
        </w:tc>
        <w:tc>
          <w:tcPr>
            <w:tcW w:w="55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595959" w:themeFill="text1" w:themeFillTint="A6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</w:rPr>
              <w:t>Rendeltetés, funkció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595959" w:themeFill="text1" w:themeFillTint="A6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</w:rPr>
              <w:t>Lk övezet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95959" w:themeFill="text1" w:themeFillTint="A6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after="0" w:line="240" w:lineRule="auto"/>
              <w:ind w:hanging="236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</w:rPr>
              <w:t>Lke övezet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95959" w:themeFill="text1" w:themeFillTint="A6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</w:rPr>
              <w:t>Vt és Vi övezetek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95959" w:themeFill="text1" w:themeFillTint="A6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</w:rPr>
              <w:t xml:space="preserve">Gksz és Gip 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95959" w:themeFill="text1" w:themeFillTint="A6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</w:rPr>
              <w:t>Üh</w:t>
            </w:r>
          </w:p>
        </w:tc>
      </w:tr>
      <w:tr w:rsidR="00997C75" w:rsidRPr="00263368" w:rsidTr="00173DB1">
        <w:trPr>
          <w:trHeight w:val="338"/>
        </w:trPr>
        <w:tc>
          <w:tcPr>
            <w:tcW w:w="425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595959" w:themeFill="text1" w:themeFillTint="A6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</w:rPr>
            </w:pPr>
          </w:p>
        </w:tc>
        <w:tc>
          <w:tcPr>
            <w:tcW w:w="5526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595959" w:themeFill="text1" w:themeFillTint="A6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</w:rPr>
            </w:pP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595959" w:themeFill="text1" w:themeFillTint="A6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FFFFFF" w:themeColor="background1"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/>
                <w:color w:val="FFFFFF" w:themeColor="background1"/>
              </w:rPr>
              <w:t>(a)</w:t>
            </w:r>
          </w:p>
        </w:tc>
        <w:tc>
          <w:tcPr>
            <w:tcW w:w="85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595959" w:themeFill="text1" w:themeFillTint="A6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FFFFFF" w:themeColor="background1"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/>
                <w:color w:val="FFFFFF" w:themeColor="background1"/>
              </w:rPr>
              <w:t>(b)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595959" w:themeFill="text1" w:themeFillTint="A6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FFFFFF" w:themeColor="background1"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/>
                <w:color w:val="FFFFFF" w:themeColor="background1"/>
              </w:rPr>
              <w:t>(a)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595959" w:themeFill="text1" w:themeFillTint="A6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FFFFFF" w:themeColor="background1"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/>
                <w:color w:val="FFFFFF" w:themeColor="background1"/>
              </w:rPr>
              <w:t>(b)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595959" w:themeFill="text1" w:themeFillTint="A6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FFFFFF" w:themeColor="background1"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/>
                <w:color w:val="FFFFFF" w:themeColor="background1"/>
              </w:rPr>
              <w:t>(a)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595959" w:themeFill="text1" w:themeFillTint="A6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FFFFFF" w:themeColor="background1"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/>
                <w:color w:val="FFFFFF" w:themeColor="background1"/>
              </w:rPr>
              <w:t>(b)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595959" w:themeFill="text1" w:themeFillTint="A6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FFFFFF" w:themeColor="background1"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/>
                <w:color w:val="FFFFFF" w:themeColor="background1"/>
              </w:rPr>
              <w:t>(a)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595959" w:themeFill="text1" w:themeFillTint="A6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FFFFFF" w:themeColor="background1"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/>
                <w:color w:val="FFFFFF" w:themeColor="background1"/>
              </w:rPr>
              <w:t>(b)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595959" w:themeFill="text1" w:themeFillTint="A6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FFFFFF" w:themeColor="background1"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/>
                <w:color w:val="FFFFFF" w:themeColor="background1"/>
              </w:rPr>
              <w:t>(a)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595959" w:themeFill="text1" w:themeFillTint="A6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FFFFFF" w:themeColor="background1"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/>
                <w:color w:val="FFFFFF" w:themeColor="background1"/>
              </w:rPr>
              <w:t>(b)</w:t>
            </w:r>
          </w:p>
        </w:tc>
      </w:tr>
      <w:tr w:rsidR="00997C75" w:rsidRPr="00263368" w:rsidTr="00173DB1"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63368">
              <w:rPr>
                <w:rFonts w:ascii="Times New Roman" w:eastAsia="Times New Roman" w:hAnsi="Times New Roman" w:cs="Times New Roman"/>
                <w:bCs/>
              </w:rPr>
              <w:t>1.</w:t>
            </w:r>
          </w:p>
        </w:tc>
        <w:tc>
          <w:tcPr>
            <w:tcW w:w="5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imes New Roman" w:hAnsi="Times New Roman" w:cs="Times New Roman"/>
              </w:rPr>
            </w:pPr>
            <w:r w:rsidRPr="00263368">
              <w:rPr>
                <w:rFonts w:ascii="Times New Roman" w:eastAsia="Times New Roman" w:hAnsi="Times New Roman" w:cs="Times New Roman"/>
              </w:rPr>
              <w:t xml:space="preserve">Minden </w:t>
            </w:r>
            <w:r w:rsidRPr="00263368">
              <w:rPr>
                <w:rFonts w:ascii="Times New Roman" w:eastAsia="Times New Roman" w:hAnsi="Times New Roman" w:cs="Times New Roman"/>
                <w:i/>
              </w:rPr>
              <w:t>(a)</w:t>
            </w:r>
            <w:r w:rsidRPr="00263368">
              <w:rPr>
                <w:rFonts w:ascii="Times New Roman" w:eastAsia="Times New Roman" w:hAnsi="Times New Roman" w:cs="Times New Roman"/>
              </w:rPr>
              <w:t xml:space="preserve"> db lakás és üdülő önálló rendeltetési egysége után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Cs/>
              </w:rPr>
              <w:t>0,5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Cs/>
              </w:rPr>
              <w:t>0,5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Cs/>
              </w:rPr>
              <w:t>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Cs/>
              </w:rPr>
              <w:t>1</w:t>
            </w:r>
            <w:r w:rsidRPr="00263368">
              <w:rPr>
                <w:rFonts w:ascii="Times New Roman" w:eastAsia="Times New Roman" w:hAnsi="Times New Roman" w:cs="Times New Roman"/>
                <w:b/>
                <w:bCs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Cs/>
              </w:rPr>
              <w:t>0,5</w:t>
            </w:r>
          </w:p>
        </w:tc>
        <w:tc>
          <w:tcPr>
            <w:tcW w:w="8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</w:p>
        </w:tc>
      </w:tr>
      <w:tr w:rsidR="00997C75" w:rsidRPr="00263368" w:rsidTr="00173DB1"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63368">
              <w:rPr>
                <w:rFonts w:ascii="Times New Roman" w:eastAsia="Times New Roman" w:hAnsi="Times New Roman" w:cs="Times New Roman"/>
                <w:bCs/>
              </w:rPr>
              <w:t>2.</w:t>
            </w:r>
          </w:p>
        </w:tc>
        <w:tc>
          <w:tcPr>
            <w:tcW w:w="5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imes New Roman" w:hAnsi="Times New Roman" w:cs="Times New Roman"/>
              </w:rPr>
            </w:pPr>
            <w:r w:rsidRPr="00263368">
              <w:rPr>
                <w:rFonts w:ascii="Times New Roman" w:eastAsia="Times New Roman" w:hAnsi="Times New Roman" w:cs="Times New Roman"/>
              </w:rPr>
              <w:t>Kereskedelmi, szolgáltató önálló rendeltetési egység árusít</w:t>
            </w:r>
            <w:r w:rsidRPr="00263368">
              <w:rPr>
                <w:rFonts w:ascii="Times New Roman" w:eastAsia="Times New Roman" w:hAnsi="Times New Roman" w:cs="Times New Roman"/>
              </w:rPr>
              <w:t>ó</w:t>
            </w:r>
            <w:r w:rsidRPr="00263368">
              <w:rPr>
                <w:rFonts w:ascii="Times New Roman" w:eastAsia="Times New Roman" w:hAnsi="Times New Roman" w:cs="Times New Roman"/>
              </w:rPr>
              <w:t>terének 0-100 m</w:t>
            </w:r>
            <w:r w:rsidRPr="00263368">
              <w:rPr>
                <w:rFonts w:ascii="Times New Roman" w:eastAsia="Times New Roman" w:hAnsi="Times New Roman" w:cs="Times New Roman"/>
                <w:vertAlign w:val="superscript"/>
              </w:rPr>
              <w:t>2</w:t>
            </w:r>
            <w:r w:rsidRPr="00263368">
              <w:rPr>
                <w:rFonts w:ascii="Times New Roman" w:eastAsia="Times New Roman" w:hAnsi="Times New Roman" w:cs="Times New Roman"/>
              </w:rPr>
              <w:t xml:space="preserve">-ig minden megkezdett </w:t>
            </w:r>
            <w:r w:rsidRPr="00263368">
              <w:rPr>
                <w:rFonts w:ascii="Times New Roman" w:eastAsia="Times New Roman" w:hAnsi="Times New Roman" w:cs="Times New Roman"/>
                <w:i/>
              </w:rPr>
              <w:t>(a)</w:t>
            </w:r>
            <w:r w:rsidRPr="00263368">
              <w:rPr>
                <w:rFonts w:ascii="Times New Roman" w:eastAsia="Times New Roman" w:hAnsi="Times New Roman" w:cs="Times New Roman"/>
              </w:rPr>
              <w:t xml:space="preserve"> m</w:t>
            </w:r>
            <w:r w:rsidRPr="00263368">
              <w:rPr>
                <w:rFonts w:ascii="Times New Roman" w:eastAsia="Times New Roman" w:hAnsi="Times New Roman" w:cs="Times New Roman"/>
                <w:vertAlign w:val="superscript"/>
              </w:rPr>
              <w:t>2</w:t>
            </w:r>
            <w:r w:rsidRPr="00263368">
              <w:rPr>
                <w:rFonts w:ascii="Times New Roman" w:eastAsia="Times New Roman" w:hAnsi="Times New Roman" w:cs="Times New Roman"/>
              </w:rPr>
              <w:t>, e fölött mi</w:t>
            </w:r>
            <w:r w:rsidRPr="00263368">
              <w:rPr>
                <w:rFonts w:ascii="Times New Roman" w:eastAsia="Times New Roman" w:hAnsi="Times New Roman" w:cs="Times New Roman"/>
              </w:rPr>
              <w:t>n</w:t>
            </w:r>
            <w:r w:rsidRPr="00263368">
              <w:rPr>
                <w:rFonts w:ascii="Times New Roman" w:eastAsia="Times New Roman" w:hAnsi="Times New Roman" w:cs="Times New Roman"/>
              </w:rPr>
              <w:t xml:space="preserve">den megkezdett </w:t>
            </w:r>
            <w:r w:rsidRPr="00263368">
              <w:rPr>
                <w:rFonts w:ascii="Times New Roman" w:eastAsia="Times New Roman" w:hAnsi="Times New Roman" w:cs="Times New Roman"/>
                <w:i/>
              </w:rPr>
              <w:t>(b)</w:t>
            </w:r>
            <w:r w:rsidRPr="00263368">
              <w:rPr>
                <w:rFonts w:ascii="Times New Roman" w:eastAsia="Times New Roman" w:hAnsi="Times New Roman" w:cs="Times New Roman"/>
              </w:rPr>
              <w:t xml:space="preserve"> m</w:t>
            </w:r>
            <w:r w:rsidRPr="00263368">
              <w:rPr>
                <w:rFonts w:ascii="Times New Roman" w:eastAsia="Times New Roman" w:hAnsi="Times New Roman" w:cs="Times New Roman"/>
                <w:vertAlign w:val="superscript"/>
              </w:rPr>
              <w:t>2</w:t>
            </w:r>
            <w:r w:rsidRPr="00263368">
              <w:rPr>
                <w:rFonts w:ascii="Times New Roman" w:eastAsia="Times New Roman" w:hAnsi="Times New Roman" w:cs="Times New Roman"/>
              </w:rPr>
              <w:t xml:space="preserve"> nettó alapterülete után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Cs/>
              </w:rPr>
              <w:t xml:space="preserve">15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pacing w:val="30"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Cs/>
              </w:rPr>
              <w:t xml:space="preserve">30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pacing w:val="30"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Cs/>
                <w:spacing w:val="30"/>
              </w:rPr>
              <w:t>12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pacing w:val="30"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Cs/>
                <w:spacing w:val="30"/>
              </w:rPr>
              <w:t>25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pacing w:val="30"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Cs/>
                <w:spacing w:val="30"/>
              </w:rPr>
              <w:t>15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pacing w:val="30"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Cs/>
                <w:spacing w:val="30"/>
              </w:rPr>
              <w:t>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pacing w:val="30"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Cs/>
                <w:spacing w:val="30"/>
              </w:rPr>
              <w:t>12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pacing w:val="30"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Cs/>
                <w:spacing w:val="30"/>
              </w:rPr>
              <w:t>25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pacing w:val="30"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Cs/>
                <w:spacing w:val="30"/>
              </w:rPr>
              <w:t>12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pacing w:val="30"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Cs/>
                <w:spacing w:val="30"/>
              </w:rPr>
              <w:t>25</w:t>
            </w:r>
          </w:p>
        </w:tc>
      </w:tr>
      <w:tr w:rsidR="00997C75" w:rsidRPr="00263368" w:rsidTr="00173DB1"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63368">
              <w:rPr>
                <w:rFonts w:ascii="Times New Roman" w:eastAsia="Times New Roman" w:hAnsi="Times New Roman" w:cs="Times New Roman"/>
                <w:bCs/>
              </w:rPr>
              <w:t>3.</w:t>
            </w:r>
          </w:p>
        </w:tc>
        <w:tc>
          <w:tcPr>
            <w:tcW w:w="5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imes New Roman" w:hAnsi="Times New Roman" w:cs="Times New Roman"/>
              </w:rPr>
            </w:pPr>
            <w:r w:rsidRPr="00263368">
              <w:rPr>
                <w:rFonts w:ascii="Times New Roman" w:eastAsia="Times New Roman" w:hAnsi="Times New Roman" w:cs="Times New Roman"/>
              </w:rPr>
              <w:t xml:space="preserve">Szállás jellegű –kivéve hajléktalanszálló és idősek otthona, diákszálló, diákotthon- önálló rendeltetési egység minden </w:t>
            </w:r>
            <w:r w:rsidRPr="00263368">
              <w:rPr>
                <w:rFonts w:ascii="Times New Roman" w:eastAsia="Times New Roman" w:hAnsi="Times New Roman" w:cs="Times New Roman"/>
                <w:i/>
              </w:rPr>
              <w:t>(a)</w:t>
            </w:r>
            <w:r w:rsidRPr="00263368">
              <w:rPr>
                <w:rFonts w:ascii="Times New Roman" w:eastAsia="Times New Roman" w:hAnsi="Times New Roman" w:cs="Times New Roman"/>
              </w:rPr>
              <w:t xml:space="preserve"> vendégszoba után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Cs/>
              </w:rPr>
              <w:t>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Cs/>
              </w:rPr>
              <w:t>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Cs/>
              </w:rPr>
              <w:t>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Cs/>
              </w:rPr>
              <w:t>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Cs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</w:p>
        </w:tc>
      </w:tr>
      <w:tr w:rsidR="00997C75" w:rsidRPr="00263368" w:rsidTr="00173DB1"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63368">
              <w:rPr>
                <w:rFonts w:ascii="Times New Roman" w:eastAsia="Times New Roman" w:hAnsi="Times New Roman" w:cs="Times New Roman"/>
                <w:bCs/>
              </w:rPr>
              <w:t>4.</w:t>
            </w:r>
          </w:p>
        </w:tc>
        <w:tc>
          <w:tcPr>
            <w:tcW w:w="5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imes New Roman" w:hAnsi="Times New Roman" w:cs="Times New Roman"/>
              </w:rPr>
            </w:pPr>
            <w:r w:rsidRPr="00263368">
              <w:rPr>
                <w:rFonts w:ascii="Times New Roman" w:eastAsia="Times New Roman" w:hAnsi="Times New Roman" w:cs="Times New Roman"/>
              </w:rPr>
              <w:t xml:space="preserve">Vendéglátó önálló rendeltetési egység fogyasztóterületének minden megkezdett </w:t>
            </w:r>
            <w:r w:rsidRPr="00263368">
              <w:rPr>
                <w:rFonts w:ascii="Times New Roman" w:eastAsia="Times New Roman" w:hAnsi="Times New Roman" w:cs="Times New Roman"/>
                <w:i/>
              </w:rPr>
              <w:t>(a)</w:t>
            </w:r>
            <w:r w:rsidRPr="00263368">
              <w:rPr>
                <w:rFonts w:ascii="Times New Roman" w:eastAsia="Times New Roman" w:hAnsi="Times New Roman" w:cs="Times New Roman"/>
              </w:rPr>
              <w:t xml:space="preserve"> m</w:t>
            </w:r>
            <w:r w:rsidRPr="00263368">
              <w:rPr>
                <w:rFonts w:ascii="Times New Roman" w:eastAsia="Times New Roman" w:hAnsi="Times New Roman" w:cs="Times New Roman"/>
                <w:vertAlign w:val="superscript"/>
              </w:rPr>
              <w:t>2</w:t>
            </w:r>
            <w:r w:rsidRPr="00263368">
              <w:rPr>
                <w:rFonts w:ascii="Times New Roman" w:eastAsia="Times New Roman" w:hAnsi="Times New Roman" w:cs="Times New Roman"/>
              </w:rPr>
              <w:t xml:space="preserve"> alapterülete után (beleértve terasz, kerthelyiség területét is)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Cs/>
              </w:rPr>
              <w:t>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Cs/>
              </w:rPr>
              <w:t>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Cs/>
              </w:rPr>
              <w:t>10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Cs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Cs/>
              </w:rPr>
              <w:t>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</w:p>
        </w:tc>
      </w:tr>
      <w:tr w:rsidR="00997C75" w:rsidRPr="00263368" w:rsidTr="00173DB1"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63368">
              <w:rPr>
                <w:rFonts w:ascii="Times New Roman" w:eastAsia="Times New Roman" w:hAnsi="Times New Roman" w:cs="Times New Roman"/>
                <w:bCs/>
              </w:rPr>
              <w:t>5.</w:t>
            </w:r>
          </w:p>
        </w:tc>
        <w:tc>
          <w:tcPr>
            <w:tcW w:w="5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imes New Roman" w:hAnsi="Times New Roman" w:cs="Times New Roman"/>
              </w:rPr>
            </w:pPr>
            <w:r w:rsidRPr="00263368">
              <w:rPr>
                <w:rFonts w:ascii="Times New Roman" w:eastAsia="Times New Roman" w:hAnsi="Times New Roman" w:cs="Times New Roman"/>
              </w:rPr>
              <w:t>Bölcsőde, alap- és középfokú nevelési, oktatási önálló rende</w:t>
            </w:r>
            <w:r w:rsidRPr="00263368">
              <w:rPr>
                <w:rFonts w:ascii="Times New Roman" w:eastAsia="Times New Roman" w:hAnsi="Times New Roman" w:cs="Times New Roman"/>
              </w:rPr>
              <w:t>l</w:t>
            </w:r>
            <w:r w:rsidRPr="00263368">
              <w:rPr>
                <w:rFonts w:ascii="Times New Roman" w:eastAsia="Times New Roman" w:hAnsi="Times New Roman" w:cs="Times New Roman"/>
              </w:rPr>
              <w:t xml:space="preserve">tetési egység minden foglalkoztatója és/vagy tanterme nettó alapterületének minden megkezdett </w:t>
            </w:r>
            <w:r w:rsidRPr="00263368">
              <w:rPr>
                <w:rFonts w:ascii="Times New Roman" w:eastAsia="Times New Roman" w:hAnsi="Times New Roman" w:cs="Times New Roman"/>
                <w:i/>
              </w:rPr>
              <w:t>(a)</w:t>
            </w:r>
            <w:r w:rsidRPr="00263368">
              <w:rPr>
                <w:rFonts w:ascii="Times New Roman" w:eastAsia="Times New Roman" w:hAnsi="Times New Roman" w:cs="Times New Roman"/>
              </w:rPr>
              <w:t xml:space="preserve"> m</w:t>
            </w:r>
            <w:r w:rsidRPr="00263368">
              <w:rPr>
                <w:rFonts w:ascii="Times New Roman" w:eastAsia="Times New Roman" w:hAnsi="Times New Roman" w:cs="Times New Roman"/>
                <w:vertAlign w:val="superscript"/>
              </w:rPr>
              <w:t>2</w:t>
            </w:r>
            <w:r w:rsidRPr="00263368">
              <w:rPr>
                <w:rFonts w:ascii="Times New Roman" w:eastAsia="Times New Roman" w:hAnsi="Times New Roman" w:cs="Times New Roman"/>
              </w:rPr>
              <w:t xml:space="preserve">-e után 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Cs/>
              </w:rPr>
              <w:t>25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Cs/>
              </w:rPr>
              <w:t>25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Cs/>
              </w:rPr>
              <w:t>30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Cs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Cs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</w:p>
        </w:tc>
      </w:tr>
      <w:tr w:rsidR="00997C75" w:rsidRPr="00263368" w:rsidTr="00173DB1"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63368">
              <w:rPr>
                <w:rFonts w:ascii="Times New Roman" w:eastAsia="Times New Roman" w:hAnsi="Times New Roman" w:cs="Times New Roman"/>
                <w:bCs/>
              </w:rPr>
              <w:t>6.</w:t>
            </w:r>
          </w:p>
        </w:tc>
        <w:tc>
          <w:tcPr>
            <w:tcW w:w="5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eastAsia="Times New Roman" w:hAnsi="Times New Roman" w:cs="Times New Roman"/>
              </w:rPr>
              <w:t xml:space="preserve">Felsőfokú nevelési, oktatási és kutatási önálló rendeltetési egység oktatási és kutatási helyiségeinek minden megkezdett </w:t>
            </w:r>
            <w:r w:rsidRPr="00263368">
              <w:rPr>
                <w:rFonts w:ascii="Times New Roman" w:eastAsia="Times New Roman" w:hAnsi="Times New Roman" w:cs="Times New Roman"/>
                <w:i/>
              </w:rPr>
              <w:t>(a)</w:t>
            </w:r>
            <w:r w:rsidRPr="00263368">
              <w:rPr>
                <w:rFonts w:ascii="Times New Roman" w:eastAsia="Times New Roman" w:hAnsi="Times New Roman" w:cs="Times New Roman"/>
              </w:rPr>
              <w:t xml:space="preserve"> m</w:t>
            </w:r>
            <w:r w:rsidRPr="00263368">
              <w:rPr>
                <w:rFonts w:ascii="Times New Roman" w:eastAsia="Times New Roman" w:hAnsi="Times New Roman" w:cs="Times New Roman"/>
                <w:vertAlign w:val="superscript"/>
              </w:rPr>
              <w:t>2</w:t>
            </w:r>
            <w:r w:rsidRPr="00263368">
              <w:rPr>
                <w:rFonts w:ascii="Times New Roman" w:eastAsia="Times New Roman" w:hAnsi="Times New Roman" w:cs="Times New Roman"/>
              </w:rPr>
              <w:t xml:space="preserve"> nettó alapterülete után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Cs/>
              </w:rPr>
              <w:t>30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Cs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Cs/>
              </w:rPr>
              <w:t>30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Cs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Cs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</w:p>
        </w:tc>
      </w:tr>
      <w:tr w:rsidR="00997C75" w:rsidRPr="00263368" w:rsidTr="00173DB1"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63368">
              <w:rPr>
                <w:rFonts w:ascii="Times New Roman" w:eastAsia="Times New Roman" w:hAnsi="Times New Roman" w:cs="Times New Roman"/>
                <w:bCs/>
              </w:rPr>
              <w:t>7.</w:t>
            </w:r>
          </w:p>
        </w:tc>
        <w:tc>
          <w:tcPr>
            <w:tcW w:w="5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imes New Roman" w:hAnsi="Times New Roman" w:cs="Times New Roman"/>
              </w:rPr>
            </w:pPr>
            <w:r w:rsidRPr="00263368">
              <w:rPr>
                <w:rFonts w:ascii="Times New Roman" w:eastAsia="Times New Roman" w:hAnsi="Times New Roman" w:cs="Times New Roman"/>
              </w:rPr>
              <w:t>Kulturális és közösségi szórakoztató önálló rendeltetési eg</w:t>
            </w:r>
            <w:r w:rsidRPr="00263368">
              <w:rPr>
                <w:rFonts w:ascii="Times New Roman" w:eastAsia="Times New Roman" w:hAnsi="Times New Roman" w:cs="Times New Roman"/>
              </w:rPr>
              <w:t>y</w:t>
            </w:r>
            <w:r w:rsidRPr="00263368">
              <w:rPr>
                <w:rFonts w:ascii="Times New Roman" w:eastAsia="Times New Roman" w:hAnsi="Times New Roman" w:cs="Times New Roman"/>
              </w:rPr>
              <w:t>ség (színház, bábszínház, filmszínház, operaház, koncert-, hangversenyterem, művelődési központ, disco, vigadó, k</w:t>
            </w:r>
            <w:r w:rsidRPr="00263368">
              <w:rPr>
                <w:rFonts w:ascii="Times New Roman" w:eastAsia="Times New Roman" w:hAnsi="Times New Roman" w:cs="Times New Roman"/>
              </w:rPr>
              <w:t>a</w:t>
            </w:r>
            <w:r w:rsidRPr="00263368">
              <w:rPr>
                <w:rFonts w:ascii="Times New Roman" w:eastAsia="Times New Roman" w:hAnsi="Times New Roman" w:cs="Times New Roman"/>
              </w:rPr>
              <w:t xml:space="preserve">szinó, variete, cirkusz stb.) minden megkezdett </w:t>
            </w:r>
            <w:r w:rsidRPr="00263368">
              <w:rPr>
                <w:rFonts w:ascii="Times New Roman" w:eastAsia="Times New Roman" w:hAnsi="Times New Roman" w:cs="Times New Roman"/>
                <w:i/>
              </w:rPr>
              <w:t>(a)</w:t>
            </w:r>
            <w:r w:rsidRPr="00263368">
              <w:rPr>
                <w:rFonts w:ascii="Times New Roman" w:eastAsia="Times New Roman" w:hAnsi="Times New Roman" w:cs="Times New Roman"/>
              </w:rPr>
              <w:t xml:space="preserve"> férőhelye után, valamint ahol a férőhely száma nem állapítható meg (múzeum, művészeti galéria, levéltár stb.) a huzamos tartó</w:t>
            </w:r>
            <w:r w:rsidRPr="00263368">
              <w:rPr>
                <w:rFonts w:ascii="Times New Roman" w:eastAsia="Times New Roman" w:hAnsi="Times New Roman" w:cs="Times New Roman"/>
              </w:rPr>
              <w:t>z</w:t>
            </w:r>
            <w:r w:rsidRPr="00263368">
              <w:rPr>
                <w:rFonts w:ascii="Times New Roman" w:eastAsia="Times New Roman" w:hAnsi="Times New Roman" w:cs="Times New Roman"/>
              </w:rPr>
              <w:t xml:space="preserve">kodásra szolgáló helyiségek minden megkezdett </w:t>
            </w:r>
            <w:r w:rsidRPr="00263368">
              <w:rPr>
                <w:rFonts w:ascii="Times New Roman" w:eastAsia="Times New Roman" w:hAnsi="Times New Roman" w:cs="Times New Roman"/>
                <w:i/>
              </w:rPr>
              <w:t>(b)</w:t>
            </w:r>
            <w:r w:rsidRPr="00263368">
              <w:rPr>
                <w:rFonts w:ascii="Times New Roman" w:eastAsia="Times New Roman" w:hAnsi="Times New Roman" w:cs="Times New Roman"/>
              </w:rPr>
              <w:t xml:space="preserve"> m</w:t>
            </w:r>
            <w:r w:rsidRPr="00263368">
              <w:rPr>
                <w:rFonts w:ascii="Times New Roman" w:eastAsia="Times New Roman" w:hAnsi="Times New Roman" w:cs="Times New Roman"/>
                <w:vertAlign w:val="superscript"/>
              </w:rPr>
              <w:t>2</w:t>
            </w:r>
            <w:r w:rsidRPr="00263368">
              <w:rPr>
                <w:rFonts w:ascii="Times New Roman" w:eastAsia="Times New Roman" w:hAnsi="Times New Roman" w:cs="Times New Roman"/>
              </w:rPr>
              <w:t xml:space="preserve"> nettó alapterülete után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Cs/>
              </w:rPr>
              <w:t>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Cs/>
              </w:rPr>
              <w:t>60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Cs/>
              </w:rPr>
              <w:t>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Cs/>
              </w:rPr>
              <w:t>60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Cs/>
              </w:rPr>
              <w:t>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Cs/>
              </w:rPr>
              <w:t>80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Cs/>
              </w:rPr>
              <w:t>10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Cs/>
              </w:rPr>
              <w:t>75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Cs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</w:p>
        </w:tc>
      </w:tr>
      <w:tr w:rsidR="00997C75" w:rsidRPr="00263368" w:rsidTr="00173DB1"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63368">
              <w:rPr>
                <w:rFonts w:ascii="Times New Roman" w:eastAsia="Times New Roman" w:hAnsi="Times New Roman" w:cs="Times New Roman"/>
                <w:bCs/>
              </w:rPr>
              <w:t>8.</w:t>
            </w:r>
          </w:p>
        </w:tc>
        <w:tc>
          <w:tcPr>
            <w:tcW w:w="5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imes New Roman" w:hAnsi="Times New Roman" w:cs="Times New Roman"/>
              </w:rPr>
            </w:pPr>
            <w:r w:rsidRPr="00263368">
              <w:rPr>
                <w:rFonts w:ascii="Times New Roman" w:eastAsia="Times New Roman" w:hAnsi="Times New Roman" w:cs="Times New Roman"/>
              </w:rPr>
              <w:t>Sportolás, strandolás célját szolgáló önálló rendeltetési eg</w:t>
            </w:r>
            <w:r w:rsidRPr="00263368">
              <w:rPr>
                <w:rFonts w:ascii="Times New Roman" w:eastAsia="Times New Roman" w:hAnsi="Times New Roman" w:cs="Times New Roman"/>
              </w:rPr>
              <w:t>y</w:t>
            </w:r>
            <w:r w:rsidRPr="00263368">
              <w:rPr>
                <w:rFonts w:ascii="Times New Roman" w:eastAsia="Times New Roman" w:hAnsi="Times New Roman" w:cs="Times New Roman"/>
              </w:rPr>
              <w:t xml:space="preserve">ségek minden </w:t>
            </w:r>
            <w:r w:rsidRPr="00263368">
              <w:rPr>
                <w:rFonts w:ascii="Times New Roman" w:eastAsia="Times New Roman" w:hAnsi="Times New Roman" w:cs="Times New Roman"/>
                <w:i/>
              </w:rPr>
              <w:t>(a)</w:t>
            </w:r>
            <w:r w:rsidRPr="00263368">
              <w:rPr>
                <w:rFonts w:ascii="Times New Roman" w:eastAsia="Times New Roman" w:hAnsi="Times New Roman" w:cs="Times New Roman"/>
              </w:rPr>
              <w:t xml:space="preserve"> férőhelye után, lelátóval rendelkező, fede</w:t>
            </w:r>
            <w:r w:rsidRPr="00263368">
              <w:rPr>
                <w:rFonts w:ascii="Times New Roman" w:eastAsia="Times New Roman" w:hAnsi="Times New Roman" w:cs="Times New Roman"/>
              </w:rPr>
              <w:t>t</w:t>
            </w:r>
            <w:r w:rsidRPr="00263368">
              <w:rPr>
                <w:rFonts w:ascii="Times New Roman" w:eastAsia="Times New Roman" w:hAnsi="Times New Roman" w:cs="Times New Roman"/>
              </w:rPr>
              <w:t xml:space="preserve">len vagy részben fedett sportlétesítmény minden </w:t>
            </w:r>
            <w:r w:rsidRPr="00263368">
              <w:rPr>
                <w:rFonts w:ascii="Times New Roman" w:eastAsia="Times New Roman" w:hAnsi="Times New Roman" w:cs="Times New Roman"/>
              </w:rPr>
              <w:lastRenderedPageBreak/>
              <w:t xml:space="preserve">megkezdett </w:t>
            </w:r>
            <w:r w:rsidRPr="00263368">
              <w:rPr>
                <w:rFonts w:ascii="Times New Roman" w:eastAsia="Times New Roman" w:hAnsi="Times New Roman" w:cs="Times New Roman"/>
                <w:i/>
              </w:rPr>
              <w:t>(b)</w:t>
            </w:r>
            <w:r w:rsidRPr="00263368">
              <w:rPr>
                <w:rFonts w:ascii="Times New Roman" w:eastAsia="Times New Roman" w:hAnsi="Times New Roman" w:cs="Times New Roman"/>
              </w:rPr>
              <w:t xml:space="preserve"> férőhelye után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Cs/>
              </w:rPr>
              <w:lastRenderedPageBreak/>
              <w:t>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Cs/>
              </w:rPr>
              <w:t>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Cs/>
              </w:rPr>
              <w:t>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Cs/>
              </w:rPr>
              <w:t>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Cs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Cs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Cs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Cs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Cs/>
              </w:rPr>
              <w:t>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Cs/>
              </w:rPr>
              <w:t>20</w:t>
            </w:r>
          </w:p>
        </w:tc>
      </w:tr>
      <w:tr w:rsidR="00997C75" w:rsidRPr="00263368" w:rsidTr="00173DB1"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63368">
              <w:rPr>
                <w:rFonts w:ascii="Times New Roman" w:eastAsia="Times New Roman" w:hAnsi="Times New Roman" w:cs="Times New Roman"/>
                <w:bCs/>
              </w:rPr>
              <w:lastRenderedPageBreak/>
              <w:t>9.</w:t>
            </w:r>
          </w:p>
        </w:tc>
        <w:tc>
          <w:tcPr>
            <w:tcW w:w="5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imes New Roman" w:hAnsi="Times New Roman" w:cs="Times New Roman"/>
              </w:rPr>
            </w:pPr>
            <w:r w:rsidRPr="00263368">
              <w:rPr>
                <w:rFonts w:ascii="Times New Roman" w:eastAsia="Times New Roman" w:hAnsi="Times New Roman" w:cs="Times New Roman"/>
              </w:rPr>
              <w:t>igazgatási, nem fekvőbeteg-ellátó egészségügyi önálló re</w:t>
            </w:r>
            <w:r w:rsidRPr="00263368">
              <w:rPr>
                <w:rFonts w:ascii="Times New Roman" w:eastAsia="Times New Roman" w:hAnsi="Times New Roman" w:cs="Times New Roman"/>
              </w:rPr>
              <w:t>n</w:t>
            </w:r>
            <w:r w:rsidRPr="00263368">
              <w:rPr>
                <w:rFonts w:ascii="Times New Roman" w:eastAsia="Times New Roman" w:hAnsi="Times New Roman" w:cs="Times New Roman"/>
              </w:rPr>
              <w:t>deltetési egységek huzamos tartózkodásra szolgáló helyiség</w:t>
            </w:r>
            <w:r w:rsidRPr="00263368">
              <w:rPr>
                <w:rFonts w:ascii="Times New Roman" w:eastAsia="Times New Roman" w:hAnsi="Times New Roman" w:cs="Times New Roman"/>
              </w:rPr>
              <w:t>e</w:t>
            </w:r>
            <w:r w:rsidRPr="00263368">
              <w:rPr>
                <w:rFonts w:ascii="Times New Roman" w:eastAsia="Times New Roman" w:hAnsi="Times New Roman" w:cs="Times New Roman"/>
              </w:rPr>
              <w:t xml:space="preserve">inek minden megkezdett </w:t>
            </w:r>
            <w:r w:rsidRPr="00263368">
              <w:rPr>
                <w:rFonts w:ascii="Times New Roman" w:eastAsia="Times New Roman" w:hAnsi="Times New Roman" w:cs="Times New Roman"/>
                <w:i/>
              </w:rPr>
              <w:t>(a)</w:t>
            </w:r>
            <w:r w:rsidRPr="00263368">
              <w:rPr>
                <w:rFonts w:ascii="Times New Roman" w:eastAsia="Times New Roman" w:hAnsi="Times New Roman" w:cs="Times New Roman"/>
              </w:rPr>
              <w:t xml:space="preserve"> m</w:t>
            </w:r>
            <w:r w:rsidRPr="00263368">
              <w:rPr>
                <w:rFonts w:ascii="Times New Roman" w:eastAsia="Times New Roman" w:hAnsi="Times New Roman" w:cs="Times New Roman"/>
                <w:vertAlign w:val="superscript"/>
              </w:rPr>
              <w:t>2</w:t>
            </w:r>
            <w:r w:rsidRPr="00263368">
              <w:rPr>
                <w:rFonts w:ascii="Times New Roman" w:eastAsia="Times New Roman" w:hAnsi="Times New Roman" w:cs="Times New Roman"/>
              </w:rPr>
              <w:t xml:space="preserve"> nettó alapterülete után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Cs/>
              </w:rPr>
              <w:t>12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Cs/>
              </w:rPr>
              <w:t>12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Cs/>
              </w:rPr>
              <w:t>15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Cs/>
              </w:rPr>
              <w:t>15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Cs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Cs/>
              </w:rPr>
              <w:t>-</w:t>
            </w:r>
          </w:p>
        </w:tc>
      </w:tr>
      <w:tr w:rsidR="00997C75" w:rsidRPr="00263368" w:rsidTr="00173DB1"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63368">
              <w:rPr>
                <w:rFonts w:ascii="Times New Roman" w:eastAsia="Times New Roman" w:hAnsi="Times New Roman" w:cs="Times New Roman"/>
                <w:bCs/>
              </w:rPr>
              <w:t>10.</w:t>
            </w:r>
          </w:p>
        </w:tc>
        <w:tc>
          <w:tcPr>
            <w:tcW w:w="5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imes New Roman" w:hAnsi="Times New Roman" w:cs="Times New Roman"/>
              </w:rPr>
            </w:pPr>
            <w:r w:rsidRPr="00263368">
              <w:rPr>
                <w:rFonts w:ascii="Times New Roman" w:eastAsia="Times New Roman" w:hAnsi="Times New Roman" w:cs="Times New Roman"/>
              </w:rPr>
              <w:t xml:space="preserve">fekvőbeteg-ellátó egészségügyi önálló rendeltetési egység minden megkezdett </w:t>
            </w:r>
            <w:r w:rsidRPr="00263368">
              <w:rPr>
                <w:rFonts w:ascii="Times New Roman" w:eastAsia="Times New Roman" w:hAnsi="Times New Roman" w:cs="Times New Roman"/>
                <w:i/>
              </w:rPr>
              <w:t xml:space="preserve">(a) </w:t>
            </w:r>
            <w:r w:rsidRPr="00263368">
              <w:rPr>
                <w:rFonts w:ascii="Times New Roman" w:eastAsia="Times New Roman" w:hAnsi="Times New Roman" w:cs="Times New Roman"/>
              </w:rPr>
              <w:t>betegágya után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Cs/>
              </w:rPr>
              <w:t>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Cs/>
              </w:rPr>
              <w:t>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Cs/>
              </w:rPr>
              <w:t>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Cs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Cs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Cs/>
              </w:rPr>
              <w:t>-</w:t>
            </w:r>
          </w:p>
        </w:tc>
      </w:tr>
      <w:tr w:rsidR="00997C75" w:rsidRPr="00263368" w:rsidTr="00173DB1"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63368">
              <w:rPr>
                <w:rFonts w:ascii="Times New Roman" w:eastAsia="Times New Roman" w:hAnsi="Times New Roman" w:cs="Times New Roman"/>
                <w:bCs/>
              </w:rPr>
              <w:t>11.</w:t>
            </w:r>
          </w:p>
        </w:tc>
        <w:tc>
          <w:tcPr>
            <w:tcW w:w="5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imes New Roman" w:hAnsi="Times New Roman" w:cs="Times New Roman"/>
              </w:rPr>
            </w:pPr>
            <w:r w:rsidRPr="00263368">
              <w:rPr>
                <w:rFonts w:ascii="Times New Roman" w:eastAsia="Times New Roman" w:hAnsi="Times New Roman" w:cs="Times New Roman"/>
              </w:rPr>
              <w:t>ipari (üzemi) önálló rendeltetési egység gyártó, szerelő hely</w:t>
            </w:r>
            <w:r w:rsidRPr="00263368">
              <w:rPr>
                <w:rFonts w:ascii="Times New Roman" w:eastAsia="Times New Roman" w:hAnsi="Times New Roman" w:cs="Times New Roman"/>
              </w:rPr>
              <w:t>i</w:t>
            </w:r>
            <w:r w:rsidRPr="00263368">
              <w:rPr>
                <w:rFonts w:ascii="Times New Roman" w:eastAsia="Times New Roman" w:hAnsi="Times New Roman" w:cs="Times New Roman"/>
              </w:rPr>
              <w:t xml:space="preserve">ségeinek minden megkezdett </w:t>
            </w:r>
            <w:r w:rsidRPr="00263368">
              <w:rPr>
                <w:rFonts w:ascii="Times New Roman" w:eastAsia="Times New Roman" w:hAnsi="Times New Roman" w:cs="Times New Roman"/>
                <w:i/>
              </w:rPr>
              <w:t>(a)</w:t>
            </w:r>
            <w:r w:rsidRPr="00263368">
              <w:rPr>
                <w:rFonts w:ascii="Times New Roman" w:eastAsia="Times New Roman" w:hAnsi="Times New Roman" w:cs="Times New Roman"/>
              </w:rPr>
              <w:t xml:space="preserve"> m</w:t>
            </w:r>
            <w:r w:rsidRPr="00263368">
              <w:rPr>
                <w:rFonts w:ascii="Times New Roman" w:eastAsia="Times New Roman" w:hAnsi="Times New Roman" w:cs="Times New Roman"/>
                <w:vertAlign w:val="superscript"/>
              </w:rPr>
              <w:t>2</w:t>
            </w:r>
            <w:r w:rsidRPr="00263368">
              <w:rPr>
                <w:rFonts w:ascii="Times New Roman" w:eastAsia="Times New Roman" w:hAnsi="Times New Roman" w:cs="Times New Roman"/>
              </w:rPr>
              <w:t>-e után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Cs/>
              </w:rPr>
              <w:t>250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</w:p>
        </w:tc>
      </w:tr>
      <w:tr w:rsidR="00997C75" w:rsidRPr="00263368" w:rsidTr="00173DB1"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63368">
              <w:rPr>
                <w:rFonts w:ascii="Times New Roman" w:eastAsia="Times New Roman" w:hAnsi="Times New Roman" w:cs="Times New Roman"/>
                <w:bCs/>
              </w:rPr>
              <w:t>12.</w:t>
            </w:r>
          </w:p>
        </w:tc>
        <w:tc>
          <w:tcPr>
            <w:tcW w:w="5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imes New Roman" w:hAnsi="Times New Roman" w:cs="Times New Roman"/>
              </w:rPr>
            </w:pPr>
            <w:r w:rsidRPr="00263368">
              <w:rPr>
                <w:rFonts w:ascii="Times New Roman" w:eastAsia="Times New Roman" w:hAnsi="Times New Roman" w:cs="Times New Roman"/>
              </w:rPr>
              <w:t>raktározási önálló rendeltetési egység raktárhelyiségeinek minden megkezdett (a) m</w:t>
            </w:r>
            <w:r w:rsidRPr="00263368">
              <w:rPr>
                <w:rFonts w:ascii="Times New Roman" w:eastAsia="Times New Roman" w:hAnsi="Times New Roman" w:cs="Times New Roman"/>
                <w:vertAlign w:val="superscript"/>
              </w:rPr>
              <w:t>2</w:t>
            </w:r>
            <w:r w:rsidRPr="00263368">
              <w:rPr>
                <w:rFonts w:ascii="Times New Roman" w:eastAsia="Times New Roman" w:hAnsi="Times New Roman" w:cs="Times New Roman"/>
              </w:rPr>
              <w:t>-e után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Cs/>
              </w:rPr>
              <w:t>1800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</w:p>
        </w:tc>
      </w:tr>
      <w:tr w:rsidR="00997C75" w:rsidRPr="00263368" w:rsidTr="00173DB1"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63368">
              <w:rPr>
                <w:rFonts w:ascii="Times New Roman" w:eastAsia="Times New Roman" w:hAnsi="Times New Roman" w:cs="Times New Roman"/>
                <w:bCs/>
              </w:rPr>
              <w:t>13.</w:t>
            </w:r>
          </w:p>
        </w:tc>
        <w:tc>
          <w:tcPr>
            <w:tcW w:w="5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imes New Roman" w:hAnsi="Times New Roman" w:cs="Times New Roman"/>
              </w:rPr>
            </w:pPr>
            <w:r w:rsidRPr="00263368">
              <w:rPr>
                <w:rFonts w:ascii="Times New Roman" w:eastAsia="Times New Roman" w:hAnsi="Times New Roman" w:cs="Times New Roman"/>
              </w:rPr>
              <w:t>iroda, és egyéb önálló rendeltetési egységek huzamos tartó</w:t>
            </w:r>
            <w:r w:rsidRPr="00263368">
              <w:rPr>
                <w:rFonts w:ascii="Times New Roman" w:eastAsia="Times New Roman" w:hAnsi="Times New Roman" w:cs="Times New Roman"/>
              </w:rPr>
              <w:t>z</w:t>
            </w:r>
            <w:r w:rsidRPr="00263368">
              <w:rPr>
                <w:rFonts w:ascii="Times New Roman" w:eastAsia="Times New Roman" w:hAnsi="Times New Roman" w:cs="Times New Roman"/>
              </w:rPr>
              <w:t xml:space="preserve">kodásra szolgáló helyiségeinek minden megkezdett </w:t>
            </w:r>
            <w:r w:rsidRPr="00263368">
              <w:rPr>
                <w:rFonts w:ascii="Times New Roman" w:eastAsia="Times New Roman" w:hAnsi="Times New Roman" w:cs="Times New Roman"/>
                <w:i/>
              </w:rPr>
              <w:t>(a)</w:t>
            </w:r>
            <w:r w:rsidRPr="00263368">
              <w:rPr>
                <w:rFonts w:ascii="Times New Roman" w:eastAsia="Times New Roman" w:hAnsi="Times New Roman" w:cs="Times New Roman"/>
              </w:rPr>
              <w:t xml:space="preserve"> m</w:t>
            </w:r>
            <w:r w:rsidRPr="00263368">
              <w:rPr>
                <w:rFonts w:ascii="Times New Roman" w:eastAsia="Times New Roman" w:hAnsi="Times New Roman" w:cs="Times New Roman"/>
                <w:vertAlign w:val="superscript"/>
              </w:rPr>
              <w:t>2</w:t>
            </w:r>
            <w:r w:rsidRPr="00263368">
              <w:rPr>
                <w:rFonts w:ascii="Times New Roman" w:eastAsia="Times New Roman" w:hAnsi="Times New Roman" w:cs="Times New Roman"/>
              </w:rPr>
              <w:t xml:space="preserve"> nettó alapterülete után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Cs/>
              </w:rPr>
              <w:t>30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Cs/>
              </w:rPr>
              <w:t>30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Cs/>
              </w:rPr>
              <w:t>30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Cs/>
              </w:rPr>
              <w:t>30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Cs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Cs/>
              </w:rPr>
              <w:t>-</w:t>
            </w:r>
          </w:p>
        </w:tc>
      </w:tr>
      <w:tr w:rsidR="00997C75" w:rsidRPr="00263368" w:rsidTr="00173DB1"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63368">
              <w:rPr>
                <w:rFonts w:ascii="Times New Roman" w:eastAsia="Times New Roman" w:hAnsi="Times New Roman" w:cs="Times New Roman"/>
                <w:bCs/>
              </w:rPr>
              <w:t>14.</w:t>
            </w:r>
          </w:p>
        </w:tc>
        <w:tc>
          <w:tcPr>
            <w:tcW w:w="5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imes New Roman" w:hAnsi="Times New Roman" w:cs="Times New Roman"/>
              </w:rPr>
            </w:pPr>
            <w:r w:rsidRPr="00263368">
              <w:rPr>
                <w:rFonts w:ascii="Times New Roman" w:eastAsia="Times New Roman" w:hAnsi="Times New Roman" w:cs="Times New Roman"/>
              </w:rPr>
              <w:t xml:space="preserve">jelentős zöldfelületet igénylő közösségi kulturális önálló rendeltetési egység (állatkert, növénykert, temető stb.) és közhasználatú park területének minden megkezdett </w:t>
            </w:r>
            <w:r w:rsidRPr="00263368">
              <w:rPr>
                <w:rFonts w:ascii="Times New Roman" w:eastAsia="Times New Roman" w:hAnsi="Times New Roman" w:cs="Times New Roman"/>
                <w:i/>
              </w:rPr>
              <w:t>(a)</w:t>
            </w:r>
            <w:r w:rsidRPr="00263368">
              <w:rPr>
                <w:rFonts w:ascii="Times New Roman" w:eastAsia="Times New Roman" w:hAnsi="Times New Roman" w:cs="Times New Roman"/>
              </w:rPr>
              <w:t xml:space="preserve"> m</w:t>
            </w:r>
            <w:r w:rsidRPr="00263368">
              <w:rPr>
                <w:rFonts w:ascii="Times New Roman" w:eastAsia="Times New Roman" w:hAnsi="Times New Roman" w:cs="Times New Roman"/>
                <w:vertAlign w:val="superscript"/>
              </w:rPr>
              <w:t>2</w:t>
            </w:r>
            <w:r w:rsidRPr="00263368">
              <w:rPr>
                <w:rFonts w:ascii="Times New Roman" w:eastAsia="Times New Roman" w:hAnsi="Times New Roman" w:cs="Times New Roman"/>
              </w:rPr>
              <w:t>-e után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Cs/>
              </w:rPr>
              <w:t xml:space="preserve">650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Cs/>
              </w:rPr>
              <w:t>650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Cs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Cs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Cs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Cs/>
              </w:rPr>
              <w:t>-</w:t>
            </w:r>
          </w:p>
        </w:tc>
      </w:tr>
      <w:tr w:rsidR="00997C75" w:rsidRPr="00263368" w:rsidTr="00173DB1"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63368">
              <w:rPr>
                <w:rFonts w:ascii="Times New Roman" w:eastAsia="Times New Roman" w:hAnsi="Times New Roman" w:cs="Times New Roman"/>
                <w:bCs/>
              </w:rPr>
              <w:t>15.</w:t>
            </w:r>
          </w:p>
        </w:tc>
        <w:tc>
          <w:tcPr>
            <w:tcW w:w="5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imes New Roman" w:hAnsi="Times New Roman" w:cs="Times New Roman"/>
              </w:rPr>
            </w:pPr>
            <w:r w:rsidRPr="00263368">
              <w:rPr>
                <w:rFonts w:ascii="Times New Roman" w:eastAsia="Times New Roman" w:hAnsi="Times New Roman" w:cs="Times New Roman"/>
              </w:rPr>
              <w:t xml:space="preserve">kollégium, diákotthon, diákszálló, idősek otthona esetében minden </w:t>
            </w:r>
            <w:r w:rsidRPr="00263368">
              <w:rPr>
                <w:rFonts w:ascii="Times New Roman" w:eastAsia="Times New Roman" w:hAnsi="Times New Roman" w:cs="Times New Roman"/>
                <w:i/>
              </w:rPr>
              <w:t xml:space="preserve">(a) </w:t>
            </w:r>
            <w:r w:rsidRPr="00263368">
              <w:rPr>
                <w:rFonts w:ascii="Times New Roman" w:eastAsia="Times New Roman" w:hAnsi="Times New Roman" w:cs="Times New Roman"/>
              </w:rPr>
              <w:t>férőhely után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Cs/>
              </w:rPr>
              <w:t>12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Cs/>
              </w:rPr>
              <w:t>12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Cs/>
              </w:rPr>
              <w:t>15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Cs/>
              </w:rPr>
              <w:t>15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Cs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Cs/>
              </w:rPr>
              <w:t>-</w:t>
            </w:r>
          </w:p>
        </w:tc>
      </w:tr>
      <w:tr w:rsidR="00997C75" w:rsidRPr="00263368" w:rsidTr="00173DB1"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63368">
              <w:rPr>
                <w:rFonts w:ascii="Times New Roman" w:eastAsia="Times New Roman" w:hAnsi="Times New Roman" w:cs="Times New Roman"/>
                <w:bCs/>
              </w:rPr>
              <w:t>16.</w:t>
            </w:r>
          </w:p>
        </w:tc>
        <w:tc>
          <w:tcPr>
            <w:tcW w:w="5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imes New Roman" w:hAnsi="Times New Roman" w:cs="Times New Roman"/>
              </w:rPr>
            </w:pPr>
            <w:r w:rsidRPr="00263368">
              <w:rPr>
                <w:rFonts w:ascii="Times New Roman" w:eastAsia="Times New Roman" w:hAnsi="Times New Roman" w:cs="Times New Roman"/>
              </w:rPr>
              <w:t xml:space="preserve">hajléktalanszálló, szállás jellegű önálló rendeltetési egység huzamos tartózkodás céljára szolgáló irodai helyiségeinek minden megkezdett </w:t>
            </w:r>
            <w:r w:rsidRPr="00263368">
              <w:rPr>
                <w:rFonts w:ascii="Times New Roman" w:eastAsia="Times New Roman" w:hAnsi="Times New Roman" w:cs="Times New Roman"/>
                <w:i/>
              </w:rPr>
              <w:t>(a)</w:t>
            </w:r>
            <w:r w:rsidRPr="00263368">
              <w:rPr>
                <w:rFonts w:ascii="Times New Roman" w:eastAsia="Times New Roman" w:hAnsi="Times New Roman" w:cs="Times New Roman"/>
              </w:rPr>
              <w:t xml:space="preserve"> m</w:t>
            </w:r>
            <w:r w:rsidRPr="00263368">
              <w:rPr>
                <w:rFonts w:ascii="Times New Roman" w:eastAsia="Times New Roman" w:hAnsi="Times New Roman" w:cs="Times New Roman"/>
                <w:vertAlign w:val="superscript"/>
              </w:rPr>
              <w:t>2</w:t>
            </w:r>
            <w:r w:rsidRPr="00263368">
              <w:rPr>
                <w:rFonts w:ascii="Times New Roman" w:eastAsia="Times New Roman" w:hAnsi="Times New Roman" w:cs="Times New Roman"/>
              </w:rPr>
              <w:t xml:space="preserve"> nettó alapterülete után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Cs/>
              </w:rPr>
              <w:t>25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Cs/>
              </w:rPr>
              <w:t>25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Cs/>
              </w:rPr>
              <w:t>30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Cs/>
              </w:rPr>
              <w:t>30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Cs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Cs/>
              </w:rPr>
              <w:t>-</w:t>
            </w:r>
          </w:p>
        </w:tc>
      </w:tr>
      <w:tr w:rsidR="00997C75" w:rsidRPr="00263368" w:rsidTr="00173DB1">
        <w:trPr>
          <w:trHeight w:val="338"/>
        </w:trPr>
        <w:tc>
          <w:tcPr>
            <w:tcW w:w="42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595959" w:themeFill="text1" w:themeFillTint="A6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</w:rPr>
            </w:pPr>
          </w:p>
        </w:tc>
        <w:tc>
          <w:tcPr>
            <w:tcW w:w="55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595959" w:themeFill="text1" w:themeFillTint="A6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</w:rPr>
              <w:t>Rendeltetés, funkció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595959" w:themeFill="text1" w:themeFillTint="A6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</w:rPr>
              <w:t>Lk övezet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95959" w:themeFill="text1" w:themeFillTint="A6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after="0" w:line="240" w:lineRule="auto"/>
              <w:ind w:hanging="236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</w:rPr>
              <w:t>Lke övezet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95959" w:themeFill="text1" w:themeFillTint="A6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</w:rPr>
              <w:t>Vt és Vi övezetek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95959" w:themeFill="text1" w:themeFillTint="A6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</w:rPr>
              <w:t xml:space="preserve">Gksz és Gip 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95959" w:themeFill="text1" w:themeFillTint="A6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</w:rPr>
              <w:t>Üh</w:t>
            </w:r>
          </w:p>
        </w:tc>
      </w:tr>
      <w:tr w:rsidR="00997C75" w:rsidRPr="00263368" w:rsidTr="00173DB1">
        <w:trPr>
          <w:trHeight w:val="338"/>
        </w:trPr>
        <w:tc>
          <w:tcPr>
            <w:tcW w:w="425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595959" w:themeFill="text1" w:themeFillTint="A6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</w:rPr>
            </w:pPr>
          </w:p>
        </w:tc>
        <w:tc>
          <w:tcPr>
            <w:tcW w:w="5526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595959" w:themeFill="text1" w:themeFillTint="A6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</w:rPr>
            </w:pP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595959" w:themeFill="text1" w:themeFillTint="A6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FFFFFF" w:themeColor="background1"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/>
                <w:color w:val="FFFFFF" w:themeColor="background1"/>
              </w:rPr>
              <w:t>(a)</w:t>
            </w:r>
          </w:p>
        </w:tc>
        <w:tc>
          <w:tcPr>
            <w:tcW w:w="85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595959" w:themeFill="text1" w:themeFillTint="A6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FFFFFF" w:themeColor="background1"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/>
                <w:color w:val="FFFFFF" w:themeColor="background1"/>
              </w:rPr>
              <w:t>(b)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595959" w:themeFill="text1" w:themeFillTint="A6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FFFFFF" w:themeColor="background1"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/>
                <w:color w:val="FFFFFF" w:themeColor="background1"/>
              </w:rPr>
              <w:t>(a)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595959" w:themeFill="text1" w:themeFillTint="A6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FFFFFF" w:themeColor="background1"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/>
                <w:color w:val="FFFFFF" w:themeColor="background1"/>
              </w:rPr>
              <w:t>(b)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595959" w:themeFill="text1" w:themeFillTint="A6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FFFFFF" w:themeColor="background1"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/>
                <w:color w:val="FFFFFF" w:themeColor="background1"/>
              </w:rPr>
              <w:t>(a)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595959" w:themeFill="text1" w:themeFillTint="A6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FFFFFF" w:themeColor="background1"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/>
                <w:color w:val="FFFFFF" w:themeColor="background1"/>
              </w:rPr>
              <w:t>(b)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595959" w:themeFill="text1" w:themeFillTint="A6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FFFFFF" w:themeColor="background1"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/>
                <w:color w:val="FFFFFF" w:themeColor="background1"/>
              </w:rPr>
              <w:t>(a)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595959" w:themeFill="text1" w:themeFillTint="A6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FFFFFF" w:themeColor="background1"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/>
                <w:color w:val="FFFFFF" w:themeColor="background1"/>
              </w:rPr>
              <w:t>(b)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595959" w:themeFill="text1" w:themeFillTint="A6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FFFFFF" w:themeColor="background1"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/>
                <w:color w:val="FFFFFF" w:themeColor="background1"/>
              </w:rPr>
              <w:t>(a)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595959" w:themeFill="text1" w:themeFillTint="A6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FFFFFF" w:themeColor="background1"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/>
                <w:color w:val="FFFFFF" w:themeColor="background1"/>
              </w:rPr>
              <w:t>(b)</w:t>
            </w:r>
          </w:p>
        </w:tc>
      </w:tr>
    </w:tbl>
    <w:p w:rsidR="00997C75" w:rsidRPr="00263368" w:rsidRDefault="00997C75" w:rsidP="00997C75">
      <w:pPr>
        <w:spacing w:after="0" w:line="240" w:lineRule="auto"/>
        <w:rPr>
          <w:rFonts w:ascii="Tahoma" w:hAnsi="Tahoma" w:cs="Tahoma"/>
          <w:b/>
        </w:rPr>
      </w:pPr>
      <w:r w:rsidRPr="00263368">
        <w:rPr>
          <w:rFonts w:ascii="Tahoma" w:hAnsi="Tahoma" w:cs="Tahoma"/>
          <w:b/>
        </w:rPr>
        <w:br w:type="page"/>
      </w:r>
    </w:p>
    <w:p w:rsidR="00997C75" w:rsidRPr="00263368" w:rsidRDefault="00997C75" w:rsidP="00A61EFB">
      <w:pPr>
        <w:pStyle w:val="Listaszerbekezds"/>
        <w:numPr>
          <w:ilvl w:val="3"/>
          <w:numId w:val="3"/>
        </w:numPr>
        <w:tabs>
          <w:tab w:val="clear" w:pos="1778"/>
          <w:tab w:val="num" w:pos="567"/>
        </w:tabs>
        <w:spacing w:after="0" w:line="259" w:lineRule="auto"/>
        <w:ind w:left="567" w:hanging="567"/>
        <w:rPr>
          <w:rFonts w:ascii="Times New Roman" w:hAnsi="Times New Roman" w:cs="Times New Roman"/>
          <w:b/>
        </w:rPr>
      </w:pPr>
      <w:r w:rsidRPr="00263368">
        <w:rPr>
          <w:rFonts w:ascii="Times New Roman" w:hAnsi="Times New Roman" w:cs="Times New Roman"/>
          <w:b/>
        </w:rPr>
        <w:lastRenderedPageBreak/>
        <w:t xml:space="preserve">Átmeneti zóna 2. (Kertvárosi) </w:t>
      </w:r>
      <w:r w:rsidRPr="00263368">
        <w:rPr>
          <w:rFonts w:ascii="Times New Roman" w:hAnsi="Times New Roman" w:cs="Times New Roman"/>
          <w:i/>
        </w:rPr>
        <w:t xml:space="preserve">a 7. pontban szereplő térképen </w:t>
      </w:r>
      <w:r w:rsidRPr="00263368">
        <w:rPr>
          <w:rFonts w:ascii="Times New Roman" w:hAnsi="Times New Roman" w:cs="Times New Roman"/>
          <w:b/>
          <w:i/>
        </w:rPr>
        <w:t>2.2. jelű</w:t>
      </w:r>
      <w:r w:rsidRPr="00263368">
        <w:rPr>
          <w:rFonts w:ascii="Times New Roman" w:hAnsi="Times New Roman" w:cs="Times New Roman"/>
          <w:i/>
        </w:rPr>
        <w:t xml:space="preserve"> parkolási zóna</w:t>
      </w:r>
    </w:p>
    <w:p w:rsidR="00997C75" w:rsidRPr="00263368" w:rsidRDefault="00997C75" w:rsidP="00997C75">
      <w:pPr>
        <w:spacing w:before="120" w:after="120"/>
        <w:jc w:val="center"/>
        <w:rPr>
          <w:rFonts w:ascii="Times New Roman" w:hAnsi="Times New Roman" w:cs="Times New Roman"/>
          <w:i/>
        </w:rPr>
      </w:pPr>
      <w:r w:rsidRPr="00263368">
        <w:rPr>
          <w:rFonts w:ascii="Times New Roman" w:hAnsi="Times New Roman" w:cs="Times New Roman"/>
          <w:b/>
        </w:rPr>
        <w:t>1 db gépjármű elhelyezését kell biztosítani:</w:t>
      </w:r>
      <w:r w:rsidRPr="00263368">
        <w:rPr>
          <w:rFonts w:ascii="Times New Roman" w:hAnsi="Times New Roman" w:cs="Times New Roman"/>
          <w:b/>
        </w:rPr>
        <w:tab/>
      </w:r>
      <w:r w:rsidRPr="00263368">
        <w:rPr>
          <w:rFonts w:ascii="Times New Roman" w:hAnsi="Times New Roman" w:cs="Times New Roman"/>
          <w:b/>
        </w:rPr>
        <w:tab/>
      </w:r>
      <w:r w:rsidRPr="00263368">
        <w:rPr>
          <w:rFonts w:ascii="Times New Roman" w:hAnsi="Times New Roman" w:cs="Times New Roman"/>
          <w:b/>
        </w:rPr>
        <w:tab/>
      </w:r>
      <w:r w:rsidRPr="00263368">
        <w:rPr>
          <w:rFonts w:ascii="Times New Roman" w:hAnsi="Times New Roman" w:cs="Times New Roman"/>
          <w:b/>
        </w:rPr>
        <w:tab/>
      </w:r>
      <w:r w:rsidRPr="00263368">
        <w:rPr>
          <w:rFonts w:ascii="Times New Roman" w:hAnsi="Times New Roman" w:cs="Times New Roman"/>
          <w:b/>
        </w:rPr>
        <w:tab/>
      </w:r>
      <w:r w:rsidRPr="00263368">
        <w:rPr>
          <w:rFonts w:ascii="Times New Roman" w:hAnsi="Times New Roman" w:cs="Times New Roman"/>
          <w:b/>
        </w:rPr>
        <w:tab/>
      </w:r>
      <w:r w:rsidRPr="00263368">
        <w:rPr>
          <w:rFonts w:ascii="Times New Roman" w:hAnsi="Times New Roman" w:cs="Times New Roman"/>
          <w:b/>
        </w:rPr>
        <w:tab/>
      </w:r>
      <w:r w:rsidRPr="00263368">
        <w:rPr>
          <w:rFonts w:ascii="Times New Roman" w:hAnsi="Times New Roman" w:cs="Times New Roman"/>
          <w:b/>
        </w:rPr>
        <w:tab/>
      </w:r>
      <w:r w:rsidRPr="00263368">
        <w:rPr>
          <w:rFonts w:ascii="Times New Roman" w:hAnsi="Times New Roman" w:cs="Times New Roman"/>
          <w:b/>
        </w:rPr>
        <w:tab/>
      </w:r>
      <w:r w:rsidRPr="00263368">
        <w:rPr>
          <w:rFonts w:ascii="Times New Roman" w:hAnsi="Times New Roman" w:cs="Times New Roman"/>
          <w:b/>
        </w:rPr>
        <w:tab/>
      </w:r>
      <w:r w:rsidRPr="00263368">
        <w:rPr>
          <w:rFonts w:ascii="Times New Roman" w:hAnsi="Times New Roman" w:cs="Times New Roman"/>
          <w:b/>
        </w:rPr>
        <w:tab/>
      </w:r>
      <w:r w:rsidRPr="00263368">
        <w:rPr>
          <w:rFonts w:ascii="Times New Roman" w:hAnsi="Times New Roman" w:cs="Times New Roman"/>
          <w:b/>
        </w:rPr>
        <w:tab/>
      </w:r>
      <w:r w:rsidRPr="00263368">
        <w:rPr>
          <w:rFonts w:ascii="Times New Roman" w:hAnsi="Times New Roman" w:cs="Times New Roman"/>
          <w:i/>
        </w:rPr>
        <w:t>3. sz. táblázat</w:t>
      </w:r>
    </w:p>
    <w:tbl>
      <w:tblPr>
        <w:tblW w:w="1294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19"/>
        <w:gridCol w:w="5432"/>
        <w:gridCol w:w="898"/>
        <w:gridCol w:w="899"/>
        <w:gridCol w:w="947"/>
        <w:gridCol w:w="850"/>
        <w:gridCol w:w="850"/>
        <w:gridCol w:w="851"/>
        <w:gridCol w:w="851"/>
        <w:gridCol w:w="850"/>
      </w:tblGrid>
      <w:tr w:rsidR="00997C75" w:rsidRPr="00263368" w:rsidTr="00173DB1">
        <w:trPr>
          <w:trHeight w:val="338"/>
        </w:trPr>
        <w:tc>
          <w:tcPr>
            <w:tcW w:w="51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595959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</w:p>
        </w:tc>
        <w:tc>
          <w:tcPr>
            <w:tcW w:w="543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59595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  <w:r w:rsidRPr="00263368">
              <w:rPr>
                <w:rFonts w:ascii="Times New Roman" w:hAnsi="Times New Roman" w:cs="Times New Roman"/>
                <w:b/>
                <w:bCs/>
                <w:color w:val="FFFFFF" w:themeColor="background1"/>
              </w:rPr>
              <w:t>Rendeltetés, funkció</w:t>
            </w:r>
          </w:p>
        </w:tc>
        <w:tc>
          <w:tcPr>
            <w:tcW w:w="1797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59595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  <w:r w:rsidRPr="00263368">
              <w:rPr>
                <w:rFonts w:ascii="Times New Roman" w:hAnsi="Times New Roman" w:cs="Times New Roman"/>
                <w:b/>
                <w:bCs/>
                <w:color w:val="FFFFFF" w:themeColor="background1"/>
              </w:rPr>
              <w:t>Lk övezet</w:t>
            </w:r>
          </w:p>
        </w:tc>
        <w:tc>
          <w:tcPr>
            <w:tcW w:w="17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59595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  <w:r w:rsidRPr="00263368">
              <w:rPr>
                <w:rFonts w:ascii="Times New Roman" w:hAnsi="Times New Roman" w:cs="Times New Roman"/>
                <w:b/>
                <w:bCs/>
                <w:color w:val="FFFFFF" w:themeColor="background1"/>
              </w:rPr>
              <w:t>Lke övezet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95959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after="0" w:line="240" w:lineRule="auto"/>
              <w:ind w:hanging="236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  <w:r w:rsidRPr="00263368">
              <w:rPr>
                <w:rFonts w:ascii="Times New Roman" w:hAnsi="Times New Roman" w:cs="Times New Roman"/>
                <w:b/>
                <w:bCs/>
                <w:color w:val="FFFFFF" w:themeColor="background1"/>
              </w:rPr>
              <w:t>Vt és Vi</w:t>
            </w:r>
          </w:p>
          <w:p w:rsidR="00997C75" w:rsidRPr="00263368" w:rsidRDefault="00997C75" w:rsidP="00173DB1">
            <w:pPr>
              <w:autoSpaceDE w:val="0"/>
              <w:autoSpaceDN w:val="0"/>
              <w:adjustRightInd w:val="0"/>
              <w:spacing w:after="0" w:line="240" w:lineRule="auto"/>
              <w:ind w:hanging="236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  <w:r w:rsidRPr="00263368">
              <w:rPr>
                <w:rFonts w:ascii="Times New Roman" w:hAnsi="Times New Roman" w:cs="Times New Roman"/>
                <w:b/>
                <w:bCs/>
                <w:color w:val="FFFFFF" w:themeColor="background1"/>
              </w:rPr>
              <w:t>övezetek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9595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after="0" w:line="240" w:lineRule="auto"/>
              <w:ind w:hanging="236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  <w:r w:rsidRPr="00263368">
              <w:rPr>
                <w:rFonts w:ascii="Times New Roman" w:hAnsi="Times New Roman" w:cs="Times New Roman"/>
                <w:b/>
                <w:bCs/>
                <w:color w:val="FFFFFF" w:themeColor="background1"/>
              </w:rPr>
              <w:t>Ühövezet</w:t>
            </w:r>
          </w:p>
        </w:tc>
      </w:tr>
      <w:tr w:rsidR="00997C75" w:rsidRPr="00263368" w:rsidTr="00173DB1">
        <w:trPr>
          <w:trHeight w:val="338"/>
        </w:trPr>
        <w:tc>
          <w:tcPr>
            <w:tcW w:w="51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595959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43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595959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98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59595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FFFFFF" w:themeColor="background1"/>
              </w:rPr>
            </w:pPr>
            <w:r w:rsidRPr="00263368">
              <w:rPr>
                <w:rFonts w:ascii="Times New Roman" w:hAnsi="Times New Roman" w:cs="Times New Roman"/>
                <w:b/>
                <w:bCs/>
                <w:i/>
                <w:color w:val="FFFFFF" w:themeColor="background1"/>
              </w:rPr>
              <w:t>(a)</w:t>
            </w:r>
          </w:p>
        </w:tc>
        <w:tc>
          <w:tcPr>
            <w:tcW w:w="89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59595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FFFFFF" w:themeColor="background1"/>
              </w:rPr>
            </w:pPr>
            <w:r w:rsidRPr="00263368">
              <w:rPr>
                <w:rFonts w:ascii="Times New Roman" w:hAnsi="Times New Roman" w:cs="Times New Roman"/>
                <w:b/>
                <w:bCs/>
                <w:i/>
                <w:color w:val="FFFFFF" w:themeColor="background1"/>
              </w:rPr>
              <w:t>(b)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59595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FFFFFF" w:themeColor="background1"/>
              </w:rPr>
            </w:pPr>
            <w:r w:rsidRPr="00263368">
              <w:rPr>
                <w:rFonts w:ascii="Times New Roman" w:hAnsi="Times New Roman" w:cs="Times New Roman"/>
                <w:b/>
                <w:bCs/>
                <w:i/>
                <w:color w:val="FFFFFF" w:themeColor="background1"/>
              </w:rPr>
              <w:t>(a)</w:t>
            </w:r>
          </w:p>
        </w:tc>
        <w:tc>
          <w:tcPr>
            <w:tcW w:w="85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59595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FFFFFF" w:themeColor="background1"/>
              </w:rPr>
            </w:pPr>
            <w:r w:rsidRPr="00263368">
              <w:rPr>
                <w:rFonts w:ascii="Times New Roman" w:hAnsi="Times New Roman" w:cs="Times New Roman"/>
                <w:b/>
                <w:bCs/>
                <w:i/>
                <w:color w:val="FFFFFF" w:themeColor="background1"/>
              </w:rPr>
              <w:t>(b)</w:t>
            </w:r>
          </w:p>
        </w:tc>
        <w:tc>
          <w:tcPr>
            <w:tcW w:w="85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59595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FFFFFF" w:themeColor="background1"/>
              </w:rPr>
            </w:pPr>
            <w:r w:rsidRPr="00263368">
              <w:rPr>
                <w:rFonts w:ascii="Times New Roman" w:hAnsi="Times New Roman" w:cs="Times New Roman"/>
                <w:b/>
                <w:bCs/>
                <w:i/>
                <w:color w:val="FFFFFF" w:themeColor="background1"/>
              </w:rPr>
              <w:t>(a)</w:t>
            </w:r>
          </w:p>
        </w:tc>
        <w:tc>
          <w:tcPr>
            <w:tcW w:w="85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59595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FFFFFF" w:themeColor="background1"/>
              </w:rPr>
            </w:pPr>
            <w:r w:rsidRPr="00263368">
              <w:rPr>
                <w:rFonts w:ascii="Times New Roman" w:hAnsi="Times New Roman" w:cs="Times New Roman"/>
                <w:b/>
                <w:bCs/>
                <w:i/>
                <w:color w:val="FFFFFF" w:themeColor="background1"/>
              </w:rPr>
              <w:t>(b)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59595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FFFFFF" w:themeColor="background1"/>
              </w:rPr>
            </w:pPr>
            <w:r w:rsidRPr="00263368">
              <w:rPr>
                <w:rFonts w:ascii="Times New Roman" w:hAnsi="Times New Roman" w:cs="Times New Roman"/>
                <w:b/>
                <w:bCs/>
                <w:i/>
                <w:color w:val="FFFFFF" w:themeColor="background1"/>
              </w:rPr>
              <w:t>(a)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59595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FFFFFF" w:themeColor="background1"/>
              </w:rPr>
            </w:pPr>
            <w:r w:rsidRPr="00263368">
              <w:rPr>
                <w:rFonts w:ascii="Times New Roman" w:hAnsi="Times New Roman" w:cs="Times New Roman"/>
                <w:b/>
                <w:bCs/>
                <w:i/>
                <w:color w:val="FFFFFF" w:themeColor="background1"/>
              </w:rPr>
              <w:t>(b)</w:t>
            </w:r>
          </w:p>
        </w:tc>
      </w:tr>
      <w:tr w:rsidR="00997C75" w:rsidRPr="00263368" w:rsidTr="00173DB1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hAnsi="Times New Roman" w:cs="Times New Roman"/>
                <w:bCs/>
              </w:rPr>
            </w:pPr>
            <w:r w:rsidRPr="00263368">
              <w:rPr>
                <w:rFonts w:ascii="Times New Roman" w:hAnsi="Times New Roman" w:cs="Times New Roman"/>
                <w:bCs/>
              </w:rPr>
              <w:t>1.</w:t>
            </w: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 xml:space="preserve">Minden </w:t>
            </w:r>
            <w:r w:rsidRPr="00263368">
              <w:rPr>
                <w:rFonts w:ascii="Times New Roman" w:hAnsi="Times New Roman" w:cs="Times New Roman"/>
                <w:i/>
              </w:rPr>
              <w:t>(a) db</w:t>
            </w:r>
            <w:r w:rsidRPr="00263368">
              <w:rPr>
                <w:rFonts w:ascii="Times New Roman" w:hAnsi="Times New Roman" w:cs="Times New Roman"/>
              </w:rPr>
              <w:t xml:space="preserve"> lakás és üdülő önálló rendeltetési egysége után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hAnsi="Times New Roman" w:cs="Times New Roman"/>
                <w:b/>
                <w:bCs/>
                <w:iCs/>
              </w:rPr>
              <w:t>0,5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hAnsi="Times New Roman" w:cs="Times New Roman"/>
                <w:b/>
                <w:bCs/>
                <w:iCs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hAnsi="Times New Roman" w:cs="Times New Roman"/>
                <w:b/>
                <w:bCs/>
                <w:iCs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hAnsi="Times New Roman" w:cs="Times New Roman"/>
                <w:b/>
                <w:bCs/>
                <w:iCs/>
              </w:rPr>
              <w:t>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</w:tr>
      <w:tr w:rsidR="00997C75" w:rsidRPr="00263368" w:rsidTr="00173DB1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hAnsi="Times New Roman" w:cs="Times New Roman"/>
                <w:bCs/>
              </w:rPr>
            </w:pPr>
            <w:r w:rsidRPr="00263368">
              <w:rPr>
                <w:rFonts w:ascii="Times New Roman" w:hAnsi="Times New Roman" w:cs="Times New Roman"/>
                <w:bCs/>
              </w:rPr>
              <w:t>2.</w:t>
            </w: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Kereskedelmi, szolgáltató önálló rendeltetési egység árusít</w:t>
            </w:r>
            <w:r w:rsidRPr="00263368">
              <w:rPr>
                <w:rFonts w:ascii="Times New Roman" w:hAnsi="Times New Roman" w:cs="Times New Roman"/>
              </w:rPr>
              <w:t>ó</w:t>
            </w:r>
            <w:r w:rsidRPr="00263368">
              <w:rPr>
                <w:rFonts w:ascii="Times New Roman" w:hAnsi="Times New Roman" w:cs="Times New Roman"/>
              </w:rPr>
              <w:t>terének 0-100 m</w:t>
            </w:r>
            <w:r w:rsidRPr="00263368">
              <w:rPr>
                <w:rFonts w:ascii="Times New Roman" w:hAnsi="Times New Roman" w:cs="Times New Roman"/>
                <w:vertAlign w:val="superscript"/>
              </w:rPr>
              <w:t>2</w:t>
            </w:r>
            <w:r w:rsidRPr="00263368">
              <w:rPr>
                <w:rFonts w:ascii="Times New Roman" w:hAnsi="Times New Roman" w:cs="Times New Roman"/>
              </w:rPr>
              <w:t xml:space="preserve">-ig minden megkezdett </w:t>
            </w:r>
            <w:r w:rsidRPr="00263368">
              <w:rPr>
                <w:rFonts w:ascii="Times New Roman" w:hAnsi="Times New Roman" w:cs="Times New Roman"/>
                <w:i/>
              </w:rPr>
              <w:t>(a)</w:t>
            </w:r>
            <w:r w:rsidRPr="00263368">
              <w:rPr>
                <w:rFonts w:ascii="Times New Roman" w:hAnsi="Times New Roman" w:cs="Times New Roman"/>
              </w:rPr>
              <w:t xml:space="preserve"> m</w:t>
            </w:r>
            <w:r w:rsidRPr="00263368">
              <w:rPr>
                <w:rFonts w:ascii="Times New Roman" w:hAnsi="Times New Roman" w:cs="Times New Roman"/>
                <w:vertAlign w:val="superscript"/>
              </w:rPr>
              <w:t>2</w:t>
            </w:r>
            <w:r w:rsidRPr="00263368">
              <w:rPr>
                <w:rFonts w:ascii="Times New Roman" w:hAnsi="Times New Roman" w:cs="Times New Roman"/>
              </w:rPr>
              <w:t xml:space="preserve">, e fölött minden megkezdett </w:t>
            </w:r>
            <w:r w:rsidRPr="00263368">
              <w:rPr>
                <w:rFonts w:ascii="Times New Roman" w:hAnsi="Times New Roman" w:cs="Times New Roman"/>
                <w:i/>
              </w:rPr>
              <w:t>(b)</w:t>
            </w:r>
            <w:r w:rsidRPr="00263368">
              <w:rPr>
                <w:rFonts w:ascii="Times New Roman" w:hAnsi="Times New Roman" w:cs="Times New Roman"/>
              </w:rPr>
              <w:t xml:space="preserve"> m</w:t>
            </w:r>
            <w:r w:rsidRPr="00263368">
              <w:rPr>
                <w:rFonts w:ascii="Times New Roman" w:hAnsi="Times New Roman" w:cs="Times New Roman"/>
                <w:vertAlign w:val="superscript"/>
              </w:rPr>
              <w:t>2</w:t>
            </w:r>
            <w:r w:rsidRPr="00263368">
              <w:rPr>
                <w:rFonts w:ascii="Times New Roman" w:hAnsi="Times New Roman" w:cs="Times New Roman"/>
              </w:rPr>
              <w:t xml:space="preserve"> nettó alapterülete után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hAnsi="Times New Roman" w:cs="Times New Roman"/>
                <w:b/>
                <w:bCs/>
                <w:iCs/>
              </w:rPr>
              <w:t>12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hAnsi="Times New Roman" w:cs="Times New Roman"/>
                <w:b/>
                <w:bCs/>
                <w:iCs/>
              </w:rPr>
              <w:t>25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hAnsi="Times New Roman" w:cs="Times New Roman"/>
                <w:b/>
                <w:bCs/>
                <w:iCs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pacing w:val="30"/>
              </w:rPr>
            </w:pPr>
            <w:r w:rsidRPr="00263368">
              <w:rPr>
                <w:rFonts w:ascii="Times New Roman" w:hAnsi="Times New Roman" w:cs="Times New Roman"/>
                <w:b/>
                <w:bCs/>
                <w:iCs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pacing w:val="30"/>
              </w:rPr>
            </w:pPr>
            <w:r w:rsidRPr="00263368">
              <w:rPr>
                <w:rFonts w:ascii="Times New Roman" w:hAnsi="Times New Roman" w:cs="Times New Roman"/>
                <w:b/>
                <w:bCs/>
                <w:iCs/>
                <w:spacing w:val="30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pacing w:val="30"/>
              </w:rPr>
            </w:pPr>
            <w:r w:rsidRPr="00263368">
              <w:rPr>
                <w:rFonts w:ascii="Times New Roman" w:hAnsi="Times New Roman" w:cs="Times New Roman"/>
                <w:b/>
                <w:bCs/>
                <w:iCs/>
                <w:spacing w:val="30"/>
              </w:rPr>
              <w:t>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pacing w:val="30"/>
              </w:rPr>
            </w:pPr>
            <w:r w:rsidRPr="00263368">
              <w:rPr>
                <w:rFonts w:ascii="Times New Roman" w:hAnsi="Times New Roman" w:cs="Times New Roman"/>
                <w:b/>
                <w:bCs/>
                <w:iCs/>
                <w:spacing w:val="30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pacing w:val="30"/>
              </w:rPr>
            </w:pPr>
            <w:r w:rsidRPr="00263368">
              <w:rPr>
                <w:rFonts w:ascii="Times New Roman" w:hAnsi="Times New Roman" w:cs="Times New Roman"/>
                <w:b/>
                <w:bCs/>
                <w:iCs/>
                <w:spacing w:val="30"/>
              </w:rPr>
              <w:t>25</w:t>
            </w:r>
          </w:p>
        </w:tc>
      </w:tr>
      <w:tr w:rsidR="00997C75" w:rsidRPr="00263368" w:rsidTr="00173DB1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hAnsi="Times New Roman" w:cs="Times New Roman"/>
                <w:bCs/>
              </w:rPr>
            </w:pPr>
            <w:r w:rsidRPr="00263368">
              <w:rPr>
                <w:rFonts w:ascii="Times New Roman" w:hAnsi="Times New Roman" w:cs="Times New Roman"/>
                <w:bCs/>
              </w:rPr>
              <w:t>3.</w:t>
            </w: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 xml:space="preserve">Szállás jellegű –kivéve hajléktalanszálló és idősek otthona, diákszálló, diákotthon- önálló rendeltetési egység minden </w:t>
            </w:r>
            <w:r w:rsidRPr="00263368">
              <w:rPr>
                <w:rFonts w:ascii="Times New Roman" w:hAnsi="Times New Roman" w:cs="Times New Roman"/>
                <w:i/>
              </w:rPr>
              <w:t>(a)</w:t>
            </w:r>
            <w:r w:rsidRPr="00263368">
              <w:rPr>
                <w:rFonts w:ascii="Times New Roman" w:hAnsi="Times New Roman" w:cs="Times New Roman"/>
              </w:rPr>
              <w:t xml:space="preserve"> vendégszoba után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hAnsi="Times New Roman" w:cs="Times New Roman"/>
                <w:b/>
                <w:bCs/>
                <w:iCs/>
              </w:rPr>
              <w:t>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hAnsi="Times New Roman" w:cs="Times New Roman"/>
                <w:b/>
                <w:bCs/>
                <w:iCs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hAnsi="Times New Roman" w:cs="Times New Roman"/>
                <w:b/>
                <w:bCs/>
                <w:iCs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hAnsi="Times New Roman" w:cs="Times New Roman"/>
                <w:b/>
                <w:bCs/>
                <w:iCs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</w:tr>
      <w:tr w:rsidR="00997C75" w:rsidRPr="00263368" w:rsidTr="00173DB1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hAnsi="Times New Roman" w:cs="Times New Roman"/>
                <w:bCs/>
              </w:rPr>
            </w:pPr>
            <w:r w:rsidRPr="00263368">
              <w:rPr>
                <w:rFonts w:ascii="Times New Roman" w:hAnsi="Times New Roman" w:cs="Times New Roman"/>
                <w:bCs/>
              </w:rPr>
              <w:t>4.</w:t>
            </w: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 xml:space="preserve">Vendéglátó önálló rendeltetési egység fogyasztóterületének minden megkezdett </w:t>
            </w:r>
            <w:r w:rsidRPr="00263368">
              <w:rPr>
                <w:rFonts w:ascii="Times New Roman" w:hAnsi="Times New Roman" w:cs="Times New Roman"/>
                <w:i/>
              </w:rPr>
              <w:t>(a)</w:t>
            </w:r>
            <w:r w:rsidRPr="00263368">
              <w:rPr>
                <w:rFonts w:ascii="Times New Roman" w:hAnsi="Times New Roman" w:cs="Times New Roman"/>
              </w:rPr>
              <w:t xml:space="preserve"> m</w:t>
            </w:r>
            <w:r w:rsidRPr="00263368">
              <w:rPr>
                <w:rFonts w:ascii="Times New Roman" w:hAnsi="Times New Roman" w:cs="Times New Roman"/>
                <w:vertAlign w:val="superscript"/>
              </w:rPr>
              <w:t>2</w:t>
            </w:r>
            <w:r w:rsidRPr="00263368">
              <w:rPr>
                <w:rFonts w:ascii="Times New Roman" w:hAnsi="Times New Roman" w:cs="Times New Roman"/>
              </w:rPr>
              <w:t xml:space="preserve"> alapterülete után (beleértve t</w:t>
            </w:r>
            <w:r w:rsidRPr="00263368">
              <w:rPr>
                <w:rFonts w:ascii="Times New Roman" w:hAnsi="Times New Roman" w:cs="Times New Roman"/>
              </w:rPr>
              <w:t>e</w:t>
            </w:r>
            <w:r w:rsidRPr="00263368">
              <w:rPr>
                <w:rFonts w:ascii="Times New Roman" w:hAnsi="Times New Roman" w:cs="Times New Roman"/>
              </w:rPr>
              <w:t>rasz, kerthelyiség területét is)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hAnsi="Times New Roman" w:cs="Times New Roman"/>
                <w:b/>
                <w:bCs/>
                <w:iCs/>
              </w:rPr>
              <w:t>8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hAnsi="Times New Roman" w:cs="Times New Roman"/>
                <w:b/>
                <w:bCs/>
                <w:iCs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hAnsi="Times New Roman" w:cs="Times New Roman"/>
                <w:b/>
                <w:bCs/>
                <w:iCs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hAnsi="Times New Roman" w:cs="Times New Roman"/>
                <w:b/>
                <w:bCs/>
                <w:iCs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</w:tr>
      <w:tr w:rsidR="00997C75" w:rsidRPr="00263368" w:rsidTr="00173DB1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hAnsi="Times New Roman" w:cs="Times New Roman"/>
                <w:bCs/>
              </w:rPr>
            </w:pPr>
            <w:r w:rsidRPr="00263368">
              <w:rPr>
                <w:rFonts w:ascii="Times New Roman" w:hAnsi="Times New Roman" w:cs="Times New Roman"/>
                <w:bCs/>
              </w:rPr>
              <w:t>5.</w:t>
            </w: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Bölcsőde, alap- és középfokú nevelési, oktatási önálló re</w:t>
            </w:r>
            <w:r w:rsidRPr="00263368">
              <w:rPr>
                <w:rFonts w:ascii="Times New Roman" w:hAnsi="Times New Roman" w:cs="Times New Roman"/>
              </w:rPr>
              <w:t>n</w:t>
            </w:r>
            <w:r w:rsidRPr="00263368">
              <w:rPr>
                <w:rFonts w:ascii="Times New Roman" w:hAnsi="Times New Roman" w:cs="Times New Roman"/>
              </w:rPr>
              <w:t xml:space="preserve">deltetési egység minden foglalkoztatója és/vagy tanterme nettó alapterületének minden megkezdett </w:t>
            </w:r>
            <w:r w:rsidRPr="00263368">
              <w:rPr>
                <w:rFonts w:ascii="Times New Roman" w:hAnsi="Times New Roman" w:cs="Times New Roman"/>
                <w:i/>
              </w:rPr>
              <w:t>(a)</w:t>
            </w:r>
            <w:r w:rsidRPr="00263368">
              <w:rPr>
                <w:rFonts w:ascii="Times New Roman" w:hAnsi="Times New Roman" w:cs="Times New Roman"/>
              </w:rPr>
              <w:t xml:space="preserve"> m</w:t>
            </w:r>
            <w:r w:rsidRPr="00263368">
              <w:rPr>
                <w:rFonts w:ascii="Times New Roman" w:hAnsi="Times New Roman" w:cs="Times New Roman"/>
                <w:vertAlign w:val="superscript"/>
              </w:rPr>
              <w:t>2</w:t>
            </w:r>
            <w:r w:rsidRPr="00263368">
              <w:rPr>
                <w:rFonts w:ascii="Times New Roman" w:hAnsi="Times New Roman" w:cs="Times New Roman"/>
              </w:rPr>
              <w:t xml:space="preserve">-e után 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hAnsi="Times New Roman" w:cs="Times New Roman"/>
                <w:b/>
                <w:bCs/>
                <w:iCs/>
              </w:rPr>
              <w:t>25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hAnsi="Times New Roman" w:cs="Times New Roman"/>
                <w:b/>
                <w:bCs/>
                <w:iCs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hAnsi="Times New Roman" w:cs="Times New Roman"/>
                <w:b/>
                <w:bCs/>
                <w:iCs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hAnsi="Times New Roman" w:cs="Times New Roman"/>
                <w:b/>
                <w:bCs/>
                <w:i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</w:tr>
      <w:tr w:rsidR="00997C75" w:rsidRPr="00263368" w:rsidTr="00173DB1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hAnsi="Times New Roman" w:cs="Times New Roman"/>
                <w:bCs/>
              </w:rPr>
            </w:pPr>
            <w:r w:rsidRPr="00263368">
              <w:rPr>
                <w:rFonts w:ascii="Times New Roman" w:hAnsi="Times New Roman" w:cs="Times New Roman"/>
                <w:bCs/>
              </w:rPr>
              <w:t>6.</w:t>
            </w: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Felsőfokú nevelési, oktatási és kutatási önálló rendeltetési egység oktatási és kutatási helyiségeinek minden megke</w:t>
            </w:r>
            <w:r w:rsidRPr="00263368">
              <w:rPr>
                <w:rFonts w:ascii="Times New Roman" w:hAnsi="Times New Roman" w:cs="Times New Roman"/>
              </w:rPr>
              <w:t>z</w:t>
            </w:r>
            <w:r w:rsidRPr="00263368">
              <w:rPr>
                <w:rFonts w:ascii="Times New Roman" w:hAnsi="Times New Roman" w:cs="Times New Roman"/>
              </w:rPr>
              <w:t xml:space="preserve">dett </w:t>
            </w:r>
            <w:r w:rsidRPr="00263368">
              <w:rPr>
                <w:rFonts w:ascii="Times New Roman" w:hAnsi="Times New Roman" w:cs="Times New Roman"/>
                <w:i/>
              </w:rPr>
              <w:t>(a)</w:t>
            </w:r>
            <w:r w:rsidRPr="00263368">
              <w:rPr>
                <w:rFonts w:ascii="Times New Roman" w:hAnsi="Times New Roman" w:cs="Times New Roman"/>
              </w:rPr>
              <w:t xml:space="preserve"> m</w:t>
            </w:r>
            <w:r w:rsidRPr="00263368">
              <w:rPr>
                <w:rFonts w:ascii="Times New Roman" w:hAnsi="Times New Roman" w:cs="Times New Roman"/>
                <w:vertAlign w:val="superscript"/>
              </w:rPr>
              <w:t>2</w:t>
            </w:r>
            <w:r w:rsidRPr="00263368">
              <w:rPr>
                <w:rFonts w:ascii="Times New Roman" w:hAnsi="Times New Roman" w:cs="Times New Roman"/>
              </w:rPr>
              <w:t xml:space="preserve"> nettó alapterülete után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hAnsi="Times New Roman" w:cs="Times New Roman"/>
                <w:b/>
                <w:bCs/>
                <w:iCs/>
              </w:rPr>
              <w:t>30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hAnsi="Times New Roman" w:cs="Times New Roman"/>
                <w:b/>
                <w:bCs/>
                <w:iCs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hAnsi="Times New Roman" w:cs="Times New Roman"/>
                <w:b/>
                <w:bCs/>
                <w:iCs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hAnsi="Times New Roman" w:cs="Times New Roman"/>
                <w:b/>
                <w:bCs/>
                <w:i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</w:tr>
      <w:tr w:rsidR="00997C75" w:rsidRPr="00263368" w:rsidTr="00173DB1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hAnsi="Times New Roman" w:cs="Times New Roman"/>
                <w:bCs/>
              </w:rPr>
            </w:pPr>
            <w:r w:rsidRPr="00263368">
              <w:rPr>
                <w:rFonts w:ascii="Times New Roman" w:hAnsi="Times New Roman" w:cs="Times New Roman"/>
                <w:bCs/>
              </w:rPr>
              <w:t>7.</w:t>
            </w: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Kulturális és közösségi szórakoztató önálló rendeltetési egység (színház, bábszínház, filmszínház, operaház, ko</w:t>
            </w:r>
            <w:r w:rsidRPr="00263368">
              <w:rPr>
                <w:rFonts w:ascii="Times New Roman" w:hAnsi="Times New Roman" w:cs="Times New Roman"/>
              </w:rPr>
              <w:t>n</w:t>
            </w:r>
            <w:r w:rsidRPr="00263368">
              <w:rPr>
                <w:rFonts w:ascii="Times New Roman" w:hAnsi="Times New Roman" w:cs="Times New Roman"/>
              </w:rPr>
              <w:t xml:space="preserve">cert-, hangversenyterem, művelődési központ, disco, vigadó, kaszinó, variete, cirkusz stb.) minden megkezdett </w:t>
            </w:r>
            <w:r w:rsidRPr="00263368">
              <w:rPr>
                <w:rFonts w:ascii="Times New Roman" w:hAnsi="Times New Roman" w:cs="Times New Roman"/>
                <w:i/>
              </w:rPr>
              <w:t>(a)</w:t>
            </w:r>
            <w:r w:rsidRPr="00263368">
              <w:rPr>
                <w:rFonts w:ascii="Times New Roman" w:hAnsi="Times New Roman" w:cs="Times New Roman"/>
              </w:rPr>
              <w:t xml:space="preserve"> férőh</w:t>
            </w:r>
            <w:r w:rsidRPr="00263368">
              <w:rPr>
                <w:rFonts w:ascii="Times New Roman" w:hAnsi="Times New Roman" w:cs="Times New Roman"/>
              </w:rPr>
              <w:t>e</w:t>
            </w:r>
            <w:r w:rsidRPr="00263368">
              <w:rPr>
                <w:rFonts w:ascii="Times New Roman" w:hAnsi="Times New Roman" w:cs="Times New Roman"/>
              </w:rPr>
              <w:t xml:space="preserve">lye után, valamint ahol a férőhely száma nem állapítható meg (múzeum, művészeti galéria, levéltár stb.) a huzamos tartózkodásra szolgáló helyiségek minden megkezdett </w:t>
            </w:r>
            <w:r w:rsidRPr="00263368">
              <w:rPr>
                <w:rFonts w:ascii="Times New Roman" w:hAnsi="Times New Roman" w:cs="Times New Roman"/>
                <w:i/>
              </w:rPr>
              <w:t>(b)</w:t>
            </w:r>
            <w:r w:rsidRPr="00263368">
              <w:rPr>
                <w:rFonts w:ascii="Times New Roman" w:hAnsi="Times New Roman" w:cs="Times New Roman"/>
              </w:rPr>
              <w:t xml:space="preserve"> m</w:t>
            </w:r>
            <w:r w:rsidRPr="00263368">
              <w:rPr>
                <w:rFonts w:ascii="Times New Roman" w:hAnsi="Times New Roman" w:cs="Times New Roman"/>
                <w:vertAlign w:val="superscript"/>
              </w:rPr>
              <w:t>2</w:t>
            </w:r>
            <w:r w:rsidRPr="00263368">
              <w:rPr>
                <w:rFonts w:ascii="Times New Roman" w:hAnsi="Times New Roman" w:cs="Times New Roman"/>
              </w:rPr>
              <w:t xml:space="preserve"> nettó alapterülete után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hAnsi="Times New Roman" w:cs="Times New Roman"/>
                <w:b/>
                <w:bCs/>
                <w:iCs/>
              </w:rPr>
              <w:t>6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hAnsi="Times New Roman" w:cs="Times New Roman"/>
                <w:b/>
                <w:bCs/>
                <w:iCs/>
              </w:rPr>
              <w:t>60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hAnsi="Times New Roman" w:cs="Times New Roman"/>
                <w:b/>
                <w:bCs/>
                <w:iCs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hAnsi="Times New Roman" w:cs="Times New Roman"/>
                <w:b/>
                <w:bCs/>
                <w:iCs/>
              </w:rPr>
              <w:t>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hAnsi="Times New Roman" w:cs="Times New Roman"/>
                <w:b/>
                <w:bCs/>
                <w:iCs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hAnsi="Times New Roman" w:cs="Times New Roman"/>
                <w:b/>
                <w:bCs/>
                <w:iCs/>
              </w:rPr>
              <w:t>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hAnsi="Times New Roman" w:cs="Times New Roman"/>
                <w:b/>
                <w:bCs/>
                <w:i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hAnsi="Times New Roman" w:cs="Times New Roman"/>
                <w:b/>
                <w:bCs/>
                <w:iCs/>
              </w:rPr>
              <w:t>-</w:t>
            </w:r>
          </w:p>
        </w:tc>
      </w:tr>
      <w:tr w:rsidR="00997C75" w:rsidRPr="00263368" w:rsidTr="00173DB1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hAnsi="Times New Roman" w:cs="Times New Roman"/>
                <w:bCs/>
              </w:rPr>
            </w:pPr>
            <w:r w:rsidRPr="00263368">
              <w:rPr>
                <w:rFonts w:ascii="Times New Roman" w:hAnsi="Times New Roman" w:cs="Times New Roman"/>
                <w:bCs/>
              </w:rPr>
              <w:t>8.</w:t>
            </w: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 xml:space="preserve">Sportolás, strandolás célját szolgáló önálló rendeltetési </w:t>
            </w:r>
            <w:r w:rsidRPr="00263368">
              <w:rPr>
                <w:rFonts w:ascii="Times New Roman" w:hAnsi="Times New Roman" w:cs="Times New Roman"/>
              </w:rPr>
              <w:lastRenderedPageBreak/>
              <w:t xml:space="preserve">egységek minden </w:t>
            </w:r>
            <w:r w:rsidRPr="00263368">
              <w:rPr>
                <w:rFonts w:ascii="Times New Roman" w:hAnsi="Times New Roman" w:cs="Times New Roman"/>
                <w:i/>
              </w:rPr>
              <w:t xml:space="preserve">(a) </w:t>
            </w:r>
            <w:r w:rsidRPr="00263368">
              <w:rPr>
                <w:rFonts w:ascii="Times New Roman" w:hAnsi="Times New Roman" w:cs="Times New Roman"/>
              </w:rPr>
              <w:t>férőhelye után, lelátóval rendelkező, fedetlen vagy részben fedett sportlétesítmény minden me</w:t>
            </w:r>
            <w:r w:rsidRPr="00263368">
              <w:rPr>
                <w:rFonts w:ascii="Times New Roman" w:hAnsi="Times New Roman" w:cs="Times New Roman"/>
              </w:rPr>
              <w:t>g</w:t>
            </w:r>
            <w:r w:rsidRPr="00263368">
              <w:rPr>
                <w:rFonts w:ascii="Times New Roman" w:hAnsi="Times New Roman" w:cs="Times New Roman"/>
              </w:rPr>
              <w:t xml:space="preserve">kezdett </w:t>
            </w:r>
            <w:r w:rsidRPr="00263368">
              <w:rPr>
                <w:rFonts w:ascii="Times New Roman" w:hAnsi="Times New Roman" w:cs="Times New Roman"/>
                <w:i/>
              </w:rPr>
              <w:t>(b)</w:t>
            </w:r>
            <w:r w:rsidRPr="00263368">
              <w:rPr>
                <w:rFonts w:ascii="Times New Roman" w:hAnsi="Times New Roman" w:cs="Times New Roman"/>
              </w:rPr>
              <w:t xml:space="preserve"> férőhelye után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hAnsi="Times New Roman" w:cs="Times New Roman"/>
                <w:b/>
                <w:bCs/>
                <w:iCs/>
              </w:rPr>
              <w:lastRenderedPageBreak/>
              <w:t>6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hAnsi="Times New Roman" w:cs="Times New Roman"/>
                <w:b/>
                <w:bCs/>
                <w:iCs/>
              </w:rPr>
              <w:t>20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hAnsi="Times New Roman" w:cs="Times New Roman"/>
                <w:b/>
                <w:bCs/>
                <w:iCs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hAnsi="Times New Roman" w:cs="Times New Roman"/>
                <w:b/>
                <w:bCs/>
                <w:iCs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hAnsi="Times New Roman" w:cs="Times New Roman"/>
                <w:b/>
                <w:bCs/>
                <w:i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hAnsi="Times New Roman" w:cs="Times New Roman"/>
                <w:b/>
                <w:bCs/>
                <w:i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hAnsi="Times New Roman" w:cs="Times New Roman"/>
                <w:b/>
                <w:bCs/>
                <w:iCs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hAnsi="Times New Roman" w:cs="Times New Roman"/>
                <w:b/>
                <w:bCs/>
                <w:iCs/>
              </w:rPr>
              <w:t>20</w:t>
            </w:r>
          </w:p>
        </w:tc>
      </w:tr>
      <w:tr w:rsidR="00997C75" w:rsidRPr="00263368" w:rsidTr="00173DB1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hAnsi="Times New Roman" w:cs="Times New Roman"/>
                <w:bCs/>
              </w:rPr>
            </w:pPr>
            <w:r w:rsidRPr="00263368">
              <w:rPr>
                <w:rFonts w:ascii="Times New Roman" w:hAnsi="Times New Roman" w:cs="Times New Roman"/>
                <w:bCs/>
              </w:rPr>
              <w:lastRenderedPageBreak/>
              <w:t>9.</w:t>
            </w: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Igazgatási, nem fekvőbeteg-ellátó egészségügyi önálló rendeltetési egységek huzamos tartózkodásra szolgáló helyis</w:t>
            </w:r>
            <w:r w:rsidRPr="00263368">
              <w:rPr>
                <w:rFonts w:ascii="Times New Roman" w:hAnsi="Times New Roman" w:cs="Times New Roman"/>
              </w:rPr>
              <w:t>é</w:t>
            </w:r>
            <w:r w:rsidRPr="00263368">
              <w:rPr>
                <w:rFonts w:ascii="Times New Roman" w:hAnsi="Times New Roman" w:cs="Times New Roman"/>
              </w:rPr>
              <w:t xml:space="preserve">geinek minden megkezdett </w:t>
            </w:r>
            <w:r w:rsidRPr="00263368">
              <w:rPr>
                <w:rFonts w:ascii="Times New Roman" w:hAnsi="Times New Roman" w:cs="Times New Roman"/>
                <w:i/>
              </w:rPr>
              <w:t>(a)</w:t>
            </w:r>
            <w:r w:rsidRPr="00263368">
              <w:rPr>
                <w:rFonts w:ascii="Times New Roman" w:hAnsi="Times New Roman" w:cs="Times New Roman"/>
              </w:rPr>
              <w:t xml:space="preserve"> m</w:t>
            </w:r>
            <w:r w:rsidRPr="00263368">
              <w:rPr>
                <w:rFonts w:ascii="Times New Roman" w:hAnsi="Times New Roman" w:cs="Times New Roman"/>
                <w:vertAlign w:val="superscript"/>
              </w:rPr>
              <w:t>2</w:t>
            </w:r>
            <w:r w:rsidRPr="00263368">
              <w:rPr>
                <w:rFonts w:ascii="Times New Roman" w:hAnsi="Times New Roman" w:cs="Times New Roman"/>
              </w:rPr>
              <w:t xml:space="preserve"> nettó alapterülete után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hAnsi="Times New Roman" w:cs="Times New Roman"/>
                <w:b/>
                <w:bCs/>
                <w:iCs/>
              </w:rPr>
              <w:t>12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hAnsi="Times New Roman" w:cs="Times New Roman"/>
                <w:b/>
                <w:bCs/>
                <w:iCs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hAnsi="Times New Roman" w:cs="Times New Roman"/>
                <w:b/>
                <w:bCs/>
                <w:iCs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hAnsi="Times New Roman" w:cs="Times New Roman"/>
                <w:b/>
                <w:bCs/>
                <w:i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</w:tr>
      <w:tr w:rsidR="00997C75" w:rsidRPr="00263368" w:rsidTr="00173DB1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hAnsi="Times New Roman" w:cs="Times New Roman"/>
                <w:bCs/>
              </w:rPr>
            </w:pPr>
            <w:r w:rsidRPr="00263368">
              <w:rPr>
                <w:rFonts w:ascii="Times New Roman" w:hAnsi="Times New Roman" w:cs="Times New Roman"/>
                <w:bCs/>
              </w:rPr>
              <w:t>10.</w:t>
            </w: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 xml:space="preserve">Fekvőbeteg-ellátó egészségügyi önálló rendeltetési egység minden megkezdett </w:t>
            </w:r>
            <w:r w:rsidRPr="00263368">
              <w:rPr>
                <w:rFonts w:ascii="Times New Roman" w:hAnsi="Times New Roman" w:cs="Times New Roman"/>
                <w:i/>
              </w:rPr>
              <w:t xml:space="preserve">(a) </w:t>
            </w:r>
            <w:r w:rsidRPr="00263368">
              <w:rPr>
                <w:rFonts w:ascii="Times New Roman" w:hAnsi="Times New Roman" w:cs="Times New Roman"/>
              </w:rPr>
              <w:t>betegágya után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hAnsi="Times New Roman" w:cs="Times New Roman"/>
                <w:b/>
                <w:bCs/>
                <w:iCs/>
              </w:rPr>
              <w:t>6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hAnsi="Times New Roman" w:cs="Times New Roman"/>
                <w:b/>
                <w:bCs/>
                <w:iCs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hAnsi="Times New Roman" w:cs="Times New Roman"/>
                <w:b/>
                <w:bCs/>
                <w:iCs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hAnsi="Times New Roman" w:cs="Times New Roman"/>
                <w:b/>
                <w:bCs/>
                <w:i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</w:tr>
      <w:tr w:rsidR="00997C75" w:rsidRPr="00263368" w:rsidTr="00173DB1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hAnsi="Times New Roman" w:cs="Times New Roman"/>
                <w:bCs/>
              </w:rPr>
            </w:pPr>
            <w:r w:rsidRPr="00263368">
              <w:rPr>
                <w:rFonts w:ascii="Times New Roman" w:hAnsi="Times New Roman" w:cs="Times New Roman"/>
                <w:bCs/>
              </w:rPr>
              <w:t>11.</w:t>
            </w: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Iroda, és egyéb önálló rendeltetési egységek huzamos ta</w:t>
            </w:r>
            <w:r w:rsidRPr="00263368">
              <w:rPr>
                <w:rFonts w:ascii="Times New Roman" w:hAnsi="Times New Roman" w:cs="Times New Roman"/>
              </w:rPr>
              <w:t>r</w:t>
            </w:r>
            <w:r w:rsidRPr="00263368">
              <w:rPr>
                <w:rFonts w:ascii="Times New Roman" w:hAnsi="Times New Roman" w:cs="Times New Roman"/>
              </w:rPr>
              <w:t xml:space="preserve">tózkodásra szolgáló helyiségeinek minden megkezdett </w:t>
            </w:r>
            <w:r w:rsidRPr="00263368">
              <w:rPr>
                <w:rFonts w:ascii="Times New Roman" w:hAnsi="Times New Roman" w:cs="Times New Roman"/>
                <w:i/>
              </w:rPr>
              <w:t xml:space="preserve">(a) </w:t>
            </w:r>
            <w:r w:rsidRPr="00263368">
              <w:rPr>
                <w:rFonts w:ascii="Times New Roman" w:hAnsi="Times New Roman" w:cs="Times New Roman"/>
              </w:rPr>
              <w:t>m</w:t>
            </w:r>
            <w:r w:rsidRPr="00263368">
              <w:rPr>
                <w:rFonts w:ascii="Times New Roman" w:hAnsi="Times New Roman" w:cs="Times New Roman"/>
                <w:vertAlign w:val="superscript"/>
              </w:rPr>
              <w:t>2</w:t>
            </w:r>
            <w:r w:rsidRPr="00263368">
              <w:rPr>
                <w:rFonts w:ascii="Times New Roman" w:hAnsi="Times New Roman" w:cs="Times New Roman"/>
              </w:rPr>
              <w:t xml:space="preserve"> nettó alapterülete után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hAnsi="Times New Roman" w:cs="Times New Roman"/>
                <w:b/>
                <w:bCs/>
                <w:iCs/>
              </w:rPr>
              <w:t>25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hAnsi="Times New Roman" w:cs="Times New Roman"/>
                <w:b/>
                <w:bCs/>
                <w:iCs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hAnsi="Times New Roman" w:cs="Times New Roman"/>
                <w:b/>
                <w:bCs/>
                <w:iCs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hAnsi="Times New Roman" w:cs="Times New Roman"/>
                <w:b/>
                <w:bCs/>
                <w:i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</w:tr>
      <w:tr w:rsidR="00997C75" w:rsidRPr="00263368" w:rsidTr="00173DB1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hAnsi="Times New Roman" w:cs="Times New Roman"/>
                <w:bCs/>
              </w:rPr>
            </w:pPr>
            <w:r w:rsidRPr="00263368">
              <w:rPr>
                <w:rFonts w:ascii="Times New Roman" w:hAnsi="Times New Roman" w:cs="Times New Roman"/>
                <w:bCs/>
              </w:rPr>
              <w:t>12.</w:t>
            </w: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 xml:space="preserve">Jelentős zöldfelületet igénylő közösségi kulturális önálló rendeltetési egység (állatkert, növénykert, temető stb.) és közhasználatú park területének minden megkezdett </w:t>
            </w:r>
            <w:r w:rsidRPr="00263368">
              <w:rPr>
                <w:rFonts w:ascii="Times New Roman" w:hAnsi="Times New Roman" w:cs="Times New Roman"/>
                <w:i/>
              </w:rPr>
              <w:t>(a)</w:t>
            </w:r>
            <w:r w:rsidRPr="00263368">
              <w:rPr>
                <w:rFonts w:ascii="Times New Roman" w:hAnsi="Times New Roman" w:cs="Times New Roman"/>
              </w:rPr>
              <w:t xml:space="preserve"> m</w:t>
            </w:r>
            <w:r w:rsidRPr="00263368">
              <w:rPr>
                <w:rFonts w:ascii="Times New Roman" w:hAnsi="Times New Roman" w:cs="Times New Roman"/>
                <w:vertAlign w:val="superscript"/>
              </w:rPr>
              <w:t>2</w:t>
            </w:r>
            <w:r w:rsidRPr="00263368">
              <w:rPr>
                <w:rFonts w:ascii="Times New Roman" w:hAnsi="Times New Roman" w:cs="Times New Roman"/>
              </w:rPr>
              <w:t>-e után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hAnsi="Times New Roman" w:cs="Times New Roman"/>
                <w:b/>
                <w:bCs/>
                <w:iCs/>
              </w:rPr>
              <w:t>650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hAnsi="Times New Roman" w:cs="Times New Roman"/>
                <w:b/>
                <w:bCs/>
                <w:iCs/>
              </w:rPr>
              <w:t xml:space="preserve">600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hAnsi="Times New Roman" w:cs="Times New Roman"/>
                <w:b/>
                <w:bCs/>
                <w:i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hAnsi="Times New Roman" w:cs="Times New Roman"/>
                <w:b/>
                <w:bCs/>
                <w:i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</w:tr>
      <w:tr w:rsidR="00997C75" w:rsidRPr="00263368" w:rsidTr="00173DB1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hAnsi="Times New Roman" w:cs="Times New Roman"/>
                <w:bCs/>
              </w:rPr>
            </w:pPr>
            <w:r w:rsidRPr="00263368">
              <w:rPr>
                <w:rFonts w:ascii="Times New Roman" w:hAnsi="Times New Roman" w:cs="Times New Roman"/>
                <w:bCs/>
              </w:rPr>
              <w:t>13.</w:t>
            </w: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 xml:space="preserve">Kollégium, diákotthon, diákszálló, idősek otthona esetében minden </w:t>
            </w:r>
            <w:r w:rsidRPr="00263368">
              <w:rPr>
                <w:rFonts w:ascii="Times New Roman" w:hAnsi="Times New Roman" w:cs="Times New Roman"/>
                <w:i/>
              </w:rPr>
              <w:t xml:space="preserve">(a) </w:t>
            </w:r>
            <w:r w:rsidRPr="00263368">
              <w:rPr>
                <w:rFonts w:ascii="Times New Roman" w:hAnsi="Times New Roman" w:cs="Times New Roman"/>
              </w:rPr>
              <w:t>férőhely után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hAnsi="Times New Roman" w:cs="Times New Roman"/>
                <w:b/>
                <w:bCs/>
                <w:iCs/>
              </w:rPr>
              <w:t>12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hAnsi="Times New Roman" w:cs="Times New Roman"/>
                <w:b/>
                <w:bCs/>
                <w:iCs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hAnsi="Times New Roman" w:cs="Times New Roman"/>
                <w:b/>
                <w:bCs/>
                <w:iCs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hAnsi="Times New Roman" w:cs="Times New Roman"/>
                <w:b/>
                <w:bCs/>
                <w:i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</w:tr>
      <w:tr w:rsidR="00997C75" w:rsidRPr="00263368" w:rsidTr="00173DB1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hAnsi="Times New Roman" w:cs="Times New Roman"/>
                <w:bCs/>
              </w:rPr>
            </w:pPr>
            <w:r w:rsidRPr="00263368">
              <w:rPr>
                <w:rFonts w:ascii="Times New Roman" w:hAnsi="Times New Roman" w:cs="Times New Roman"/>
                <w:bCs/>
              </w:rPr>
              <w:t>14.</w:t>
            </w: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 xml:space="preserve">Hajléktalanszálló, szállás jellegű önálló rendeltetési egység huzamos tartózkodás céljára szolgáló irodai helyiségeinek minden megkezdett </w:t>
            </w:r>
            <w:r w:rsidRPr="00263368">
              <w:rPr>
                <w:rFonts w:ascii="Times New Roman" w:hAnsi="Times New Roman" w:cs="Times New Roman"/>
                <w:i/>
              </w:rPr>
              <w:t>(a)</w:t>
            </w:r>
            <w:r w:rsidRPr="00263368">
              <w:rPr>
                <w:rFonts w:ascii="Times New Roman" w:hAnsi="Times New Roman" w:cs="Times New Roman"/>
              </w:rPr>
              <w:t xml:space="preserve"> m</w:t>
            </w:r>
            <w:r w:rsidRPr="00263368">
              <w:rPr>
                <w:rFonts w:ascii="Times New Roman" w:hAnsi="Times New Roman" w:cs="Times New Roman"/>
                <w:vertAlign w:val="superscript"/>
              </w:rPr>
              <w:t>2</w:t>
            </w:r>
            <w:r w:rsidRPr="00263368">
              <w:rPr>
                <w:rFonts w:ascii="Times New Roman" w:hAnsi="Times New Roman" w:cs="Times New Roman"/>
              </w:rPr>
              <w:t xml:space="preserve"> nettó alapterülete után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hAnsi="Times New Roman" w:cs="Times New Roman"/>
                <w:b/>
                <w:bCs/>
                <w:iCs/>
              </w:rPr>
              <w:t>25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hAnsi="Times New Roman" w:cs="Times New Roman"/>
                <w:b/>
                <w:bCs/>
                <w:iCs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hAnsi="Times New Roman" w:cs="Times New Roman"/>
                <w:b/>
                <w:bCs/>
                <w:iCs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hAnsi="Times New Roman" w:cs="Times New Roman"/>
                <w:b/>
                <w:bCs/>
                <w:i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</w:tr>
      <w:tr w:rsidR="00997C75" w:rsidRPr="00263368" w:rsidTr="00173DB1">
        <w:trPr>
          <w:trHeight w:val="338"/>
        </w:trPr>
        <w:tc>
          <w:tcPr>
            <w:tcW w:w="51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595959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</w:p>
        </w:tc>
        <w:tc>
          <w:tcPr>
            <w:tcW w:w="543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59595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  <w:r w:rsidRPr="00263368">
              <w:rPr>
                <w:rFonts w:ascii="Times New Roman" w:hAnsi="Times New Roman" w:cs="Times New Roman"/>
                <w:b/>
                <w:bCs/>
                <w:color w:val="FFFFFF" w:themeColor="background1"/>
              </w:rPr>
              <w:t>Rendeltetés, funkció</w:t>
            </w:r>
          </w:p>
        </w:tc>
        <w:tc>
          <w:tcPr>
            <w:tcW w:w="1797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59595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  <w:r w:rsidRPr="00263368">
              <w:rPr>
                <w:rFonts w:ascii="Times New Roman" w:hAnsi="Times New Roman" w:cs="Times New Roman"/>
                <w:b/>
                <w:bCs/>
                <w:color w:val="FFFFFF" w:themeColor="background1"/>
              </w:rPr>
              <w:t>Lk övezet</w:t>
            </w:r>
          </w:p>
        </w:tc>
        <w:tc>
          <w:tcPr>
            <w:tcW w:w="17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59595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  <w:r w:rsidRPr="00263368">
              <w:rPr>
                <w:rFonts w:ascii="Times New Roman" w:hAnsi="Times New Roman" w:cs="Times New Roman"/>
                <w:b/>
                <w:bCs/>
                <w:color w:val="FFFFFF" w:themeColor="background1"/>
              </w:rPr>
              <w:t>Lke övezet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95959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after="0" w:line="240" w:lineRule="auto"/>
              <w:ind w:hanging="236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  <w:r w:rsidRPr="00263368">
              <w:rPr>
                <w:rFonts w:ascii="Times New Roman" w:hAnsi="Times New Roman" w:cs="Times New Roman"/>
                <w:b/>
                <w:bCs/>
                <w:color w:val="FFFFFF" w:themeColor="background1"/>
              </w:rPr>
              <w:t>Vt és Vi</w:t>
            </w:r>
          </w:p>
          <w:p w:rsidR="00997C75" w:rsidRPr="00263368" w:rsidRDefault="00997C75" w:rsidP="00173DB1">
            <w:pPr>
              <w:autoSpaceDE w:val="0"/>
              <w:autoSpaceDN w:val="0"/>
              <w:adjustRightInd w:val="0"/>
              <w:spacing w:after="0" w:line="240" w:lineRule="auto"/>
              <w:ind w:hanging="236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  <w:r w:rsidRPr="00263368">
              <w:rPr>
                <w:rFonts w:ascii="Times New Roman" w:hAnsi="Times New Roman" w:cs="Times New Roman"/>
                <w:b/>
                <w:bCs/>
                <w:color w:val="FFFFFF" w:themeColor="background1"/>
              </w:rPr>
              <w:t>övezetek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9595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after="0" w:line="240" w:lineRule="auto"/>
              <w:ind w:hanging="236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  <w:r w:rsidRPr="00263368">
              <w:rPr>
                <w:rFonts w:ascii="Times New Roman" w:hAnsi="Times New Roman" w:cs="Times New Roman"/>
                <w:b/>
                <w:bCs/>
                <w:color w:val="FFFFFF" w:themeColor="background1"/>
              </w:rPr>
              <w:t>Ühövezet</w:t>
            </w:r>
          </w:p>
        </w:tc>
      </w:tr>
      <w:tr w:rsidR="00997C75" w:rsidRPr="00263368" w:rsidTr="00173DB1">
        <w:trPr>
          <w:trHeight w:val="338"/>
        </w:trPr>
        <w:tc>
          <w:tcPr>
            <w:tcW w:w="51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595959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43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595959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98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59595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FFFFFF" w:themeColor="background1"/>
              </w:rPr>
            </w:pPr>
            <w:r w:rsidRPr="00263368">
              <w:rPr>
                <w:rFonts w:ascii="Times New Roman" w:hAnsi="Times New Roman" w:cs="Times New Roman"/>
                <w:b/>
                <w:bCs/>
                <w:i/>
                <w:color w:val="FFFFFF" w:themeColor="background1"/>
              </w:rPr>
              <w:t>(a)</w:t>
            </w:r>
          </w:p>
        </w:tc>
        <w:tc>
          <w:tcPr>
            <w:tcW w:w="89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59595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FFFFFF" w:themeColor="background1"/>
              </w:rPr>
            </w:pPr>
            <w:r w:rsidRPr="00263368">
              <w:rPr>
                <w:rFonts w:ascii="Times New Roman" w:hAnsi="Times New Roman" w:cs="Times New Roman"/>
                <w:b/>
                <w:bCs/>
                <w:i/>
                <w:color w:val="FFFFFF" w:themeColor="background1"/>
              </w:rPr>
              <w:t>(b)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59595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FFFFFF" w:themeColor="background1"/>
              </w:rPr>
            </w:pPr>
            <w:r w:rsidRPr="00263368">
              <w:rPr>
                <w:rFonts w:ascii="Times New Roman" w:hAnsi="Times New Roman" w:cs="Times New Roman"/>
                <w:b/>
                <w:bCs/>
                <w:i/>
                <w:color w:val="FFFFFF" w:themeColor="background1"/>
              </w:rPr>
              <w:t>(a)</w:t>
            </w:r>
          </w:p>
        </w:tc>
        <w:tc>
          <w:tcPr>
            <w:tcW w:w="85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59595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FFFFFF" w:themeColor="background1"/>
              </w:rPr>
            </w:pPr>
            <w:r w:rsidRPr="00263368">
              <w:rPr>
                <w:rFonts w:ascii="Times New Roman" w:hAnsi="Times New Roman" w:cs="Times New Roman"/>
                <w:b/>
                <w:bCs/>
                <w:i/>
                <w:color w:val="FFFFFF" w:themeColor="background1"/>
              </w:rPr>
              <w:t>(b)</w:t>
            </w:r>
          </w:p>
        </w:tc>
        <w:tc>
          <w:tcPr>
            <w:tcW w:w="85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59595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FFFFFF" w:themeColor="background1"/>
              </w:rPr>
            </w:pPr>
            <w:r w:rsidRPr="00263368">
              <w:rPr>
                <w:rFonts w:ascii="Times New Roman" w:hAnsi="Times New Roman" w:cs="Times New Roman"/>
                <w:b/>
                <w:bCs/>
                <w:i/>
                <w:color w:val="FFFFFF" w:themeColor="background1"/>
              </w:rPr>
              <w:t>(a)</w:t>
            </w:r>
          </w:p>
        </w:tc>
        <w:tc>
          <w:tcPr>
            <w:tcW w:w="85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59595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FFFFFF" w:themeColor="background1"/>
              </w:rPr>
            </w:pPr>
            <w:r w:rsidRPr="00263368">
              <w:rPr>
                <w:rFonts w:ascii="Times New Roman" w:hAnsi="Times New Roman" w:cs="Times New Roman"/>
                <w:b/>
                <w:bCs/>
                <w:i/>
                <w:color w:val="FFFFFF" w:themeColor="background1"/>
              </w:rPr>
              <w:t>(b)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59595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FFFFFF" w:themeColor="background1"/>
              </w:rPr>
            </w:pPr>
            <w:r w:rsidRPr="00263368">
              <w:rPr>
                <w:rFonts w:ascii="Times New Roman" w:hAnsi="Times New Roman" w:cs="Times New Roman"/>
                <w:b/>
                <w:bCs/>
                <w:i/>
                <w:color w:val="FFFFFF" w:themeColor="background1"/>
              </w:rPr>
              <w:t>(a)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59595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FFFFFF" w:themeColor="background1"/>
              </w:rPr>
            </w:pPr>
            <w:r w:rsidRPr="00263368">
              <w:rPr>
                <w:rFonts w:ascii="Times New Roman" w:hAnsi="Times New Roman" w:cs="Times New Roman"/>
                <w:b/>
                <w:bCs/>
                <w:i/>
                <w:color w:val="FFFFFF" w:themeColor="background1"/>
              </w:rPr>
              <w:t>(b)</w:t>
            </w:r>
          </w:p>
        </w:tc>
      </w:tr>
    </w:tbl>
    <w:p w:rsidR="00997C75" w:rsidRPr="00263368" w:rsidRDefault="00997C75" w:rsidP="00997C75">
      <w:pPr>
        <w:spacing w:line="240" w:lineRule="auto"/>
      </w:pPr>
    </w:p>
    <w:p w:rsidR="00997C75" w:rsidRPr="00263368" w:rsidRDefault="00997C75" w:rsidP="00997C75">
      <w:pPr>
        <w:spacing w:after="0" w:line="240" w:lineRule="auto"/>
        <w:rPr>
          <w:rFonts w:ascii="Tahoma" w:hAnsi="Tahoma" w:cs="Tahoma"/>
          <w:b/>
        </w:rPr>
      </w:pPr>
      <w:r w:rsidRPr="00263368">
        <w:rPr>
          <w:rFonts w:ascii="Tahoma" w:hAnsi="Tahoma" w:cs="Tahoma"/>
          <w:b/>
        </w:rPr>
        <w:br w:type="page"/>
      </w:r>
    </w:p>
    <w:p w:rsidR="00997C75" w:rsidRPr="00263368" w:rsidRDefault="00997C75" w:rsidP="00A61EFB">
      <w:pPr>
        <w:pStyle w:val="Listaszerbekezds"/>
        <w:numPr>
          <w:ilvl w:val="3"/>
          <w:numId w:val="3"/>
        </w:numPr>
        <w:tabs>
          <w:tab w:val="clear" w:pos="1778"/>
          <w:tab w:val="num" w:pos="567"/>
        </w:tabs>
        <w:spacing w:after="0" w:line="259" w:lineRule="auto"/>
        <w:ind w:left="567" w:hanging="567"/>
        <w:rPr>
          <w:rFonts w:ascii="Times New Roman" w:hAnsi="Times New Roman" w:cs="Times New Roman"/>
          <w:i/>
        </w:rPr>
      </w:pPr>
      <w:r w:rsidRPr="00263368">
        <w:rPr>
          <w:rFonts w:ascii="Times New Roman" w:hAnsi="Times New Roman" w:cs="Times New Roman"/>
          <w:b/>
        </w:rPr>
        <w:lastRenderedPageBreak/>
        <w:t xml:space="preserve">Lakótelepi zóna </w:t>
      </w:r>
      <w:r w:rsidRPr="00263368">
        <w:rPr>
          <w:rFonts w:ascii="Times New Roman" w:hAnsi="Times New Roman" w:cs="Times New Roman"/>
          <w:i/>
        </w:rPr>
        <w:t xml:space="preserve">a 7. pontban ábrázolt térképen a </w:t>
      </w:r>
      <w:r w:rsidRPr="00263368">
        <w:rPr>
          <w:rFonts w:ascii="Times New Roman" w:hAnsi="Times New Roman" w:cs="Times New Roman"/>
          <w:b/>
          <w:i/>
        </w:rPr>
        <w:t>3. jelű</w:t>
      </w:r>
      <w:r w:rsidRPr="00263368">
        <w:rPr>
          <w:rFonts w:ascii="Times New Roman" w:hAnsi="Times New Roman" w:cs="Times New Roman"/>
          <w:i/>
        </w:rPr>
        <w:t xml:space="preserve"> parkolási zóna</w:t>
      </w:r>
    </w:p>
    <w:p w:rsidR="00997C75" w:rsidRPr="00263368" w:rsidRDefault="00997C75" w:rsidP="00997C75">
      <w:pPr>
        <w:spacing w:before="120" w:after="120"/>
        <w:ind w:firstLine="567"/>
        <w:jc w:val="both"/>
        <w:rPr>
          <w:rFonts w:ascii="Times New Roman" w:hAnsi="Times New Roman" w:cs="Times New Roman"/>
          <w:i/>
        </w:rPr>
      </w:pPr>
      <w:r w:rsidRPr="00263368">
        <w:rPr>
          <w:rFonts w:ascii="Times New Roman" w:hAnsi="Times New Roman" w:cs="Times New Roman"/>
          <w:b/>
        </w:rPr>
        <w:t>1 db gépjármű elhelyezését kell biztosítani:</w:t>
      </w:r>
      <w:r w:rsidRPr="00263368">
        <w:rPr>
          <w:rFonts w:ascii="Times New Roman" w:hAnsi="Times New Roman" w:cs="Times New Roman"/>
          <w:b/>
        </w:rPr>
        <w:tab/>
      </w:r>
      <w:r w:rsidRPr="00263368">
        <w:rPr>
          <w:rFonts w:ascii="Times New Roman" w:hAnsi="Times New Roman" w:cs="Times New Roman"/>
          <w:b/>
        </w:rPr>
        <w:tab/>
      </w:r>
      <w:r w:rsidRPr="00263368">
        <w:rPr>
          <w:rFonts w:ascii="Times New Roman" w:hAnsi="Times New Roman" w:cs="Times New Roman"/>
          <w:b/>
        </w:rPr>
        <w:tab/>
      </w:r>
      <w:r w:rsidRPr="00263368">
        <w:rPr>
          <w:rFonts w:ascii="Times New Roman" w:hAnsi="Times New Roman" w:cs="Times New Roman"/>
          <w:b/>
        </w:rPr>
        <w:tab/>
      </w:r>
      <w:r w:rsidRPr="00263368">
        <w:rPr>
          <w:rFonts w:ascii="Times New Roman" w:hAnsi="Times New Roman" w:cs="Times New Roman"/>
          <w:b/>
        </w:rPr>
        <w:tab/>
      </w:r>
      <w:r w:rsidRPr="00263368">
        <w:rPr>
          <w:rFonts w:ascii="Times New Roman" w:hAnsi="Times New Roman" w:cs="Times New Roman"/>
          <w:b/>
        </w:rPr>
        <w:tab/>
      </w:r>
      <w:r w:rsidRPr="00263368">
        <w:rPr>
          <w:rFonts w:ascii="Times New Roman" w:hAnsi="Times New Roman" w:cs="Times New Roman"/>
          <w:b/>
        </w:rPr>
        <w:tab/>
      </w:r>
      <w:r w:rsidRPr="00263368">
        <w:rPr>
          <w:rFonts w:ascii="Times New Roman" w:hAnsi="Times New Roman" w:cs="Times New Roman"/>
          <w:b/>
        </w:rPr>
        <w:tab/>
      </w:r>
      <w:r w:rsidRPr="00263368">
        <w:rPr>
          <w:rFonts w:ascii="Times New Roman" w:hAnsi="Times New Roman" w:cs="Times New Roman"/>
          <w:b/>
        </w:rPr>
        <w:tab/>
      </w:r>
      <w:r w:rsidRPr="00263368">
        <w:rPr>
          <w:rFonts w:ascii="Times New Roman" w:hAnsi="Times New Roman" w:cs="Times New Roman"/>
          <w:b/>
        </w:rPr>
        <w:tab/>
      </w:r>
      <w:r w:rsidRPr="00263368">
        <w:rPr>
          <w:rFonts w:ascii="Times New Roman" w:hAnsi="Times New Roman" w:cs="Times New Roman"/>
          <w:b/>
        </w:rPr>
        <w:tab/>
      </w:r>
      <w:r w:rsidRPr="00263368">
        <w:rPr>
          <w:rFonts w:ascii="Times New Roman" w:hAnsi="Times New Roman" w:cs="Times New Roman"/>
          <w:b/>
        </w:rPr>
        <w:tab/>
      </w:r>
      <w:r w:rsidRPr="00263368">
        <w:rPr>
          <w:rFonts w:ascii="Times New Roman" w:hAnsi="Times New Roman" w:cs="Times New Roman"/>
          <w:i/>
        </w:rPr>
        <w:t>4. sz. táblázat</w:t>
      </w:r>
    </w:p>
    <w:tbl>
      <w:tblPr>
        <w:tblW w:w="1455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5"/>
        <w:gridCol w:w="7324"/>
        <w:gridCol w:w="1134"/>
        <w:gridCol w:w="1134"/>
        <w:gridCol w:w="1134"/>
        <w:gridCol w:w="1134"/>
        <w:gridCol w:w="1134"/>
        <w:gridCol w:w="1134"/>
      </w:tblGrid>
      <w:tr w:rsidR="00997C75" w:rsidRPr="00263368" w:rsidTr="00173DB1">
        <w:trPr>
          <w:trHeight w:val="338"/>
        </w:trPr>
        <w:tc>
          <w:tcPr>
            <w:tcW w:w="42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595959" w:themeFill="text1" w:themeFillTint="A6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32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595959" w:themeFill="text1" w:themeFillTint="A6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</w:rPr>
              <w:t>Rendeltetés, funkció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595959" w:themeFill="text1" w:themeFillTint="A6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</w:rPr>
              <w:t>Lk övezet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95959" w:themeFill="text1" w:themeFillTint="A6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after="0"/>
              <w:ind w:hanging="236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</w:rPr>
              <w:t>Ln övezet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95959" w:themeFill="text1" w:themeFillTint="A6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</w:rPr>
              <w:t>Vt és Vi övezetek</w:t>
            </w:r>
          </w:p>
        </w:tc>
      </w:tr>
      <w:tr w:rsidR="00997C75" w:rsidRPr="00263368" w:rsidTr="00173DB1">
        <w:trPr>
          <w:trHeight w:val="338"/>
        </w:trPr>
        <w:tc>
          <w:tcPr>
            <w:tcW w:w="425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595959" w:themeFill="text1" w:themeFillTint="A6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324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595959" w:themeFill="text1" w:themeFillTint="A6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595959" w:themeFill="text1" w:themeFillTint="A6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FFFFFF" w:themeColor="background1"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/>
                <w:color w:val="FFFFFF" w:themeColor="background1"/>
              </w:rPr>
              <w:t>(a)</w:t>
            </w:r>
          </w:p>
        </w:tc>
        <w:tc>
          <w:tcPr>
            <w:tcW w:w="1134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595959" w:themeFill="text1" w:themeFillTint="A6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FFFFFF" w:themeColor="background1"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/>
                <w:color w:val="FFFFFF" w:themeColor="background1"/>
              </w:rPr>
              <w:t>(b)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595959" w:themeFill="text1" w:themeFillTint="A6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FFFFFF" w:themeColor="background1"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/>
                <w:color w:val="FFFFFF" w:themeColor="background1"/>
              </w:rPr>
              <w:t>(a)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595959" w:themeFill="text1" w:themeFillTint="A6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FFFFFF" w:themeColor="background1"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/>
                <w:color w:val="FFFFFF" w:themeColor="background1"/>
              </w:rPr>
              <w:t>(b)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595959" w:themeFill="text1" w:themeFillTint="A6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FFFFFF" w:themeColor="background1"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/>
                <w:color w:val="FFFFFF" w:themeColor="background1"/>
              </w:rPr>
              <w:t>(a)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595959" w:themeFill="text1" w:themeFillTint="A6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FFFFFF" w:themeColor="background1"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/>
                <w:color w:val="FFFFFF" w:themeColor="background1"/>
              </w:rPr>
              <w:t>(b)</w:t>
            </w:r>
          </w:p>
        </w:tc>
      </w:tr>
      <w:tr w:rsidR="00997C75" w:rsidRPr="00263368" w:rsidTr="00173DB1"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rPr>
                <w:rFonts w:ascii="Times New Roman" w:eastAsia="Times New Roman" w:hAnsi="Times New Roman" w:cs="Times New Roman"/>
                <w:bCs/>
              </w:rPr>
            </w:pPr>
            <w:r w:rsidRPr="00263368">
              <w:rPr>
                <w:rFonts w:ascii="Times New Roman" w:eastAsia="Times New Roman" w:hAnsi="Times New Roman" w:cs="Times New Roman"/>
                <w:bCs/>
              </w:rPr>
              <w:t>1.</w:t>
            </w:r>
          </w:p>
        </w:tc>
        <w:tc>
          <w:tcPr>
            <w:tcW w:w="7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120" w:after="120"/>
              <w:rPr>
                <w:rFonts w:ascii="Times New Roman" w:eastAsia="Times New Roman" w:hAnsi="Times New Roman" w:cs="Times New Roman"/>
              </w:rPr>
            </w:pPr>
            <w:r w:rsidRPr="00263368">
              <w:rPr>
                <w:rFonts w:ascii="Times New Roman" w:eastAsia="Times New Roman" w:hAnsi="Times New Roman" w:cs="Times New Roman"/>
              </w:rPr>
              <w:t xml:space="preserve">Minden </w:t>
            </w:r>
            <w:r w:rsidRPr="00263368">
              <w:rPr>
                <w:rFonts w:ascii="Times New Roman" w:eastAsia="Times New Roman" w:hAnsi="Times New Roman" w:cs="Times New Roman"/>
                <w:i/>
              </w:rPr>
              <w:t>(a)</w:t>
            </w:r>
            <w:r w:rsidRPr="00263368">
              <w:rPr>
                <w:rFonts w:ascii="Times New Roman" w:eastAsia="Times New Roman" w:hAnsi="Times New Roman" w:cs="Times New Roman"/>
              </w:rPr>
              <w:t xml:space="preserve"> db lakás és üdülő önálló rendeltetési egysége után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Cs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imes New Roman" w:eastAsia="Times New Roman" w:hAnsi="Times New Roman" w:cs="Times New Roman"/>
                <w:bCs/>
                <w:iCs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Cs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Cs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FFFFFF" w:themeColor="background1"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/>
                <w:color w:val="FFFFFF" w:themeColor="background1"/>
              </w:rPr>
              <w:t>1</w:t>
            </w:r>
          </w:p>
        </w:tc>
      </w:tr>
      <w:tr w:rsidR="00997C75" w:rsidRPr="00263368" w:rsidTr="00173DB1"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rPr>
                <w:rFonts w:ascii="Times New Roman" w:eastAsia="Times New Roman" w:hAnsi="Times New Roman" w:cs="Times New Roman"/>
                <w:bCs/>
              </w:rPr>
            </w:pPr>
            <w:r w:rsidRPr="00263368">
              <w:rPr>
                <w:rFonts w:ascii="Times New Roman" w:eastAsia="Times New Roman" w:hAnsi="Times New Roman" w:cs="Times New Roman"/>
                <w:bCs/>
              </w:rPr>
              <w:t>2.</w:t>
            </w:r>
          </w:p>
        </w:tc>
        <w:tc>
          <w:tcPr>
            <w:tcW w:w="7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rPr>
                <w:rFonts w:ascii="Times New Roman" w:eastAsia="Times New Roman" w:hAnsi="Times New Roman" w:cs="Times New Roman"/>
              </w:rPr>
            </w:pPr>
            <w:r w:rsidRPr="00263368">
              <w:rPr>
                <w:rFonts w:ascii="Times New Roman" w:eastAsia="Times New Roman" w:hAnsi="Times New Roman" w:cs="Times New Roman"/>
              </w:rPr>
              <w:t>Kereskedelmi, szolgáltató önálló rendeltetési egység árusítóterének 0-100 m</w:t>
            </w:r>
            <w:r w:rsidRPr="00263368">
              <w:rPr>
                <w:rFonts w:ascii="Times New Roman" w:eastAsia="Times New Roman" w:hAnsi="Times New Roman" w:cs="Times New Roman"/>
                <w:vertAlign w:val="superscript"/>
              </w:rPr>
              <w:t>2</w:t>
            </w:r>
            <w:r w:rsidRPr="00263368">
              <w:rPr>
                <w:rFonts w:ascii="Times New Roman" w:eastAsia="Times New Roman" w:hAnsi="Times New Roman" w:cs="Times New Roman"/>
              </w:rPr>
              <w:t xml:space="preserve">-ig minden megkezdett </w:t>
            </w:r>
            <w:r w:rsidRPr="00263368">
              <w:rPr>
                <w:rFonts w:ascii="Times New Roman" w:eastAsia="Times New Roman" w:hAnsi="Times New Roman" w:cs="Times New Roman"/>
                <w:i/>
              </w:rPr>
              <w:t>(a)</w:t>
            </w:r>
            <w:r w:rsidRPr="00263368">
              <w:rPr>
                <w:rFonts w:ascii="Times New Roman" w:eastAsia="Times New Roman" w:hAnsi="Times New Roman" w:cs="Times New Roman"/>
              </w:rPr>
              <w:t xml:space="preserve"> m</w:t>
            </w:r>
            <w:r w:rsidRPr="00263368">
              <w:rPr>
                <w:rFonts w:ascii="Times New Roman" w:eastAsia="Times New Roman" w:hAnsi="Times New Roman" w:cs="Times New Roman"/>
                <w:vertAlign w:val="superscript"/>
              </w:rPr>
              <w:t>2</w:t>
            </w:r>
            <w:r w:rsidRPr="00263368">
              <w:rPr>
                <w:rFonts w:ascii="Times New Roman" w:eastAsia="Times New Roman" w:hAnsi="Times New Roman" w:cs="Times New Roman"/>
              </w:rPr>
              <w:t xml:space="preserve">, e fölött minden megkezdett </w:t>
            </w:r>
            <w:r w:rsidRPr="00263368">
              <w:rPr>
                <w:rFonts w:ascii="Times New Roman" w:eastAsia="Times New Roman" w:hAnsi="Times New Roman" w:cs="Times New Roman"/>
                <w:i/>
              </w:rPr>
              <w:t>(b)</w:t>
            </w:r>
            <w:r w:rsidRPr="00263368">
              <w:rPr>
                <w:rFonts w:ascii="Times New Roman" w:eastAsia="Times New Roman" w:hAnsi="Times New Roman" w:cs="Times New Roman"/>
              </w:rPr>
              <w:t xml:space="preserve"> m</w:t>
            </w:r>
            <w:r w:rsidRPr="00263368">
              <w:rPr>
                <w:rFonts w:ascii="Times New Roman" w:eastAsia="Times New Roman" w:hAnsi="Times New Roman" w:cs="Times New Roman"/>
                <w:vertAlign w:val="superscript"/>
              </w:rPr>
              <w:t>2</w:t>
            </w:r>
            <w:r w:rsidRPr="00263368">
              <w:rPr>
                <w:rFonts w:ascii="Times New Roman" w:eastAsia="Times New Roman" w:hAnsi="Times New Roman" w:cs="Times New Roman"/>
              </w:rPr>
              <w:t xml:space="preserve"> nettó alapterülete után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Cs/>
              </w:rPr>
              <w:t xml:space="preserve">12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pacing w:val="30"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Cs/>
              </w:rPr>
              <w:t xml:space="preserve">25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pacing w:val="30"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Cs/>
                <w:spacing w:val="30"/>
              </w:rPr>
              <w:t>15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pacing w:val="30"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Cs/>
                <w:spacing w:val="30"/>
              </w:rPr>
              <w:t>30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pacing w:val="30"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Cs/>
                <w:spacing w:val="30"/>
              </w:rPr>
              <w:t>15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pacing w:val="30"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Cs/>
                <w:spacing w:val="30"/>
              </w:rPr>
              <w:t>35</w:t>
            </w:r>
          </w:p>
        </w:tc>
      </w:tr>
      <w:tr w:rsidR="00997C75" w:rsidRPr="00263368" w:rsidTr="00173DB1">
        <w:trPr>
          <w:trHeight w:val="709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rPr>
                <w:rFonts w:ascii="Times New Roman" w:eastAsia="Times New Roman" w:hAnsi="Times New Roman" w:cs="Times New Roman"/>
                <w:bCs/>
              </w:rPr>
            </w:pPr>
            <w:r w:rsidRPr="00263368">
              <w:rPr>
                <w:rFonts w:ascii="Times New Roman" w:eastAsia="Times New Roman" w:hAnsi="Times New Roman" w:cs="Times New Roman"/>
                <w:bCs/>
              </w:rPr>
              <w:t>3.</w:t>
            </w:r>
          </w:p>
        </w:tc>
        <w:tc>
          <w:tcPr>
            <w:tcW w:w="7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rPr>
                <w:rFonts w:ascii="Times New Roman" w:eastAsia="Times New Roman" w:hAnsi="Times New Roman" w:cs="Times New Roman"/>
              </w:rPr>
            </w:pPr>
            <w:r w:rsidRPr="00263368">
              <w:rPr>
                <w:rFonts w:ascii="Times New Roman" w:eastAsia="Times New Roman" w:hAnsi="Times New Roman" w:cs="Times New Roman"/>
              </w:rPr>
              <w:t>Szállás jellegű –kivéve hajléktalanszálló és idősek otthona, diákszálló, diákot</w:t>
            </w:r>
            <w:r w:rsidRPr="00263368">
              <w:rPr>
                <w:rFonts w:ascii="Times New Roman" w:eastAsia="Times New Roman" w:hAnsi="Times New Roman" w:cs="Times New Roman"/>
              </w:rPr>
              <w:t>t</w:t>
            </w:r>
            <w:r w:rsidRPr="00263368">
              <w:rPr>
                <w:rFonts w:ascii="Times New Roman" w:eastAsia="Times New Roman" w:hAnsi="Times New Roman" w:cs="Times New Roman"/>
              </w:rPr>
              <w:t xml:space="preserve">hon- önálló rendeltetési egység minden </w:t>
            </w:r>
            <w:r w:rsidRPr="00263368">
              <w:rPr>
                <w:rFonts w:ascii="Times New Roman" w:eastAsia="Times New Roman" w:hAnsi="Times New Roman" w:cs="Times New Roman"/>
                <w:i/>
              </w:rPr>
              <w:t>(a)</w:t>
            </w:r>
            <w:r w:rsidRPr="00263368">
              <w:rPr>
                <w:rFonts w:ascii="Times New Roman" w:eastAsia="Times New Roman" w:hAnsi="Times New Roman" w:cs="Times New Roman"/>
              </w:rPr>
              <w:t xml:space="preserve"> vendégszoba után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Cs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Cs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Cs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</w:p>
        </w:tc>
      </w:tr>
      <w:tr w:rsidR="00997C75" w:rsidRPr="00263368" w:rsidTr="00173DB1"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rPr>
                <w:rFonts w:ascii="Times New Roman" w:eastAsia="Times New Roman" w:hAnsi="Times New Roman" w:cs="Times New Roman"/>
                <w:bCs/>
              </w:rPr>
            </w:pPr>
            <w:r w:rsidRPr="00263368">
              <w:rPr>
                <w:rFonts w:ascii="Times New Roman" w:eastAsia="Times New Roman" w:hAnsi="Times New Roman" w:cs="Times New Roman"/>
                <w:bCs/>
              </w:rPr>
              <w:t>4.</w:t>
            </w:r>
          </w:p>
        </w:tc>
        <w:tc>
          <w:tcPr>
            <w:tcW w:w="7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rPr>
                <w:rFonts w:ascii="Times New Roman" w:eastAsia="Times New Roman" w:hAnsi="Times New Roman" w:cs="Times New Roman"/>
              </w:rPr>
            </w:pPr>
            <w:r w:rsidRPr="00263368">
              <w:rPr>
                <w:rFonts w:ascii="Times New Roman" w:eastAsia="Times New Roman" w:hAnsi="Times New Roman" w:cs="Times New Roman"/>
              </w:rPr>
              <w:t xml:space="preserve">Vendéglátó önálló rendeltetési egység fogyasztóterületének minden megkezdett </w:t>
            </w:r>
            <w:r w:rsidRPr="00263368">
              <w:rPr>
                <w:rFonts w:ascii="Times New Roman" w:eastAsia="Times New Roman" w:hAnsi="Times New Roman" w:cs="Times New Roman"/>
                <w:i/>
              </w:rPr>
              <w:t>(a)</w:t>
            </w:r>
            <w:r w:rsidRPr="00263368">
              <w:rPr>
                <w:rFonts w:ascii="Times New Roman" w:eastAsia="Times New Roman" w:hAnsi="Times New Roman" w:cs="Times New Roman"/>
              </w:rPr>
              <w:t xml:space="preserve"> m</w:t>
            </w:r>
            <w:r w:rsidRPr="00263368">
              <w:rPr>
                <w:rFonts w:ascii="Times New Roman" w:eastAsia="Times New Roman" w:hAnsi="Times New Roman" w:cs="Times New Roman"/>
                <w:vertAlign w:val="superscript"/>
              </w:rPr>
              <w:t>2</w:t>
            </w:r>
            <w:r w:rsidRPr="00263368">
              <w:rPr>
                <w:rFonts w:ascii="Times New Roman" w:eastAsia="Times New Roman" w:hAnsi="Times New Roman" w:cs="Times New Roman"/>
              </w:rPr>
              <w:t xml:space="preserve"> alapterülete után (beleértve terasz, kerthelyiség területét is)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Cs/>
              </w:rPr>
              <w:t>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Cs/>
              </w:rPr>
              <w:t>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Cs/>
              </w:rPr>
              <w:t>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</w:p>
        </w:tc>
      </w:tr>
      <w:tr w:rsidR="00997C75" w:rsidRPr="00263368" w:rsidTr="00173DB1"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rPr>
                <w:rFonts w:ascii="Times New Roman" w:eastAsia="Times New Roman" w:hAnsi="Times New Roman" w:cs="Times New Roman"/>
                <w:bCs/>
              </w:rPr>
            </w:pPr>
            <w:r w:rsidRPr="00263368">
              <w:rPr>
                <w:rFonts w:ascii="Times New Roman" w:eastAsia="Times New Roman" w:hAnsi="Times New Roman" w:cs="Times New Roman"/>
                <w:bCs/>
              </w:rPr>
              <w:t>5.</w:t>
            </w:r>
          </w:p>
        </w:tc>
        <w:tc>
          <w:tcPr>
            <w:tcW w:w="7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rPr>
                <w:rFonts w:ascii="Times New Roman" w:eastAsia="Times New Roman" w:hAnsi="Times New Roman" w:cs="Times New Roman"/>
              </w:rPr>
            </w:pPr>
            <w:r w:rsidRPr="00263368">
              <w:rPr>
                <w:rFonts w:ascii="Times New Roman" w:eastAsia="Times New Roman" w:hAnsi="Times New Roman" w:cs="Times New Roman"/>
              </w:rPr>
              <w:t xml:space="preserve">Bölcsőde, alap- és középfokú nevelési, oktatási önálló rendeltetési egység minden foglalkoztatója és/vagy tanterme nettó alapterületének minden megkezdett </w:t>
            </w:r>
            <w:r w:rsidRPr="00263368">
              <w:rPr>
                <w:rFonts w:ascii="Times New Roman" w:eastAsia="Times New Roman" w:hAnsi="Times New Roman" w:cs="Times New Roman"/>
                <w:i/>
              </w:rPr>
              <w:t>(a)</w:t>
            </w:r>
            <w:r w:rsidRPr="00263368">
              <w:rPr>
                <w:rFonts w:ascii="Times New Roman" w:eastAsia="Times New Roman" w:hAnsi="Times New Roman" w:cs="Times New Roman"/>
              </w:rPr>
              <w:t xml:space="preserve"> m</w:t>
            </w:r>
            <w:r w:rsidRPr="00263368">
              <w:rPr>
                <w:rFonts w:ascii="Times New Roman" w:eastAsia="Times New Roman" w:hAnsi="Times New Roman" w:cs="Times New Roman"/>
                <w:vertAlign w:val="superscript"/>
              </w:rPr>
              <w:t>2</w:t>
            </w:r>
            <w:r w:rsidRPr="00263368">
              <w:rPr>
                <w:rFonts w:ascii="Times New Roman" w:eastAsia="Times New Roman" w:hAnsi="Times New Roman" w:cs="Times New Roman"/>
              </w:rPr>
              <w:t xml:space="preserve">-e után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Cs/>
              </w:rPr>
              <w:t>30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Cs/>
              </w:rPr>
              <w:t>35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Cs/>
              </w:rPr>
              <w:t>30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</w:p>
        </w:tc>
      </w:tr>
      <w:tr w:rsidR="00997C75" w:rsidRPr="00263368" w:rsidTr="00173DB1"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rPr>
                <w:rFonts w:ascii="Times New Roman" w:eastAsia="Times New Roman" w:hAnsi="Times New Roman" w:cs="Times New Roman"/>
                <w:bCs/>
              </w:rPr>
            </w:pPr>
            <w:r w:rsidRPr="00263368">
              <w:rPr>
                <w:rFonts w:ascii="Times New Roman" w:eastAsia="Times New Roman" w:hAnsi="Times New Roman" w:cs="Times New Roman"/>
                <w:bCs/>
              </w:rPr>
              <w:t>6.</w:t>
            </w:r>
          </w:p>
        </w:tc>
        <w:tc>
          <w:tcPr>
            <w:tcW w:w="7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eastAsia="Times New Roman" w:hAnsi="Times New Roman" w:cs="Times New Roman"/>
              </w:rPr>
              <w:t>Felsőfokú nevelési, oktatási és kutatási önálló rendeltetési egység oktatási és k</w:t>
            </w:r>
            <w:r w:rsidRPr="00263368">
              <w:rPr>
                <w:rFonts w:ascii="Times New Roman" w:eastAsia="Times New Roman" w:hAnsi="Times New Roman" w:cs="Times New Roman"/>
              </w:rPr>
              <w:t>u</w:t>
            </w:r>
            <w:r w:rsidRPr="00263368">
              <w:rPr>
                <w:rFonts w:ascii="Times New Roman" w:eastAsia="Times New Roman" w:hAnsi="Times New Roman" w:cs="Times New Roman"/>
              </w:rPr>
              <w:t xml:space="preserve">tatási helyiségeinek minden megkezdett </w:t>
            </w:r>
            <w:r w:rsidRPr="00263368">
              <w:rPr>
                <w:rFonts w:ascii="Times New Roman" w:eastAsia="Times New Roman" w:hAnsi="Times New Roman" w:cs="Times New Roman"/>
                <w:i/>
              </w:rPr>
              <w:t>(a)</w:t>
            </w:r>
            <w:r w:rsidRPr="00263368">
              <w:rPr>
                <w:rFonts w:ascii="Times New Roman" w:eastAsia="Times New Roman" w:hAnsi="Times New Roman" w:cs="Times New Roman"/>
              </w:rPr>
              <w:t xml:space="preserve"> m</w:t>
            </w:r>
            <w:r w:rsidRPr="00263368">
              <w:rPr>
                <w:rFonts w:ascii="Times New Roman" w:eastAsia="Times New Roman" w:hAnsi="Times New Roman" w:cs="Times New Roman"/>
                <w:vertAlign w:val="superscript"/>
              </w:rPr>
              <w:t>2</w:t>
            </w:r>
            <w:r w:rsidRPr="00263368">
              <w:rPr>
                <w:rFonts w:ascii="Times New Roman" w:eastAsia="Times New Roman" w:hAnsi="Times New Roman" w:cs="Times New Roman"/>
              </w:rPr>
              <w:t xml:space="preserve"> nettó alapterülete után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Cs/>
              </w:rPr>
              <w:t>35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Cs/>
              </w:rPr>
              <w:t>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Cs/>
              </w:rPr>
              <w:t>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</w:p>
        </w:tc>
      </w:tr>
      <w:tr w:rsidR="00997C75" w:rsidRPr="00263368" w:rsidTr="00173DB1">
        <w:trPr>
          <w:trHeight w:val="1114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rPr>
                <w:rFonts w:ascii="Times New Roman" w:eastAsia="Times New Roman" w:hAnsi="Times New Roman" w:cs="Times New Roman"/>
                <w:bCs/>
              </w:rPr>
            </w:pPr>
            <w:r w:rsidRPr="00263368">
              <w:rPr>
                <w:rFonts w:ascii="Times New Roman" w:eastAsia="Times New Roman" w:hAnsi="Times New Roman" w:cs="Times New Roman"/>
                <w:bCs/>
              </w:rPr>
              <w:t>7.</w:t>
            </w:r>
          </w:p>
        </w:tc>
        <w:tc>
          <w:tcPr>
            <w:tcW w:w="7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rPr>
                <w:rFonts w:ascii="Times New Roman" w:eastAsia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K</w:t>
            </w:r>
            <w:r w:rsidRPr="00263368">
              <w:rPr>
                <w:rFonts w:ascii="Times New Roman" w:eastAsia="Times New Roman" w:hAnsi="Times New Roman" w:cs="Times New Roman"/>
              </w:rPr>
              <w:t>ulturális és közösségi szórakoztató önálló rendeltetési egység (színház, bábszí</w:t>
            </w:r>
            <w:r w:rsidRPr="00263368">
              <w:rPr>
                <w:rFonts w:ascii="Times New Roman" w:eastAsia="Times New Roman" w:hAnsi="Times New Roman" w:cs="Times New Roman"/>
              </w:rPr>
              <w:t>n</w:t>
            </w:r>
            <w:r w:rsidRPr="00263368">
              <w:rPr>
                <w:rFonts w:ascii="Times New Roman" w:eastAsia="Times New Roman" w:hAnsi="Times New Roman" w:cs="Times New Roman"/>
              </w:rPr>
              <w:t xml:space="preserve">ház, filmszínház, operaház, koncert-, hangversenyterem, művelődési központ, disco, vigadó, kaszinó, variete, cirkusz stb.) minden megkezdett </w:t>
            </w:r>
            <w:r w:rsidRPr="00263368">
              <w:rPr>
                <w:rFonts w:ascii="Times New Roman" w:eastAsia="Times New Roman" w:hAnsi="Times New Roman" w:cs="Times New Roman"/>
                <w:i/>
              </w:rPr>
              <w:t>(a)</w:t>
            </w:r>
            <w:r w:rsidRPr="00263368">
              <w:rPr>
                <w:rFonts w:ascii="Times New Roman" w:eastAsia="Times New Roman" w:hAnsi="Times New Roman" w:cs="Times New Roman"/>
              </w:rPr>
              <w:t xml:space="preserve"> férőhelye után, valamint ahol a férőhely száma nem állapítható meg (múzeum, művészeti galéria, levéltár stb.) a huzamos tartózkodásra szolgáló helyiségek minden me</w:t>
            </w:r>
            <w:r w:rsidRPr="00263368">
              <w:rPr>
                <w:rFonts w:ascii="Times New Roman" w:eastAsia="Times New Roman" w:hAnsi="Times New Roman" w:cs="Times New Roman"/>
              </w:rPr>
              <w:t>g</w:t>
            </w:r>
            <w:r w:rsidRPr="00263368">
              <w:rPr>
                <w:rFonts w:ascii="Times New Roman" w:eastAsia="Times New Roman" w:hAnsi="Times New Roman" w:cs="Times New Roman"/>
              </w:rPr>
              <w:t xml:space="preserve">kezdett </w:t>
            </w:r>
            <w:r w:rsidRPr="00263368">
              <w:rPr>
                <w:rFonts w:ascii="Times New Roman" w:eastAsia="Times New Roman" w:hAnsi="Times New Roman" w:cs="Times New Roman"/>
                <w:i/>
              </w:rPr>
              <w:t>(b)</w:t>
            </w:r>
            <w:r w:rsidRPr="00263368">
              <w:rPr>
                <w:rFonts w:ascii="Times New Roman" w:eastAsia="Times New Roman" w:hAnsi="Times New Roman" w:cs="Times New Roman"/>
              </w:rPr>
              <w:t xml:space="preserve"> m</w:t>
            </w:r>
            <w:r w:rsidRPr="00263368">
              <w:rPr>
                <w:rFonts w:ascii="Times New Roman" w:eastAsia="Times New Roman" w:hAnsi="Times New Roman" w:cs="Times New Roman"/>
                <w:vertAlign w:val="superscript"/>
              </w:rPr>
              <w:t>2</w:t>
            </w:r>
            <w:r w:rsidRPr="00263368">
              <w:rPr>
                <w:rFonts w:ascii="Times New Roman" w:eastAsia="Times New Roman" w:hAnsi="Times New Roman" w:cs="Times New Roman"/>
              </w:rPr>
              <w:t xml:space="preserve"> nettó alapterülete után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Cs/>
              </w:rPr>
              <w:t>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Cs/>
              </w:rPr>
              <w:t>75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Cs/>
              </w:rPr>
              <w:t>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Cs/>
              </w:rPr>
              <w:t>75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Cs/>
              </w:rPr>
              <w:t>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Cs/>
              </w:rPr>
              <w:t>100</w:t>
            </w:r>
          </w:p>
        </w:tc>
      </w:tr>
      <w:tr w:rsidR="00997C75" w:rsidRPr="00263368" w:rsidTr="00173DB1"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rPr>
                <w:rFonts w:ascii="Times New Roman" w:eastAsia="Times New Roman" w:hAnsi="Times New Roman" w:cs="Times New Roman"/>
                <w:bCs/>
              </w:rPr>
            </w:pPr>
            <w:r w:rsidRPr="00263368">
              <w:rPr>
                <w:rFonts w:ascii="Times New Roman" w:eastAsia="Times New Roman" w:hAnsi="Times New Roman" w:cs="Times New Roman"/>
                <w:bCs/>
              </w:rPr>
              <w:t>8.</w:t>
            </w:r>
          </w:p>
        </w:tc>
        <w:tc>
          <w:tcPr>
            <w:tcW w:w="7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imes New Roman" w:hAnsi="Times New Roman" w:cs="Times New Roman"/>
              </w:rPr>
            </w:pPr>
            <w:r w:rsidRPr="00263368">
              <w:rPr>
                <w:rFonts w:ascii="Times New Roman" w:eastAsia="Times New Roman" w:hAnsi="Times New Roman" w:cs="Times New Roman"/>
              </w:rPr>
              <w:t xml:space="preserve">Sportolás, strandolás célját szolgáló önálló rendeltetési egységek minden </w:t>
            </w:r>
            <w:r w:rsidRPr="00263368">
              <w:rPr>
                <w:rFonts w:ascii="Times New Roman" w:eastAsia="Times New Roman" w:hAnsi="Times New Roman" w:cs="Times New Roman"/>
                <w:i/>
              </w:rPr>
              <w:t>(a)</w:t>
            </w:r>
            <w:r w:rsidRPr="00263368">
              <w:rPr>
                <w:rFonts w:ascii="Times New Roman" w:eastAsia="Times New Roman" w:hAnsi="Times New Roman" w:cs="Times New Roman"/>
              </w:rPr>
              <w:t xml:space="preserve"> f</w:t>
            </w:r>
            <w:r w:rsidRPr="00263368">
              <w:rPr>
                <w:rFonts w:ascii="Times New Roman" w:eastAsia="Times New Roman" w:hAnsi="Times New Roman" w:cs="Times New Roman"/>
              </w:rPr>
              <w:t>é</w:t>
            </w:r>
            <w:r w:rsidRPr="00263368">
              <w:rPr>
                <w:rFonts w:ascii="Times New Roman" w:eastAsia="Times New Roman" w:hAnsi="Times New Roman" w:cs="Times New Roman"/>
              </w:rPr>
              <w:t xml:space="preserve">rőhelye után, lelátóval rendelkező, fedetlen vagy részben fedett sportlétesítmény minden megkezdett </w:t>
            </w:r>
            <w:r w:rsidRPr="00263368">
              <w:rPr>
                <w:rFonts w:ascii="Times New Roman" w:eastAsia="Times New Roman" w:hAnsi="Times New Roman" w:cs="Times New Roman"/>
                <w:i/>
              </w:rPr>
              <w:t>(b)</w:t>
            </w:r>
            <w:r w:rsidRPr="00263368">
              <w:rPr>
                <w:rFonts w:ascii="Times New Roman" w:eastAsia="Times New Roman" w:hAnsi="Times New Roman" w:cs="Times New Roman"/>
              </w:rPr>
              <w:t xml:space="preserve"> férőhelye után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Cs/>
              </w:rPr>
              <w:t>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Cs/>
              </w:rPr>
              <w:t>23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Cs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Cs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Cs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Cs/>
              </w:rPr>
              <w:t>-</w:t>
            </w:r>
          </w:p>
        </w:tc>
      </w:tr>
      <w:tr w:rsidR="00997C75" w:rsidRPr="00263368" w:rsidTr="00173DB1"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rPr>
                <w:rFonts w:ascii="Times New Roman" w:eastAsia="Times New Roman" w:hAnsi="Times New Roman" w:cs="Times New Roman"/>
                <w:bCs/>
              </w:rPr>
            </w:pPr>
            <w:r w:rsidRPr="00263368">
              <w:rPr>
                <w:rFonts w:ascii="Times New Roman" w:eastAsia="Times New Roman" w:hAnsi="Times New Roman" w:cs="Times New Roman"/>
                <w:bCs/>
              </w:rPr>
              <w:t>9.</w:t>
            </w:r>
          </w:p>
        </w:tc>
        <w:tc>
          <w:tcPr>
            <w:tcW w:w="7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imes New Roman" w:hAnsi="Times New Roman" w:cs="Times New Roman"/>
              </w:rPr>
            </w:pPr>
            <w:r w:rsidRPr="00263368">
              <w:rPr>
                <w:rFonts w:ascii="Times New Roman" w:eastAsia="Times New Roman" w:hAnsi="Times New Roman" w:cs="Times New Roman"/>
              </w:rPr>
              <w:t xml:space="preserve">Igazgatási, nem fekvőbeteg-ellátó egészségügyi önálló rendeltetési egységek </w:t>
            </w:r>
            <w:r w:rsidRPr="00263368">
              <w:rPr>
                <w:rFonts w:ascii="Times New Roman" w:eastAsia="Times New Roman" w:hAnsi="Times New Roman" w:cs="Times New Roman"/>
              </w:rPr>
              <w:lastRenderedPageBreak/>
              <w:t>h</w:t>
            </w:r>
            <w:r w:rsidRPr="00263368">
              <w:rPr>
                <w:rFonts w:ascii="Times New Roman" w:eastAsia="Times New Roman" w:hAnsi="Times New Roman" w:cs="Times New Roman"/>
              </w:rPr>
              <w:t>u</w:t>
            </w:r>
            <w:r w:rsidRPr="00263368">
              <w:rPr>
                <w:rFonts w:ascii="Times New Roman" w:eastAsia="Times New Roman" w:hAnsi="Times New Roman" w:cs="Times New Roman"/>
              </w:rPr>
              <w:t xml:space="preserve">zamos tartózkodásra szolgáló helyiségeinek minden megkezdett </w:t>
            </w:r>
            <w:r w:rsidRPr="00263368">
              <w:rPr>
                <w:rFonts w:ascii="Times New Roman" w:eastAsia="Times New Roman" w:hAnsi="Times New Roman" w:cs="Times New Roman"/>
                <w:i/>
              </w:rPr>
              <w:t>(a)</w:t>
            </w:r>
            <w:r w:rsidRPr="00263368">
              <w:rPr>
                <w:rFonts w:ascii="Times New Roman" w:eastAsia="Times New Roman" w:hAnsi="Times New Roman" w:cs="Times New Roman"/>
              </w:rPr>
              <w:t xml:space="preserve"> m</w:t>
            </w:r>
            <w:r w:rsidRPr="00263368">
              <w:rPr>
                <w:rFonts w:ascii="Times New Roman" w:eastAsia="Times New Roman" w:hAnsi="Times New Roman" w:cs="Times New Roman"/>
                <w:vertAlign w:val="superscript"/>
              </w:rPr>
              <w:t>2</w:t>
            </w:r>
            <w:r w:rsidRPr="00263368">
              <w:rPr>
                <w:rFonts w:ascii="Times New Roman" w:eastAsia="Times New Roman" w:hAnsi="Times New Roman" w:cs="Times New Roman"/>
              </w:rPr>
              <w:t xml:space="preserve"> nettó ala</w:t>
            </w:r>
            <w:r w:rsidRPr="00263368">
              <w:rPr>
                <w:rFonts w:ascii="Times New Roman" w:eastAsia="Times New Roman" w:hAnsi="Times New Roman" w:cs="Times New Roman"/>
              </w:rPr>
              <w:t>p</w:t>
            </w:r>
            <w:r w:rsidRPr="00263368">
              <w:rPr>
                <w:rFonts w:ascii="Times New Roman" w:eastAsia="Times New Roman" w:hAnsi="Times New Roman" w:cs="Times New Roman"/>
              </w:rPr>
              <w:t>területe után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Cs/>
              </w:rPr>
              <w:lastRenderedPageBreak/>
              <w:t>12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Cs/>
              </w:rPr>
              <w:t>15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Cs/>
              </w:rPr>
              <w:t>15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</w:p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</w:p>
        </w:tc>
      </w:tr>
      <w:tr w:rsidR="00997C75" w:rsidRPr="00263368" w:rsidTr="00173DB1">
        <w:trPr>
          <w:trHeight w:val="678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rPr>
                <w:rFonts w:ascii="Times New Roman" w:eastAsia="Times New Roman" w:hAnsi="Times New Roman" w:cs="Times New Roman"/>
                <w:bCs/>
              </w:rPr>
            </w:pPr>
            <w:r w:rsidRPr="00263368">
              <w:rPr>
                <w:rFonts w:ascii="Times New Roman" w:eastAsia="Times New Roman" w:hAnsi="Times New Roman" w:cs="Times New Roman"/>
                <w:bCs/>
              </w:rPr>
              <w:lastRenderedPageBreak/>
              <w:t>10.</w:t>
            </w:r>
          </w:p>
        </w:tc>
        <w:tc>
          <w:tcPr>
            <w:tcW w:w="7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rPr>
                <w:rFonts w:ascii="Times New Roman" w:eastAsia="Times New Roman" w:hAnsi="Times New Roman" w:cs="Times New Roman"/>
              </w:rPr>
            </w:pPr>
            <w:r w:rsidRPr="00263368">
              <w:rPr>
                <w:rFonts w:ascii="Times New Roman" w:eastAsia="Times New Roman" w:hAnsi="Times New Roman" w:cs="Times New Roman"/>
              </w:rPr>
              <w:t xml:space="preserve">Fekvőbeteg-ellátó egészségügyi önálló rendeltetési egység minden megkezdett </w:t>
            </w:r>
            <w:r w:rsidRPr="00263368">
              <w:rPr>
                <w:rFonts w:ascii="Times New Roman" w:eastAsia="Times New Roman" w:hAnsi="Times New Roman" w:cs="Times New Roman"/>
                <w:i/>
              </w:rPr>
              <w:t xml:space="preserve">(a) </w:t>
            </w:r>
            <w:r w:rsidRPr="00263368">
              <w:rPr>
                <w:rFonts w:ascii="Times New Roman" w:eastAsia="Times New Roman" w:hAnsi="Times New Roman" w:cs="Times New Roman"/>
              </w:rPr>
              <w:t>betegágya után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Cs/>
              </w:rPr>
              <w:t>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Cs/>
              </w:rPr>
              <w:t>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Cs/>
              </w:rPr>
              <w:t>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</w:p>
        </w:tc>
      </w:tr>
      <w:tr w:rsidR="00997C75" w:rsidRPr="00263368" w:rsidTr="00173DB1"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rPr>
                <w:rFonts w:ascii="Times New Roman" w:eastAsia="Times New Roman" w:hAnsi="Times New Roman" w:cs="Times New Roman"/>
                <w:bCs/>
              </w:rPr>
            </w:pPr>
            <w:r w:rsidRPr="00263368">
              <w:rPr>
                <w:rFonts w:ascii="Times New Roman" w:eastAsia="Times New Roman" w:hAnsi="Times New Roman" w:cs="Times New Roman"/>
                <w:bCs/>
              </w:rPr>
              <w:t>11.</w:t>
            </w:r>
          </w:p>
        </w:tc>
        <w:tc>
          <w:tcPr>
            <w:tcW w:w="7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rPr>
                <w:rFonts w:ascii="Times New Roman" w:eastAsia="Times New Roman" w:hAnsi="Times New Roman" w:cs="Times New Roman"/>
              </w:rPr>
            </w:pPr>
            <w:r w:rsidRPr="00263368">
              <w:rPr>
                <w:rFonts w:ascii="Times New Roman" w:eastAsia="Times New Roman" w:hAnsi="Times New Roman" w:cs="Times New Roman"/>
              </w:rPr>
              <w:t>Iroda, és egyéb önálló rendeltetési egységek huzamos tartózkodásra szolgáló h</w:t>
            </w:r>
            <w:r w:rsidRPr="00263368">
              <w:rPr>
                <w:rFonts w:ascii="Times New Roman" w:eastAsia="Times New Roman" w:hAnsi="Times New Roman" w:cs="Times New Roman"/>
              </w:rPr>
              <w:t>e</w:t>
            </w:r>
            <w:r w:rsidRPr="00263368">
              <w:rPr>
                <w:rFonts w:ascii="Times New Roman" w:eastAsia="Times New Roman" w:hAnsi="Times New Roman" w:cs="Times New Roman"/>
              </w:rPr>
              <w:t xml:space="preserve">lyiségeinek minden megkezdett </w:t>
            </w:r>
            <w:r w:rsidRPr="00263368">
              <w:rPr>
                <w:rFonts w:ascii="Times New Roman" w:eastAsia="Times New Roman" w:hAnsi="Times New Roman" w:cs="Times New Roman"/>
                <w:i/>
              </w:rPr>
              <w:t>(a)</w:t>
            </w:r>
            <w:r w:rsidRPr="00263368">
              <w:rPr>
                <w:rFonts w:ascii="Times New Roman" w:eastAsia="Times New Roman" w:hAnsi="Times New Roman" w:cs="Times New Roman"/>
              </w:rPr>
              <w:t xml:space="preserve"> m</w:t>
            </w:r>
            <w:r w:rsidRPr="00263368">
              <w:rPr>
                <w:rFonts w:ascii="Times New Roman" w:eastAsia="Times New Roman" w:hAnsi="Times New Roman" w:cs="Times New Roman"/>
                <w:vertAlign w:val="superscript"/>
              </w:rPr>
              <w:t>2</w:t>
            </w:r>
            <w:r w:rsidRPr="00263368">
              <w:rPr>
                <w:rFonts w:ascii="Times New Roman" w:eastAsia="Times New Roman" w:hAnsi="Times New Roman" w:cs="Times New Roman"/>
              </w:rPr>
              <w:t xml:space="preserve"> nettó alapterülete után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Cs/>
              </w:rPr>
              <w:t>25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Cs/>
              </w:rPr>
              <w:t>30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Cs/>
              </w:rPr>
              <w:t>30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</w:p>
        </w:tc>
      </w:tr>
      <w:tr w:rsidR="00997C75" w:rsidRPr="00263368" w:rsidTr="00173DB1"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rPr>
                <w:rFonts w:ascii="Times New Roman" w:eastAsia="Times New Roman" w:hAnsi="Times New Roman" w:cs="Times New Roman"/>
                <w:bCs/>
              </w:rPr>
            </w:pPr>
            <w:r w:rsidRPr="00263368">
              <w:rPr>
                <w:rFonts w:ascii="Times New Roman" w:eastAsia="Times New Roman" w:hAnsi="Times New Roman" w:cs="Times New Roman"/>
                <w:bCs/>
              </w:rPr>
              <w:t>12.</w:t>
            </w:r>
          </w:p>
        </w:tc>
        <w:tc>
          <w:tcPr>
            <w:tcW w:w="7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rPr>
                <w:rFonts w:ascii="Times New Roman" w:eastAsia="Times New Roman" w:hAnsi="Times New Roman" w:cs="Times New Roman"/>
              </w:rPr>
            </w:pPr>
            <w:r w:rsidRPr="00263368">
              <w:rPr>
                <w:rFonts w:ascii="Times New Roman" w:eastAsia="Times New Roman" w:hAnsi="Times New Roman" w:cs="Times New Roman"/>
              </w:rPr>
              <w:t>Jelentős zöldfelületet igénylő közösségi kulturális önálló rendeltetési egység (állatkert, növénykert, temető stb.) és közhasználatú park területének minden me</w:t>
            </w:r>
            <w:r w:rsidRPr="00263368">
              <w:rPr>
                <w:rFonts w:ascii="Times New Roman" w:eastAsia="Times New Roman" w:hAnsi="Times New Roman" w:cs="Times New Roman"/>
              </w:rPr>
              <w:t>g</w:t>
            </w:r>
            <w:r w:rsidRPr="00263368">
              <w:rPr>
                <w:rFonts w:ascii="Times New Roman" w:eastAsia="Times New Roman" w:hAnsi="Times New Roman" w:cs="Times New Roman"/>
              </w:rPr>
              <w:t xml:space="preserve">kezdett </w:t>
            </w:r>
            <w:r w:rsidRPr="00263368">
              <w:rPr>
                <w:rFonts w:ascii="Times New Roman" w:eastAsia="Times New Roman" w:hAnsi="Times New Roman" w:cs="Times New Roman"/>
                <w:i/>
              </w:rPr>
              <w:t>(a)</w:t>
            </w:r>
            <w:r w:rsidRPr="00263368">
              <w:rPr>
                <w:rFonts w:ascii="Times New Roman" w:eastAsia="Times New Roman" w:hAnsi="Times New Roman" w:cs="Times New Roman"/>
              </w:rPr>
              <w:t xml:space="preserve"> m</w:t>
            </w:r>
            <w:r w:rsidRPr="00263368">
              <w:rPr>
                <w:rFonts w:ascii="Times New Roman" w:eastAsia="Times New Roman" w:hAnsi="Times New Roman" w:cs="Times New Roman"/>
                <w:vertAlign w:val="superscript"/>
              </w:rPr>
              <w:t>2</w:t>
            </w:r>
            <w:r w:rsidRPr="00263368">
              <w:rPr>
                <w:rFonts w:ascii="Times New Roman" w:eastAsia="Times New Roman" w:hAnsi="Times New Roman" w:cs="Times New Roman"/>
              </w:rPr>
              <w:t>-e után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Cs/>
              </w:rPr>
              <w:t>750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Cs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Cs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</w:p>
        </w:tc>
      </w:tr>
      <w:tr w:rsidR="00997C75" w:rsidRPr="00263368" w:rsidTr="00173DB1"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rPr>
                <w:rFonts w:ascii="Times New Roman" w:eastAsia="Times New Roman" w:hAnsi="Times New Roman" w:cs="Times New Roman"/>
                <w:bCs/>
              </w:rPr>
            </w:pPr>
            <w:r w:rsidRPr="00263368">
              <w:rPr>
                <w:rFonts w:ascii="Times New Roman" w:eastAsia="Times New Roman" w:hAnsi="Times New Roman" w:cs="Times New Roman"/>
                <w:bCs/>
              </w:rPr>
              <w:t>13.</w:t>
            </w:r>
          </w:p>
        </w:tc>
        <w:tc>
          <w:tcPr>
            <w:tcW w:w="7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rPr>
                <w:rFonts w:ascii="Times New Roman" w:eastAsia="Times New Roman" w:hAnsi="Times New Roman" w:cs="Times New Roman"/>
              </w:rPr>
            </w:pPr>
            <w:r w:rsidRPr="00263368">
              <w:rPr>
                <w:rFonts w:ascii="Times New Roman" w:eastAsia="Times New Roman" w:hAnsi="Times New Roman" w:cs="Times New Roman"/>
              </w:rPr>
              <w:t xml:space="preserve">Kollégium, diákotthon, diákszálló, idősek otthona esetében minden </w:t>
            </w:r>
            <w:r w:rsidRPr="00263368">
              <w:rPr>
                <w:rFonts w:ascii="Times New Roman" w:eastAsia="Times New Roman" w:hAnsi="Times New Roman" w:cs="Times New Roman"/>
                <w:i/>
              </w:rPr>
              <w:t xml:space="preserve">(a) </w:t>
            </w:r>
            <w:r w:rsidRPr="00263368">
              <w:rPr>
                <w:rFonts w:ascii="Times New Roman" w:eastAsia="Times New Roman" w:hAnsi="Times New Roman" w:cs="Times New Roman"/>
              </w:rPr>
              <w:t>férőhely után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Cs/>
              </w:rPr>
              <w:t>15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Cs/>
              </w:rPr>
              <w:t>20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Cs/>
              </w:rPr>
              <w:t>20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</w:p>
        </w:tc>
      </w:tr>
      <w:tr w:rsidR="00997C75" w:rsidRPr="00263368" w:rsidTr="00173DB1"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rPr>
                <w:rFonts w:ascii="Times New Roman" w:eastAsia="Times New Roman" w:hAnsi="Times New Roman" w:cs="Times New Roman"/>
                <w:bCs/>
              </w:rPr>
            </w:pPr>
            <w:r w:rsidRPr="00263368">
              <w:rPr>
                <w:rFonts w:ascii="Times New Roman" w:eastAsia="Times New Roman" w:hAnsi="Times New Roman" w:cs="Times New Roman"/>
                <w:bCs/>
              </w:rPr>
              <w:t>14.</w:t>
            </w:r>
          </w:p>
        </w:tc>
        <w:tc>
          <w:tcPr>
            <w:tcW w:w="7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rPr>
                <w:rFonts w:ascii="Times New Roman" w:eastAsia="Times New Roman" w:hAnsi="Times New Roman" w:cs="Times New Roman"/>
              </w:rPr>
            </w:pPr>
            <w:r w:rsidRPr="00263368">
              <w:rPr>
                <w:rFonts w:ascii="Times New Roman" w:eastAsia="Times New Roman" w:hAnsi="Times New Roman" w:cs="Times New Roman"/>
              </w:rPr>
              <w:t xml:space="preserve">Hajléktalanszálló, szállás jellegű önálló rendeltetési egység huzamos tartózkodás céljára szolgáló irodai helyiségeinek minden megkezdett </w:t>
            </w:r>
            <w:r w:rsidRPr="00263368">
              <w:rPr>
                <w:rFonts w:ascii="Times New Roman" w:eastAsia="Times New Roman" w:hAnsi="Times New Roman" w:cs="Times New Roman"/>
                <w:i/>
              </w:rPr>
              <w:t>(a)</w:t>
            </w:r>
            <w:r w:rsidRPr="00263368">
              <w:rPr>
                <w:rFonts w:ascii="Times New Roman" w:eastAsia="Times New Roman" w:hAnsi="Times New Roman" w:cs="Times New Roman"/>
              </w:rPr>
              <w:t xml:space="preserve"> m</w:t>
            </w:r>
            <w:r w:rsidRPr="00263368">
              <w:rPr>
                <w:rFonts w:ascii="Times New Roman" w:eastAsia="Times New Roman" w:hAnsi="Times New Roman" w:cs="Times New Roman"/>
                <w:vertAlign w:val="superscript"/>
              </w:rPr>
              <w:t>2</w:t>
            </w:r>
            <w:r w:rsidRPr="00263368">
              <w:rPr>
                <w:rFonts w:ascii="Times New Roman" w:eastAsia="Times New Roman" w:hAnsi="Times New Roman" w:cs="Times New Roman"/>
              </w:rPr>
              <w:t xml:space="preserve"> nettó alapterülete után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Cs/>
              </w:rPr>
              <w:t>30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Cs/>
              </w:rPr>
              <w:t>30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Cs/>
              </w:rPr>
              <w:t>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</w:p>
        </w:tc>
      </w:tr>
      <w:tr w:rsidR="00997C75" w:rsidRPr="00263368" w:rsidTr="00173DB1">
        <w:trPr>
          <w:trHeight w:val="338"/>
        </w:trPr>
        <w:tc>
          <w:tcPr>
            <w:tcW w:w="42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595959" w:themeFill="text1" w:themeFillTint="A6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32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595959" w:themeFill="text1" w:themeFillTint="A6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</w:rPr>
              <w:t>Rendeltetés, funkció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595959" w:themeFill="text1" w:themeFillTint="A6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</w:rPr>
              <w:t>Lk övezet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95959" w:themeFill="text1" w:themeFillTint="A6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after="0"/>
              <w:ind w:hanging="236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</w:rPr>
              <w:t>Ln övezet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95959" w:themeFill="text1" w:themeFillTint="A6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</w:rPr>
              <w:t>Vt és Vi övezetek</w:t>
            </w:r>
          </w:p>
        </w:tc>
      </w:tr>
      <w:tr w:rsidR="00997C75" w:rsidRPr="00263368" w:rsidTr="00173DB1">
        <w:trPr>
          <w:trHeight w:val="338"/>
        </w:trPr>
        <w:tc>
          <w:tcPr>
            <w:tcW w:w="425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595959" w:themeFill="text1" w:themeFillTint="A6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324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595959" w:themeFill="text1" w:themeFillTint="A6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595959" w:themeFill="text1" w:themeFillTint="A6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FFFFFF" w:themeColor="background1"/>
                <w:sz w:val="20"/>
                <w:szCs w:val="20"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/>
                <w:color w:val="FFFFFF" w:themeColor="background1"/>
                <w:sz w:val="20"/>
                <w:szCs w:val="20"/>
              </w:rPr>
              <w:t>(a)</w:t>
            </w:r>
          </w:p>
        </w:tc>
        <w:tc>
          <w:tcPr>
            <w:tcW w:w="1134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595959" w:themeFill="text1" w:themeFillTint="A6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FFFFFF" w:themeColor="background1"/>
                <w:sz w:val="20"/>
                <w:szCs w:val="20"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/>
                <w:color w:val="FFFFFF" w:themeColor="background1"/>
                <w:sz w:val="20"/>
                <w:szCs w:val="20"/>
              </w:rPr>
              <w:t>(b)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595959" w:themeFill="text1" w:themeFillTint="A6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FFFFFF" w:themeColor="background1"/>
                <w:sz w:val="20"/>
                <w:szCs w:val="20"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/>
                <w:color w:val="FFFFFF" w:themeColor="background1"/>
                <w:sz w:val="20"/>
                <w:szCs w:val="20"/>
              </w:rPr>
              <w:t>(a)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595959" w:themeFill="text1" w:themeFillTint="A6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FFFFFF" w:themeColor="background1"/>
                <w:sz w:val="20"/>
                <w:szCs w:val="20"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/>
                <w:color w:val="FFFFFF" w:themeColor="background1"/>
                <w:sz w:val="20"/>
                <w:szCs w:val="20"/>
              </w:rPr>
              <w:t>(b)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595959" w:themeFill="text1" w:themeFillTint="A6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FFFFFF" w:themeColor="background1"/>
                <w:sz w:val="20"/>
                <w:szCs w:val="20"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/>
                <w:color w:val="FFFFFF" w:themeColor="background1"/>
                <w:sz w:val="20"/>
                <w:szCs w:val="20"/>
              </w:rPr>
              <w:t>(a)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595959" w:themeFill="text1" w:themeFillTint="A6"/>
            <w:vAlign w:val="center"/>
          </w:tcPr>
          <w:p w:rsidR="00997C75" w:rsidRPr="00263368" w:rsidRDefault="00997C75" w:rsidP="00173DB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FFFFFF" w:themeColor="background1"/>
                <w:sz w:val="20"/>
                <w:szCs w:val="20"/>
              </w:rPr>
            </w:pPr>
            <w:r w:rsidRPr="00263368">
              <w:rPr>
                <w:rFonts w:ascii="Times New Roman" w:eastAsia="Times New Roman" w:hAnsi="Times New Roman" w:cs="Times New Roman"/>
                <w:b/>
                <w:bCs/>
                <w:i/>
                <w:color w:val="FFFFFF" w:themeColor="background1"/>
                <w:sz w:val="20"/>
                <w:szCs w:val="20"/>
              </w:rPr>
              <w:t>(b)</w:t>
            </w:r>
          </w:p>
        </w:tc>
      </w:tr>
    </w:tbl>
    <w:p w:rsidR="00997C75" w:rsidRPr="00263368" w:rsidRDefault="00997C75" w:rsidP="00997C75">
      <w:pPr>
        <w:pStyle w:val="Listaszerbekezds"/>
        <w:spacing w:after="0"/>
        <w:ind w:left="0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997C75" w:rsidRPr="00263368" w:rsidRDefault="00997C75" w:rsidP="00997C75">
      <w:pPr>
        <w:pStyle w:val="Listaszerbekezds"/>
        <w:spacing w:after="0"/>
        <w:ind w:left="0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997C75" w:rsidRPr="00263368" w:rsidRDefault="00997C75" w:rsidP="00A61EFB">
      <w:pPr>
        <w:pStyle w:val="Listaszerbekezds"/>
        <w:numPr>
          <w:ilvl w:val="3"/>
          <w:numId w:val="3"/>
        </w:numPr>
        <w:tabs>
          <w:tab w:val="clear" w:pos="1778"/>
          <w:tab w:val="num" w:pos="567"/>
        </w:tabs>
        <w:spacing w:after="0" w:line="259" w:lineRule="auto"/>
        <w:ind w:left="567" w:hanging="567"/>
        <w:rPr>
          <w:rFonts w:ascii="Times New Roman" w:hAnsi="Times New Roman" w:cs="Times New Roman"/>
          <w:b/>
        </w:rPr>
      </w:pPr>
      <w:r w:rsidRPr="00263368">
        <w:rPr>
          <w:rFonts w:ascii="Times New Roman" w:hAnsi="Times New Roman" w:cs="Times New Roman"/>
          <w:b/>
        </w:rPr>
        <w:t>Külső zóna a térképen nem jelölt területek, melyeken az OTÉK előírásai alkalmazandók.</w:t>
      </w:r>
    </w:p>
    <w:p w:rsidR="00997C75" w:rsidRPr="00263368" w:rsidRDefault="00997C75" w:rsidP="00997C75">
      <w:pPr>
        <w:pStyle w:val="Listaszerbekezds"/>
        <w:spacing w:after="0"/>
        <w:ind w:left="0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997C75" w:rsidRPr="00263368" w:rsidRDefault="00997C75" w:rsidP="00997C75">
      <w:pPr>
        <w:pStyle w:val="Listaszerbekezds"/>
        <w:spacing w:after="0"/>
        <w:ind w:left="0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997C75" w:rsidRPr="00263368" w:rsidRDefault="00997C75" w:rsidP="00997C75">
      <w:pPr>
        <w:pStyle w:val="Listaszerbekezds"/>
        <w:spacing w:after="0"/>
        <w:ind w:left="0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997C75" w:rsidRPr="00263368" w:rsidRDefault="00997C75" w:rsidP="00997C75">
      <w:pPr>
        <w:pStyle w:val="Listaszerbekezds"/>
        <w:spacing w:after="0"/>
        <w:ind w:left="0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997C75" w:rsidRPr="00263368" w:rsidRDefault="00997C75" w:rsidP="00997C75">
      <w:pPr>
        <w:pStyle w:val="Listaszerbekezds"/>
        <w:spacing w:after="0"/>
        <w:ind w:left="0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997C75" w:rsidRPr="00263368" w:rsidRDefault="00997C75" w:rsidP="00997C75">
      <w:pPr>
        <w:pStyle w:val="Listaszerbekezds"/>
        <w:spacing w:after="0"/>
        <w:ind w:left="0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997C75" w:rsidRPr="00263368" w:rsidRDefault="00997C75" w:rsidP="00997C75">
      <w:pPr>
        <w:pStyle w:val="Listaszerbekezds"/>
        <w:spacing w:after="0"/>
        <w:ind w:left="0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997C75" w:rsidRPr="00263368" w:rsidRDefault="00997C75" w:rsidP="00997C75">
      <w:pPr>
        <w:pStyle w:val="Listaszerbekezds"/>
        <w:spacing w:after="0"/>
        <w:ind w:left="0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997C75" w:rsidRPr="00263368" w:rsidRDefault="00997C75" w:rsidP="00997C75">
      <w:pPr>
        <w:pStyle w:val="Listaszerbekezds"/>
        <w:spacing w:after="0"/>
        <w:ind w:left="0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997C75" w:rsidRPr="00263368" w:rsidRDefault="00997C75" w:rsidP="00997C75">
      <w:pPr>
        <w:pStyle w:val="Listaszerbekezds"/>
        <w:spacing w:after="0"/>
        <w:ind w:left="0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997C75" w:rsidRPr="00263368" w:rsidRDefault="00997C75" w:rsidP="00997C75">
      <w:pPr>
        <w:pStyle w:val="Listaszerbekezds"/>
        <w:spacing w:after="0"/>
        <w:ind w:left="0"/>
        <w:jc w:val="both"/>
        <w:rPr>
          <w:rFonts w:ascii="Times New Roman" w:hAnsi="Times New Roman" w:cs="Times New Roman"/>
          <w:b/>
          <w:sz w:val="20"/>
          <w:szCs w:val="20"/>
        </w:rPr>
        <w:sectPr w:rsidR="00997C75" w:rsidRPr="00263368" w:rsidSect="00EA230E">
          <w:pgSz w:w="16838" w:h="11906" w:orient="landscape"/>
          <w:pgMar w:top="1418" w:right="1134" w:bottom="1418" w:left="1134" w:header="709" w:footer="709" w:gutter="0"/>
          <w:cols w:space="708"/>
          <w:docGrid w:linePitch="360"/>
        </w:sectPr>
      </w:pPr>
    </w:p>
    <w:p w:rsidR="00997C75" w:rsidRPr="00263368" w:rsidRDefault="00997C75" w:rsidP="00A61EFB">
      <w:pPr>
        <w:pStyle w:val="Listaszerbekezds"/>
        <w:numPr>
          <w:ilvl w:val="3"/>
          <w:numId w:val="3"/>
        </w:numPr>
        <w:tabs>
          <w:tab w:val="clear" w:pos="1778"/>
          <w:tab w:val="num" w:pos="0"/>
        </w:tabs>
        <w:spacing w:after="0" w:line="240" w:lineRule="auto"/>
        <w:ind w:left="567" w:hanging="567"/>
        <w:rPr>
          <w:rFonts w:ascii="Times New Roman" w:hAnsi="Times New Roman" w:cs="Times New Roman"/>
          <w:bCs/>
          <w:i/>
        </w:rPr>
      </w:pPr>
      <w:r w:rsidRPr="00263368">
        <w:rPr>
          <w:rFonts w:ascii="Times New Roman" w:hAnsi="Times New Roman" w:cs="Times New Roman"/>
        </w:rPr>
        <w:lastRenderedPageBreak/>
        <w:t>Az építmények, önálló rendeltetési egységek, területek rendeltetésszerű használatához elhely</w:t>
      </w:r>
      <w:r w:rsidRPr="00263368">
        <w:rPr>
          <w:rFonts w:ascii="Times New Roman" w:hAnsi="Times New Roman" w:cs="Times New Roman"/>
        </w:rPr>
        <w:t>e</w:t>
      </w:r>
      <w:r w:rsidRPr="00263368">
        <w:rPr>
          <w:rFonts w:ascii="Times New Roman" w:hAnsi="Times New Roman" w:cs="Times New Roman"/>
        </w:rPr>
        <w:t>zendő személygépkocsik száma a helyi rendeletben megjelöltek szerinti zóna-beosztása</w:t>
      </w:r>
    </w:p>
    <w:p w:rsidR="00997C75" w:rsidRPr="00263368" w:rsidRDefault="00997C75" w:rsidP="00997C75">
      <w:pPr>
        <w:spacing w:after="0" w:line="240" w:lineRule="auto"/>
        <w:ind w:hanging="426"/>
        <w:jc w:val="center"/>
        <w:rPr>
          <w:rFonts w:ascii="Times New Roman" w:hAnsi="Times New Roman" w:cs="Times New Roman"/>
          <w:b/>
          <w:i/>
          <w:color w:val="0033CC"/>
        </w:rPr>
      </w:pPr>
      <w:r w:rsidRPr="00263368">
        <w:rPr>
          <w:rFonts w:ascii="Times New Roman" w:hAnsi="Times New Roman" w:cs="Times New Roman"/>
          <w:b/>
          <w:bCs/>
          <w:i/>
          <w:noProof/>
          <w:color w:val="00B050"/>
          <w:lang w:eastAsia="hu-HU"/>
        </w:rPr>
        <w:lastRenderedPageBreak/>
        <w:drawing>
          <wp:inline distT="0" distB="0" distL="0" distR="0" wp14:anchorId="19A881DE" wp14:editId="708ADECA">
            <wp:extent cx="6163848" cy="8785703"/>
            <wp:effectExtent l="0" t="0" r="8890" b="0"/>
            <wp:docPr id="2" name="Kép 2" descr="I:\Munkak\01_SZENTENDRE\__00FELTERJESZTÉS\Parkzonak_07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:\Munkak\01_SZENTENDRE\__00FELTERJESZTÉS\Parkzonak_0710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6184343" cy="8814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97C75" w:rsidRPr="007F393E" w:rsidRDefault="00997C75" w:rsidP="00997C75">
      <w:pPr>
        <w:tabs>
          <w:tab w:val="left" w:pos="567"/>
        </w:tabs>
        <w:spacing w:before="240" w:after="0"/>
        <w:ind w:left="567" w:hanging="567"/>
        <w:jc w:val="both"/>
        <w:rPr>
          <w:rFonts w:ascii="Times New Roman" w:hAnsi="Times New Roman" w:cs="Times New Roman"/>
          <w:b/>
        </w:rPr>
      </w:pPr>
      <w:r w:rsidRPr="007F393E">
        <w:rPr>
          <w:rFonts w:ascii="Times New Roman" w:hAnsi="Times New Roman" w:cs="Times New Roman"/>
          <w:b/>
          <w:i/>
        </w:rPr>
        <w:lastRenderedPageBreak/>
        <w:t>7. melléklet</w:t>
      </w:r>
      <w:r w:rsidRPr="007F393E">
        <w:rPr>
          <w:rFonts w:ascii="Times New Roman" w:hAnsi="Times New Roman" w:cs="Times New Roman"/>
          <w:b/>
        </w:rPr>
        <w:t xml:space="preserve"> </w:t>
      </w:r>
      <w:r w:rsidRPr="007F393E">
        <w:rPr>
          <w:rFonts w:ascii="Times New Roman" w:hAnsi="Times New Roman" w:cs="Times New Roman"/>
          <w:b/>
          <w:bCs/>
          <w:i/>
        </w:rPr>
        <w:t xml:space="preserve">Szentendre Építési Szabályzatáról szóló </w:t>
      </w:r>
      <w:r>
        <w:rPr>
          <w:rFonts w:ascii="Times New Roman" w:hAnsi="Times New Roman" w:cs="Times New Roman"/>
          <w:b/>
          <w:i/>
        </w:rPr>
        <w:t>26</w:t>
      </w:r>
      <w:r w:rsidRPr="002C2E09">
        <w:rPr>
          <w:rFonts w:ascii="Times New Roman" w:hAnsi="Times New Roman" w:cs="Times New Roman"/>
          <w:b/>
          <w:bCs/>
          <w:i/>
        </w:rPr>
        <w:t>/2017. (</w:t>
      </w:r>
      <w:r>
        <w:rPr>
          <w:rFonts w:ascii="Times New Roman" w:hAnsi="Times New Roman" w:cs="Times New Roman"/>
          <w:b/>
          <w:i/>
        </w:rPr>
        <w:t>VII.31</w:t>
      </w:r>
      <w:r w:rsidRPr="002C2E09">
        <w:rPr>
          <w:rFonts w:ascii="Times New Roman" w:hAnsi="Times New Roman" w:cs="Times New Roman"/>
          <w:b/>
          <w:i/>
        </w:rPr>
        <w:t>.)</w:t>
      </w:r>
      <w:r>
        <w:rPr>
          <w:rFonts w:ascii="Times New Roman" w:hAnsi="Times New Roman" w:cs="Times New Roman"/>
          <w:b/>
          <w:i/>
        </w:rPr>
        <w:t xml:space="preserve"> </w:t>
      </w:r>
      <w:r w:rsidRPr="007F393E">
        <w:rPr>
          <w:rFonts w:ascii="Times New Roman" w:hAnsi="Times New Roman" w:cs="Times New Roman"/>
          <w:b/>
          <w:i/>
        </w:rPr>
        <w:t xml:space="preserve">önkormányzati </w:t>
      </w:r>
      <w:r w:rsidRPr="007F393E">
        <w:rPr>
          <w:rFonts w:ascii="Times New Roman" w:hAnsi="Times New Roman" w:cs="Times New Roman"/>
          <w:b/>
          <w:bCs/>
          <w:i/>
        </w:rPr>
        <w:t>rendelethez</w:t>
      </w:r>
    </w:p>
    <w:p w:rsidR="00997C75" w:rsidRPr="00263368" w:rsidRDefault="00997C75" w:rsidP="00997C75">
      <w:pPr>
        <w:spacing w:after="0" w:line="240" w:lineRule="auto"/>
        <w:jc w:val="center"/>
        <w:rPr>
          <w:rFonts w:ascii="Times New Roman" w:hAnsi="Times New Roman" w:cs="Times New Roman"/>
          <w:b/>
          <w:caps/>
        </w:rPr>
      </w:pPr>
      <w:r w:rsidRPr="00263368">
        <w:rPr>
          <w:rFonts w:ascii="Times New Roman" w:hAnsi="Times New Roman" w:cs="Times New Roman"/>
          <w:b/>
          <w:caps/>
        </w:rPr>
        <w:t>A Város gazdasági területein el nem helyezhető új építmények, rendeltetések jegyzéke</w:t>
      </w:r>
    </w:p>
    <w:tbl>
      <w:tblPr>
        <w:tblW w:w="9214" w:type="dxa"/>
        <w:tblInd w:w="-142" w:type="dxa"/>
        <w:tblLayout w:type="fixed"/>
        <w:tblLook w:val="0400" w:firstRow="0" w:lastRow="0" w:firstColumn="0" w:lastColumn="0" w:noHBand="0" w:noVBand="1"/>
      </w:tblPr>
      <w:tblGrid>
        <w:gridCol w:w="9214"/>
      </w:tblGrid>
      <w:tr w:rsidR="00997C75" w:rsidRPr="00263368" w:rsidTr="00173DB1">
        <w:tc>
          <w:tcPr>
            <w:tcW w:w="921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997C75" w:rsidRPr="00263368" w:rsidRDefault="00997C75" w:rsidP="00173DB1">
            <w:pPr>
              <w:pStyle w:val="TJ1"/>
              <w:rPr>
                <w:sz w:val="20"/>
              </w:rPr>
            </w:pPr>
          </w:p>
        </w:tc>
      </w:tr>
      <w:tr w:rsidR="00997C75" w:rsidRPr="00263368" w:rsidTr="00173DB1"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:rsidR="00997C75" w:rsidRPr="00263368" w:rsidRDefault="00997C75" w:rsidP="00A61EFB">
            <w:pPr>
              <w:numPr>
                <w:ilvl w:val="0"/>
                <w:numId w:val="5"/>
              </w:numPr>
              <w:tabs>
                <w:tab w:val="num" w:pos="318"/>
                <w:tab w:val="num" w:pos="3839"/>
              </w:tabs>
              <w:spacing w:before="20" w:after="0" w:line="240" w:lineRule="auto"/>
              <w:ind w:hanging="828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semmilyen állattartó telep</w:t>
            </w:r>
          </w:p>
        </w:tc>
      </w:tr>
      <w:tr w:rsidR="00997C75" w:rsidRPr="00263368" w:rsidTr="00173DB1"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:rsidR="00997C75" w:rsidRPr="00263368" w:rsidRDefault="00997C75" w:rsidP="00A61EFB">
            <w:pPr>
              <w:numPr>
                <w:ilvl w:val="0"/>
                <w:numId w:val="5"/>
              </w:numPr>
              <w:tabs>
                <w:tab w:val="num" w:pos="318"/>
                <w:tab w:val="num" w:pos="3839"/>
              </w:tabs>
              <w:spacing w:before="20" w:after="0" w:line="240" w:lineRule="auto"/>
              <w:ind w:hanging="828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önállóan létesített vágóhíd</w:t>
            </w:r>
          </w:p>
        </w:tc>
      </w:tr>
      <w:tr w:rsidR="00997C75" w:rsidRPr="00263368" w:rsidTr="00173DB1"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:rsidR="00997C75" w:rsidRPr="00263368" w:rsidRDefault="00997C75" w:rsidP="00A61EFB">
            <w:pPr>
              <w:numPr>
                <w:ilvl w:val="0"/>
                <w:numId w:val="5"/>
              </w:numPr>
              <w:tabs>
                <w:tab w:val="num" w:pos="318"/>
                <w:tab w:val="num" w:pos="3839"/>
              </w:tabs>
              <w:spacing w:before="20" w:after="0" w:line="240" w:lineRule="auto"/>
              <w:ind w:hanging="828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halfeldolgozás</w:t>
            </w:r>
          </w:p>
        </w:tc>
      </w:tr>
      <w:tr w:rsidR="00997C75" w:rsidRPr="00263368" w:rsidTr="00173DB1"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:rsidR="00997C75" w:rsidRPr="00263368" w:rsidRDefault="00997C75" w:rsidP="00A61EFB">
            <w:pPr>
              <w:numPr>
                <w:ilvl w:val="0"/>
                <w:numId w:val="5"/>
              </w:numPr>
              <w:tabs>
                <w:tab w:val="num" w:pos="318"/>
                <w:tab w:val="num" w:pos="3839"/>
              </w:tabs>
              <w:spacing w:before="20" w:after="0" w:line="240" w:lineRule="auto"/>
              <w:ind w:hanging="828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cukorgyártás</w:t>
            </w:r>
          </w:p>
        </w:tc>
      </w:tr>
      <w:tr w:rsidR="00997C75" w:rsidRPr="00263368" w:rsidTr="00173DB1"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:rsidR="00997C75" w:rsidRPr="00263368" w:rsidRDefault="00997C75" w:rsidP="00A61EFB">
            <w:pPr>
              <w:numPr>
                <w:ilvl w:val="0"/>
                <w:numId w:val="5"/>
              </w:numPr>
              <w:tabs>
                <w:tab w:val="num" w:pos="318"/>
                <w:tab w:val="num" w:pos="3839"/>
              </w:tabs>
              <w:spacing w:before="20" w:after="0" w:line="240" w:lineRule="auto"/>
              <w:ind w:hanging="828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nyersbőrcserzés</w:t>
            </w:r>
          </w:p>
        </w:tc>
      </w:tr>
      <w:tr w:rsidR="00997C75" w:rsidRPr="00263368" w:rsidTr="00173DB1"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:rsidR="00997C75" w:rsidRPr="00263368" w:rsidRDefault="00997C75" w:rsidP="00A61EFB">
            <w:pPr>
              <w:numPr>
                <w:ilvl w:val="0"/>
                <w:numId w:val="5"/>
              </w:numPr>
              <w:tabs>
                <w:tab w:val="num" w:pos="318"/>
                <w:tab w:val="num" w:pos="3839"/>
              </w:tabs>
              <w:spacing w:before="20" w:after="0" w:line="240" w:lineRule="auto"/>
              <w:ind w:hanging="828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vegyi anyagok (kivéve a peroxidokat) gyártása</w:t>
            </w:r>
          </w:p>
        </w:tc>
      </w:tr>
      <w:tr w:rsidR="00997C75" w:rsidRPr="00263368" w:rsidTr="00173DB1"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:rsidR="00997C75" w:rsidRPr="00263368" w:rsidRDefault="00997C75" w:rsidP="00A61EFB">
            <w:pPr>
              <w:numPr>
                <w:ilvl w:val="0"/>
                <w:numId w:val="5"/>
              </w:numPr>
              <w:tabs>
                <w:tab w:val="num" w:pos="318"/>
                <w:tab w:val="num" w:pos="3839"/>
              </w:tabs>
              <w:spacing w:before="20" w:after="0" w:line="240" w:lineRule="auto"/>
              <w:ind w:hanging="828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peroxidok gyártása</w:t>
            </w:r>
          </w:p>
        </w:tc>
      </w:tr>
      <w:tr w:rsidR="00997C75" w:rsidRPr="00263368" w:rsidTr="00173DB1"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:rsidR="00997C75" w:rsidRPr="00263368" w:rsidRDefault="00997C75" w:rsidP="00A61EFB">
            <w:pPr>
              <w:numPr>
                <w:ilvl w:val="0"/>
                <w:numId w:val="5"/>
              </w:numPr>
              <w:tabs>
                <w:tab w:val="num" w:pos="318"/>
                <w:tab w:val="num" w:pos="3839"/>
              </w:tabs>
              <w:spacing w:before="20" w:after="0" w:line="240" w:lineRule="auto"/>
              <w:ind w:hanging="828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műtrágyagyártás</w:t>
            </w:r>
          </w:p>
        </w:tc>
      </w:tr>
      <w:tr w:rsidR="00997C75" w:rsidRPr="00263368" w:rsidTr="00173DB1"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:rsidR="00997C75" w:rsidRPr="00263368" w:rsidRDefault="00997C75" w:rsidP="00A61EFB">
            <w:pPr>
              <w:numPr>
                <w:ilvl w:val="0"/>
                <w:numId w:val="5"/>
              </w:numPr>
              <w:tabs>
                <w:tab w:val="num" w:pos="318"/>
                <w:tab w:val="num" w:pos="3839"/>
              </w:tabs>
              <w:spacing w:before="20" w:after="0" w:line="240" w:lineRule="auto"/>
              <w:ind w:hanging="828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cellulózgyártás</w:t>
            </w:r>
          </w:p>
        </w:tc>
      </w:tr>
      <w:tr w:rsidR="00997C75" w:rsidRPr="00263368" w:rsidTr="00173DB1"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:rsidR="00997C75" w:rsidRPr="00263368" w:rsidRDefault="00997C75" w:rsidP="00A61EFB">
            <w:pPr>
              <w:numPr>
                <w:ilvl w:val="0"/>
                <w:numId w:val="5"/>
              </w:numPr>
              <w:tabs>
                <w:tab w:val="num" w:pos="318"/>
                <w:tab w:val="num" w:pos="3839"/>
              </w:tabs>
              <w:spacing w:before="20" w:after="0" w:line="240" w:lineRule="auto"/>
              <w:ind w:hanging="828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peszticidek gyártása, formálása és kiszerelése</w:t>
            </w:r>
          </w:p>
        </w:tc>
      </w:tr>
      <w:tr w:rsidR="00997C75" w:rsidRPr="00263368" w:rsidTr="00173DB1"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:rsidR="00997C75" w:rsidRPr="00263368" w:rsidRDefault="00997C75" w:rsidP="00A61EFB">
            <w:pPr>
              <w:numPr>
                <w:ilvl w:val="0"/>
                <w:numId w:val="5"/>
              </w:numPr>
              <w:tabs>
                <w:tab w:val="num" w:pos="318"/>
                <w:tab w:val="num" w:pos="3839"/>
              </w:tabs>
              <w:spacing w:before="20" w:after="0" w:line="240" w:lineRule="auto"/>
              <w:ind w:hanging="828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lakk és festék gyártása</w:t>
            </w:r>
          </w:p>
        </w:tc>
      </w:tr>
      <w:tr w:rsidR="00997C75" w:rsidRPr="00263368" w:rsidTr="00173DB1"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:rsidR="00997C75" w:rsidRPr="00263368" w:rsidRDefault="00997C75" w:rsidP="00A61EFB">
            <w:pPr>
              <w:numPr>
                <w:ilvl w:val="0"/>
                <w:numId w:val="5"/>
              </w:numPr>
              <w:tabs>
                <w:tab w:val="num" w:pos="318"/>
                <w:tab w:val="num" w:pos="3839"/>
              </w:tabs>
              <w:spacing w:before="20" w:after="0" w:line="240" w:lineRule="auto"/>
              <w:ind w:hanging="828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gyógyszer hatóanyag gyártása, csomagolás kivételével</w:t>
            </w:r>
          </w:p>
        </w:tc>
      </w:tr>
      <w:tr w:rsidR="00997C75" w:rsidRPr="00263368" w:rsidTr="00173DB1"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:rsidR="00997C75" w:rsidRPr="00263368" w:rsidRDefault="00997C75" w:rsidP="00A61EFB">
            <w:pPr>
              <w:numPr>
                <w:ilvl w:val="0"/>
                <w:numId w:val="5"/>
              </w:numPr>
              <w:tabs>
                <w:tab w:val="num" w:pos="318"/>
                <w:tab w:val="num" w:pos="3839"/>
              </w:tabs>
              <w:spacing w:before="20" w:after="0" w:line="240" w:lineRule="auto"/>
              <w:ind w:hanging="828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robbanóanyag gyártása, robb, any, lőszer regenerálására, felújítására vagy megsemmisítésére szolgáló lét.</w:t>
            </w:r>
          </w:p>
        </w:tc>
      </w:tr>
      <w:tr w:rsidR="00997C75" w:rsidRPr="00263368" w:rsidTr="00173DB1"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:rsidR="00997C75" w:rsidRPr="00263368" w:rsidRDefault="00997C75" w:rsidP="00A61EFB">
            <w:pPr>
              <w:numPr>
                <w:ilvl w:val="0"/>
                <w:numId w:val="5"/>
              </w:numPr>
              <w:tabs>
                <w:tab w:val="num" w:pos="318"/>
                <w:tab w:val="num" w:pos="3839"/>
              </w:tabs>
              <w:spacing w:before="20" w:after="0" w:line="240" w:lineRule="auto"/>
              <w:ind w:hanging="828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10%-nál több oldószert tartalmazó gumioldat készítése és felhasználása</w:t>
            </w:r>
          </w:p>
        </w:tc>
      </w:tr>
      <w:tr w:rsidR="00997C75" w:rsidRPr="00263368" w:rsidTr="00173DB1"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:rsidR="00997C75" w:rsidRPr="00263368" w:rsidRDefault="00997C75" w:rsidP="00A61EFB">
            <w:pPr>
              <w:numPr>
                <w:ilvl w:val="0"/>
                <w:numId w:val="5"/>
              </w:numPr>
              <w:tabs>
                <w:tab w:val="num" w:pos="318"/>
                <w:tab w:val="num" w:pos="3839"/>
              </w:tabs>
              <w:spacing w:before="20" w:after="0" w:line="240" w:lineRule="auto"/>
              <w:ind w:hanging="828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gumikeverék-gyártás és -feldolgozás</w:t>
            </w:r>
          </w:p>
        </w:tc>
      </w:tr>
      <w:tr w:rsidR="00997C75" w:rsidRPr="00263368" w:rsidTr="00173DB1"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:rsidR="00997C75" w:rsidRPr="00263368" w:rsidRDefault="00997C75" w:rsidP="00A61EFB">
            <w:pPr>
              <w:numPr>
                <w:ilvl w:val="0"/>
                <w:numId w:val="5"/>
              </w:numPr>
              <w:tabs>
                <w:tab w:val="num" w:pos="318"/>
                <w:tab w:val="num" w:pos="3839"/>
              </w:tabs>
              <w:spacing w:before="20" w:after="0" w:line="240" w:lineRule="auto"/>
              <w:ind w:hanging="828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üveg- és üvegszál- kerámiatermék, kerámiacsempe és -lap, égetett agyag építőanyag-gyártás</w:t>
            </w:r>
          </w:p>
        </w:tc>
      </w:tr>
      <w:tr w:rsidR="00997C75" w:rsidRPr="00263368" w:rsidTr="00173DB1"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:rsidR="00997C75" w:rsidRPr="00263368" w:rsidRDefault="00997C75" w:rsidP="00A61EFB">
            <w:pPr>
              <w:numPr>
                <w:ilvl w:val="0"/>
                <w:numId w:val="5"/>
              </w:numPr>
              <w:tabs>
                <w:tab w:val="num" w:pos="318"/>
                <w:tab w:val="num" w:pos="3839"/>
              </w:tabs>
              <w:spacing w:before="20" w:after="0" w:line="240" w:lineRule="auto"/>
              <w:ind w:hanging="828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cementgyártás</w:t>
            </w:r>
          </w:p>
        </w:tc>
      </w:tr>
      <w:tr w:rsidR="00997C75" w:rsidRPr="00263368" w:rsidTr="00173DB1"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:rsidR="00997C75" w:rsidRPr="00263368" w:rsidRDefault="00997C75" w:rsidP="00A61EFB">
            <w:pPr>
              <w:numPr>
                <w:ilvl w:val="0"/>
                <w:numId w:val="5"/>
              </w:numPr>
              <w:tabs>
                <w:tab w:val="num" w:pos="318"/>
                <w:tab w:val="num" w:pos="3839"/>
              </w:tabs>
              <w:spacing w:before="20" w:after="0" w:line="240" w:lineRule="auto"/>
              <w:ind w:hanging="828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ásványi anyagok olvasztása, beleértve az ásványi szál gyártását is</w:t>
            </w:r>
          </w:p>
        </w:tc>
      </w:tr>
      <w:tr w:rsidR="00997C75" w:rsidRPr="00263368" w:rsidTr="00173DB1"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:rsidR="00997C75" w:rsidRPr="00263368" w:rsidRDefault="00997C75" w:rsidP="00A61EFB">
            <w:pPr>
              <w:numPr>
                <w:ilvl w:val="0"/>
                <w:numId w:val="5"/>
              </w:numPr>
              <w:tabs>
                <w:tab w:val="num" w:pos="318"/>
                <w:tab w:val="num" w:pos="3839"/>
              </w:tabs>
              <w:spacing w:before="20" w:after="0" w:line="240" w:lineRule="auto"/>
              <w:ind w:hanging="828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vas és acél (elsődleges vagy másodlagos) olvasztása, beleértve a folyamatos öntést</w:t>
            </w:r>
          </w:p>
        </w:tc>
      </w:tr>
      <w:tr w:rsidR="00997C75" w:rsidRPr="00263368" w:rsidTr="00173DB1"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:rsidR="00997C75" w:rsidRPr="00263368" w:rsidRDefault="00997C75" w:rsidP="00A61EFB">
            <w:pPr>
              <w:numPr>
                <w:ilvl w:val="0"/>
                <w:numId w:val="5"/>
              </w:numPr>
              <w:tabs>
                <w:tab w:val="num" w:pos="318"/>
                <w:tab w:val="num" w:pos="3839"/>
              </w:tabs>
              <w:spacing w:before="20" w:after="0" w:line="240" w:lineRule="auto"/>
              <w:ind w:hanging="828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meleghengermű</w:t>
            </w:r>
          </w:p>
        </w:tc>
      </w:tr>
      <w:tr w:rsidR="00997C75" w:rsidRPr="00263368" w:rsidTr="00173DB1"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:rsidR="00997C75" w:rsidRPr="00263368" w:rsidRDefault="00997C75" w:rsidP="00A61EFB">
            <w:pPr>
              <w:numPr>
                <w:ilvl w:val="0"/>
                <w:numId w:val="5"/>
              </w:numPr>
              <w:tabs>
                <w:tab w:val="num" w:pos="318"/>
                <w:tab w:val="num" w:pos="3839"/>
              </w:tabs>
              <w:spacing w:before="20" w:after="0" w:line="240" w:lineRule="auto"/>
              <w:ind w:hanging="828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 xml:space="preserve">vas- és acélöntöde </w:t>
            </w:r>
          </w:p>
        </w:tc>
      </w:tr>
      <w:tr w:rsidR="00997C75" w:rsidRPr="00263368" w:rsidTr="00173DB1"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:rsidR="00997C75" w:rsidRPr="00263368" w:rsidRDefault="00997C75" w:rsidP="00A61EFB">
            <w:pPr>
              <w:numPr>
                <w:ilvl w:val="0"/>
                <w:numId w:val="5"/>
              </w:numPr>
              <w:tabs>
                <w:tab w:val="num" w:pos="318"/>
                <w:tab w:val="num" w:pos="3839"/>
              </w:tabs>
              <w:spacing w:before="20" w:after="0" w:line="240" w:lineRule="auto"/>
              <w:ind w:hanging="828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bevonatolt termékek gyártása</w:t>
            </w:r>
          </w:p>
        </w:tc>
      </w:tr>
      <w:tr w:rsidR="00997C75" w:rsidRPr="00263368" w:rsidTr="00173DB1"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:rsidR="00997C75" w:rsidRPr="00263368" w:rsidRDefault="00997C75" w:rsidP="00A61EFB">
            <w:pPr>
              <w:numPr>
                <w:ilvl w:val="0"/>
                <w:numId w:val="5"/>
              </w:numPr>
              <w:tabs>
                <w:tab w:val="num" w:pos="318"/>
                <w:tab w:val="num" w:pos="3839"/>
              </w:tabs>
              <w:spacing w:before="20" w:after="0" w:line="240" w:lineRule="auto"/>
              <w:ind w:hanging="828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alakformázás robbantással</w:t>
            </w:r>
          </w:p>
        </w:tc>
      </w:tr>
      <w:tr w:rsidR="00997C75" w:rsidRPr="00263368" w:rsidTr="00173DB1"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:rsidR="00997C75" w:rsidRPr="00263368" w:rsidRDefault="00997C75" w:rsidP="00A61EFB">
            <w:pPr>
              <w:numPr>
                <w:ilvl w:val="0"/>
                <w:numId w:val="5"/>
              </w:numPr>
              <w:tabs>
                <w:tab w:val="num" w:pos="318"/>
                <w:tab w:val="num" w:pos="3839"/>
              </w:tabs>
              <w:spacing w:before="20" w:after="0" w:line="240" w:lineRule="auto"/>
              <w:ind w:hanging="828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fémek és műanyagok felületkezelése elektrolitikus vagy kémiai folyamatokkal</w:t>
            </w:r>
          </w:p>
        </w:tc>
      </w:tr>
      <w:tr w:rsidR="00997C75" w:rsidRPr="00263368" w:rsidTr="00173DB1"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:rsidR="00997C75" w:rsidRPr="00263368" w:rsidRDefault="00997C75" w:rsidP="00A61EFB">
            <w:pPr>
              <w:numPr>
                <w:ilvl w:val="0"/>
                <w:numId w:val="5"/>
              </w:numPr>
              <w:tabs>
                <w:tab w:val="num" w:pos="318"/>
                <w:tab w:val="num" w:pos="3839"/>
              </w:tabs>
              <w:spacing w:before="20" w:after="0" w:line="240" w:lineRule="auto"/>
              <w:ind w:hanging="828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akkumulátorgyártás</w:t>
            </w:r>
          </w:p>
        </w:tc>
      </w:tr>
      <w:tr w:rsidR="00997C75" w:rsidRPr="00263368" w:rsidTr="00173DB1"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:rsidR="00997C75" w:rsidRPr="00263368" w:rsidRDefault="00997C75" w:rsidP="00A61EFB">
            <w:pPr>
              <w:numPr>
                <w:ilvl w:val="0"/>
                <w:numId w:val="5"/>
              </w:numPr>
              <w:tabs>
                <w:tab w:val="num" w:pos="318"/>
                <w:tab w:val="num" w:pos="3839"/>
              </w:tabs>
              <w:spacing w:before="20" w:after="0" w:line="240" w:lineRule="auto"/>
              <w:ind w:hanging="828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hőenergiát termelő létesítmény (gőz és meleg víz előállítása) a termelés folyamat. fenntartása szükséges mennyiséget meg nem haladó kivételével</w:t>
            </w:r>
          </w:p>
        </w:tc>
      </w:tr>
      <w:tr w:rsidR="00997C75" w:rsidRPr="00263368" w:rsidTr="00173DB1"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:rsidR="00997C75" w:rsidRPr="00263368" w:rsidRDefault="00997C75" w:rsidP="00A61EFB">
            <w:pPr>
              <w:numPr>
                <w:ilvl w:val="0"/>
                <w:numId w:val="5"/>
              </w:numPr>
              <w:tabs>
                <w:tab w:val="clear" w:pos="720"/>
                <w:tab w:val="num" w:pos="3839"/>
              </w:tabs>
              <w:spacing w:before="20" w:after="0" w:line="240" w:lineRule="auto"/>
              <w:ind w:left="318" w:hanging="426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közúti gépjárműjavító telep, autószalonhoz csatlakozó márkaszerviz, autójavító műhely kivételével</w:t>
            </w:r>
          </w:p>
        </w:tc>
      </w:tr>
      <w:tr w:rsidR="00997C75" w:rsidRPr="00263368" w:rsidTr="00173DB1"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:rsidR="00997C75" w:rsidRPr="00263368" w:rsidRDefault="00997C75" w:rsidP="00A61EFB">
            <w:pPr>
              <w:numPr>
                <w:ilvl w:val="0"/>
                <w:numId w:val="5"/>
              </w:numPr>
              <w:tabs>
                <w:tab w:val="clear" w:pos="720"/>
                <w:tab w:val="num" w:pos="3839"/>
              </w:tabs>
              <w:spacing w:before="20" w:after="0" w:line="240" w:lineRule="auto"/>
              <w:ind w:left="318" w:hanging="426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szén, lignit önálló felszíni tárolása</w:t>
            </w:r>
          </w:p>
        </w:tc>
      </w:tr>
      <w:tr w:rsidR="00997C75" w:rsidRPr="00263368" w:rsidTr="00173DB1"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:rsidR="00997C75" w:rsidRPr="00263368" w:rsidRDefault="00997C75" w:rsidP="00A61EFB">
            <w:pPr>
              <w:numPr>
                <w:ilvl w:val="0"/>
                <w:numId w:val="5"/>
              </w:numPr>
              <w:tabs>
                <w:tab w:val="clear" w:pos="720"/>
                <w:tab w:val="num" w:pos="3839"/>
              </w:tabs>
              <w:spacing w:before="20" w:after="0" w:line="240" w:lineRule="auto"/>
              <w:ind w:left="318" w:hanging="426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kőolaj, kőolajtermék tárolása a saját üzemi ellátás kivételével</w:t>
            </w:r>
          </w:p>
        </w:tc>
      </w:tr>
      <w:tr w:rsidR="00997C75" w:rsidRPr="00263368" w:rsidTr="00173DB1"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:rsidR="00997C75" w:rsidRPr="00263368" w:rsidRDefault="00997C75" w:rsidP="00A61EFB">
            <w:pPr>
              <w:numPr>
                <w:ilvl w:val="0"/>
                <w:numId w:val="5"/>
              </w:numPr>
              <w:tabs>
                <w:tab w:val="clear" w:pos="720"/>
                <w:tab w:val="num" w:pos="3839"/>
              </w:tabs>
              <w:spacing w:before="20" w:after="0" w:line="240" w:lineRule="auto"/>
              <w:ind w:left="318" w:hanging="426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vegyi termék tárol, a termelés folyamat. fenntart. szükséges mennyiséget meg nem haladó kivételével</w:t>
            </w:r>
          </w:p>
        </w:tc>
      </w:tr>
      <w:tr w:rsidR="00997C75" w:rsidRPr="00263368" w:rsidTr="00173DB1"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:rsidR="00997C75" w:rsidRPr="00263368" w:rsidRDefault="00997C75" w:rsidP="00A61EFB">
            <w:pPr>
              <w:numPr>
                <w:ilvl w:val="0"/>
                <w:numId w:val="5"/>
              </w:numPr>
              <w:tabs>
                <w:tab w:val="clear" w:pos="720"/>
                <w:tab w:val="num" w:pos="3839"/>
              </w:tabs>
              <w:spacing w:before="20" w:after="0" w:line="240" w:lineRule="auto"/>
              <w:ind w:left="318" w:hanging="426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önállóan létesített intermodális teherátrakó létesítmény</w:t>
            </w:r>
          </w:p>
        </w:tc>
      </w:tr>
      <w:tr w:rsidR="00997C75" w:rsidRPr="00263368" w:rsidTr="00173DB1"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:rsidR="00997C75" w:rsidRPr="00263368" w:rsidRDefault="00997C75" w:rsidP="00A61EFB">
            <w:pPr>
              <w:numPr>
                <w:ilvl w:val="0"/>
                <w:numId w:val="5"/>
              </w:numPr>
              <w:tabs>
                <w:tab w:val="clear" w:pos="720"/>
                <w:tab w:val="num" w:pos="3839"/>
              </w:tabs>
              <w:spacing w:before="20" w:after="0" w:line="240" w:lineRule="auto"/>
              <w:ind w:left="318" w:hanging="426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szennyvíziszap biológiai kezelése</w:t>
            </w:r>
          </w:p>
        </w:tc>
      </w:tr>
      <w:tr w:rsidR="00997C75" w:rsidRPr="00263368" w:rsidTr="00173DB1"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:rsidR="00997C75" w:rsidRPr="00263368" w:rsidRDefault="00997C75" w:rsidP="00A61EFB">
            <w:pPr>
              <w:numPr>
                <w:ilvl w:val="0"/>
                <w:numId w:val="5"/>
              </w:numPr>
              <w:tabs>
                <w:tab w:val="clear" w:pos="720"/>
                <w:tab w:val="num" w:pos="3839"/>
              </w:tabs>
              <w:spacing w:before="20" w:after="0" w:line="240" w:lineRule="auto"/>
              <w:ind w:left="318" w:hanging="426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 xml:space="preserve">önállóan létesített szennyvíziszap lerakó </w:t>
            </w:r>
          </w:p>
        </w:tc>
      </w:tr>
      <w:tr w:rsidR="00997C75" w:rsidRPr="00263368" w:rsidTr="00173DB1"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:rsidR="00997C75" w:rsidRPr="00263368" w:rsidRDefault="00997C75" w:rsidP="00A61EFB">
            <w:pPr>
              <w:numPr>
                <w:ilvl w:val="0"/>
                <w:numId w:val="5"/>
              </w:numPr>
              <w:tabs>
                <w:tab w:val="clear" w:pos="720"/>
                <w:tab w:val="num" w:pos="3839"/>
              </w:tabs>
              <w:spacing w:before="20" w:after="0" w:line="240" w:lineRule="auto"/>
              <w:ind w:left="318" w:hanging="426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 xml:space="preserve">öntözéses szennyvízelhelyező telep </w:t>
            </w:r>
          </w:p>
        </w:tc>
      </w:tr>
      <w:tr w:rsidR="00997C75" w:rsidRPr="00263368" w:rsidTr="00173DB1"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:rsidR="00997C75" w:rsidRPr="00263368" w:rsidRDefault="00997C75" w:rsidP="00A61EFB">
            <w:pPr>
              <w:numPr>
                <w:ilvl w:val="0"/>
                <w:numId w:val="5"/>
              </w:numPr>
              <w:tabs>
                <w:tab w:val="clear" w:pos="720"/>
                <w:tab w:val="num" w:pos="3839"/>
              </w:tabs>
              <w:spacing w:before="20" w:after="0" w:line="240" w:lineRule="auto"/>
              <w:ind w:left="318" w:hanging="426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 xml:space="preserve">szűrőmezős elszikkasztó rendszer </w:t>
            </w:r>
          </w:p>
        </w:tc>
      </w:tr>
      <w:tr w:rsidR="00997C75" w:rsidRPr="00263368" w:rsidTr="00173DB1"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:rsidR="00997C75" w:rsidRPr="00263368" w:rsidRDefault="00997C75" w:rsidP="00A61EFB">
            <w:pPr>
              <w:numPr>
                <w:ilvl w:val="0"/>
                <w:numId w:val="5"/>
              </w:numPr>
              <w:tabs>
                <w:tab w:val="clear" w:pos="720"/>
                <w:tab w:val="num" w:pos="3839"/>
              </w:tabs>
              <w:spacing w:before="20" w:after="0" w:line="240" w:lineRule="auto"/>
              <w:ind w:left="318" w:hanging="426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szennyvízleürítő és ürítő-kezelő telep</w:t>
            </w:r>
          </w:p>
        </w:tc>
      </w:tr>
      <w:tr w:rsidR="00997C75" w:rsidRPr="00263368" w:rsidTr="00173DB1"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:rsidR="00997C75" w:rsidRPr="00263368" w:rsidRDefault="00997C75" w:rsidP="00A61EFB">
            <w:pPr>
              <w:numPr>
                <w:ilvl w:val="0"/>
                <w:numId w:val="5"/>
              </w:numPr>
              <w:tabs>
                <w:tab w:val="clear" w:pos="720"/>
                <w:tab w:val="num" w:pos="3839"/>
              </w:tabs>
              <w:spacing w:before="20" w:after="0" w:line="240" w:lineRule="auto"/>
              <w:ind w:left="318" w:hanging="426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nem veszélyes hulladékot égetéssel, lerakással, kémiai kezeléssel ártalmatlanító létesítmény a termelési folyamat. fenntart, szükséges mennyiséget meg nem haladó kivételével</w:t>
            </w:r>
          </w:p>
        </w:tc>
      </w:tr>
      <w:tr w:rsidR="00997C75" w:rsidRPr="00263368" w:rsidTr="00173DB1"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:rsidR="00997C75" w:rsidRPr="00263368" w:rsidRDefault="00997C75" w:rsidP="00A61EFB">
            <w:pPr>
              <w:numPr>
                <w:ilvl w:val="0"/>
                <w:numId w:val="5"/>
              </w:numPr>
              <w:tabs>
                <w:tab w:val="clear" w:pos="720"/>
                <w:tab w:val="num" w:pos="3839"/>
              </w:tabs>
              <w:spacing w:before="20" w:after="0" w:line="240" w:lineRule="auto"/>
              <w:ind w:left="318" w:hanging="426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nem veszélyes hulladék biológiai kezelése a termelés folyamat. fenntart. szükséges mennyiséget meg nem haladó kivételével, abban az esetben, ha az nem éri el a jogszabályban meghatározott mennyiséget</w:t>
            </w:r>
          </w:p>
        </w:tc>
      </w:tr>
      <w:tr w:rsidR="00997C75" w:rsidRPr="00263368" w:rsidTr="00173DB1"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:rsidR="00997C75" w:rsidRPr="00263368" w:rsidRDefault="00997C75" w:rsidP="00A61EFB">
            <w:pPr>
              <w:numPr>
                <w:ilvl w:val="0"/>
                <w:numId w:val="5"/>
              </w:numPr>
              <w:tabs>
                <w:tab w:val="clear" w:pos="720"/>
                <w:tab w:val="num" w:pos="3839"/>
              </w:tabs>
              <w:spacing w:before="20" w:after="0" w:line="240" w:lineRule="auto"/>
              <w:ind w:left="318" w:hanging="426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fémhulladék gyűjtőhely (beleértve az autóroncs-telepeket) fémfeldolgozással vagy újrahaszn. történő elők</w:t>
            </w:r>
            <w:r w:rsidRPr="00263368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é</w:t>
            </w:r>
            <w:r w:rsidRPr="00263368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szítéssel</w:t>
            </w:r>
          </w:p>
        </w:tc>
      </w:tr>
      <w:tr w:rsidR="00997C75" w:rsidRPr="00263368" w:rsidTr="00173DB1"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:rsidR="00997C75" w:rsidRPr="00263368" w:rsidRDefault="00997C75" w:rsidP="00A61EFB">
            <w:pPr>
              <w:numPr>
                <w:ilvl w:val="0"/>
                <w:numId w:val="5"/>
              </w:numPr>
              <w:tabs>
                <w:tab w:val="clear" w:pos="720"/>
                <w:tab w:val="num" w:pos="3839"/>
              </w:tabs>
              <w:spacing w:before="20" w:after="0" w:line="240" w:lineRule="auto"/>
              <w:ind w:left="318" w:hanging="426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veszélyes hulladék tároló-, illetve -hasznosító telep a termelés folyamat. fenntart. szükséges mennyiséget meg nem haladó kivételével, abban az esetben, ha az nem éri el a jogszabályban meghat. mennyiséget</w:t>
            </w:r>
          </w:p>
        </w:tc>
      </w:tr>
      <w:tr w:rsidR="00997C75" w:rsidRPr="00263368" w:rsidTr="00173DB1"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:rsidR="00997C75" w:rsidRPr="00263368" w:rsidRDefault="00997C75" w:rsidP="00A61EFB">
            <w:pPr>
              <w:numPr>
                <w:ilvl w:val="0"/>
                <w:numId w:val="5"/>
              </w:numPr>
              <w:tabs>
                <w:tab w:val="clear" w:pos="720"/>
                <w:tab w:val="num" w:pos="3839"/>
              </w:tabs>
              <w:spacing w:before="20" w:after="0" w:line="240" w:lineRule="auto"/>
              <w:ind w:left="318" w:hanging="426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állatihulladék-temető</w:t>
            </w:r>
          </w:p>
        </w:tc>
      </w:tr>
      <w:tr w:rsidR="00997C75" w:rsidRPr="00263368" w:rsidTr="00173DB1"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:rsidR="00997C75" w:rsidRPr="00263368" w:rsidRDefault="00997C75" w:rsidP="00A61EFB">
            <w:pPr>
              <w:numPr>
                <w:ilvl w:val="0"/>
                <w:numId w:val="5"/>
              </w:numPr>
              <w:tabs>
                <w:tab w:val="clear" w:pos="720"/>
                <w:tab w:val="num" w:pos="3839"/>
              </w:tabs>
              <w:spacing w:before="20" w:after="0" w:line="240" w:lineRule="auto"/>
              <w:ind w:left="318" w:hanging="426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"A" típusú izotóplaboratórium</w:t>
            </w:r>
          </w:p>
        </w:tc>
      </w:tr>
      <w:tr w:rsidR="00997C75" w:rsidRPr="00263368" w:rsidTr="00173DB1"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:rsidR="00997C75" w:rsidRPr="00263368" w:rsidRDefault="00997C75" w:rsidP="00A61EFB">
            <w:pPr>
              <w:numPr>
                <w:ilvl w:val="0"/>
                <w:numId w:val="5"/>
              </w:numPr>
              <w:tabs>
                <w:tab w:val="clear" w:pos="720"/>
                <w:tab w:val="num" w:pos="3839"/>
              </w:tabs>
              <w:spacing w:before="20" w:after="0" w:line="240" w:lineRule="auto"/>
              <w:ind w:left="318" w:hanging="426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szabadtéri létesítmény motorok, turbinák és reaktív motorok próbapadon történő vizsgálatához</w:t>
            </w:r>
          </w:p>
        </w:tc>
      </w:tr>
      <w:tr w:rsidR="00997C75" w:rsidRPr="00263368" w:rsidTr="00173DB1"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:rsidR="00997C75" w:rsidRPr="00263368" w:rsidRDefault="00997C75" w:rsidP="00A61EFB">
            <w:pPr>
              <w:numPr>
                <w:ilvl w:val="0"/>
                <w:numId w:val="5"/>
              </w:numPr>
              <w:tabs>
                <w:tab w:val="clear" w:pos="720"/>
                <w:tab w:val="num" w:pos="3839"/>
              </w:tabs>
              <w:spacing w:before="20" w:after="0" w:line="240" w:lineRule="auto"/>
              <w:ind w:left="318" w:hanging="426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állandó szabadtéri próbapálya motoros járművek részére</w:t>
            </w:r>
          </w:p>
        </w:tc>
      </w:tr>
    </w:tbl>
    <w:p w:rsidR="00997C75" w:rsidRPr="00263368" w:rsidRDefault="00997C75" w:rsidP="00997C75">
      <w:pPr>
        <w:spacing w:after="0" w:line="240" w:lineRule="auto"/>
        <w:rPr>
          <w:rFonts w:ascii="Times New Roman" w:hAnsi="Times New Roman" w:cs="Times New Roman"/>
          <w:b/>
          <w:i/>
          <w:color w:val="0033CC"/>
        </w:rPr>
      </w:pPr>
      <w:r w:rsidRPr="00263368">
        <w:rPr>
          <w:rFonts w:ascii="Times New Roman" w:hAnsi="Times New Roman" w:cs="Times New Roman"/>
          <w:b/>
          <w:i/>
          <w:color w:val="0033CC"/>
        </w:rPr>
        <w:br w:type="page"/>
      </w:r>
    </w:p>
    <w:p w:rsidR="00B6276D" w:rsidRDefault="00B6276D">
      <w:bookmarkStart w:id="0" w:name="_GoBack"/>
      <w:bookmarkEnd w:id="0"/>
    </w:p>
    <w:sectPr w:rsidR="00B627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1EFB" w:rsidRDefault="00A61EFB" w:rsidP="00997C75">
      <w:pPr>
        <w:spacing w:after="0" w:line="240" w:lineRule="auto"/>
      </w:pPr>
      <w:r>
        <w:separator/>
      </w:r>
    </w:p>
  </w:endnote>
  <w:endnote w:type="continuationSeparator" w:id="0">
    <w:p w:rsidR="00A61EFB" w:rsidRDefault="00A61EFB" w:rsidP="00997C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 New Roman félkövér">
    <w:panose1 w:val="02020803070505020304"/>
    <w:charset w:val="00"/>
    <w:family w:val="roman"/>
    <w:notTrueType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7C75" w:rsidRPr="00A61930" w:rsidRDefault="00997C75" w:rsidP="00935D7C">
    <w:pPr>
      <w:pStyle w:val="llb"/>
      <w:pBdr>
        <w:top w:val="thinThickSmallGap" w:sz="24" w:space="1" w:color="622423"/>
      </w:pBdr>
      <w:tabs>
        <w:tab w:val="clear" w:pos="4536"/>
        <w:tab w:val="clear" w:pos="9072"/>
        <w:tab w:val="left" w:pos="3675"/>
        <w:tab w:val="right" w:pos="9212"/>
      </w:tabs>
      <w:spacing w:before="120"/>
      <w:jc w:val="center"/>
      <w:rPr>
        <w:rFonts w:ascii="Cambria" w:hAnsi="Cambria" w:cs="Cambria"/>
      </w:rPr>
    </w:pPr>
    <w:r>
      <w:rPr>
        <w:rFonts w:ascii="Tahoma" w:hAnsi="Tahoma" w:cs="Tahoma"/>
        <w:i/>
        <w:iCs/>
        <w:sz w:val="18"/>
        <w:szCs w:val="18"/>
      </w:rPr>
      <w:t>Hatályba lép: 2017. szeptember 1.</w:t>
    </w:r>
    <w:r w:rsidRPr="002633B5">
      <w:rPr>
        <w:rFonts w:ascii="Tahoma" w:hAnsi="Tahoma" w:cs="Tahoma"/>
        <w:i/>
        <w:iCs/>
        <w:sz w:val="18"/>
        <w:szCs w:val="18"/>
      </w:rPr>
      <w:tab/>
    </w:r>
    <w:r>
      <w:rPr>
        <w:rFonts w:ascii="Tahoma" w:hAnsi="Tahoma" w:cs="Tahoma"/>
        <w:i/>
        <w:iCs/>
        <w:sz w:val="18"/>
        <w:szCs w:val="18"/>
      </w:rPr>
      <w:tab/>
    </w:r>
    <w:r w:rsidRPr="002633B5">
      <w:rPr>
        <w:rFonts w:ascii="Tahoma" w:hAnsi="Tahoma" w:cs="Tahoma"/>
        <w:i/>
        <w:iCs/>
        <w:sz w:val="18"/>
        <w:szCs w:val="18"/>
      </w:rPr>
      <w:t>oldal</w:t>
    </w:r>
    <w:r>
      <w:rPr>
        <w:rFonts w:ascii="Tahoma" w:hAnsi="Tahoma" w:cs="Tahoma"/>
        <w:i/>
        <w:iCs/>
        <w:sz w:val="18"/>
        <w:szCs w:val="18"/>
      </w:rPr>
      <w:t xml:space="preserve"> </w:t>
    </w:r>
    <w:r>
      <w:fldChar w:fldCharType="begin"/>
    </w:r>
    <w:r>
      <w:instrText xml:space="preserve"> PAGE   \* MERGEFORMAT </w:instrText>
    </w:r>
    <w:r>
      <w:fldChar w:fldCharType="separate"/>
    </w:r>
    <w:r w:rsidRPr="00997C75">
      <w:rPr>
        <w:rFonts w:ascii="Cambria" w:hAnsi="Cambria" w:cs="Cambria"/>
        <w:noProof/>
      </w:rPr>
      <w:t>34</w:t>
    </w:r>
    <w:r>
      <w:rPr>
        <w:rFonts w:ascii="Cambria" w:hAnsi="Cambria" w:cs="Cambria"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1EFB" w:rsidRDefault="00A61EFB" w:rsidP="00997C75">
      <w:pPr>
        <w:spacing w:after="0" w:line="240" w:lineRule="auto"/>
      </w:pPr>
      <w:r>
        <w:separator/>
      </w:r>
    </w:p>
  </w:footnote>
  <w:footnote w:type="continuationSeparator" w:id="0">
    <w:p w:rsidR="00A61EFB" w:rsidRDefault="00A61EFB" w:rsidP="00997C75">
      <w:pPr>
        <w:spacing w:after="0" w:line="240" w:lineRule="auto"/>
      </w:pPr>
      <w:r>
        <w:continuationSeparator/>
      </w:r>
    </w:p>
  </w:footnote>
  <w:footnote w:id="1">
    <w:p w:rsidR="00997C75" w:rsidRPr="00C26BBC" w:rsidRDefault="00997C75" w:rsidP="00997C75">
      <w:pPr>
        <w:pStyle w:val="Lbjegyzetszveg"/>
      </w:pPr>
      <w:r w:rsidRPr="00B766C5">
        <w:rPr>
          <w:rStyle w:val="Lbjegyzet-hivatkozs"/>
        </w:rPr>
        <w:footnoteRef/>
      </w:r>
      <w:r w:rsidRPr="00B766C5">
        <w:t xml:space="preserve"> </w:t>
      </w:r>
      <w:r w:rsidRPr="001D3D03">
        <w:t>Az országos településrendezési és építési követelményekről szóló 253/1997. (XII. 20.) Korm. rendelet (OTÉK) 111. (2) bekezdése alapján a Pest Megye Kormányhivatal Állami Főépítésze 13-4-157/2017 hivatkozási számú állásfoglalásában járult hozzá az OTÉK–ban meghatározott követelményeknél megengedőbb követelmények megállapításához.</w:t>
      </w:r>
    </w:p>
  </w:footnote>
  <w:footnote w:id="2">
    <w:p w:rsidR="00997C75" w:rsidRPr="00B766C5" w:rsidRDefault="00997C75" w:rsidP="00997C75">
      <w:pPr>
        <w:pStyle w:val="Lbjegyzetszveg"/>
      </w:pPr>
      <w:r w:rsidRPr="00B766C5">
        <w:rPr>
          <w:rStyle w:val="Lbjegyzet-hivatkozs"/>
        </w:rPr>
        <w:footnoteRef/>
      </w:r>
      <w:r w:rsidRPr="00B766C5">
        <w:t xml:space="preserve"> Nem „teljeskörűen” szabályozott övezet a részletes szabályozásig </w:t>
      </w:r>
    </w:p>
  </w:footnote>
  <w:footnote w:id="3">
    <w:p w:rsidR="00997C75" w:rsidRDefault="00997C75" w:rsidP="00997C75">
      <w:pPr>
        <w:pStyle w:val="Lbjegyzetszveg"/>
      </w:pPr>
      <w:r w:rsidRPr="00B766C5">
        <w:rPr>
          <w:rStyle w:val="Lbjegyzet-hivatkozs"/>
        </w:rPr>
        <w:footnoteRef/>
      </w:r>
      <w:r w:rsidRPr="00B766C5">
        <w:t xml:space="preserve"> </w:t>
      </w:r>
      <w:r w:rsidRPr="001D3D03">
        <w:t>Az országos településrendezési és építési követelményekről szóló 253/1997. (XII. 20.) Korm. rendelet (OTÉK) 111. (2) bekezdése alapján a Pest Megye Kormányhivatal Állami Főépítésze 13-4-157/2017 hivatkozási számú állásfoglalásában járult hozzá az OTÉK–ban meghatározott követelményeknél megengedőbb követelmények megállapításához.</w:t>
      </w:r>
    </w:p>
  </w:footnote>
  <w:footnote w:id="4">
    <w:p w:rsidR="00997C75" w:rsidRPr="00C26BBC" w:rsidRDefault="00997C75" w:rsidP="00997C75">
      <w:pPr>
        <w:pStyle w:val="Lbjegyzetszveg"/>
      </w:pPr>
      <w:r w:rsidRPr="00C26BBC">
        <w:rPr>
          <w:rStyle w:val="Lbjegyzet-hivatkozs"/>
        </w:rPr>
        <w:footnoteRef/>
      </w:r>
      <w:r w:rsidRPr="00C26BBC">
        <w:t xml:space="preserve"> Nem „teljeskörűen” szabályozott övezet a részletes szabályozásig </w:t>
      </w:r>
    </w:p>
  </w:footnote>
  <w:footnote w:id="5">
    <w:p w:rsidR="00997C75" w:rsidRPr="001E5E22" w:rsidRDefault="00997C75" w:rsidP="00997C75">
      <w:pPr>
        <w:pStyle w:val="Lbjegyzetszveg"/>
      </w:pPr>
      <w:r w:rsidRPr="001E5E22">
        <w:rPr>
          <w:rStyle w:val="Lbjegyzet-hivatkozs"/>
        </w:rPr>
        <w:footnoteRef/>
      </w:r>
      <w:r w:rsidRPr="001E5E22">
        <w:t xml:space="preserve"> Nem „teljeskörűen” szabályozott övezet a részletes szabályozásig</w:t>
      </w:r>
    </w:p>
  </w:footnote>
  <w:footnote w:id="6">
    <w:p w:rsidR="00997C75" w:rsidRDefault="00997C75" w:rsidP="00997C75">
      <w:pPr>
        <w:pStyle w:val="Lbjegyzetszveg"/>
      </w:pPr>
      <w:r w:rsidRPr="00D12078">
        <w:rPr>
          <w:rStyle w:val="Lbjegyzet-hivatkozs"/>
          <w:sz w:val="20"/>
          <w:szCs w:val="20"/>
        </w:rPr>
        <w:footnoteRef/>
      </w:r>
      <w:r w:rsidRPr="00D12078">
        <w:t xml:space="preserve"> </w:t>
      </w:r>
      <w:r w:rsidRPr="001D3D03">
        <w:t>Az országos településrendezési és építési követelményekről szóló 253/1997. (XII. 20.) Korm. rendelet (OTÉK) 111. (2) bekezdése alapján a Pest Megye Kormányhivatal Állami Főépítésze 13-4-157/2017 hivatkozási számú állásfoglalásában járult hozzá az OTÉK–ban meghatározott követelményeknél megengedőbb követelmények megállapításához.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7C75" w:rsidRPr="003045D5" w:rsidRDefault="00997C75" w:rsidP="0037126B">
    <w:pPr>
      <w:pStyle w:val="lfej"/>
      <w:pBdr>
        <w:bottom w:val="thickThinSmallGap" w:sz="24" w:space="1" w:color="622423"/>
      </w:pBdr>
      <w:spacing w:after="240"/>
      <w:jc w:val="center"/>
      <w:rPr>
        <w:rFonts w:ascii="Times New Roman" w:hAnsi="Times New Roman" w:cs="Times New Roman"/>
      </w:rPr>
    </w:pPr>
    <w:r w:rsidRPr="003045D5">
      <w:rPr>
        <w:rFonts w:ascii="Times New Roman" w:hAnsi="Times New Roman" w:cs="Times New Roman"/>
      </w:rPr>
      <w:t>SZENTENDRE ÉPÍTÉSI SZABÁLYZAT</w:t>
    </w:r>
    <w:r>
      <w:rPr>
        <w:rFonts w:ascii="Times New Roman" w:hAnsi="Times New Roman" w:cs="Times New Roman"/>
      </w:rPr>
      <w:t>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BCFC7F68"/>
    <w:lvl w:ilvl="0">
      <w:start w:val="1"/>
      <w:numFmt w:val="bullet"/>
      <w:pStyle w:val="felsorols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</w:abstractNum>
  <w:abstractNum w:abstractNumId="1">
    <w:nsid w:val="026E6703"/>
    <w:multiLevelType w:val="multilevel"/>
    <w:tmpl w:val="5818FCA4"/>
    <w:lvl w:ilvl="0">
      <w:start w:val="4"/>
      <w:numFmt w:val="decimal"/>
      <w:lvlText w:val="(%1)"/>
      <w:lvlJc w:val="left"/>
      <w:pPr>
        <w:tabs>
          <w:tab w:val="num" w:pos="1353"/>
        </w:tabs>
        <w:ind w:left="1353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i/>
        <w:iCs/>
      </w:rPr>
    </w:lvl>
    <w:lvl w:ilvl="2">
      <w:start w:val="1"/>
      <w:numFmt w:val="lowerLetter"/>
      <w:lvlText w:val="%2%3)"/>
      <w:lvlJc w:val="left"/>
      <w:pPr>
        <w:tabs>
          <w:tab w:val="num" w:pos="1080"/>
        </w:tabs>
        <w:ind w:left="1080" w:hanging="360"/>
      </w:pPr>
      <w:rPr>
        <w:rFonts w:hint="default"/>
        <w:i/>
        <w:iCs/>
      </w:rPr>
    </w:lvl>
    <w:lvl w:ilvl="3">
      <w:start w:val="1"/>
      <w:numFmt w:val="decimal"/>
      <w:lvlText w:val="%4."/>
      <w:lvlJc w:val="center"/>
      <w:pPr>
        <w:tabs>
          <w:tab w:val="num" w:pos="1778"/>
        </w:tabs>
        <w:ind w:left="1778" w:hanging="360"/>
      </w:pPr>
      <w:rPr>
        <w:rFonts w:hint="default"/>
        <w:b/>
        <w:i w:val="0"/>
        <w:color w:val="auto"/>
        <w:sz w:val="24"/>
        <w:szCs w:val="24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">
    <w:nsid w:val="086531FA"/>
    <w:multiLevelType w:val="multilevel"/>
    <w:tmpl w:val="C4B04F2E"/>
    <w:lvl w:ilvl="0">
      <w:start w:val="7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i/>
        <w:iCs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  <w:i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1"/>
      <w:numFmt w:val="decimal"/>
      <w:lvlText w:val="%7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i w:val="0"/>
        <w:color w:val="auto"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0FFE2970"/>
    <w:multiLevelType w:val="multilevel"/>
    <w:tmpl w:val="1AFEFFB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70" w:hanging="360"/>
      </w:pPr>
      <w:rPr>
        <w:rFonts w:hint="default"/>
        <w:i/>
      </w:rPr>
    </w:lvl>
    <w:lvl w:ilvl="2">
      <w:start w:val="1"/>
      <w:numFmt w:val="decimal"/>
      <w:isLgl/>
      <w:lvlText w:val="%1.%2.%3"/>
      <w:lvlJc w:val="left"/>
      <w:pPr>
        <w:ind w:left="17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3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9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5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00" w:hanging="1440"/>
      </w:pPr>
      <w:rPr>
        <w:rFonts w:hint="default"/>
      </w:rPr>
    </w:lvl>
  </w:abstractNum>
  <w:abstractNum w:abstractNumId="4">
    <w:nsid w:val="28F7335E"/>
    <w:multiLevelType w:val="multilevel"/>
    <w:tmpl w:val="369C5AF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3" w:hanging="360"/>
      </w:pPr>
      <w:rPr>
        <w:rFonts w:hint="default"/>
        <w:i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  <w:i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384" w:hanging="1440"/>
      </w:pPr>
      <w:rPr>
        <w:rFonts w:hint="default"/>
      </w:rPr>
    </w:lvl>
  </w:abstractNum>
  <w:abstractNum w:abstractNumId="5">
    <w:nsid w:val="3E9D53DC"/>
    <w:multiLevelType w:val="multilevel"/>
    <w:tmpl w:val="EA38EF2A"/>
    <w:lvl w:ilvl="0">
      <w:start w:val="2"/>
      <w:numFmt w:val="decimal"/>
      <w:lvlText w:val="(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i/>
        <w:iCs/>
      </w:rPr>
    </w:lvl>
    <w:lvl w:ilvl="2">
      <w:start w:val="1"/>
      <w:numFmt w:val="lowerLetter"/>
      <w:lvlText w:val="%2%3)"/>
      <w:lvlJc w:val="left"/>
      <w:pPr>
        <w:tabs>
          <w:tab w:val="num" w:pos="1080"/>
        </w:tabs>
        <w:ind w:left="1080" w:hanging="360"/>
      </w:pPr>
      <w:rPr>
        <w:rFonts w:hint="default"/>
        <w:i/>
        <w:iCs/>
      </w:rPr>
    </w:lvl>
    <w:lvl w:ilvl="3">
      <w:start w:val="1"/>
      <w:numFmt w:val="decimal"/>
      <w:lvlText w:val="%4."/>
      <w:lvlJc w:val="center"/>
      <w:pPr>
        <w:tabs>
          <w:tab w:val="num" w:pos="1778"/>
        </w:tabs>
        <w:ind w:left="177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6">
    <w:nsid w:val="411C7F1E"/>
    <w:multiLevelType w:val="hybridMultilevel"/>
    <w:tmpl w:val="E7B6F4CE"/>
    <w:lvl w:ilvl="0" w:tplc="158A93EE">
      <w:start w:val="1"/>
      <w:numFmt w:val="decimal"/>
      <w:pStyle w:val="Stlus1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42856A4"/>
    <w:multiLevelType w:val="multilevel"/>
    <w:tmpl w:val="3F808632"/>
    <w:lvl w:ilvl="0">
      <w:start w:val="5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i/>
        <w:iCs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  <w:i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i w:val="0"/>
        <w:color w:val="auto"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">
    <w:nsid w:val="633241F9"/>
    <w:multiLevelType w:val="multilevel"/>
    <w:tmpl w:val="491E7356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9">
    <w:nsid w:val="68CD4B76"/>
    <w:multiLevelType w:val="hybridMultilevel"/>
    <w:tmpl w:val="6F58037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6277F56"/>
    <w:multiLevelType w:val="hybridMultilevel"/>
    <w:tmpl w:val="BA1EBE22"/>
    <w:lvl w:ilvl="0" w:tplc="A8E8464E">
      <w:start w:val="1"/>
      <w:numFmt w:val="decimal"/>
      <w:lvlText w:val="%1."/>
      <w:lvlJc w:val="left"/>
      <w:pPr>
        <w:ind w:left="1287" w:hanging="360"/>
      </w:pPr>
      <w:rPr>
        <w:i w:val="0"/>
      </w:rPr>
    </w:lvl>
    <w:lvl w:ilvl="1" w:tplc="040E0019" w:tentative="1">
      <w:start w:val="1"/>
      <w:numFmt w:val="lowerLetter"/>
      <w:lvlText w:val="%2."/>
      <w:lvlJc w:val="left"/>
      <w:pPr>
        <w:ind w:left="2007" w:hanging="360"/>
      </w:pPr>
    </w:lvl>
    <w:lvl w:ilvl="2" w:tplc="040E001B" w:tentative="1">
      <w:start w:val="1"/>
      <w:numFmt w:val="lowerRoman"/>
      <w:lvlText w:val="%3."/>
      <w:lvlJc w:val="right"/>
      <w:pPr>
        <w:ind w:left="2727" w:hanging="180"/>
      </w:pPr>
    </w:lvl>
    <w:lvl w:ilvl="3" w:tplc="040E000F" w:tentative="1">
      <w:start w:val="1"/>
      <w:numFmt w:val="decimal"/>
      <w:lvlText w:val="%4."/>
      <w:lvlJc w:val="left"/>
      <w:pPr>
        <w:ind w:left="3447" w:hanging="360"/>
      </w:pPr>
    </w:lvl>
    <w:lvl w:ilvl="4" w:tplc="040E0019" w:tentative="1">
      <w:start w:val="1"/>
      <w:numFmt w:val="lowerLetter"/>
      <w:lvlText w:val="%5."/>
      <w:lvlJc w:val="left"/>
      <w:pPr>
        <w:ind w:left="4167" w:hanging="360"/>
      </w:pPr>
    </w:lvl>
    <w:lvl w:ilvl="5" w:tplc="040E001B" w:tentative="1">
      <w:start w:val="1"/>
      <w:numFmt w:val="lowerRoman"/>
      <w:lvlText w:val="%6."/>
      <w:lvlJc w:val="right"/>
      <w:pPr>
        <w:ind w:left="4887" w:hanging="180"/>
      </w:pPr>
    </w:lvl>
    <w:lvl w:ilvl="6" w:tplc="040E000F" w:tentative="1">
      <w:start w:val="1"/>
      <w:numFmt w:val="decimal"/>
      <w:lvlText w:val="%7."/>
      <w:lvlJc w:val="left"/>
      <w:pPr>
        <w:ind w:left="5607" w:hanging="360"/>
      </w:pPr>
    </w:lvl>
    <w:lvl w:ilvl="7" w:tplc="040E0019" w:tentative="1">
      <w:start w:val="1"/>
      <w:numFmt w:val="lowerLetter"/>
      <w:lvlText w:val="%8."/>
      <w:lvlJc w:val="left"/>
      <w:pPr>
        <w:ind w:left="6327" w:hanging="360"/>
      </w:pPr>
    </w:lvl>
    <w:lvl w:ilvl="8" w:tplc="040E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>
    <w:nsid w:val="7DC83F1C"/>
    <w:multiLevelType w:val="multilevel"/>
    <w:tmpl w:val="A074F176"/>
    <w:lvl w:ilvl="0">
      <w:start w:val="6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i/>
        <w:iCs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  <w:i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6"/>
      <w:numFmt w:val="decimal"/>
      <w:lvlText w:val="%7."/>
      <w:lvlJc w:val="left"/>
      <w:pPr>
        <w:tabs>
          <w:tab w:val="num" w:pos="502"/>
        </w:tabs>
        <w:ind w:left="502" w:hanging="360"/>
      </w:pPr>
      <w:rPr>
        <w:rFonts w:ascii="Times New Roman" w:hAnsi="Times New Roman" w:cs="Times New Roman" w:hint="default"/>
        <w:b/>
        <w:i w:val="0"/>
        <w:color w:val="auto"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>
    <w:abstractNumId w:val="0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6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11"/>
  </w:num>
  <w:num w:numId="8">
    <w:abstractNumId w:val="8"/>
  </w:num>
  <w:num w:numId="9">
    <w:abstractNumId w:val="3"/>
  </w:num>
  <w:num w:numId="10">
    <w:abstractNumId w:val="4"/>
  </w:num>
  <w:num w:numId="11">
    <w:abstractNumId w:val="7"/>
  </w:num>
  <w:num w:numId="12">
    <w:abstractNumId w:val="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C75"/>
    <w:rsid w:val="00997C75"/>
    <w:rsid w:val="00A61EFB"/>
    <w:rsid w:val="00B62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Norml">
    <w:name w:val="Normal"/>
    <w:qFormat/>
    <w:rsid w:val="00997C75"/>
    <w:rPr>
      <w:rFonts w:ascii="Calibri" w:eastAsia="Calibri" w:hAnsi="Calibri" w:cs="Calibri"/>
    </w:rPr>
  </w:style>
  <w:style w:type="paragraph" w:styleId="Cmsor1">
    <w:name w:val="heading 1"/>
    <w:aliases w:val="intoduction,Címsor1"/>
    <w:basedOn w:val="Norml"/>
    <w:next w:val="Norml"/>
    <w:link w:val="Cmsor1Char"/>
    <w:uiPriority w:val="99"/>
    <w:qFormat/>
    <w:rsid w:val="00997C75"/>
    <w:pPr>
      <w:keepNext/>
      <w:spacing w:after="120" w:line="240" w:lineRule="auto"/>
      <w:jc w:val="both"/>
      <w:outlineLvl w:val="0"/>
    </w:pPr>
    <w:rPr>
      <w:rFonts w:ascii="Trebuchet MS" w:eastAsia="Times New Roman" w:hAnsi="Trebuchet MS" w:cs="Trebuchet MS"/>
      <w:b/>
      <w:bCs/>
      <w:caps/>
      <w:sz w:val="28"/>
      <w:szCs w:val="28"/>
      <w:lang w:eastAsia="hu-HU"/>
    </w:rPr>
  </w:style>
  <w:style w:type="paragraph" w:styleId="Cmsor2">
    <w:name w:val="heading 2"/>
    <w:basedOn w:val="Norml"/>
    <w:next w:val="Norml"/>
    <w:link w:val="Cmsor2Char"/>
    <w:uiPriority w:val="99"/>
    <w:unhideWhenUsed/>
    <w:qFormat/>
    <w:rsid w:val="00997C7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msor3">
    <w:name w:val="heading 3"/>
    <w:aliases w:val="Címsor3,Címsor3 Char Char Char,Címsor3 Char Char"/>
    <w:basedOn w:val="Norml"/>
    <w:next w:val="Norml"/>
    <w:link w:val="Cmsor3Char"/>
    <w:uiPriority w:val="99"/>
    <w:qFormat/>
    <w:rsid w:val="00997C75"/>
    <w:pPr>
      <w:keepNext/>
      <w:numPr>
        <w:ilvl w:val="12"/>
      </w:numPr>
      <w:spacing w:after="120" w:line="240" w:lineRule="auto"/>
      <w:jc w:val="both"/>
      <w:outlineLvl w:val="2"/>
    </w:pPr>
    <w:rPr>
      <w:rFonts w:ascii="Trebuchet MS" w:eastAsia="Times New Roman" w:hAnsi="Trebuchet MS" w:cs="Trebuchet MS"/>
      <w:b/>
      <w:bCs/>
      <w:caps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aliases w:val="intoduction Char,Címsor1 Char"/>
    <w:basedOn w:val="Bekezdsalapbettpusa"/>
    <w:link w:val="Cmsor1"/>
    <w:uiPriority w:val="99"/>
    <w:rsid w:val="00997C75"/>
    <w:rPr>
      <w:rFonts w:ascii="Trebuchet MS" w:eastAsia="Times New Roman" w:hAnsi="Trebuchet MS" w:cs="Trebuchet MS"/>
      <w:b/>
      <w:bCs/>
      <w:caps/>
      <w:sz w:val="28"/>
      <w:szCs w:val="28"/>
      <w:lang w:eastAsia="hu-HU"/>
    </w:rPr>
  </w:style>
  <w:style w:type="character" w:customStyle="1" w:styleId="Cmsor2Char">
    <w:name w:val="Címsor 2 Char"/>
    <w:basedOn w:val="Bekezdsalapbettpusa"/>
    <w:link w:val="Cmsor2"/>
    <w:uiPriority w:val="99"/>
    <w:rsid w:val="00997C7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aliases w:val="Címsor3 Char,Címsor3 Char Char Char Char,Címsor3 Char Char Char1"/>
    <w:basedOn w:val="Bekezdsalapbettpusa"/>
    <w:link w:val="Cmsor3"/>
    <w:uiPriority w:val="99"/>
    <w:rsid w:val="00997C75"/>
    <w:rPr>
      <w:rFonts w:ascii="Trebuchet MS" w:eastAsia="Times New Roman" w:hAnsi="Trebuchet MS" w:cs="Trebuchet MS"/>
      <w:b/>
      <w:bCs/>
      <w:caps/>
      <w:sz w:val="20"/>
      <w:szCs w:val="20"/>
      <w:lang w:eastAsia="hu-HU"/>
    </w:rPr>
  </w:style>
  <w:style w:type="paragraph" w:styleId="NormlWeb">
    <w:name w:val="Normal (Web)"/>
    <w:basedOn w:val="Norml"/>
    <w:uiPriority w:val="99"/>
    <w:rsid w:val="00997C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fej">
    <w:name w:val="header"/>
    <w:basedOn w:val="Norml"/>
    <w:link w:val="lfejChar"/>
    <w:uiPriority w:val="99"/>
    <w:rsid w:val="00997C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997C75"/>
    <w:rPr>
      <w:rFonts w:ascii="Calibri" w:eastAsia="Calibri" w:hAnsi="Calibri" w:cs="Calibri"/>
    </w:rPr>
  </w:style>
  <w:style w:type="paragraph" w:styleId="llb">
    <w:name w:val="footer"/>
    <w:basedOn w:val="Norml"/>
    <w:link w:val="llbChar"/>
    <w:uiPriority w:val="99"/>
    <w:rsid w:val="00997C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997C75"/>
    <w:rPr>
      <w:rFonts w:ascii="Calibri" w:eastAsia="Calibri" w:hAnsi="Calibri" w:cs="Calibri"/>
    </w:rPr>
  </w:style>
  <w:style w:type="paragraph" w:customStyle="1" w:styleId="felsorols">
    <w:name w:val="felsorolás"/>
    <w:basedOn w:val="Norml"/>
    <w:uiPriority w:val="99"/>
    <w:rsid w:val="00997C75"/>
    <w:pPr>
      <w:numPr>
        <w:numId w:val="1"/>
      </w:numPr>
      <w:suppressAutoHyphens/>
      <w:spacing w:after="0" w:line="240" w:lineRule="auto"/>
      <w:jc w:val="both"/>
    </w:pPr>
    <w:rPr>
      <w:rFonts w:ascii="Trebuchet MS" w:eastAsia="Times New Roman" w:hAnsi="Trebuchet MS" w:cs="Trebuchet MS"/>
      <w:sz w:val="20"/>
      <w:szCs w:val="20"/>
      <w:lang w:eastAsia="ar-SA"/>
    </w:rPr>
  </w:style>
  <w:style w:type="paragraph" w:customStyle="1" w:styleId="viChar">
    <w:name w:val="évi Char"/>
    <w:basedOn w:val="Norml"/>
    <w:uiPriority w:val="99"/>
    <w:rsid w:val="00997C75"/>
    <w:pPr>
      <w:suppressAutoHyphens/>
      <w:spacing w:after="0" w:line="240" w:lineRule="auto"/>
      <w:ind w:left="567" w:hanging="567"/>
      <w:jc w:val="both"/>
    </w:pPr>
    <w:rPr>
      <w:rFonts w:ascii="Trebuchet MS" w:eastAsia="Times New Roman" w:hAnsi="Trebuchet MS" w:cs="Trebuchet MS"/>
      <w:sz w:val="20"/>
      <w:szCs w:val="20"/>
      <w:lang w:eastAsia="ar-SA"/>
    </w:rPr>
  </w:style>
  <w:style w:type="paragraph" w:styleId="Listaszerbekezds">
    <w:name w:val="List Paragraph"/>
    <w:aliases w:val="List Paragraph à moi"/>
    <w:basedOn w:val="Norml"/>
    <w:link w:val="ListaszerbekezdsChar"/>
    <w:uiPriority w:val="34"/>
    <w:qFormat/>
    <w:rsid w:val="00997C75"/>
    <w:pPr>
      <w:ind w:left="720"/>
    </w:pPr>
  </w:style>
  <w:style w:type="character" w:customStyle="1" w:styleId="ListaszerbekezdsChar">
    <w:name w:val="Listaszerű bekezdés Char"/>
    <w:aliases w:val="List Paragraph à moi Char"/>
    <w:basedOn w:val="Bekezdsalapbettpusa"/>
    <w:link w:val="Listaszerbekezds"/>
    <w:uiPriority w:val="34"/>
    <w:locked/>
    <w:rsid w:val="00997C75"/>
    <w:rPr>
      <w:rFonts w:ascii="Calibri" w:eastAsia="Calibri" w:hAnsi="Calibri" w:cs="Calibri"/>
    </w:rPr>
  </w:style>
  <w:style w:type="paragraph" w:styleId="Buborkszveg">
    <w:name w:val="Balloon Text"/>
    <w:basedOn w:val="Norml"/>
    <w:link w:val="BuborkszvegChar"/>
    <w:uiPriority w:val="99"/>
    <w:semiHidden/>
    <w:rsid w:val="00997C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97C75"/>
    <w:rPr>
      <w:rFonts w:ascii="Tahoma" w:eastAsia="Calibri" w:hAnsi="Tahoma" w:cs="Tahoma"/>
      <w:sz w:val="16"/>
      <w:szCs w:val="16"/>
    </w:rPr>
  </w:style>
  <w:style w:type="paragraph" w:customStyle="1" w:styleId="Default">
    <w:name w:val="Default"/>
    <w:uiPriority w:val="99"/>
    <w:rsid w:val="00997C75"/>
    <w:pPr>
      <w:autoSpaceDE w:val="0"/>
      <w:autoSpaceDN w:val="0"/>
      <w:adjustRightInd w:val="0"/>
      <w:spacing w:after="0" w:line="240" w:lineRule="auto"/>
    </w:pPr>
    <w:rPr>
      <w:rFonts w:ascii="Arial Narrow" w:eastAsia="Calibri" w:hAnsi="Arial Narrow" w:cs="Arial Narrow"/>
      <w:color w:val="000000"/>
      <w:sz w:val="24"/>
      <w:szCs w:val="24"/>
    </w:rPr>
  </w:style>
  <w:style w:type="character" w:customStyle="1" w:styleId="apple-converted-space">
    <w:name w:val="apple-converted-space"/>
    <w:basedOn w:val="Bekezdsalapbettpusa"/>
    <w:uiPriority w:val="99"/>
    <w:rsid w:val="00997C75"/>
  </w:style>
  <w:style w:type="character" w:styleId="Lbjegyzet-hivatkozs">
    <w:name w:val="footnote reference"/>
    <w:basedOn w:val="Bekezdsalapbettpusa"/>
    <w:uiPriority w:val="99"/>
    <w:semiHidden/>
    <w:rsid w:val="00997C75"/>
    <w:rPr>
      <w:vertAlign w:val="superscript"/>
    </w:rPr>
  </w:style>
  <w:style w:type="paragraph" w:styleId="Lbjegyzetszveg">
    <w:name w:val="footnote text"/>
    <w:basedOn w:val="Norml"/>
    <w:link w:val="LbjegyzetszvegChar"/>
    <w:autoRedefine/>
    <w:uiPriority w:val="99"/>
    <w:semiHidden/>
    <w:rsid w:val="00997C75"/>
    <w:pPr>
      <w:spacing w:after="0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997C75"/>
    <w:rPr>
      <w:rFonts w:ascii="Times New Roman" w:eastAsia="Times New Roman" w:hAnsi="Times New Roman" w:cs="Times New Roman"/>
      <w:sz w:val="18"/>
      <w:szCs w:val="18"/>
      <w:lang w:eastAsia="hu-HU"/>
    </w:rPr>
  </w:style>
  <w:style w:type="table" w:styleId="Rcsostblzat">
    <w:name w:val="Table Grid"/>
    <w:basedOn w:val="Normltblzat"/>
    <w:uiPriority w:val="39"/>
    <w:rsid w:val="00997C75"/>
    <w:pPr>
      <w:spacing w:after="0" w:line="240" w:lineRule="auto"/>
    </w:pPr>
    <w:rPr>
      <w:rFonts w:ascii="Calibri" w:eastAsia="Calibri" w:hAnsi="Calibri" w:cs="Calibri"/>
      <w:sz w:val="20"/>
      <w:szCs w:val="20"/>
      <w:lang w:eastAsia="hu-H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msor3Char1">
    <w:name w:val="Címsor 3 Char1"/>
    <w:aliases w:val="Címsor3 Char1,Címsor3 Char Char Char Char1,Címsor3 Char Char Char2"/>
    <w:basedOn w:val="Bekezdsalapbettpusa"/>
    <w:uiPriority w:val="99"/>
    <w:semiHidden/>
    <w:rsid w:val="00997C75"/>
    <w:rPr>
      <w:rFonts w:ascii="Cambria" w:hAnsi="Cambria" w:cs="Cambria"/>
      <w:b/>
      <w:bCs/>
      <w:color w:val="auto"/>
    </w:rPr>
  </w:style>
  <w:style w:type="paragraph" w:styleId="Jegyzetszveg">
    <w:name w:val="annotation text"/>
    <w:basedOn w:val="Norml"/>
    <w:link w:val="JegyzetszvegChar"/>
    <w:uiPriority w:val="99"/>
    <w:semiHidden/>
    <w:rsid w:val="00997C75"/>
    <w:pPr>
      <w:spacing w:after="120" w:line="240" w:lineRule="auto"/>
    </w:pPr>
    <w:rPr>
      <w:rFonts w:ascii="Times New Roman" w:eastAsia="Batang" w:hAnsi="Times New Roman" w:cs="Times New Roman"/>
      <w:sz w:val="20"/>
      <w:szCs w:val="20"/>
      <w:lang w:eastAsia="hu-HU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97C75"/>
    <w:rPr>
      <w:rFonts w:ascii="Times New Roman" w:eastAsia="Batang" w:hAnsi="Times New Roman" w:cs="Times New Roman"/>
      <w:sz w:val="20"/>
      <w:szCs w:val="20"/>
      <w:lang w:eastAsia="hu-HU"/>
    </w:rPr>
  </w:style>
  <w:style w:type="paragraph" w:styleId="Szvegtrzs">
    <w:name w:val="Body Text"/>
    <w:basedOn w:val="Norml"/>
    <w:link w:val="SzvegtrzsChar"/>
    <w:uiPriority w:val="99"/>
    <w:semiHidden/>
    <w:rsid w:val="00997C75"/>
    <w:pPr>
      <w:spacing w:after="120" w:line="240" w:lineRule="auto"/>
      <w:jc w:val="both"/>
    </w:pPr>
    <w:rPr>
      <w:rFonts w:ascii="Trebuchet MS" w:eastAsia="Times New Roman" w:hAnsi="Trebuchet MS" w:cs="Trebuchet MS"/>
      <w:sz w:val="20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997C75"/>
    <w:rPr>
      <w:rFonts w:ascii="Trebuchet MS" w:eastAsia="Times New Roman" w:hAnsi="Trebuchet MS" w:cs="Trebuchet MS"/>
      <w:sz w:val="20"/>
      <w:szCs w:val="20"/>
      <w:lang w:eastAsia="hu-HU"/>
    </w:rPr>
  </w:style>
  <w:style w:type="paragraph" w:styleId="Szvegtrzsbehzssal2">
    <w:name w:val="Body Text Indent 2"/>
    <w:basedOn w:val="Norml"/>
    <w:link w:val="Szvegtrzsbehzssal2Char1"/>
    <w:uiPriority w:val="99"/>
    <w:semiHidden/>
    <w:rsid w:val="00997C75"/>
    <w:pPr>
      <w:suppressAutoHyphens/>
      <w:spacing w:after="0" w:line="240" w:lineRule="auto"/>
      <w:ind w:left="612" w:hanging="204"/>
      <w:jc w:val="both"/>
    </w:pPr>
    <w:rPr>
      <w:rFonts w:ascii="Times New Roman" w:eastAsia="Times New Roman" w:hAnsi="Times New Roman" w:cs="Times New Roman"/>
      <w:sz w:val="26"/>
      <w:szCs w:val="26"/>
      <w:lang w:eastAsia="hu-HU"/>
    </w:rPr>
  </w:style>
  <w:style w:type="character" w:customStyle="1" w:styleId="Szvegtrzsbehzssal2Char">
    <w:name w:val="Szövegtörzs behúzással 2 Char"/>
    <w:basedOn w:val="Bekezdsalapbettpusa"/>
    <w:uiPriority w:val="99"/>
    <w:semiHidden/>
    <w:rsid w:val="00997C75"/>
    <w:rPr>
      <w:rFonts w:ascii="Calibri" w:eastAsia="Calibri" w:hAnsi="Calibri" w:cs="Calibri"/>
    </w:rPr>
  </w:style>
  <w:style w:type="character" w:customStyle="1" w:styleId="Szvegtrzsbehzssal2Char1">
    <w:name w:val="Szövegtörzs behúzással 2 Char1"/>
    <w:basedOn w:val="Bekezdsalapbettpusa"/>
    <w:link w:val="Szvegtrzsbehzssal2"/>
    <w:uiPriority w:val="99"/>
    <w:semiHidden/>
    <w:locked/>
    <w:rsid w:val="00997C75"/>
    <w:rPr>
      <w:rFonts w:ascii="Times New Roman" w:eastAsia="Times New Roman" w:hAnsi="Times New Roman" w:cs="Times New Roman"/>
      <w:sz w:val="26"/>
      <w:szCs w:val="26"/>
      <w:lang w:eastAsia="hu-HU"/>
    </w:rPr>
  </w:style>
  <w:style w:type="paragraph" w:customStyle="1" w:styleId="CharCharCharCharCharCharCharCharCharCharCharChar">
    <w:name w:val="Char Char Char Char Char Char Char Char Char Char Char Char"/>
    <w:basedOn w:val="Norml"/>
    <w:uiPriority w:val="99"/>
    <w:rsid w:val="00997C75"/>
    <w:pPr>
      <w:spacing w:after="120" w:line="240" w:lineRule="auto"/>
    </w:pPr>
    <w:rPr>
      <w:rFonts w:ascii="Tahoma" w:eastAsia="Times New Roman" w:hAnsi="Tahoma" w:cs="Tahoma"/>
    </w:rPr>
  </w:style>
  <w:style w:type="paragraph" w:customStyle="1" w:styleId="CharCharCharCharCharCharCharCharCharCharCharChar1">
    <w:name w:val="Char Char Char Char Char Char Char Char Char Char Char Char1"/>
    <w:basedOn w:val="Norml"/>
    <w:uiPriority w:val="99"/>
    <w:rsid w:val="00997C75"/>
    <w:pPr>
      <w:spacing w:after="120" w:line="240" w:lineRule="auto"/>
    </w:pPr>
    <w:rPr>
      <w:rFonts w:ascii="Tahoma" w:eastAsia="Times New Roman" w:hAnsi="Tahoma" w:cs="Tahoma"/>
    </w:rPr>
  </w:style>
  <w:style w:type="character" w:styleId="Jegyzethivatkozs">
    <w:name w:val="annotation reference"/>
    <w:basedOn w:val="Bekezdsalapbettpusa"/>
    <w:semiHidden/>
    <w:rsid w:val="00997C75"/>
    <w:rPr>
      <w:sz w:val="16"/>
      <w:szCs w:val="16"/>
    </w:rPr>
  </w:style>
  <w:style w:type="paragraph" w:styleId="Felsorols2">
    <w:name w:val="List Bullet 2"/>
    <w:basedOn w:val="Norml"/>
    <w:autoRedefine/>
    <w:uiPriority w:val="99"/>
    <w:rsid w:val="00997C75"/>
    <w:pPr>
      <w:spacing w:before="120" w:after="0" w:line="240" w:lineRule="auto"/>
      <w:ind w:left="1134" w:hanging="567"/>
      <w:jc w:val="both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">
    <w:name w:val="Title"/>
    <w:basedOn w:val="Norml"/>
    <w:link w:val="CmChar"/>
    <w:uiPriority w:val="99"/>
    <w:qFormat/>
    <w:rsid w:val="00997C75"/>
    <w:pPr>
      <w:widowControl w:val="0"/>
      <w:adjustRightInd w:val="0"/>
      <w:spacing w:after="0" w:line="360" w:lineRule="atLeast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4"/>
      <w:lang w:eastAsia="hu-HU"/>
    </w:rPr>
  </w:style>
  <w:style w:type="character" w:customStyle="1" w:styleId="CmChar">
    <w:name w:val="Cím Char"/>
    <w:basedOn w:val="Bekezdsalapbettpusa"/>
    <w:link w:val="Cm"/>
    <w:uiPriority w:val="99"/>
    <w:rsid w:val="00997C75"/>
    <w:rPr>
      <w:rFonts w:ascii="Times New Roman" w:eastAsia="Times New Roman" w:hAnsi="Times New Roman" w:cs="Times New Roman"/>
      <w:b/>
      <w:sz w:val="26"/>
      <w:szCs w:val="24"/>
      <w:lang w:eastAsia="hu-HU"/>
    </w:rPr>
  </w:style>
  <w:style w:type="paragraph" w:styleId="Nincstrkz">
    <w:name w:val="No Spacing"/>
    <w:uiPriority w:val="99"/>
    <w:qFormat/>
    <w:rsid w:val="00997C75"/>
    <w:pPr>
      <w:spacing w:after="0" w:line="240" w:lineRule="auto"/>
    </w:pPr>
    <w:rPr>
      <w:rFonts w:ascii="Calibri" w:eastAsia="Calibri" w:hAnsi="Calibri" w:cs="Times New Roman"/>
    </w:rPr>
  </w:style>
  <w:style w:type="paragraph" w:styleId="Tartalomjegyzkcmsora">
    <w:name w:val="TOC Heading"/>
    <w:basedOn w:val="Cmsor1"/>
    <w:next w:val="Norml"/>
    <w:uiPriority w:val="99"/>
    <w:unhideWhenUsed/>
    <w:qFormat/>
    <w:rsid w:val="00997C75"/>
    <w:pPr>
      <w:keepLines/>
      <w:spacing w:before="480" w:after="0" w:line="276" w:lineRule="auto"/>
      <w:ind w:left="360" w:hanging="360"/>
      <w:jc w:val="left"/>
      <w:outlineLvl w:val="9"/>
    </w:pPr>
    <w:rPr>
      <w:rFonts w:ascii="Arial" w:eastAsiaTheme="majorEastAsia" w:hAnsi="Arial" w:cstheme="majorBidi"/>
      <w:caps w:val="0"/>
      <w:smallCaps/>
      <w:lang w:eastAsia="en-US"/>
    </w:rPr>
  </w:style>
  <w:style w:type="paragraph" w:customStyle="1" w:styleId="Stlus1">
    <w:name w:val="Stílus1"/>
    <w:basedOn w:val="Listaszerbekezds"/>
    <w:link w:val="Stlus1Char"/>
    <w:uiPriority w:val="99"/>
    <w:qFormat/>
    <w:rsid w:val="00997C75"/>
    <w:pPr>
      <w:numPr>
        <w:numId w:val="4"/>
      </w:numPr>
      <w:spacing w:before="60" w:after="0" w:line="240" w:lineRule="auto"/>
      <w:contextualSpacing/>
    </w:pPr>
    <w:rPr>
      <w:rFonts w:ascii="Arial" w:eastAsia="Times New Roman" w:hAnsi="Arial" w:cs="Arial"/>
      <w:b/>
      <w:bCs/>
      <w:smallCaps/>
      <w:sz w:val="28"/>
      <w:szCs w:val="28"/>
      <w:lang w:eastAsia="hu-HU"/>
    </w:rPr>
  </w:style>
  <w:style w:type="character" w:customStyle="1" w:styleId="Stlus1Char">
    <w:name w:val="Stílus1 Char"/>
    <w:basedOn w:val="ListaszerbekezdsChar"/>
    <w:link w:val="Stlus1"/>
    <w:uiPriority w:val="99"/>
    <w:rsid w:val="00997C75"/>
    <w:rPr>
      <w:rFonts w:ascii="Arial" w:eastAsia="Times New Roman" w:hAnsi="Arial" w:cs="Arial"/>
      <w:b/>
      <w:bCs/>
      <w:smallCaps/>
      <w:sz w:val="28"/>
      <w:szCs w:val="28"/>
      <w:lang w:eastAsia="hu-HU"/>
    </w:rPr>
  </w:style>
  <w:style w:type="table" w:customStyle="1" w:styleId="Kzepesrnykols11">
    <w:name w:val="Közepes árnyékolás 11"/>
    <w:basedOn w:val="Normltblzat"/>
    <w:uiPriority w:val="99"/>
    <w:rsid w:val="00997C75"/>
    <w:pPr>
      <w:spacing w:after="0" w:line="240" w:lineRule="auto"/>
    </w:pPr>
    <w:rPr>
      <w:rFonts w:eastAsia="Calibri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TJ1">
    <w:name w:val="toc 1"/>
    <w:basedOn w:val="Norml"/>
    <w:next w:val="Norml"/>
    <w:autoRedefine/>
    <w:uiPriority w:val="99"/>
    <w:rsid w:val="00997C75"/>
    <w:pPr>
      <w:tabs>
        <w:tab w:val="right" w:leader="dot" w:pos="4394"/>
      </w:tabs>
      <w:spacing w:before="40" w:after="0" w:line="240" w:lineRule="auto"/>
    </w:pPr>
    <w:rPr>
      <w:rFonts w:ascii="Times New Roman" w:eastAsia="Times New Roman" w:hAnsi="Times New Roman" w:cs="Times New Roman"/>
      <w:sz w:val="17"/>
      <w:szCs w:val="20"/>
      <w:lang w:eastAsia="hu-HU"/>
    </w:rPr>
  </w:style>
  <w:style w:type="table" w:customStyle="1" w:styleId="Vilgostnus1">
    <w:name w:val="Világos tónus1"/>
    <w:basedOn w:val="Normltblzat"/>
    <w:uiPriority w:val="99"/>
    <w:rsid w:val="00997C75"/>
    <w:pPr>
      <w:spacing w:after="0" w:line="240" w:lineRule="auto"/>
    </w:pPr>
    <w:rPr>
      <w:rFonts w:eastAsia="Calibri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Char">
    <w:name w:val="Char"/>
    <w:basedOn w:val="Norml"/>
    <w:uiPriority w:val="99"/>
    <w:rsid w:val="00997C75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rsid w:val="00997C75"/>
    <w:pPr>
      <w:spacing w:after="200"/>
    </w:pPr>
    <w:rPr>
      <w:rFonts w:ascii="Calibri" w:eastAsia="Calibri" w:hAnsi="Calibri" w:cs="Calibri"/>
      <w:b/>
      <w:bCs/>
      <w:lang w:eastAsia="en-US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97C75"/>
    <w:rPr>
      <w:rFonts w:ascii="Calibri" w:eastAsia="Calibri" w:hAnsi="Calibri" w:cs="Calibri"/>
      <w:b/>
      <w:bCs/>
      <w:sz w:val="20"/>
      <w:szCs w:val="20"/>
      <w:lang w:eastAsia="hu-HU"/>
    </w:rPr>
  </w:style>
  <w:style w:type="paragraph" w:styleId="Vltozat">
    <w:name w:val="Revision"/>
    <w:hidden/>
    <w:uiPriority w:val="99"/>
    <w:semiHidden/>
    <w:rsid w:val="00997C75"/>
    <w:pPr>
      <w:spacing w:after="0" w:line="240" w:lineRule="auto"/>
    </w:pPr>
    <w:rPr>
      <w:rFonts w:ascii="Calibri" w:eastAsia="Calibri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Norml">
    <w:name w:val="Normal"/>
    <w:qFormat/>
    <w:rsid w:val="00997C75"/>
    <w:rPr>
      <w:rFonts w:ascii="Calibri" w:eastAsia="Calibri" w:hAnsi="Calibri" w:cs="Calibri"/>
    </w:rPr>
  </w:style>
  <w:style w:type="paragraph" w:styleId="Cmsor1">
    <w:name w:val="heading 1"/>
    <w:aliases w:val="intoduction,Címsor1"/>
    <w:basedOn w:val="Norml"/>
    <w:next w:val="Norml"/>
    <w:link w:val="Cmsor1Char"/>
    <w:uiPriority w:val="99"/>
    <w:qFormat/>
    <w:rsid w:val="00997C75"/>
    <w:pPr>
      <w:keepNext/>
      <w:spacing w:after="120" w:line="240" w:lineRule="auto"/>
      <w:jc w:val="both"/>
      <w:outlineLvl w:val="0"/>
    </w:pPr>
    <w:rPr>
      <w:rFonts w:ascii="Trebuchet MS" w:eastAsia="Times New Roman" w:hAnsi="Trebuchet MS" w:cs="Trebuchet MS"/>
      <w:b/>
      <w:bCs/>
      <w:caps/>
      <w:sz w:val="28"/>
      <w:szCs w:val="28"/>
      <w:lang w:eastAsia="hu-HU"/>
    </w:rPr>
  </w:style>
  <w:style w:type="paragraph" w:styleId="Cmsor2">
    <w:name w:val="heading 2"/>
    <w:basedOn w:val="Norml"/>
    <w:next w:val="Norml"/>
    <w:link w:val="Cmsor2Char"/>
    <w:uiPriority w:val="99"/>
    <w:unhideWhenUsed/>
    <w:qFormat/>
    <w:rsid w:val="00997C7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msor3">
    <w:name w:val="heading 3"/>
    <w:aliases w:val="Címsor3,Címsor3 Char Char Char,Címsor3 Char Char"/>
    <w:basedOn w:val="Norml"/>
    <w:next w:val="Norml"/>
    <w:link w:val="Cmsor3Char"/>
    <w:uiPriority w:val="99"/>
    <w:qFormat/>
    <w:rsid w:val="00997C75"/>
    <w:pPr>
      <w:keepNext/>
      <w:numPr>
        <w:ilvl w:val="12"/>
      </w:numPr>
      <w:spacing w:after="120" w:line="240" w:lineRule="auto"/>
      <w:jc w:val="both"/>
      <w:outlineLvl w:val="2"/>
    </w:pPr>
    <w:rPr>
      <w:rFonts w:ascii="Trebuchet MS" w:eastAsia="Times New Roman" w:hAnsi="Trebuchet MS" w:cs="Trebuchet MS"/>
      <w:b/>
      <w:bCs/>
      <w:caps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aliases w:val="intoduction Char,Címsor1 Char"/>
    <w:basedOn w:val="Bekezdsalapbettpusa"/>
    <w:link w:val="Cmsor1"/>
    <w:uiPriority w:val="99"/>
    <w:rsid w:val="00997C75"/>
    <w:rPr>
      <w:rFonts w:ascii="Trebuchet MS" w:eastAsia="Times New Roman" w:hAnsi="Trebuchet MS" w:cs="Trebuchet MS"/>
      <w:b/>
      <w:bCs/>
      <w:caps/>
      <w:sz w:val="28"/>
      <w:szCs w:val="28"/>
      <w:lang w:eastAsia="hu-HU"/>
    </w:rPr>
  </w:style>
  <w:style w:type="character" w:customStyle="1" w:styleId="Cmsor2Char">
    <w:name w:val="Címsor 2 Char"/>
    <w:basedOn w:val="Bekezdsalapbettpusa"/>
    <w:link w:val="Cmsor2"/>
    <w:uiPriority w:val="99"/>
    <w:rsid w:val="00997C7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aliases w:val="Címsor3 Char,Címsor3 Char Char Char Char,Címsor3 Char Char Char1"/>
    <w:basedOn w:val="Bekezdsalapbettpusa"/>
    <w:link w:val="Cmsor3"/>
    <w:uiPriority w:val="99"/>
    <w:rsid w:val="00997C75"/>
    <w:rPr>
      <w:rFonts w:ascii="Trebuchet MS" w:eastAsia="Times New Roman" w:hAnsi="Trebuchet MS" w:cs="Trebuchet MS"/>
      <w:b/>
      <w:bCs/>
      <w:caps/>
      <w:sz w:val="20"/>
      <w:szCs w:val="20"/>
      <w:lang w:eastAsia="hu-HU"/>
    </w:rPr>
  </w:style>
  <w:style w:type="paragraph" w:styleId="NormlWeb">
    <w:name w:val="Normal (Web)"/>
    <w:basedOn w:val="Norml"/>
    <w:uiPriority w:val="99"/>
    <w:rsid w:val="00997C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fej">
    <w:name w:val="header"/>
    <w:basedOn w:val="Norml"/>
    <w:link w:val="lfejChar"/>
    <w:uiPriority w:val="99"/>
    <w:rsid w:val="00997C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997C75"/>
    <w:rPr>
      <w:rFonts w:ascii="Calibri" w:eastAsia="Calibri" w:hAnsi="Calibri" w:cs="Calibri"/>
    </w:rPr>
  </w:style>
  <w:style w:type="paragraph" w:styleId="llb">
    <w:name w:val="footer"/>
    <w:basedOn w:val="Norml"/>
    <w:link w:val="llbChar"/>
    <w:uiPriority w:val="99"/>
    <w:rsid w:val="00997C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997C75"/>
    <w:rPr>
      <w:rFonts w:ascii="Calibri" w:eastAsia="Calibri" w:hAnsi="Calibri" w:cs="Calibri"/>
    </w:rPr>
  </w:style>
  <w:style w:type="paragraph" w:customStyle="1" w:styleId="felsorols">
    <w:name w:val="felsorolás"/>
    <w:basedOn w:val="Norml"/>
    <w:uiPriority w:val="99"/>
    <w:rsid w:val="00997C75"/>
    <w:pPr>
      <w:numPr>
        <w:numId w:val="1"/>
      </w:numPr>
      <w:suppressAutoHyphens/>
      <w:spacing w:after="0" w:line="240" w:lineRule="auto"/>
      <w:jc w:val="both"/>
    </w:pPr>
    <w:rPr>
      <w:rFonts w:ascii="Trebuchet MS" w:eastAsia="Times New Roman" w:hAnsi="Trebuchet MS" w:cs="Trebuchet MS"/>
      <w:sz w:val="20"/>
      <w:szCs w:val="20"/>
      <w:lang w:eastAsia="ar-SA"/>
    </w:rPr>
  </w:style>
  <w:style w:type="paragraph" w:customStyle="1" w:styleId="viChar">
    <w:name w:val="évi Char"/>
    <w:basedOn w:val="Norml"/>
    <w:uiPriority w:val="99"/>
    <w:rsid w:val="00997C75"/>
    <w:pPr>
      <w:suppressAutoHyphens/>
      <w:spacing w:after="0" w:line="240" w:lineRule="auto"/>
      <w:ind w:left="567" w:hanging="567"/>
      <w:jc w:val="both"/>
    </w:pPr>
    <w:rPr>
      <w:rFonts w:ascii="Trebuchet MS" w:eastAsia="Times New Roman" w:hAnsi="Trebuchet MS" w:cs="Trebuchet MS"/>
      <w:sz w:val="20"/>
      <w:szCs w:val="20"/>
      <w:lang w:eastAsia="ar-SA"/>
    </w:rPr>
  </w:style>
  <w:style w:type="paragraph" w:styleId="Listaszerbekezds">
    <w:name w:val="List Paragraph"/>
    <w:aliases w:val="List Paragraph à moi"/>
    <w:basedOn w:val="Norml"/>
    <w:link w:val="ListaszerbekezdsChar"/>
    <w:uiPriority w:val="34"/>
    <w:qFormat/>
    <w:rsid w:val="00997C75"/>
    <w:pPr>
      <w:ind w:left="720"/>
    </w:pPr>
  </w:style>
  <w:style w:type="character" w:customStyle="1" w:styleId="ListaszerbekezdsChar">
    <w:name w:val="Listaszerű bekezdés Char"/>
    <w:aliases w:val="List Paragraph à moi Char"/>
    <w:basedOn w:val="Bekezdsalapbettpusa"/>
    <w:link w:val="Listaszerbekezds"/>
    <w:uiPriority w:val="34"/>
    <w:locked/>
    <w:rsid w:val="00997C75"/>
    <w:rPr>
      <w:rFonts w:ascii="Calibri" w:eastAsia="Calibri" w:hAnsi="Calibri" w:cs="Calibri"/>
    </w:rPr>
  </w:style>
  <w:style w:type="paragraph" w:styleId="Buborkszveg">
    <w:name w:val="Balloon Text"/>
    <w:basedOn w:val="Norml"/>
    <w:link w:val="BuborkszvegChar"/>
    <w:uiPriority w:val="99"/>
    <w:semiHidden/>
    <w:rsid w:val="00997C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97C75"/>
    <w:rPr>
      <w:rFonts w:ascii="Tahoma" w:eastAsia="Calibri" w:hAnsi="Tahoma" w:cs="Tahoma"/>
      <w:sz w:val="16"/>
      <w:szCs w:val="16"/>
    </w:rPr>
  </w:style>
  <w:style w:type="paragraph" w:customStyle="1" w:styleId="Default">
    <w:name w:val="Default"/>
    <w:uiPriority w:val="99"/>
    <w:rsid w:val="00997C75"/>
    <w:pPr>
      <w:autoSpaceDE w:val="0"/>
      <w:autoSpaceDN w:val="0"/>
      <w:adjustRightInd w:val="0"/>
      <w:spacing w:after="0" w:line="240" w:lineRule="auto"/>
    </w:pPr>
    <w:rPr>
      <w:rFonts w:ascii="Arial Narrow" w:eastAsia="Calibri" w:hAnsi="Arial Narrow" w:cs="Arial Narrow"/>
      <w:color w:val="000000"/>
      <w:sz w:val="24"/>
      <w:szCs w:val="24"/>
    </w:rPr>
  </w:style>
  <w:style w:type="character" w:customStyle="1" w:styleId="apple-converted-space">
    <w:name w:val="apple-converted-space"/>
    <w:basedOn w:val="Bekezdsalapbettpusa"/>
    <w:uiPriority w:val="99"/>
    <w:rsid w:val="00997C75"/>
  </w:style>
  <w:style w:type="character" w:styleId="Lbjegyzet-hivatkozs">
    <w:name w:val="footnote reference"/>
    <w:basedOn w:val="Bekezdsalapbettpusa"/>
    <w:uiPriority w:val="99"/>
    <w:semiHidden/>
    <w:rsid w:val="00997C75"/>
    <w:rPr>
      <w:vertAlign w:val="superscript"/>
    </w:rPr>
  </w:style>
  <w:style w:type="paragraph" w:styleId="Lbjegyzetszveg">
    <w:name w:val="footnote text"/>
    <w:basedOn w:val="Norml"/>
    <w:link w:val="LbjegyzetszvegChar"/>
    <w:autoRedefine/>
    <w:uiPriority w:val="99"/>
    <w:semiHidden/>
    <w:rsid w:val="00997C75"/>
    <w:pPr>
      <w:spacing w:after="0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997C75"/>
    <w:rPr>
      <w:rFonts w:ascii="Times New Roman" w:eastAsia="Times New Roman" w:hAnsi="Times New Roman" w:cs="Times New Roman"/>
      <w:sz w:val="18"/>
      <w:szCs w:val="18"/>
      <w:lang w:eastAsia="hu-HU"/>
    </w:rPr>
  </w:style>
  <w:style w:type="table" w:styleId="Rcsostblzat">
    <w:name w:val="Table Grid"/>
    <w:basedOn w:val="Normltblzat"/>
    <w:uiPriority w:val="39"/>
    <w:rsid w:val="00997C75"/>
    <w:pPr>
      <w:spacing w:after="0" w:line="240" w:lineRule="auto"/>
    </w:pPr>
    <w:rPr>
      <w:rFonts w:ascii="Calibri" w:eastAsia="Calibri" w:hAnsi="Calibri" w:cs="Calibri"/>
      <w:sz w:val="20"/>
      <w:szCs w:val="20"/>
      <w:lang w:eastAsia="hu-H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msor3Char1">
    <w:name w:val="Címsor 3 Char1"/>
    <w:aliases w:val="Címsor3 Char1,Címsor3 Char Char Char Char1,Címsor3 Char Char Char2"/>
    <w:basedOn w:val="Bekezdsalapbettpusa"/>
    <w:uiPriority w:val="99"/>
    <w:semiHidden/>
    <w:rsid w:val="00997C75"/>
    <w:rPr>
      <w:rFonts w:ascii="Cambria" w:hAnsi="Cambria" w:cs="Cambria"/>
      <w:b/>
      <w:bCs/>
      <w:color w:val="auto"/>
    </w:rPr>
  </w:style>
  <w:style w:type="paragraph" w:styleId="Jegyzetszveg">
    <w:name w:val="annotation text"/>
    <w:basedOn w:val="Norml"/>
    <w:link w:val="JegyzetszvegChar"/>
    <w:uiPriority w:val="99"/>
    <w:semiHidden/>
    <w:rsid w:val="00997C75"/>
    <w:pPr>
      <w:spacing w:after="120" w:line="240" w:lineRule="auto"/>
    </w:pPr>
    <w:rPr>
      <w:rFonts w:ascii="Times New Roman" w:eastAsia="Batang" w:hAnsi="Times New Roman" w:cs="Times New Roman"/>
      <w:sz w:val="20"/>
      <w:szCs w:val="20"/>
      <w:lang w:eastAsia="hu-HU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97C75"/>
    <w:rPr>
      <w:rFonts w:ascii="Times New Roman" w:eastAsia="Batang" w:hAnsi="Times New Roman" w:cs="Times New Roman"/>
      <w:sz w:val="20"/>
      <w:szCs w:val="20"/>
      <w:lang w:eastAsia="hu-HU"/>
    </w:rPr>
  </w:style>
  <w:style w:type="paragraph" w:styleId="Szvegtrzs">
    <w:name w:val="Body Text"/>
    <w:basedOn w:val="Norml"/>
    <w:link w:val="SzvegtrzsChar"/>
    <w:uiPriority w:val="99"/>
    <w:semiHidden/>
    <w:rsid w:val="00997C75"/>
    <w:pPr>
      <w:spacing w:after="120" w:line="240" w:lineRule="auto"/>
      <w:jc w:val="both"/>
    </w:pPr>
    <w:rPr>
      <w:rFonts w:ascii="Trebuchet MS" w:eastAsia="Times New Roman" w:hAnsi="Trebuchet MS" w:cs="Trebuchet MS"/>
      <w:sz w:val="20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997C75"/>
    <w:rPr>
      <w:rFonts w:ascii="Trebuchet MS" w:eastAsia="Times New Roman" w:hAnsi="Trebuchet MS" w:cs="Trebuchet MS"/>
      <w:sz w:val="20"/>
      <w:szCs w:val="20"/>
      <w:lang w:eastAsia="hu-HU"/>
    </w:rPr>
  </w:style>
  <w:style w:type="paragraph" w:styleId="Szvegtrzsbehzssal2">
    <w:name w:val="Body Text Indent 2"/>
    <w:basedOn w:val="Norml"/>
    <w:link w:val="Szvegtrzsbehzssal2Char1"/>
    <w:uiPriority w:val="99"/>
    <w:semiHidden/>
    <w:rsid w:val="00997C75"/>
    <w:pPr>
      <w:suppressAutoHyphens/>
      <w:spacing w:after="0" w:line="240" w:lineRule="auto"/>
      <w:ind w:left="612" w:hanging="204"/>
      <w:jc w:val="both"/>
    </w:pPr>
    <w:rPr>
      <w:rFonts w:ascii="Times New Roman" w:eastAsia="Times New Roman" w:hAnsi="Times New Roman" w:cs="Times New Roman"/>
      <w:sz w:val="26"/>
      <w:szCs w:val="26"/>
      <w:lang w:eastAsia="hu-HU"/>
    </w:rPr>
  </w:style>
  <w:style w:type="character" w:customStyle="1" w:styleId="Szvegtrzsbehzssal2Char">
    <w:name w:val="Szövegtörzs behúzással 2 Char"/>
    <w:basedOn w:val="Bekezdsalapbettpusa"/>
    <w:uiPriority w:val="99"/>
    <w:semiHidden/>
    <w:rsid w:val="00997C75"/>
    <w:rPr>
      <w:rFonts w:ascii="Calibri" w:eastAsia="Calibri" w:hAnsi="Calibri" w:cs="Calibri"/>
    </w:rPr>
  </w:style>
  <w:style w:type="character" w:customStyle="1" w:styleId="Szvegtrzsbehzssal2Char1">
    <w:name w:val="Szövegtörzs behúzással 2 Char1"/>
    <w:basedOn w:val="Bekezdsalapbettpusa"/>
    <w:link w:val="Szvegtrzsbehzssal2"/>
    <w:uiPriority w:val="99"/>
    <w:semiHidden/>
    <w:locked/>
    <w:rsid w:val="00997C75"/>
    <w:rPr>
      <w:rFonts w:ascii="Times New Roman" w:eastAsia="Times New Roman" w:hAnsi="Times New Roman" w:cs="Times New Roman"/>
      <w:sz w:val="26"/>
      <w:szCs w:val="26"/>
      <w:lang w:eastAsia="hu-HU"/>
    </w:rPr>
  </w:style>
  <w:style w:type="paragraph" w:customStyle="1" w:styleId="CharCharCharCharCharCharCharCharCharCharCharChar">
    <w:name w:val="Char Char Char Char Char Char Char Char Char Char Char Char"/>
    <w:basedOn w:val="Norml"/>
    <w:uiPriority w:val="99"/>
    <w:rsid w:val="00997C75"/>
    <w:pPr>
      <w:spacing w:after="120" w:line="240" w:lineRule="auto"/>
    </w:pPr>
    <w:rPr>
      <w:rFonts w:ascii="Tahoma" w:eastAsia="Times New Roman" w:hAnsi="Tahoma" w:cs="Tahoma"/>
    </w:rPr>
  </w:style>
  <w:style w:type="paragraph" w:customStyle="1" w:styleId="CharCharCharCharCharCharCharCharCharCharCharChar1">
    <w:name w:val="Char Char Char Char Char Char Char Char Char Char Char Char1"/>
    <w:basedOn w:val="Norml"/>
    <w:uiPriority w:val="99"/>
    <w:rsid w:val="00997C75"/>
    <w:pPr>
      <w:spacing w:after="120" w:line="240" w:lineRule="auto"/>
    </w:pPr>
    <w:rPr>
      <w:rFonts w:ascii="Tahoma" w:eastAsia="Times New Roman" w:hAnsi="Tahoma" w:cs="Tahoma"/>
    </w:rPr>
  </w:style>
  <w:style w:type="character" w:styleId="Jegyzethivatkozs">
    <w:name w:val="annotation reference"/>
    <w:basedOn w:val="Bekezdsalapbettpusa"/>
    <w:semiHidden/>
    <w:rsid w:val="00997C75"/>
    <w:rPr>
      <w:sz w:val="16"/>
      <w:szCs w:val="16"/>
    </w:rPr>
  </w:style>
  <w:style w:type="paragraph" w:styleId="Felsorols2">
    <w:name w:val="List Bullet 2"/>
    <w:basedOn w:val="Norml"/>
    <w:autoRedefine/>
    <w:uiPriority w:val="99"/>
    <w:rsid w:val="00997C75"/>
    <w:pPr>
      <w:spacing w:before="120" w:after="0" w:line="240" w:lineRule="auto"/>
      <w:ind w:left="1134" w:hanging="567"/>
      <w:jc w:val="both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">
    <w:name w:val="Title"/>
    <w:basedOn w:val="Norml"/>
    <w:link w:val="CmChar"/>
    <w:uiPriority w:val="99"/>
    <w:qFormat/>
    <w:rsid w:val="00997C75"/>
    <w:pPr>
      <w:widowControl w:val="0"/>
      <w:adjustRightInd w:val="0"/>
      <w:spacing w:after="0" w:line="360" w:lineRule="atLeast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4"/>
      <w:lang w:eastAsia="hu-HU"/>
    </w:rPr>
  </w:style>
  <w:style w:type="character" w:customStyle="1" w:styleId="CmChar">
    <w:name w:val="Cím Char"/>
    <w:basedOn w:val="Bekezdsalapbettpusa"/>
    <w:link w:val="Cm"/>
    <w:uiPriority w:val="99"/>
    <w:rsid w:val="00997C75"/>
    <w:rPr>
      <w:rFonts w:ascii="Times New Roman" w:eastAsia="Times New Roman" w:hAnsi="Times New Roman" w:cs="Times New Roman"/>
      <w:b/>
      <w:sz w:val="26"/>
      <w:szCs w:val="24"/>
      <w:lang w:eastAsia="hu-HU"/>
    </w:rPr>
  </w:style>
  <w:style w:type="paragraph" w:styleId="Nincstrkz">
    <w:name w:val="No Spacing"/>
    <w:uiPriority w:val="99"/>
    <w:qFormat/>
    <w:rsid w:val="00997C75"/>
    <w:pPr>
      <w:spacing w:after="0" w:line="240" w:lineRule="auto"/>
    </w:pPr>
    <w:rPr>
      <w:rFonts w:ascii="Calibri" w:eastAsia="Calibri" w:hAnsi="Calibri" w:cs="Times New Roman"/>
    </w:rPr>
  </w:style>
  <w:style w:type="paragraph" w:styleId="Tartalomjegyzkcmsora">
    <w:name w:val="TOC Heading"/>
    <w:basedOn w:val="Cmsor1"/>
    <w:next w:val="Norml"/>
    <w:uiPriority w:val="99"/>
    <w:unhideWhenUsed/>
    <w:qFormat/>
    <w:rsid w:val="00997C75"/>
    <w:pPr>
      <w:keepLines/>
      <w:spacing w:before="480" w:after="0" w:line="276" w:lineRule="auto"/>
      <w:ind w:left="360" w:hanging="360"/>
      <w:jc w:val="left"/>
      <w:outlineLvl w:val="9"/>
    </w:pPr>
    <w:rPr>
      <w:rFonts w:ascii="Arial" w:eastAsiaTheme="majorEastAsia" w:hAnsi="Arial" w:cstheme="majorBidi"/>
      <w:caps w:val="0"/>
      <w:smallCaps/>
      <w:lang w:eastAsia="en-US"/>
    </w:rPr>
  </w:style>
  <w:style w:type="paragraph" w:customStyle="1" w:styleId="Stlus1">
    <w:name w:val="Stílus1"/>
    <w:basedOn w:val="Listaszerbekezds"/>
    <w:link w:val="Stlus1Char"/>
    <w:uiPriority w:val="99"/>
    <w:qFormat/>
    <w:rsid w:val="00997C75"/>
    <w:pPr>
      <w:numPr>
        <w:numId w:val="4"/>
      </w:numPr>
      <w:spacing w:before="60" w:after="0" w:line="240" w:lineRule="auto"/>
      <w:contextualSpacing/>
    </w:pPr>
    <w:rPr>
      <w:rFonts w:ascii="Arial" w:eastAsia="Times New Roman" w:hAnsi="Arial" w:cs="Arial"/>
      <w:b/>
      <w:bCs/>
      <w:smallCaps/>
      <w:sz w:val="28"/>
      <w:szCs w:val="28"/>
      <w:lang w:eastAsia="hu-HU"/>
    </w:rPr>
  </w:style>
  <w:style w:type="character" w:customStyle="1" w:styleId="Stlus1Char">
    <w:name w:val="Stílus1 Char"/>
    <w:basedOn w:val="ListaszerbekezdsChar"/>
    <w:link w:val="Stlus1"/>
    <w:uiPriority w:val="99"/>
    <w:rsid w:val="00997C75"/>
    <w:rPr>
      <w:rFonts w:ascii="Arial" w:eastAsia="Times New Roman" w:hAnsi="Arial" w:cs="Arial"/>
      <w:b/>
      <w:bCs/>
      <w:smallCaps/>
      <w:sz w:val="28"/>
      <w:szCs w:val="28"/>
      <w:lang w:eastAsia="hu-HU"/>
    </w:rPr>
  </w:style>
  <w:style w:type="table" w:customStyle="1" w:styleId="Kzepesrnykols11">
    <w:name w:val="Közepes árnyékolás 11"/>
    <w:basedOn w:val="Normltblzat"/>
    <w:uiPriority w:val="99"/>
    <w:rsid w:val="00997C75"/>
    <w:pPr>
      <w:spacing w:after="0" w:line="240" w:lineRule="auto"/>
    </w:pPr>
    <w:rPr>
      <w:rFonts w:eastAsia="Calibri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TJ1">
    <w:name w:val="toc 1"/>
    <w:basedOn w:val="Norml"/>
    <w:next w:val="Norml"/>
    <w:autoRedefine/>
    <w:uiPriority w:val="99"/>
    <w:rsid w:val="00997C75"/>
    <w:pPr>
      <w:tabs>
        <w:tab w:val="right" w:leader="dot" w:pos="4394"/>
      </w:tabs>
      <w:spacing w:before="40" w:after="0" w:line="240" w:lineRule="auto"/>
    </w:pPr>
    <w:rPr>
      <w:rFonts w:ascii="Times New Roman" w:eastAsia="Times New Roman" w:hAnsi="Times New Roman" w:cs="Times New Roman"/>
      <w:sz w:val="17"/>
      <w:szCs w:val="20"/>
      <w:lang w:eastAsia="hu-HU"/>
    </w:rPr>
  </w:style>
  <w:style w:type="table" w:customStyle="1" w:styleId="Vilgostnus1">
    <w:name w:val="Világos tónus1"/>
    <w:basedOn w:val="Normltblzat"/>
    <w:uiPriority w:val="99"/>
    <w:rsid w:val="00997C75"/>
    <w:pPr>
      <w:spacing w:after="0" w:line="240" w:lineRule="auto"/>
    </w:pPr>
    <w:rPr>
      <w:rFonts w:eastAsia="Calibri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Char">
    <w:name w:val="Char"/>
    <w:basedOn w:val="Norml"/>
    <w:uiPriority w:val="99"/>
    <w:rsid w:val="00997C75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rsid w:val="00997C75"/>
    <w:pPr>
      <w:spacing w:after="200"/>
    </w:pPr>
    <w:rPr>
      <w:rFonts w:ascii="Calibri" w:eastAsia="Calibri" w:hAnsi="Calibri" w:cs="Calibri"/>
      <w:b/>
      <w:bCs/>
      <w:lang w:eastAsia="en-US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97C75"/>
    <w:rPr>
      <w:rFonts w:ascii="Calibri" w:eastAsia="Calibri" w:hAnsi="Calibri" w:cs="Calibri"/>
      <w:b/>
      <w:bCs/>
      <w:sz w:val="20"/>
      <w:szCs w:val="20"/>
      <w:lang w:eastAsia="hu-HU"/>
    </w:rPr>
  </w:style>
  <w:style w:type="paragraph" w:styleId="Vltozat">
    <w:name w:val="Revision"/>
    <w:hidden/>
    <w:uiPriority w:val="99"/>
    <w:semiHidden/>
    <w:rsid w:val="00997C75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34</Pages>
  <Words>5567</Words>
  <Characters>38413</Characters>
  <Application>Microsoft Office Word</Application>
  <DocSecurity>0</DocSecurity>
  <Lines>320</Lines>
  <Paragraphs>87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BarthaE</dc:creator>
  <cp:lastModifiedBy>BarthaE</cp:lastModifiedBy>
  <cp:revision>1</cp:revision>
  <dcterms:created xsi:type="dcterms:W3CDTF">2017-08-01T07:33:00Z</dcterms:created>
  <dcterms:modified xsi:type="dcterms:W3CDTF">2017-08-01T07:33:00Z</dcterms:modified>
</cp:coreProperties>
</file>