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39843" w14:textId="77777777" w:rsidR="002C4F2A" w:rsidRPr="00460528" w:rsidRDefault="002C4F2A" w:rsidP="002C4F2A">
      <w:pPr>
        <w:tabs>
          <w:tab w:val="left" w:pos="9639"/>
        </w:tabs>
        <w:spacing w:after="0" w:line="240" w:lineRule="auto"/>
        <w:ind w:left="3969"/>
        <w:jc w:val="right"/>
        <w:rPr>
          <w:rFonts w:ascii="Arial" w:hAnsi="Arial" w:cs="Arial"/>
          <w:i/>
          <w:lang w:val="x-none"/>
        </w:rPr>
      </w:pPr>
      <w:r w:rsidRPr="00460528">
        <w:rPr>
          <w:rFonts w:ascii="Arial" w:hAnsi="Arial" w:cs="Arial"/>
          <w:i/>
          <w:lang w:val="x-none"/>
        </w:rPr>
        <w:t xml:space="preserve">3. melléklet a </w:t>
      </w:r>
      <w:r>
        <w:rPr>
          <w:rFonts w:ascii="Arial" w:hAnsi="Arial" w:cs="Arial"/>
          <w:i/>
        </w:rPr>
        <w:t>8</w:t>
      </w:r>
      <w:r w:rsidRPr="00460528">
        <w:rPr>
          <w:rFonts w:ascii="Arial" w:hAnsi="Arial" w:cs="Arial"/>
          <w:i/>
          <w:lang w:val="x-none"/>
        </w:rPr>
        <w:t>/2021. (I</w:t>
      </w:r>
      <w:r w:rsidRPr="00460528">
        <w:rPr>
          <w:rFonts w:ascii="Arial" w:hAnsi="Arial" w:cs="Arial"/>
          <w:i/>
        </w:rPr>
        <w:t>I</w:t>
      </w:r>
      <w:r w:rsidRPr="00460528">
        <w:rPr>
          <w:rFonts w:ascii="Arial" w:hAnsi="Arial" w:cs="Arial"/>
          <w:i/>
          <w:lang w:val="x-none"/>
        </w:rPr>
        <w:t xml:space="preserve">. </w:t>
      </w:r>
      <w:r>
        <w:rPr>
          <w:rFonts w:ascii="Arial" w:hAnsi="Arial" w:cs="Arial"/>
          <w:i/>
        </w:rPr>
        <w:t>8.</w:t>
      </w:r>
      <w:r w:rsidRPr="00460528">
        <w:rPr>
          <w:rFonts w:ascii="Arial" w:hAnsi="Arial" w:cs="Arial"/>
          <w:i/>
          <w:lang w:val="x-none"/>
        </w:rPr>
        <w:t>) önkormányzati rendelethez</w:t>
      </w:r>
    </w:p>
    <w:p w14:paraId="6F85089F" w14:textId="77777777" w:rsidR="002C4F2A" w:rsidRPr="00460528" w:rsidRDefault="002C4F2A" w:rsidP="002C4F2A">
      <w:pPr>
        <w:tabs>
          <w:tab w:val="left" w:pos="426"/>
        </w:tabs>
        <w:spacing w:after="0" w:line="240" w:lineRule="auto"/>
        <w:ind w:left="567"/>
        <w:jc w:val="right"/>
      </w:pPr>
      <w:r w:rsidRPr="00460528">
        <w:rPr>
          <w:rFonts w:ascii="Arial" w:hAnsi="Arial" w:cs="Arial"/>
          <w:i/>
        </w:rPr>
        <w:t>3</w:t>
      </w:r>
      <w:r w:rsidRPr="00460528">
        <w:rPr>
          <w:rFonts w:ascii="Arial" w:hAnsi="Arial" w:cs="Arial"/>
          <w:i/>
          <w:lang w:val="x-none"/>
        </w:rPr>
        <w:t>. melléklet a 33/2016. (VIII. 19.) önkormányzati rendelethez</w:t>
      </w:r>
    </w:p>
    <w:p w14:paraId="5DA8A423" w14:textId="77777777" w:rsidR="002C4F2A" w:rsidRPr="00460528" w:rsidRDefault="002C4F2A" w:rsidP="002C4F2A">
      <w:pPr>
        <w:spacing w:after="0" w:line="240" w:lineRule="auto"/>
        <w:ind w:left="3969"/>
        <w:jc w:val="right"/>
      </w:pPr>
    </w:p>
    <w:p w14:paraId="29ADAD9B" w14:textId="77777777" w:rsidR="002C4F2A" w:rsidRPr="00460528" w:rsidRDefault="002C4F2A" w:rsidP="002C4F2A">
      <w:pPr>
        <w:spacing w:after="0" w:line="240" w:lineRule="auto"/>
        <w:ind w:left="3969"/>
        <w:jc w:val="right"/>
      </w:pPr>
    </w:p>
    <w:p w14:paraId="06E9D373" w14:textId="77777777" w:rsidR="002C4F2A" w:rsidRPr="00460528" w:rsidRDefault="002C4F2A" w:rsidP="002C4F2A">
      <w:pPr>
        <w:spacing w:after="0" w:line="240" w:lineRule="auto"/>
        <w:jc w:val="center"/>
      </w:pPr>
      <w:proofErr w:type="spellStart"/>
      <w:proofErr w:type="gramStart"/>
      <w:r w:rsidRPr="00460528">
        <w:rPr>
          <w:rFonts w:ascii="Arial" w:hAnsi="Arial" w:cs="Arial"/>
          <w:b/>
          <w:sz w:val="28"/>
        </w:rPr>
        <w:t>Az„</w:t>
      </w:r>
      <w:proofErr w:type="gramEnd"/>
      <w:r w:rsidRPr="00460528">
        <w:rPr>
          <w:rFonts w:ascii="Arial" w:hAnsi="Arial" w:cs="Arial"/>
          <w:b/>
          <w:sz w:val="28"/>
        </w:rPr>
        <w:t>Alba</w:t>
      </w:r>
      <w:proofErr w:type="spellEnd"/>
      <w:r w:rsidRPr="00460528">
        <w:rPr>
          <w:rFonts w:ascii="Arial" w:hAnsi="Arial" w:cs="Arial"/>
          <w:b/>
          <w:sz w:val="28"/>
        </w:rPr>
        <w:t xml:space="preserve"> </w:t>
      </w:r>
      <w:proofErr w:type="spellStart"/>
      <w:r w:rsidRPr="00460528">
        <w:rPr>
          <w:rFonts w:ascii="Arial" w:hAnsi="Arial" w:cs="Arial"/>
          <w:b/>
          <w:sz w:val="28"/>
        </w:rPr>
        <w:t>Regia</w:t>
      </w:r>
      <w:proofErr w:type="spellEnd"/>
      <w:r w:rsidRPr="00460528">
        <w:rPr>
          <w:rFonts w:ascii="Arial" w:hAnsi="Arial" w:cs="Arial"/>
          <w:b/>
          <w:sz w:val="28"/>
        </w:rPr>
        <w:t xml:space="preserve"> Középiskolai Ösztöndíj”</w:t>
      </w:r>
    </w:p>
    <w:p w14:paraId="5361A8D6" w14:textId="77777777" w:rsidR="002C4F2A" w:rsidRPr="00460528" w:rsidRDefault="002C4F2A" w:rsidP="002C4F2A">
      <w:pPr>
        <w:spacing w:after="0" w:line="240" w:lineRule="auto"/>
        <w:jc w:val="center"/>
      </w:pPr>
      <w:r w:rsidRPr="00460528">
        <w:rPr>
          <w:rFonts w:ascii="Arial" w:hAnsi="Arial" w:cs="Arial"/>
          <w:b/>
          <w:sz w:val="28"/>
        </w:rPr>
        <w:t>pontozási rendszere</w:t>
      </w:r>
    </w:p>
    <w:p w14:paraId="6496ED36" w14:textId="77777777" w:rsidR="002C4F2A" w:rsidRPr="00460528" w:rsidRDefault="002C4F2A" w:rsidP="002C4F2A">
      <w:pPr>
        <w:spacing w:after="0" w:line="240" w:lineRule="auto"/>
        <w:rPr>
          <w:rFonts w:ascii="Arial" w:hAnsi="Arial" w:cs="Arial"/>
          <w:b/>
          <w:sz w:val="28"/>
        </w:rPr>
      </w:pPr>
    </w:p>
    <w:p w14:paraId="0D1717CC" w14:textId="77777777" w:rsidR="002C4F2A" w:rsidRPr="00460528" w:rsidRDefault="002C4F2A" w:rsidP="002C4F2A">
      <w:pPr>
        <w:spacing w:after="0" w:line="240" w:lineRule="auto"/>
        <w:jc w:val="both"/>
      </w:pPr>
      <w:r w:rsidRPr="00460528">
        <w:rPr>
          <w:rFonts w:ascii="Arial" w:hAnsi="Arial" w:cs="Arial"/>
        </w:rPr>
        <w:t xml:space="preserve">1. </w:t>
      </w:r>
      <w:r w:rsidRPr="00460528">
        <w:rPr>
          <w:rFonts w:ascii="Arial" w:hAnsi="Arial" w:cs="Arial"/>
        </w:rPr>
        <w:tab/>
        <w:t>A tanulmányi átlag számítása:</w:t>
      </w:r>
    </w:p>
    <w:p w14:paraId="49F8A528" w14:textId="77777777" w:rsidR="002C4F2A" w:rsidRPr="00460528" w:rsidRDefault="002C4F2A" w:rsidP="002C4F2A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62E4C446" w14:textId="77777777" w:rsidR="002C4F2A" w:rsidRPr="00460528" w:rsidRDefault="002C4F2A" w:rsidP="002C4F2A">
      <w:pPr>
        <w:spacing w:after="0" w:line="240" w:lineRule="auto"/>
        <w:ind w:left="709"/>
        <w:jc w:val="both"/>
      </w:pPr>
      <w:r w:rsidRPr="00460528">
        <w:rPr>
          <w:rFonts w:ascii="Arial" w:hAnsi="Arial" w:cs="Arial"/>
        </w:rPr>
        <w:t>1.1. A pályázat benyújtását megelőző félévi értesítőben vagy az év végi bizonyítványban szereplő érdemjegyek számtani átlaga. A tanulmányi átlagba a magatartás és a szorgalom jegyek kivételével a félévi értesítőben vagy az év végi bizonyítványban szereplő valamennyi érdemjegy beleszámít.</w:t>
      </w:r>
    </w:p>
    <w:p w14:paraId="7D4A9BF9" w14:textId="77777777" w:rsidR="002C4F2A" w:rsidRPr="00460528" w:rsidRDefault="002C4F2A" w:rsidP="002C4F2A">
      <w:pPr>
        <w:spacing w:after="0" w:line="240" w:lineRule="auto"/>
        <w:ind w:left="709"/>
        <w:jc w:val="both"/>
        <w:rPr>
          <w:rFonts w:ascii="Arial" w:hAnsi="Arial" w:cs="Arial"/>
        </w:rPr>
      </w:pPr>
    </w:p>
    <w:p w14:paraId="324EAAE6" w14:textId="77777777" w:rsidR="002C4F2A" w:rsidRPr="00460528" w:rsidRDefault="002C4F2A" w:rsidP="002C4F2A">
      <w:pPr>
        <w:spacing w:after="0" w:line="240" w:lineRule="auto"/>
        <w:ind w:left="709"/>
        <w:jc w:val="both"/>
      </w:pPr>
      <w:r w:rsidRPr="00460528">
        <w:rPr>
          <w:rFonts w:ascii="Arial" w:hAnsi="Arial" w:cs="Arial"/>
        </w:rPr>
        <w:t>1.2. A tanulmányi átlagokhoz tartozó pontszámok:</w:t>
      </w:r>
    </w:p>
    <w:p w14:paraId="0EFF14BF" w14:textId="77777777" w:rsidR="002C4F2A" w:rsidRPr="00460528" w:rsidRDefault="002C4F2A" w:rsidP="002C4F2A">
      <w:pPr>
        <w:spacing w:after="0" w:line="240" w:lineRule="auto"/>
        <w:ind w:left="284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1364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2733"/>
      </w:tblGrid>
      <w:tr w:rsidR="002C4F2A" w:rsidRPr="00460528" w14:paraId="0DD2CBAC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6ACB9908" w14:textId="77777777" w:rsidR="002C4F2A" w:rsidRPr="00460528" w:rsidRDefault="002C4F2A" w:rsidP="00F3534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1FBACA35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EC284C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B</w:t>
            </w:r>
          </w:p>
        </w:tc>
      </w:tr>
      <w:tr w:rsidR="002C4F2A" w:rsidRPr="00460528" w14:paraId="0CDE9A37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6ADC33B6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8D018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Tanulmányi átlag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EFAC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Pontszám</w:t>
            </w:r>
          </w:p>
        </w:tc>
      </w:tr>
      <w:tr w:rsidR="002C4F2A" w:rsidRPr="00460528" w14:paraId="74E41B5F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52CEE5DA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4CD09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4,76 – 5,00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AC13D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5</w:t>
            </w:r>
          </w:p>
        </w:tc>
      </w:tr>
      <w:tr w:rsidR="002C4F2A" w:rsidRPr="00460528" w14:paraId="44D8D84E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6DFB0006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CD167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4,51 – 4,75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A3390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</w:t>
            </w:r>
          </w:p>
        </w:tc>
      </w:tr>
      <w:tr w:rsidR="002C4F2A" w:rsidRPr="00460528" w14:paraId="08933F7A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DEEFCA1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E9396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4,26 – 4,50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0DF4D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3</w:t>
            </w:r>
          </w:p>
        </w:tc>
      </w:tr>
      <w:tr w:rsidR="002C4F2A" w:rsidRPr="00460528" w14:paraId="192F41CB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13F6EF22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0AD98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4,01 – 4,25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4335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</w:t>
            </w:r>
          </w:p>
        </w:tc>
      </w:tr>
      <w:tr w:rsidR="002C4F2A" w:rsidRPr="00460528" w14:paraId="1DCED7A1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4FBC4B0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579C5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4,00 – 3,75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2847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</w:t>
            </w:r>
          </w:p>
        </w:tc>
      </w:tr>
    </w:tbl>
    <w:p w14:paraId="2332F8EE" w14:textId="77777777" w:rsidR="002C4F2A" w:rsidRPr="00460528" w:rsidRDefault="002C4F2A" w:rsidP="002C4F2A">
      <w:pPr>
        <w:spacing w:after="0" w:line="240" w:lineRule="auto"/>
        <w:jc w:val="both"/>
        <w:rPr>
          <w:rFonts w:ascii="Arial" w:hAnsi="Arial" w:cs="Arial"/>
        </w:rPr>
      </w:pPr>
    </w:p>
    <w:p w14:paraId="75849A33" w14:textId="77777777" w:rsidR="002C4F2A" w:rsidRPr="00460528" w:rsidRDefault="002C4F2A" w:rsidP="002C4F2A">
      <w:pPr>
        <w:spacing w:after="0" w:line="240" w:lineRule="auto"/>
        <w:jc w:val="both"/>
        <w:rPr>
          <w:rFonts w:ascii="Arial" w:hAnsi="Arial" w:cs="Arial"/>
        </w:rPr>
      </w:pPr>
    </w:p>
    <w:p w14:paraId="7B1C8B43" w14:textId="77777777" w:rsidR="002C4F2A" w:rsidRPr="00460528" w:rsidRDefault="002C4F2A" w:rsidP="002C4F2A">
      <w:pPr>
        <w:spacing w:after="0" w:line="240" w:lineRule="auto"/>
        <w:jc w:val="both"/>
      </w:pPr>
      <w:r w:rsidRPr="00460528">
        <w:rPr>
          <w:rFonts w:ascii="Arial" w:hAnsi="Arial" w:cs="Arial"/>
        </w:rPr>
        <w:t>2.</w:t>
      </w:r>
      <w:r w:rsidRPr="00460528">
        <w:rPr>
          <w:rFonts w:ascii="Arial" w:hAnsi="Arial" w:cs="Arial"/>
        </w:rPr>
        <w:tab/>
        <w:t>A szintvizsgához tartozó pontszámok:</w:t>
      </w:r>
    </w:p>
    <w:p w14:paraId="1117898C" w14:textId="77777777" w:rsidR="002C4F2A" w:rsidRPr="00460528" w:rsidRDefault="002C4F2A" w:rsidP="002C4F2A">
      <w:pPr>
        <w:spacing w:after="0" w:line="240" w:lineRule="auto"/>
        <w:ind w:left="284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1364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2733"/>
      </w:tblGrid>
      <w:tr w:rsidR="002C4F2A" w:rsidRPr="00460528" w14:paraId="0F0ED676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F046B3E" w14:textId="77777777" w:rsidR="002C4F2A" w:rsidRPr="00460528" w:rsidRDefault="002C4F2A" w:rsidP="00F3534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779309E1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EEEED34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B</w:t>
            </w:r>
          </w:p>
        </w:tc>
      </w:tr>
      <w:tr w:rsidR="002C4F2A" w:rsidRPr="00460528" w14:paraId="01E91123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74615EE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4139D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Szintvizsga eredménye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6B2B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Pontszám</w:t>
            </w:r>
          </w:p>
        </w:tc>
      </w:tr>
      <w:tr w:rsidR="002C4F2A" w:rsidRPr="00460528" w14:paraId="5C9B909C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65432E40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2327B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77260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</w:t>
            </w:r>
          </w:p>
        </w:tc>
      </w:tr>
      <w:tr w:rsidR="002C4F2A" w:rsidRPr="00460528" w14:paraId="1282DD40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5707924D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487D0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095B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</w:t>
            </w:r>
          </w:p>
        </w:tc>
      </w:tr>
    </w:tbl>
    <w:p w14:paraId="416E9706" w14:textId="77777777" w:rsidR="002C4F2A" w:rsidRPr="00460528" w:rsidRDefault="002C4F2A" w:rsidP="002C4F2A">
      <w:pPr>
        <w:spacing w:after="0" w:line="240" w:lineRule="auto"/>
        <w:ind w:left="1276" w:hanging="567"/>
        <w:jc w:val="both"/>
      </w:pPr>
      <w:r w:rsidRPr="00460528">
        <w:rPr>
          <w:rFonts w:ascii="Arial" w:hAnsi="Arial" w:cs="Arial"/>
        </w:rPr>
        <w:tab/>
      </w:r>
    </w:p>
    <w:p w14:paraId="4AA4928D" w14:textId="77777777" w:rsidR="002C4F2A" w:rsidRPr="00460528" w:rsidRDefault="002C4F2A" w:rsidP="002C4F2A">
      <w:pPr>
        <w:spacing w:after="0" w:line="240" w:lineRule="auto"/>
        <w:jc w:val="both"/>
      </w:pPr>
    </w:p>
    <w:p w14:paraId="26970F1B" w14:textId="77777777" w:rsidR="002C4F2A" w:rsidRPr="00460528" w:rsidRDefault="002C4F2A" w:rsidP="002C4F2A">
      <w:pPr>
        <w:spacing w:after="0" w:line="240" w:lineRule="auto"/>
        <w:jc w:val="both"/>
      </w:pPr>
      <w:r w:rsidRPr="00460528">
        <w:rPr>
          <w:rFonts w:ascii="Arial" w:hAnsi="Arial" w:cs="Arial"/>
        </w:rPr>
        <w:t xml:space="preserve">3. </w:t>
      </w:r>
      <w:r w:rsidRPr="00460528">
        <w:rPr>
          <w:rFonts w:ascii="Arial" w:hAnsi="Arial" w:cs="Arial"/>
        </w:rPr>
        <w:tab/>
        <w:t>Nyelvismeret:</w:t>
      </w:r>
    </w:p>
    <w:p w14:paraId="0C2B3728" w14:textId="77777777" w:rsidR="002C4F2A" w:rsidRPr="00460528" w:rsidRDefault="002C4F2A" w:rsidP="002C4F2A">
      <w:pPr>
        <w:spacing w:after="0" w:line="240" w:lineRule="auto"/>
        <w:jc w:val="both"/>
        <w:rPr>
          <w:rFonts w:ascii="Arial" w:hAnsi="Arial" w:cs="Arial"/>
        </w:rPr>
      </w:pPr>
    </w:p>
    <w:p w14:paraId="70EFC3C8" w14:textId="77777777" w:rsidR="002C4F2A" w:rsidRPr="00460528" w:rsidRDefault="002C4F2A" w:rsidP="002C4F2A">
      <w:pPr>
        <w:spacing w:after="0" w:line="240" w:lineRule="auto"/>
        <w:jc w:val="both"/>
      </w:pPr>
      <w:r w:rsidRPr="00460528">
        <w:rPr>
          <w:rFonts w:ascii="Arial" w:hAnsi="Arial" w:cs="Arial"/>
        </w:rPr>
        <w:t xml:space="preserve">Az azonos nyelvből tett, azonos típusú nyelvvizsga esetén a magasabb szintű nyelvvizsga számít. </w:t>
      </w:r>
      <w:r w:rsidRPr="00460528">
        <w:rPr>
          <w:rFonts w:ascii="Arial" w:hAnsi="Arial" w:cs="Arial"/>
        </w:rPr>
        <w:br/>
        <w:t>Azonos nyelvből az általános és szaknyelvi vizsga azonos nyelvnek számít.</w:t>
      </w:r>
    </w:p>
    <w:p w14:paraId="3936D016" w14:textId="77777777" w:rsidR="002C4F2A" w:rsidRPr="00460528" w:rsidRDefault="002C4F2A" w:rsidP="002C4F2A">
      <w:pPr>
        <w:spacing w:after="0" w:line="240" w:lineRule="auto"/>
        <w:jc w:val="both"/>
        <w:rPr>
          <w:rFonts w:ascii="Arial" w:hAnsi="Arial" w:cs="Arial"/>
        </w:rPr>
      </w:pPr>
    </w:p>
    <w:p w14:paraId="06D99C5C" w14:textId="77777777" w:rsidR="002C4F2A" w:rsidRPr="00460528" w:rsidRDefault="002C4F2A" w:rsidP="002C4F2A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1364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2733"/>
      </w:tblGrid>
      <w:tr w:rsidR="002C4F2A" w:rsidRPr="00460528" w14:paraId="1FBC6B23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65502A05" w14:textId="77777777" w:rsidR="002C4F2A" w:rsidRPr="00460528" w:rsidRDefault="002C4F2A" w:rsidP="00F35349">
            <w:pPr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F68EF49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7B0ABD3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B</w:t>
            </w:r>
          </w:p>
        </w:tc>
      </w:tr>
      <w:tr w:rsidR="002C4F2A" w:rsidRPr="00460528" w14:paraId="150DA41F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A66DB02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CA587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Államilag elismert nyelvvizsga bizonyítvány szintje (típusa)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72905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Pontszám</w:t>
            </w:r>
          </w:p>
        </w:tc>
      </w:tr>
      <w:tr w:rsidR="002C4F2A" w:rsidRPr="00460528" w14:paraId="1CBF42A2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75E041D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0B7FB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B1 szint (írásbeli)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F0427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0,5</w:t>
            </w:r>
          </w:p>
        </w:tc>
      </w:tr>
      <w:tr w:rsidR="002C4F2A" w:rsidRPr="00460528" w14:paraId="593AD390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706BFB11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BC08C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B1 szint (szóbeli)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A0FE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0,5</w:t>
            </w:r>
          </w:p>
        </w:tc>
      </w:tr>
      <w:tr w:rsidR="002C4F2A" w:rsidRPr="00460528" w14:paraId="536A1004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0D32A5C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CD1B5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B1 szint (komplex)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5CEC5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</w:t>
            </w:r>
          </w:p>
        </w:tc>
      </w:tr>
      <w:tr w:rsidR="002C4F2A" w:rsidRPr="00460528" w14:paraId="088571F6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26F556A5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9BC81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B2 szint (írásbeli)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5C0E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</w:t>
            </w:r>
          </w:p>
        </w:tc>
      </w:tr>
      <w:tr w:rsidR="002C4F2A" w:rsidRPr="00460528" w14:paraId="5E1DEFEA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02719AED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11E2F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B2 szint (szóbeli)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FD1BC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</w:t>
            </w:r>
          </w:p>
        </w:tc>
      </w:tr>
      <w:tr w:rsidR="002C4F2A" w:rsidRPr="00460528" w14:paraId="2476B668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3D89BCF3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2810E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B2 szint (komplex)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DDA91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3</w:t>
            </w:r>
          </w:p>
        </w:tc>
      </w:tr>
      <w:tr w:rsidR="002C4F2A" w:rsidRPr="00460528" w14:paraId="109C5BE0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7940836D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EF006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C1 szint (írásbeli)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AE0BB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</w:t>
            </w:r>
          </w:p>
        </w:tc>
      </w:tr>
      <w:tr w:rsidR="002C4F2A" w:rsidRPr="00460528" w14:paraId="2EE884B9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597D501A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6EA56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C1 szint (szóbeli)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8A681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</w:t>
            </w:r>
          </w:p>
        </w:tc>
      </w:tr>
      <w:tr w:rsidR="002C4F2A" w:rsidRPr="00460528" w14:paraId="0C088E36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2938693A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99C80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C1 szint (komplex)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5D0CF" w14:textId="77777777" w:rsidR="002C4F2A" w:rsidRPr="00460528" w:rsidRDefault="002C4F2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5</w:t>
            </w:r>
          </w:p>
        </w:tc>
      </w:tr>
    </w:tbl>
    <w:p w14:paraId="6134AAA2" w14:textId="77777777" w:rsidR="007C2444" w:rsidRDefault="007C2444"/>
    <w:sectPr w:rsidR="007C2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56"/>
    <w:rsid w:val="002C4F2A"/>
    <w:rsid w:val="007C2444"/>
    <w:rsid w:val="0082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70CF6-D048-41E6-889E-E79CDF78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4F2A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1127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2021-02-17T14:43:00Z</dcterms:created>
  <dcterms:modified xsi:type="dcterms:W3CDTF">2021-02-17T14:43:00Z</dcterms:modified>
</cp:coreProperties>
</file>