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20D" w:rsidRPr="0094020D" w:rsidRDefault="005E3A83" w:rsidP="00E90619">
      <w:pPr>
        <w:jc w:val="center"/>
        <w:rPr>
          <w:b/>
          <w:i/>
        </w:rPr>
      </w:pPr>
      <w:r>
        <w:rPr>
          <w:b/>
        </w:rPr>
        <w:t>Úri Község Önkormányzatának 2017</w:t>
      </w:r>
      <w:r w:rsidR="00EC10E4">
        <w:rPr>
          <w:b/>
        </w:rPr>
        <w:t>. évi közvetett támogatásai</w:t>
      </w:r>
      <w:r w:rsidR="0094020D" w:rsidRPr="0094020D">
        <w:rPr>
          <w:b/>
          <w:i/>
        </w:rPr>
        <w:t xml:space="preserve"> </w:t>
      </w:r>
    </w:p>
    <w:p w:rsidR="002A1C9E" w:rsidRDefault="002A1C9E" w:rsidP="002A1C9E">
      <w:pPr>
        <w:jc w:val="right"/>
      </w:pPr>
    </w:p>
    <w:tbl>
      <w:tblPr>
        <w:tblStyle w:val="Rcsostblzat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1692"/>
        <w:gridCol w:w="808"/>
        <w:gridCol w:w="969"/>
        <w:gridCol w:w="969"/>
        <w:gridCol w:w="970"/>
        <w:gridCol w:w="970"/>
        <w:gridCol w:w="970"/>
        <w:gridCol w:w="970"/>
        <w:gridCol w:w="970"/>
      </w:tblGrid>
      <w:tr w:rsidR="00747432" w:rsidRPr="00BE2F55">
        <w:trPr>
          <w:trHeight w:val="323"/>
        </w:trPr>
        <w:tc>
          <w:tcPr>
            <w:tcW w:w="1692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47432" w:rsidRPr="00802CA8" w:rsidRDefault="00747432" w:rsidP="00802CA8">
            <w:pPr>
              <w:jc w:val="center"/>
              <w:rPr>
                <w:b/>
              </w:rPr>
            </w:pPr>
            <w:r w:rsidRPr="00802CA8">
              <w:rPr>
                <w:b/>
              </w:rPr>
              <w:t>Megnevezés</w:t>
            </w:r>
          </w:p>
        </w:tc>
        <w:tc>
          <w:tcPr>
            <w:tcW w:w="1777" w:type="dxa"/>
            <w:gridSpan w:val="2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47432" w:rsidRPr="00802CA8" w:rsidRDefault="00747432" w:rsidP="00802CA8">
            <w:pPr>
              <w:jc w:val="center"/>
              <w:rPr>
                <w:b/>
              </w:rPr>
            </w:pPr>
            <w:r w:rsidRPr="00802CA8">
              <w:rPr>
                <w:b/>
              </w:rPr>
              <w:t>Adóelengedés, méltányosság</w:t>
            </w:r>
          </w:p>
        </w:tc>
        <w:tc>
          <w:tcPr>
            <w:tcW w:w="1939" w:type="dxa"/>
            <w:gridSpan w:val="2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47432" w:rsidRPr="00802CA8" w:rsidRDefault="00747432" w:rsidP="00802CA8">
            <w:pPr>
              <w:jc w:val="center"/>
              <w:rPr>
                <w:b/>
              </w:rPr>
            </w:pPr>
            <w:r w:rsidRPr="00802CA8">
              <w:rPr>
                <w:b/>
              </w:rPr>
              <w:t>Kedvezmény</w:t>
            </w:r>
          </w:p>
        </w:tc>
        <w:tc>
          <w:tcPr>
            <w:tcW w:w="3880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747432" w:rsidRPr="00802CA8" w:rsidRDefault="00747432" w:rsidP="008731EC">
            <w:pPr>
              <w:jc w:val="center"/>
              <w:rPr>
                <w:b/>
              </w:rPr>
            </w:pPr>
            <w:r w:rsidRPr="00802CA8">
              <w:rPr>
                <w:b/>
              </w:rPr>
              <w:t>Egyéb</w:t>
            </w:r>
          </w:p>
        </w:tc>
      </w:tr>
      <w:tr w:rsidR="00747432" w:rsidRPr="00BE2F55">
        <w:trPr>
          <w:trHeight w:val="656"/>
        </w:trPr>
        <w:tc>
          <w:tcPr>
            <w:tcW w:w="169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47432" w:rsidRPr="00802CA8" w:rsidRDefault="00747432" w:rsidP="008731EC">
            <w:pPr>
              <w:jc w:val="center"/>
              <w:rPr>
                <w:b/>
              </w:rPr>
            </w:pPr>
          </w:p>
        </w:tc>
        <w:tc>
          <w:tcPr>
            <w:tcW w:w="1777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47432" w:rsidRPr="00802CA8" w:rsidRDefault="00747432" w:rsidP="008731EC">
            <w:pPr>
              <w:jc w:val="center"/>
              <w:rPr>
                <w:b/>
              </w:rPr>
            </w:pPr>
          </w:p>
        </w:tc>
        <w:tc>
          <w:tcPr>
            <w:tcW w:w="1939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47432" w:rsidRPr="00802CA8" w:rsidRDefault="00747432" w:rsidP="008731EC">
            <w:pPr>
              <w:jc w:val="center"/>
              <w:rPr>
                <w:b/>
              </w:rPr>
            </w:pPr>
          </w:p>
        </w:tc>
        <w:tc>
          <w:tcPr>
            <w:tcW w:w="19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47432" w:rsidRPr="00802CA8" w:rsidRDefault="00747432" w:rsidP="008731EC">
            <w:pPr>
              <w:jc w:val="center"/>
              <w:rPr>
                <w:b/>
              </w:rPr>
            </w:pPr>
            <w:r w:rsidRPr="00802CA8">
              <w:rPr>
                <w:b/>
              </w:rPr>
              <w:t>Behajthatatlan követelés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47432" w:rsidRPr="00802CA8" w:rsidRDefault="00F34D19" w:rsidP="008731EC">
            <w:pPr>
              <w:jc w:val="center"/>
              <w:rPr>
                <w:b/>
              </w:rPr>
            </w:pPr>
            <w:r>
              <w:rPr>
                <w:b/>
              </w:rPr>
              <w:t>Elévülés</w:t>
            </w:r>
            <w:r w:rsidR="00453592" w:rsidRPr="00802CA8">
              <w:rPr>
                <w:b/>
              </w:rPr>
              <w:t xml:space="preserve"> </w:t>
            </w:r>
          </w:p>
        </w:tc>
      </w:tr>
      <w:tr w:rsidR="002A1C9E" w:rsidRPr="00BE2F55">
        <w:trPr>
          <w:trHeight w:val="460"/>
        </w:trPr>
        <w:tc>
          <w:tcPr>
            <w:tcW w:w="1692" w:type="dxa"/>
            <w:tcBorders>
              <w:top w:val="single" w:sz="4" w:space="0" w:color="auto"/>
            </w:tcBorders>
          </w:tcPr>
          <w:p w:rsidR="002A1C9E" w:rsidRPr="00BE2F55" w:rsidRDefault="002A1C9E" w:rsidP="008731EC">
            <w:pPr>
              <w:jc w:val="center"/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:rsidR="002A1C9E" w:rsidRPr="00BE2F55" w:rsidRDefault="002A1C9E" w:rsidP="008731EC">
            <w:pPr>
              <w:jc w:val="center"/>
            </w:pPr>
            <w:r w:rsidRPr="00BE2F55">
              <w:t>db</w:t>
            </w:r>
          </w:p>
        </w:tc>
        <w:tc>
          <w:tcPr>
            <w:tcW w:w="969" w:type="dxa"/>
            <w:tcBorders>
              <w:top w:val="single" w:sz="4" w:space="0" w:color="auto"/>
            </w:tcBorders>
          </w:tcPr>
          <w:p w:rsidR="002A1C9E" w:rsidRPr="00BE2F55" w:rsidRDefault="00F34D19" w:rsidP="008731EC">
            <w:pPr>
              <w:jc w:val="center"/>
            </w:pPr>
            <w:r w:rsidRPr="00BE2F55">
              <w:t>összeg</w:t>
            </w:r>
            <w:r>
              <w:t xml:space="preserve"> (</w:t>
            </w:r>
            <w:proofErr w:type="spellStart"/>
            <w:r>
              <w:t>eFt</w:t>
            </w:r>
            <w:proofErr w:type="spellEnd"/>
            <w:r>
              <w:t>)</w:t>
            </w:r>
          </w:p>
        </w:tc>
        <w:tc>
          <w:tcPr>
            <w:tcW w:w="969" w:type="dxa"/>
            <w:tcBorders>
              <w:top w:val="single" w:sz="4" w:space="0" w:color="auto"/>
            </w:tcBorders>
          </w:tcPr>
          <w:p w:rsidR="002A1C9E" w:rsidRPr="00BE2F55" w:rsidRDefault="002A1C9E" w:rsidP="008731EC">
            <w:pPr>
              <w:jc w:val="center"/>
            </w:pPr>
            <w:r w:rsidRPr="00BE2F55">
              <w:t>db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2A1C9E" w:rsidRPr="00BE2F55" w:rsidRDefault="00F34D19" w:rsidP="008731EC">
            <w:pPr>
              <w:jc w:val="center"/>
            </w:pPr>
            <w:r w:rsidRPr="00BE2F55">
              <w:t>összeg</w:t>
            </w:r>
            <w:r>
              <w:t xml:space="preserve"> (</w:t>
            </w:r>
            <w:proofErr w:type="spellStart"/>
            <w:r>
              <w:t>eFt</w:t>
            </w:r>
            <w:proofErr w:type="spellEnd"/>
            <w:r>
              <w:t>)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2A1C9E" w:rsidRPr="00BE2F55" w:rsidRDefault="002A1C9E" w:rsidP="008731EC">
            <w:pPr>
              <w:jc w:val="center"/>
            </w:pPr>
            <w:r w:rsidRPr="00BE2F55">
              <w:t>db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2A1C9E" w:rsidRPr="00BE2F55" w:rsidRDefault="00F34D19" w:rsidP="008731EC">
            <w:pPr>
              <w:jc w:val="center"/>
            </w:pPr>
            <w:r w:rsidRPr="00BE2F55">
              <w:t>összeg</w:t>
            </w:r>
            <w:r>
              <w:t xml:space="preserve"> (</w:t>
            </w:r>
            <w:proofErr w:type="spellStart"/>
            <w:r>
              <w:t>eFt</w:t>
            </w:r>
            <w:proofErr w:type="spellEnd"/>
            <w:r>
              <w:t>)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2A1C9E" w:rsidRPr="00BE2F55" w:rsidRDefault="002A1C9E" w:rsidP="008731EC">
            <w:pPr>
              <w:jc w:val="center"/>
            </w:pPr>
            <w:r w:rsidRPr="00BE2F55">
              <w:t>db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2A1C9E" w:rsidRPr="00BE2F55" w:rsidRDefault="002A1C9E" w:rsidP="008731EC">
            <w:pPr>
              <w:jc w:val="center"/>
            </w:pPr>
            <w:r w:rsidRPr="00BE2F55">
              <w:t>összeg</w:t>
            </w:r>
            <w:r w:rsidR="00F34D19">
              <w:t xml:space="preserve"> (</w:t>
            </w:r>
            <w:proofErr w:type="spellStart"/>
            <w:r w:rsidR="00F34D19">
              <w:t>eFt</w:t>
            </w:r>
            <w:proofErr w:type="spellEnd"/>
            <w:r w:rsidR="00F34D19">
              <w:t>)</w:t>
            </w:r>
          </w:p>
        </w:tc>
      </w:tr>
      <w:tr w:rsidR="008731EC" w:rsidRPr="00BE2F55">
        <w:trPr>
          <w:trHeight w:val="453"/>
        </w:trPr>
        <w:tc>
          <w:tcPr>
            <w:tcW w:w="1692" w:type="dxa"/>
          </w:tcPr>
          <w:p w:rsidR="002A1C9E" w:rsidRPr="00BE2F55" w:rsidRDefault="002A1C9E" w:rsidP="008731EC">
            <w:r w:rsidRPr="00BE2F55">
              <w:t>Építményadó</w:t>
            </w:r>
          </w:p>
        </w:tc>
        <w:tc>
          <w:tcPr>
            <w:tcW w:w="808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BE2F55"/>
        </w:tc>
      </w:tr>
      <w:tr w:rsidR="008731EC" w:rsidRPr="00BE2F55">
        <w:trPr>
          <w:trHeight w:val="432"/>
        </w:trPr>
        <w:tc>
          <w:tcPr>
            <w:tcW w:w="1692" w:type="dxa"/>
          </w:tcPr>
          <w:p w:rsidR="002A1C9E" w:rsidRPr="00BE2F55" w:rsidRDefault="005C6BEA" w:rsidP="008731EC">
            <w:r>
              <w:t>K</w:t>
            </w:r>
            <w:r w:rsidR="002A1C9E" w:rsidRPr="00BE2F55">
              <w:t>omm</w:t>
            </w:r>
            <w:r>
              <w:t xml:space="preserve">unális </w:t>
            </w:r>
            <w:proofErr w:type="gramStart"/>
            <w:r w:rsidR="002A1C9E" w:rsidRPr="00BE2F55">
              <w:t>a.</w:t>
            </w:r>
            <w:proofErr w:type="gramEnd"/>
          </w:p>
        </w:tc>
        <w:tc>
          <w:tcPr>
            <w:tcW w:w="808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E46122" w:rsidRPr="00BE2F55" w:rsidRDefault="00E46122" w:rsidP="00E46122">
            <w:pPr>
              <w:jc w:val="right"/>
            </w:pPr>
            <w:r>
              <w:t>114</w:t>
            </w:r>
          </w:p>
        </w:tc>
        <w:tc>
          <w:tcPr>
            <w:tcW w:w="970" w:type="dxa"/>
          </w:tcPr>
          <w:p w:rsidR="002A1C9E" w:rsidRPr="00BE2F55" w:rsidRDefault="00E46122" w:rsidP="00F34D19">
            <w:pPr>
              <w:jc w:val="right"/>
            </w:pPr>
            <w:r>
              <w:t>247</w:t>
            </w:r>
          </w:p>
        </w:tc>
      </w:tr>
      <w:tr w:rsidR="008731EC" w:rsidRPr="00BE2F55">
        <w:trPr>
          <w:trHeight w:val="438"/>
        </w:trPr>
        <w:tc>
          <w:tcPr>
            <w:tcW w:w="1692" w:type="dxa"/>
          </w:tcPr>
          <w:p w:rsidR="002A1C9E" w:rsidRPr="00BE2F55" w:rsidRDefault="002A1C9E" w:rsidP="008731EC">
            <w:r w:rsidRPr="00BE2F55">
              <w:t>Iparűzési adó</w:t>
            </w:r>
          </w:p>
        </w:tc>
        <w:tc>
          <w:tcPr>
            <w:tcW w:w="808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E46122" w:rsidP="008731EC">
            <w:pPr>
              <w:jc w:val="right"/>
            </w:pPr>
            <w:r>
              <w:t>20</w:t>
            </w:r>
          </w:p>
        </w:tc>
        <w:tc>
          <w:tcPr>
            <w:tcW w:w="970" w:type="dxa"/>
          </w:tcPr>
          <w:p w:rsidR="002A1C9E" w:rsidRPr="00BE2F55" w:rsidRDefault="00E46122" w:rsidP="00F34D19">
            <w:pPr>
              <w:jc w:val="right"/>
            </w:pPr>
            <w:r>
              <w:t>600</w:t>
            </w:r>
          </w:p>
        </w:tc>
      </w:tr>
      <w:tr w:rsidR="008731EC" w:rsidRPr="00BE2F55">
        <w:trPr>
          <w:trHeight w:val="445"/>
        </w:trPr>
        <w:tc>
          <w:tcPr>
            <w:tcW w:w="1692" w:type="dxa"/>
          </w:tcPr>
          <w:p w:rsidR="002A1C9E" w:rsidRPr="00BE2F55" w:rsidRDefault="002A1C9E" w:rsidP="008731EC">
            <w:r w:rsidRPr="00BE2F55">
              <w:t>Gépjárműadó</w:t>
            </w:r>
          </w:p>
        </w:tc>
        <w:tc>
          <w:tcPr>
            <w:tcW w:w="808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E46122" w:rsidP="008731EC">
            <w:pPr>
              <w:jc w:val="right"/>
            </w:pPr>
            <w:r>
              <w:t>93</w:t>
            </w:r>
          </w:p>
        </w:tc>
        <w:tc>
          <w:tcPr>
            <w:tcW w:w="970" w:type="dxa"/>
          </w:tcPr>
          <w:p w:rsidR="002A1C9E" w:rsidRPr="00BE2F55" w:rsidRDefault="00E46122" w:rsidP="00F34D19">
            <w:pPr>
              <w:jc w:val="right"/>
            </w:pPr>
            <w:r>
              <w:t>1 069</w:t>
            </w:r>
          </w:p>
        </w:tc>
      </w:tr>
      <w:tr w:rsidR="008731EC" w:rsidRPr="00BE2F55">
        <w:trPr>
          <w:trHeight w:val="453"/>
        </w:trPr>
        <w:tc>
          <w:tcPr>
            <w:tcW w:w="1692" w:type="dxa"/>
          </w:tcPr>
          <w:p w:rsidR="002A1C9E" w:rsidRPr="00BE2F55" w:rsidRDefault="002A1C9E" w:rsidP="008731EC">
            <w:r w:rsidRPr="00BE2F55">
              <w:t>Pótlék</w:t>
            </w:r>
          </w:p>
        </w:tc>
        <w:tc>
          <w:tcPr>
            <w:tcW w:w="808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</w:tcPr>
          <w:p w:rsidR="002A1C9E" w:rsidRPr="00BE2F55" w:rsidRDefault="002A1C9E" w:rsidP="00BE2F55">
            <w:pPr>
              <w:jc w:val="center"/>
            </w:pPr>
          </w:p>
        </w:tc>
        <w:tc>
          <w:tcPr>
            <w:tcW w:w="970" w:type="dxa"/>
          </w:tcPr>
          <w:p w:rsidR="002A1C9E" w:rsidRPr="00BE2F55" w:rsidRDefault="002A1C9E" w:rsidP="00BE2F55">
            <w:pPr>
              <w:jc w:val="center"/>
            </w:pPr>
          </w:p>
        </w:tc>
        <w:tc>
          <w:tcPr>
            <w:tcW w:w="970" w:type="dxa"/>
          </w:tcPr>
          <w:p w:rsidR="002A1C9E" w:rsidRPr="00BE2F55" w:rsidRDefault="00E46122" w:rsidP="008731EC">
            <w:pPr>
              <w:jc w:val="right"/>
            </w:pPr>
            <w:r>
              <w:t>220</w:t>
            </w:r>
          </w:p>
        </w:tc>
        <w:tc>
          <w:tcPr>
            <w:tcW w:w="970" w:type="dxa"/>
          </w:tcPr>
          <w:p w:rsidR="002A1C9E" w:rsidRPr="00BE2F55" w:rsidRDefault="00E46122" w:rsidP="00F34D19">
            <w:pPr>
              <w:jc w:val="right"/>
            </w:pPr>
            <w:r>
              <w:t>1 440</w:t>
            </w:r>
          </w:p>
        </w:tc>
      </w:tr>
      <w:tr w:rsidR="008731EC" w:rsidRPr="00BE2F55">
        <w:trPr>
          <w:trHeight w:val="432"/>
        </w:trPr>
        <w:tc>
          <w:tcPr>
            <w:tcW w:w="1692" w:type="dxa"/>
            <w:tcBorders>
              <w:bottom w:val="single" w:sz="4" w:space="0" w:color="auto"/>
            </w:tcBorders>
          </w:tcPr>
          <w:p w:rsidR="002A1C9E" w:rsidRPr="00BE2F55" w:rsidRDefault="002A1C9E" w:rsidP="008731EC">
            <w:r w:rsidRPr="00BE2F55">
              <w:t>Bírság</w:t>
            </w:r>
          </w:p>
        </w:tc>
        <w:tc>
          <w:tcPr>
            <w:tcW w:w="808" w:type="dxa"/>
            <w:tcBorders>
              <w:bottom w:val="single" w:sz="4" w:space="0" w:color="auto"/>
            </w:tcBorders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2A1C9E" w:rsidRPr="00BE2F55" w:rsidRDefault="002A1C9E" w:rsidP="008731EC">
            <w:pPr>
              <w:jc w:val="right"/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2A1C9E" w:rsidRPr="00BE2F55" w:rsidRDefault="002A1C9E" w:rsidP="00BE2F55"/>
        </w:tc>
        <w:tc>
          <w:tcPr>
            <w:tcW w:w="970" w:type="dxa"/>
            <w:tcBorders>
              <w:bottom w:val="single" w:sz="4" w:space="0" w:color="auto"/>
            </w:tcBorders>
          </w:tcPr>
          <w:p w:rsidR="002A1C9E" w:rsidRPr="00BE2F55" w:rsidRDefault="00E46122" w:rsidP="008731EC">
            <w:pPr>
              <w:jc w:val="right"/>
            </w:pPr>
            <w:r>
              <w:t>2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2A1C9E" w:rsidRPr="00BE2F55" w:rsidRDefault="00E46122" w:rsidP="00F34D19">
            <w:pPr>
              <w:jc w:val="right"/>
            </w:pPr>
            <w:r>
              <w:t>76</w:t>
            </w:r>
          </w:p>
        </w:tc>
      </w:tr>
      <w:tr w:rsidR="00634276" w:rsidRPr="00BE2F55">
        <w:trPr>
          <w:trHeight w:val="388"/>
        </w:trPr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4276" w:rsidRPr="00BE2F55" w:rsidRDefault="00634276" w:rsidP="008731EC">
            <w:proofErr w:type="spellStart"/>
            <w:r w:rsidRPr="00BE2F55">
              <w:t>Talajterh</w:t>
            </w:r>
            <w:proofErr w:type="spellEnd"/>
            <w:r w:rsidRPr="00BE2F55">
              <w:t>. díj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4276" w:rsidRPr="00BE2F55" w:rsidRDefault="00634276" w:rsidP="008731EC">
            <w:pPr>
              <w:jc w:val="right"/>
            </w:pP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4276" w:rsidRPr="00BE2F55" w:rsidRDefault="00634276" w:rsidP="008731EC">
            <w:pPr>
              <w:jc w:val="right"/>
            </w:pP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4276" w:rsidRPr="00BE2F55" w:rsidRDefault="00634276" w:rsidP="008731EC">
            <w:pPr>
              <w:jc w:val="right"/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4276" w:rsidRPr="00BE2F55" w:rsidRDefault="00634276" w:rsidP="008731EC">
            <w:pPr>
              <w:jc w:val="right"/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4276" w:rsidRPr="00BE2F55" w:rsidRDefault="00634276" w:rsidP="008731EC">
            <w:pPr>
              <w:jc w:val="right"/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4276" w:rsidRPr="00BE2F55" w:rsidRDefault="00634276" w:rsidP="008731EC">
            <w:pPr>
              <w:jc w:val="right"/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4276" w:rsidRPr="00BE2F55" w:rsidRDefault="00634276" w:rsidP="008731EC">
            <w:pPr>
              <w:jc w:val="right"/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4276" w:rsidRPr="00BE2F55" w:rsidRDefault="00634276" w:rsidP="008731EC">
            <w:pPr>
              <w:jc w:val="right"/>
            </w:pPr>
          </w:p>
        </w:tc>
      </w:tr>
      <w:tr w:rsidR="008731EC" w:rsidRPr="00802CA8">
        <w:trPr>
          <w:trHeight w:val="388"/>
        </w:trPr>
        <w:tc>
          <w:tcPr>
            <w:tcW w:w="1692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2A1C9E" w:rsidRPr="00802CA8" w:rsidRDefault="002A1C9E" w:rsidP="008731EC">
            <w:pPr>
              <w:rPr>
                <w:b/>
              </w:rPr>
            </w:pPr>
            <w:r w:rsidRPr="00802CA8">
              <w:rPr>
                <w:b/>
              </w:rPr>
              <w:t>Összesen</w:t>
            </w:r>
          </w:p>
        </w:tc>
        <w:tc>
          <w:tcPr>
            <w:tcW w:w="808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2A1C9E" w:rsidRPr="00802CA8" w:rsidRDefault="00BE2F55" w:rsidP="008731EC">
            <w:pPr>
              <w:jc w:val="right"/>
              <w:rPr>
                <w:b/>
              </w:rPr>
            </w:pPr>
            <w:r w:rsidRPr="00802CA8">
              <w:rPr>
                <w:b/>
              </w:rPr>
              <w:t>0</w:t>
            </w:r>
          </w:p>
        </w:tc>
        <w:tc>
          <w:tcPr>
            <w:tcW w:w="96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2A1C9E" w:rsidRPr="00802CA8" w:rsidRDefault="00BE2F55" w:rsidP="008731EC">
            <w:pPr>
              <w:jc w:val="right"/>
              <w:rPr>
                <w:b/>
              </w:rPr>
            </w:pPr>
            <w:r w:rsidRPr="00802CA8">
              <w:rPr>
                <w:b/>
              </w:rPr>
              <w:t>0</w:t>
            </w:r>
          </w:p>
        </w:tc>
        <w:tc>
          <w:tcPr>
            <w:tcW w:w="96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2A1C9E" w:rsidRPr="00802CA8" w:rsidRDefault="00BE2F55" w:rsidP="008731EC">
            <w:pPr>
              <w:jc w:val="right"/>
              <w:rPr>
                <w:b/>
              </w:rPr>
            </w:pPr>
            <w:r w:rsidRPr="00802CA8">
              <w:rPr>
                <w:b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2A1C9E" w:rsidRPr="00802CA8" w:rsidRDefault="00BE2F55" w:rsidP="008731EC">
            <w:pPr>
              <w:jc w:val="right"/>
              <w:rPr>
                <w:b/>
              </w:rPr>
            </w:pPr>
            <w:r w:rsidRPr="00802CA8">
              <w:rPr>
                <w:b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2A1C9E" w:rsidRPr="00802CA8" w:rsidRDefault="00BE2F55" w:rsidP="008731EC">
            <w:pPr>
              <w:jc w:val="right"/>
              <w:rPr>
                <w:b/>
              </w:rPr>
            </w:pPr>
            <w:r w:rsidRPr="00802CA8">
              <w:rPr>
                <w:b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2A1C9E" w:rsidRPr="00802CA8" w:rsidRDefault="00BE2F55" w:rsidP="008731EC">
            <w:pPr>
              <w:jc w:val="right"/>
              <w:rPr>
                <w:b/>
              </w:rPr>
            </w:pPr>
            <w:r w:rsidRPr="00802CA8">
              <w:rPr>
                <w:b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2A1C9E" w:rsidRPr="00802CA8" w:rsidRDefault="00E46122" w:rsidP="008731EC">
            <w:pPr>
              <w:jc w:val="right"/>
              <w:rPr>
                <w:b/>
              </w:rPr>
            </w:pPr>
            <w:r>
              <w:rPr>
                <w:b/>
              </w:rPr>
              <w:t>449</w:t>
            </w:r>
          </w:p>
        </w:tc>
        <w:tc>
          <w:tcPr>
            <w:tcW w:w="970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2A1C9E" w:rsidRPr="00802CA8" w:rsidRDefault="00E46122" w:rsidP="008731EC">
            <w:pPr>
              <w:jc w:val="right"/>
              <w:rPr>
                <w:b/>
              </w:rPr>
            </w:pPr>
            <w:r>
              <w:rPr>
                <w:b/>
              </w:rPr>
              <w:t>3 432</w:t>
            </w:r>
          </w:p>
        </w:tc>
      </w:tr>
    </w:tbl>
    <w:p w:rsidR="002A1C9E" w:rsidRPr="00802CA8" w:rsidRDefault="002A1C9E">
      <w:pPr>
        <w:rPr>
          <w:b/>
        </w:rPr>
      </w:pPr>
    </w:p>
    <w:p w:rsidR="008731EC" w:rsidRPr="00BE2F55" w:rsidRDefault="008731EC">
      <w:r w:rsidRPr="00BE2F55">
        <w:t>Adókedvezmény: az önkormányzati rendeletekben biztosított alanyi jogon járó kedvezmény</w:t>
      </w:r>
    </w:p>
    <w:p w:rsidR="008731EC" w:rsidRPr="00BE2F55" w:rsidRDefault="008731EC">
      <w:r w:rsidRPr="00BE2F55">
        <w:t xml:space="preserve">Adóelengedés: </w:t>
      </w:r>
      <w:r w:rsidR="00747432" w:rsidRPr="00BE2F55">
        <w:t>az adózás rendjéről szóló 20</w:t>
      </w:r>
      <w:r w:rsidR="00F209FF">
        <w:t>17</w:t>
      </w:r>
      <w:r w:rsidR="00747432" w:rsidRPr="00BE2F55">
        <w:t xml:space="preserve">.évi </w:t>
      </w:r>
      <w:r w:rsidR="00F209FF">
        <w:t>CL</w:t>
      </w:r>
      <w:r w:rsidR="00747432" w:rsidRPr="00BE2F55">
        <w:t xml:space="preserve">. </w:t>
      </w:r>
      <w:r w:rsidR="00F209FF">
        <w:t>t</w:t>
      </w:r>
      <w:r w:rsidR="00747432" w:rsidRPr="00BE2F55">
        <w:t xml:space="preserve">örvény </w:t>
      </w:r>
      <w:r w:rsidR="00F209FF">
        <w:t>201</w:t>
      </w:r>
      <w:r w:rsidR="00747432" w:rsidRPr="00BE2F55">
        <w:t>. §-</w:t>
      </w:r>
      <w:proofErr w:type="gramStart"/>
      <w:r w:rsidR="00747432" w:rsidRPr="00BE2F55">
        <w:t>a</w:t>
      </w:r>
      <w:proofErr w:type="gramEnd"/>
      <w:r w:rsidR="00747432" w:rsidRPr="00BE2F55">
        <w:t xml:space="preserve"> alapján magánszemélyeknek és jogi személyeknek kérelemre történő méltányossági adótörléseit tartalmazza</w:t>
      </w:r>
    </w:p>
    <w:p w:rsidR="00747432" w:rsidRPr="00BE2F55" w:rsidRDefault="00747432">
      <w:r w:rsidRPr="00BE2F55">
        <w:t>Egyéb: közvetett támogatásként szerepelnek azok az adótartozások, melyekné</w:t>
      </w:r>
      <w:r w:rsidR="00F209FF">
        <w:t>l az adózás rendjéről szóló 2017</w:t>
      </w:r>
      <w:r w:rsidRPr="00BE2F55">
        <w:t xml:space="preserve">.évi </w:t>
      </w:r>
      <w:r w:rsidR="00F209FF">
        <w:t>CL</w:t>
      </w:r>
      <w:r w:rsidRPr="00BE2F55">
        <w:t xml:space="preserve">. Törvény </w:t>
      </w:r>
      <w:r w:rsidR="00F209FF">
        <w:t>XXVI. fejezete</w:t>
      </w:r>
      <w:r w:rsidRPr="00BE2F55">
        <w:t xml:space="preserve"> alapján a végrehajtáshoz va</w:t>
      </w:r>
      <w:r w:rsidR="00F209FF">
        <w:t>ló jog elévül.</w:t>
      </w:r>
    </w:p>
    <w:p w:rsidR="0067332E" w:rsidRPr="00BE2F55" w:rsidRDefault="0067332E"/>
    <w:tbl>
      <w:tblPr>
        <w:tblStyle w:val="Rcsostblzat"/>
        <w:tblW w:w="0" w:type="auto"/>
        <w:tblLook w:val="01E0"/>
      </w:tblPr>
      <w:tblGrid>
        <w:gridCol w:w="4606"/>
        <w:gridCol w:w="4606"/>
      </w:tblGrid>
      <w:tr w:rsidR="0067332E" w:rsidRPr="00BE2F55">
        <w:trPr>
          <w:trHeight w:val="476"/>
        </w:trPr>
        <w:tc>
          <w:tcPr>
            <w:tcW w:w="4606" w:type="dxa"/>
          </w:tcPr>
          <w:p w:rsidR="0067332E" w:rsidRPr="00BE2F55" w:rsidRDefault="0067332E" w:rsidP="00787648">
            <w:pPr>
              <w:jc w:val="center"/>
            </w:pPr>
            <w:r w:rsidRPr="00BE2F55">
              <w:t>Jogcím</w:t>
            </w:r>
          </w:p>
        </w:tc>
        <w:tc>
          <w:tcPr>
            <w:tcW w:w="4606" w:type="dxa"/>
          </w:tcPr>
          <w:p w:rsidR="0067332E" w:rsidRPr="00BE2F55" w:rsidRDefault="0067332E" w:rsidP="00787648">
            <w:pPr>
              <w:jc w:val="center"/>
            </w:pPr>
            <w:r w:rsidRPr="00BE2F55">
              <w:t>Kedvezmény összege</w:t>
            </w:r>
          </w:p>
        </w:tc>
      </w:tr>
      <w:tr w:rsidR="0067332E" w:rsidRPr="00BE2F55">
        <w:trPr>
          <w:trHeight w:val="443"/>
        </w:trPr>
        <w:tc>
          <w:tcPr>
            <w:tcW w:w="4606" w:type="dxa"/>
          </w:tcPr>
          <w:p w:rsidR="0067332E" w:rsidRPr="00BE2F55" w:rsidRDefault="0067332E">
            <w:r w:rsidRPr="00BE2F55">
              <w:t>Ellátottak térítési díjának elengedése</w:t>
            </w:r>
          </w:p>
        </w:tc>
        <w:tc>
          <w:tcPr>
            <w:tcW w:w="4606" w:type="dxa"/>
          </w:tcPr>
          <w:p w:rsidR="0067332E" w:rsidRPr="00BE2F55" w:rsidRDefault="0067332E" w:rsidP="00787648">
            <w:pPr>
              <w:jc w:val="center"/>
            </w:pPr>
            <w:r w:rsidRPr="00BE2F55">
              <w:t>0 Ft</w:t>
            </w:r>
          </w:p>
        </w:tc>
      </w:tr>
      <w:tr w:rsidR="0067332E" w:rsidRPr="00BE2F55">
        <w:trPr>
          <w:trHeight w:val="357"/>
        </w:trPr>
        <w:tc>
          <w:tcPr>
            <w:tcW w:w="4606" w:type="dxa"/>
          </w:tcPr>
          <w:p w:rsidR="0067332E" w:rsidRPr="00BE2F55" w:rsidRDefault="0067332E">
            <w:r w:rsidRPr="00BE2F55">
              <w:t>Ellátottak kártérítésének elengedése</w:t>
            </w:r>
          </w:p>
        </w:tc>
        <w:tc>
          <w:tcPr>
            <w:tcW w:w="4606" w:type="dxa"/>
          </w:tcPr>
          <w:p w:rsidR="0067332E" w:rsidRPr="00BE2F55" w:rsidRDefault="0067332E" w:rsidP="00787648">
            <w:pPr>
              <w:jc w:val="center"/>
            </w:pPr>
            <w:r w:rsidRPr="00BE2F55">
              <w:t>0 Ft</w:t>
            </w:r>
          </w:p>
        </w:tc>
      </w:tr>
      <w:tr w:rsidR="0067332E" w:rsidRPr="00BE2F55">
        <w:trPr>
          <w:trHeight w:val="403"/>
        </w:trPr>
        <w:tc>
          <w:tcPr>
            <w:tcW w:w="4606" w:type="dxa"/>
          </w:tcPr>
          <w:p w:rsidR="0067332E" w:rsidRPr="00BE2F55" w:rsidRDefault="0067332E">
            <w:r w:rsidRPr="00BE2F55">
              <w:t>Lakásépítéshez nyújtott kölcsön elengedése</w:t>
            </w:r>
          </w:p>
        </w:tc>
        <w:tc>
          <w:tcPr>
            <w:tcW w:w="4606" w:type="dxa"/>
          </w:tcPr>
          <w:p w:rsidR="0067332E" w:rsidRPr="00BE2F55" w:rsidRDefault="0067332E" w:rsidP="00787648">
            <w:pPr>
              <w:jc w:val="center"/>
            </w:pPr>
            <w:r w:rsidRPr="00BE2F55">
              <w:t>0 Ft</w:t>
            </w:r>
          </w:p>
        </w:tc>
      </w:tr>
      <w:tr w:rsidR="0067332E" w:rsidRPr="00BE2F55">
        <w:trPr>
          <w:trHeight w:val="368"/>
        </w:trPr>
        <w:tc>
          <w:tcPr>
            <w:tcW w:w="4606" w:type="dxa"/>
          </w:tcPr>
          <w:p w:rsidR="0067332E" w:rsidRPr="00BE2F55" w:rsidRDefault="0067332E">
            <w:r w:rsidRPr="00BE2F55">
              <w:t>Lakásfelújításhoz nyújtott kölcsön elengedése</w:t>
            </w:r>
          </w:p>
        </w:tc>
        <w:tc>
          <w:tcPr>
            <w:tcW w:w="4606" w:type="dxa"/>
          </w:tcPr>
          <w:p w:rsidR="0067332E" w:rsidRPr="00BE2F55" w:rsidRDefault="0067332E" w:rsidP="00787648">
            <w:pPr>
              <w:jc w:val="center"/>
            </w:pPr>
            <w:r w:rsidRPr="00BE2F55">
              <w:t>0 Ft</w:t>
            </w:r>
          </w:p>
        </w:tc>
      </w:tr>
      <w:tr w:rsidR="0067332E" w:rsidRPr="00BE2F55">
        <w:trPr>
          <w:trHeight w:val="414"/>
        </w:trPr>
        <w:tc>
          <w:tcPr>
            <w:tcW w:w="4606" w:type="dxa"/>
          </w:tcPr>
          <w:p w:rsidR="0067332E" w:rsidRPr="00BE2F55" w:rsidRDefault="0067332E">
            <w:r w:rsidRPr="00BE2F55">
              <w:t>Helyiségek hasznosítása utáni kedvezmény</w:t>
            </w:r>
          </w:p>
        </w:tc>
        <w:tc>
          <w:tcPr>
            <w:tcW w:w="4606" w:type="dxa"/>
          </w:tcPr>
          <w:p w:rsidR="0067332E" w:rsidRPr="00BE2F55" w:rsidRDefault="0067332E" w:rsidP="00787648">
            <w:pPr>
              <w:jc w:val="center"/>
            </w:pPr>
            <w:r w:rsidRPr="00BE2F55">
              <w:t>0 Ft</w:t>
            </w:r>
          </w:p>
        </w:tc>
      </w:tr>
      <w:tr w:rsidR="0067332E" w:rsidRPr="00BE2F55">
        <w:trPr>
          <w:trHeight w:val="444"/>
        </w:trPr>
        <w:tc>
          <w:tcPr>
            <w:tcW w:w="4606" w:type="dxa"/>
          </w:tcPr>
          <w:p w:rsidR="0067332E" w:rsidRPr="00BE2F55" w:rsidRDefault="0067332E">
            <w:r w:rsidRPr="00BE2F55">
              <w:t>Eszközök hasznosítása utáni kedvezmény</w:t>
            </w:r>
          </w:p>
        </w:tc>
        <w:tc>
          <w:tcPr>
            <w:tcW w:w="4606" w:type="dxa"/>
          </w:tcPr>
          <w:p w:rsidR="0067332E" w:rsidRPr="00BE2F55" w:rsidRDefault="00BE2F55" w:rsidP="00787648">
            <w:pPr>
              <w:jc w:val="center"/>
            </w:pPr>
            <w:r>
              <w:t>0</w:t>
            </w:r>
            <w:r w:rsidR="0067332E" w:rsidRPr="00BE2F55">
              <w:t xml:space="preserve"> Ft</w:t>
            </w:r>
          </w:p>
        </w:tc>
      </w:tr>
      <w:tr w:rsidR="0067332E" w:rsidRPr="00BE2F55">
        <w:trPr>
          <w:trHeight w:val="425"/>
        </w:trPr>
        <w:tc>
          <w:tcPr>
            <w:tcW w:w="4606" w:type="dxa"/>
          </w:tcPr>
          <w:p w:rsidR="0067332E" w:rsidRPr="00BE2F55" w:rsidRDefault="0067332E">
            <w:r w:rsidRPr="00BE2F55">
              <w:t>Egyéb kedvezmény</w:t>
            </w:r>
          </w:p>
        </w:tc>
        <w:tc>
          <w:tcPr>
            <w:tcW w:w="4606" w:type="dxa"/>
          </w:tcPr>
          <w:p w:rsidR="0067332E" w:rsidRPr="00BE2F55" w:rsidRDefault="0067332E" w:rsidP="00787648">
            <w:pPr>
              <w:jc w:val="center"/>
            </w:pPr>
            <w:r w:rsidRPr="00BE2F55">
              <w:t>0 Ft</w:t>
            </w:r>
          </w:p>
        </w:tc>
      </w:tr>
      <w:tr w:rsidR="0067332E" w:rsidRPr="00BE2F55">
        <w:trPr>
          <w:trHeight w:val="381"/>
        </w:trPr>
        <w:tc>
          <w:tcPr>
            <w:tcW w:w="4606" w:type="dxa"/>
          </w:tcPr>
          <w:p w:rsidR="0067332E" w:rsidRPr="00BE2F55" w:rsidRDefault="0067332E">
            <w:r w:rsidRPr="00BE2F55">
              <w:t>Egyéb kölcsön elengedése</w:t>
            </w:r>
          </w:p>
        </w:tc>
        <w:tc>
          <w:tcPr>
            <w:tcW w:w="4606" w:type="dxa"/>
          </w:tcPr>
          <w:p w:rsidR="0067332E" w:rsidRPr="00BE2F55" w:rsidRDefault="005E3A83" w:rsidP="00787648">
            <w:pPr>
              <w:jc w:val="center"/>
            </w:pPr>
            <w:r>
              <w:t>0</w:t>
            </w:r>
            <w:r w:rsidR="0067332E" w:rsidRPr="00BE2F55">
              <w:t xml:space="preserve"> Ft</w:t>
            </w:r>
          </w:p>
        </w:tc>
      </w:tr>
    </w:tbl>
    <w:p w:rsidR="0067332E" w:rsidRPr="00BE2F55" w:rsidRDefault="0067332E"/>
    <w:sectPr w:rsidR="0067332E" w:rsidRPr="00BE2F55" w:rsidSect="00C740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pgNumType w:start="52"/>
      <w:cols w:space="708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86E" w:rsidRDefault="0098586E">
      <w:r>
        <w:separator/>
      </w:r>
    </w:p>
  </w:endnote>
  <w:endnote w:type="continuationSeparator" w:id="0">
    <w:p w:rsidR="0098586E" w:rsidRDefault="009858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2B" w:rsidRDefault="00BA422B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2B" w:rsidRDefault="00BA422B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2B" w:rsidRDefault="00BA422B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86E" w:rsidRDefault="0098586E">
      <w:r>
        <w:separator/>
      </w:r>
    </w:p>
  </w:footnote>
  <w:footnote w:type="continuationSeparator" w:id="0">
    <w:p w:rsidR="0098586E" w:rsidRDefault="009858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2B" w:rsidRDefault="00BA422B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19" w:rsidRPr="00802CA8" w:rsidRDefault="00BA422B" w:rsidP="00EC10E4">
    <w:pPr>
      <w:pStyle w:val="lfej"/>
      <w:jc w:val="right"/>
    </w:pPr>
    <w:r>
      <w:t xml:space="preserve">6. számú melléklet a </w:t>
    </w:r>
    <w:r>
      <w:t>4</w:t>
    </w:r>
    <w:r w:rsidR="00D1246C">
      <w:t>/2018</w:t>
    </w:r>
    <w:r>
      <w:t>.</w:t>
    </w:r>
    <w:r>
      <w:t>(V.29.</w:t>
    </w:r>
    <w:r w:rsidR="00EC10E4">
      <w:t>) önkormányzati rendelethez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2B" w:rsidRDefault="00BA422B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24"/>
  <w:drawingGridVerticalSpacing w:val="65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1527"/>
    <w:rsid w:val="00014177"/>
    <w:rsid w:val="00064F06"/>
    <w:rsid w:val="00096401"/>
    <w:rsid w:val="000E516F"/>
    <w:rsid w:val="00134375"/>
    <w:rsid w:val="0018388A"/>
    <w:rsid w:val="0019650B"/>
    <w:rsid w:val="00196F0E"/>
    <w:rsid w:val="001F1909"/>
    <w:rsid w:val="0021190E"/>
    <w:rsid w:val="002A1C9E"/>
    <w:rsid w:val="002F5D12"/>
    <w:rsid w:val="00310669"/>
    <w:rsid w:val="00310910"/>
    <w:rsid w:val="0032636E"/>
    <w:rsid w:val="003A19C8"/>
    <w:rsid w:val="00453592"/>
    <w:rsid w:val="00473A6C"/>
    <w:rsid w:val="004E1527"/>
    <w:rsid w:val="0054388C"/>
    <w:rsid w:val="005541A0"/>
    <w:rsid w:val="005578AC"/>
    <w:rsid w:val="005C6BEA"/>
    <w:rsid w:val="005E3A83"/>
    <w:rsid w:val="00634276"/>
    <w:rsid w:val="006414DE"/>
    <w:rsid w:val="0067332E"/>
    <w:rsid w:val="007117C2"/>
    <w:rsid w:val="00715B2D"/>
    <w:rsid w:val="00747432"/>
    <w:rsid w:val="00767B2C"/>
    <w:rsid w:val="00787648"/>
    <w:rsid w:val="00802CA8"/>
    <w:rsid w:val="00836EDC"/>
    <w:rsid w:val="00837D3D"/>
    <w:rsid w:val="008731EC"/>
    <w:rsid w:val="008A4BA3"/>
    <w:rsid w:val="0094020D"/>
    <w:rsid w:val="009839C2"/>
    <w:rsid w:val="0098586E"/>
    <w:rsid w:val="00986339"/>
    <w:rsid w:val="00996B3A"/>
    <w:rsid w:val="009A0662"/>
    <w:rsid w:val="00A772E0"/>
    <w:rsid w:val="00B80C9D"/>
    <w:rsid w:val="00B9078F"/>
    <w:rsid w:val="00BA422B"/>
    <w:rsid w:val="00BE2F55"/>
    <w:rsid w:val="00C54D58"/>
    <w:rsid w:val="00C74047"/>
    <w:rsid w:val="00C80BC6"/>
    <w:rsid w:val="00D03E07"/>
    <w:rsid w:val="00D1246C"/>
    <w:rsid w:val="00D263D0"/>
    <w:rsid w:val="00D46DBB"/>
    <w:rsid w:val="00E22826"/>
    <w:rsid w:val="00E46122"/>
    <w:rsid w:val="00E90619"/>
    <w:rsid w:val="00EC10E4"/>
    <w:rsid w:val="00EF44A3"/>
    <w:rsid w:val="00F209FF"/>
    <w:rsid w:val="00F34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2282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2A1C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rsid w:val="00D03E07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03E07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837D3D"/>
  </w:style>
  <w:style w:type="paragraph" w:styleId="Buborkszveg">
    <w:name w:val="Balloon Text"/>
    <w:basedOn w:val="Norml"/>
    <w:semiHidden/>
    <w:rsid w:val="005C6B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2005</vt:lpstr>
    </vt:vector>
  </TitlesOfParts>
  <Company>PH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</dc:title>
  <dc:creator>Pénzügy</dc:creator>
  <cp:lastModifiedBy>User</cp:lastModifiedBy>
  <cp:revision>7</cp:revision>
  <cp:lastPrinted>2016-04-12T08:37:00Z</cp:lastPrinted>
  <dcterms:created xsi:type="dcterms:W3CDTF">2018-05-09T11:47:00Z</dcterms:created>
  <dcterms:modified xsi:type="dcterms:W3CDTF">2018-06-06T10:51:00Z</dcterms:modified>
</cp:coreProperties>
</file>