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9745D" w14:textId="667FAB47" w:rsidR="00BF206C" w:rsidRPr="00D71FCB" w:rsidRDefault="00BF206C" w:rsidP="00BF206C">
      <w:pPr>
        <w:pStyle w:val="Szvegtrzs"/>
        <w:rPr>
          <w:b/>
          <w:szCs w:val="24"/>
        </w:rPr>
      </w:pPr>
      <w:r>
        <w:rPr>
          <w:b/>
          <w:szCs w:val="24"/>
        </w:rPr>
        <w:t xml:space="preserve">2. </w:t>
      </w:r>
      <w:r w:rsidRPr="00D71FCB">
        <w:rPr>
          <w:b/>
          <w:szCs w:val="24"/>
        </w:rPr>
        <w:t xml:space="preserve">melléklet </w:t>
      </w:r>
      <w:r w:rsidRPr="008068ED">
        <w:rPr>
          <w:b/>
          <w:szCs w:val="24"/>
        </w:rPr>
        <w:t xml:space="preserve">a </w:t>
      </w:r>
      <w:r>
        <w:rPr>
          <w:b/>
          <w:szCs w:val="24"/>
        </w:rPr>
        <w:t>2</w:t>
      </w:r>
      <w:r>
        <w:rPr>
          <w:b/>
          <w:szCs w:val="24"/>
        </w:rPr>
        <w:t>/2021. (I</w:t>
      </w:r>
      <w:r>
        <w:rPr>
          <w:b/>
          <w:szCs w:val="24"/>
        </w:rPr>
        <w:t>II.25</w:t>
      </w:r>
      <w:r>
        <w:rPr>
          <w:b/>
          <w:szCs w:val="24"/>
        </w:rPr>
        <w:t>.</w:t>
      </w:r>
      <w:r w:rsidRPr="008068ED">
        <w:rPr>
          <w:b/>
          <w:szCs w:val="24"/>
        </w:rPr>
        <w:t>) önkormányzati rendelethez</w:t>
      </w:r>
    </w:p>
    <w:p w14:paraId="0501D56D" w14:textId="77777777" w:rsidR="00BF206C" w:rsidRPr="00D71FCB" w:rsidRDefault="00BF206C" w:rsidP="00BF206C">
      <w:pPr>
        <w:pStyle w:val="Szvegtrzs"/>
        <w:jc w:val="right"/>
        <w:rPr>
          <w:b/>
          <w:szCs w:val="24"/>
        </w:rPr>
      </w:pPr>
    </w:p>
    <w:p w14:paraId="32656E92" w14:textId="77777777" w:rsidR="00BF206C" w:rsidRPr="00D71FCB" w:rsidRDefault="00BF206C" w:rsidP="00BF206C">
      <w:pPr>
        <w:pStyle w:val="Szvegtrzs"/>
        <w:jc w:val="right"/>
        <w:rPr>
          <w:b/>
          <w:szCs w:val="24"/>
        </w:rPr>
      </w:pPr>
    </w:p>
    <w:p w14:paraId="784FA4D0" w14:textId="77777777" w:rsidR="00BF206C" w:rsidRPr="00D71FCB" w:rsidRDefault="00BF206C" w:rsidP="00BF206C">
      <w:pPr>
        <w:pStyle w:val="Szvegtrzs"/>
        <w:jc w:val="center"/>
        <w:rPr>
          <w:b/>
          <w:szCs w:val="24"/>
        </w:rPr>
      </w:pPr>
      <w:r w:rsidRPr="00D71FCB">
        <w:rPr>
          <w:b/>
          <w:szCs w:val="24"/>
        </w:rPr>
        <w:t xml:space="preserve">Közreműködő díjazása </w:t>
      </w:r>
    </w:p>
    <w:p w14:paraId="2272AE3C" w14:textId="77777777" w:rsidR="00BF206C" w:rsidRPr="00D71FCB" w:rsidRDefault="00BF206C" w:rsidP="00BF206C">
      <w:pPr>
        <w:pStyle w:val="Szvegtrzs"/>
        <w:rPr>
          <w:b/>
          <w:szCs w:val="24"/>
        </w:rPr>
      </w:pPr>
    </w:p>
    <w:p w14:paraId="2492F237" w14:textId="77777777" w:rsidR="00BF206C" w:rsidRPr="00D71FCB" w:rsidRDefault="00BF206C" w:rsidP="00BF206C">
      <w:pPr>
        <w:pStyle w:val="Szvegtrzs"/>
        <w:rPr>
          <w:b/>
          <w:szCs w:val="24"/>
        </w:rPr>
      </w:pPr>
    </w:p>
    <w:p w14:paraId="3462E739" w14:textId="77777777" w:rsidR="00BF206C" w:rsidRPr="00D71FCB" w:rsidRDefault="00BF206C" w:rsidP="00BF206C">
      <w:pPr>
        <w:pStyle w:val="Szvegtrzs"/>
        <w:rPr>
          <w:b/>
          <w:szCs w:val="24"/>
        </w:rPr>
      </w:pPr>
    </w:p>
    <w:p w14:paraId="514D34DF" w14:textId="77777777" w:rsidR="00BF206C" w:rsidRPr="00D71FCB" w:rsidRDefault="00BF206C" w:rsidP="00BF206C">
      <w:pPr>
        <w:pStyle w:val="Szvegtrzs"/>
        <w:rPr>
          <w:szCs w:val="24"/>
        </w:rPr>
      </w:pPr>
      <w:r w:rsidRPr="00D71FCB">
        <w:rPr>
          <w:szCs w:val="24"/>
        </w:rPr>
        <w:t>Anyakönyvvezető munkadíja: eseményenként a köztisztviselői illetményalap 10 %-a,</w:t>
      </w:r>
    </w:p>
    <w:p w14:paraId="19F22D93" w14:textId="77777777" w:rsidR="00BF206C" w:rsidRPr="00D71FCB" w:rsidRDefault="00BF206C" w:rsidP="00BF206C">
      <w:pPr>
        <w:pStyle w:val="Szvegtrzs"/>
        <w:rPr>
          <w:szCs w:val="24"/>
        </w:rPr>
      </w:pPr>
    </w:p>
    <w:p w14:paraId="7ACB1CB7" w14:textId="77777777" w:rsidR="00BF206C" w:rsidRPr="00D71FCB" w:rsidRDefault="00BF206C" w:rsidP="00BF206C">
      <w:pPr>
        <w:pStyle w:val="Szvegtrzs"/>
        <w:jc w:val="left"/>
        <w:rPr>
          <w:szCs w:val="24"/>
        </w:rPr>
      </w:pPr>
      <w:r w:rsidRPr="00D71FCB">
        <w:rPr>
          <w:szCs w:val="24"/>
        </w:rPr>
        <w:t>Anyakönyvvezető bruttó költségtér</w:t>
      </w:r>
      <w:r>
        <w:rPr>
          <w:szCs w:val="24"/>
        </w:rPr>
        <w:t>ítése:</w:t>
      </w:r>
      <w:r w:rsidRPr="00D71FCB">
        <w:rPr>
          <w:szCs w:val="24"/>
        </w:rPr>
        <w:t xml:space="preserve"> köztisztviselői </w:t>
      </w:r>
      <w:proofErr w:type="gramStart"/>
      <w:r w:rsidRPr="00D71FCB">
        <w:rPr>
          <w:szCs w:val="24"/>
        </w:rPr>
        <w:t>illetményalap  50</w:t>
      </w:r>
      <w:proofErr w:type="gramEnd"/>
      <w:r w:rsidRPr="00D71FCB">
        <w:rPr>
          <w:szCs w:val="24"/>
        </w:rPr>
        <w:t xml:space="preserve"> %-a/év </w:t>
      </w:r>
    </w:p>
    <w:p w14:paraId="5D19A126" w14:textId="77777777" w:rsidR="00BF206C" w:rsidRPr="00D71FCB" w:rsidRDefault="00BF206C" w:rsidP="00BF206C">
      <w:pPr>
        <w:pStyle w:val="Szvegtrzs"/>
        <w:rPr>
          <w:szCs w:val="24"/>
        </w:rPr>
      </w:pPr>
    </w:p>
    <w:p w14:paraId="3B4814A2" w14:textId="77777777" w:rsidR="00BF206C" w:rsidRDefault="00BF206C" w:rsidP="00BF206C"/>
    <w:p w14:paraId="055CE7EE" w14:textId="77777777" w:rsidR="00652417" w:rsidRDefault="00652417"/>
    <w:sectPr w:rsidR="00652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06C"/>
    <w:rsid w:val="00652417"/>
    <w:rsid w:val="00BF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8B6CF"/>
  <w15:chartTrackingRefBased/>
  <w15:docId w15:val="{84F52C78-0069-4BE9-991B-ABAB1996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06C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rsid w:val="00BF206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BF206C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221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Magyarnándor Hivatal</dc:creator>
  <cp:keywords/>
  <dc:description/>
  <cp:lastModifiedBy>Magyarnándor Hivatal</cp:lastModifiedBy>
  <cp:revision>1</cp:revision>
  <dcterms:created xsi:type="dcterms:W3CDTF">2021-03-25T13:43:00Z</dcterms:created>
  <dcterms:modified xsi:type="dcterms:W3CDTF">2021-03-25T13:44:00Z</dcterms:modified>
</cp:coreProperties>
</file>