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F7" w:rsidRPr="00F65FF7" w:rsidRDefault="00F65FF7" w:rsidP="00F65FF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hu-HU"/>
        </w:rPr>
      </w:pPr>
      <w:r w:rsidRPr="00F65FF7">
        <w:rPr>
          <w:rFonts w:ascii="Tahoma" w:eastAsia="Times New Roman" w:hAnsi="Tahoma" w:cs="Tahoma"/>
          <w:sz w:val="24"/>
          <w:szCs w:val="24"/>
          <w:lang w:eastAsia="hu-HU"/>
        </w:rPr>
        <w:t xml:space="preserve">1. </w:t>
      </w:r>
      <w:proofErr w:type="gramStart"/>
      <w:r w:rsidRPr="00F65FF7">
        <w:rPr>
          <w:rFonts w:ascii="Tahoma" w:eastAsia="Times New Roman" w:hAnsi="Tahoma" w:cs="Tahoma"/>
          <w:sz w:val="24"/>
          <w:szCs w:val="24"/>
          <w:lang w:eastAsia="hu-HU"/>
        </w:rPr>
        <w:t>melléklet</w:t>
      </w:r>
      <w:r w:rsidRPr="00F65FF7">
        <w:rPr>
          <w:rFonts w:ascii="Tahoma" w:eastAsia="Times New Roman" w:hAnsi="Tahoma" w:cs="Tahoma"/>
          <w:sz w:val="24"/>
          <w:szCs w:val="24"/>
          <w:vertAlign w:val="superscript"/>
          <w:lang w:eastAsia="hu-HU"/>
        </w:rPr>
        <w:footnoteReference w:id="1"/>
      </w:r>
      <w:r w:rsidRPr="00F65FF7">
        <w:rPr>
          <w:rFonts w:ascii="Tahoma" w:eastAsia="Times New Roman" w:hAnsi="Tahoma" w:cs="Tahoma"/>
          <w:sz w:val="24"/>
          <w:szCs w:val="24"/>
          <w:lang w:eastAsia="hu-HU"/>
        </w:rPr>
        <w:t>,</w:t>
      </w:r>
      <w:proofErr w:type="gramEnd"/>
      <w:r w:rsidRPr="00F65FF7">
        <w:rPr>
          <w:rFonts w:ascii="Tahoma" w:eastAsia="Times New Roman" w:hAnsi="Tahoma" w:cs="Tahoma"/>
          <w:sz w:val="24"/>
          <w:szCs w:val="24"/>
          <w:vertAlign w:val="superscript"/>
          <w:lang w:eastAsia="hu-HU"/>
        </w:rPr>
        <w:footnoteReference w:id="2"/>
      </w:r>
      <w:r w:rsidRPr="00F65FF7">
        <w:rPr>
          <w:rFonts w:ascii="Tahoma" w:eastAsia="Times New Roman" w:hAnsi="Tahoma" w:cs="Tahoma"/>
          <w:sz w:val="24"/>
          <w:szCs w:val="24"/>
          <w:lang w:eastAsia="hu-HU"/>
        </w:rPr>
        <w:t xml:space="preserve"> Veszprém Megyei Jogú Város Önkormányzata Közgyűlésének a helyi adókról szóló 33/2014. (VI.30.) önkormányzati rendeletéhez </w:t>
      </w:r>
    </w:p>
    <w:p w:rsidR="00F65FF7" w:rsidRPr="00F65FF7" w:rsidRDefault="00F65FF7" w:rsidP="00F65FF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hu-HU"/>
        </w:rPr>
      </w:pPr>
    </w:p>
    <w:p w:rsidR="00F65FF7" w:rsidRPr="00F65FF7" w:rsidRDefault="00F65FF7" w:rsidP="00F65FF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hu-HU"/>
        </w:rPr>
      </w:pPr>
      <w:r w:rsidRPr="00F65FF7">
        <w:rPr>
          <w:rFonts w:ascii="Tahoma" w:eastAsia="Times New Roman" w:hAnsi="Tahoma" w:cs="Tahoma"/>
          <w:sz w:val="24"/>
          <w:szCs w:val="24"/>
          <w:lang w:eastAsia="hu-HU"/>
        </w:rPr>
        <w:t xml:space="preserve">2. </w:t>
      </w:r>
      <w:proofErr w:type="gramStart"/>
      <w:r w:rsidRPr="00F65FF7">
        <w:rPr>
          <w:rFonts w:ascii="Tahoma" w:eastAsia="Times New Roman" w:hAnsi="Tahoma" w:cs="Tahoma"/>
          <w:sz w:val="24"/>
          <w:szCs w:val="24"/>
          <w:lang w:eastAsia="hu-HU"/>
        </w:rPr>
        <w:t xml:space="preserve">melléklet </w:t>
      </w:r>
      <w:r w:rsidRPr="00F65FF7">
        <w:rPr>
          <w:rFonts w:ascii="Tahoma" w:eastAsia="Times New Roman" w:hAnsi="Tahoma" w:cs="Tahoma"/>
          <w:sz w:val="24"/>
          <w:szCs w:val="24"/>
          <w:vertAlign w:val="superscript"/>
          <w:lang w:eastAsia="hu-HU"/>
        </w:rPr>
        <w:footnoteReference w:id="3"/>
      </w:r>
      <w:r w:rsidRPr="00F65FF7">
        <w:rPr>
          <w:rFonts w:ascii="Tahoma" w:eastAsia="Times New Roman" w:hAnsi="Tahoma" w:cs="Tahoma"/>
          <w:sz w:val="24"/>
          <w:szCs w:val="24"/>
          <w:lang w:eastAsia="hu-HU"/>
        </w:rPr>
        <w:t>,</w:t>
      </w:r>
      <w:proofErr w:type="gramEnd"/>
      <w:r w:rsidRPr="00F65FF7">
        <w:rPr>
          <w:rFonts w:ascii="Tahoma" w:eastAsia="Times New Roman" w:hAnsi="Tahoma" w:cs="Tahoma"/>
          <w:sz w:val="24"/>
          <w:szCs w:val="24"/>
          <w:vertAlign w:val="superscript"/>
          <w:lang w:eastAsia="hu-HU"/>
        </w:rPr>
        <w:footnoteReference w:id="4"/>
      </w:r>
      <w:r w:rsidRPr="00F65FF7">
        <w:rPr>
          <w:rFonts w:ascii="Tahoma" w:eastAsia="Times New Roman" w:hAnsi="Tahoma" w:cs="Tahoma"/>
          <w:sz w:val="24"/>
          <w:szCs w:val="24"/>
          <w:lang w:eastAsia="hu-HU"/>
        </w:rPr>
        <w:t xml:space="preserve"> a helyi adókról szóló 33/2014. (VI.30.) önkormányzati rendelethez</w:t>
      </w:r>
    </w:p>
    <w:p w:rsidR="00F65FF7" w:rsidRPr="00F65FF7" w:rsidRDefault="00F65FF7" w:rsidP="00F65FF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hu-HU"/>
        </w:rPr>
      </w:pPr>
    </w:p>
    <w:p w:rsidR="00F65FF7" w:rsidRPr="00F65FF7" w:rsidRDefault="00F65FF7" w:rsidP="00F65FF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hu-HU"/>
        </w:rPr>
      </w:pPr>
    </w:p>
    <w:p w:rsidR="00F65FF7" w:rsidRPr="00F65FF7" w:rsidRDefault="00F65FF7" w:rsidP="00F65FF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hu-HU"/>
        </w:rPr>
      </w:pPr>
    </w:p>
    <w:p w:rsidR="00F65FF7" w:rsidRPr="00F65FF7" w:rsidRDefault="00F65FF7" w:rsidP="00F65FF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hu-HU"/>
        </w:rPr>
      </w:pPr>
    </w:p>
    <w:p w:rsidR="00F65FF7" w:rsidRPr="00F65FF7" w:rsidRDefault="00F65FF7" w:rsidP="00F65FF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hu-HU"/>
        </w:rPr>
      </w:pPr>
    </w:p>
    <w:p w:rsidR="00F65FF7" w:rsidRPr="00F65FF7" w:rsidRDefault="00F65FF7" w:rsidP="00F65FF7">
      <w:pPr>
        <w:spacing w:after="0" w:line="240" w:lineRule="auto"/>
        <w:jc w:val="both"/>
        <w:rPr>
          <w:rFonts w:ascii="Tahoma" w:eastAsia="Times New Roman" w:hAnsi="Tahoma" w:cs="Tahoma"/>
          <w:color w:val="000080"/>
          <w:sz w:val="28"/>
          <w:szCs w:val="28"/>
          <w:lang w:eastAsia="hu-HU"/>
        </w:rPr>
      </w:pPr>
    </w:p>
    <w:p w:rsidR="001C332A" w:rsidRDefault="001C332A"/>
    <w:sectPr w:rsidR="001C33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325" w:rsidRDefault="00996325" w:rsidP="00F65FF7">
      <w:pPr>
        <w:spacing w:after="0" w:line="240" w:lineRule="auto"/>
      </w:pPr>
      <w:r>
        <w:separator/>
      </w:r>
    </w:p>
  </w:endnote>
  <w:endnote w:type="continuationSeparator" w:id="0">
    <w:p w:rsidR="00996325" w:rsidRDefault="00996325" w:rsidP="00F6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FF7" w:rsidRDefault="00F65FF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65FF7" w:rsidRDefault="00F65FF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325" w:rsidRDefault="00996325" w:rsidP="00F65FF7">
      <w:pPr>
        <w:spacing w:after="0" w:line="240" w:lineRule="auto"/>
      </w:pPr>
      <w:r>
        <w:separator/>
      </w:r>
    </w:p>
  </w:footnote>
  <w:footnote w:type="continuationSeparator" w:id="0">
    <w:p w:rsidR="00996325" w:rsidRDefault="00996325" w:rsidP="00F65FF7">
      <w:pPr>
        <w:spacing w:after="0" w:line="240" w:lineRule="auto"/>
      </w:pPr>
      <w:r>
        <w:continuationSeparator/>
      </w:r>
    </w:p>
  </w:footnote>
  <w:footnote w:id="1">
    <w:p w:rsidR="00F65FF7" w:rsidRDefault="00F65FF7" w:rsidP="00F65FF7">
      <w:pPr>
        <w:pStyle w:val="Lbjegyzetszveg"/>
      </w:pPr>
      <w:r>
        <w:rPr>
          <w:rStyle w:val="Lbjegyzet-hivatkozs"/>
        </w:rPr>
        <w:footnoteRef/>
      </w:r>
      <w:r>
        <w:t xml:space="preserve"> Kiegészítette a 34/2015.(X.29.</w:t>
      </w:r>
      <w:proofErr w:type="gramStart"/>
      <w:r>
        <w:t>)</w:t>
      </w:r>
      <w:proofErr w:type="spellStart"/>
      <w:r>
        <w:t>Ör</w:t>
      </w:r>
      <w:proofErr w:type="spellEnd"/>
      <w:proofErr w:type="gramEnd"/>
      <w:r>
        <w:t>. 6</w:t>
      </w:r>
      <w:r w:rsidRPr="006A617F">
        <w:t>.§</w:t>
      </w:r>
      <w:proofErr w:type="spellStart"/>
      <w:r w:rsidRPr="006A617F">
        <w:t>-</w:t>
      </w:r>
      <w:proofErr w:type="gramStart"/>
      <w:r w:rsidRPr="006A617F">
        <w:t>a</w:t>
      </w:r>
      <w:proofErr w:type="spellEnd"/>
      <w:r w:rsidRPr="006A617F">
        <w:t>.</w:t>
      </w:r>
      <w:proofErr w:type="gramEnd"/>
      <w:r w:rsidRPr="006A617F">
        <w:t xml:space="preserve"> Hatályos 2016.01.01.napjától.</w:t>
      </w:r>
    </w:p>
  </w:footnote>
  <w:footnote w:id="2">
    <w:p w:rsidR="00F65FF7" w:rsidRDefault="00F65FF7" w:rsidP="00F65FF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Hatályo</w:t>
      </w:r>
      <w:bookmarkStart w:id="0" w:name="_GoBack"/>
      <w:bookmarkEnd w:id="0"/>
      <w:r>
        <w:t xml:space="preserve">n kívül helyezte a 47/2016. (XII.15.) </w:t>
      </w:r>
      <w:proofErr w:type="spellStart"/>
      <w:r>
        <w:t>Ör</w:t>
      </w:r>
      <w:proofErr w:type="spellEnd"/>
      <w:r>
        <w:t>. 16.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2017. január 1. napjától. </w:t>
      </w:r>
    </w:p>
  </w:footnote>
  <w:footnote w:id="3">
    <w:p w:rsidR="00F65FF7" w:rsidRDefault="00F65FF7" w:rsidP="00F65FF7">
      <w:pPr>
        <w:pStyle w:val="Lbjegyzetszveg"/>
      </w:pPr>
      <w:r>
        <w:rPr>
          <w:rStyle w:val="Lbjegyzet-hivatkozs"/>
        </w:rPr>
        <w:footnoteRef/>
      </w:r>
      <w:r>
        <w:t xml:space="preserve"> Kiegészítette a 31/2016.(VI.29.) </w:t>
      </w:r>
      <w:proofErr w:type="spellStart"/>
      <w:r>
        <w:t>Ör</w:t>
      </w:r>
      <w:proofErr w:type="spellEnd"/>
      <w:r>
        <w:t>. 3.§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2016. június 30. napjától.</w:t>
      </w:r>
    </w:p>
  </w:footnote>
  <w:footnote w:id="4">
    <w:p w:rsidR="00F65FF7" w:rsidRDefault="00F65FF7" w:rsidP="00F65FF7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 47/2016. (XII.15.) </w:t>
      </w:r>
      <w:proofErr w:type="spellStart"/>
      <w:r>
        <w:t>Ör</w:t>
      </w:r>
      <w:proofErr w:type="spellEnd"/>
      <w:r>
        <w:t>. 16. 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2017. január 1. napjától.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F7"/>
    <w:rsid w:val="001C332A"/>
    <w:rsid w:val="00996325"/>
    <w:rsid w:val="00F6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F65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65FF7"/>
  </w:style>
  <w:style w:type="paragraph" w:styleId="Lbjegyzetszveg">
    <w:name w:val="footnote text"/>
    <w:aliases w:val="Footnote,Char1"/>
    <w:basedOn w:val="Norml"/>
    <w:link w:val="LbjegyzetszvegChar"/>
    <w:semiHidden/>
    <w:unhideWhenUsed/>
    <w:rsid w:val="00F65FF7"/>
    <w:pPr>
      <w:spacing w:after="0" w:line="240" w:lineRule="auto"/>
    </w:pPr>
    <w:rPr>
      <w:rFonts w:ascii="Garamond" w:eastAsia="Times New Roman" w:hAnsi="Garamond" w:cs="Times New Roman"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F65FF7"/>
    <w:rPr>
      <w:rFonts w:ascii="Garamond" w:eastAsia="Times New Roman" w:hAnsi="Garamond" w:cs="Times New Roman"/>
      <w:color w:val="000080"/>
      <w:sz w:val="20"/>
      <w:szCs w:val="20"/>
      <w:lang w:eastAsia="hu-HU"/>
    </w:rPr>
  </w:style>
  <w:style w:type="character" w:styleId="Lbjegyzet-hivatkozs">
    <w:name w:val="footnote reference"/>
    <w:aliases w:val="Footnote symbol"/>
    <w:basedOn w:val="Bekezdsalapbettpusa"/>
    <w:uiPriority w:val="99"/>
    <w:semiHidden/>
    <w:unhideWhenUsed/>
    <w:rsid w:val="00F65F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F65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65FF7"/>
  </w:style>
  <w:style w:type="paragraph" w:styleId="Lbjegyzetszveg">
    <w:name w:val="footnote text"/>
    <w:aliases w:val="Footnote,Char1"/>
    <w:basedOn w:val="Norml"/>
    <w:link w:val="LbjegyzetszvegChar"/>
    <w:semiHidden/>
    <w:unhideWhenUsed/>
    <w:rsid w:val="00F65FF7"/>
    <w:pPr>
      <w:spacing w:after="0" w:line="240" w:lineRule="auto"/>
    </w:pPr>
    <w:rPr>
      <w:rFonts w:ascii="Garamond" w:eastAsia="Times New Roman" w:hAnsi="Garamond" w:cs="Times New Roman"/>
      <w:color w:val="000080"/>
      <w:sz w:val="20"/>
      <w:szCs w:val="20"/>
      <w:lang w:eastAsia="hu-HU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F65FF7"/>
    <w:rPr>
      <w:rFonts w:ascii="Garamond" w:eastAsia="Times New Roman" w:hAnsi="Garamond" w:cs="Times New Roman"/>
      <w:color w:val="000080"/>
      <w:sz w:val="20"/>
      <w:szCs w:val="20"/>
      <w:lang w:eastAsia="hu-HU"/>
    </w:rPr>
  </w:style>
  <w:style w:type="character" w:styleId="Lbjegyzet-hivatkozs">
    <w:name w:val="footnote reference"/>
    <w:aliases w:val="Footnote symbol"/>
    <w:basedOn w:val="Bekezdsalapbettpusa"/>
    <w:uiPriority w:val="99"/>
    <w:semiHidden/>
    <w:unhideWhenUsed/>
    <w:rsid w:val="00F65F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Dancs Judit</dc:creator>
  <cp:lastModifiedBy>Dr. Dancs Judit</cp:lastModifiedBy>
  <cp:revision>1</cp:revision>
  <dcterms:created xsi:type="dcterms:W3CDTF">2016-12-15T12:03:00Z</dcterms:created>
  <dcterms:modified xsi:type="dcterms:W3CDTF">2016-12-15T12:04:00Z</dcterms:modified>
</cp:coreProperties>
</file>