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015" w:rsidRPr="0056072C" w:rsidRDefault="009A6015" w:rsidP="00C35A7E">
      <w:pPr>
        <w:widowControl w:val="0"/>
        <w:suppressAutoHyphens/>
        <w:jc w:val="right"/>
        <w:rPr>
          <w:rFonts w:ascii="Arial" w:hAnsi="Arial" w:cs="Arial"/>
          <w:i/>
        </w:rPr>
      </w:pPr>
      <w:bookmarkStart w:id="0" w:name="_Hlk55899425"/>
      <w:bookmarkStart w:id="1" w:name="_GoBack"/>
      <w:r w:rsidRPr="0056072C">
        <w:rPr>
          <w:rFonts w:ascii="Arial" w:hAnsi="Arial" w:cs="Arial"/>
          <w:i/>
        </w:rPr>
        <w:t xml:space="preserve">2. melléklet a </w:t>
      </w:r>
      <w:r>
        <w:rPr>
          <w:rFonts w:ascii="Arial" w:hAnsi="Arial" w:cs="Arial"/>
          <w:i/>
        </w:rPr>
        <w:t>45</w:t>
      </w:r>
      <w:r w:rsidRPr="0056072C">
        <w:rPr>
          <w:rFonts w:ascii="Arial" w:hAnsi="Arial" w:cs="Arial"/>
          <w:i/>
        </w:rPr>
        <w:t>/2020.(</w:t>
      </w:r>
      <w:r>
        <w:rPr>
          <w:rFonts w:ascii="Arial" w:hAnsi="Arial" w:cs="Arial"/>
          <w:i/>
        </w:rPr>
        <w:t>XII. 15</w:t>
      </w:r>
      <w:r w:rsidRPr="0056072C">
        <w:rPr>
          <w:rFonts w:ascii="Arial" w:hAnsi="Arial" w:cs="Arial"/>
          <w:i/>
        </w:rPr>
        <w:t>.) önkormányzati rendelethez</w:t>
      </w:r>
    </w:p>
    <w:p w:rsidR="009A6015" w:rsidRPr="0056072C" w:rsidRDefault="009A6015" w:rsidP="00C35A7E">
      <w:pPr>
        <w:jc w:val="right"/>
        <w:rPr>
          <w:rFonts w:ascii="Arial" w:hAnsi="Arial" w:cs="Arial"/>
          <w:i/>
        </w:rPr>
      </w:pPr>
      <w:r w:rsidRPr="0056072C">
        <w:rPr>
          <w:rFonts w:ascii="Arial" w:hAnsi="Arial" w:cs="Arial"/>
          <w:i/>
        </w:rPr>
        <w:t>2. melléklet az 56/2015. (XII. 21.) önkormányzati rendelethez</w:t>
      </w:r>
      <w:bookmarkEnd w:id="0"/>
    </w:p>
    <w:bookmarkEnd w:id="1"/>
    <w:p w:rsidR="009A6015" w:rsidRPr="0056072C" w:rsidRDefault="009A6015" w:rsidP="009A6015">
      <w:pPr>
        <w:ind w:left="4111"/>
        <w:jc w:val="center"/>
        <w:rPr>
          <w:rFonts w:ascii="Arial" w:hAnsi="Arial" w:cs="Arial"/>
          <w:i/>
          <w:sz w:val="22"/>
          <w:szCs w:val="22"/>
        </w:rPr>
      </w:pPr>
    </w:p>
    <w:p w:rsidR="009A6015" w:rsidRPr="0056072C" w:rsidRDefault="009A6015" w:rsidP="009A6015">
      <w:pPr>
        <w:pStyle w:val="Listaszerbekezds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rPr>
          <w:rFonts w:ascii="Arial" w:hAnsi="Arial" w:cs="Arial"/>
          <w:b/>
          <w:bCs/>
          <w:vanish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Az 1</w:t>
      </w:r>
      <w:r w:rsidRPr="0056072C">
        <w:rPr>
          <w:rFonts w:ascii="Arial" w:eastAsia="Times New Roman" w:hAnsi="Arial" w:cs="Arial"/>
          <w:b/>
          <w:bCs/>
          <w:kern w:val="32"/>
          <w:sz w:val="22"/>
          <w:szCs w:val="22"/>
        </w:rPr>
        <w:t>. számú házi gyermekorvosi körzet és az 1. számú házi gyermekorvosi körzet gyermekorvosa által ellátott nevelési-oktatási intézmény</w:t>
      </w:r>
    </w:p>
    <w:p w:rsidR="009A6015" w:rsidRPr="0056072C" w:rsidRDefault="009A6015" w:rsidP="009A6015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Az 1. számú házi gyermekorvosi körzet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Bagoly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Bébic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Bodrogi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Bőrgyár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Cinege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Csóka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Csóri Régi utca 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(régi)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Új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(új)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Dorna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Dráva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Ezres puszta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Farkasvermi köz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Farkasvermi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Gaja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Garam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Gellért új sor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Gém dűlő</w:t>
      </w:r>
      <w:proofErr w:type="gramEnd"/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Gólya I. dűlő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Gólya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Gyéres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Harkály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Herman Ottó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Hernád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Holló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Ikva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Ipoly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Iszkaszentgyörgyi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Kakukk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Kánya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Kapos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Karvaly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Kereszttöltés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Kertész köz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Kertész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Kócsag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Komáromi vasúti őrház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Komlóskerti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Kőrösi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Kút dűlő</w:t>
      </w:r>
      <w:proofErr w:type="gramEnd"/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Lajta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Latorca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 sor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Ligetsor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Marcal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Miava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Mohai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Mura utca 4/C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Nyúl dűlő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Opole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tér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Palotai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Part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Páva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Pityer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Rába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Régi Csóri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Sajó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Sas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Séd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Sió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Sólyom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Szamos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Száva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Szeder köz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Szeder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Szedres dűlő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Szedreskerti lakónegyed 9-ig páratlan és valamennyi páros 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Gellért köz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Gellért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Túzok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Vág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Vargacsatornapart</w:t>
      </w:r>
      <w:proofErr w:type="spellEnd"/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Varjú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Vércse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Veréb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Virág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Zala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Zámolyi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Zsil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Mókus dűlő</w:t>
      </w:r>
      <w:proofErr w:type="gramEnd"/>
    </w:p>
    <w:p w:rsidR="009A6015" w:rsidRPr="0056072C" w:rsidRDefault="009A6015" w:rsidP="009A6015">
      <w:pPr>
        <w:widowControl w:val="0"/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ind w:left="1418" w:hanging="851"/>
        <w:jc w:val="both"/>
        <w:rPr>
          <w:rFonts w:ascii="Arial" w:hAnsi="Arial" w:cs="Arial"/>
          <w:b/>
          <w:bCs/>
          <w:sz w:val="22"/>
          <w:szCs w:val="22"/>
        </w:rPr>
      </w:pPr>
      <w:bookmarkStart w:id="2" w:name="_Hlk53049856"/>
      <w:bookmarkStart w:id="3" w:name="_Hlk53064933"/>
      <w:r w:rsidRPr="0056072C">
        <w:rPr>
          <w:rFonts w:ascii="Arial" w:hAnsi="Arial" w:cs="Arial"/>
          <w:b/>
          <w:bCs/>
          <w:sz w:val="22"/>
          <w:szCs w:val="22"/>
        </w:rPr>
        <w:t xml:space="preserve">Az 1. számú házi gyermekorvosi körzet gyermekorvosa által ellátott nevelési-oktatási intézmény </w:t>
      </w:r>
      <w:bookmarkEnd w:id="2"/>
    </w:p>
    <w:bookmarkEnd w:id="3"/>
    <w:p w:rsidR="009A6015" w:rsidRPr="0056072C" w:rsidRDefault="009A6015" w:rsidP="009A6015">
      <w:pPr>
        <w:widowControl w:val="0"/>
        <w:numPr>
          <w:ilvl w:val="2"/>
          <w:numId w:val="3"/>
        </w:numPr>
        <w:tabs>
          <w:tab w:val="left" w:pos="1843"/>
        </w:tabs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Kicsi Kincsem Óvoda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tabs>
          <w:tab w:val="left" w:pos="1843"/>
        </w:tabs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Felsővárosi Óvoda Szárazréti Tagóvodája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tabs>
          <w:tab w:val="left" w:pos="1843"/>
        </w:tabs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Vörösmarty Mihály Általános Iskola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tabs>
          <w:tab w:val="left" w:pos="1843"/>
        </w:tabs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Lánczos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Kornél Gimnázium</w:t>
      </w:r>
    </w:p>
    <w:p w:rsidR="009A6015" w:rsidRPr="0056072C" w:rsidRDefault="009A6015" w:rsidP="009A6015">
      <w:pPr>
        <w:widowControl w:val="0"/>
        <w:suppressAutoHyphens/>
        <w:ind w:left="1134"/>
        <w:jc w:val="both"/>
        <w:rPr>
          <w:rFonts w:ascii="Arial" w:hAnsi="Arial" w:cs="Arial"/>
          <w:b/>
          <w:bCs/>
          <w:sz w:val="22"/>
          <w:szCs w:val="22"/>
        </w:rPr>
      </w:pPr>
    </w:p>
    <w:p w:rsidR="009A6015" w:rsidRPr="0056072C" w:rsidRDefault="009A6015" w:rsidP="009A6015">
      <w:pPr>
        <w:pStyle w:val="Listaszerbekezds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rPr>
          <w:rFonts w:ascii="Arial" w:hAnsi="Arial" w:cs="Arial"/>
          <w:vanish/>
          <w:sz w:val="22"/>
          <w:szCs w:val="22"/>
        </w:rPr>
      </w:pPr>
      <w:r w:rsidRPr="0056072C">
        <w:rPr>
          <w:rFonts w:ascii="Arial" w:eastAsia="Times New Roman" w:hAnsi="Arial" w:cs="Arial"/>
          <w:b/>
          <w:bCs/>
          <w:kern w:val="32"/>
          <w:sz w:val="22"/>
          <w:szCs w:val="22"/>
        </w:rPr>
        <w:t>A 2. számú házi gyermekorvosi körzet és a 2. számú házi gyermekorvosi körzet gyermekorvosa által ellátott nevelési-oktatási intézmény</w:t>
      </w:r>
    </w:p>
    <w:p w:rsidR="009A6015" w:rsidRPr="0056072C" w:rsidRDefault="009A6015" w:rsidP="009A6015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2. számú házi gyermekorvosi körzet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Bregyó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Dózsa György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Dr. Koch László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Eszperantó tér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Fecskepart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tabs>
          <w:tab w:val="left" w:pos="1418"/>
        </w:tabs>
        <w:suppressAutoHyphens/>
        <w:ind w:left="1985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Fecskepart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 sor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Fürdősor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Gerle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Gombócleső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Havranek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József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Honvéd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Horgász dűlő</w:t>
      </w:r>
      <w:proofErr w:type="gramEnd"/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Irányi Dániel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Jezsuita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Malom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Malomcsatornapart</w:t>
      </w:r>
      <w:proofErr w:type="spellEnd"/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Mátyás király körút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Mészáros Lázár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Mészöly Géza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Móri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Pacsirta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Rét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Rigó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Sár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Schwäbisch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72C">
        <w:rPr>
          <w:rFonts w:ascii="Arial" w:hAnsi="Arial" w:cs="Arial"/>
          <w:sz w:val="22"/>
          <w:szCs w:val="22"/>
        </w:rPr>
        <w:t>Gmünd</w:t>
      </w:r>
      <w:proofErr w:type="spellEnd"/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Sellő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Sörház tér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Szabadságharcos 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Szedreskerti lakónegyed 11-től páratlan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Flórián körút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Sebestyén tér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Vendel köz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Vendel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Színház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településszintű lakos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Ybl Miklós lakótelep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Ybl Miklós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Zichy liget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Aranysas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Havranek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József köz</w:t>
      </w:r>
    </w:p>
    <w:p w:rsidR="009A6015" w:rsidRPr="0056072C" w:rsidRDefault="009A6015" w:rsidP="009A6015">
      <w:pPr>
        <w:widowControl w:val="0"/>
        <w:suppressAutoHyphens/>
        <w:ind w:left="1985"/>
        <w:jc w:val="both"/>
        <w:rPr>
          <w:rFonts w:ascii="Arial" w:hAnsi="Arial" w:cs="Arial"/>
          <w:sz w:val="22"/>
          <w:szCs w:val="22"/>
        </w:rPr>
      </w:pP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 xml:space="preserve">A 2. számú házi gyermekorvosi körzet gyermekorvosa által ellátott nevelési-oktatási intézmény </w:t>
      </w:r>
    </w:p>
    <w:p w:rsidR="009A6015" w:rsidRPr="0056072C" w:rsidRDefault="009A6015" w:rsidP="009A6015">
      <w:pPr>
        <w:widowControl w:val="0"/>
        <w:suppressAutoHyphens/>
        <w:ind w:left="1069"/>
        <w:jc w:val="both"/>
        <w:rPr>
          <w:rFonts w:ascii="Arial" w:hAnsi="Arial" w:cs="Arial"/>
          <w:b/>
          <w:bCs/>
          <w:sz w:val="22"/>
          <w:szCs w:val="22"/>
        </w:rPr>
      </w:pP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Imre Általános Iskola és Óvoda (általános iskola évfolyamok)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Felsővárosi Óvoda (székhely intézménye)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Ligetsori Óvoda (székhely intézménye)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EGYMI Ezredéves Óvodája, Általános Iskolája és Készségfejlesztő Iskolája (óvoda és általános iskola évfolyamok)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Digitális Tudás Iskolája Általános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eastAsia="Times New Roman" w:hAnsi="Arial" w:cs="Arial"/>
          <w:b/>
          <w:bCs/>
          <w:iCs/>
          <w:sz w:val="22"/>
          <w:szCs w:val="22"/>
          <w:lang w:eastAsia="hu-HU"/>
        </w:rPr>
        <w:t xml:space="preserve">A 3. számú házi gyermekorvosi körzet </w:t>
      </w:r>
      <w:r w:rsidRPr="0056072C">
        <w:rPr>
          <w:rFonts w:ascii="Arial" w:hAnsi="Arial" w:cs="Arial"/>
          <w:b/>
          <w:sz w:val="22"/>
          <w:szCs w:val="22"/>
        </w:rPr>
        <w:t>és a 3. számú házi gyermekorvosi körzet gyermekorvosa által ellátott nevelési-oktatási intézmény</w:t>
      </w:r>
    </w:p>
    <w:p w:rsidR="009A6015" w:rsidRPr="0056072C" w:rsidRDefault="009A6015" w:rsidP="009A6015">
      <w:pPr>
        <w:numPr>
          <w:ilvl w:val="1"/>
          <w:numId w:val="3"/>
        </w:num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eastAsia="Times New Roman" w:hAnsi="Arial" w:cs="Arial"/>
          <w:b/>
          <w:bCs/>
          <w:iCs/>
          <w:sz w:val="22"/>
          <w:szCs w:val="22"/>
          <w:lang w:eastAsia="hu-HU"/>
        </w:rPr>
        <w:t>A 3. számú házi gyermekorvosi körzet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Ács köz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Agyag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Alkony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Antal dűlő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Ányos Pál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Aszalvölgyi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Aszalvölgyi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vízmű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Asztalos köz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Attila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Bádogos köz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Barátság liget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Benyák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Bernát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Berényi út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Cento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Cserkész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Csitáry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G. Emil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Csucskai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Csutora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Damjanich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Építőmunkás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Európa Ipari Park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Forgó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Gábor Áron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Gödör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Gugásvölgyi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Hajnal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III. Béla király tér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Illyés Gyula tér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Kecskeméti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Kertalja köz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Kertalja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Királykút lakónegyed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Kiskút útja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Kissós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Koppány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Kőműves köz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Kund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Major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Marhacsapás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Mester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Mikszáth Kálmán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Munkás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Nemes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Ond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Orgona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Óvoda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Pestispincék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Pestispincék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Pörös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Rozgonyi Piroska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Szekfű Gyula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Széna tér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Szövetség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Téglás köz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Tompa Mihály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Vadász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Vajdasor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Virág Benedek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Wass Albert köz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 köz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Vajda sor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Marhacsapás utca</w:t>
      </w:r>
    </w:p>
    <w:p w:rsidR="009A6015" w:rsidRPr="0056072C" w:rsidRDefault="009A6015" w:rsidP="009A6015">
      <w:pPr>
        <w:widowControl w:val="0"/>
        <w:numPr>
          <w:ilvl w:val="0"/>
          <w:numId w:val="4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Széna utca</w:t>
      </w:r>
    </w:p>
    <w:p w:rsidR="009A6015" w:rsidRPr="0056072C" w:rsidRDefault="009A6015" w:rsidP="009A6015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 xml:space="preserve"> A 3. számú házi gyermekorvosi körzet gyermekorvosa által ellátott nevelési-oktatási intézmény </w:t>
      </w:r>
    </w:p>
    <w:p w:rsidR="009A6015" w:rsidRPr="0056072C" w:rsidRDefault="009A6015" w:rsidP="009A6015">
      <w:pPr>
        <w:widowControl w:val="0"/>
        <w:suppressAutoHyphens/>
        <w:ind w:left="1843" w:hanging="709"/>
        <w:jc w:val="both"/>
        <w:rPr>
          <w:rFonts w:ascii="Arial" w:hAnsi="Arial" w:cs="Arial"/>
          <w:b/>
          <w:bCs/>
          <w:sz w:val="22"/>
          <w:szCs w:val="22"/>
        </w:rPr>
      </w:pPr>
    </w:p>
    <w:p w:rsidR="009A6015" w:rsidRPr="0056072C" w:rsidRDefault="009A6015" w:rsidP="009A6015">
      <w:pPr>
        <w:widowControl w:val="0"/>
        <w:numPr>
          <w:ilvl w:val="0"/>
          <w:numId w:val="5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Felsővárosi Általános Iskola </w:t>
      </w:r>
    </w:p>
    <w:p w:rsidR="009A6015" w:rsidRPr="0056072C" w:rsidRDefault="009A6015" w:rsidP="009A6015">
      <w:pPr>
        <w:widowControl w:val="0"/>
        <w:numPr>
          <w:ilvl w:val="0"/>
          <w:numId w:val="5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Comenius </w:t>
      </w:r>
      <w:proofErr w:type="spellStart"/>
      <w:r w:rsidRPr="0056072C">
        <w:rPr>
          <w:rFonts w:ascii="Arial" w:hAnsi="Arial" w:cs="Arial"/>
          <w:sz w:val="22"/>
          <w:szCs w:val="22"/>
        </w:rPr>
        <w:t>Angol-Magyar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Két Tanítási Nyelvű Gimnázium, Általános Iskola, Óvoda és Technikum (óvoda és általános iskola évfolyamok)</w:t>
      </w:r>
    </w:p>
    <w:p w:rsidR="009A6015" w:rsidRPr="0056072C" w:rsidRDefault="009A6015" w:rsidP="009A6015">
      <w:pPr>
        <w:widowControl w:val="0"/>
        <w:numPr>
          <w:ilvl w:val="0"/>
          <w:numId w:val="5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Gyöngyvirág Óvoda - Székesfehérvár (kivéve: Pozsonyi Úti Óvoda jogutód intézményrésze) </w:t>
      </w:r>
    </w:p>
    <w:p w:rsidR="009A6015" w:rsidRPr="0056072C" w:rsidRDefault="009A6015" w:rsidP="009A6015">
      <w:pPr>
        <w:widowControl w:val="0"/>
        <w:numPr>
          <w:ilvl w:val="0"/>
          <w:numId w:val="5"/>
        </w:numPr>
        <w:suppressAutoHyphens/>
        <w:ind w:left="1843" w:hanging="709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Csiga-Biga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Óvoda Csiperke Telephelye</w:t>
      </w:r>
    </w:p>
    <w:p w:rsidR="009A6015" w:rsidRPr="0056072C" w:rsidRDefault="009A6015" w:rsidP="009A6015">
      <w:pPr>
        <w:widowControl w:val="0"/>
        <w:suppressAutoHyphens/>
        <w:ind w:left="720"/>
        <w:jc w:val="both"/>
        <w:rPr>
          <w:rFonts w:ascii="Arial" w:hAnsi="Arial" w:cs="Arial"/>
          <w:sz w:val="22"/>
          <w:szCs w:val="22"/>
        </w:rPr>
      </w:pP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4.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4. számú házi gyermekorvosi körzet gyermekorvosa által ellátott nevelési-oktatási intézmény</w:t>
      </w:r>
    </w:p>
    <w:p w:rsidR="009A6015" w:rsidRPr="0056072C" w:rsidRDefault="009A6015" w:rsidP="009A6015">
      <w:pPr>
        <w:numPr>
          <w:ilvl w:val="1"/>
          <w:numId w:val="3"/>
        </w:num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4.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Almássy 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Álmos vezér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Előd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Fáy András lakótelep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Géza utca páratlan és 42-ig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Gőzmalom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Hétvezér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Huba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Huba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Kadocsa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Király 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Kisteleki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Móricz Zsigmond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Nefelejcs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Olaj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Taksony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Tass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Tiborc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Töhötöm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Vértanú utca</w:t>
      </w:r>
    </w:p>
    <w:p w:rsidR="009A6015" w:rsidRPr="0056072C" w:rsidRDefault="009A6015" w:rsidP="009A6015">
      <w:pPr>
        <w:numPr>
          <w:ilvl w:val="1"/>
          <w:numId w:val="3"/>
        </w:num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4. számú házi gyermekorvosi körzet gyermekorvosa által ellátott nevelési-oktatási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Napsugár Óvoda Nefelejcs Tagóvodája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Székesfehérvári</w:t>
      </w:r>
      <w:r w:rsidRPr="0056072C">
        <w:rPr>
          <w:rFonts w:ascii="Arial" w:hAnsi="Arial" w:cs="Arial"/>
          <w:sz w:val="22"/>
          <w:szCs w:val="22"/>
        </w:rPr>
        <w:t xml:space="preserve"> Széna Téri Általános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Az 5. számú házi gyermekorvosi körzet és az 5. számú házi gyermekorvosi körzet gyermekorvosa által ellátott nevelési-oktatási intézmény</w:t>
      </w:r>
    </w:p>
    <w:p w:rsidR="009A6015" w:rsidRPr="0056072C" w:rsidRDefault="009A6015" w:rsidP="009A6015">
      <w:pPr>
        <w:numPr>
          <w:ilvl w:val="1"/>
          <w:numId w:val="3"/>
        </w:num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Az 5.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Aranybulla sétány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Aranyosmaróti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Bányai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Bártfai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Bényi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Beregszászi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Bereznai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lastRenderedPageBreak/>
        <w:t>Betléri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Bősi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Budai út 99-157/C-ig páratlan és 230-tól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Csetneki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Dévényi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Dobsinai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Donát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Dunaszerdahelyi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Érsekújvári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Farkasdi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Felvidéki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Füleki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Galántai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Gölnici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Gyetvai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Holicsi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Homonnai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Huszti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Ilosvai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Jászói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Kápolna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Késmárki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Késmárki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Keszegfalvi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- Aranybulla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- Csalai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- Fehérvári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- II. András király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- Könyves Kálmán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– Malomhegyi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- Mátyás király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- Nagy Lajos király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- Vörösmarty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Alsómajor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Erdősor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Kisfaludi kastély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puszta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Kisfalud </w:t>
      </w:r>
      <w:proofErr w:type="spellStart"/>
      <w:r w:rsidRPr="0056072C">
        <w:rPr>
          <w:rFonts w:ascii="Arial" w:hAnsi="Arial" w:cs="Arial"/>
          <w:bCs/>
          <w:sz w:val="22"/>
          <w:szCs w:val="22"/>
        </w:rPr>
        <w:t>Ujtelep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útőrház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 vasútállomás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Komáromi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Kőrakás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Kőrösmezei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Krasznai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Krasznai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Kriványi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Lévai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Lomnici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Losonci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Lublói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Marosdi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Millenniumi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Nagypaládi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Nagyszombati utca 125-től páratlan és 104-től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Nyitrai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lastRenderedPageBreak/>
        <w:t>Oszlányi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Pákozd vasútállomás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Pákozdi őrház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Palánkai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Podolini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Poprádi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Privigyei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Prónai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Püspök kertváros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Rekop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Rozsnyói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Ruttkai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Sárosi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Simonyi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Somorjai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Somorjai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Stomfai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Szepesi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Szöllősi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Topolyai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Toporci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Trencséni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Udvardi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Újbányai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Ungvári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Uzsoki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Vereckei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Zobori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Zobori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Zólyomi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Zsíros tanya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Bokor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Hegyalja</w:t>
      </w:r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1"/>
          <w:numId w:val="3"/>
        </w:num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Az 5. számú házi gyermekorvosi körzet gyermekorvosa által ellátott nevelési-oktatási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Szivárvány Óvoda </w:t>
      </w:r>
      <w:proofErr w:type="spellStart"/>
      <w:r w:rsidRPr="0056072C">
        <w:rPr>
          <w:rFonts w:ascii="Arial" w:hAnsi="Arial" w:cs="Arial"/>
          <w:bCs/>
          <w:sz w:val="22"/>
          <w:szCs w:val="22"/>
        </w:rPr>
        <w:t>Püspökkertvárosi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Tagóvodája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Gyöngyvirág Óvoda - Székesfehérvár (Pozsonyi Úti Óvoda jogutód intézményrésze)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Zentai Úti Általános Iskola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Fehér Vár</w:t>
      </w:r>
      <w:r w:rsidRPr="0056072C">
        <w:rPr>
          <w:rFonts w:ascii="Arial" w:hAnsi="Arial" w:cs="Arial"/>
          <w:sz w:val="22"/>
          <w:szCs w:val="22"/>
        </w:rPr>
        <w:t xml:space="preserve"> Waldorf Óvoda, Általános Iskola, Gimnázium és Alapfokú Művészeti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7. számú házi gyermekorvosi körzet és a 7. számú házi gyermekorvosi körzet gyermekorvosa által ellátott nevelési-oktatási intézmény</w:t>
      </w:r>
    </w:p>
    <w:p w:rsidR="009A6015" w:rsidRPr="0056072C" w:rsidRDefault="009A6015" w:rsidP="009A6015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</w:t>
      </w:r>
      <w:r w:rsidRPr="0056072C">
        <w:rPr>
          <w:rFonts w:ascii="Arial" w:hAnsi="Arial" w:cs="Arial"/>
          <w:b/>
          <w:sz w:val="22"/>
          <w:szCs w:val="22"/>
        </w:rPr>
        <w:tab/>
        <w:t>7.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Árpád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Bem József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Budai út 29-47-ig páratlan és 22-46-ig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Deák Ferenc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Dobó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Erzsébet út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Fütőház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Gáz utca 3-tól páratlan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lastRenderedPageBreak/>
        <w:t>Gyár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Hadiárva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Hunyadi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Huszár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Ifjúság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Jedlik Ányos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József Attila utca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Kandó Kálmán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Kempelen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Kinizsi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Lánczos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Kornél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Lövölde utca páratlan és 28-ig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Madách Imre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Madách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Martinovics utca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Mártírok útja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Neumann János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Pirosalma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Puskás Tivadar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Raktár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Salétrom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Szent Erzsébet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Szilágyi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Takarodó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Toldi Miklós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Tüzér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Vámbéry Ármin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Zrínyi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Madách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Mártírok köz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7. számú házi gyermekorvosi körzet gyermekorvosa által ellátott nevelési-oktatási intézmény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Árpád Úti Óvoda (székhely intézménye)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</w:t>
      </w:r>
      <w:r w:rsidRPr="0056072C">
        <w:rPr>
          <w:rFonts w:ascii="Arial" w:hAnsi="Arial" w:cs="Arial"/>
          <w:sz w:val="22"/>
          <w:szCs w:val="22"/>
        </w:rPr>
        <w:t>ékesfehérvári Munkácsy Mihály Általános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iCs/>
          <w:sz w:val="22"/>
          <w:szCs w:val="22"/>
        </w:rPr>
        <w:t>A 8. számú házi gyermekorvosi körzet</w:t>
      </w:r>
      <w:r w:rsidRPr="0056072C">
        <w:rPr>
          <w:rFonts w:ascii="Arial" w:hAnsi="Arial" w:cs="Arial"/>
          <w:b/>
          <w:sz w:val="22"/>
          <w:szCs w:val="22"/>
        </w:rPr>
        <w:t xml:space="preserve"> és a 8.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iCs/>
          <w:sz w:val="22"/>
          <w:szCs w:val="22"/>
        </w:rPr>
        <w:t xml:space="preserve">A 8. </w:t>
      </w:r>
      <w:r w:rsidRPr="0056072C">
        <w:rPr>
          <w:rFonts w:ascii="Arial" w:hAnsi="Arial" w:cs="Arial"/>
          <w:b/>
          <w:bCs/>
          <w:sz w:val="22"/>
          <w:szCs w:val="22"/>
        </w:rPr>
        <w:t>számú</w:t>
      </w:r>
      <w:r w:rsidRPr="0056072C">
        <w:rPr>
          <w:rFonts w:ascii="Arial" w:hAnsi="Arial" w:cs="Arial"/>
          <w:b/>
          <w:bCs/>
          <w:iCs/>
          <w:sz w:val="22"/>
          <w:szCs w:val="22"/>
        </w:rPr>
        <w:t xml:space="preserve">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Ady Endre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Arany János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Bartók Béla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Basa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Bástya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Fal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Fórum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Fő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Géza nagyfejedelem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Goldziher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Ignác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Jávor Ottó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Jókai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József Attila utca 19-ig páratlan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Juhász Gyula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Kígyó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lastRenderedPageBreak/>
        <w:t>Koronázó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Kossuth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Lakatos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Lépcső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Liszt Ferenc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Mancz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János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Marosi Arnold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Megyeház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Megyeház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Mikes Kelemen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Negyvennyolcasok tere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Országzászló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Oskola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Ősz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Palotai kapu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Petőfi park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56072C">
        <w:rPr>
          <w:rFonts w:ascii="Arial" w:hAnsi="Arial" w:cs="Arial"/>
          <w:bCs/>
          <w:sz w:val="22"/>
          <w:szCs w:val="22"/>
        </w:rPr>
        <w:t>Piac tér</w:t>
      </w:r>
      <w:proofErr w:type="gramEnd"/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Pilinszky János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Rákóczi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Rózsa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Semmelweis Ignác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Szent János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Szent II. János Pál pápa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Táncsics Mihály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Várfok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Várkapu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Várkör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Várkörút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Városház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Vasvári Pál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Watthay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Ferenc utca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8. számú házi gyermekorvosi körzet gyermekorvosa által ellátott nevelési-oktatási intézmény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Szent Imre Általános Iskola és Óvoda (óvodai csoportjai)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Belvárosi Brunszvik Teréz Óvoda Tulipános Tagóvodája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Székesfehérvári II. Rákóczi Ferenc </w:t>
      </w:r>
      <w:proofErr w:type="spellStart"/>
      <w:r w:rsidRPr="0056072C">
        <w:rPr>
          <w:rFonts w:ascii="Arial" w:hAnsi="Arial" w:cs="Arial"/>
          <w:bCs/>
          <w:sz w:val="22"/>
          <w:szCs w:val="22"/>
        </w:rPr>
        <w:t>Magyar-Angol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Két Tanítási Nyelvű Általános Iskola</w:t>
      </w:r>
      <w:r w:rsidRPr="0056072C">
        <w:rPr>
          <w:rFonts w:ascii="Arial" w:hAnsi="Arial" w:cs="Arial"/>
          <w:sz w:val="22"/>
          <w:szCs w:val="22"/>
        </w:rPr>
        <w:t xml:space="preserve"> (székhely intézménye)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9. számú házi gyermekorvosi körzet és a 9.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9.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Alvinci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Alvinci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Amerikai fasor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Angol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Batthyány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Batthyány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Bercsényi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Börgönd lakótelep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Cseh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Csiki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Csikvári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Csíkvári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lastRenderedPageBreak/>
        <w:t>Dési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Dr. </w:t>
      </w:r>
      <w:proofErr w:type="spellStart"/>
      <w:r w:rsidRPr="0056072C">
        <w:rPr>
          <w:rFonts w:ascii="Arial" w:hAnsi="Arial" w:cs="Arial"/>
          <w:bCs/>
          <w:sz w:val="22"/>
          <w:szCs w:val="22"/>
        </w:rPr>
        <w:t>Serényi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Antal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Eötvös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Finn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Hátszegi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Holland fasor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Homoksor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Hosszúsétatér 29-től páratlan és valamennyi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Hosszúsétatér utca 29-től páratlan és valamennyi páros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Japán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Kertészház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Kistanya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Kisteleki tanya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Kolozsvári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Lengyel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Lippai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Lippai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Nagykanizsai vasúti őrház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Olasz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Osztrák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Rádió utca 13-tól páratlan és 22-től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Rádió úti vasúti őrház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Segesvári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Sosostanya</w:t>
      </w:r>
      <w:proofErr w:type="spellEnd"/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Sóstó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Sóstói új csőszház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Szilvamag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Szlovák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Temető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Udvarhelyi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Udvarhelyi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Vásárhelyi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Vásártéri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Veszprém vasúti őrház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Homoksor utca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9. számú házi gyermekorvosi körzet gyermekorvosa által ellátott nevelési-oktatási intézmény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Hosszúsétatéri Óvoda (székhely intézménye)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Székesf</w:t>
      </w:r>
      <w:r w:rsidRPr="0056072C">
        <w:rPr>
          <w:rFonts w:ascii="Arial" w:hAnsi="Arial" w:cs="Arial"/>
          <w:sz w:val="22"/>
          <w:szCs w:val="22"/>
        </w:rPr>
        <w:t>ehérvári Táncsics Mihály Általános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10.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10.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10.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Ág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Akácfa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Alsóvárosi pásztor 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Árok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Barack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Bárándi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Börgöndi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Déli vasút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Délivasút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lastRenderedPageBreak/>
        <w:t>Diófa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Domb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Fenyőfa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Halom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Hársfa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Határ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Hegyes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Horvát István lakótelep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Horvát István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Juharfa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Kölcsey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Körte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Mandula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Nyárfa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Őrhalom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Sárkánykúti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Sárkeresztúri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Szárcsa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Széchenyi utca 27-től páratlan és 36-tól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Szilva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Szőlő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Szüret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Tölgyfa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Újkuti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Új váralja 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Váralja </w:t>
      </w:r>
      <w:proofErr w:type="spellStart"/>
      <w:r w:rsidRPr="0056072C">
        <w:rPr>
          <w:rFonts w:ascii="Arial" w:hAnsi="Arial" w:cs="Arial"/>
          <w:bCs/>
          <w:sz w:val="22"/>
          <w:szCs w:val="22"/>
        </w:rPr>
        <w:t>ipariterület</w:t>
      </w:r>
      <w:proofErr w:type="spellEnd"/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Váralja 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Vermek útja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Vízműtelep</w:t>
      </w:r>
      <w:proofErr w:type="spellEnd"/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10. számú házi gyermekorvosi körzet gyermekorvosa által ellátott nevelési-oktatási intézmény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Olajfa Református Óvoda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Székesfehérvári Kodály Zoltán Általános Iskola, Gimnázium és Alapfokú Művészeti Iskola (általános iskola évfolyamok)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Talentum</w:t>
      </w:r>
      <w:r w:rsidRPr="0056072C">
        <w:rPr>
          <w:rFonts w:ascii="Arial" w:hAnsi="Arial" w:cs="Arial"/>
          <w:sz w:val="22"/>
          <w:szCs w:val="22"/>
        </w:rPr>
        <w:t xml:space="preserve"> Református Általános Iskola, Székesfehérvár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11. számú házi gyermekorvosi körzet és a 11.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11.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Árvai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Bajmóci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Balassi Bálint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Béla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Bicskei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Bory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Csala-István major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Csala-Klapka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Csala-Török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Ignác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Csala-Új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Csala-Vécsey Károly utca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Csalai Fő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Csalai kastély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Csalai vasútállomás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lastRenderedPageBreak/>
        <w:t>Csalapuszta</w:t>
      </w:r>
      <w:proofErr w:type="spellEnd"/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Csokonai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Debrődi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Diószegi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Eperjesi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Feledi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Fiskális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56072C">
        <w:rPr>
          <w:rFonts w:ascii="Arial" w:hAnsi="Arial" w:cs="Arial"/>
          <w:bCs/>
          <w:sz w:val="22"/>
          <w:szCs w:val="22"/>
        </w:rPr>
        <w:t>Fiskális út</w:t>
      </w:r>
      <w:proofErr w:type="gramEnd"/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Galgóci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Gárdonyi Géza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Géza utca 44-től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Gogol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Gorkij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Iglói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Karinthy Frigyes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Karinthy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Kassai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Kassai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Katona József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Kisfaludy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Komjáti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Korponai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Kosztolányi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Körmőci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Liptói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Lőcsei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Malackai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Máriavölgy</w:t>
      </w:r>
      <w:proofErr w:type="spellEnd"/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Máriavölgy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Móra Ferenc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Murányi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Nagy László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Nagyszombati utca 123-ig páratlan és 102-ig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Németh László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Pálóczi Horváth Ádám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Párkányi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Pozsonyi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Pozsonyi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Pöstyéni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Puskin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Radványi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Rahói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Rimaszombati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Rózsahegyi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Sasvári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Selmeci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Surányi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Szakolcai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Szalánki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Szenicei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Szeredi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Szigligeti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Tapolcsányi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Tarnócai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Técsői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lastRenderedPageBreak/>
        <w:t>Tolsztoj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Turóci utca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Túrózsáki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Vágsellyei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Vágújhelyi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Vajda János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Verbói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Verebélyi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Verebélyi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Zsarnócai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Zsolnai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Zsolnai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Zsolt utca 61-től páratlan és 48-tól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Tarnóczai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Csoóri Sándor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Nagymihályi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Rózsahegyi köz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11. számú házi gyermekorvosi körzet gyermekorvosa által ellátott nevelési-oktatási intézmény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Hétpettyes Óvoda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Székesfehérvári</w:t>
      </w:r>
      <w:r w:rsidRPr="0056072C">
        <w:rPr>
          <w:rFonts w:ascii="Arial" w:hAnsi="Arial" w:cs="Arial"/>
          <w:sz w:val="22"/>
          <w:szCs w:val="22"/>
        </w:rPr>
        <w:t xml:space="preserve"> Kossuth Lajos Általános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12.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12.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12.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Béke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Budai út 27-ig páratlan és 20-ig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Csanádi Imre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Erkel Ferenc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Esze Tamás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Gyümölcs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József Attila utca 21-től páratlan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Kálvin János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Károly János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Kaszap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István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Kégl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György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Munkácsy Mihály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Ötvenhatosok tere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Petőfi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Prohászka Ottokár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Radnóti Miklós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Széchenyi utca 25-ig páratlan és 34-ig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Szent István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Távirda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Vak Bottyán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Vörösmarty tér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br w:type="page"/>
      </w:r>
      <w:r w:rsidRPr="0056072C">
        <w:rPr>
          <w:rFonts w:ascii="Arial" w:hAnsi="Arial" w:cs="Arial"/>
          <w:b/>
          <w:bCs/>
          <w:sz w:val="22"/>
          <w:szCs w:val="22"/>
        </w:rPr>
        <w:lastRenderedPageBreak/>
        <w:t>A 12. számú házi gyermekorvosi körzet gyermekorvosa által ellátott nevelési-oktatási intézmény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Belvárosi Brunszvik Teréz Óvoda (székhely intézménye)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Arany János Óvoda, Általános Iskola, Szakiskola, Készségfejlesztő Iskola és Egységes Gyógypedagógiai Módszertani Intézmény (székhely és telephelyek óvoda és</w:t>
      </w:r>
      <w:r w:rsidRPr="0056072C">
        <w:rPr>
          <w:rFonts w:ascii="Arial" w:hAnsi="Arial" w:cs="Arial"/>
          <w:sz w:val="22"/>
          <w:szCs w:val="22"/>
        </w:rPr>
        <w:t xml:space="preserve"> általános iskola évfolyamok)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13.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13.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13.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Bakony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Balatoni út 15-ig páratlan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Fátra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Hosszúsétatér 27-ig páratlan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Hosszúsétatér utca 27-ig páratlan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Iskola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Jancsár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Jancsári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csatorna part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Mátra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Sütő utca 4-ig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Tátra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Toronysor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Tóvárosi lakónegyed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 xml:space="preserve">A 13. számú házi gyermekorvosi körzet gyermekorvosa által ellátott </w:t>
      </w:r>
      <w:proofErr w:type="spellStart"/>
      <w:r w:rsidRPr="0056072C">
        <w:rPr>
          <w:rFonts w:ascii="Arial" w:hAnsi="Arial" w:cs="Arial"/>
          <w:b/>
          <w:bCs/>
          <w:sz w:val="22"/>
          <w:szCs w:val="22"/>
        </w:rPr>
        <w:t>nevelési</w:t>
      </w:r>
      <w:r>
        <w:rPr>
          <w:rFonts w:ascii="Arial" w:hAnsi="Arial" w:cs="Arial"/>
          <w:b/>
          <w:bCs/>
          <w:sz w:val="22"/>
          <w:szCs w:val="22"/>
        </w:rPr>
        <w:softHyphen/>
      </w:r>
      <w:r w:rsidRPr="0056072C">
        <w:rPr>
          <w:rFonts w:ascii="Arial" w:hAnsi="Arial" w:cs="Arial"/>
          <w:b/>
          <w:bCs/>
          <w:sz w:val="22"/>
          <w:szCs w:val="22"/>
        </w:rPr>
        <w:t>oktatási</w:t>
      </w:r>
      <w:proofErr w:type="spellEnd"/>
      <w:r w:rsidRPr="0056072C">
        <w:rPr>
          <w:rFonts w:ascii="Arial" w:hAnsi="Arial" w:cs="Arial"/>
          <w:b/>
          <w:bCs/>
          <w:sz w:val="22"/>
          <w:szCs w:val="22"/>
        </w:rPr>
        <w:t xml:space="preserve">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Hosszúsétatéri Óvoda Tóvárosi Tagóvodája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Tóvá</w:t>
      </w:r>
      <w:r w:rsidRPr="0056072C">
        <w:rPr>
          <w:rFonts w:ascii="Arial" w:hAnsi="Arial" w:cs="Arial"/>
          <w:sz w:val="22"/>
          <w:szCs w:val="22"/>
        </w:rPr>
        <w:t>rosi Általános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14.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14.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14</w:t>
      </w:r>
      <w:r w:rsidRPr="0056072C">
        <w:rPr>
          <w:rFonts w:ascii="Arial" w:hAnsi="Arial" w:cs="Arial"/>
          <w:b/>
          <w:sz w:val="22"/>
          <w:szCs w:val="22"/>
        </w:rPr>
        <w:t>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Adonyi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Apatini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Bácskai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Bánáti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Becskereki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Belgrádi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Berkes lakótelep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Börgönd Nádas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Börgönd-Barkóczy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Börgönd-Cziráky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Börgönd-Gyümölcsfa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Börgöndi Fő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Börgöndi őrház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Börgönd-Katica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Börgönd-Köztársaság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Börgönd-Murvás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Börgönd-Murvás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Börgönd-Tó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Börgönd puszta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lastRenderedPageBreak/>
        <w:t>Börgönd vasútállomás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Budai út 49-63-ig páratlan és 159-től páratlan és 48-88-ig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Csáktornyai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Dolovai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sor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Eszéki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Gáz utca 1 - 1/D páratlan és valamennyi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Kórogyi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Köfém lakótelep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Pancsovai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Titeli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Újlaki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Verseci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Zágrábi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Zára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Zentai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Zimonyi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Zombori út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 xml:space="preserve">A 14. számú házi gyermekorvosi körzet gyermekorvosa által ellátott </w:t>
      </w:r>
      <w:proofErr w:type="spellStart"/>
      <w:r w:rsidRPr="0056072C">
        <w:rPr>
          <w:rFonts w:ascii="Arial" w:hAnsi="Arial" w:cs="Arial"/>
          <w:b/>
          <w:bCs/>
          <w:sz w:val="22"/>
          <w:szCs w:val="22"/>
        </w:rPr>
        <w:t>nevelési</w:t>
      </w:r>
      <w:r>
        <w:rPr>
          <w:rFonts w:ascii="Arial" w:hAnsi="Arial" w:cs="Arial"/>
          <w:b/>
          <w:bCs/>
          <w:sz w:val="22"/>
          <w:szCs w:val="22"/>
        </w:rPr>
        <w:softHyphen/>
      </w:r>
      <w:r w:rsidRPr="0056072C">
        <w:rPr>
          <w:rFonts w:ascii="Arial" w:hAnsi="Arial" w:cs="Arial"/>
          <w:b/>
          <w:bCs/>
          <w:sz w:val="22"/>
          <w:szCs w:val="22"/>
        </w:rPr>
        <w:t>oktatási</w:t>
      </w:r>
      <w:proofErr w:type="spellEnd"/>
      <w:r w:rsidRPr="0056072C">
        <w:rPr>
          <w:rFonts w:ascii="Arial" w:hAnsi="Arial" w:cs="Arial"/>
          <w:b/>
          <w:bCs/>
          <w:sz w:val="22"/>
          <w:szCs w:val="22"/>
        </w:rPr>
        <w:t xml:space="preserve">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Szivárvány Óvoda (székhely intézménye)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Székesfehérvári</w:t>
      </w:r>
      <w:r w:rsidRPr="0056072C">
        <w:rPr>
          <w:rFonts w:ascii="Arial" w:hAnsi="Arial" w:cs="Arial"/>
          <w:sz w:val="22"/>
          <w:szCs w:val="22"/>
        </w:rPr>
        <w:t xml:space="preserve"> Németh László Általános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15.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15.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6"/>
        </w:numPr>
        <w:tabs>
          <w:tab w:val="left" w:pos="1134"/>
        </w:tabs>
        <w:suppressAutoHyphens/>
        <w:spacing w:before="120" w:after="120"/>
        <w:ind w:hanging="213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15</w:t>
      </w:r>
      <w:r w:rsidRPr="0056072C">
        <w:rPr>
          <w:rFonts w:ascii="Arial" w:hAnsi="Arial" w:cs="Arial"/>
          <w:b/>
          <w:bCs/>
          <w:sz w:val="22"/>
          <w:szCs w:val="22"/>
        </w:rPr>
        <w:t>. szám</w:t>
      </w:r>
      <w:r w:rsidRPr="0056072C">
        <w:rPr>
          <w:rFonts w:ascii="Arial" w:hAnsi="Arial" w:cs="Arial"/>
          <w:b/>
          <w:sz w:val="22"/>
          <w:szCs w:val="22"/>
        </w:rPr>
        <w:t>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Alba ipari zóna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Alkotás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Babér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Babér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Berkenye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Boróka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Botond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Budai út 65-97-ig páratlan és 90-228/C-ig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Bulcsu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Búza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Csonka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Déli ipari zóna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Fagyal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Had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Kamilla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Kálmos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Kaptár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Kikindai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Kosbor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Köles utca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Kukorica utca 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Lehel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Levendula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Lövölde utca 30-tól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Mályva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Melencei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Menta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Óbecsei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lastRenderedPageBreak/>
        <w:t>Repkény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Rozmaring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Rozs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Sarló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Sereg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Seregélyesi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Szabadkai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Szabadkai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56072C">
        <w:rPr>
          <w:rFonts w:ascii="Arial" w:hAnsi="Arial" w:cs="Arial"/>
          <w:bCs/>
          <w:sz w:val="22"/>
          <w:szCs w:val="22"/>
        </w:rPr>
        <w:t>Taliga dűlő</w:t>
      </w:r>
      <w:proofErr w:type="gramEnd"/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Újvidéki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Zsálya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Zsolt utca 59-ig páratlan és 46-ig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Zsurló utca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15. számú házi gyermekorvosi körzet gyermekorvosa által ellátott nevelési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Árpád Úti Óvoda Vízivárosi Tagóvodája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Napsugár Óvoda (székhely intézménye)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Hétvezér</w:t>
      </w:r>
      <w:r w:rsidRPr="0056072C">
        <w:rPr>
          <w:rFonts w:ascii="Arial" w:hAnsi="Arial" w:cs="Arial"/>
          <w:sz w:val="22"/>
          <w:szCs w:val="22"/>
        </w:rPr>
        <w:t xml:space="preserve"> Általános Iskola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17.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17.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17.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Cserepes köz páratlan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Horog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Kelemen Béla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Kelemen Béla utca 5-ig páratlan és 6-ig páros és 94-től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Selyem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Sütő utca páratlan és 6-tól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Sziget utca 7-től páratlan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 xml:space="preserve">A 17. számú házi gyermekorvosi körzet gyermekorvosa által ellátott </w:t>
      </w:r>
      <w:proofErr w:type="spellStart"/>
      <w:r w:rsidRPr="0056072C">
        <w:rPr>
          <w:rFonts w:ascii="Arial" w:hAnsi="Arial" w:cs="Arial"/>
          <w:b/>
          <w:bCs/>
          <w:sz w:val="22"/>
          <w:szCs w:val="22"/>
        </w:rPr>
        <w:t>nevelési</w:t>
      </w:r>
      <w:r>
        <w:rPr>
          <w:rFonts w:ascii="Arial" w:hAnsi="Arial" w:cs="Arial"/>
          <w:b/>
          <w:bCs/>
          <w:sz w:val="22"/>
          <w:szCs w:val="22"/>
        </w:rPr>
        <w:softHyphen/>
      </w:r>
      <w:r w:rsidRPr="0056072C">
        <w:rPr>
          <w:rFonts w:ascii="Arial" w:hAnsi="Arial" w:cs="Arial"/>
          <w:b/>
          <w:bCs/>
          <w:sz w:val="22"/>
          <w:szCs w:val="22"/>
        </w:rPr>
        <w:t>oktatási</w:t>
      </w:r>
      <w:proofErr w:type="spellEnd"/>
      <w:r w:rsidRPr="0056072C">
        <w:rPr>
          <w:rFonts w:ascii="Arial" w:hAnsi="Arial" w:cs="Arial"/>
          <w:b/>
          <w:bCs/>
          <w:sz w:val="22"/>
          <w:szCs w:val="22"/>
        </w:rPr>
        <w:t xml:space="preserve">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Tolnai Utcai Óvoda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Rákóczi</w:t>
      </w:r>
      <w:r w:rsidRPr="0056072C">
        <w:rPr>
          <w:rFonts w:ascii="Arial" w:hAnsi="Arial" w:cs="Arial"/>
          <w:sz w:val="22"/>
          <w:szCs w:val="22"/>
        </w:rPr>
        <w:t xml:space="preserve"> Utcai Óvoda (székhely intézménye)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19. számú házi gyermekorvosi körzet és a 19.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19.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Aradi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Balatoni út 17-től páratlan és valamennyi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Balázsfalvi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Baróti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Békás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Besztercei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Borszéki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Borszéki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Brassói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Brassói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Csatószegi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Csőszház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Dévai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lastRenderedPageBreak/>
        <w:t>Ditrói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Enyedi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Farkaslaka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Fogarasi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Gyergyói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Gyimesi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Gyulafehérvári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Háromszéki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Kerci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Királyerdői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Királyhágó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Koltói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Korondi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Kovásznai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Küküllővári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Lázárfalvi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Lécfalvi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Lugosi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Madéfalvi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Medgyesi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Meggyesi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Mezei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Mikefalvi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Nagybányai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Nagykárolyi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Nagyszebeni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Nagyváradi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Ojtozi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Oravicai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Orsovai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Parajdi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Rádió utca 11-ig páratlan és 20-ig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Repülőtér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Sóstó ipari park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Sóstói lakótelep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Szalontai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Szárhegyi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Szászrégeni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Szatmári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Székely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Szovátai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Szörényi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Tasnádi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Temesi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Temesvári (vége)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Temesvári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Temesvári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Tischler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tanya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Tordai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Torockó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Törcsvári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köz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Úrhidai út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Vízaknai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Zágoni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Zalatnai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lastRenderedPageBreak/>
        <w:t>Zilahi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Zsombolyai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Hargitai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Szalontai köz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 xml:space="preserve">A 19. számú házi gyermekorvosi körzet gyermekorvosa által ellátott </w:t>
      </w:r>
      <w:proofErr w:type="spellStart"/>
      <w:r w:rsidRPr="0056072C">
        <w:rPr>
          <w:rFonts w:ascii="Arial" w:hAnsi="Arial" w:cs="Arial"/>
          <w:b/>
          <w:bCs/>
          <w:sz w:val="22"/>
          <w:szCs w:val="22"/>
        </w:rPr>
        <w:t>nevelési</w:t>
      </w:r>
      <w:r>
        <w:rPr>
          <w:rFonts w:ascii="Arial" w:hAnsi="Arial" w:cs="Arial"/>
          <w:b/>
          <w:bCs/>
          <w:sz w:val="22"/>
          <w:szCs w:val="22"/>
        </w:rPr>
        <w:softHyphen/>
      </w:r>
      <w:r w:rsidRPr="0056072C">
        <w:rPr>
          <w:rFonts w:ascii="Arial" w:hAnsi="Arial" w:cs="Arial"/>
          <w:b/>
          <w:bCs/>
          <w:sz w:val="22"/>
          <w:szCs w:val="22"/>
        </w:rPr>
        <w:t>oktatási</w:t>
      </w:r>
      <w:proofErr w:type="spellEnd"/>
      <w:r w:rsidRPr="0056072C">
        <w:rPr>
          <w:rFonts w:ascii="Arial" w:hAnsi="Arial" w:cs="Arial"/>
          <w:b/>
          <w:bCs/>
          <w:sz w:val="22"/>
          <w:szCs w:val="22"/>
        </w:rPr>
        <w:t xml:space="preserve">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Maroshegyi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Óvoda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Hét</w:t>
      </w:r>
      <w:r w:rsidRPr="0056072C">
        <w:rPr>
          <w:rFonts w:ascii="Arial" w:hAnsi="Arial" w:cs="Arial"/>
          <w:sz w:val="22"/>
          <w:szCs w:val="22"/>
        </w:rPr>
        <w:t xml:space="preserve">pettyes Óvoda </w:t>
      </w:r>
      <w:proofErr w:type="spellStart"/>
      <w:r w:rsidRPr="0056072C">
        <w:rPr>
          <w:rFonts w:ascii="Arial" w:hAnsi="Arial" w:cs="Arial"/>
          <w:sz w:val="22"/>
          <w:szCs w:val="22"/>
        </w:rPr>
        <w:t>Mese-Vár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Tagóvodája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20.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20.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20</w:t>
      </w:r>
      <w:r w:rsidRPr="0056072C">
        <w:rPr>
          <w:rFonts w:ascii="Arial" w:hAnsi="Arial" w:cs="Arial"/>
          <w:b/>
          <w:sz w:val="22"/>
          <w:szCs w:val="22"/>
        </w:rPr>
        <w:t>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Bátky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Zsigmond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Csapó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Cserepes </w:t>
      </w:r>
      <w:proofErr w:type="gramStart"/>
      <w:r w:rsidRPr="0056072C">
        <w:rPr>
          <w:rFonts w:ascii="Arial" w:hAnsi="Arial" w:cs="Arial"/>
          <w:bCs/>
          <w:sz w:val="22"/>
          <w:szCs w:val="22"/>
        </w:rPr>
        <w:t>köz páros</w:t>
      </w:r>
      <w:proofErr w:type="gramEnd"/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György Oszkár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Halász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Jankovich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Ferenc utca 8-12-ig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Kelemen Béla utca 7-33-ig páratlan és 8-12-ig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Rác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Sziget utca 5-ig páratlan és valamennyi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Szömörce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Szúnyog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Tobak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Tolnai utca</w:t>
      </w:r>
      <w:r w:rsidRPr="0056072C">
        <w:rPr>
          <w:rFonts w:ascii="Arial" w:hAnsi="Arial" w:cs="Arial"/>
          <w:sz w:val="22"/>
          <w:szCs w:val="22"/>
        </w:rPr>
        <w:t xml:space="preserve"> páratlan és 20-ig páros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20. számú házi gyermekorvosi körzet gyermekorvosa által ellátott nevelési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 xml:space="preserve">Székesfehérvári </w:t>
      </w:r>
      <w:proofErr w:type="spellStart"/>
      <w:r w:rsidRPr="0056072C">
        <w:rPr>
          <w:rFonts w:ascii="Arial" w:hAnsi="Arial" w:cs="Arial"/>
          <w:bCs/>
          <w:sz w:val="22"/>
          <w:szCs w:val="22"/>
        </w:rPr>
        <w:t>Bory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Jenő Általános Iskola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Székesfehérvári Teleki Blanka Gimnázium és Általános Iskola (általános iskolai tagozat</w:t>
      </w:r>
      <w:r w:rsidRPr="0056072C">
        <w:rPr>
          <w:rFonts w:ascii="Arial" w:hAnsi="Arial" w:cs="Arial"/>
          <w:sz w:val="22"/>
          <w:szCs w:val="22"/>
        </w:rPr>
        <w:t xml:space="preserve"> 1.-8. évfolyamok)</w:t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21. számú házi gyermekorvosi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és a 21.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A 21</w:t>
      </w:r>
      <w:r w:rsidRPr="0056072C">
        <w:rPr>
          <w:rFonts w:ascii="Arial" w:hAnsi="Arial" w:cs="Arial"/>
          <w:b/>
          <w:sz w:val="22"/>
          <w:szCs w:val="22"/>
        </w:rPr>
        <w:t>. számú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Beszédes József tér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Gánts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Pál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Hübner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András utca páratlan és 4-ig páros és 10-től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Jankovich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Ferenc utca páratlan és 6-ig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Kelemen Béla utca 35-67-ig páratlan és 14-50-ig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Mura utca a 4</w:t>
      </w:r>
      <w:r w:rsidRPr="0056072C">
        <w:rPr>
          <w:rFonts w:ascii="Arial" w:hAnsi="Arial" w:cs="Arial"/>
          <w:sz w:val="22"/>
          <w:szCs w:val="22"/>
        </w:rPr>
        <w:t>/C kivételével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 xml:space="preserve">A 21. számú házi gyermekorvosi körzet gyermekorvosa által ellátott </w:t>
      </w:r>
      <w:proofErr w:type="spellStart"/>
      <w:r w:rsidRPr="0056072C">
        <w:rPr>
          <w:rFonts w:ascii="Arial" w:hAnsi="Arial" w:cs="Arial"/>
          <w:b/>
          <w:bCs/>
          <w:sz w:val="22"/>
          <w:szCs w:val="22"/>
        </w:rPr>
        <w:t>nevelési</w:t>
      </w:r>
      <w:r>
        <w:rPr>
          <w:rFonts w:ascii="Arial" w:hAnsi="Arial" w:cs="Arial"/>
          <w:b/>
          <w:bCs/>
          <w:sz w:val="22"/>
          <w:szCs w:val="22"/>
        </w:rPr>
        <w:softHyphen/>
      </w:r>
      <w:r w:rsidRPr="0056072C">
        <w:rPr>
          <w:rFonts w:ascii="Arial" w:hAnsi="Arial" w:cs="Arial"/>
          <w:b/>
          <w:bCs/>
          <w:sz w:val="22"/>
          <w:szCs w:val="22"/>
        </w:rPr>
        <w:t>oktatási</w:t>
      </w:r>
      <w:proofErr w:type="spellEnd"/>
      <w:r w:rsidRPr="0056072C">
        <w:rPr>
          <w:rFonts w:ascii="Arial" w:hAnsi="Arial" w:cs="Arial"/>
          <w:b/>
          <w:bCs/>
          <w:sz w:val="22"/>
          <w:szCs w:val="22"/>
        </w:rPr>
        <w:t xml:space="preserve">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Ligetsori Óvoda Palotavárosi Tagóvodája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Székesf</w:t>
      </w:r>
      <w:r w:rsidRPr="0056072C">
        <w:rPr>
          <w:rFonts w:ascii="Arial" w:hAnsi="Arial" w:cs="Arial"/>
          <w:sz w:val="22"/>
          <w:szCs w:val="22"/>
        </w:rPr>
        <w:t>ehérvári István Király Általános Iskola</w:t>
      </w:r>
    </w:p>
    <w:p w:rsidR="009A6015" w:rsidRPr="0056072C" w:rsidRDefault="009A6015" w:rsidP="009A6015">
      <w:pPr>
        <w:ind w:left="1985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br w:type="page"/>
      </w:r>
    </w:p>
    <w:p w:rsidR="009A6015" w:rsidRPr="0056072C" w:rsidRDefault="009A6015" w:rsidP="009A6015">
      <w:pPr>
        <w:numPr>
          <w:ilvl w:val="0"/>
          <w:numId w:val="3"/>
        </w:numPr>
        <w:spacing w:before="240" w:after="6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lastRenderedPageBreak/>
        <w:t>A 22. számú házi gyermekorvosi körzet és a 22. számú házi gyermekorvosi körzet gyermekorvosa által ellátott nevelési-oktatási intézmény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22. </w:t>
      </w:r>
      <w:r w:rsidRPr="0056072C">
        <w:rPr>
          <w:rFonts w:ascii="Arial" w:hAnsi="Arial" w:cs="Arial"/>
          <w:b/>
          <w:bCs/>
          <w:sz w:val="22"/>
          <w:szCs w:val="22"/>
        </w:rPr>
        <w:t>számú</w:t>
      </w:r>
      <w:r w:rsidRPr="0056072C">
        <w:rPr>
          <w:rFonts w:ascii="Arial" w:hAnsi="Arial" w:cs="Arial"/>
          <w:b/>
          <w:sz w:val="22"/>
          <w:szCs w:val="22"/>
        </w:rPr>
        <w:t xml:space="preserve"> házi gyermekorvosi körzet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Hübner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András utca 6-8-ig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Jancsár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56072C">
        <w:rPr>
          <w:rFonts w:ascii="Arial" w:hAnsi="Arial" w:cs="Arial"/>
          <w:bCs/>
          <w:sz w:val="22"/>
          <w:szCs w:val="22"/>
        </w:rPr>
        <w:t>Jankovich</w:t>
      </w:r>
      <w:proofErr w:type="spellEnd"/>
      <w:r w:rsidRPr="0056072C">
        <w:rPr>
          <w:rFonts w:ascii="Arial" w:hAnsi="Arial" w:cs="Arial"/>
          <w:bCs/>
          <w:sz w:val="22"/>
          <w:szCs w:val="22"/>
        </w:rPr>
        <w:t xml:space="preserve"> Ferenc utca 14-től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Kelemen Béla utca 69-től páratlan és 52-92-ig páros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Kodolányi János utca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Tolnai utca 22</w:t>
      </w:r>
      <w:r w:rsidRPr="0056072C">
        <w:rPr>
          <w:rFonts w:ascii="Arial" w:hAnsi="Arial" w:cs="Arial"/>
          <w:sz w:val="22"/>
          <w:szCs w:val="22"/>
        </w:rPr>
        <w:t>-től páros</w:t>
      </w:r>
    </w:p>
    <w:p w:rsidR="009A6015" w:rsidRPr="0056072C" w:rsidRDefault="009A6015" w:rsidP="009A6015">
      <w:pPr>
        <w:widowControl w:val="0"/>
        <w:numPr>
          <w:ilvl w:val="1"/>
          <w:numId w:val="3"/>
        </w:numPr>
        <w:suppressAutoHyphens/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 xml:space="preserve">A 22. számú házi gyermekorvosi körzet gyermekorvosa által ellátott </w:t>
      </w:r>
      <w:proofErr w:type="spellStart"/>
      <w:r w:rsidRPr="0056072C">
        <w:rPr>
          <w:rFonts w:ascii="Arial" w:hAnsi="Arial" w:cs="Arial"/>
          <w:b/>
          <w:bCs/>
          <w:sz w:val="22"/>
          <w:szCs w:val="22"/>
        </w:rPr>
        <w:t>nevelési</w:t>
      </w:r>
      <w:r>
        <w:rPr>
          <w:rFonts w:ascii="Arial" w:hAnsi="Arial" w:cs="Arial"/>
          <w:b/>
          <w:bCs/>
          <w:sz w:val="22"/>
          <w:szCs w:val="22"/>
        </w:rPr>
        <w:softHyphen/>
      </w:r>
      <w:r w:rsidRPr="0056072C">
        <w:rPr>
          <w:rFonts w:ascii="Arial" w:hAnsi="Arial" w:cs="Arial"/>
          <w:b/>
          <w:bCs/>
          <w:sz w:val="22"/>
          <w:szCs w:val="22"/>
        </w:rPr>
        <w:t>oktatási</w:t>
      </w:r>
      <w:proofErr w:type="spellEnd"/>
      <w:r w:rsidRPr="0056072C">
        <w:rPr>
          <w:rFonts w:ascii="Arial" w:hAnsi="Arial" w:cs="Arial"/>
          <w:b/>
          <w:bCs/>
          <w:sz w:val="22"/>
          <w:szCs w:val="22"/>
        </w:rPr>
        <w:t xml:space="preserve"> intézmény</w:t>
      </w:r>
    </w:p>
    <w:p w:rsidR="009A6015" w:rsidRPr="0056072C" w:rsidRDefault="009A6015" w:rsidP="009A6015">
      <w:pPr>
        <w:numPr>
          <w:ilvl w:val="2"/>
          <w:numId w:val="3"/>
        </w:numPr>
        <w:ind w:left="1985" w:hanging="851"/>
        <w:jc w:val="both"/>
        <w:rPr>
          <w:rFonts w:ascii="Arial" w:hAnsi="Arial" w:cs="Arial"/>
          <w:bCs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Rákóczi Utcai Óvoda Ybl Miklós Lakótelepi Tagóvodája</w:t>
      </w:r>
    </w:p>
    <w:p w:rsidR="009A6015" w:rsidRPr="0056072C" w:rsidRDefault="009A6015" w:rsidP="009A6015">
      <w:pPr>
        <w:widowControl w:val="0"/>
        <w:numPr>
          <w:ilvl w:val="2"/>
          <w:numId w:val="3"/>
        </w:numPr>
        <w:suppressAutoHyphens/>
        <w:ind w:left="1985" w:hanging="851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Cs/>
          <w:sz w:val="22"/>
          <w:szCs w:val="22"/>
        </w:rPr>
        <w:t>Szék</w:t>
      </w:r>
      <w:r w:rsidRPr="0056072C">
        <w:rPr>
          <w:rFonts w:ascii="Arial" w:hAnsi="Arial" w:cs="Arial"/>
          <w:sz w:val="22"/>
          <w:szCs w:val="22"/>
        </w:rPr>
        <w:t>esfehérvári Vasvári Pál Általános Iskola</w:t>
      </w:r>
    </w:p>
    <w:p w:rsidR="00C858E4" w:rsidRDefault="00C858E4"/>
    <w:sectPr w:rsidR="00C8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D189E"/>
    <w:multiLevelType w:val="multilevel"/>
    <w:tmpl w:val="BE567C4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">
    <w:nsid w:val="1F6C39A4"/>
    <w:multiLevelType w:val="multilevel"/>
    <w:tmpl w:val="D1483B34"/>
    <w:styleLink w:val="Stlu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8F4D3B"/>
    <w:multiLevelType w:val="multilevel"/>
    <w:tmpl w:val="4770E3E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/>
        <w:b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430D0B5A"/>
    <w:multiLevelType w:val="multilevel"/>
    <w:tmpl w:val="040E001F"/>
    <w:styleLink w:val="Stlus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A543BC8"/>
    <w:multiLevelType w:val="hybridMultilevel"/>
    <w:tmpl w:val="E9FE7B2A"/>
    <w:lvl w:ilvl="0" w:tplc="9798194C">
      <w:start w:val="1"/>
      <w:numFmt w:val="decimal"/>
      <w:lvlText w:val="3.2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66C6B"/>
    <w:multiLevelType w:val="hybridMultilevel"/>
    <w:tmpl w:val="518E4538"/>
    <w:lvl w:ilvl="0" w:tplc="C7489086">
      <w:start w:val="1"/>
      <w:numFmt w:val="decimal"/>
      <w:lvlText w:val="3.1.%1"/>
      <w:lvlJc w:val="left"/>
      <w:pPr>
        <w:ind w:left="720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AB"/>
    <w:rsid w:val="003412AB"/>
    <w:rsid w:val="009A6015"/>
    <w:rsid w:val="00C35A7E"/>
    <w:rsid w:val="00C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601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9A601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A601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601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601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601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6015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6015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6015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6015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601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A601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601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601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601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6015"/>
    <w:rPr>
      <w:rFonts w:ascii="Calibri" w:eastAsia="Times New Roman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6015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601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6015"/>
    <w:rPr>
      <w:rFonts w:ascii="Calibri Light" w:eastAsia="Times New Roman" w:hAnsi="Calibri Light" w:cs="Times New Roman"/>
    </w:rPr>
  </w:style>
  <w:style w:type="paragraph" w:styleId="Listaszerbekezds">
    <w:name w:val="List Paragraph"/>
    <w:basedOn w:val="Norml"/>
    <w:uiPriority w:val="34"/>
    <w:qFormat/>
    <w:rsid w:val="009A6015"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A601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6015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A60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A6015"/>
    <w:rPr>
      <w:rFonts w:ascii="Times New Roman" w:eastAsia="Calibri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9A60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A6015"/>
    <w:rPr>
      <w:rFonts w:ascii="Times New Roman" w:eastAsia="Calibri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unhideWhenUsed/>
    <w:rsid w:val="009A6015"/>
  </w:style>
  <w:style w:type="character" w:customStyle="1" w:styleId="LbjegyzetszvegChar">
    <w:name w:val="Lábjegyzetszöveg Char"/>
    <w:basedOn w:val="Bekezdsalapbettpusa"/>
    <w:link w:val="Lbjegyzetszveg"/>
    <w:uiPriority w:val="99"/>
    <w:rsid w:val="009A6015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9A6015"/>
    <w:rPr>
      <w:vertAlign w:val="superscript"/>
    </w:rPr>
  </w:style>
  <w:style w:type="numbering" w:customStyle="1" w:styleId="Stlus1">
    <w:name w:val="Stílus1"/>
    <w:uiPriority w:val="99"/>
    <w:rsid w:val="009A6015"/>
    <w:pPr>
      <w:numPr>
        <w:numId w:val="1"/>
      </w:numPr>
    </w:pPr>
  </w:style>
  <w:style w:type="numbering" w:customStyle="1" w:styleId="Stlus2">
    <w:name w:val="Stílus2"/>
    <w:uiPriority w:val="99"/>
    <w:rsid w:val="009A6015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601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9A601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A601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601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601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601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6015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6015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6015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6015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601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A601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601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601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601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6015"/>
    <w:rPr>
      <w:rFonts w:ascii="Calibri" w:eastAsia="Times New Roman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6015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601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6015"/>
    <w:rPr>
      <w:rFonts w:ascii="Calibri Light" w:eastAsia="Times New Roman" w:hAnsi="Calibri Light" w:cs="Times New Roman"/>
    </w:rPr>
  </w:style>
  <w:style w:type="paragraph" w:styleId="Listaszerbekezds">
    <w:name w:val="List Paragraph"/>
    <w:basedOn w:val="Norml"/>
    <w:uiPriority w:val="34"/>
    <w:qFormat/>
    <w:rsid w:val="009A6015"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A601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6015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A60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A6015"/>
    <w:rPr>
      <w:rFonts w:ascii="Times New Roman" w:eastAsia="Calibri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9A60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A6015"/>
    <w:rPr>
      <w:rFonts w:ascii="Times New Roman" w:eastAsia="Calibri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unhideWhenUsed/>
    <w:rsid w:val="009A6015"/>
  </w:style>
  <w:style w:type="character" w:customStyle="1" w:styleId="LbjegyzetszvegChar">
    <w:name w:val="Lábjegyzetszöveg Char"/>
    <w:basedOn w:val="Bekezdsalapbettpusa"/>
    <w:link w:val="Lbjegyzetszveg"/>
    <w:uiPriority w:val="99"/>
    <w:rsid w:val="009A6015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9A6015"/>
    <w:rPr>
      <w:vertAlign w:val="superscript"/>
    </w:rPr>
  </w:style>
  <w:style w:type="numbering" w:customStyle="1" w:styleId="Stlus1">
    <w:name w:val="Stílus1"/>
    <w:uiPriority w:val="99"/>
    <w:rsid w:val="009A6015"/>
    <w:pPr>
      <w:numPr>
        <w:numId w:val="1"/>
      </w:numPr>
    </w:pPr>
  </w:style>
  <w:style w:type="numbering" w:customStyle="1" w:styleId="Stlus2">
    <w:name w:val="Stílus2"/>
    <w:uiPriority w:val="99"/>
    <w:rsid w:val="009A601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2540</Words>
  <Characters>17530</Characters>
  <Application>Microsoft Office Word</Application>
  <DocSecurity>0</DocSecurity>
  <Lines>146</Lines>
  <Paragraphs>40</Paragraphs>
  <ScaleCrop>false</ScaleCrop>
  <Company/>
  <LinksUpToDate>false</LinksUpToDate>
  <CharactersWithSpaces>20030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2020-12-29T15:29:00Z</dcterms:created>
  <dcterms:modified xsi:type="dcterms:W3CDTF">2020-12-29T15:36:00Z</dcterms:modified>
</cp:coreProperties>
</file>