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8E0" w:rsidRDefault="001678E0" w:rsidP="009D2FF4">
      <w:pPr>
        <w:autoSpaceDE/>
        <w:jc w:val="right"/>
        <w:rPr>
          <w:sz w:val="24"/>
          <w:szCs w:val="24"/>
        </w:rPr>
      </w:pPr>
      <w:bookmarkStart w:id="0" w:name="_GoBack"/>
      <w:bookmarkEnd w:id="0"/>
    </w:p>
    <w:p w:rsidR="009D2FF4" w:rsidRDefault="009D2FF4" w:rsidP="009D2FF4">
      <w:pPr>
        <w:numPr>
          <w:ilvl w:val="0"/>
          <w:numId w:val="1"/>
        </w:numPr>
        <w:autoSpaceDE/>
        <w:jc w:val="right"/>
        <w:rPr>
          <w:sz w:val="24"/>
          <w:szCs w:val="24"/>
        </w:rPr>
      </w:pPr>
      <w:r>
        <w:rPr>
          <w:sz w:val="24"/>
          <w:szCs w:val="24"/>
        </w:rPr>
        <w:t>melléklet a 7/2011. (V. 15.) önkormányzati rendelethez</w:t>
      </w:r>
    </w:p>
    <w:p w:rsidR="009D2FF4" w:rsidRDefault="009D2FF4" w:rsidP="009D2FF4">
      <w:pPr>
        <w:autoSpaceDE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2282"/>
        <w:gridCol w:w="1485"/>
        <w:gridCol w:w="1505"/>
        <w:gridCol w:w="1409"/>
        <w:gridCol w:w="1755"/>
      </w:tblGrid>
      <w:tr w:rsidR="009D2FF4" w:rsidTr="002269AA">
        <w:tc>
          <w:tcPr>
            <w:tcW w:w="637" w:type="dxa"/>
            <w:shd w:val="clear" w:color="auto" w:fill="B3B3B3"/>
          </w:tcPr>
          <w:p w:rsidR="009D2FF4" w:rsidRDefault="009D2FF4" w:rsidP="002269AA">
            <w:pPr>
              <w:pStyle w:val="lfej"/>
              <w:tabs>
                <w:tab w:val="clear" w:pos="4818"/>
                <w:tab w:val="clear" w:pos="9637"/>
              </w:tabs>
              <w:autoSpaceDE/>
              <w:jc w:val="center"/>
              <w:rPr>
                <w:b/>
                <w:bCs/>
              </w:rPr>
            </w:pPr>
          </w:p>
        </w:tc>
        <w:tc>
          <w:tcPr>
            <w:tcW w:w="2326" w:type="dxa"/>
            <w:shd w:val="clear" w:color="auto" w:fill="B3B3B3"/>
          </w:tcPr>
          <w:p w:rsidR="009D2FF4" w:rsidRDefault="009D2FF4" w:rsidP="002269AA">
            <w:pPr>
              <w:pStyle w:val="lfej"/>
              <w:tabs>
                <w:tab w:val="clear" w:pos="4818"/>
                <w:tab w:val="clear" w:pos="9637"/>
              </w:tabs>
              <w:autoSpaceDE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1512" w:type="dxa"/>
            <w:shd w:val="clear" w:color="auto" w:fill="B3B3B3"/>
          </w:tcPr>
          <w:p w:rsidR="009D2FF4" w:rsidRDefault="009D2FF4" w:rsidP="002269AA">
            <w:pPr>
              <w:pStyle w:val="Cmsor1"/>
              <w:jc w:val="center"/>
            </w:pPr>
            <w:r>
              <w:t>B</w:t>
            </w:r>
          </w:p>
        </w:tc>
        <w:tc>
          <w:tcPr>
            <w:tcW w:w="1531" w:type="dxa"/>
            <w:shd w:val="clear" w:color="auto" w:fill="B3B3B3"/>
          </w:tcPr>
          <w:p w:rsidR="009D2FF4" w:rsidRDefault="009D2FF4" w:rsidP="002269AA">
            <w:pPr>
              <w:autoSpaceDE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442" w:type="dxa"/>
            <w:shd w:val="clear" w:color="auto" w:fill="B3B3B3"/>
          </w:tcPr>
          <w:p w:rsidR="009D2FF4" w:rsidRDefault="009D2FF4" w:rsidP="002269AA">
            <w:pPr>
              <w:pStyle w:val="Cmsor1"/>
              <w:jc w:val="center"/>
            </w:pPr>
            <w:r>
              <w:t>D</w:t>
            </w:r>
          </w:p>
        </w:tc>
        <w:tc>
          <w:tcPr>
            <w:tcW w:w="1762" w:type="dxa"/>
            <w:shd w:val="clear" w:color="auto" w:fill="B3B3B3"/>
          </w:tcPr>
          <w:p w:rsidR="009D2FF4" w:rsidRDefault="009D2FF4" w:rsidP="002269AA">
            <w:pPr>
              <w:pStyle w:val="Cmsor1"/>
              <w:jc w:val="center"/>
            </w:pPr>
            <w:r>
              <w:t>E</w:t>
            </w:r>
          </w:p>
        </w:tc>
      </w:tr>
      <w:tr w:rsidR="009D2FF4" w:rsidTr="002269AA">
        <w:tc>
          <w:tcPr>
            <w:tcW w:w="637" w:type="dxa"/>
            <w:shd w:val="clear" w:color="auto" w:fill="B3B3B3"/>
          </w:tcPr>
          <w:p w:rsidR="009D2FF4" w:rsidRPr="00F76CFE" w:rsidRDefault="009D2FF4" w:rsidP="002269AA">
            <w:pPr>
              <w:pStyle w:val="lfej"/>
              <w:tabs>
                <w:tab w:val="clear" w:pos="4818"/>
                <w:tab w:val="clear" w:pos="9637"/>
              </w:tabs>
              <w:autoSpaceDE/>
              <w:jc w:val="center"/>
              <w:rPr>
                <w:bCs/>
              </w:rPr>
            </w:pPr>
            <w:r w:rsidRPr="00F76CFE">
              <w:rPr>
                <w:bCs/>
              </w:rPr>
              <w:t>1.</w:t>
            </w:r>
          </w:p>
        </w:tc>
        <w:tc>
          <w:tcPr>
            <w:tcW w:w="2326" w:type="dxa"/>
            <w:shd w:val="clear" w:color="auto" w:fill="B3B3B3"/>
          </w:tcPr>
          <w:p w:rsidR="009D2FF4" w:rsidRDefault="009D2FF4" w:rsidP="002269AA">
            <w:pPr>
              <w:pStyle w:val="lfej"/>
              <w:tabs>
                <w:tab w:val="clear" w:pos="4818"/>
                <w:tab w:val="clear" w:pos="9637"/>
              </w:tabs>
              <w:autoSpaceDE/>
              <w:jc w:val="center"/>
            </w:pPr>
            <w:r>
              <w:rPr>
                <w:b/>
                <w:bCs/>
              </w:rPr>
              <w:t xml:space="preserve">Belépő </w:t>
            </w:r>
            <w:r>
              <w:t>megnevezése</w:t>
            </w:r>
          </w:p>
        </w:tc>
        <w:tc>
          <w:tcPr>
            <w:tcW w:w="1512" w:type="dxa"/>
            <w:shd w:val="clear" w:color="auto" w:fill="B3B3B3"/>
          </w:tcPr>
          <w:p w:rsidR="009D2FF4" w:rsidRDefault="009D2FF4" w:rsidP="002269AA">
            <w:pPr>
              <w:pStyle w:val="Cmsor1"/>
              <w:jc w:val="center"/>
            </w:pPr>
            <w:r>
              <w:t>Gyermek</w:t>
            </w:r>
          </w:p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6-tól 14 éves korig</w:t>
            </w:r>
          </w:p>
        </w:tc>
        <w:tc>
          <w:tcPr>
            <w:tcW w:w="1531" w:type="dxa"/>
            <w:shd w:val="clear" w:color="auto" w:fill="B3B3B3"/>
          </w:tcPr>
          <w:p w:rsidR="009D2FF4" w:rsidRDefault="009D2FF4" w:rsidP="002269AA">
            <w:pPr>
              <w:autoSpaceDE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Ifjúsági és nyugdíjas</w:t>
            </w:r>
          </w:p>
        </w:tc>
        <w:tc>
          <w:tcPr>
            <w:tcW w:w="1442" w:type="dxa"/>
            <w:shd w:val="clear" w:color="auto" w:fill="B3B3B3"/>
          </w:tcPr>
          <w:p w:rsidR="009D2FF4" w:rsidRDefault="009D2FF4" w:rsidP="002269AA">
            <w:pPr>
              <w:pStyle w:val="Cmsor1"/>
              <w:jc w:val="center"/>
            </w:pPr>
            <w:r>
              <w:t>Felnőtt</w:t>
            </w:r>
          </w:p>
        </w:tc>
        <w:tc>
          <w:tcPr>
            <w:tcW w:w="1762" w:type="dxa"/>
            <w:shd w:val="clear" w:color="auto" w:fill="B3B3B3"/>
          </w:tcPr>
          <w:p w:rsidR="009D2FF4" w:rsidRDefault="009D2FF4" w:rsidP="002269AA">
            <w:pPr>
              <w:pStyle w:val="Cmsor1"/>
              <w:jc w:val="center"/>
            </w:pPr>
            <w:r>
              <w:t>Kedvezményes</w:t>
            </w:r>
          </w:p>
          <w:p w:rsidR="009D2FF4" w:rsidRDefault="009D2FF4" w:rsidP="002269AA">
            <w:pPr>
              <w:jc w:val="center"/>
              <w:rPr>
                <w:sz w:val="24"/>
              </w:rPr>
            </w:pPr>
          </w:p>
        </w:tc>
      </w:tr>
      <w:tr w:rsidR="009D2FF4" w:rsidTr="002269AA">
        <w:tc>
          <w:tcPr>
            <w:tcW w:w="637" w:type="dxa"/>
          </w:tcPr>
          <w:p w:rsidR="009D2FF4" w:rsidRDefault="009D2FF4" w:rsidP="002269AA">
            <w:pPr>
              <w:pStyle w:val="Cmsor4"/>
              <w:jc w:val="center"/>
            </w:pPr>
            <w:r>
              <w:t>2.</w:t>
            </w:r>
          </w:p>
        </w:tc>
        <w:tc>
          <w:tcPr>
            <w:tcW w:w="2326" w:type="dxa"/>
          </w:tcPr>
          <w:p w:rsidR="009D2FF4" w:rsidRDefault="009D2FF4" w:rsidP="002269AA">
            <w:pPr>
              <w:pStyle w:val="Cmsor4"/>
            </w:pPr>
            <w:r>
              <w:t>Napi jegy</w:t>
            </w:r>
          </w:p>
          <w:p w:rsidR="009D2FF4" w:rsidRDefault="009D2FF4" w:rsidP="002269AA">
            <w:r>
              <w:t>8,00 – 18,00 óráig</w:t>
            </w:r>
          </w:p>
          <w:p w:rsidR="00BB2BC7" w:rsidRDefault="00BB2BC7" w:rsidP="00BB2BC7"/>
          <w:p w:rsidR="00BB2BC7" w:rsidRDefault="00BB2BC7" w:rsidP="00E1450F">
            <w:r>
              <w:t>július 1-augusztus 2</w:t>
            </w:r>
            <w:r w:rsidR="00E1450F">
              <w:t>3.</w:t>
            </w:r>
            <w:r>
              <w:t xml:space="preserve"> között: 8-19 óráig</w:t>
            </w:r>
          </w:p>
        </w:tc>
        <w:tc>
          <w:tcPr>
            <w:tcW w:w="1512" w:type="dxa"/>
          </w:tcPr>
          <w:p w:rsidR="009D2FF4" w:rsidRDefault="009D2FF4" w:rsidP="002269AA">
            <w:pPr>
              <w:pStyle w:val="lfej"/>
              <w:tabs>
                <w:tab w:val="clear" w:pos="4818"/>
                <w:tab w:val="clear" w:pos="9637"/>
              </w:tabs>
              <w:autoSpaceDE/>
              <w:jc w:val="center"/>
            </w:pPr>
            <w:r>
              <w:t>220.-Ft</w:t>
            </w:r>
          </w:p>
        </w:tc>
        <w:tc>
          <w:tcPr>
            <w:tcW w:w="1531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350.-Ft</w:t>
            </w:r>
          </w:p>
        </w:tc>
        <w:tc>
          <w:tcPr>
            <w:tcW w:w="144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450.-Ft</w:t>
            </w:r>
          </w:p>
        </w:tc>
        <w:tc>
          <w:tcPr>
            <w:tcW w:w="176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220.-Ft</w:t>
            </w:r>
          </w:p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16,30 óra után</w:t>
            </w:r>
          </w:p>
          <w:p w:rsidR="00BB2BC7" w:rsidRDefault="00BB2BC7" w:rsidP="002269AA">
            <w:pPr>
              <w:autoSpaceDE/>
              <w:jc w:val="center"/>
              <w:rPr>
                <w:sz w:val="24"/>
                <w:szCs w:val="24"/>
              </w:rPr>
            </w:pPr>
          </w:p>
          <w:p w:rsidR="00BB2BC7" w:rsidRDefault="00BB2BC7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óra után</w:t>
            </w:r>
          </w:p>
          <w:p w:rsidR="00BB2BC7" w:rsidRDefault="00BB2BC7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</w:tr>
      <w:tr w:rsidR="00BB2BC7" w:rsidTr="002269AA">
        <w:tc>
          <w:tcPr>
            <w:tcW w:w="637" w:type="dxa"/>
          </w:tcPr>
          <w:p w:rsidR="00BB2BC7" w:rsidRDefault="00BB2BC7" w:rsidP="002269AA">
            <w:pPr>
              <w:pStyle w:val="Cmsor4"/>
              <w:jc w:val="center"/>
            </w:pPr>
          </w:p>
        </w:tc>
        <w:tc>
          <w:tcPr>
            <w:tcW w:w="2326" w:type="dxa"/>
          </w:tcPr>
          <w:p w:rsidR="00BB2BC7" w:rsidRDefault="00BB2BC7" w:rsidP="002269AA">
            <w:pPr>
              <w:pStyle w:val="Cmsor4"/>
            </w:pPr>
          </w:p>
        </w:tc>
        <w:tc>
          <w:tcPr>
            <w:tcW w:w="1512" w:type="dxa"/>
          </w:tcPr>
          <w:p w:rsidR="00BB2BC7" w:rsidRDefault="00BB2BC7" w:rsidP="002269AA">
            <w:pPr>
              <w:pStyle w:val="lfej"/>
              <w:tabs>
                <w:tab w:val="clear" w:pos="4818"/>
                <w:tab w:val="clear" w:pos="9637"/>
              </w:tabs>
              <w:autoSpaceDE/>
              <w:jc w:val="center"/>
            </w:pPr>
          </w:p>
        </w:tc>
        <w:tc>
          <w:tcPr>
            <w:tcW w:w="1531" w:type="dxa"/>
          </w:tcPr>
          <w:p w:rsidR="00BB2BC7" w:rsidRDefault="00BB2BC7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</w:tcPr>
          <w:p w:rsidR="00BB2BC7" w:rsidRDefault="00BB2BC7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</w:tcPr>
          <w:p w:rsidR="00BB2BC7" w:rsidRDefault="00BB2BC7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</w:tr>
      <w:tr w:rsidR="009D2FF4" w:rsidTr="002269AA">
        <w:tc>
          <w:tcPr>
            <w:tcW w:w="637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326" w:type="dxa"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Heti bérlet</w:t>
            </w:r>
          </w:p>
        </w:tc>
        <w:tc>
          <w:tcPr>
            <w:tcW w:w="151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1.100.-Ft</w:t>
            </w:r>
          </w:p>
        </w:tc>
        <w:tc>
          <w:tcPr>
            <w:tcW w:w="1531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1.800.-Ft</w:t>
            </w:r>
          </w:p>
        </w:tc>
        <w:tc>
          <w:tcPr>
            <w:tcW w:w="144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2.300.-Ft</w:t>
            </w:r>
          </w:p>
        </w:tc>
        <w:tc>
          <w:tcPr>
            <w:tcW w:w="176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</w:tr>
      <w:tr w:rsidR="009D2FF4" w:rsidTr="002269AA">
        <w:tc>
          <w:tcPr>
            <w:tcW w:w="637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326" w:type="dxa"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Havi bérlet</w:t>
            </w:r>
          </w:p>
        </w:tc>
        <w:tc>
          <w:tcPr>
            <w:tcW w:w="151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4.000.-Ft</w:t>
            </w:r>
          </w:p>
        </w:tc>
        <w:tc>
          <w:tcPr>
            <w:tcW w:w="1531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6.300.-Ft</w:t>
            </w:r>
          </w:p>
        </w:tc>
        <w:tc>
          <w:tcPr>
            <w:tcW w:w="144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8.200.-Ft</w:t>
            </w:r>
          </w:p>
        </w:tc>
        <w:tc>
          <w:tcPr>
            <w:tcW w:w="176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</w:tr>
      <w:tr w:rsidR="009D2FF4" w:rsidTr="002269AA">
        <w:tc>
          <w:tcPr>
            <w:tcW w:w="637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326" w:type="dxa"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Szezon bérlet</w:t>
            </w:r>
          </w:p>
        </w:tc>
        <w:tc>
          <w:tcPr>
            <w:tcW w:w="151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6.500.-Ft</w:t>
            </w:r>
          </w:p>
        </w:tc>
        <w:tc>
          <w:tcPr>
            <w:tcW w:w="1531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11.000.-Ft</w:t>
            </w:r>
          </w:p>
        </w:tc>
        <w:tc>
          <w:tcPr>
            <w:tcW w:w="144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14.000.-Ft</w:t>
            </w:r>
          </w:p>
        </w:tc>
        <w:tc>
          <w:tcPr>
            <w:tcW w:w="176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</w:tr>
      <w:tr w:rsidR="009D2FF4" w:rsidTr="002269AA">
        <w:tc>
          <w:tcPr>
            <w:tcW w:w="637" w:type="dxa"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326" w:type="dxa"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Vállalati üdülők teljes férőhelyére (egységesen)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12.000.-Ft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</w:tr>
      <w:tr w:rsidR="009D2FF4" w:rsidTr="002269AA">
        <w:tc>
          <w:tcPr>
            <w:tcW w:w="637" w:type="dxa"/>
            <w:tcBorders>
              <w:right w:val="nil"/>
            </w:tcBorders>
            <w:shd w:val="clear" w:color="auto" w:fill="B3B3B3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  <w:tc>
          <w:tcPr>
            <w:tcW w:w="2326" w:type="dxa"/>
            <w:tcBorders>
              <w:right w:val="nil"/>
            </w:tcBorders>
            <w:shd w:val="clear" w:color="auto" w:fill="B3B3B3"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nil"/>
              <w:right w:val="nil"/>
            </w:tcBorders>
            <w:shd w:val="clear" w:color="auto" w:fill="B3B3B3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nil"/>
              <w:right w:val="nil"/>
            </w:tcBorders>
            <w:shd w:val="clear" w:color="auto" w:fill="B3B3B3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auto" w:fill="B3B3B3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left w:val="nil"/>
            </w:tcBorders>
            <w:shd w:val="clear" w:color="auto" w:fill="B3B3B3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</w:tr>
      <w:tr w:rsidR="009D2FF4" w:rsidTr="002269AA">
        <w:trPr>
          <w:cantSplit/>
        </w:trPr>
        <w:tc>
          <w:tcPr>
            <w:tcW w:w="637" w:type="dxa"/>
          </w:tcPr>
          <w:p w:rsidR="009D2FF4" w:rsidRPr="00F76CFE" w:rsidRDefault="009D2FF4" w:rsidP="002269AA">
            <w:pPr>
              <w:pStyle w:val="Cmsor1"/>
              <w:jc w:val="center"/>
              <w:rPr>
                <w:b w:val="0"/>
              </w:rPr>
            </w:pPr>
            <w:r w:rsidRPr="00F76CFE">
              <w:rPr>
                <w:b w:val="0"/>
              </w:rPr>
              <w:t>7.</w:t>
            </w:r>
          </w:p>
        </w:tc>
        <w:tc>
          <w:tcPr>
            <w:tcW w:w="2326" w:type="dxa"/>
          </w:tcPr>
          <w:p w:rsidR="009D2FF4" w:rsidRDefault="009D2FF4" w:rsidP="002269AA">
            <w:pPr>
              <w:pStyle w:val="Cmsor1"/>
            </w:pPr>
            <w:r>
              <w:t>Kabin</w:t>
            </w:r>
          </w:p>
        </w:tc>
        <w:tc>
          <w:tcPr>
            <w:tcW w:w="151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  <w:tc>
          <w:tcPr>
            <w:tcW w:w="4735" w:type="dxa"/>
            <w:gridSpan w:val="3"/>
            <w:vMerge w:val="restart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</w:tr>
      <w:tr w:rsidR="009D2FF4" w:rsidTr="002269AA">
        <w:trPr>
          <w:cantSplit/>
        </w:trPr>
        <w:tc>
          <w:tcPr>
            <w:tcW w:w="637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326" w:type="dxa"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Napi jegy</w:t>
            </w:r>
          </w:p>
        </w:tc>
        <w:tc>
          <w:tcPr>
            <w:tcW w:w="151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1.000.-Ft</w:t>
            </w:r>
          </w:p>
        </w:tc>
        <w:tc>
          <w:tcPr>
            <w:tcW w:w="4735" w:type="dxa"/>
            <w:gridSpan w:val="3"/>
            <w:vMerge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</w:tr>
      <w:tr w:rsidR="009D2FF4" w:rsidTr="002269AA">
        <w:trPr>
          <w:cantSplit/>
        </w:trPr>
        <w:tc>
          <w:tcPr>
            <w:tcW w:w="637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326" w:type="dxa"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Heti jegy</w:t>
            </w:r>
          </w:p>
        </w:tc>
        <w:tc>
          <w:tcPr>
            <w:tcW w:w="151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3.800.-Ft</w:t>
            </w:r>
          </w:p>
        </w:tc>
        <w:tc>
          <w:tcPr>
            <w:tcW w:w="4735" w:type="dxa"/>
            <w:gridSpan w:val="3"/>
            <w:vMerge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</w:p>
        </w:tc>
      </w:tr>
      <w:tr w:rsidR="009D2FF4" w:rsidRPr="00647BFF" w:rsidTr="002269AA">
        <w:trPr>
          <w:cantSplit/>
        </w:trPr>
        <w:tc>
          <w:tcPr>
            <w:tcW w:w="637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326" w:type="dxa"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Havi jegy</w:t>
            </w:r>
          </w:p>
        </w:tc>
        <w:tc>
          <w:tcPr>
            <w:tcW w:w="1512" w:type="dxa"/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12.000.-Ft</w:t>
            </w:r>
          </w:p>
        </w:tc>
        <w:tc>
          <w:tcPr>
            <w:tcW w:w="4735" w:type="dxa"/>
            <w:gridSpan w:val="3"/>
            <w:vMerge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</w:p>
        </w:tc>
      </w:tr>
      <w:tr w:rsidR="009D2FF4" w:rsidTr="002269AA">
        <w:trPr>
          <w:cantSplit/>
        </w:trPr>
        <w:tc>
          <w:tcPr>
            <w:tcW w:w="637" w:type="dxa"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326" w:type="dxa"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Szezon jegy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22.000.-Ft</w:t>
            </w:r>
          </w:p>
        </w:tc>
        <w:tc>
          <w:tcPr>
            <w:tcW w:w="4735" w:type="dxa"/>
            <w:gridSpan w:val="3"/>
            <w:vMerge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</w:p>
        </w:tc>
      </w:tr>
      <w:tr w:rsidR="009D2FF4" w:rsidTr="002269AA">
        <w:tc>
          <w:tcPr>
            <w:tcW w:w="637" w:type="dxa"/>
            <w:shd w:val="clear" w:color="auto" w:fill="A6A6A6"/>
          </w:tcPr>
          <w:p w:rsidR="009D2FF4" w:rsidRPr="00F76CFE" w:rsidRDefault="009D2FF4" w:rsidP="002269AA">
            <w:pPr>
              <w:autoSpaceDE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26" w:type="dxa"/>
            <w:shd w:val="clear" w:color="auto" w:fill="A6A6A6"/>
          </w:tcPr>
          <w:p w:rsidR="009D2FF4" w:rsidRPr="00647BFF" w:rsidRDefault="009D2FF4" w:rsidP="002269AA">
            <w:pPr>
              <w:autoSpaceDE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7" w:type="dxa"/>
            <w:gridSpan w:val="4"/>
            <w:shd w:val="clear" w:color="auto" w:fill="A6A6A6"/>
          </w:tcPr>
          <w:p w:rsidR="009D2FF4" w:rsidRPr="00647BFF" w:rsidRDefault="009D2FF4" w:rsidP="002269AA">
            <w:pPr>
              <w:autoSpaceDE/>
              <w:rPr>
                <w:sz w:val="24"/>
                <w:szCs w:val="24"/>
              </w:rPr>
            </w:pPr>
          </w:p>
        </w:tc>
      </w:tr>
      <w:tr w:rsidR="009D2FF4" w:rsidTr="002269AA">
        <w:tc>
          <w:tcPr>
            <w:tcW w:w="637" w:type="dxa"/>
          </w:tcPr>
          <w:p w:rsidR="009D2FF4" w:rsidRPr="00F76CFE" w:rsidRDefault="009D2FF4" w:rsidP="002269AA">
            <w:pPr>
              <w:autoSpaceDE/>
              <w:jc w:val="center"/>
              <w:rPr>
                <w:bCs/>
                <w:sz w:val="24"/>
                <w:szCs w:val="24"/>
              </w:rPr>
            </w:pPr>
            <w:r w:rsidRPr="00F76CFE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326" w:type="dxa"/>
          </w:tcPr>
          <w:p w:rsidR="009D2FF4" w:rsidRPr="00647BFF" w:rsidRDefault="009D2FF4" w:rsidP="002269AA">
            <w:pPr>
              <w:autoSpaceDE/>
              <w:rPr>
                <w:sz w:val="24"/>
                <w:szCs w:val="24"/>
              </w:rPr>
            </w:pPr>
            <w:r w:rsidRPr="00647BFF">
              <w:rPr>
                <w:b/>
                <w:bCs/>
                <w:sz w:val="24"/>
                <w:szCs w:val="24"/>
              </w:rPr>
              <w:t>Kedvezményes bérlet</w:t>
            </w:r>
            <w:r w:rsidRPr="00647BFF">
              <w:rPr>
                <w:sz w:val="24"/>
                <w:szCs w:val="24"/>
              </w:rPr>
              <w:t>:</w:t>
            </w:r>
          </w:p>
        </w:tc>
        <w:tc>
          <w:tcPr>
            <w:tcW w:w="4485" w:type="dxa"/>
            <w:gridSpan w:val="3"/>
          </w:tcPr>
          <w:p w:rsidR="009D2FF4" w:rsidRPr="00647BFF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zánkai üdülőingatlannal rendelkező adóalany üdülőépületenként legfeljebb 5 db kedvezményes árú, szezonális érvényességű, fényképes strandbelépő igazolvány váltására jogosult maga, és családtagjai részére, amennyiben nincs helyi adó hátraléka</w:t>
            </w:r>
          </w:p>
        </w:tc>
        <w:tc>
          <w:tcPr>
            <w:tcW w:w="1762" w:type="dxa"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</w:p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</w:p>
          <w:p w:rsidR="009D2FF4" w:rsidRPr="00647BFF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4.500.-Ft</w:t>
            </w:r>
          </w:p>
        </w:tc>
      </w:tr>
      <w:tr w:rsidR="009D2FF4" w:rsidRPr="00647BFF" w:rsidTr="002269AA">
        <w:trPr>
          <w:cantSplit/>
        </w:trPr>
        <w:tc>
          <w:tcPr>
            <w:tcW w:w="637" w:type="dxa"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326" w:type="dxa"/>
            <w:tcBorders>
              <w:bottom w:val="single" w:sz="4" w:space="0" w:color="auto"/>
            </w:tcBorders>
          </w:tcPr>
          <w:p w:rsidR="009D2FF4" w:rsidRPr="00A84C41" w:rsidRDefault="009D2FF4" w:rsidP="002269AA">
            <w:pPr>
              <w:autoSpaceDE/>
              <w:rPr>
                <w:b/>
                <w:sz w:val="24"/>
                <w:szCs w:val="24"/>
              </w:rPr>
            </w:pPr>
            <w:r w:rsidRPr="00A84C41">
              <w:rPr>
                <w:b/>
                <w:sz w:val="24"/>
                <w:szCs w:val="24"/>
              </w:rPr>
              <w:t>Kedvezményes belépő:</w:t>
            </w:r>
          </w:p>
        </w:tc>
        <w:tc>
          <w:tcPr>
            <w:tcW w:w="4485" w:type="dxa"/>
            <w:gridSpan w:val="3"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belépődíjból 50 % kedvezményre jogosult lakcímigazolványa felmutatás után az a személy, akinek a tárgyév január 1-jén állandó lakóhelye van Monoszló, Balatoncsicsó, Óbudavár, Szentantalfa, Szentjakabfa, Tagyon településeken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9D2FF4" w:rsidRDefault="009D2FF4" w:rsidP="002269AA">
            <w:pPr>
              <w:autoSpaceDE/>
              <w:jc w:val="center"/>
              <w:rPr>
                <w:sz w:val="24"/>
                <w:szCs w:val="24"/>
              </w:rPr>
            </w:pPr>
          </w:p>
        </w:tc>
      </w:tr>
      <w:tr w:rsidR="009D2FF4" w:rsidTr="002269AA">
        <w:tc>
          <w:tcPr>
            <w:tcW w:w="637" w:type="dxa"/>
            <w:shd w:val="clear" w:color="auto" w:fill="A6A6A6"/>
          </w:tcPr>
          <w:p w:rsidR="009D2FF4" w:rsidRPr="00F76CFE" w:rsidRDefault="009D2FF4" w:rsidP="002269AA">
            <w:pPr>
              <w:autoSpaceDE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26" w:type="dxa"/>
            <w:shd w:val="clear" w:color="auto" w:fill="A6A6A6"/>
          </w:tcPr>
          <w:p w:rsidR="009D2FF4" w:rsidRDefault="009D2FF4" w:rsidP="002269AA">
            <w:pPr>
              <w:autoSpaceDE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7" w:type="dxa"/>
            <w:gridSpan w:val="4"/>
            <w:shd w:val="clear" w:color="auto" w:fill="A6A6A6"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</w:p>
        </w:tc>
      </w:tr>
      <w:tr w:rsidR="009D2FF4" w:rsidTr="002269AA">
        <w:tc>
          <w:tcPr>
            <w:tcW w:w="637" w:type="dxa"/>
          </w:tcPr>
          <w:p w:rsidR="009D2FF4" w:rsidRPr="00F76CFE" w:rsidRDefault="009D2FF4" w:rsidP="002269AA">
            <w:pPr>
              <w:autoSpaceDE/>
              <w:jc w:val="center"/>
              <w:rPr>
                <w:bCs/>
                <w:sz w:val="24"/>
                <w:szCs w:val="24"/>
              </w:rPr>
            </w:pPr>
            <w:r w:rsidRPr="00F76CFE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2326" w:type="dxa"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Ingyenes belépés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247" w:type="dxa"/>
            <w:gridSpan w:val="4"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</w:p>
        </w:tc>
      </w:tr>
      <w:tr w:rsidR="009D2FF4" w:rsidTr="002269AA">
        <w:trPr>
          <w:cantSplit/>
        </w:trPr>
        <w:tc>
          <w:tcPr>
            <w:tcW w:w="637" w:type="dxa"/>
          </w:tcPr>
          <w:p w:rsidR="009D2FF4" w:rsidRDefault="009D2FF4" w:rsidP="002269AA">
            <w:pPr>
              <w:autoSpaceDE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8573" w:type="dxa"/>
            <w:gridSpan w:val="5"/>
          </w:tcPr>
          <w:p w:rsidR="009D2FF4" w:rsidRDefault="009D2FF4" w:rsidP="002269AA">
            <w:pPr>
              <w:autoSpaceDE/>
              <w:rPr>
                <w:sz w:val="24"/>
                <w:szCs w:val="24"/>
              </w:rPr>
            </w:pPr>
            <w:r>
              <w:rPr>
                <w:sz w:val="24"/>
              </w:rPr>
              <w:t xml:space="preserve">70 év feletti zánkai üdülőtulajdonos ingyenes belépésre jogosító fényképes igazolvánnyal léphet be, </w:t>
            </w:r>
            <w:r>
              <w:rPr>
                <w:sz w:val="24"/>
                <w:szCs w:val="24"/>
              </w:rPr>
              <w:t>amennyiben nincs helyi adó hátraléka</w:t>
            </w:r>
          </w:p>
        </w:tc>
      </w:tr>
      <w:tr w:rsidR="009D2FF4" w:rsidTr="002269AA">
        <w:trPr>
          <w:cantSplit/>
        </w:trPr>
        <w:tc>
          <w:tcPr>
            <w:tcW w:w="637" w:type="dxa"/>
          </w:tcPr>
          <w:p w:rsidR="009D2FF4" w:rsidRPr="00F76CFE" w:rsidRDefault="009D2FF4" w:rsidP="002269AA">
            <w:pPr>
              <w:autoSpaceDE/>
              <w:jc w:val="center"/>
              <w:rPr>
                <w:bCs/>
                <w:sz w:val="24"/>
              </w:rPr>
            </w:pPr>
            <w:r w:rsidRPr="00F76CFE">
              <w:rPr>
                <w:bCs/>
                <w:sz w:val="24"/>
              </w:rPr>
              <w:lastRenderedPageBreak/>
              <w:t>16.</w:t>
            </w:r>
          </w:p>
        </w:tc>
        <w:tc>
          <w:tcPr>
            <w:tcW w:w="8573" w:type="dxa"/>
            <w:gridSpan w:val="5"/>
          </w:tcPr>
          <w:p w:rsidR="009D2FF4" w:rsidRPr="00CB788D" w:rsidRDefault="009D2FF4" w:rsidP="002269AA">
            <w:pPr>
              <w:autoSpaceDE/>
              <w:rPr>
                <w:b/>
                <w:bCs/>
                <w:sz w:val="24"/>
                <w:szCs w:val="24"/>
              </w:rPr>
            </w:pPr>
            <w:r w:rsidRPr="00CB788D">
              <w:rPr>
                <w:b/>
                <w:bCs/>
                <w:sz w:val="24"/>
                <w:szCs w:val="24"/>
              </w:rPr>
              <w:t>Ingyenes a belépés</w:t>
            </w:r>
          </w:p>
          <w:p w:rsidR="009D2FF4" w:rsidRPr="00CB788D" w:rsidRDefault="009D2FF4" w:rsidP="002269AA">
            <w:pPr>
              <w:autoSpaceDE/>
              <w:rPr>
                <w:sz w:val="24"/>
                <w:szCs w:val="24"/>
              </w:rPr>
            </w:pPr>
            <w:r w:rsidRPr="00CB788D">
              <w:rPr>
                <w:sz w:val="24"/>
                <w:szCs w:val="24"/>
              </w:rPr>
              <w:t>- a tárgyév január 1-jén zánkai állandó lakosok számára lakcímigazolvánnyal, valamint fényképes igazolvánnyal (SZIG, diákigazolvány)</w:t>
            </w:r>
          </w:p>
          <w:p w:rsidR="009D2FF4" w:rsidRPr="00CB788D" w:rsidRDefault="009D2FF4" w:rsidP="002269AA">
            <w:pPr>
              <w:autoSpaceDE/>
              <w:rPr>
                <w:sz w:val="24"/>
                <w:szCs w:val="24"/>
              </w:rPr>
            </w:pPr>
            <w:r w:rsidRPr="00CB788D">
              <w:rPr>
                <w:sz w:val="24"/>
                <w:szCs w:val="24"/>
              </w:rPr>
              <w:t xml:space="preserve">- 6 év alatti gyermekeknek, </w:t>
            </w:r>
          </w:p>
          <w:p w:rsidR="009D2FF4" w:rsidRPr="00CB788D" w:rsidRDefault="009D2FF4" w:rsidP="002269AA">
            <w:pPr>
              <w:autoSpaceDE/>
              <w:rPr>
                <w:sz w:val="24"/>
                <w:szCs w:val="24"/>
              </w:rPr>
            </w:pPr>
            <w:r w:rsidRPr="00CB788D">
              <w:rPr>
                <w:sz w:val="24"/>
                <w:szCs w:val="24"/>
              </w:rPr>
              <w:t xml:space="preserve">- fogyatékkal élőknek, </w:t>
            </w:r>
          </w:p>
          <w:p w:rsidR="009D2FF4" w:rsidRPr="00CB788D" w:rsidRDefault="009D2FF4" w:rsidP="002269AA">
            <w:pPr>
              <w:autoSpaceDE/>
              <w:rPr>
                <w:sz w:val="24"/>
                <w:szCs w:val="24"/>
              </w:rPr>
            </w:pPr>
            <w:r w:rsidRPr="00CB788D">
              <w:rPr>
                <w:sz w:val="24"/>
                <w:szCs w:val="24"/>
              </w:rPr>
              <w:t xml:space="preserve">- a Bozzay Pál Általános Iskola tanulóinak, </w:t>
            </w:r>
          </w:p>
          <w:p w:rsidR="009D2FF4" w:rsidRPr="00CB788D" w:rsidRDefault="009D2FF4" w:rsidP="002269AA">
            <w:pPr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B788D">
              <w:rPr>
                <w:sz w:val="24"/>
                <w:szCs w:val="24"/>
              </w:rPr>
              <w:t>- munkáltatói igazolvánnyal igazoltan a keresk</w:t>
            </w:r>
            <w:r>
              <w:rPr>
                <w:sz w:val="24"/>
                <w:szCs w:val="24"/>
              </w:rPr>
              <w:t>edelmi létesítmények tulajdonosának és alkalmazottjának,</w:t>
            </w:r>
          </w:p>
          <w:p w:rsidR="009D2FF4" w:rsidRPr="00CB788D" w:rsidRDefault="009D2FF4" w:rsidP="002269AA">
            <w:pPr>
              <w:autoSpaceDE/>
              <w:rPr>
                <w:sz w:val="24"/>
                <w:szCs w:val="24"/>
              </w:rPr>
            </w:pPr>
            <w:r w:rsidRPr="00CB788D">
              <w:rPr>
                <w:sz w:val="24"/>
                <w:szCs w:val="24"/>
              </w:rPr>
              <w:t>- az önkormányzat és intézményei dolgozóinak ingyenes igazolvánnyal.</w:t>
            </w:r>
          </w:p>
        </w:tc>
      </w:tr>
      <w:tr w:rsidR="00BB2BC7" w:rsidTr="002269AA">
        <w:trPr>
          <w:cantSplit/>
        </w:trPr>
        <w:tc>
          <w:tcPr>
            <w:tcW w:w="637" w:type="dxa"/>
          </w:tcPr>
          <w:p w:rsidR="00BB2BC7" w:rsidRPr="00F76CFE" w:rsidRDefault="00BB2BC7" w:rsidP="002269AA">
            <w:pPr>
              <w:autoSpaceDE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17.</w:t>
            </w:r>
          </w:p>
        </w:tc>
        <w:tc>
          <w:tcPr>
            <w:tcW w:w="8573" w:type="dxa"/>
            <w:gridSpan w:val="5"/>
          </w:tcPr>
          <w:p w:rsidR="00BB2BC7" w:rsidRPr="00BB2BC7" w:rsidRDefault="00BB2BC7" w:rsidP="00E1450F">
            <w:pPr>
              <w:autoSpaceDE/>
              <w:rPr>
                <w:bCs/>
                <w:sz w:val="24"/>
                <w:szCs w:val="24"/>
              </w:rPr>
            </w:pPr>
            <w:r w:rsidRPr="00BB2BC7">
              <w:rPr>
                <w:bCs/>
                <w:sz w:val="24"/>
                <w:szCs w:val="24"/>
              </w:rPr>
              <w:t>Kerékpártárolás díja: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E1450F">
              <w:rPr>
                <w:bCs/>
                <w:sz w:val="24"/>
                <w:szCs w:val="24"/>
              </w:rPr>
              <w:t>25</w:t>
            </w:r>
            <w:r w:rsidRPr="00BB2BC7">
              <w:rPr>
                <w:bCs/>
                <w:sz w:val="24"/>
                <w:szCs w:val="24"/>
              </w:rPr>
              <w:t>0,- Ft/nap</w:t>
            </w:r>
          </w:p>
        </w:tc>
      </w:tr>
    </w:tbl>
    <w:p w:rsidR="005B456E" w:rsidRPr="009D2FF4" w:rsidRDefault="005B456E">
      <w:pPr>
        <w:rPr>
          <w:sz w:val="24"/>
          <w:szCs w:val="24"/>
        </w:rPr>
      </w:pPr>
    </w:p>
    <w:sectPr w:rsidR="005B456E" w:rsidRPr="009D2FF4" w:rsidSect="00402EBA">
      <w:headerReference w:type="default" r:id="rId7"/>
      <w:footerReference w:type="even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483" w:rsidRDefault="006B6483">
      <w:r>
        <w:separator/>
      </w:r>
    </w:p>
  </w:endnote>
  <w:endnote w:type="continuationSeparator" w:id="0">
    <w:p w:rsidR="006B6483" w:rsidRDefault="006B6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2D9" w:rsidRDefault="009D2FF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872D9" w:rsidRDefault="001F44AE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2D9" w:rsidRDefault="009D2FF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F44AE">
      <w:rPr>
        <w:rStyle w:val="Oldalszm"/>
        <w:noProof/>
      </w:rPr>
      <w:t>1</w:t>
    </w:r>
    <w:r>
      <w:rPr>
        <w:rStyle w:val="Oldalszm"/>
      </w:rPr>
      <w:fldChar w:fldCharType="end"/>
    </w:r>
  </w:p>
  <w:p w:rsidR="00F872D9" w:rsidRDefault="001F44A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483" w:rsidRDefault="006B6483">
      <w:r>
        <w:separator/>
      </w:r>
    </w:p>
  </w:footnote>
  <w:footnote w:type="continuationSeparator" w:id="0">
    <w:p w:rsidR="006B6483" w:rsidRDefault="006B6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2D9" w:rsidRDefault="009D2FF4" w:rsidP="00044A87">
    <w:pPr>
      <w:pStyle w:val="lfej"/>
      <w:pBdr>
        <w:bottom w:val="single" w:sz="4" w:space="1" w:color="auto"/>
      </w:pBdr>
      <w:tabs>
        <w:tab w:val="clear" w:pos="4818"/>
        <w:tab w:val="clear" w:pos="9637"/>
        <w:tab w:val="center" w:pos="4536"/>
        <w:tab w:val="right" w:pos="9072"/>
      </w:tabs>
    </w:pPr>
    <w:r>
      <w:t>Zánka Község Önkormányzata</w:t>
    </w:r>
  </w:p>
  <w:p w:rsidR="00044A87" w:rsidRDefault="009D2FF4" w:rsidP="00044A87">
    <w:pPr>
      <w:pStyle w:val="lfej"/>
      <w:pBdr>
        <w:bottom w:val="single" w:sz="4" w:space="1" w:color="auto"/>
      </w:pBdr>
      <w:tabs>
        <w:tab w:val="clear" w:pos="4818"/>
        <w:tab w:val="clear" w:pos="9637"/>
        <w:tab w:val="center" w:pos="4536"/>
        <w:tab w:val="right" w:pos="9072"/>
      </w:tabs>
    </w:pPr>
    <w:r>
      <w:t>Képviselő-testülete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3111F"/>
    <w:multiLevelType w:val="hybridMultilevel"/>
    <w:tmpl w:val="766A65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FF4"/>
    <w:rsid w:val="001678E0"/>
    <w:rsid w:val="001F44AE"/>
    <w:rsid w:val="003A418D"/>
    <w:rsid w:val="005B456E"/>
    <w:rsid w:val="006B6483"/>
    <w:rsid w:val="006F04C4"/>
    <w:rsid w:val="009D2FF4"/>
    <w:rsid w:val="00B95614"/>
    <w:rsid w:val="00BB2BC7"/>
    <w:rsid w:val="00E1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EB592-9BDC-4C13-BC72-EF401B0E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D2F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9D2FF4"/>
    <w:pPr>
      <w:keepNext/>
      <w:autoSpaceDE/>
      <w:outlineLvl w:val="0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9D2FF4"/>
    <w:pPr>
      <w:keepNext/>
      <w:autoSpaceDE/>
      <w:outlineLvl w:val="3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D2FF4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rsid w:val="009D2FF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semiHidden/>
    <w:rsid w:val="009D2FF4"/>
    <w:pPr>
      <w:tabs>
        <w:tab w:val="center" w:pos="4818"/>
        <w:tab w:val="right" w:pos="9637"/>
      </w:tabs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semiHidden/>
    <w:rsid w:val="009D2FF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semiHidden/>
    <w:rsid w:val="009D2FF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semiHidden/>
    <w:rsid w:val="009D2FF4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semiHidden/>
    <w:rsid w:val="009D2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Zánka Önkormányzat</dc:creator>
  <cp:keywords/>
  <dc:description/>
  <cp:lastModifiedBy>zankaph onk</cp:lastModifiedBy>
  <cp:revision>2</cp:revision>
  <dcterms:created xsi:type="dcterms:W3CDTF">2015-04-17T09:35:00Z</dcterms:created>
  <dcterms:modified xsi:type="dcterms:W3CDTF">2015-04-17T09:35:00Z</dcterms:modified>
</cp:coreProperties>
</file>