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1B6A" w:rsidRPr="00D247D5" w:rsidRDefault="00801B6A" w:rsidP="00801B6A">
      <w:pPr>
        <w:spacing w:line="320" w:lineRule="atLeast"/>
        <w:jc w:val="both"/>
        <w:rPr>
          <w:highlight w:val="yellow"/>
        </w:rPr>
      </w:pPr>
    </w:p>
    <w:p w:rsidR="00801B6A" w:rsidRPr="00667B3E" w:rsidRDefault="00801B6A" w:rsidP="00801B6A">
      <w:pPr>
        <w:spacing w:line="320" w:lineRule="atLeast"/>
        <w:jc w:val="right"/>
        <w:rPr>
          <w:i/>
        </w:rPr>
      </w:pPr>
      <w:r w:rsidRPr="00667B3E">
        <w:rPr>
          <w:i/>
        </w:rPr>
        <w:tab/>
      </w:r>
      <w:r w:rsidRPr="00667B3E">
        <w:rPr>
          <w:i/>
        </w:rPr>
        <w:tab/>
        <w:t xml:space="preserve">         1. számú melléklet </w:t>
      </w:r>
    </w:p>
    <w:p w:rsidR="00801B6A" w:rsidRPr="00667B3E" w:rsidRDefault="00801B6A" w:rsidP="00801B6A">
      <w:pPr>
        <w:spacing w:line="320" w:lineRule="atLeast"/>
        <w:jc w:val="right"/>
        <w:rPr>
          <w:i/>
        </w:rPr>
      </w:pPr>
      <w:r w:rsidRPr="00667B3E">
        <w:rPr>
          <w:i/>
        </w:rPr>
        <w:t xml:space="preserve">a </w:t>
      </w:r>
      <w:r>
        <w:rPr>
          <w:i/>
        </w:rPr>
        <w:t>9/2015. (VI. 25</w:t>
      </w:r>
      <w:r w:rsidRPr="00667B3E">
        <w:rPr>
          <w:i/>
        </w:rPr>
        <w:t>.) számú önkormányzati rendelethez</w:t>
      </w:r>
    </w:p>
    <w:p w:rsidR="00801B6A" w:rsidRPr="00667B3E" w:rsidRDefault="00801B6A" w:rsidP="00801B6A">
      <w:pPr>
        <w:spacing w:line="320" w:lineRule="atLeast"/>
        <w:jc w:val="both"/>
        <w:rPr>
          <w:i/>
        </w:rPr>
      </w:pPr>
    </w:p>
    <w:p w:rsidR="00801B6A" w:rsidRDefault="00801B6A" w:rsidP="00801B6A">
      <w:pPr>
        <w:spacing w:line="320" w:lineRule="atLeast"/>
        <w:jc w:val="both"/>
        <w:rPr>
          <w:b/>
          <w:bCs/>
          <w:highlight w:val="yellow"/>
          <w:lang w:eastAsia="ar-SA"/>
        </w:rPr>
      </w:pPr>
    </w:p>
    <w:p w:rsidR="00801B6A" w:rsidRPr="00667B3E" w:rsidRDefault="00801B6A" w:rsidP="00801B6A">
      <w:pPr>
        <w:spacing w:line="320" w:lineRule="atLeast"/>
        <w:rPr>
          <w:b/>
          <w:bCs/>
        </w:rPr>
      </w:pPr>
    </w:p>
    <w:p w:rsidR="00801B6A" w:rsidRPr="00667B3E" w:rsidRDefault="00801B6A" w:rsidP="00801B6A">
      <w:pPr>
        <w:pStyle w:val="Cmsor1"/>
        <w:numPr>
          <w:ilvl w:val="0"/>
          <w:numId w:val="3"/>
        </w:numPr>
        <w:tabs>
          <w:tab w:val="left" w:pos="0"/>
        </w:tabs>
        <w:suppressAutoHyphens/>
        <w:spacing w:before="0" w:after="0" w:line="320" w:lineRule="atLeast"/>
        <w:jc w:val="center"/>
        <w:rPr>
          <w:rFonts w:ascii="Times New Roman" w:hAnsi="Times New Roman"/>
          <w:sz w:val="24"/>
          <w:szCs w:val="24"/>
        </w:rPr>
      </w:pPr>
      <w:r w:rsidRPr="00667B3E">
        <w:rPr>
          <w:rFonts w:ascii="Times New Roman" w:hAnsi="Times New Roman"/>
          <w:sz w:val="24"/>
          <w:szCs w:val="24"/>
        </w:rPr>
        <w:t>A NEM KÖZMŰVEL ÖSSZEGYŰJTÖTT HÁZTARTÁSI SZENNYVÍZ HULLADÉKKEZELÉSI KÖZSZOLGÁLTATÁSÁNAK EGYSÉGNYI DÍJAI</w:t>
      </w:r>
    </w:p>
    <w:p w:rsidR="00801B6A" w:rsidRDefault="00801B6A" w:rsidP="00801B6A">
      <w:pPr>
        <w:spacing w:line="320" w:lineRule="atLeast"/>
        <w:rPr>
          <w:lang w:eastAsia="ar-SA"/>
        </w:rPr>
      </w:pPr>
    </w:p>
    <w:p w:rsidR="00801B6A" w:rsidRPr="00667B3E" w:rsidRDefault="00801B6A" w:rsidP="00801B6A">
      <w:pPr>
        <w:spacing w:line="320" w:lineRule="atLeast"/>
        <w:rPr>
          <w:lang w:eastAsia="ar-SA"/>
        </w:rPr>
      </w:pPr>
    </w:p>
    <w:p w:rsidR="00801B6A" w:rsidRPr="00667B3E" w:rsidRDefault="00801B6A" w:rsidP="00801B6A">
      <w:pPr>
        <w:spacing w:line="320" w:lineRule="atLeast"/>
        <w:ind w:left="-284"/>
        <w:jc w:val="both"/>
        <w:rPr>
          <w:bCs/>
          <w:u w:val="single"/>
        </w:rPr>
      </w:pPr>
      <w:r w:rsidRPr="00667B3E">
        <w:rPr>
          <w:bCs/>
        </w:rPr>
        <w:tab/>
      </w:r>
      <w:r w:rsidRPr="00667B3E">
        <w:rPr>
          <w:bCs/>
          <w:u w:val="single"/>
        </w:rPr>
        <w:t xml:space="preserve">Lakossági: </w:t>
      </w:r>
    </w:p>
    <w:p w:rsidR="00801B6A" w:rsidRPr="00667B3E" w:rsidRDefault="00801B6A" w:rsidP="00801B6A">
      <w:pPr>
        <w:spacing w:line="320" w:lineRule="atLeast"/>
        <w:ind w:left="-284"/>
        <w:jc w:val="both"/>
        <w:rPr>
          <w:bCs/>
        </w:rPr>
      </w:pPr>
      <w:r w:rsidRPr="00667B3E">
        <w:rPr>
          <w:bCs/>
        </w:rPr>
        <w:tab/>
        <w:t>Nem közművel összegyűjtött háztartási szennyvíz begyűjtésének alapdíja: 926</w:t>
      </w:r>
      <w:r>
        <w:rPr>
          <w:bCs/>
        </w:rPr>
        <w:t>,-</w:t>
      </w:r>
      <w:r w:rsidRPr="00667B3E">
        <w:rPr>
          <w:bCs/>
        </w:rPr>
        <w:t xml:space="preserve">Ft/alkalom; </w:t>
      </w:r>
    </w:p>
    <w:p w:rsidR="00801B6A" w:rsidRPr="00667B3E" w:rsidRDefault="00801B6A" w:rsidP="00801B6A">
      <w:pPr>
        <w:spacing w:line="320" w:lineRule="atLeast"/>
        <w:ind w:left="-284"/>
        <w:jc w:val="both"/>
        <w:rPr>
          <w:bCs/>
        </w:rPr>
      </w:pPr>
      <w:r w:rsidRPr="00667B3E">
        <w:rPr>
          <w:bCs/>
        </w:rPr>
        <w:tab/>
        <w:t>Nem közművel összegyűjtött háztartási szennyvíz b</w:t>
      </w:r>
      <w:r>
        <w:rPr>
          <w:bCs/>
        </w:rPr>
        <w:t>egyűjtésének ürítési díja: 1.395</w:t>
      </w:r>
      <w:r w:rsidRPr="00667B3E">
        <w:rPr>
          <w:bCs/>
        </w:rPr>
        <w:t xml:space="preserve">,8,- Ft/m³ </w:t>
      </w:r>
    </w:p>
    <w:p w:rsidR="00801B6A" w:rsidRPr="00667B3E" w:rsidRDefault="00801B6A" w:rsidP="00801B6A">
      <w:pPr>
        <w:spacing w:line="320" w:lineRule="atLeast"/>
        <w:ind w:left="-284"/>
        <w:jc w:val="both"/>
        <w:rPr>
          <w:bCs/>
        </w:rPr>
      </w:pPr>
    </w:p>
    <w:p w:rsidR="00801B6A" w:rsidRPr="00667B3E" w:rsidRDefault="00801B6A" w:rsidP="00801B6A">
      <w:pPr>
        <w:spacing w:line="320" w:lineRule="atLeast"/>
        <w:ind w:left="-284"/>
        <w:jc w:val="both"/>
        <w:rPr>
          <w:bCs/>
          <w:u w:val="single"/>
        </w:rPr>
      </w:pPr>
      <w:r w:rsidRPr="00667B3E">
        <w:rPr>
          <w:bCs/>
        </w:rPr>
        <w:tab/>
      </w:r>
      <w:r w:rsidRPr="00667B3E">
        <w:rPr>
          <w:bCs/>
          <w:u w:val="single"/>
        </w:rPr>
        <w:t xml:space="preserve">Nem lakossági: </w:t>
      </w:r>
    </w:p>
    <w:p w:rsidR="00801B6A" w:rsidRPr="00667B3E" w:rsidRDefault="00801B6A" w:rsidP="00801B6A">
      <w:pPr>
        <w:spacing w:line="320" w:lineRule="atLeast"/>
        <w:ind w:left="-284"/>
        <w:jc w:val="both"/>
        <w:rPr>
          <w:bCs/>
        </w:rPr>
      </w:pPr>
      <w:r w:rsidRPr="00667B3E">
        <w:rPr>
          <w:bCs/>
        </w:rPr>
        <w:tab/>
        <w:t>Nem közművel összegyűjtött háztartási szennyvíz begyűjtésének alapdíja: 1.133</w:t>
      </w:r>
      <w:r>
        <w:rPr>
          <w:bCs/>
        </w:rPr>
        <w:t>,-</w:t>
      </w:r>
      <w:r w:rsidRPr="00667B3E">
        <w:rPr>
          <w:bCs/>
        </w:rPr>
        <w:t xml:space="preserve">Ft/alkalom; </w:t>
      </w:r>
    </w:p>
    <w:p w:rsidR="00801B6A" w:rsidRPr="00667B3E" w:rsidRDefault="00801B6A" w:rsidP="00801B6A">
      <w:pPr>
        <w:spacing w:line="320" w:lineRule="atLeast"/>
        <w:jc w:val="both"/>
        <w:rPr>
          <w:bCs/>
        </w:rPr>
      </w:pPr>
      <w:r w:rsidRPr="00667B3E">
        <w:rPr>
          <w:bCs/>
        </w:rPr>
        <w:t>Nem közművel összegyűjtött háztartási szennyvíz begyűjtésének ürítési díja: 1.</w:t>
      </w:r>
      <w:r>
        <w:rPr>
          <w:bCs/>
        </w:rPr>
        <w:t>439.</w:t>
      </w:r>
      <w:r w:rsidRPr="00667B3E">
        <w:rPr>
          <w:bCs/>
        </w:rPr>
        <w:t xml:space="preserve">375,- Ft/m³ </w:t>
      </w:r>
    </w:p>
    <w:p w:rsidR="00801B6A" w:rsidRPr="00667B3E" w:rsidRDefault="00801B6A" w:rsidP="00801B6A">
      <w:pPr>
        <w:spacing w:line="320" w:lineRule="atLeast"/>
      </w:pPr>
    </w:p>
    <w:p w:rsidR="00801B6A" w:rsidRPr="00667B3E" w:rsidRDefault="00801B6A" w:rsidP="00801B6A">
      <w:pPr>
        <w:spacing w:line="320" w:lineRule="atLeast"/>
      </w:pPr>
    </w:p>
    <w:p w:rsidR="00801B6A" w:rsidRPr="00667B3E" w:rsidRDefault="00801B6A" w:rsidP="00801B6A">
      <w:pPr>
        <w:spacing w:line="320" w:lineRule="atLeast"/>
        <w:rPr>
          <w:i/>
        </w:rPr>
      </w:pPr>
      <w:r w:rsidRPr="00667B3E">
        <w:rPr>
          <w:i/>
        </w:rPr>
        <w:t>A díjak az ÁFA összegét nem tartalmazzák.</w:t>
      </w:r>
    </w:p>
    <w:p w:rsidR="00801B6A" w:rsidRPr="00667B3E" w:rsidRDefault="00801B6A" w:rsidP="00801B6A">
      <w:pPr>
        <w:spacing w:line="320" w:lineRule="atLeast"/>
        <w:jc w:val="both"/>
        <w:rPr>
          <w:b/>
          <w:bCs/>
        </w:rPr>
      </w:pPr>
    </w:p>
    <w:p w:rsidR="00801B6A" w:rsidRPr="00667B3E" w:rsidRDefault="00801B6A" w:rsidP="00801B6A">
      <w:pPr>
        <w:spacing w:line="320" w:lineRule="atLeast"/>
        <w:jc w:val="both"/>
      </w:pPr>
    </w:p>
    <w:p w:rsidR="00801B6A" w:rsidRDefault="00801B6A" w:rsidP="00801B6A">
      <w:pPr>
        <w:spacing w:line="320" w:lineRule="atLeast"/>
        <w:jc w:val="both"/>
      </w:pPr>
    </w:p>
    <w:p w:rsidR="004877E0" w:rsidRDefault="004877E0"/>
    <w:sectPr w:rsidR="004877E0" w:rsidSect="00487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4E71355"/>
    <w:multiLevelType w:val="hybridMultilevel"/>
    <w:tmpl w:val="65AA9900"/>
    <w:lvl w:ilvl="0" w:tplc="48BA6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53D1851"/>
    <w:multiLevelType w:val="hybridMultilevel"/>
    <w:tmpl w:val="81B0C754"/>
    <w:lvl w:ilvl="0" w:tplc="79A063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76F2E"/>
    <w:multiLevelType w:val="hybridMultilevel"/>
    <w:tmpl w:val="E222CB9C"/>
    <w:lvl w:ilvl="0" w:tplc="CEC63C12">
      <w:start w:val="1"/>
      <w:numFmt w:val="decimal"/>
      <w:lvlText w:val="(%1)"/>
      <w:lvlJc w:val="left"/>
      <w:pPr>
        <w:ind w:left="735" w:hanging="375"/>
      </w:pPr>
      <w:rPr>
        <w:rFonts w:ascii="Times New Roman" w:eastAsia="Times New Roman" w:hAnsi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6A"/>
    <w:rsid w:val="00020890"/>
    <w:rsid w:val="00080858"/>
    <w:rsid w:val="001F0DCA"/>
    <w:rsid w:val="002F2E7F"/>
    <w:rsid w:val="003620A3"/>
    <w:rsid w:val="003E482F"/>
    <w:rsid w:val="004877E0"/>
    <w:rsid w:val="00663F02"/>
    <w:rsid w:val="006D627F"/>
    <w:rsid w:val="007A073F"/>
    <w:rsid w:val="00801B6A"/>
    <w:rsid w:val="008F316C"/>
    <w:rsid w:val="00A006AD"/>
    <w:rsid w:val="00AD5218"/>
    <w:rsid w:val="00B558D5"/>
    <w:rsid w:val="00C94487"/>
    <w:rsid w:val="00F20ACD"/>
    <w:rsid w:val="00F24632"/>
    <w:rsid w:val="00F92CF0"/>
    <w:rsid w:val="00FB7FF5"/>
    <w:rsid w:val="00FC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108CB"/>
  <w15:docId w15:val="{B8AFB1F7-C8DA-41A2-B2B2-E73D2EA1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01B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801B6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801B6A"/>
    <w:rPr>
      <w:rFonts w:ascii="Cambria" w:eastAsia="Times New Roman" w:hAnsi="Cambria" w:cs="Times New Roman"/>
      <w:b/>
      <w:bCs/>
      <w:kern w:val="32"/>
      <w:sz w:val="32"/>
      <w:szCs w:val="32"/>
      <w:lang w:eastAsia="hu-HU"/>
    </w:rPr>
  </w:style>
  <w:style w:type="paragraph" w:styleId="Listaszerbekezds">
    <w:name w:val="List Paragraph"/>
    <w:basedOn w:val="Norml"/>
    <w:uiPriority w:val="34"/>
    <w:qFormat/>
    <w:rsid w:val="00801B6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A36B1-5FD8-4DD4-85BC-7A6212E46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563</Characters>
  <Application>Microsoft Office Word</Application>
  <DocSecurity>4</DocSecurity>
  <Lines>4</Lines>
  <Paragraphs>1</Paragraphs>
  <ScaleCrop>false</ScaleCrop>
  <Company>Zalaszentgrót Város Önkormányzata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Csarmasz Emese</dc:creator>
  <cp:keywords/>
  <dc:description/>
  <cp:lastModifiedBy>Dr. Csarmasz Emese</cp:lastModifiedBy>
  <cp:revision>2</cp:revision>
  <dcterms:created xsi:type="dcterms:W3CDTF">2020-07-13T12:12:00Z</dcterms:created>
  <dcterms:modified xsi:type="dcterms:W3CDTF">2020-07-13T12:12:00Z</dcterms:modified>
</cp:coreProperties>
</file>