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0DE" w:rsidRPr="009400DE" w:rsidRDefault="009400DE" w:rsidP="009400D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  <w:r w:rsidRPr="009400DE"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  <w:t xml:space="preserve">13. melléklet </w:t>
      </w:r>
      <w:r w:rsidRPr="009400DE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4/2013. (II. 25.) rendelethez</w:t>
      </w:r>
      <w:r w:rsidRPr="009400DE">
        <w:rPr>
          <w:rFonts w:ascii="Times New Roman" w:eastAsia="Times New Roman" w:hAnsi="Times New Roman" w:cs="Times New Roman"/>
          <w:b/>
          <w:sz w:val="24"/>
          <w:szCs w:val="20"/>
          <w:vertAlign w:val="superscript"/>
          <w:lang w:eastAsia="hu-HU"/>
        </w:rPr>
        <w:footnoteReference w:id="1"/>
      </w:r>
    </w:p>
    <w:p w:rsidR="009400DE" w:rsidRPr="009400DE" w:rsidRDefault="009400DE" w:rsidP="009400D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9400DE" w:rsidRPr="009400DE" w:rsidRDefault="009400DE" w:rsidP="009400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9400DE" w:rsidRPr="009400DE" w:rsidRDefault="009400DE" w:rsidP="009400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9400DE" w:rsidRPr="009400DE" w:rsidRDefault="009400DE" w:rsidP="009400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9400DE" w:rsidRPr="009400DE" w:rsidRDefault="009400DE" w:rsidP="009400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9400DE" w:rsidRPr="009400DE" w:rsidRDefault="009400DE" w:rsidP="009400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9400DE" w:rsidRPr="009400DE" w:rsidRDefault="009400DE" w:rsidP="009400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u-HU"/>
        </w:rPr>
      </w:pPr>
    </w:p>
    <w:p w:rsidR="009400DE" w:rsidRPr="009400DE" w:rsidRDefault="009400DE" w:rsidP="009400D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  <w:r w:rsidRPr="009400DE"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  <w:t xml:space="preserve">A közgyűlési jegyzőkönyvek nyilvánosan megtekinthetők: </w:t>
      </w:r>
    </w:p>
    <w:p w:rsidR="009400DE" w:rsidRPr="009400DE" w:rsidRDefault="009400DE" w:rsidP="009400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</w:p>
    <w:p w:rsidR="009400DE" w:rsidRPr="009400DE" w:rsidRDefault="009400DE" w:rsidP="009400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</w:p>
    <w:p w:rsidR="009400DE" w:rsidRPr="009400DE" w:rsidRDefault="009400DE" w:rsidP="009400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</w:p>
    <w:p w:rsidR="009400DE" w:rsidRPr="009400DE" w:rsidRDefault="009400DE" w:rsidP="009400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</w:p>
    <w:p w:rsidR="009400DE" w:rsidRPr="009400DE" w:rsidRDefault="009400DE" w:rsidP="009400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</w:p>
    <w:p w:rsidR="009400DE" w:rsidRPr="009400DE" w:rsidRDefault="009400DE" w:rsidP="009400D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  <w:r w:rsidRPr="009400DE"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  <w:t>- Városi Levéltár és Kutató Intézet</w:t>
      </w:r>
    </w:p>
    <w:p w:rsidR="009400DE" w:rsidRPr="009400DE" w:rsidRDefault="009400DE" w:rsidP="009400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</w:p>
    <w:p w:rsidR="009400DE" w:rsidRPr="009400DE" w:rsidRDefault="009400DE" w:rsidP="009400D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  <w:r w:rsidRPr="009400DE"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  <w:t>- Vörösmarty Mihály Könyvtár</w:t>
      </w:r>
    </w:p>
    <w:p w:rsidR="009400DE" w:rsidRPr="009400DE" w:rsidRDefault="009400DE" w:rsidP="009400D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</w:p>
    <w:p w:rsidR="009400DE" w:rsidRPr="009400DE" w:rsidRDefault="009400DE" w:rsidP="009400D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  <w:r w:rsidRPr="009400DE"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  <w:t>- Polgármesteri Hivatal Közgyűlési Iroda</w:t>
      </w:r>
    </w:p>
    <w:p w:rsidR="009400DE" w:rsidRPr="009400DE" w:rsidRDefault="009400DE" w:rsidP="009400D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</w:p>
    <w:p w:rsidR="009400DE" w:rsidRPr="009400DE" w:rsidRDefault="009400DE" w:rsidP="009400D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hu-HU"/>
        </w:rPr>
      </w:pPr>
    </w:p>
    <w:p w:rsidR="00E86D6B" w:rsidRDefault="009400DE" w:rsidP="009400DE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0DE" w:rsidRDefault="009400DE" w:rsidP="009400DE">
      <w:pPr>
        <w:spacing w:after="0" w:line="240" w:lineRule="auto"/>
      </w:pPr>
      <w:r>
        <w:separator/>
      </w:r>
    </w:p>
  </w:endnote>
  <w:endnote w:type="continuationSeparator" w:id="0">
    <w:p w:rsidR="009400DE" w:rsidRDefault="009400DE" w:rsidP="00940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0DE" w:rsidRDefault="009400DE" w:rsidP="009400DE">
      <w:pPr>
        <w:spacing w:after="0" w:line="240" w:lineRule="auto"/>
      </w:pPr>
      <w:r>
        <w:separator/>
      </w:r>
    </w:p>
  </w:footnote>
  <w:footnote w:type="continuationSeparator" w:id="0">
    <w:p w:rsidR="009400DE" w:rsidRDefault="009400DE" w:rsidP="009400DE">
      <w:pPr>
        <w:spacing w:after="0" w:line="240" w:lineRule="auto"/>
      </w:pPr>
      <w:r>
        <w:continuationSeparator/>
      </w:r>
    </w:p>
  </w:footnote>
  <w:footnote w:id="1">
    <w:p w:rsidR="009400DE" w:rsidRDefault="009400DE" w:rsidP="009400DE">
      <w:pPr>
        <w:pStyle w:val="Lbjegyzetszveg"/>
      </w:pPr>
      <w:r>
        <w:rPr>
          <w:rStyle w:val="Lbjegyzet-hivatkozs"/>
        </w:rPr>
        <w:footnoteRef/>
      </w:r>
      <w:r>
        <w:t xml:space="preserve"> Módosította:14/2015. (IV. 20.) önkormányzati rendelet 13. § (4) bekezdése, hatályos 2015. április 21-től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C666F"/>
    <w:multiLevelType w:val="hybridMultilevel"/>
    <w:tmpl w:val="7F44F3D8"/>
    <w:lvl w:ilvl="0" w:tplc="481CBA96">
      <w:start w:val="10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745"/>
    <w:rsid w:val="00800745"/>
    <w:rsid w:val="009400DE"/>
    <w:rsid w:val="00B7791B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9400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9400D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9400D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9400D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9400DE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9400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198</Characters>
  <Application>Microsoft Office Word</Application>
  <DocSecurity>0</DocSecurity>
  <Lines>1</Lines>
  <Paragraphs>1</Paragraphs>
  <ScaleCrop>false</ScaleCrop>
  <Company>SZFVAR MJV PMHIV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2015-07-21T13:23:00Z</dcterms:created>
  <dcterms:modified xsi:type="dcterms:W3CDTF">2015-07-21T13:23:00Z</dcterms:modified>
</cp:coreProperties>
</file>