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BEF" w:rsidRDefault="00921BEF" w:rsidP="00921BEF">
      <w:bookmarkStart w:id="0" w:name="_GoBack"/>
      <w:bookmarkEnd w:id="0"/>
      <w:r>
        <w:t>Függelék 2.</w:t>
      </w:r>
    </w:p>
    <w:p w:rsidR="00921BEF" w:rsidRDefault="00921BEF" w:rsidP="00921BEF"/>
    <w:p w:rsidR="00921BEF" w:rsidRDefault="00921BEF" w:rsidP="00921BEF">
      <w:r>
        <w:t>Azonosított régészeti lelőhely</w:t>
      </w:r>
      <w:r>
        <w:tab/>
      </w:r>
      <w:r>
        <w:tab/>
      </w:r>
      <w:r>
        <w:tab/>
        <w:t>Védettsége</w:t>
      </w:r>
    </w:p>
    <w:p w:rsidR="00921BEF" w:rsidRDefault="00921BEF" w:rsidP="00921BEF"/>
    <w:p w:rsidR="00921BEF" w:rsidRDefault="00921BEF" w:rsidP="00921BEF">
      <w:pPr>
        <w:pStyle w:val="Listaszerbekezds"/>
        <w:numPr>
          <w:ilvl w:val="0"/>
          <w:numId w:val="1"/>
        </w:numPr>
      </w:pPr>
      <w:proofErr w:type="gramStart"/>
      <w:r>
        <w:t>Jászfényszaru  -</w:t>
      </w:r>
      <w:proofErr w:type="gramEnd"/>
      <w:r>
        <w:t xml:space="preserve"> Vontatóhalom 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ind w:left="4956" w:firstLine="708"/>
      </w:pPr>
      <w:r>
        <w:t>Természetvédelmi terület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Vontatóhalom II.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Vontatóhalom III.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Barátok tava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- </w:t>
      </w:r>
      <w:proofErr w:type="spellStart"/>
      <w:r>
        <w:t>Ószőlő</w:t>
      </w:r>
      <w:proofErr w:type="spellEnd"/>
      <w:r>
        <w:t xml:space="preserve"> I.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</w:t>
      </w:r>
      <w:r>
        <w:tab/>
        <w:t xml:space="preserve">- </w:t>
      </w:r>
      <w:proofErr w:type="spellStart"/>
      <w:r>
        <w:t>Ószőlő</w:t>
      </w:r>
      <w:proofErr w:type="spellEnd"/>
      <w:r>
        <w:t xml:space="preserve"> II.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Nagybikahalom 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Nagybikahalom II.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Rókalyukak 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Rókalyukak II.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Lehel utca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Pr="00910C6C" w:rsidRDefault="00921BEF" w:rsidP="00921BEF">
      <w:pPr>
        <w:pStyle w:val="Listaszerbekezds"/>
        <w:ind w:left="4956" w:firstLine="708"/>
      </w:pPr>
      <w:r>
        <w:t>Természetvédelmi terület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Templom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ind w:left="4956" w:firstLine="708"/>
      </w:pPr>
      <w:r>
        <w:t>Műemléki védelem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Gyékényes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Veres rét I.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Veres rét II.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Veres rét III.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ind w:left="4956" w:firstLine="708"/>
      </w:pPr>
      <w:r>
        <w:t>Természetvédelmi terület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Veres rét IV.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Újszőlő I.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Újszőlő – </w:t>
      </w:r>
      <w:proofErr w:type="spellStart"/>
      <w:r>
        <w:t>Szőlőkalja</w:t>
      </w:r>
      <w:proofErr w:type="spellEnd"/>
      <w:r>
        <w:t xml:space="preserve"> I.</w:t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Újszőlők – </w:t>
      </w:r>
      <w:proofErr w:type="spellStart"/>
      <w:r>
        <w:t>Szőlőkalja</w:t>
      </w:r>
      <w:proofErr w:type="spellEnd"/>
      <w:r>
        <w:t xml:space="preserve"> II.</w:t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Virágoshalom 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proofErr w:type="gramStart"/>
      <w:r>
        <w:t>Jászfényszaru  -</w:t>
      </w:r>
      <w:proofErr w:type="gramEnd"/>
      <w:r>
        <w:t xml:space="preserve"> Virágoshalom II.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Virágoshalom III.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</w:t>
      </w:r>
      <w:proofErr w:type="spellStart"/>
      <w:r>
        <w:t>Tamusok</w:t>
      </w:r>
      <w:proofErr w:type="spellEnd"/>
      <w:r>
        <w:t xml:space="preserve"> hídja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Csörszárok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Cserháti tanyák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</w:t>
      </w:r>
      <w:r>
        <w:tab/>
        <w:t>- Borjújárás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Sóderbánya melletti dombok</w:t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Csonthalom tanyák I.</w:t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ind w:left="4956" w:firstLine="708"/>
      </w:pPr>
      <w:r>
        <w:t>Természetvédelmi terület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Csonthalom tanyák II.</w:t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Csonthalom tanyák III.</w:t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Csonthalom tanyák IV.</w:t>
      </w:r>
      <w:r>
        <w:tab/>
      </w:r>
      <w:r>
        <w:tab/>
        <w:t>Általános régészeti védettség</w:t>
      </w:r>
    </w:p>
    <w:p w:rsidR="00921BEF" w:rsidRPr="00910C6C" w:rsidRDefault="00921BEF" w:rsidP="00921BEF">
      <w:pPr>
        <w:pStyle w:val="Listaszerbekezds"/>
        <w:ind w:left="4956" w:firstLine="708"/>
      </w:pPr>
      <w:r>
        <w:t>Természetvédelmi terület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Csonthalom tanyák V.</w:t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ind w:left="4956" w:firstLine="708"/>
      </w:pPr>
      <w:r>
        <w:t>Műemléki védelem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Tűzoltószertár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Vontató halom III.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ind w:left="4956" w:firstLine="708"/>
      </w:pPr>
      <w:r>
        <w:t>Természetvédelmi terület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Vontató halom IV.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ind w:left="4956" w:firstLine="708"/>
      </w:pPr>
      <w:r>
        <w:t>Természetvédelmi terület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Ludas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lastRenderedPageBreak/>
        <w:t>Jászfényszaru – Újszőlő II.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Szeméttelep 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Szeméttelep II.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Samsung parkoló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Pipishalom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proofErr w:type="gramStart"/>
      <w:r>
        <w:t>Jászfényszaru  -</w:t>
      </w:r>
      <w:proofErr w:type="gramEnd"/>
      <w:r>
        <w:t xml:space="preserve"> Útkereszteződés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Nagybikahalom III.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Hatvani határ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Nagybikahalom IV. </w:t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Vontatóhalom VI.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</w:t>
      </w:r>
      <w:r>
        <w:tab/>
        <w:t>- Vontatóhalom VII.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ind w:left="5664"/>
      </w:pPr>
      <w:r>
        <w:t>Természetvédelmi terület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</w:t>
      </w:r>
      <w:proofErr w:type="spellStart"/>
      <w:r>
        <w:t>Rusai</w:t>
      </w:r>
      <w:proofErr w:type="spellEnd"/>
      <w:r>
        <w:t xml:space="preserve"> tanya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Vontatóhalom VIII.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Galga part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</w:t>
      </w:r>
      <w:proofErr w:type="spellStart"/>
      <w:r>
        <w:t>Kacsaró</w:t>
      </w:r>
      <w:proofErr w:type="spellEnd"/>
      <w:r>
        <w:t xml:space="preserve"> part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Szilfa I. 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Pr="001A446D" w:rsidRDefault="00921BEF" w:rsidP="00921BEF">
      <w:pPr>
        <w:pStyle w:val="Listaszerbekezds"/>
        <w:numPr>
          <w:ilvl w:val="0"/>
          <w:numId w:val="1"/>
        </w:numPr>
      </w:pPr>
      <w:r>
        <w:t>Jászfényszaru – Szilfa II.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Szilfa III.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</w:t>
      </w:r>
      <w:proofErr w:type="spellStart"/>
      <w:r>
        <w:t>Kaji</w:t>
      </w:r>
      <w:proofErr w:type="spellEnd"/>
      <w:r>
        <w:t xml:space="preserve"> part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Kozmadomb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Székhalom</w:t>
      </w:r>
      <w:r>
        <w:tab/>
      </w:r>
      <w:r>
        <w:tab/>
      </w:r>
      <w:r>
        <w:tab/>
      </w:r>
      <w:r>
        <w:tab/>
        <w:t>Általános</w:t>
      </w:r>
      <w:r w:rsidRPr="001A446D">
        <w:t xml:space="preserve"> </w:t>
      </w:r>
      <w:r>
        <w:t>régészeti védettség</w:t>
      </w:r>
    </w:p>
    <w:p w:rsidR="00921BEF" w:rsidRPr="001A446D" w:rsidRDefault="00921BEF" w:rsidP="00921BEF">
      <w:pPr>
        <w:pStyle w:val="Listaszerbekezds"/>
        <w:ind w:left="4968" w:firstLine="696"/>
      </w:pPr>
      <w:r>
        <w:t>Természetvédelmi terület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proofErr w:type="gramStart"/>
      <w:r>
        <w:t>Jászfényszaru  -</w:t>
      </w:r>
      <w:proofErr w:type="gramEnd"/>
      <w:r>
        <w:t xml:space="preserve"> Székhalom dűlő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Székhalom dűlő – Bódis tanya</w:t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</w:t>
      </w:r>
      <w:proofErr w:type="spellStart"/>
      <w:r>
        <w:t>Kórés</w:t>
      </w:r>
      <w:proofErr w:type="spellEnd"/>
      <w:r>
        <w:t xml:space="preserve"> – Hosszúhát I. </w:t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</w:t>
      </w:r>
      <w:proofErr w:type="spellStart"/>
      <w:r>
        <w:t>Kórés</w:t>
      </w:r>
      <w:proofErr w:type="spellEnd"/>
      <w:r>
        <w:t xml:space="preserve"> – Hosszúház II. </w:t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- Hosszúhát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</w:t>
      </w:r>
      <w:r>
        <w:tab/>
        <w:t xml:space="preserve">- </w:t>
      </w:r>
      <w:proofErr w:type="spellStart"/>
      <w:r>
        <w:t>Kórés</w:t>
      </w:r>
      <w:proofErr w:type="spellEnd"/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Csonthalom tanyák V. </w:t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Virágoshalom IV. 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Szegek – Nép dombok</w:t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Szegek I.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Pr="001A446D" w:rsidRDefault="00921BEF" w:rsidP="00921BEF">
      <w:pPr>
        <w:pStyle w:val="Listaszerbekezds"/>
        <w:numPr>
          <w:ilvl w:val="0"/>
          <w:numId w:val="1"/>
        </w:numPr>
      </w:pPr>
      <w:r>
        <w:t>Jászfényszaru – Szegek II.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Kopasz agyagos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 xml:space="preserve">Jászfényszaru – Petőfi utca </w:t>
      </w:r>
      <w:r>
        <w:tab/>
      </w:r>
      <w:r>
        <w:tab/>
      </w:r>
      <w:r>
        <w:tab/>
      </w:r>
      <w:r>
        <w:tab/>
        <w:t>Általános régészeti védettség</w:t>
      </w:r>
    </w:p>
    <w:p w:rsidR="00921BEF" w:rsidRDefault="00921BEF" w:rsidP="00921BEF">
      <w:pPr>
        <w:pStyle w:val="Listaszerbekezds"/>
        <w:numPr>
          <w:ilvl w:val="0"/>
          <w:numId w:val="1"/>
        </w:numPr>
      </w:pPr>
      <w:r>
        <w:t>Jászfényszaru – Boldogi határ</w:t>
      </w:r>
      <w:r>
        <w:tab/>
      </w:r>
      <w:r>
        <w:tab/>
      </w:r>
      <w:r>
        <w:tab/>
        <w:t>Általános régészeti védettség</w:t>
      </w:r>
    </w:p>
    <w:p w:rsidR="00921BEF" w:rsidRDefault="00921BEF" w:rsidP="00921BEF"/>
    <w:p w:rsidR="00921BEF" w:rsidRDefault="00921BEF" w:rsidP="00921BEF"/>
    <w:p w:rsidR="00921BEF" w:rsidRDefault="00921BEF" w:rsidP="00921BEF">
      <w:r>
        <w:t xml:space="preserve">Védelem alatt nem álló </w:t>
      </w:r>
      <w:proofErr w:type="spellStart"/>
      <w:r>
        <w:t>azonosítatlan</w:t>
      </w:r>
      <w:proofErr w:type="spellEnd"/>
      <w:r>
        <w:t xml:space="preserve"> régészeti lelőhelyek listája</w:t>
      </w:r>
    </w:p>
    <w:p w:rsidR="00921BEF" w:rsidRDefault="00921BEF" w:rsidP="00921BEF">
      <w:pPr>
        <w:pStyle w:val="Listaszerbekezds"/>
        <w:numPr>
          <w:ilvl w:val="0"/>
          <w:numId w:val="2"/>
        </w:numPr>
      </w:pPr>
      <w:r>
        <w:t>Jászfényszaru – monostori határ</w:t>
      </w:r>
    </w:p>
    <w:p w:rsidR="00921BEF" w:rsidRDefault="00921BEF" w:rsidP="00921BEF">
      <w:pPr>
        <w:pStyle w:val="Listaszerbekezds"/>
        <w:numPr>
          <w:ilvl w:val="0"/>
          <w:numId w:val="2"/>
        </w:numPr>
      </w:pPr>
      <w:r>
        <w:t>Jászfényszaru környéke</w:t>
      </w:r>
    </w:p>
    <w:p w:rsidR="00921BEF" w:rsidRDefault="00921BEF" w:rsidP="00921BEF">
      <w:pPr>
        <w:pStyle w:val="Listaszerbekezds"/>
        <w:numPr>
          <w:ilvl w:val="0"/>
          <w:numId w:val="2"/>
        </w:numPr>
      </w:pPr>
      <w:r>
        <w:t>Jászfényszaru környéke</w:t>
      </w:r>
    </w:p>
    <w:p w:rsidR="00921BEF" w:rsidRDefault="00921BEF" w:rsidP="00921BEF">
      <w:pPr>
        <w:pStyle w:val="Listaszerbekezds"/>
        <w:numPr>
          <w:ilvl w:val="0"/>
          <w:numId w:val="2"/>
        </w:numPr>
      </w:pPr>
      <w:r>
        <w:t>Jászfényszaru környéke</w:t>
      </w:r>
    </w:p>
    <w:p w:rsidR="00921BEF" w:rsidRDefault="00921BEF" w:rsidP="00921BEF">
      <w:pPr>
        <w:pStyle w:val="Listaszerbekezds"/>
        <w:numPr>
          <w:ilvl w:val="0"/>
          <w:numId w:val="2"/>
        </w:numPr>
      </w:pPr>
      <w:r>
        <w:t>Jászfényszaru környéke</w:t>
      </w:r>
    </w:p>
    <w:p w:rsidR="00921BEF" w:rsidRDefault="00921BEF" w:rsidP="00921BEF">
      <w:pPr>
        <w:pStyle w:val="Listaszerbekezds"/>
        <w:numPr>
          <w:ilvl w:val="0"/>
          <w:numId w:val="2"/>
        </w:numPr>
      </w:pPr>
      <w:r>
        <w:t>Jászfényszaru – belterület</w:t>
      </w:r>
    </w:p>
    <w:p w:rsidR="00921BEF" w:rsidRDefault="00921BEF" w:rsidP="00921BEF">
      <w:pPr>
        <w:pStyle w:val="Listaszerbekezds"/>
        <w:numPr>
          <w:ilvl w:val="0"/>
          <w:numId w:val="2"/>
        </w:numPr>
      </w:pPr>
      <w:r>
        <w:t>Jászfényszaru környéke</w:t>
      </w:r>
    </w:p>
    <w:p w:rsidR="00921BEF" w:rsidRDefault="00921BEF" w:rsidP="00921BEF">
      <w:pPr>
        <w:pStyle w:val="Listaszerbekezds"/>
        <w:numPr>
          <w:ilvl w:val="0"/>
          <w:numId w:val="2"/>
        </w:numPr>
      </w:pPr>
      <w:r>
        <w:t xml:space="preserve">Jászfényszaru </w:t>
      </w:r>
      <w:proofErr w:type="spellStart"/>
      <w:r>
        <w:t>felsőszentgyörgyi</w:t>
      </w:r>
      <w:proofErr w:type="spellEnd"/>
      <w:r>
        <w:t xml:space="preserve"> határrész</w:t>
      </w:r>
    </w:p>
    <w:p w:rsidR="00921BEF" w:rsidRDefault="00921BEF" w:rsidP="00921BEF">
      <w:pPr>
        <w:pStyle w:val="Listaszerbekezds"/>
        <w:numPr>
          <w:ilvl w:val="0"/>
          <w:numId w:val="2"/>
        </w:numPr>
      </w:pPr>
      <w:r>
        <w:t>Jászfényszaru környéke</w:t>
      </w:r>
    </w:p>
    <w:p w:rsidR="00921BEF" w:rsidRDefault="00921BEF" w:rsidP="00921BEF">
      <w:pPr>
        <w:pStyle w:val="Listaszerbekezds"/>
        <w:numPr>
          <w:ilvl w:val="0"/>
          <w:numId w:val="2"/>
        </w:numPr>
      </w:pPr>
      <w:r>
        <w:t xml:space="preserve">Jászfényszaru – </w:t>
      </w:r>
      <w:proofErr w:type="spellStart"/>
      <w:r>
        <w:t>Csányipuszta</w:t>
      </w:r>
      <w:proofErr w:type="spellEnd"/>
    </w:p>
    <w:p w:rsidR="00F742B0" w:rsidRDefault="00F742B0"/>
    <w:sectPr w:rsidR="00F7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01C1D"/>
    <w:multiLevelType w:val="hybridMultilevel"/>
    <w:tmpl w:val="6ED8EB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E1852"/>
    <w:multiLevelType w:val="hybridMultilevel"/>
    <w:tmpl w:val="FC9A35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EF"/>
    <w:rsid w:val="00921BEF"/>
    <w:rsid w:val="00F7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98F8"/>
  <w15:chartTrackingRefBased/>
  <w15:docId w15:val="{07A77282-5E7C-48FE-A20A-6B2F59B8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rsid w:val="00921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1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Mátyás</dc:creator>
  <cp:keywords/>
  <dc:description/>
  <cp:lastModifiedBy>Mátyás</cp:lastModifiedBy>
  <cp:revision>1</cp:revision>
  <dcterms:created xsi:type="dcterms:W3CDTF">2016-02-25T19:17:00Z</dcterms:created>
  <dcterms:modified xsi:type="dcterms:W3CDTF">2016-02-25T19:17:00Z</dcterms:modified>
</cp:coreProperties>
</file>