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5"/>
        <w:gridCol w:w="28"/>
        <w:gridCol w:w="3795"/>
        <w:gridCol w:w="67"/>
        <w:gridCol w:w="556"/>
        <w:gridCol w:w="82"/>
        <w:gridCol w:w="494"/>
        <w:gridCol w:w="3535"/>
        <w:gridCol w:w="850"/>
      </w:tblGrid>
      <w:tr w:rsidR="00EB2F1F" w14:paraId="744BDAB9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2FF84" w14:textId="77777777" w:rsidR="00EB2F1F" w:rsidRDefault="00EB2F1F">
            <w:pPr>
              <w:widowControl w:val="0"/>
              <w:spacing w:before="40" w:after="4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0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168C1" w14:textId="77777777" w:rsidR="00EB2F1F" w:rsidRDefault="00EB2F1F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4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CB36B" w14:textId="77777777" w:rsidR="00EB2F1F" w:rsidRDefault="00EB2F1F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</w:tr>
      <w:tr w:rsidR="00EB2F1F" w14:paraId="7FA8135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2D6A8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1.</w:t>
            </w:r>
          </w:p>
        </w:tc>
        <w:tc>
          <w:tcPr>
            <w:tcW w:w="9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14:paraId="76C1B0C9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Általános adatok</w:t>
            </w:r>
          </w:p>
        </w:tc>
      </w:tr>
      <w:tr w:rsidR="00EB2F1F" w14:paraId="6A49FE9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AE86A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1.1.</w:t>
            </w:r>
          </w:p>
        </w:tc>
        <w:tc>
          <w:tcPr>
            <w:tcW w:w="9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3156E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Az egészségügyi szolgáltató neve, címe, telephelye:</w:t>
            </w:r>
          </w:p>
        </w:tc>
      </w:tr>
      <w:tr w:rsidR="00EB2F1F" w14:paraId="1066CAB2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8DAB2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1.2.</w:t>
            </w:r>
          </w:p>
        </w:tc>
        <w:tc>
          <w:tcPr>
            <w:tcW w:w="9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AB175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Illetékes </w:t>
            </w:r>
            <w:r w:rsidR="00E97534" w:rsidRPr="004F30C9">
              <w:rPr>
                <w:szCs w:val="18"/>
              </w:rPr>
              <w:t>vármegyei kormányhivatal</w:t>
            </w:r>
            <w:r>
              <w:t>:</w:t>
            </w:r>
          </w:p>
        </w:tc>
      </w:tr>
      <w:tr w:rsidR="00EB2F1F" w14:paraId="34CE4E5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AC570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1.3.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52B0F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 szolgáltató tulajdonosa: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1C254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állami=1, önkormányzat=2, vállalkozás=3, egyéb=4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8EF3A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77A7A52B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FA037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1.4.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2448F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 szolgáltató működtetője: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CEEFA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állami=1, önkormányzat=2, vállalkozás=3, egyéb=4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8BC2B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551DBC6B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86405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1.5.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20855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Hulladékgazdálkodásért felelős: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669BD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van=1, nincs=2 </w:t>
            </w:r>
          </w:p>
          <w:p w14:paraId="29B34EBB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Ha van, neve és beosztása: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011F5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5F15328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23B98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1.6.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5378B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Betegforgalom a fekvőbeteg-szakellátás, a járóbeteg-szakellátás és az alapellátási tevékenység együttes adatai alapján: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0BD1E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tárgyévi esetszám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3F7C5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553ADD8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06FE2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1.7.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12133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Hulladék mennyisége a fekvőbeteg-szakellátás, a járóbeteg-szakellátás és az alapellátási tevékenység együttes adatai alapján: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34AD0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kg/év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9EAA0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277A2CE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18957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1.8.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EADC4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 nem veszélyes hulladékra vonatkozóan a hulladékkal kapcsolatos nyilvántartási és adatszolgáltatási kötelezettségekről szóló kormányrendelet szerinti adatszolgáltatási kötelezettségnek eleget kell-e tenniük?</w:t>
            </w:r>
          </w:p>
          <w:p w14:paraId="332D05E8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8569E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igen=1, nem=2</w:t>
            </w:r>
          </w:p>
          <w:p w14:paraId="2F2FD439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D6CF7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7E78470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96659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1.9.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8224D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 veszélyes hulladékra vonatkozóan a hulladékkal kapcsolatos nyilvántartási és adatszolgáltatási kötelezettségekről szóló kormányrendelet szerinti adatszolgáltatási kötelezettségnek eleget kell-e tenniük?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89FC4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igen=1, nem=2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5FA18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05B9618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9CF5A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1.10.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49A9F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 háztartási hulladékhoz hasonló hulladékot elkülönítetten gyűjtik: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C80F4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igen=1, nem=2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BFD83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5FCA5ADA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E86AD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1.11.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17B80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 veszélyes áruk szállításáról szóló jogszabályok és a veszélyes áru szállítási biztonsági tanácsadóról szóló miniszteri rendelet alapján biztonsági tanácsadó kijelölése kötelező-e?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BE9D7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igen=1, nem=2</w:t>
            </w:r>
          </w:p>
          <w:p w14:paraId="7656BF2F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Ha igen, a kijelölt biztonsági tanácsadó neve és elérhetőségei a levelezési cím, telefonszám és elektronikus levélcím megadásával: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1655B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3434D05D" w14:textId="7777777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C54B4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1.12. 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A72BC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Az adott egészségügyi hulladék vonatkozásában melyik kezelési művelet lenne a kezelés előnyösebb módja, és annak időtartama, amelyen belül azt célszerűen el kell végezni:</w:t>
            </w:r>
          </w:p>
          <w:p w14:paraId="6EB034CA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626D0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anyagában hasznosítás=1</w:t>
            </w:r>
          </w:p>
          <w:p w14:paraId="306BE17D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energetikai hasznosítás=2</w:t>
            </w:r>
          </w:p>
          <w:p w14:paraId="35B64FDA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lerakás=3</w:t>
            </w:r>
          </w:p>
          <w:p w14:paraId="2E223710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elsődleges energiakinyeréssel nem járó égetés=4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7249F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57BDC525" w14:textId="7777777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A4923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1.12.1.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4BD40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Időtartam: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D0B8D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10F1F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02838D9D" w14:textId="77777777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0EEB8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52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2BDE5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BC4BE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7A2F6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144E4EC9" w14:textId="77777777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BDC7623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52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3ACD5BD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9086E6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93E895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265F6F6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262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312068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</w:p>
          <w:p w14:paraId="46B4EFC7" w14:textId="77777777" w:rsidR="00EB2F1F" w:rsidRDefault="00EB2F1F">
            <w:pPr>
              <w:widowControl w:val="0"/>
              <w:spacing w:after="0" w:line="260" w:lineRule="atLeast"/>
              <w:ind w:firstLine="0"/>
              <w:jc w:val="right"/>
            </w:pPr>
            <w:r>
              <w:t>2. táblázat</w:t>
            </w:r>
          </w:p>
        </w:tc>
      </w:tr>
      <w:tr w:rsidR="00EB2F1F" w14:paraId="15C11BF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1682F" w14:textId="77777777" w:rsidR="00EB2F1F" w:rsidRDefault="00EB2F1F">
            <w:pPr>
              <w:widowControl w:val="0"/>
              <w:spacing w:before="40" w:after="4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0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69B89" w14:textId="77777777" w:rsidR="00EB2F1F" w:rsidRDefault="00EB2F1F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4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97CAF" w14:textId="77777777" w:rsidR="00EB2F1F" w:rsidRDefault="00EB2F1F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</w:tr>
      <w:tr w:rsidR="00EB2F1F" w14:paraId="68253F5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ABD21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</w:t>
            </w:r>
          </w:p>
        </w:tc>
        <w:tc>
          <w:tcPr>
            <w:tcW w:w="9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14:paraId="30167222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 fertőző hulladék (a hulladékjegyzék szerinti azonosító kód: 18 01 03*) ártalmatlanítása</w:t>
            </w:r>
          </w:p>
        </w:tc>
      </w:tr>
      <w:tr w:rsidR="00EB2F1F" w14:paraId="7029AB6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BE743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2.1.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3DC72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Mennyisége: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CB27E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kg/év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864A3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6444EA24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0DDA5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2.2.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3ACF9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Külön gyűjtőedény: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FC8D7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van=1, nincs=2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8A7AA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0C24AB32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7488F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2.2.1.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7BDA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Az egészségügyi szolgáltatónál képződő hulladékkal kapcsolatos hulladékgazdálkodási tevékenységekről </w:t>
            </w:r>
            <w:r>
              <w:lastRenderedPageBreak/>
              <w:t>szóló 12/2017. (VI. 12.) EMMI rendelet 2. melléklete szerinti minőségi követelményeknek megfelel: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7353C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lastRenderedPageBreak/>
              <w:t>igen=1, nem=2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20CE0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24F771CE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84B04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2.2.2.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2DEF4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Térfogata: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FEBEA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0,5–4 liter=1, 5–10 liter=2, &gt;10 liter=3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A4F77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608B99C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5C30D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2.3.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8B40B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Elszállítás: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00089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van=1, nincs=2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14908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0F2A1DD2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6B038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2.3.1.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34124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Szállítási szerződés: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6D207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hatálya: .........év...................hó........nap/határozatlan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4291D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661892D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6C46C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2.3.2.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A59D9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Szállítás gyakorisága: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5A1E9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1–7 nap=1, 8–14 nap=2, 15–30 nap=3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15DCE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3556E7BE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5DDE7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2.4.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ECFAB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Saját elszállítás: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1AA69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gépkocsival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36F71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3A6E503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52582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2.4.1.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CE2FC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Gyakoriság: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CD9EE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kétnaponta=1, hetente=2, havonta=3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14706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59271911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79603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2.4.2.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2C7A1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Hűtőben történő tárolás: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163D4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van=1, nincs=2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F64B4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5905354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98C8C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2.4.3.*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1BBDD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Átvevő neve és címe: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0E16E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51220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1F0EACE1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AEFD1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2.4.4.**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EEFC7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Befogadási nyilatkozat, érvényes szerződés: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190BD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van=1, nincs=2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A8EA2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7D1ED61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AE6EB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2.5.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97B2B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Gyűjtőedény: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70A7F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műanyag zsák=1, doboz/tartály=2, konténer=3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A76DD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0880510A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95B4D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2.6.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04C26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Jelölés a csomagoláson: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629F7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van=1, nincs=2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4D29A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2743498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1A01C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2.6.1.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823D8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Sárga színkód (fertőzésveszély jelölése):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3EEDB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van=1, nincs=2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F3C26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771E3959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9BEED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2.6.2.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E6AFC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Biológiai veszély jel: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AF3B4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van=1, nincs=2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4160A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6958BBB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B029E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2.6.3.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047D5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 hulladék tulajdonosának neve és címe: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08773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van=1, nincs=2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93526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2DB984E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604D8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2.7.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49023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 hulladék átadásának/átvételének bizonylatolása: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A54FF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számla=1, szállítólevél=2, veszélyes hulladék elszállítására vonatkozó “SZ” kísérőjegy=3, egyéb=4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BA303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3EAA39EE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C7174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2.8.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93951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 hulladék ártalmatlanításának módja: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8D1E3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veszélyes hulladék égetőműben történő, elsődleges energiakinyeréssel nem járó égetés=1</w:t>
            </w:r>
          </w:p>
          <w:p w14:paraId="33C8B5CD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fertőtlenítés utáni, elsődleges energiakinyeréssel nem járó égetés=2</w:t>
            </w:r>
          </w:p>
          <w:p w14:paraId="35F34620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fertőtlenítés utáni lerakás=3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60C7F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3AD4D081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37D387A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2.8.1.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5EC7212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Az ártalmatlanítást végző neve és címe: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AE0D689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E930FE1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1AEBE614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262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4FAD52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  * az átvevő kizárólag hulladékgazdálkodási engedéllyel rendelkező szervezet</w:t>
            </w:r>
          </w:p>
          <w:p w14:paraId="38B8EF11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** nem elég a befogadási nyilatkozat, érvényes szerződés is szükséges</w:t>
            </w:r>
          </w:p>
          <w:p w14:paraId="29B83592" w14:textId="77777777" w:rsidR="00EB2F1F" w:rsidRDefault="00EB2F1F">
            <w:pPr>
              <w:widowControl w:val="0"/>
              <w:spacing w:after="0" w:line="260" w:lineRule="atLeast"/>
              <w:ind w:firstLine="0"/>
              <w:jc w:val="right"/>
            </w:pPr>
            <w:r>
              <w:t>3. táblázat</w:t>
            </w:r>
          </w:p>
        </w:tc>
      </w:tr>
      <w:tr w:rsidR="00EB2F1F" w14:paraId="091FA804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63E0B" w14:textId="77777777" w:rsidR="00EB2F1F" w:rsidRDefault="00EB2F1F">
            <w:pPr>
              <w:widowControl w:val="0"/>
              <w:spacing w:before="40" w:after="4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0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70F5A" w14:textId="77777777" w:rsidR="00EB2F1F" w:rsidRDefault="00EB2F1F">
            <w:pPr>
              <w:widowControl w:val="0"/>
              <w:spacing w:before="40" w:after="40" w:line="20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4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4C3FE" w14:textId="77777777" w:rsidR="00EB2F1F" w:rsidRDefault="00EB2F1F">
            <w:pPr>
              <w:widowControl w:val="0"/>
              <w:spacing w:before="40" w:after="40" w:line="20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</w:tr>
      <w:tr w:rsidR="00EB2F1F" w14:paraId="08B4B53E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D5289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3.</w:t>
            </w:r>
          </w:p>
        </w:tc>
        <w:tc>
          <w:tcPr>
            <w:tcW w:w="9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14:paraId="48D40445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 vegyi/fizikai tulajdonság miatti egészségügyi veszélyes hulladék ártalmatlanítása</w:t>
            </w:r>
          </w:p>
        </w:tc>
      </w:tr>
      <w:tr w:rsidR="00EB2F1F" w14:paraId="3A78106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9CDC3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3.1.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77B33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Hulladékjegyzék szerinti azonosító kód és megnevezés hulladéktípusonként: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E0056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                                                     kg/év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FAE8C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5D5F2DA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9BCDF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3.1.1.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F8A1C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Összes mennyiség: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21881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kg/év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2FFE2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04F446A2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86F56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3.2.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40B22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Külön gyűjtőedény: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C0FD7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van=1, nincs=2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86195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75045B1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65C7E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3.2.1.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7049E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Térfogata: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9201A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1 liter=1, 2–3 liter=2, 4–5 liter=3, 6–10 liter=4, &gt;10 liter=5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16535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04CA18CD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8AF4B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3.3.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9B3FB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Szolgáltatói gyűjtőhely: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A4E97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gyógyszertár=1, raktár=2, egyéb hely=3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5EFB7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43FDC99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6115D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3.4.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51306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Elszállítás: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798C8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D1510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2C1F7E52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AE02B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3.4.1.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6D4AB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Szállító neve és címe: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9987D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BAA42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21738B5E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DC92F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3.4.2.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BEF29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Szerződés időtartama: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2BEA1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meghatározott időre=1, eseti=2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7EBF2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16F72670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65090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3.5.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DA617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Jelölés a csomagolóeszközön: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98AE9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van=1, nincs=2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2DC39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1A217532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A6537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3.5.1.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9B03F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Hulladék megnevezése: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B1C61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van=1, nincs=2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C979E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61F1B2AD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9CF1E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3.5.2.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B5E1A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Hulladékjegyzék szerinti azonosító kód: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61218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van=1, nincs=2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0E5EF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6CA03390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0812D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3.5.3.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84528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 hulladék tulajdonosának neve és címe: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1F702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van=1, nincs=2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DDBA5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567EBAD9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7076F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3.6.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50B5C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 hulladék átadásának/átvételének bizonylatolása: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1A0AF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számla=1, szállítólevél=2, veszélyes hulladék elszállítására vonatkozó hulladékszállítást kísérő szállítási lap, dokumentum=3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E58B9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30C7EBC2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30A98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3.7.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A5B68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Az egészségügyi hulladék ártalmatlanításának módja: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19E17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lerakás=1</w:t>
            </w:r>
          </w:p>
          <w:p w14:paraId="373AB531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elsődleges energiakinyeréssel nem járó égetés=2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5F4A9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55EBEA84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AC4EB1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3.7.1.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D538E47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Az ártalmatlanítást végző neve és címe: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986198E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88F20D8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6950BC6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90A0F2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57B3956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879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3534E6A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</w:p>
          <w:p w14:paraId="0DF41EDD" w14:textId="77777777" w:rsidR="00EB2F1F" w:rsidRDefault="00EB2F1F">
            <w:pPr>
              <w:widowControl w:val="0"/>
              <w:spacing w:after="0" w:line="260" w:lineRule="atLeast"/>
              <w:ind w:firstLine="0"/>
              <w:jc w:val="right"/>
            </w:pPr>
            <w:r>
              <w:t>4. táblázat</w:t>
            </w:r>
          </w:p>
        </w:tc>
      </w:tr>
      <w:tr w:rsidR="00EB2F1F" w14:paraId="51FDF2C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8BD7E" w14:textId="77777777" w:rsidR="00EB2F1F" w:rsidRDefault="00EB2F1F">
            <w:pPr>
              <w:widowControl w:val="0"/>
              <w:spacing w:before="40" w:after="4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A7133" w14:textId="77777777" w:rsidR="00EB2F1F" w:rsidRDefault="00EB2F1F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5584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596FB" w14:textId="77777777" w:rsidR="00EB2F1F" w:rsidRDefault="00EB2F1F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</w:tr>
      <w:tr w:rsidR="00EB2F1F" w14:paraId="30904EA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77CBC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4.</w:t>
            </w:r>
          </w:p>
        </w:tc>
        <w:tc>
          <w:tcPr>
            <w:tcW w:w="9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14:paraId="3558F3DE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Az egészségügyi hulladék hasznosítása</w:t>
            </w:r>
          </w:p>
        </w:tc>
      </w:tr>
      <w:tr w:rsidR="00EB2F1F" w14:paraId="53B1FF4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58587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4.1.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05C5D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Hulladékjegyzék szerinti azonosító kód hulladéktípusonként: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45133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Megnevezés                            kg/év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BDD35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2F83F120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A9257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4.1.1.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D0E1D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Összes hasznosított egészségügyi hulladék: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347C7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kg/év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55D95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7793BFC9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623DA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4.2.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A4A20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Az egészségügyi hulladékot átvevő neve, címe: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A5EB5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FF842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42095C7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A316A9E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4.3. </w:t>
            </w: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4D41F1E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Az egészségügyi hulladék hasznosításának módja:</w:t>
            </w:r>
          </w:p>
        </w:tc>
        <w:tc>
          <w:tcPr>
            <w:tcW w:w="402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8BA9524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anyagában hasznosítás=1,</w:t>
            </w:r>
          </w:p>
          <w:p w14:paraId="58F87EB6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energetikai hasznosítás=2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021F6E4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5D70956B" w14:textId="7777777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85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C2C7686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</w:p>
        </w:tc>
        <w:tc>
          <w:tcPr>
            <w:tcW w:w="4528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CBEF36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</w:p>
        </w:tc>
        <w:tc>
          <w:tcPr>
            <w:tcW w:w="4879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AA4C043" w14:textId="77777777" w:rsidR="00EB2F1F" w:rsidRDefault="00EB2F1F">
            <w:pPr>
              <w:widowControl w:val="0"/>
              <w:spacing w:after="0"/>
              <w:ind w:firstLine="0"/>
              <w:jc w:val="right"/>
            </w:pPr>
          </w:p>
        </w:tc>
      </w:tr>
      <w:tr w:rsidR="00EB2F1F" w14:paraId="0E531E90" w14:textId="7777777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32103DC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</w:p>
        </w:tc>
        <w:tc>
          <w:tcPr>
            <w:tcW w:w="452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49DEE87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</w:p>
        </w:tc>
        <w:tc>
          <w:tcPr>
            <w:tcW w:w="487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9D4A88E" w14:textId="77777777" w:rsidR="00EB2F1F" w:rsidRDefault="00EB2F1F">
            <w:pPr>
              <w:widowControl w:val="0"/>
              <w:spacing w:after="0"/>
              <w:ind w:firstLine="0"/>
              <w:jc w:val="right"/>
            </w:pPr>
            <w:r>
              <w:t>5. táblázat</w:t>
            </w:r>
          </w:p>
        </w:tc>
      </w:tr>
      <w:tr w:rsidR="00EB2F1F" w14:paraId="22E9FF2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83F06" w14:textId="77777777" w:rsidR="00EB2F1F" w:rsidRDefault="00EB2F1F">
            <w:pPr>
              <w:widowControl w:val="0"/>
              <w:spacing w:before="40" w:after="4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69250" w14:textId="77777777" w:rsidR="00EB2F1F" w:rsidRDefault="00EB2F1F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49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7C553" w14:textId="77777777" w:rsidR="00EB2F1F" w:rsidRDefault="00EB2F1F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</w:tr>
      <w:tr w:rsidR="00EB2F1F" w14:paraId="34B7184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F75A2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5.</w:t>
            </w:r>
          </w:p>
        </w:tc>
        <w:tc>
          <w:tcPr>
            <w:tcW w:w="93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14:paraId="4E808D3C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 háztartási hulladékhoz hasonló hulladék hasznosítása, ártalmatlanítása</w:t>
            </w:r>
          </w:p>
        </w:tc>
      </w:tr>
      <w:tr w:rsidR="00EB2F1F" w14:paraId="13DD2242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B41B1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5.1.</w:t>
            </w:r>
          </w:p>
        </w:tc>
        <w:tc>
          <w:tcPr>
            <w:tcW w:w="3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424B3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Mennyisége:</w:t>
            </w:r>
          </w:p>
        </w:tc>
        <w:tc>
          <w:tcPr>
            <w:tcW w:w="46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0DB8B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kg/év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32848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0FD0FA3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7F81F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5.2.</w:t>
            </w:r>
          </w:p>
        </w:tc>
        <w:tc>
          <w:tcPr>
            <w:tcW w:w="3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6954E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Elszállítása:</w:t>
            </w:r>
          </w:p>
        </w:tc>
        <w:tc>
          <w:tcPr>
            <w:tcW w:w="46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A9539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helyi közszolgáltatásban=1, saját=2, egyéb=3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B74E9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7375107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F011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5.2.1.</w:t>
            </w:r>
          </w:p>
        </w:tc>
        <w:tc>
          <w:tcPr>
            <w:tcW w:w="3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2AA51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Az elszállítás gyakorisága:</w:t>
            </w:r>
          </w:p>
        </w:tc>
        <w:tc>
          <w:tcPr>
            <w:tcW w:w="46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CE614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naponta=1, kétnaponta=2, hetente=3, kéthetente=4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36276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5EE7D73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6CAD9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5.2. </w:t>
            </w:r>
          </w:p>
        </w:tc>
        <w:tc>
          <w:tcPr>
            <w:tcW w:w="3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0EAA2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 hasznosítás módja:</w:t>
            </w:r>
          </w:p>
        </w:tc>
        <w:tc>
          <w:tcPr>
            <w:tcW w:w="46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60FD0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anyagában hasznosítás=1,</w:t>
            </w:r>
          </w:p>
          <w:p w14:paraId="50A95290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komposztálás=2,</w:t>
            </w:r>
          </w:p>
          <w:p w14:paraId="0AD13A67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energetikai hasznosítás=3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A3DF6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  <w:tr w:rsidR="00EB2F1F" w14:paraId="5A0A7F30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83271" w14:textId="77777777" w:rsidR="00EB2F1F" w:rsidRDefault="00EB2F1F">
            <w:pPr>
              <w:widowControl w:val="0"/>
              <w:spacing w:after="0" w:line="260" w:lineRule="atLeast"/>
              <w:ind w:firstLine="0"/>
              <w:jc w:val="center"/>
            </w:pPr>
            <w:r>
              <w:t>5.3.</w:t>
            </w:r>
          </w:p>
        </w:tc>
        <w:tc>
          <w:tcPr>
            <w:tcW w:w="3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4149C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Az ártalmatlanítás módja:</w:t>
            </w:r>
          </w:p>
        </w:tc>
        <w:tc>
          <w:tcPr>
            <w:tcW w:w="46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76C62" w14:textId="77777777" w:rsidR="00EB2F1F" w:rsidRDefault="00EB2F1F">
            <w:pPr>
              <w:widowControl w:val="0"/>
              <w:spacing w:after="0" w:line="260" w:lineRule="atLeast"/>
              <w:ind w:firstLine="0"/>
              <w:jc w:val="left"/>
            </w:pPr>
            <w:r>
              <w:t>lerakás=1, elsődleges energiakinyeréssel nem járó égetés=2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5988E" w14:textId="77777777" w:rsidR="00EB2F1F" w:rsidRDefault="00EB2F1F">
            <w:pPr>
              <w:widowControl w:val="0"/>
              <w:spacing w:after="0"/>
              <w:ind w:firstLine="0"/>
              <w:jc w:val="left"/>
            </w:pPr>
          </w:p>
        </w:tc>
      </w:tr>
    </w:tbl>
    <w:p w14:paraId="5FBE3B16" w14:textId="77777777" w:rsidR="00EB2F1F" w:rsidRDefault="00EB2F1F"/>
    <w:sectPr w:rsidR="00EB2F1F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97534"/>
    <w:rsid w:val="00317059"/>
    <w:rsid w:val="004F30C9"/>
    <w:rsid w:val="00826503"/>
    <w:rsid w:val="00E97534"/>
    <w:rsid w:val="00EB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A2DA8"/>
  <w14:defaultImageDpi w14:val="0"/>
  <w15:docId w15:val="{76DE53EA-A266-4753-9169-FF8E3BD7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/>
      <w:kern w:val="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/>
      <w:i/>
      <w:iCs/>
      <w:kern w:val="0"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/>
      <w:i/>
      <w:iCs/>
      <w:kern w:val="0"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i/>
      <w:iCs/>
      <w:kern w:val="0"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kern w:val="0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/>
      <w:kern w:val="0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/>
      <w:i/>
      <w:iCs/>
      <w:kern w:val="0"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i/>
      <w:iCs/>
      <w:kern w:val="0"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4952</Characters>
  <Application>Microsoft Office Word</Application>
  <DocSecurity>0</DocSecurity>
  <Lines>41</Lines>
  <Paragraphs>11</Paragraphs>
  <ScaleCrop>false</ScaleCrop>
  <Company>MHK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Kerti András</cp:lastModifiedBy>
  <cp:revision>2</cp:revision>
  <dcterms:created xsi:type="dcterms:W3CDTF">2025-01-02T11:56:00Z</dcterms:created>
  <dcterms:modified xsi:type="dcterms:W3CDTF">2025-01-02T11:56:00Z</dcterms:modified>
</cp:coreProperties>
</file>