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8C" w:rsidRPr="005A691E" w:rsidRDefault="00512F8C" w:rsidP="00512F8C">
      <w:pPr>
        <w:spacing w:after="0" w:line="240" w:lineRule="auto"/>
        <w:jc w:val="right"/>
        <w:rPr>
          <w:rFonts w:ascii="Times New Roman" w:hAnsi="Times New Roman" w:cs="Times New Roman"/>
          <w:b/>
          <w:sz w:val="24"/>
          <w:szCs w:val="24"/>
        </w:rPr>
      </w:pPr>
      <w:r w:rsidRPr="005A691E">
        <w:rPr>
          <w:rFonts w:ascii="Times New Roman" w:hAnsi="Times New Roman" w:cs="Times New Roman"/>
          <w:b/>
          <w:sz w:val="24"/>
          <w:szCs w:val="24"/>
        </w:rPr>
        <w:t>1. sz. melléklet</w:t>
      </w: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PÁLYÁZATI ADATLAP</w:t>
      </w: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Jánossomorja Város Önkormányzata pályázati alapjából történő pénzbeli támogatás igényléséhez/kisösszegű pénzbeli támogatás igényléséhez</w:t>
      </w:r>
      <w:r w:rsidRPr="005A691E">
        <w:rPr>
          <w:rFonts w:ascii="Times New Roman" w:hAnsi="Times New Roman" w:cs="Times New Roman"/>
          <w:b/>
          <w:sz w:val="24"/>
          <w:szCs w:val="24"/>
          <w:vertAlign w:val="superscript"/>
        </w:rPr>
        <w:footnoteReference w:id="1"/>
      </w: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20__. ÉVRE VONATKOZÓAN</w:t>
      </w: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rPr>
          <w:rFonts w:ascii="Times New Roman" w:hAnsi="Times New Roman" w:cs="Times New Roman"/>
          <w:b/>
          <w:sz w:val="24"/>
          <w:szCs w:val="24"/>
          <w:u w:val="single"/>
        </w:rPr>
      </w:pPr>
      <w:r w:rsidRPr="005A691E">
        <w:rPr>
          <w:rFonts w:ascii="Times New Roman" w:hAnsi="Times New Roman" w:cs="Times New Roman"/>
          <w:b/>
          <w:sz w:val="24"/>
          <w:szCs w:val="24"/>
          <w:u w:val="single"/>
        </w:rPr>
        <w:t>1. A pályázó adatai:</w:t>
      </w: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A pályázó neve:</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A pályázó címe:</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A pályázó adószáma:</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A pályázat megvalósításáért felelős személyek adatai:</w:t>
      </w:r>
    </w:p>
    <w:p w:rsidR="00512F8C" w:rsidRPr="005A691E" w:rsidRDefault="00512F8C" w:rsidP="00512F8C">
      <w:pPr>
        <w:spacing w:after="0" w:line="240" w:lineRule="auto"/>
        <w:rPr>
          <w:rFonts w:ascii="Times New Roman" w:eastAsia="Calibri" w:hAnsi="Times New Roman" w:cs="Times New Roman"/>
          <w:sz w:val="24"/>
          <w:szCs w:val="24"/>
          <w:lang w:bidi="en-US"/>
        </w:rPr>
      </w:pP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 xml:space="preserve">Név: </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Cím:</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Telefonszám:</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u w:val="single"/>
          <w:lang w:bidi="en-US"/>
        </w:rPr>
      </w:pPr>
      <w:r w:rsidRPr="005A691E">
        <w:rPr>
          <w:rFonts w:ascii="Times New Roman" w:eastAsia="Calibri" w:hAnsi="Times New Roman" w:cs="Times New Roman"/>
          <w:sz w:val="24"/>
          <w:szCs w:val="24"/>
          <w:lang w:bidi="en-US"/>
        </w:rPr>
        <w:t>E-mail cím:</w:t>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r w:rsidRPr="005A691E">
        <w:rPr>
          <w:rFonts w:ascii="Times New Roman" w:eastAsia="Calibri" w:hAnsi="Times New Roman" w:cs="Times New Roman"/>
          <w:sz w:val="24"/>
          <w:szCs w:val="24"/>
          <w:u w:val="single"/>
          <w:lang w:bidi="en-US"/>
        </w:rPr>
        <w:tab/>
      </w:r>
    </w:p>
    <w:p w:rsidR="00512F8C" w:rsidRPr="005A691E" w:rsidRDefault="00512F8C" w:rsidP="00512F8C">
      <w:pPr>
        <w:spacing w:after="0" w:line="240" w:lineRule="auto"/>
        <w:rPr>
          <w:rFonts w:ascii="Times New Roman" w:eastAsia="Calibri" w:hAnsi="Times New Roman" w:cs="Times New Roman"/>
          <w:sz w:val="24"/>
          <w:szCs w:val="24"/>
          <w:lang w:bidi="en-US"/>
        </w:rPr>
      </w:pPr>
    </w:p>
    <w:p w:rsidR="00512F8C" w:rsidRPr="005A691E" w:rsidRDefault="00512F8C" w:rsidP="00512F8C">
      <w:pPr>
        <w:spacing w:after="0" w:line="240" w:lineRule="auto"/>
        <w:rPr>
          <w:rFonts w:ascii="Times New Roman" w:eastAsia="Calibri" w:hAnsi="Times New Roman" w:cs="Times New Roman"/>
          <w:b/>
          <w:sz w:val="24"/>
          <w:szCs w:val="24"/>
          <w:lang w:bidi="en-US"/>
        </w:rPr>
      </w:pPr>
      <w:r w:rsidRPr="005A691E">
        <w:rPr>
          <w:rFonts w:ascii="Times New Roman" w:eastAsia="Calibri" w:hAnsi="Times New Roman" w:cs="Times New Roman"/>
          <w:b/>
          <w:sz w:val="24"/>
          <w:szCs w:val="24"/>
          <w:u w:val="single"/>
          <w:lang w:bidi="en-US"/>
        </w:rPr>
        <w:t>2. A pályázati témakör:</w:t>
      </w:r>
      <w:r w:rsidRPr="005A691E">
        <w:rPr>
          <w:rFonts w:ascii="Times New Roman" w:eastAsia="Calibri" w:hAnsi="Times New Roman" w:cs="Times New Roman"/>
          <w:b/>
          <w:sz w:val="24"/>
          <w:szCs w:val="24"/>
          <w:lang w:bidi="en-US"/>
        </w:rPr>
        <w:t xml:space="preserve"> (aláhúzással jelölni)</w:t>
      </w:r>
    </w:p>
    <w:p w:rsidR="00512F8C" w:rsidRPr="005A691E" w:rsidRDefault="00512F8C" w:rsidP="00512F8C">
      <w:pPr>
        <w:spacing w:after="0" w:line="240" w:lineRule="auto"/>
        <w:rPr>
          <w:rFonts w:ascii="Times New Roman" w:eastAsia="Calibri" w:hAnsi="Times New Roman" w:cs="Times New Roman"/>
          <w:sz w:val="24"/>
          <w:szCs w:val="24"/>
          <w:lang w:bidi="en-US"/>
        </w:rPr>
      </w:pPr>
    </w:p>
    <w:p w:rsidR="00512F8C" w:rsidRPr="005A691E" w:rsidRDefault="00512F8C" w:rsidP="00512F8C">
      <w:pPr>
        <w:numPr>
          <w:ilvl w:val="0"/>
          <w:numId w:val="1"/>
        </w:num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szociális</w:t>
      </w:r>
    </w:p>
    <w:p w:rsidR="00512F8C" w:rsidRPr="005A691E" w:rsidRDefault="00512F8C" w:rsidP="00512F8C">
      <w:pPr>
        <w:numPr>
          <w:ilvl w:val="0"/>
          <w:numId w:val="1"/>
        </w:num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egészségügyi</w:t>
      </w:r>
    </w:p>
    <w:p w:rsidR="00512F8C" w:rsidRPr="005A691E" w:rsidRDefault="00512F8C" w:rsidP="00512F8C">
      <w:pPr>
        <w:numPr>
          <w:ilvl w:val="0"/>
          <w:numId w:val="1"/>
        </w:num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sport</w:t>
      </w:r>
    </w:p>
    <w:p w:rsidR="00512F8C" w:rsidRPr="005A691E" w:rsidRDefault="00512F8C" w:rsidP="00512F8C">
      <w:pPr>
        <w:numPr>
          <w:ilvl w:val="0"/>
          <w:numId w:val="1"/>
        </w:numPr>
        <w:spacing w:after="0" w:line="240" w:lineRule="auto"/>
        <w:rPr>
          <w:rFonts w:ascii="Times New Roman" w:eastAsia="Calibri" w:hAnsi="Times New Roman" w:cs="Times New Roman"/>
          <w:sz w:val="24"/>
          <w:szCs w:val="24"/>
          <w:lang w:bidi="en-US"/>
        </w:rPr>
      </w:pPr>
      <w:r w:rsidRPr="005A691E">
        <w:rPr>
          <w:rFonts w:ascii="Times New Roman" w:eastAsia="Calibri" w:hAnsi="Times New Roman" w:cs="Times New Roman"/>
          <w:sz w:val="24"/>
          <w:szCs w:val="24"/>
          <w:lang w:bidi="en-US"/>
        </w:rPr>
        <w:t>közösségteremtő, kulturális</w:t>
      </w:r>
    </w:p>
    <w:p w:rsidR="00512F8C" w:rsidRPr="005A691E" w:rsidRDefault="00512F8C" w:rsidP="00512F8C">
      <w:pPr>
        <w:spacing w:after="0" w:line="240" w:lineRule="auto"/>
        <w:rPr>
          <w:rFonts w:ascii="Times New Roman" w:eastAsia="Calibri" w:hAnsi="Times New Roman" w:cs="Times New Roman"/>
          <w:sz w:val="24"/>
          <w:szCs w:val="24"/>
          <w:lang w:bidi="en-US"/>
        </w:rPr>
      </w:pPr>
    </w:p>
    <w:p w:rsidR="00512F8C" w:rsidRPr="005A691E" w:rsidRDefault="00512F8C" w:rsidP="00512F8C">
      <w:pPr>
        <w:spacing w:after="0" w:line="240" w:lineRule="auto"/>
        <w:rPr>
          <w:rFonts w:ascii="Times New Roman" w:eastAsia="Calibri" w:hAnsi="Times New Roman" w:cs="Times New Roman"/>
          <w:b/>
          <w:sz w:val="24"/>
          <w:szCs w:val="24"/>
          <w:u w:val="single"/>
          <w:lang w:bidi="en-US"/>
        </w:rPr>
      </w:pPr>
      <w:r w:rsidRPr="005A691E">
        <w:rPr>
          <w:rFonts w:ascii="Times New Roman" w:eastAsia="Calibri" w:hAnsi="Times New Roman" w:cs="Times New Roman"/>
          <w:b/>
          <w:sz w:val="24"/>
          <w:szCs w:val="24"/>
          <w:u w:val="single"/>
          <w:lang w:bidi="en-US"/>
        </w:rPr>
        <w:t>3. A szervezet rövid bemutatása:</w:t>
      </w:r>
    </w:p>
    <w:p w:rsidR="00512F8C" w:rsidRPr="005A691E" w:rsidRDefault="00512F8C" w:rsidP="00512F8C">
      <w:pPr>
        <w:spacing w:after="0" w:line="240" w:lineRule="auto"/>
        <w:rPr>
          <w:rFonts w:ascii="Times New Roman" w:eastAsia="Calibri" w:hAnsi="Times New Roman" w:cs="Times New Roman"/>
          <w:b/>
          <w:sz w:val="24"/>
          <w:szCs w:val="24"/>
          <w:u w:val="single"/>
          <w:lang w:bidi="en-US"/>
        </w:rPr>
      </w:pP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p>
    <w:p w:rsidR="00512F8C" w:rsidRPr="005A691E" w:rsidRDefault="00512F8C" w:rsidP="00512F8C">
      <w:pPr>
        <w:spacing w:after="0" w:line="240" w:lineRule="auto"/>
        <w:rPr>
          <w:rFonts w:ascii="Times New Roman" w:hAnsi="Times New Roman" w:cs="Times New Roman"/>
          <w:b/>
          <w:sz w:val="24"/>
          <w:szCs w:val="24"/>
        </w:rPr>
      </w:pPr>
      <w:r w:rsidRPr="005A691E">
        <w:rPr>
          <w:rFonts w:ascii="Times New Roman" w:hAnsi="Times New Roman" w:cs="Times New Roman"/>
          <w:b/>
          <w:sz w:val="24"/>
          <w:szCs w:val="24"/>
          <w:u w:val="single"/>
        </w:rPr>
        <w:br w:type="page"/>
      </w:r>
      <w:r w:rsidRPr="005A691E">
        <w:rPr>
          <w:rFonts w:ascii="Times New Roman" w:hAnsi="Times New Roman" w:cs="Times New Roman"/>
          <w:b/>
          <w:sz w:val="24"/>
          <w:szCs w:val="24"/>
          <w:u w:val="single"/>
        </w:rPr>
        <w:lastRenderedPageBreak/>
        <w:t>4. A pályázatban megvalósítandó cél:</w:t>
      </w:r>
    </w:p>
    <w:p w:rsidR="00512F8C" w:rsidRPr="005A691E" w:rsidRDefault="00512F8C" w:rsidP="00512F8C">
      <w:pPr>
        <w:spacing w:after="0" w:line="240" w:lineRule="auto"/>
        <w:rPr>
          <w:rFonts w:ascii="Times New Roman" w:hAnsi="Times New Roman" w:cs="Times New Roman"/>
          <w:sz w:val="24"/>
          <w:szCs w:val="24"/>
        </w:rPr>
      </w:pPr>
      <w:r w:rsidRPr="005A691E">
        <w:rPr>
          <w:rFonts w:ascii="Times New Roman" w:hAnsi="Times New Roman" w:cs="Times New Roman"/>
          <w:sz w:val="24"/>
          <w:szCs w:val="24"/>
        </w:rPr>
        <w:t>Figyelem: Egy pályázati űrlapon csak egy pályázati célra nyújthat be igényt!</w:t>
      </w:r>
    </w:p>
    <w:p w:rsidR="00512F8C" w:rsidRPr="005A691E" w:rsidRDefault="00512F8C" w:rsidP="00512F8C">
      <w:pPr>
        <w:spacing w:after="0" w:line="240" w:lineRule="auto"/>
        <w:rPr>
          <w:rFonts w:ascii="Times New Roman" w:hAnsi="Times New Roman" w:cs="Times New Roman"/>
          <w:sz w:val="24"/>
          <w:szCs w:val="24"/>
        </w:rPr>
      </w:pPr>
    </w:p>
    <w:p w:rsidR="00512F8C" w:rsidRPr="005A691E" w:rsidRDefault="00512F8C" w:rsidP="00512F8C">
      <w:pPr>
        <w:spacing w:after="0" w:line="240" w:lineRule="auto"/>
        <w:rPr>
          <w:rFonts w:ascii="Times New Roman" w:hAnsi="Times New Roman" w:cs="Times New Roman"/>
          <w:b/>
          <w:sz w:val="24"/>
          <w:szCs w:val="24"/>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b/>
          <w:sz w:val="24"/>
          <w:szCs w:val="24"/>
          <w:u w:val="single"/>
        </w:rPr>
      </w:pPr>
    </w:p>
    <w:p w:rsidR="00512F8C" w:rsidRPr="005A691E" w:rsidRDefault="00512F8C" w:rsidP="00512F8C">
      <w:pPr>
        <w:spacing w:after="0" w:line="240" w:lineRule="auto"/>
        <w:rPr>
          <w:rFonts w:ascii="Times New Roman" w:hAnsi="Times New Roman" w:cs="Times New Roman"/>
          <w:b/>
          <w:sz w:val="24"/>
          <w:szCs w:val="24"/>
          <w:u w:val="single"/>
        </w:rPr>
      </w:pPr>
      <w:r w:rsidRPr="005A691E">
        <w:rPr>
          <w:rFonts w:ascii="Times New Roman" w:hAnsi="Times New Roman" w:cs="Times New Roman"/>
          <w:b/>
          <w:sz w:val="24"/>
          <w:szCs w:val="24"/>
          <w:u w:val="single"/>
        </w:rPr>
        <w:t>5. A pályázat megvalósításához szükséges pénzügyi fedezet:</w:t>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b/>
          <w:sz w:val="24"/>
          <w:szCs w:val="24"/>
        </w:rPr>
        <w:t>Saját forrás:</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b/>
          <w:sz w:val="24"/>
          <w:szCs w:val="24"/>
        </w:rPr>
        <w:t>Egyéb forrás:</w:t>
      </w:r>
      <w:r w:rsidRPr="005A691E">
        <w:rPr>
          <w:rFonts w:ascii="Times New Roman" w:hAnsi="Times New Roman" w:cs="Times New Roman"/>
          <w:b/>
          <w:sz w:val="24"/>
          <w:szCs w:val="24"/>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b/>
          <w:sz w:val="24"/>
          <w:szCs w:val="24"/>
        </w:rPr>
        <w:t>Pályázott összeg:</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b/>
          <w:sz w:val="24"/>
          <w:szCs w:val="24"/>
          <w:u w:val="single"/>
        </w:rPr>
      </w:pPr>
    </w:p>
    <w:p w:rsidR="00512F8C" w:rsidRPr="005A691E" w:rsidRDefault="00512F8C" w:rsidP="00512F8C">
      <w:pPr>
        <w:spacing w:after="0" w:line="240" w:lineRule="auto"/>
        <w:rPr>
          <w:rFonts w:ascii="Times New Roman" w:hAnsi="Times New Roman" w:cs="Times New Roman"/>
          <w:b/>
          <w:sz w:val="24"/>
          <w:szCs w:val="24"/>
          <w:u w:val="single"/>
        </w:rPr>
      </w:pPr>
      <w:r w:rsidRPr="005A691E">
        <w:rPr>
          <w:rFonts w:ascii="Times New Roman" w:hAnsi="Times New Roman" w:cs="Times New Roman"/>
          <w:b/>
          <w:sz w:val="24"/>
          <w:szCs w:val="24"/>
          <w:u w:val="single"/>
        </w:rPr>
        <w:t>6. A pályázott összeg részletezése: (költségvetés)</w:t>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b/>
          <w:sz w:val="24"/>
          <w:szCs w:val="24"/>
        </w:rPr>
      </w:pPr>
    </w:p>
    <w:p w:rsidR="00512F8C" w:rsidRPr="005A691E" w:rsidRDefault="00512F8C" w:rsidP="00512F8C">
      <w:pPr>
        <w:spacing w:after="0" w:line="240" w:lineRule="auto"/>
        <w:rPr>
          <w:rFonts w:ascii="Times New Roman" w:hAnsi="Times New Roman" w:cs="Times New Roman"/>
          <w:b/>
          <w:sz w:val="24"/>
          <w:szCs w:val="24"/>
          <w:u w:val="single"/>
        </w:rPr>
      </w:pPr>
      <w:r w:rsidRPr="005A691E">
        <w:rPr>
          <w:rFonts w:ascii="Times New Roman" w:hAnsi="Times New Roman" w:cs="Times New Roman"/>
          <w:b/>
          <w:sz w:val="24"/>
          <w:szCs w:val="24"/>
          <w:u w:val="single"/>
        </w:rPr>
        <w:t>7. Számlatulajdonos adatai:</w:t>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rPr>
        <w:t>Név:</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rPr>
        <w:t>Helység, utca, házszám:</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rPr>
        <w:t>Telefon/fax:</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rPr>
        <w:lastRenderedPageBreak/>
        <w:t>A számlavezető pénzforgalmi jelzőszáma:</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u w:val="single"/>
        </w:rPr>
      </w:pPr>
    </w:p>
    <w:p w:rsidR="00512F8C" w:rsidRPr="005A691E" w:rsidRDefault="00512F8C" w:rsidP="00512F8C">
      <w:pPr>
        <w:spacing w:after="0" w:line="240" w:lineRule="auto"/>
        <w:rPr>
          <w:rFonts w:ascii="Times New Roman" w:hAnsi="Times New Roman" w:cs="Times New Roman"/>
          <w:b/>
          <w:sz w:val="24"/>
          <w:szCs w:val="24"/>
          <w:u w:val="single"/>
        </w:rPr>
      </w:pPr>
      <w:r w:rsidRPr="005A691E">
        <w:rPr>
          <w:rFonts w:ascii="Times New Roman" w:hAnsi="Times New Roman" w:cs="Times New Roman"/>
          <w:b/>
          <w:sz w:val="24"/>
          <w:szCs w:val="24"/>
          <w:u w:val="single"/>
        </w:rPr>
        <w:t>8. A pályázathoz csatolandó:</w:t>
      </w:r>
    </w:p>
    <w:p w:rsidR="00512F8C" w:rsidRPr="005A691E" w:rsidRDefault="00512F8C" w:rsidP="00512F8C">
      <w:pPr>
        <w:numPr>
          <w:ilvl w:val="0"/>
          <w:numId w:val="6"/>
        </w:numPr>
        <w:spacing w:after="0" w:line="240" w:lineRule="auto"/>
        <w:ind w:left="709"/>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 civil szervezetek törvényszéki (Megyei Bíróság) nyilvántartásba vételéről szóló okirat száma;</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 civil szervezet hatályos alapszabálya, vagy működési egyéb alapdokumentumának a szervezet vezetője által hitelesített másolat;</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nyilatkozat a közpénzekből nyújtott támogatások átláthatóságáról szóló 2007. évi CLXXXI. törvény szerinti összeférhetetlenség, illetve érintettség fennállásáról, vagy hiányáról;</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közzétételi kérelem a c) pont szerinti érintettség fennállása esetén;</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nyilatkozat arról, hogy a civil szervezetnek esedékessé vált és meg nem fizetett köztartozása nincs;</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nyilatkozat arról, hogy a megszüntetésére irányadó jogszabályban meghatározott eljárás ellene nincs folyamatban;</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nyilatkozat arról, hogy megfelel a rendezett munkaügyi kapcsolatok követelményeinek;</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 szervezet tárgyévi költségvetését csatolni kell;</w:t>
      </w:r>
    </w:p>
    <w:p w:rsidR="00512F8C" w:rsidRPr="005A691E" w:rsidRDefault="00512F8C" w:rsidP="00512F8C">
      <w:pPr>
        <w:numPr>
          <w:ilvl w:val="0"/>
          <w:numId w:val="6"/>
        </w:numPr>
        <w:spacing w:after="0" w:line="240" w:lineRule="auto"/>
        <w:ind w:left="714" w:hanging="357"/>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 pályázati adatlapon kötelező mellékletként előírt igazolást a mérlegbeszámoló bírósági letétbe helyezéséről a pályázat benyújtását megelőző évre vonatkozóan kell dokumentálni. Amennyiben ez a pályázat benyújtására meghatározott határidőig nem áll rendelkezésre, a pályázó köteles május 31-ig pótlólag becsatolni, mely a támogatási szerződésben a támogatási összeg folyósítási feltételeként kerül meghatározásra.</w:t>
      </w: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A pályázó kijelenti, hogy az adatlapon leírtak megfelelnek a valóságnak.</w:t>
      </w: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rPr>
          <w:rFonts w:ascii="Times New Roman" w:hAnsi="Times New Roman" w:cs="Times New Roman"/>
          <w:sz w:val="24"/>
          <w:szCs w:val="24"/>
          <w:u w:val="single"/>
        </w:rPr>
      </w:pPr>
      <w:r w:rsidRPr="005A691E">
        <w:rPr>
          <w:rFonts w:ascii="Times New Roman" w:hAnsi="Times New Roman" w:cs="Times New Roman"/>
          <w:sz w:val="24"/>
          <w:szCs w:val="24"/>
        </w:rPr>
        <w:t>A pályázat kelte:</w:t>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rPr>
          <w:rFonts w:ascii="Times New Roman" w:hAnsi="Times New Roman" w:cs="Times New Roman"/>
          <w:sz w:val="24"/>
          <w:szCs w:val="24"/>
        </w:rPr>
      </w:pPr>
    </w:p>
    <w:p w:rsidR="00512F8C" w:rsidRPr="005A691E" w:rsidRDefault="00512F8C" w:rsidP="00512F8C">
      <w:pPr>
        <w:spacing w:after="0" w:line="240" w:lineRule="auto"/>
        <w:ind w:firstLine="708"/>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t>P.H.</w:t>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b/>
          <w:sz w:val="24"/>
          <w:szCs w:val="24"/>
        </w:rPr>
        <w:t>A pályázó aláírása</w:t>
      </w:r>
    </w:p>
    <w:p w:rsidR="00512F8C" w:rsidRPr="005A691E" w:rsidRDefault="00512F8C" w:rsidP="00512F8C">
      <w:pPr>
        <w:spacing w:after="0" w:line="240" w:lineRule="auto"/>
        <w:rPr>
          <w:rFonts w:ascii="Times New Roman" w:hAnsi="Times New Roman" w:cs="Times New Roman"/>
          <w:sz w:val="24"/>
          <w:szCs w:val="24"/>
        </w:rPr>
      </w:pPr>
    </w:p>
    <w:p w:rsidR="00512F8C" w:rsidRPr="005A691E" w:rsidRDefault="00512F8C" w:rsidP="00512F8C">
      <w:pPr>
        <w:spacing w:after="0" w:line="240" w:lineRule="auto"/>
        <w:rPr>
          <w:rFonts w:ascii="Times New Roman" w:hAnsi="Times New Roman" w:cs="Times New Roman"/>
          <w:sz w:val="24"/>
          <w:szCs w:val="24"/>
        </w:rPr>
      </w:pPr>
      <w:r w:rsidRPr="005A691E">
        <w:rPr>
          <w:rFonts w:ascii="Times New Roman" w:hAnsi="Times New Roman" w:cs="Times New Roman"/>
          <w:sz w:val="24"/>
          <w:szCs w:val="24"/>
        </w:rPr>
        <w:br w:type="page"/>
      </w: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lastRenderedPageBreak/>
        <w:t>1. NYILATKOZAT</w:t>
      </w: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 xml:space="preserve">a közpénzekből nyújtott támogatások átláthatóságáról szóló 2007. évi CLXXXI. törvény szerinti összeférhetetlenség, illetve érintettség fennállásáról, vagy hiányáról </w:t>
      </w: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A Pályázó neve: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Természetes személy lakcíme:</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Születési helye, ideje: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Gazdasági társaság esetén székhelye: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Cégjegyzékszáma: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Adószáma: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Képviselőjének neve: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Egyéb szervezet esetén székhelye: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Képviselőjének neve: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Nyilvántartásba vételi okirat száma:</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Nyilvántartásba vevő szerv megnevezése: </w:t>
      </w:r>
    </w:p>
    <w:p w:rsidR="00512F8C" w:rsidRPr="005A691E" w:rsidRDefault="00512F8C" w:rsidP="00512F8C">
      <w:pPr>
        <w:spacing w:after="0" w:line="240" w:lineRule="auto"/>
        <w:jc w:val="both"/>
        <w:rPr>
          <w:rFonts w:ascii="Times New Roman" w:hAnsi="Times New Roman" w:cs="Times New Roman"/>
          <w:b/>
          <w:sz w:val="24"/>
          <w:szCs w:val="24"/>
          <w:u w:val="single"/>
        </w:rPr>
      </w:pP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t>____</w:t>
      </w:r>
    </w:p>
    <w:p w:rsidR="00512F8C" w:rsidRPr="005A691E" w:rsidRDefault="00512F8C" w:rsidP="00512F8C">
      <w:pPr>
        <w:spacing w:after="0" w:line="240" w:lineRule="auto"/>
        <w:jc w:val="both"/>
        <w:rPr>
          <w:rFonts w:ascii="Times New Roman" w:hAnsi="Times New Roman" w:cs="Times New Roman"/>
          <w:b/>
          <w:sz w:val="24"/>
          <w:szCs w:val="24"/>
          <w:u w:val="single"/>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sz w:val="24"/>
          <w:szCs w:val="24"/>
        </w:rPr>
        <w:t xml:space="preserve">Kijelentem, hogy személyemmel, illetve a pályázóként megjelölt szervezettel szemben a közpénzekből nyújtott támogatások átláthatóságáról szóló </w:t>
      </w:r>
      <w:r w:rsidRPr="005A691E">
        <w:rPr>
          <w:rFonts w:ascii="Times New Roman" w:hAnsi="Times New Roman" w:cs="Times New Roman"/>
          <w:b/>
          <w:sz w:val="24"/>
          <w:szCs w:val="24"/>
        </w:rPr>
        <w:t>2007. évi CLXXXI. törvény (Knyt.)</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numPr>
          <w:ilvl w:val="0"/>
          <w:numId w:val="2"/>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6. § (1) bekezdése szerinti összeférhetetlenség</w:t>
      </w:r>
    </w:p>
    <w:p w:rsidR="00512F8C" w:rsidRPr="005A691E" w:rsidRDefault="00512F8C" w:rsidP="00512F8C">
      <w:pPr>
        <w:spacing w:after="0" w:line="240" w:lineRule="auto"/>
        <w:ind w:left="1416"/>
        <w:jc w:val="both"/>
        <w:rPr>
          <w:rFonts w:ascii="Times New Roman" w:hAnsi="Times New Roman" w:cs="Times New Roman"/>
          <w:b/>
          <w:sz w:val="24"/>
          <w:szCs w:val="24"/>
        </w:rPr>
      </w:pPr>
      <w:r w:rsidRPr="005A691E">
        <w:rPr>
          <w:rFonts w:ascii="Times New Roman" w:hAnsi="Times New Roman" w:cs="Times New Roman"/>
          <w:b/>
          <w:sz w:val="24"/>
          <w:szCs w:val="24"/>
        </w:rPr>
        <w:t>1. nem áll fenn vagy</w:t>
      </w:r>
    </w:p>
    <w:p w:rsidR="00512F8C" w:rsidRPr="005A691E" w:rsidRDefault="00512F8C" w:rsidP="00512F8C">
      <w:pPr>
        <w:spacing w:after="0" w:line="240" w:lineRule="auto"/>
        <w:ind w:left="1416"/>
        <w:jc w:val="both"/>
        <w:rPr>
          <w:rFonts w:ascii="Times New Roman" w:hAnsi="Times New Roman" w:cs="Times New Roman"/>
          <w:b/>
          <w:sz w:val="24"/>
          <w:szCs w:val="24"/>
        </w:rPr>
      </w:pPr>
      <w:r w:rsidRPr="005A691E">
        <w:rPr>
          <w:rFonts w:ascii="Times New Roman" w:hAnsi="Times New Roman" w:cs="Times New Roman"/>
          <w:b/>
          <w:sz w:val="24"/>
          <w:szCs w:val="24"/>
        </w:rPr>
        <w:t>2. fennáll az ____ pont alapján</w:t>
      </w:r>
    </w:p>
    <w:p w:rsidR="00512F8C" w:rsidRPr="005A691E" w:rsidRDefault="00512F8C" w:rsidP="00512F8C">
      <w:pPr>
        <w:spacing w:after="0" w:line="240" w:lineRule="auto"/>
        <w:ind w:left="1416"/>
        <w:jc w:val="both"/>
        <w:rPr>
          <w:rFonts w:ascii="Times New Roman" w:hAnsi="Times New Roman" w:cs="Times New Roman"/>
          <w:b/>
          <w:sz w:val="24"/>
          <w:szCs w:val="24"/>
        </w:rPr>
      </w:pPr>
    </w:p>
    <w:p w:rsidR="00512F8C" w:rsidRPr="005A691E" w:rsidRDefault="00512F8C" w:rsidP="00512F8C">
      <w:pPr>
        <w:numPr>
          <w:ilvl w:val="0"/>
          <w:numId w:val="2"/>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8. § (1) bekezdése szerinti érintettség</w:t>
      </w:r>
    </w:p>
    <w:p w:rsidR="00512F8C" w:rsidRPr="005A691E" w:rsidRDefault="00512F8C" w:rsidP="00512F8C">
      <w:pPr>
        <w:spacing w:after="0" w:line="240" w:lineRule="auto"/>
        <w:ind w:left="1416"/>
        <w:jc w:val="both"/>
        <w:rPr>
          <w:rFonts w:ascii="Times New Roman" w:hAnsi="Times New Roman" w:cs="Times New Roman"/>
          <w:b/>
          <w:sz w:val="24"/>
          <w:szCs w:val="24"/>
        </w:rPr>
      </w:pPr>
      <w:r w:rsidRPr="005A691E">
        <w:rPr>
          <w:rFonts w:ascii="Times New Roman" w:hAnsi="Times New Roman" w:cs="Times New Roman"/>
          <w:b/>
          <w:sz w:val="24"/>
          <w:szCs w:val="24"/>
        </w:rPr>
        <w:t>1. nem áll fenn vagy</w:t>
      </w:r>
    </w:p>
    <w:p w:rsidR="00512F8C" w:rsidRPr="005A691E" w:rsidRDefault="00512F8C" w:rsidP="00512F8C">
      <w:pPr>
        <w:spacing w:after="0" w:line="240" w:lineRule="auto"/>
        <w:ind w:left="1416"/>
        <w:jc w:val="both"/>
        <w:rPr>
          <w:rFonts w:ascii="Times New Roman" w:hAnsi="Times New Roman" w:cs="Times New Roman"/>
          <w:b/>
          <w:sz w:val="24"/>
          <w:szCs w:val="24"/>
        </w:rPr>
      </w:pPr>
      <w:r w:rsidRPr="005A691E">
        <w:rPr>
          <w:rFonts w:ascii="Times New Roman" w:hAnsi="Times New Roman" w:cs="Times New Roman"/>
          <w:b/>
          <w:sz w:val="24"/>
          <w:szCs w:val="24"/>
        </w:rPr>
        <w:t>2. fennáll az ____ pont alapján</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 xml:space="preserve">Az összeférhetetlenség vagy az érintettség alapjául szolgáló körülmény leírása: </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 xml:space="preserve">Kijelentem, hogy az összeférhetetlenség megszüntetésére az alábbiak szerint intézkedtem: </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Kijelentem, hogy az érintettség közzétételét külön űrlap csatolásával kezdeményeztem.</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Kelt:</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t>Aláírás/Cégszerű aláírás</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br w:type="page"/>
      </w: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lastRenderedPageBreak/>
        <w:t>2. KÖZZÉTÉTELI KÉRELEM</w:t>
      </w:r>
    </w:p>
    <w:p w:rsidR="00512F8C" w:rsidRPr="005A691E" w:rsidRDefault="00512F8C" w:rsidP="00512F8C">
      <w:pPr>
        <w:spacing w:after="0" w:line="240" w:lineRule="auto"/>
        <w:jc w:val="center"/>
        <w:rPr>
          <w:rFonts w:ascii="Times New Roman" w:hAnsi="Times New Roman" w:cs="Times New Roman"/>
          <w:b/>
          <w:sz w:val="24"/>
          <w:szCs w:val="24"/>
        </w:rPr>
      </w:pPr>
    </w:p>
    <w:p w:rsidR="00512F8C" w:rsidRPr="005A691E" w:rsidRDefault="00512F8C" w:rsidP="00512F8C">
      <w:pPr>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a közpénzekből nyújtott támogatások átláthatóságáról szóló 2007. évi CLXXXI. törvény 8. § (1) bekezdés szerinti érintettségéről</w:t>
      </w:r>
    </w:p>
    <w:p w:rsidR="00512F8C" w:rsidRPr="005A691E" w:rsidRDefault="00512F8C" w:rsidP="00512F8C">
      <w:pPr>
        <w:spacing w:after="0" w:line="240" w:lineRule="auto"/>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A Pályázó neve: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Természetes személy lakcíme:</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Születési helye, ideje: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Gazdasági társaság esetén székhelye: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Cégjegyzékszáma: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Adószáma: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Képviselőjének neve: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Egyéb szervezet esetén székhelye: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Képviselőjének neve: </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Nyilvántartásba vételi okirat száma:</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Nyilvántartásba vevő szerv megnevezése: </w:t>
      </w:r>
    </w:p>
    <w:p w:rsidR="00512F8C" w:rsidRPr="005A691E" w:rsidRDefault="00512F8C" w:rsidP="00512F8C">
      <w:pPr>
        <w:spacing w:after="0" w:line="240" w:lineRule="auto"/>
        <w:jc w:val="both"/>
        <w:rPr>
          <w:rFonts w:ascii="Times New Roman" w:hAnsi="Times New Roman" w:cs="Times New Roman"/>
          <w:b/>
          <w:sz w:val="24"/>
          <w:szCs w:val="24"/>
          <w:u w:val="single"/>
        </w:rPr>
      </w:pP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r>
      <w:r w:rsidRPr="005A691E">
        <w:rPr>
          <w:rFonts w:ascii="Times New Roman" w:hAnsi="Times New Roman" w:cs="Times New Roman"/>
          <w:b/>
          <w:sz w:val="24"/>
          <w:szCs w:val="24"/>
          <w:u w:val="single"/>
        </w:rPr>
        <w:tab/>
        <w:t>____</w:t>
      </w:r>
    </w:p>
    <w:p w:rsidR="00512F8C" w:rsidRPr="005A691E" w:rsidRDefault="00512F8C" w:rsidP="00512F8C">
      <w:pPr>
        <w:spacing w:after="0" w:line="240" w:lineRule="auto"/>
        <w:jc w:val="both"/>
        <w:rPr>
          <w:rFonts w:ascii="Times New Roman" w:hAnsi="Times New Roman" w:cs="Times New Roman"/>
          <w:b/>
          <w:sz w:val="24"/>
          <w:szCs w:val="24"/>
          <w:u w:val="single"/>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Kijelenten, hogy a közpénzekből nyújtott támogatások átláthatóságáról szóló 2007. évi CLXXXI. törvény 8. § (1) bekezdés szerinti érintettség személyemmel, illetve a pályázóként megjelölt szervezettel szemben fennáll, mert</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numPr>
          <w:ilvl w:val="0"/>
          <w:numId w:val="3"/>
        </w:numPr>
        <w:spacing w:after="0" w:line="240" w:lineRule="auto"/>
        <w:jc w:val="both"/>
        <w:rPr>
          <w:rFonts w:ascii="Times New Roman" w:hAnsi="Times New Roman" w:cs="Times New Roman"/>
          <w:i/>
          <w:sz w:val="24"/>
          <w:szCs w:val="24"/>
        </w:rPr>
      </w:pPr>
      <w:r w:rsidRPr="005A691E">
        <w:rPr>
          <w:rFonts w:ascii="Times New Roman" w:hAnsi="Times New Roman" w:cs="Times New Roman"/>
          <w:b/>
          <w:sz w:val="24"/>
          <w:szCs w:val="24"/>
        </w:rPr>
        <w:t>A pályázati eljárásban döntés-előkészítőként közreműködő vagy döntéshozó szervnél munkavégzésre irányuló jogviszonyban állok, de a törvény értelmében nem minősülök döntés-előkészítőnek vagy döntéshozónak</w:t>
      </w:r>
      <w:r w:rsidRPr="005A691E">
        <w:rPr>
          <w:rFonts w:ascii="Times New Roman" w:hAnsi="Times New Roman" w:cs="Times New Roman"/>
          <w:sz w:val="24"/>
          <w:szCs w:val="24"/>
        </w:rPr>
        <w:t>. (</w:t>
      </w:r>
      <w:r w:rsidRPr="005A691E">
        <w:rPr>
          <w:rFonts w:ascii="Times New Roman" w:hAnsi="Times New Roman" w:cs="Times New Roman"/>
          <w:i/>
          <w:sz w:val="24"/>
          <w:szCs w:val="24"/>
        </w:rPr>
        <w:t>Kizárólag természetes személy pályázó esetén!</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Indoklás:</w:t>
      </w:r>
    </w:p>
    <w:p w:rsidR="00512F8C" w:rsidRPr="005A691E" w:rsidRDefault="00512F8C" w:rsidP="00512F8C">
      <w:pPr>
        <w:spacing w:after="0" w:line="240" w:lineRule="auto"/>
        <w:jc w:val="both"/>
        <w:rPr>
          <w:rFonts w:ascii="Times New Roman" w:hAnsi="Times New Roman" w:cs="Times New Roman"/>
          <w:i/>
          <w:sz w:val="24"/>
          <w:szCs w:val="24"/>
        </w:rPr>
      </w:pPr>
      <w:r w:rsidRPr="005A691E">
        <w:rPr>
          <w:rFonts w:ascii="Times New Roman" w:hAnsi="Times New Roman" w:cs="Times New Roman"/>
          <w:sz w:val="24"/>
          <w:szCs w:val="24"/>
        </w:rPr>
        <w:t>Munkavégzésre irányuló jogviszonyban állok az alábbi szervezettel</w:t>
      </w:r>
      <w:r w:rsidRPr="005A691E">
        <w:rPr>
          <w:rFonts w:ascii="Times New Roman" w:hAnsi="Times New Roman" w:cs="Times New Roman"/>
          <w:b/>
          <w:sz w:val="24"/>
          <w:szCs w:val="24"/>
        </w:rPr>
        <w:t xml:space="preserve"> </w:t>
      </w:r>
      <w:r w:rsidRPr="005A691E">
        <w:rPr>
          <w:rFonts w:ascii="Times New Roman" w:hAnsi="Times New Roman" w:cs="Times New Roman"/>
          <w:sz w:val="24"/>
          <w:szCs w:val="24"/>
        </w:rPr>
        <w:t>(</w:t>
      </w:r>
      <w:r w:rsidRPr="005A691E">
        <w:rPr>
          <w:rFonts w:ascii="Times New Roman" w:hAnsi="Times New Roman" w:cs="Times New Roman"/>
          <w:i/>
          <w:sz w:val="24"/>
          <w:szCs w:val="24"/>
        </w:rPr>
        <w:t>a szervezet neve, székhelye beírandó</w:t>
      </w:r>
      <w:r w:rsidRPr="005A691E">
        <w:rPr>
          <w:rFonts w:ascii="Times New Roman" w:hAnsi="Times New Roman" w:cs="Times New Roman"/>
          <w:sz w:val="24"/>
          <w:szCs w:val="24"/>
        </w:rPr>
        <w:t>)</w:t>
      </w:r>
      <w:r w:rsidRPr="005A691E">
        <w:rPr>
          <w:rFonts w:ascii="Times New Roman" w:hAnsi="Times New Roman" w:cs="Times New Roman"/>
          <w:i/>
          <w:sz w:val="24"/>
          <w:szCs w:val="24"/>
        </w:rPr>
        <w:t>:</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u w:val="single"/>
        </w:rPr>
      </w:pPr>
    </w:p>
    <w:p w:rsidR="00512F8C" w:rsidRPr="005A691E" w:rsidRDefault="00512F8C" w:rsidP="00512F8C">
      <w:pPr>
        <w:numPr>
          <w:ilvl w:val="0"/>
          <w:numId w:val="3"/>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 xml:space="preserve">Nem kizárt közjogi tisztségviselő vagyok </w:t>
      </w:r>
      <w:r w:rsidRPr="005A691E">
        <w:rPr>
          <w:rFonts w:ascii="Times New Roman" w:hAnsi="Times New Roman" w:cs="Times New Roman"/>
          <w:sz w:val="24"/>
          <w:szCs w:val="24"/>
        </w:rPr>
        <w:t>(</w:t>
      </w:r>
      <w:r w:rsidRPr="005A691E">
        <w:rPr>
          <w:rFonts w:ascii="Times New Roman" w:hAnsi="Times New Roman" w:cs="Times New Roman"/>
          <w:i/>
          <w:sz w:val="24"/>
          <w:szCs w:val="24"/>
        </w:rPr>
        <w:t>Kizárólag természetes személy pályázó esetén!</w:t>
      </w:r>
      <w:r w:rsidRPr="005A691E">
        <w:rPr>
          <w:rFonts w:ascii="Times New Roman" w:hAnsi="Times New Roman" w:cs="Times New Roman"/>
          <w:sz w:val="24"/>
          <w:szCs w:val="24"/>
        </w:rPr>
        <w:t>)</w:t>
      </w:r>
    </w:p>
    <w:p w:rsidR="00512F8C" w:rsidRPr="005A691E" w:rsidRDefault="00512F8C" w:rsidP="00512F8C">
      <w:pPr>
        <w:spacing w:after="0" w:line="240" w:lineRule="auto"/>
        <w:ind w:left="720"/>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Indoklás:</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Az alábbiakban felsorolt tisztségek valamelyikével rendelkezem (</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 xml:space="preserve">): köztársasági elnök, Országgyűlés által választott vagy a köztársasági elnök által kinevezett tisztségviselő, országgyűlési és az európai parlamenti képviselő, polgármester, alpolgármester, főpolgármester, főpolgármester helyettes, helyi önkormányzati képviselő, helyi önkormányzat képviselő-testülete bizottságának tagja, központi államigazgatási szerv – a 2007. évi CLXXXI. törvény 2. § (1) bekezdés d) pont alá nem tartozó – vezetője és helyettesei.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numPr>
          <w:ilvl w:val="0"/>
          <w:numId w:val="3"/>
        </w:numPr>
        <w:spacing w:after="0" w:line="240" w:lineRule="auto"/>
        <w:jc w:val="both"/>
        <w:rPr>
          <w:rFonts w:ascii="Times New Roman" w:hAnsi="Times New Roman" w:cs="Times New Roman"/>
          <w:sz w:val="24"/>
          <w:szCs w:val="24"/>
        </w:rPr>
      </w:pPr>
      <w:r w:rsidRPr="005A691E">
        <w:rPr>
          <w:rFonts w:ascii="Times New Roman" w:hAnsi="Times New Roman" w:cs="Times New Roman"/>
          <w:b/>
          <w:sz w:val="24"/>
          <w:szCs w:val="24"/>
        </w:rPr>
        <w:t>Az a)-b) pont alá tartozó személy közeli hozzátartozója vagyok</w:t>
      </w:r>
      <w:r w:rsidRPr="005A691E">
        <w:rPr>
          <w:rFonts w:ascii="Times New Roman" w:hAnsi="Times New Roman" w:cs="Times New Roman"/>
          <w:sz w:val="24"/>
          <w:szCs w:val="24"/>
        </w:rPr>
        <w:t xml:space="preserve"> (</w:t>
      </w:r>
      <w:r w:rsidRPr="005A691E">
        <w:rPr>
          <w:rFonts w:ascii="Times New Roman" w:hAnsi="Times New Roman" w:cs="Times New Roman"/>
          <w:i/>
          <w:sz w:val="24"/>
          <w:szCs w:val="24"/>
        </w:rPr>
        <w:t>Kizárólag természetes</w:t>
      </w:r>
      <w:r w:rsidRPr="005A691E">
        <w:rPr>
          <w:rFonts w:ascii="Times New Roman" w:hAnsi="Times New Roman" w:cs="Times New Roman"/>
          <w:sz w:val="24"/>
          <w:szCs w:val="24"/>
        </w:rPr>
        <w:t xml:space="preserve"> </w:t>
      </w:r>
      <w:r w:rsidRPr="005A691E">
        <w:rPr>
          <w:rFonts w:ascii="Times New Roman" w:hAnsi="Times New Roman" w:cs="Times New Roman"/>
          <w:i/>
          <w:sz w:val="24"/>
          <w:szCs w:val="24"/>
        </w:rPr>
        <w:t>személy pályázó esetén!</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Indoklás:</w:t>
      </w:r>
    </w:p>
    <w:p w:rsidR="00512F8C" w:rsidRPr="005A691E" w:rsidRDefault="00512F8C" w:rsidP="00512F8C">
      <w:pPr>
        <w:numPr>
          <w:ilvl w:val="0"/>
          <w:numId w:val="2"/>
        </w:num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Közeli hozzátartozóm pályázati eljárásban döntés előkészítőként közreműködő, vagy döntéshozó szervnél munkavégzésre irányuló jogviszonyban áll, de a törvény értelmében nem minősül döntés-előkészítőnek vagy döntéshozónak. </w:t>
      </w:r>
    </w:p>
    <w:p w:rsidR="00512F8C" w:rsidRPr="005A691E" w:rsidRDefault="00512F8C" w:rsidP="00512F8C">
      <w:pPr>
        <w:numPr>
          <w:ilvl w:val="0"/>
          <w:numId w:val="2"/>
        </w:num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Közeli hozzátartozóm nem kizárt közjogi tisztségviselő. </w:t>
      </w:r>
    </w:p>
    <w:p w:rsidR="00512F8C" w:rsidRPr="005A691E" w:rsidRDefault="00512F8C" w:rsidP="00512F8C">
      <w:pPr>
        <w:spacing w:after="0" w:line="240" w:lineRule="auto"/>
        <w:ind w:left="360"/>
        <w:jc w:val="both"/>
        <w:rPr>
          <w:rFonts w:ascii="Times New Roman" w:hAnsi="Times New Roman" w:cs="Times New Roman"/>
          <w:sz w:val="24"/>
          <w:szCs w:val="24"/>
        </w:rPr>
      </w:pPr>
      <w:r w:rsidRPr="005A691E">
        <w:rPr>
          <w:rFonts w:ascii="Times New Roman" w:hAnsi="Times New Roman" w:cs="Times New Roman"/>
          <w:sz w:val="24"/>
          <w:szCs w:val="24"/>
        </w:rPr>
        <w:t>(</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w:t>
      </w:r>
    </w:p>
    <w:p w:rsidR="00512F8C" w:rsidRPr="005A691E" w:rsidRDefault="00512F8C" w:rsidP="00512F8C">
      <w:pPr>
        <w:spacing w:after="0" w:line="240" w:lineRule="auto"/>
        <w:ind w:left="360"/>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 közeli hozzátartozói kapcsolat megjelölése (</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házastárs, a bejegyzett élettárs, az egyeneságbeli rokon, az örökbefogadott, a mostoha- és neveltgyermek, az örökbefogadó-, és mostoha- és a nevelőszülő, valamint a testvér.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numPr>
          <w:ilvl w:val="0"/>
          <w:numId w:val="3"/>
        </w:numPr>
        <w:spacing w:after="0" w:line="240" w:lineRule="auto"/>
        <w:jc w:val="both"/>
        <w:rPr>
          <w:rFonts w:ascii="Times New Roman" w:hAnsi="Times New Roman" w:cs="Times New Roman"/>
          <w:sz w:val="24"/>
          <w:szCs w:val="24"/>
        </w:rPr>
      </w:pPr>
      <w:r w:rsidRPr="005A691E">
        <w:rPr>
          <w:rFonts w:ascii="Times New Roman" w:hAnsi="Times New Roman" w:cs="Times New Roman"/>
          <w:b/>
          <w:sz w:val="24"/>
          <w:szCs w:val="24"/>
        </w:rPr>
        <w:t>A pályázóként megjelölt szervezet olyan gazdasági társaság, amely az a)-c) pontban megjelölt személy tulajdonában áll</w:t>
      </w:r>
      <w:r w:rsidRPr="005A691E">
        <w:rPr>
          <w:rFonts w:ascii="Times New Roman" w:hAnsi="Times New Roman" w:cs="Times New Roman"/>
          <w:sz w:val="24"/>
          <w:szCs w:val="24"/>
        </w:rPr>
        <w:t xml:space="preserve"> (</w:t>
      </w:r>
      <w:r w:rsidRPr="005A691E">
        <w:rPr>
          <w:rFonts w:ascii="Times New Roman" w:hAnsi="Times New Roman" w:cs="Times New Roman"/>
          <w:i/>
          <w:sz w:val="24"/>
          <w:szCs w:val="24"/>
        </w:rPr>
        <w:t>Kizárólag gazdasági társaság pályázó esetén!</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Indoklás:</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Az érintett tulajdonos, Szervezet megnevezése, amellyel munkavégzésre irányuló jogviszonyban álla (</w:t>
      </w:r>
      <w:r w:rsidRPr="005A691E">
        <w:rPr>
          <w:rFonts w:ascii="Times New Roman" w:hAnsi="Times New Roman" w:cs="Times New Roman"/>
          <w:i/>
          <w:sz w:val="24"/>
          <w:szCs w:val="24"/>
        </w:rPr>
        <w:t>a szervezet neve, székhelye beírandó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Közjogi tisztségének megjelölése (</w:t>
      </w:r>
      <w:r w:rsidRPr="005A691E">
        <w:rPr>
          <w:rFonts w:ascii="Times New Roman" w:hAnsi="Times New Roman" w:cs="Times New Roman"/>
          <w:i/>
          <w:sz w:val="24"/>
          <w:szCs w:val="24"/>
        </w:rPr>
        <w:t>a tisztség beírandó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 közeli hozzátartozói kapcsolat megjelölése (</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házastárs, a bejegyzett élettárs, az egyeneságbeli rokon, az örökbefogadott, a mostoha- és neveltgyermek, az örökbefogadó-, a mostoha és a nevelőszülő, valamint a testvér. </w:t>
      </w:r>
    </w:p>
    <w:p w:rsidR="00512F8C" w:rsidRPr="005A691E" w:rsidRDefault="00512F8C" w:rsidP="00512F8C">
      <w:pPr>
        <w:spacing w:after="0" w:line="240" w:lineRule="auto"/>
        <w:ind w:left="360"/>
        <w:jc w:val="both"/>
        <w:rPr>
          <w:rFonts w:ascii="Times New Roman" w:hAnsi="Times New Roman" w:cs="Times New Roman"/>
          <w:sz w:val="24"/>
          <w:szCs w:val="24"/>
        </w:rPr>
      </w:pPr>
    </w:p>
    <w:p w:rsidR="00512F8C" w:rsidRPr="005A691E" w:rsidRDefault="00512F8C" w:rsidP="00512F8C">
      <w:pPr>
        <w:numPr>
          <w:ilvl w:val="0"/>
          <w:numId w:val="3"/>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A pályázóként megjelölt gazdasági társaság, alapítvány, egyesület, egyház, vagy szakszervezet tekintetében az érintettség fennáll, mert</w:t>
      </w:r>
    </w:p>
    <w:p w:rsidR="00512F8C" w:rsidRPr="005A691E" w:rsidRDefault="00512F8C" w:rsidP="00512F8C">
      <w:pPr>
        <w:numPr>
          <w:ilvl w:val="0"/>
          <w:numId w:val="4"/>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vezető tisztségviselője</w:t>
      </w:r>
    </w:p>
    <w:p w:rsidR="00512F8C" w:rsidRPr="005A691E" w:rsidRDefault="00512F8C" w:rsidP="00512F8C">
      <w:pPr>
        <w:numPr>
          <w:ilvl w:val="0"/>
          <w:numId w:val="4"/>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az alapítvány kezelő szervének, szervezetének tagja, tisztségviselője,</w:t>
      </w:r>
    </w:p>
    <w:p w:rsidR="00512F8C" w:rsidRPr="005A691E" w:rsidRDefault="00512F8C" w:rsidP="00512F8C">
      <w:pPr>
        <w:numPr>
          <w:ilvl w:val="0"/>
          <w:numId w:val="4"/>
        </w:num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vagy egyesület ügyintéző, vagy képviseleti szervének tagja</w:t>
      </w:r>
    </w:p>
    <w:p w:rsidR="00512F8C" w:rsidRPr="005A691E" w:rsidRDefault="00512F8C" w:rsidP="00512F8C">
      <w:pPr>
        <w:spacing w:after="0" w:line="240" w:lineRule="auto"/>
        <w:ind w:left="708"/>
        <w:jc w:val="both"/>
        <w:rPr>
          <w:rFonts w:ascii="Times New Roman" w:hAnsi="Times New Roman" w:cs="Times New Roman"/>
          <w:b/>
          <w:sz w:val="24"/>
          <w:szCs w:val="24"/>
        </w:rPr>
      </w:pPr>
      <w:r w:rsidRPr="005A691E">
        <w:rPr>
          <w:rFonts w:ascii="Times New Roman" w:hAnsi="Times New Roman" w:cs="Times New Roman"/>
          <w:b/>
          <w:sz w:val="24"/>
          <w:szCs w:val="24"/>
        </w:rPr>
        <w:t>a pályázati eljárásban döntés előkészítőként közreműködő szervnél, vagy döntést hozó szervnél munkavégzésre irányuló jogviszonyban álló személy, nem kizárt közjogi tisztségviselő, vagy e személyek közeli hozzátartozója</w:t>
      </w:r>
    </w:p>
    <w:p w:rsidR="00512F8C" w:rsidRPr="005A691E" w:rsidRDefault="00512F8C" w:rsidP="00512F8C">
      <w:pPr>
        <w:spacing w:after="0" w:line="240" w:lineRule="auto"/>
        <w:jc w:val="both"/>
        <w:rPr>
          <w:rFonts w:ascii="Times New Roman" w:hAnsi="Times New Roman" w:cs="Times New Roman"/>
          <w:b/>
          <w:sz w:val="24"/>
          <w:szCs w:val="24"/>
        </w:rPr>
      </w:pPr>
    </w:p>
    <w:p w:rsidR="00512F8C" w:rsidRPr="005A691E" w:rsidRDefault="00512F8C" w:rsidP="00512F8C">
      <w:pPr>
        <w:spacing w:after="0" w:line="240" w:lineRule="auto"/>
        <w:jc w:val="both"/>
        <w:rPr>
          <w:rFonts w:ascii="Times New Roman" w:hAnsi="Times New Roman" w:cs="Times New Roman"/>
          <w:b/>
          <w:sz w:val="24"/>
          <w:szCs w:val="24"/>
        </w:rPr>
      </w:pPr>
      <w:r w:rsidRPr="005A691E">
        <w:rPr>
          <w:rFonts w:ascii="Times New Roman" w:hAnsi="Times New Roman" w:cs="Times New Roman"/>
          <w:b/>
          <w:sz w:val="24"/>
          <w:szCs w:val="24"/>
        </w:rPr>
        <w:t>Indoklás:</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Az érintettséget megalapozó személy társaságban betöltött pozíciója (</w:t>
      </w:r>
      <w:r w:rsidRPr="005A691E">
        <w:rPr>
          <w:rFonts w:ascii="Times New Roman" w:hAnsi="Times New Roman" w:cs="Times New Roman"/>
          <w:i/>
          <w:sz w:val="24"/>
          <w:szCs w:val="24"/>
        </w:rPr>
        <w:t>a pozíció beírandó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 szervezet megnevezése, amellyel munkavégzésre irányuló jogviszonyban áll (</w:t>
      </w:r>
      <w:r w:rsidRPr="005A691E">
        <w:rPr>
          <w:rFonts w:ascii="Times New Roman" w:hAnsi="Times New Roman" w:cs="Times New Roman"/>
          <w:i/>
          <w:sz w:val="24"/>
          <w:szCs w:val="24"/>
        </w:rPr>
        <w:t>a szervezet neve, székhelye beírandó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u w:val="single"/>
        </w:rPr>
      </w:pP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r w:rsidRPr="005A691E">
        <w:rPr>
          <w:rFonts w:ascii="Times New Roman" w:hAnsi="Times New Roman" w:cs="Times New Roman"/>
          <w:sz w:val="24"/>
          <w:szCs w:val="24"/>
          <w:u w:val="single"/>
        </w:rPr>
        <w:tab/>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Közjogi tisztség megjelölése (</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köztársasági elnök, Országgyűlés által választott vagy a köztársasági elnök által kinevezett tisztségviselő, országgyűlési és az európai parlamenti képviselő, polgármester, alpolgármester, főpolgármester, főpolgármester helyettes, helyi önkormányzati képviselő, helyi önkormányzat képviselő-testülete bizottságának tagja, központi államigazgatási szerv – a 2007. évi CLXXXI. törvény 2. § (1) bekezdés d) pont alá nem tartozó – vezetője és helyettesei.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 közeli hozzátartozói kapcsolat megjelölése (</w:t>
      </w:r>
      <w:r w:rsidRPr="005A691E">
        <w:rPr>
          <w:rFonts w:ascii="Times New Roman" w:hAnsi="Times New Roman" w:cs="Times New Roman"/>
          <w:i/>
          <w:sz w:val="24"/>
          <w:szCs w:val="24"/>
        </w:rPr>
        <w:t>a kívánt rész aláhúzandó</w:t>
      </w:r>
      <w:r w:rsidRPr="005A691E">
        <w:rPr>
          <w:rFonts w:ascii="Times New Roman" w:hAnsi="Times New Roman" w:cs="Times New Roman"/>
          <w:sz w:val="24"/>
          <w:szCs w:val="24"/>
        </w:rPr>
        <w:t>):</w:t>
      </w: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lastRenderedPageBreak/>
        <w:t xml:space="preserve">házastárs, a bejegyzett élettárs, az egyeneságbeli rokon, az örökbefogadott, a mostoha- és neveltgyermek, az örökbefogadó-, és mostoha- és a nevelőszülő, valamint a testvér.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Kijelentem, hogy a fenti nyilatkozat kitöltésével eleget tettem a közpénzekből nyújtott támogatások átláthatóságáról szóló 2007. évi CLXXXI. törvény rendelkezéseinek az érintettségemet illetően. A nyilatkozatban szereplő adatok a valóságnak megfelelnek.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Kelt: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t>Aláírás/Cégszerű aláírás</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center"/>
        <w:rPr>
          <w:rFonts w:ascii="Times New Roman" w:hAnsi="Times New Roman" w:cs="Times New Roman"/>
          <w:sz w:val="24"/>
          <w:szCs w:val="24"/>
        </w:rPr>
      </w:pPr>
      <w:r w:rsidRPr="005A691E">
        <w:rPr>
          <w:rFonts w:ascii="Times New Roman" w:hAnsi="Times New Roman" w:cs="Times New Roman"/>
          <w:sz w:val="24"/>
          <w:szCs w:val="24"/>
        </w:rPr>
        <w:br w:type="page"/>
      </w:r>
      <w:r w:rsidRPr="005A691E">
        <w:rPr>
          <w:rFonts w:ascii="Times New Roman" w:hAnsi="Times New Roman" w:cs="Times New Roman"/>
          <w:sz w:val="24"/>
          <w:szCs w:val="24"/>
        </w:rPr>
        <w:lastRenderedPageBreak/>
        <w:t xml:space="preserve">Kivonat a közpénzekről nyújtott támogatások átláthatóságáról szóló 2007. évi CLXXXI. törvényből </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b/>
          <w:bCs/>
          <w:sz w:val="24"/>
          <w:szCs w:val="24"/>
          <w:lang w:eastAsia="hu-HU"/>
        </w:rPr>
        <w:t xml:space="preserve">6. § </w:t>
      </w:r>
      <w:r w:rsidRPr="005A691E">
        <w:rPr>
          <w:rFonts w:ascii="Times New Roman" w:eastAsia="Times New Roman" w:hAnsi="Times New Roman" w:cs="Times New Roman"/>
          <w:sz w:val="24"/>
          <w:szCs w:val="24"/>
          <w:lang w:eastAsia="hu-HU"/>
        </w:rPr>
        <w:t>(1) Nem indulhat pályázóként, és nem részesülhet támogatásban</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0" w:name="pr62"/>
      <w:bookmarkEnd w:id="0"/>
      <w:r w:rsidRPr="005A691E">
        <w:rPr>
          <w:rFonts w:ascii="Times New Roman" w:eastAsia="Times New Roman" w:hAnsi="Times New Roman" w:cs="Times New Roman"/>
          <w:i/>
          <w:iCs/>
          <w:sz w:val="24"/>
          <w:szCs w:val="24"/>
          <w:lang w:eastAsia="hu-HU"/>
        </w:rPr>
        <w:t xml:space="preserve">a) </w:t>
      </w:r>
      <w:r w:rsidRPr="005A691E">
        <w:rPr>
          <w:rFonts w:ascii="Times New Roman" w:eastAsia="Times New Roman" w:hAnsi="Times New Roman" w:cs="Times New Roman"/>
          <w:sz w:val="24"/>
          <w:szCs w:val="24"/>
          <w:lang w:eastAsia="hu-HU"/>
        </w:rPr>
        <w:t>aki a pályázati eljárásban döntés-előkészítőként közreműködő vagy döntéshozó,</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 w:name="pr63"/>
      <w:bookmarkEnd w:id="1"/>
      <w:r w:rsidRPr="005A691E">
        <w:rPr>
          <w:rFonts w:ascii="Times New Roman" w:eastAsia="Times New Roman" w:hAnsi="Times New Roman" w:cs="Times New Roman"/>
          <w:i/>
          <w:iCs/>
          <w:sz w:val="24"/>
          <w:szCs w:val="24"/>
          <w:lang w:eastAsia="hu-HU"/>
        </w:rPr>
        <w:t xml:space="preserve">b) </w:t>
      </w:r>
      <w:r w:rsidRPr="005A691E">
        <w:rPr>
          <w:rFonts w:ascii="Times New Roman" w:eastAsia="Times New Roman" w:hAnsi="Times New Roman" w:cs="Times New Roman"/>
          <w:sz w:val="24"/>
          <w:szCs w:val="24"/>
          <w:lang w:eastAsia="hu-HU"/>
        </w:rPr>
        <w:t>a kizárt közjogi tisztségviselő,</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2" w:name="pr64"/>
      <w:bookmarkEnd w:id="2"/>
      <w:r w:rsidRPr="005A691E">
        <w:rPr>
          <w:rFonts w:ascii="Times New Roman" w:eastAsia="Times New Roman" w:hAnsi="Times New Roman" w:cs="Times New Roman"/>
          <w:i/>
          <w:iCs/>
          <w:sz w:val="24"/>
          <w:szCs w:val="24"/>
          <w:lang w:eastAsia="hu-HU"/>
        </w:rPr>
        <w:t xml:space="preserve">c) </w:t>
      </w:r>
      <w:r w:rsidRPr="005A691E">
        <w:rPr>
          <w:rFonts w:ascii="Times New Roman" w:eastAsia="Times New Roman" w:hAnsi="Times New Roman" w:cs="Times New Roman"/>
          <w:sz w:val="24"/>
          <w:szCs w:val="24"/>
          <w:lang w:eastAsia="hu-HU"/>
        </w:rPr>
        <w:t xml:space="preserve">az </w:t>
      </w:r>
      <w:r w:rsidRPr="005A691E">
        <w:rPr>
          <w:rFonts w:ascii="Times New Roman" w:eastAsia="Times New Roman" w:hAnsi="Times New Roman" w:cs="Times New Roman"/>
          <w:i/>
          <w:iCs/>
          <w:sz w:val="24"/>
          <w:szCs w:val="24"/>
          <w:lang w:eastAsia="hu-HU"/>
        </w:rPr>
        <w:t xml:space="preserve">a)-b) </w:t>
      </w:r>
      <w:r w:rsidRPr="005A691E">
        <w:rPr>
          <w:rFonts w:ascii="Times New Roman" w:eastAsia="Times New Roman" w:hAnsi="Times New Roman" w:cs="Times New Roman"/>
          <w:sz w:val="24"/>
          <w:szCs w:val="24"/>
          <w:lang w:eastAsia="hu-HU"/>
        </w:rPr>
        <w:t>pont alá tartozó személy közeli hozzátartozója,</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3" w:name="pr65"/>
      <w:bookmarkEnd w:id="3"/>
      <w:r w:rsidRPr="005A691E">
        <w:rPr>
          <w:rFonts w:ascii="Times New Roman" w:eastAsia="Times New Roman" w:hAnsi="Times New Roman" w:cs="Times New Roman"/>
          <w:i/>
          <w:iCs/>
          <w:sz w:val="24"/>
          <w:szCs w:val="24"/>
          <w:lang w:eastAsia="hu-HU"/>
        </w:rPr>
        <w:t xml:space="preserve">d) </w:t>
      </w:r>
      <w:r w:rsidRPr="005A691E">
        <w:rPr>
          <w:rFonts w:ascii="Times New Roman" w:eastAsia="Times New Roman" w:hAnsi="Times New Roman" w:cs="Times New Roman"/>
          <w:sz w:val="24"/>
          <w:szCs w:val="24"/>
          <w:lang w:eastAsia="hu-HU"/>
        </w:rPr>
        <w:t xml:space="preserve">az </w:t>
      </w:r>
      <w:r w:rsidRPr="005A691E">
        <w:rPr>
          <w:rFonts w:ascii="Times New Roman" w:eastAsia="Times New Roman" w:hAnsi="Times New Roman" w:cs="Times New Roman"/>
          <w:i/>
          <w:iCs/>
          <w:sz w:val="24"/>
          <w:szCs w:val="24"/>
          <w:lang w:eastAsia="hu-HU"/>
        </w:rPr>
        <w:t xml:space="preserve">a)-c) </w:t>
      </w:r>
      <w:r w:rsidRPr="005A691E">
        <w:rPr>
          <w:rFonts w:ascii="Times New Roman" w:eastAsia="Times New Roman" w:hAnsi="Times New Roman" w:cs="Times New Roman"/>
          <w:sz w:val="24"/>
          <w:szCs w:val="24"/>
          <w:lang w:eastAsia="hu-HU"/>
        </w:rPr>
        <w:t>pontban megjelölt személy tulajdonában álló gazdasági társaság,</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4" w:name="pr66"/>
      <w:bookmarkEnd w:id="4"/>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 xml:space="preserve">olyan gazdasági társaság, alapítvány, egyesület, egyház vagy szakszervezet, illetve ezek önálló jogi személyiséggel rendelkező olyan szervezeti egysége, amelyben az </w:t>
      </w:r>
      <w:r w:rsidRPr="005A691E">
        <w:rPr>
          <w:rFonts w:ascii="Times New Roman" w:eastAsia="Times New Roman" w:hAnsi="Times New Roman" w:cs="Times New Roman"/>
          <w:i/>
          <w:iCs/>
          <w:sz w:val="24"/>
          <w:szCs w:val="24"/>
          <w:lang w:eastAsia="hu-HU"/>
        </w:rPr>
        <w:t xml:space="preserve">a)-c) </w:t>
      </w:r>
      <w:r w:rsidRPr="005A691E">
        <w:rPr>
          <w:rFonts w:ascii="Times New Roman" w:eastAsia="Times New Roman" w:hAnsi="Times New Roman" w:cs="Times New Roman"/>
          <w:sz w:val="24"/>
          <w:szCs w:val="24"/>
          <w:lang w:eastAsia="hu-HU"/>
        </w:rPr>
        <w:t>pont alá tartozó személy vezető tisztségviselő, az alapítvány kezelő szervének, szervezetének tagja, tisztségviselője, az egyesület, az egyház vagy a szakszervezet ügyintéző vagy képviseleti szervének tagja,</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5" w:name="pr67"/>
      <w:bookmarkEnd w:id="5"/>
      <w:r w:rsidRPr="005A691E">
        <w:rPr>
          <w:rFonts w:ascii="Times New Roman" w:eastAsia="Times New Roman" w:hAnsi="Times New Roman" w:cs="Times New Roman"/>
          <w:i/>
          <w:iCs/>
          <w:sz w:val="24"/>
          <w:szCs w:val="24"/>
          <w:lang w:eastAsia="hu-HU"/>
        </w:rPr>
        <w:t xml:space="preserve">f) </w:t>
      </w:r>
      <w:r w:rsidRPr="005A691E">
        <w:rPr>
          <w:rFonts w:ascii="Times New Roman" w:eastAsia="Times New Roman" w:hAnsi="Times New Roman" w:cs="Times New Roman"/>
          <w:sz w:val="24"/>
          <w:szCs w:val="24"/>
          <w:lang w:eastAsia="hu-HU"/>
        </w:rPr>
        <w:t>az az egyesület, egyház vagy szakszervezet, illetve ezek önálló jogi személyiséggel rendelkező azon szervezeti egysége,</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6" w:name="pr68"/>
      <w:bookmarkEnd w:id="6"/>
      <w:r w:rsidRPr="005A691E">
        <w:rPr>
          <w:rFonts w:ascii="Times New Roman" w:eastAsia="Times New Roman" w:hAnsi="Times New Roman" w:cs="Times New Roman"/>
          <w:i/>
          <w:iCs/>
          <w:sz w:val="24"/>
          <w:szCs w:val="24"/>
          <w:lang w:eastAsia="hu-HU"/>
        </w:rPr>
        <w:t xml:space="preserve">fa) </w:t>
      </w:r>
      <w:r w:rsidRPr="005A691E">
        <w:rPr>
          <w:rFonts w:ascii="Times New Roman" w:eastAsia="Times New Roman" w:hAnsi="Times New Roman" w:cs="Times New Roman"/>
          <w:sz w:val="24"/>
          <w:szCs w:val="24"/>
          <w:lang w:eastAsia="hu-HU"/>
        </w:rPr>
        <w:t>amely a pályázat kiírását megelőző öt évben együttműködési megállapodást kötött vagy tartott fenn Magyarországon bejegyzett párttal (a továbbiakban: párt),</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7" w:name="pr69"/>
      <w:bookmarkEnd w:id="7"/>
      <w:r w:rsidRPr="005A691E">
        <w:rPr>
          <w:rFonts w:ascii="Times New Roman" w:eastAsia="Times New Roman" w:hAnsi="Times New Roman" w:cs="Times New Roman"/>
          <w:i/>
          <w:iCs/>
          <w:sz w:val="24"/>
          <w:szCs w:val="24"/>
          <w:lang w:eastAsia="hu-HU"/>
        </w:rPr>
        <w:t xml:space="preserve">fb) </w:t>
      </w:r>
      <w:r w:rsidRPr="005A691E">
        <w:rPr>
          <w:rFonts w:ascii="Times New Roman" w:eastAsia="Times New Roman" w:hAnsi="Times New Roman" w:cs="Times New Roman"/>
          <w:sz w:val="24"/>
          <w:szCs w:val="24"/>
          <w:lang w:eastAsia="hu-HU"/>
        </w:rPr>
        <w:t>amely a pályázat kiírását megelőző öt évben párttal közös jelöltet állított országgyűlési, európai parlamenti vagy helyi önkormányzati választáson,</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8" w:name="pr70"/>
      <w:bookmarkEnd w:id="8"/>
      <w:r w:rsidRPr="005A691E">
        <w:rPr>
          <w:rFonts w:ascii="Times New Roman" w:eastAsia="Times New Roman" w:hAnsi="Times New Roman" w:cs="Times New Roman"/>
          <w:i/>
          <w:iCs/>
          <w:sz w:val="24"/>
          <w:szCs w:val="24"/>
          <w:lang w:eastAsia="hu-HU"/>
        </w:rPr>
        <w:t xml:space="preserve">g) </w:t>
      </w:r>
      <w:r w:rsidRPr="005A691E">
        <w:rPr>
          <w:rFonts w:ascii="Times New Roman" w:eastAsia="Times New Roman" w:hAnsi="Times New Roman" w:cs="Times New Roman"/>
          <w:sz w:val="24"/>
          <w:szCs w:val="24"/>
          <w:lang w:eastAsia="hu-HU"/>
        </w:rPr>
        <w:t>akinek a részvételből való kizártságának tényét a 13. § alapján a honlapon közzétették.</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9" w:name="pr71"/>
      <w:bookmarkEnd w:id="9"/>
      <w:r w:rsidRPr="005A691E">
        <w:rPr>
          <w:rFonts w:ascii="Times New Roman" w:eastAsia="Times New Roman" w:hAnsi="Times New Roman" w:cs="Times New Roman"/>
          <w:sz w:val="24"/>
          <w:szCs w:val="24"/>
          <w:lang w:eastAsia="hu-HU"/>
        </w:rPr>
        <w:t xml:space="preserve">(2) Az (1) bekezdés </w:t>
      </w:r>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pontját nem kell alkalmazni a területfejlesztésről és a területrendezésről szóló törvény által meghatározott regionális fejlesztési ügynökségre, ha a 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0" w:name="pr72"/>
      <w:bookmarkEnd w:id="10"/>
      <w:r w:rsidRPr="005A691E">
        <w:rPr>
          <w:rFonts w:ascii="Times New Roman" w:eastAsia="Times New Roman" w:hAnsi="Times New Roman" w:cs="Times New Roman"/>
          <w:sz w:val="24"/>
          <w:szCs w:val="24"/>
          <w:lang w:eastAsia="hu-HU"/>
        </w:rPr>
        <w:t xml:space="preserve">(3) A Nemzeti Kulturális Alap bizottsága és kollégiumai által elbírált pályázatok tekintetében az (1) bekezdés </w:t>
      </w:r>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pontja nem akadálya annak, hogy olyan egyesület, alapítvány, gazdasági társaság, egyház vagy szakszervezet pályázzon, amelyben a pályázati eljárásban döntés-előkészítőként közreműködő vagy döntéshozó személy, vagy ennek közeli hozzátartozója vezető tisztségviselő, az alapítvány kezelő szervének, szervezetének tagja, tisztségviselője, az egyesület, az egyház vagy a szakszervezet ügyintéző vagy képviseleti szervének tagja.</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1" w:name="pr73"/>
      <w:bookmarkEnd w:id="11"/>
      <w:r w:rsidRPr="005A691E">
        <w:rPr>
          <w:rFonts w:ascii="Times New Roman" w:eastAsia="Times New Roman" w:hAnsi="Times New Roman" w:cs="Times New Roman"/>
          <w:sz w:val="24"/>
          <w:szCs w:val="24"/>
          <w:lang w:eastAsia="hu-HU"/>
        </w:rPr>
        <w:t xml:space="preserve">(4) Ha a (3) bekezdés szerinti pályázatról a döntést a Nemzeti Kulturális Alap kollégiuma vagy a Nemzeti Kulturális Alapról szóló 1993. évi XXIII. törvény (a továbbiakban: NKA tv.) 2. §-ának (6) bekezdése szerint a bizottság hozná, a 6. § (1) bekezdés </w:t>
      </w:r>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pontjában meghatározott valamely körülmény fennállása az érintett kollégiumi vagy bizottsági tag NKA tv. 2/A. § (5) bekezdésében meghatározott összeférhetetlenségét alapozza meg.</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2" w:name="pr74"/>
      <w:bookmarkEnd w:id="12"/>
      <w:r w:rsidRPr="005A691E">
        <w:rPr>
          <w:rFonts w:ascii="Times New Roman" w:eastAsia="Times New Roman" w:hAnsi="Times New Roman" w:cs="Times New Roman"/>
          <w:sz w:val="24"/>
          <w:szCs w:val="24"/>
          <w:lang w:eastAsia="hu-HU"/>
        </w:rPr>
        <w:t xml:space="preserve">(5) Az (1) bekezdés </w:t>
      </w:r>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pontja alkalmazásában nem minősül alapítványnak a külön törvény alapján létrehozott, a párt működését segítő tudományos, ismeretterjesztő, kutatási, oktatási tevékenységet végző alapítvány.</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b/>
          <w:bCs/>
          <w:sz w:val="24"/>
          <w:szCs w:val="24"/>
          <w:lang w:eastAsia="hu-HU"/>
        </w:rPr>
        <w:t xml:space="preserve">8. § </w:t>
      </w:r>
      <w:r w:rsidRPr="005A691E">
        <w:rPr>
          <w:rFonts w:ascii="Times New Roman" w:eastAsia="Times New Roman" w:hAnsi="Times New Roman" w:cs="Times New Roman"/>
          <w:sz w:val="24"/>
          <w:szCs w:val="24"/>
          <w:lang w:eastAsia="hu-HU"/>
        </w:rPr>
        <w:t>(1) Ha a pályázó</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3" w:name="pr78"/>
      <w:bookmarkEnd w:id="13"/>
      <w:r w:rsidRPr="005A691E">
        <w:rPr>
          <w:rFonts w:ascii="Times New Roman" w:eastAsia="Times New Roman" w:hAnsi="Times New Roman" w:cs="Times New Roman"/>
          <w:i/>
          <w:iCs/>
          <w:sz w:val="24"/>
          <w:szCs w:val="24"/>
          <w:lang w:eastAsia="hu-HU"/>
        </w:rPr>
        <w:t xml:space="preserve">a) </w:t>
      </w:r>
      <w:r w:rsidRPr="005A691E">
        <w:rPr>
          <w:rFonts w:ascii="Times New Roman" w:eastAsia="Times New Roman" w:hAnsi="Times New Roman" w:cs="Times New Roman"/>
          <w:sz w:val="24"/>
          <w:szCs w:val="24"/>
          <w:lang w:eastAsia="hu-HU"/>
        </w:rPr>
        <w:t>a pályázati eljárásban döntés-előkészítőként közreműködő vagy döntést hozó szervnél munkavégzésre irányuló jogviszonyban áll,</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4" w:name="pr79"/>
      <w:bookmarkEnd w:id="14"/>
      <w:r w:rsidRPr="005A691E">
        <w:rPr>
          <w:rFonts w:ascii="Times New Roman" w:eastAsia="Times New Roman" w:hAnsi="Times New Roman" w:cs="Times New Roman"/>
          <w:i/>
          <w:iCs/>
          <w:sz w:val="24"/>
          <w:szCs w:val="24"/>
          <w:lang w:eastAsia="hu-HU"/>
        </w:rPr>
        <w:t xml:space="preserve">b) </w:t>
      </w:r>
      <w:r w:rsidRPr="005A691E">
        <w:rPr>
          <w:rFonts w:ascii="Times New Roman" w:eastAsia="Times New Roman" w:hAnsi="Times New Roman" w:cs="Times New Roman"/>
          <w:sz w:val="24"/>
          <w:szCs w:val="24"/>
          <w:lang w:eastAsia="hu-HU"/>
        </w:rPr>
        <w:t>nem kizárt közjogi tisztségviselő,</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5" w:name="pr80"/>
      <w:bookmarkEnd w:id="15"/>
      <w:r w:rsidRPr="005A691E">
        <w:rPr>
          <w:rFonts w:ascii="Times New Roman" w:eastAsia="Times New Roman" w:hAnsi="Times New Roman" w:cs="Times New Roman"/>
          <w:i/>
          <w:iCs/>
          <w:sz w:val="24"/>
          <w:szCs w:val="24"/>
          <w:lang w:eastAsia="hu-HU"/>
        </w:rPr>
        <w:t xml:space="preserve">c) </w:t>
      </w:r>
      <w:r w:rsidRPr="005A691E">
        <w:rPr>
          <w:rFonts w:ascii="Times New Roman" w:eastAsia="Times New Roman" w:hAnsi="Times New Roman" w:cs="Times New Roman"/>
          <w:sz w:val="24"/>
          <w:szCs w:val="24"/>
          <w:lang w:eastAsia="hu-HU"/>
        </w:rPr>
        <w:t xml:space="preserve">az </w:t>
      </w:r>
      <w:r w:rsidRPr="005A691E">
        <w:rPr>
          <w:rFonts w:ascii="Times New Roman" w:eastAsia="Times New Roman" w:hAnsi="Times New Roman" w:cs="Times New Roman"/>
          <w:i/>
          <w:iCs/>
          <w:sz w:val="24"/>
          <w:szCs w:val="24"/>
          <w:lang w:eastAsia="hu-HU"/>
        </w:rPr>
        <w:t xml:space="preserve">a)-b) </w:t>
      </w:r>
      <w:r w:rsidRPr="005A691E">
        <w:rPr>
          <w:rFonts w:ascii="Times New Roman" w:eastAsia="Times New Roman" w:hAnsi="Times New Roman" w:cs="Times New Roman"/>
          <w:sz w:val="24"/>
          <w:szCs w:val="24"/>
          <w:lang w:eastAsia="hu-HU"/>
        </w:rPr>
        <w:t>pont alá tartozó személy közeli hozzátartozója,</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6" w:name="pr81"/>
      <w:bookmarkEnd w:id="16"/>
      <w:r w:rsidRPr="005A691E">
        <w:rPr>
          <w:rFonts w:ascii="Times New Roman" w:eastAsia="Times New Roman" w:hAnsi="Times New Roman" w:cs="Times New Roman"/>
          <w:i/>
          <w:iCs/>
          <w:sz w:val="24"/>
          <w:szCs w:val="24"/>
          <w:lang w:eastAsia="hu-HU"/>
        </w:rPr>
        <w:t xml:space="preserve">d) </w:t>
      </w:r>
      <w:r w:rsidRPr="005A691E">
        <w:rPr>
          <w:rFonts w:ascii="Times New Roman" w:eastAsia="Times New Roman" w:hAnsi="Times New Roman" w:cs="Times New Roman"/>
          <w:sz w:val="24"/>
          <w:szCs w:val="24"/>
          <w:lang w:eastAsia="hu-HU"/>
        </w:rPr>
        <w:t xml:space="preserve">az </w:t>
      </w:r>
      <w:r w:rsidRPr="005A691E">
        <w:rPr>
          <w:rFonts w:ascii="Times New Roman" w:eastAsia="Times New Roman" w:hAnsi="Times New Roman" w:cs="Times New Roman"/>
          <w:i/>
          <w:iCs/>
          <w:sz w:val="24"/>
          <w:szCs w:val="24"/>
          <w:lang w:eastAsia="hu-HU"/>
        </w:rPr>
        <w:t xml:space="preserve">a)-c) </w:t>
      </w:r>
      <w:r w:rsidRPr="005A691E">
        <w:rPr>
          <w:rFonts w:ascii="Times New Roman" w:eastAsia="Times New Roman" w:hAnsi="Times New Roman" w:cs="Times New Roman"/>
          <w:sz w:val="24"/>
          <w:szCs w:val="24"/>
          <w:lang w:eastAsia="hu-HU"/>
        </w:rPr>
        <w:t>pontban megjelölt személy tulajdonában álló gazdasági társaság,</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7" w:name="pr82"/>
      <w:bookmarkEnd w:id="17"/>
      <w:r w:rsidRPr="005A691E">
        <w:rPr>
          <w:rFonts w:ascii="Times New Roman" w:eastAsia="Times New Roman" w:hAnsi="Times New Roman" w:cs="Times New Roman"/>
          <w:i/>
          <w:iCs/>
          <w:sz w:val="24"/>
          <w:szCs w:val="24"/>
          <w:lang w:eastAsia="hu-HU"/>
        </w:rPr>
        <w:t xml:space="preserve">e) </w:t>
      </w:r>
      <w:r w:rsidRPr="005A691E">
        <w:rPr>
          <w:rFonts w:ascii="Times New Roman" w:eastAsia="Times New Roman" w:hAnsi="Times New Roman" w:cs="Times New Roman"/>
          <w:sz w:val="24"/>
          <w:szCs w:val="24"/>
          <w:lang w:eastAsia="hu-HU"/>
        </w:rPr>
        <w:t xml:space="preserve">olyan gazdasági társaság, alapítvány, egyesület, egyház vagy szakszervezet, amelyben az </w:t>
      </w:r>
      <w:r w:rsidRPr="005A691E">
        <w:rPr>
          <w:rFonts w:ascii="Times New Roman" w:eastAsia="Times New Roman" w:hAnsi="Times New Roman" w:cs="Times New Roman"/>
          <w:i/>
          <w:iCs/>
          <w:sz w:val="24"/>
          <w:szCs w:val="24"/>
          <w:lang w:eastAsia="hu-HU"/>
        </w:rPr>
        <w:t xml:space="preserve">a)-c) </w:t>
      </w:r>
      <w:r w:rsidRPr="005A691E">
        <w:rPr>
          <w:rFonts w:ascii="Times New Roman" w:eastAsia="Times New Roman" w:hAnsi="Times New Roman" w:cs="Times New Roman"/>
          <w:sz w:val="24"/>
          <w:szCs w:val="24"/>
          <w:lang w:eastAsia="hu-HU"/>
        </w:rPr>
        <w:t xml:space="preserve">pont alá tartozó személy vezető tisztségviselő, az alapítvány kezelő szervének, </w:t>
      </w:r>
      <w:r w:rsidRPr="005A691E">
        <w:rPr>
          <w:rFonts w:ascii="Times New Roman" w:eastAsia="Times New Roman" w:hAnsi="Times New Roman" w:cs="Times New Roman"/>
          <w:sz w:val="24"/>
          <w:szCs w:val="24"/>
          <w:lang w:eastAsia="hu-HU"/>
        </w:rPr>
        <w:lastRenderedPageBreak/>
        <w:t>szervezetének tagja, tisztségviselője vagy az egyesület ügyintéző vagy képviseleti szervének tagja,</w:t>
      </w:r>
    </w:p>
    <w:p w:rsidR="00512F8C" w:rsidRPr="005A691E" w:rsidRDefault="00512F8C" w:rsidP="00512F8C">
      <w:pPr>
        <w:spacing w:after="0" w:line="240" w:lineRule="auto"/>
        <w:ind w:left="106" w:right="106"/>
        <w:jc w:val="both"/>
        <w:rPr>
          <w:rFonts w:ascii="Times New Roman" w:eastAsia="Times New Roman" w:hAnsi="Times New Roman" w:cs="Times New Roman"/>
          <w:sz w:val="24"/>
          <w:szCs w:val="24"/>
          <w:lang w:eastAsia="hu-HU"/>
        </w:rPr>
      </w:pPr>
      <w:bookmarkStart w:id="18" w:name="pr83"/>
      <w:bookmarkEnd w:id="18"/>
      <w:r w:rsidRPr="005A691E">
        <w:rPr>
          <w:rFonts w:ascii="Times New Roman" w:eastAsia="Times New Roman" w:hAnsi="Times New Roman" w:cs="Times New Roman"/>
          <w:sz w:val="24"/>
          <w:szCs w:val="24"/>
          <w:lang w:eastAsia="hu-HU"/>
        </w:rPr>
        <w:t>köteles kezdeményezni e körülménynek a honlapon történő közzétételét a pályázat benyújtásával egyidejűleg.</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19" w:name="pr84"/>
      <w:bookmarkEnd w:id="19"/>
      <w:r w:rsidRPr="005A691E">
        <w:rPr>
          <w:rFonts w:ascii="Times New Roman" w:eastAsia="Times New Roman" w:hAnsi="Times New Roman" w:cs="Times New Roman"/>
          <w:sz w:val="24"/>
          <w:szCs w:val="24"/>
          <w:lang w:eastAsia="hu-HU"/>
        </w:rPr>
        <w:t>(2) Ha az érintettséget megalapozó körülmény a pályázat benyújtása után, de a támogatási döntés előtt következik be, a pályázó köteles 8 munkanapon belül kezdeményezni e körülménynek a honlapon történő közzétételét.</w:t>
      </w:r>
    </w:p>
    <w:p w:rsidR="00512F8C" w:rsidRPr="005A691E" w:rsidRDefault="00512F8C" w:rsidP="00512F8C">
      <w:pPr>
        <w:spacing w:after="0" w:line="240" w:lineRule="auto"/>
        <w:ind w:left="106" w:right="106" w:firstLine="169"/>
        <w:jc w:val="both"/>
        <w:rPr>
          <w:rFonts w:ascii="Times New Roman" w:eastAsia="Times New Roman" w:hAnsi="Times New Roman" w:cs="Times New Roman"/>
          <w:sz w:val="24"/>
          <w:szCs w:val="24"/>
          <w:lang w:eastAsia="hu-HU"/>
        </w:rPr>
      </w:pPr>
      <w:bookmarkStart w:id="20" w:name="pr85"/>
      <w:bookmarkEnd w:id="20"/>
      <w:r w:rsidRPr="005A691E">
        <w:rPr>
          <w:rFonts w:ascii="Times New Roman" w:eastAsia="Times New Roman" w:hAnsi="Times New Roman" w:cs="Times New Roman"/>
          <w:sz w:val="24"/>
          <w:szCs w:val="24"/>
          <w:lang w:eastAsia="hu-HU"/>
        </w:rPr>
        <w:t>(3) Ha a pályázó a közzétételt határidőben nem kezdeményezte, támogatásban nem részesülhet.</w:t>
      </w: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tabs>
          <w:tab w:val="center" w:pos="6480"/>
        </w:tabs>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rPr>
          <w:rFonts w:ascii="Times New Roman" w:hAnsi="Times New Roman" w:cs="Times New Roman"/>
          <w:sz w:val="24"/>
          <w:szCs w:val="24"/>
        </w:rPr>
      </w:pPr>
      <w:r w:rsidRPr="005A691E">
        <w:rPr>
          <w:rFonts w:ascii="Times New Roman" w:hAnsi="Times New Roman" w:cs="Times New Roman"/>
          <w:sz w:val="24"/>
          <w:szCs w:val="24"/>
        </w:rPr>
        <w:br w:type="page"/>
      </w:r>
    </w:p>
    <w:p w:rsidR="00512F8C" w:rsidRPr="005A691E" w:rsidRDefault="00512F8C" w:rsidP="00512F8C">
      <w:pPr>
        <w:tabs>
          <w:tab w:val="center" w:pos="6480"/>
        </w:tabs>
        <w:spacing w:after="0" w:line="240" w:lineRule="auto"/>
        <w:rPr>
          <w:rFonts w:ascii="Times New Roman" w:hAnsi="Times New Roman" w:cs="Times New Roman"/>
          <w:b/>
          <w:sz w:val="24"/>
          <w:szCs w:val="24"/>
        </w:rPr>
      </w:pPr>
      <w:r w:rsidRPr="005A691E">
        <w:rPr>
          <w:rFonts w:ascii="Times New Roman" w:hAnsi="Times New Roman" w:cs="Times New Roman"/>
          <w:b/>
          <w:sz w:val="24"/>
          <w:szCs w:val="24"/>
        </w:rPr>
        <w:lastRenderedPageBreak/>
        <w:t>2. sz. melléklet</w:t>
      </w:r>
    </w:p>
    <w:p w:rsidR="00512F8C" w:rsidRPr="005A691E" w:rsidRDefault="00512F8C" w:rsidP="00512F8C">
      <w:pPr>
        <w:tabs>
          <w:tab w:val="center" w:pos="6480"/>
        </w:tabs>
        <w:spacing w:after="0" w:line="240" w:lineRule="auto"/>
        <w:jc w:val="center"/>
        <w:rPr>
          <w:rFonts w:ascii="Times New Roman" w:hAnsi="Times New Roman" w:cs="Times New Roman"/>
          <w:sz w:val="24"/>
          <w:szCs w:val="24"/>
        </w:rPr>
      </w:pPr>
      <w:r w:rsidRPr="005A691E">
        <w:rPr>
          <w:rFonts w:ascii="Times New Roman" w:hAnsi="Times New Roman" w:cs="Times New Roman"/>
          <w:sz w:val="24"/>
          <w:szCs w:val="24"/>
        </w:rPr>
        <w:t>a ………../2015. ……………...       önkormányzati rendelethez</w:t>
      </w:r>
    </w:p>
    <w:p w:rsidR="00512F8C" w:rsidRPr="005A691E" w:rsidRDefault="00512F8C" w:rsidP="00512F8C">
      <w:pPr>
        <w:tabs>
          <w:tab w:val="center" w:pos="6480"/>
        </w:tabs>
        <w:spacing w:after="0" w:line="240" w:lineRule="auto"/>
        <w:jc w:val="center"/>
        <w:rPr>
          <w:rFonts w:ascii="Times New Roman" w:hAnsi="Times New Roman" w:cs="Times New Roman"/>
          <w:b/>
          <w:sz w:val="24"/>
          <w:szCs w:val="24"/>
        </w:rPr>
      </w:pPr>
    </w:p>
    <w:p w:rsidR="00512F8C" w:rsidRPr="005A691E" w:rsidRDefault="00512F8C" w:rsidP="00512F8C">
      <w:pPr>
        <w:tabs>
          <w:tab w:val="center" w:pos="6480"/>
        </w:tabs>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Útmutató</w:t>
      </w:r>
    </w:p>
    <w:p w:rsidR="00512F8C" w:rsidRPr="005A691E" w:rsidRDefault="00512F8C" w:rsidP="00512F8C">
      <w:pPr>
        <w:tabs>
          <w:tab w:val="center" w:pos="6480"/>
        </w:tabs>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A támogatott számára nyújtott önkormányzati támogatásról szóló szakmai és pénzügyi beszámoló elkészítéséhez</w:t>
      </w:r>
    </w:p>
    <w:p w:rsidR="00512F8C" w:rsidRPr="005A691E" w:rsidRDefault="00512F8C" w:rsidP="00512F8C">
      <w:pPr>
        <w:tabs>
          <w:tab w:val="center" w:pos="6480"/>
        </w:tabs>
        <w:spacing w:after="0" w:line="240" w:lineRule="auto"/>
        <w:jc w:val="center"/>
        <w:rPr>
          <w:rFonts w:ascii="Times New Roman" w:hAnsi="Times New Roman" w:cs="Times New Roman"/>
          <w:b/>
          <w:sz w:val="24"/>
          <w:szCs w:val="24"/>
        </w:rPr>
      </w:pPr>
    </w:p>
    <w:p w:rsidR="00512F8C" w:rsidRPr="005A691E" w:rsidRDefault="00512F8C" w:rsidP="00512F8C">
      <w:pPr>
        <w:tabs>
          <w:tab w:val="center" w:pos="648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 költségvetésből nyújtott támogatásokról szóló szakmai és pénzügyi beszámoló követelményei:</w:t>
      </w:r>
    </w:p>
    <w:p w:rsidR="00512F8C" w:rsidRPr="005A691E" w:rsidRDefault="00512F8C" w:rsidP="00512F8C">
      <w:pPr>
        <w:tabs>
          <w:tab w:val="center" w:pos="6480"/>
        </w:tabs>
        <w:spacing w:after="0" w:line="240" w:lineRule="auto"/>
        <w:jc w:val="both"/>
        <w:rPr>
          <w:rFonts w:ascii="Times New Roman" w:hAnsi="Times New Roman" w:cs="Times New Roman"/>
          <w:sz w:val="24"/>
          <w:szCs w:val="24"/>
        </w:rPr>
      </w:pP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smartTag w:uri="urn:schemas-microsoft-com:office:smarttags" w:element="metricconverter">
        <w:smartTagPr>
          <w:attr w:name="ProductID" w:val="1. A"/>
        </w:smartTagPr>
        <w:r w:rsidRPr="005A691E">
          <w:rPr>
            <w:rFonts w:ascii="Times New Roman" w:hAnsi="Times New Roman" w:cs="Times New Roman"/>
            <w:sz w:val="24"/>
            <w:szCs w:val="24"/>
          </w:rPr>
          <w:t>1. A</w:t>
        </w:r>
      </w:smartTag>
      <w:r w:rsidRPr="005A691E">
        <w:rPr>
          <w:rFonts w:ascii="Times New Roman" w:hAnsi="Times New Roman" w:cs="Times New Roman"/>
          <w:sz w:val="24"/>
          <w:szCs w:val="24"/>
        </w:rPr>
        <w:t xml:space="preserve"> szerződésben rögzített cél szerinti felhasználást szakmai beszámolóval kell igazolni, melynek összhangban kell lennie, a támogatási igény benyújtásakor beadott dokumentumokkal (adatlap, programleírás, részletes költségvetés).</w:t>
      </w: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smartTag w:uri="urn:schemas-microsoft-com:office:smarttags" w:element="metricconverter">
        <w:smartTagPr>
          <w:attr w:name="ProductID" w:val="2. A"/>
        </w:smartTagPr>
        <w:r w:rsidRPr="005A691E">
          <w:rPr>
            <w:rFonts w:ascii="Times New Roman" w:hAnsi="Times New Roman" w:cs="Times New Roman"/>
            <w:sz w:val="24"/>
            <w:szCs w:val="24"/>
          </w:rPr>
          <w:t>2. A</w:t>
        </w:r>
      </w:smartTag>
      <w:r w:rsidRPr="005A691E">
        <w:rPr>
          <w:rFonts w:ascii="Times New Roman" w:hAnsi="Times New Roman" w:cs="Times New Roman"/>
          <w:sz w:val="24"/>
          <w:szCs w:val="24"/>
        </w:rPr>
        <w:t xml:space="preserve"> szakmai beszámoló tartalmi követelményei:</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r w:rsidRPr="005A691E">
        <w:rPr>
          <w:rFonts w:ascii="Times New Roman" w:hAnsi="Times New Roman" w:cs="Times New Roman"/>
          <w:sz w:val="24"/>
          <w:szCs w:val="24"/>
        </w:rPr>
        <w:t>a) rövid szöveges beszámoló, mely tartalmazza a támogatott cél</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r w:rsidRPr="005A691E">
        <w:rPr>
          <w:rFonts w:ascii="Times New Roman" w:hAnsi="Times New Roman" w:cs="Times New Roman"/>
          <w:sz w:val="24"/>
          <w:szCs w:val="24"/>
        </w:rPr>
        <w:t>- pontos leírását, időpontját, helyszínét,</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r w:rsidRPr="005A691E">
        <w:rPr>
          <w:rFonts w:ascii="Times New Roman" w:hAnsi="Times New Roman" w:cs="Times New Roman"/>
          <w:sz w:val="24"/>
          <w:szCs w:val="24"/>
        </w:rPr>
        <w:t>- résztvevők számát,</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r w:rsidRPr="005A691E">
        <w:rPr>
          <w:rFonts w:ascii="Times New Roman" w:hAnsi="Times New Roman" w:cs="Times New Roman"/>
          <w:sz w:val="24"/>
          <w:szCs w:val="24"/>
        </w:rPr>
        <w:t>- az együttműködő szervezetek listáját.</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r w:rsidRPr="005A691E">
        <w:rPr>
          <w:rFonts w:ascii="Times New Roman" w:hAnsi="Times New Roman" w:cs="Times New Roman"/>
          <w:sz w:val="24"/>
          <w:szCs w:val="24"/>
        </w:rPr>
        <w:t>b) hiteles dokumentációt (fényképek, jelenléti ívek, plakátok, újságcikkek, stb.)</w:t>
      </w:r>
    </w:p>
    <w:p w:rsidR="00512F8C" w:rsidRPr="005A691E" w:rsidRDefault="00512F8C" w:rsidP="00512F8C">
      <w:pPr>
        <w:tabs>
          <w:tab w:val="center" w:pos="7020"/>
        </w:tabs>
        <w:spacing w:after="0" w:line="240" w:lineRule="auto"/>
        <w:ind w:left="540" w:hanging="360"/>
        <w:jc w:val="both"/>
        <w:rPr>
          <w:rFonts w:ascii="Times New Roman" w:hAnsi="Times New Roman" w:cs="Times New Roman"/>
          <w:sz w:val="24"/>
          <w:szCs w:val="24"/>
        </w:rPr>
      </w:pP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p>
    <w:p w:rsidR="00512F8C" w:rsidRPr="005A691E" w:rsidRDefault="00512F8C" w:rsidP="00512F8C">
      <w:pPr>
        <w:tabs>
          <w:tab w:val="center" w:pos="6660"/>
        </w:tabs>
        <w:spacing w:after="0" w:line="240" w:lineRule="auto"/>
        <w:ind w:left="180" w:hanging="180"/>
        <w:jc w:val="both"/>
        <w:rPr>
          <w:rFonts w:ascii="Times New Roman" w:hAnsi="Times New Roman" w:cs="Times New Roman"/>
          <w:sz w:val="24"/>
          <w:szCs w:val="24"/>
        </w:rPr>
      </w:pPr>
      <w:smartTag w:uri="urn:schemas-microsoft-com:office:smarttags" w:element="metricconverter">
        <w:smartTagPr>
          <w:attr w:name="ProductID" w:val="3. A"/>
        </w:smartTagPr>
        <w:r w:rsidRPr="005A691E">
          <w:rPr>
            <w:rFonts w:ascii="Times New Roman" w:hAnsi="Times New Roman" w:cs="Times New Roman"/>
            <w:sz w:val="24"/>
            <w:szCs w:val="24"/>
          </w:rPr>
          <w:t>3. A</w:t>
        </w:r>
      </w:smartTag>
      <w:r w:rsidRPr="005A691E">
        <w:rPr>
          <w:rFonts w:ascii="Times New Roman" w:hAnsi="Times New Roman" w:cs="Times New Roman"/>
          <w:sz w:val="24"/>
          <w:szCs w:val="24"/>
        </w:rPr>
        <w:t xml:space="preserve"> pénzügyi beszámoló tartalma, elkészítésének követelményei:</w:t>
      </w:r>
    </w:p>
    <w:p w:rsidR="00512F8C" w:rsidRPr="005A691E" w:rsidRDefault="00512F8C" w:rsidP="00512F8C">
      <w:pPr>
        <w:tabs>
          <w:tab w:val="center" w:pos="6840"/>
        </w:tabs>
        <w:spacing w:after="0" w:line="240" w:lineRule="auto"/>
        <w:ind w:left="360" w:hanging="180"/>
        <w:jc w:val="both"/>
        <w:rPr>
          <w:rFonts w:ascii="Times New Roman" w:hAnsi="Times New Roman" w:cs="Times New Roman"/>
          <w:sz w:val="24"/>
          <w:szCs w:val="24"/>
        </w:rPr>
      </w:pPr>
      <w:r w:rsidRPr="005A691E">
        <w:rPr>
          <w:rFonts w:ascii="Times New Roman" w:hAnsi="Times New Roman" w:cs="Times New Roman"/>
          <w:sz w:val="24"/>
          <w:szCs w:val="24"/>
        </w:rPr>
        <w:t>a) a támogatás összegének felhasználásáról szóló eredeti bizonylatok hitelesített másolata (számla, számviteli bizonylat). A támogatás felhasználásához kapcsolódó számla eredeti példányára rá kell vezetni, hogy ………………………………. Ft Jánossomorja Város Önkormányzatával kötött ……………. számú támogatási szerződés terhére elszámolva.”, majd el kell látni a képviselő aláírásával és dátummal. Ezt követően kell a hitelesített másolatot elkészíteni.</w:t>
      </w:r>
    </w:p>
    <w:p w:rsidR="00512F8C" w:rsidRPr="005A691E" w:rsidRDefault="00512F8C" w:rsidP="00512F8C">
      <w:pPr>
        <w:tabs>
          <w:tab w:val="center" w:pos="6840"/>
        </w:tabs>
        <w:spacing w:after="0" w:line="240" w:lineRule="auto"/>
        <w:ind w:left="360" w:hanging="180"/>
        <w:jc w:val="both"/>
        <w:rPr>
          <w:rFonts w:ascii="Times New Roman" w:hAnsi="Times New Roman" w:cs="Times New Roman"/>
          <w:sz w:val="24"/>
          <w:szCs w:val="24"/>
        </w:rPr>
      </w:pPr>
      <w:r w:rsidRPr="005A691E">
        <w:rPr>
          <w:rFonts w:ascii="Times New Roman" w:hAnsi="Times New Roman" w:cs="Times New Roman"/>
          <w:sz w:val="24"/>
          <w:szCs w:val="24"/>
        </w:rPr>
        <w:t>b) kizárólag a támogatott nevére és címére kiállított számla nyújtható be,</w:t>
      </w:r>
    </w:p>
    <w:p w:rsidR="00512F8C" w:rsidRPr="005A691E" w:rsidRDefault="00512F8C" w:rsidP="00512F8C">
      <w:pPr>
        <w:tabs>
          <w:tab w:val="center" w:pos="6840"/>
        </w:tabs>
        <w:spacing w:after="0" w:line="240" w:lineRule="auto"/>
        <w:ind w:left="360" w:hanging="180"/>
        <w:jc w:val="both"/>
        <w:rPr>
          <w:rFonts w:ascii="Times New Roman" w:hAnsi="Times New Roman" w:cs="Times New Roman"/>
          <w:sz w:val="24"/>
          <w:szCs w:val="24"/>
        </w:rPr>
      </w:pPr>
      <w:r w:rsidRPr="005A691E">
        <w:rPr>
          <w:rFonts w:ascii="Times New Roman" w:hAnsi="Times New Roman" w:cs="Times New Roman"/>
          <w:sz w:val="24"/>
          <w:szCs w:val="24"/>
        </w:rPr>
        <w:t>c) teljesítést igazoló bizonylatok (bankkivonat, kiadási pénztárbizonylat, teljesítést igazoló jegyzőkönyv, stb.) hitelesített másolata</w:t>
      </w:r>
    </w:p>
    <w:p w:rsidR="00512F8C" w:rsidRPr="005A691E" w:rsidRDefault="00512F8C" w:rsidP="00512F8C">
      <w:pPr>
        <w:spacing w:after="0" w:line="240" w:lineRule="auto"/>
        <w:rPr>
          <w:rFonts w:ascii="Times New Roman" w:hAnsi="Times New Roman" w:cs="Times New Roman"/>
          <w:sz w:val="24"/>
          <w:szCs w:val="24"/>
        </w:rPr>
      </w:pPr>
      <w:r w:rsidRPr="005A691E">
        <w:rPr>
          <w:rFonts w:ascii="Times New Roman" w:hAnsi="Times New Roman" w:cs="Times New Roman"/>
          <w:sz w:val="24"/>
          <w:szCs w:val="24"/>
        </w:rPr>
        <w:t xml:space="preserve">    d) kitöltött bizonylatösszesítő formanyomtatvány csatolása</w:t>
      </w:r>
    </w:p>
    <w:p w:rsidR="00512F8C" w:rsidRPr="005A691E" w:rsidRDefault="00512F8C" w:rsidP="00512F8C">
      <w:pPr>
        <w:spacing w:after="0" w:line="240" w:lineRule="auto"/>
        <w:rPr>
          <w:rFonts w:ascii="Times New Roman" w:hAnsi="Times New Roman" w:cs="Times New Roman"/>
          <w:sz w:val="24"/>
          <w:szCs w:val="24"/>
        </w:rPr>
      </w:pPr>
      <w:r w:rsidRPr="005A691E">
        <w:rPr>
          <w:rFonts w:ascii="Times New Roman" w:hAnsi="Times New Roman" w:cs="Times New Roman"/>
          <w:sz w:val="24"/>
          <w:szCs w:val="24"/>
        </w:rPr>
        <w:br w:type="page"/>
      </w:r>
    </w:p>
    <w:p w:rsidR="00512F8C" w:rsidRPr="005A691E" w:rsidRDefault="00512F8C" w:rsidP="00512F8C">
      <w:pPr>
        <w:tabs>
          <w:tab w:val="center" w:pos="6480"/>
        </w:tabs>
        <w:spacing w:after="0" w:line="240" w:lineRule="auto"/>
        <w:rPr>
          <w:rFonts w:ascii="Times New Roman" w:hAnsi="Times New Roman" w:cs="Times New Roman"/>
          <w:b/>
          <w:sz w:val="24"/>
          <w:szCs w:val="24"/>
        </w:rPr>
      </w:pPr>
      <w:r w:rsidRPr="005A691E">
        <w:rPr>
          <w:rFonts w:ascii="Times New Roman" w:hAnsi="Times New Roman" w:cs="Times New Roman"/>
          <w:b/>
          <w:sz w:val="24"/>
          <w:szCs w:val="24"/>
        </w:rPr>
        <w:lastRenderedPageBreak/>
        <w:t>3. sz. melléklet</w:t>
      </w:r>
    </w:p>
    <w:p w:rsidR="00512F8C" w:rsidRPr="005A691E" w:rsidRDefault="00512F8C" w:rsidP="00512F8C">
      <w:pPr>
        <w:tabs>
          <w:tab w:val="center" w:pos="6480"/>
        </w:tabs>
        <w:spacing w:after="0" w:line="240" w:lineRule="auto"/>
        <w:jc w:val="center"/>
        <w:rPr>
          <w:rFonts w:ascii="Times New Roman" w:hAnsi="Times New Roman" w:cs="Times New Roman"/>
          <w:sz w:val="24"/>
          <w:szCs w:val="24"/>
        </w:rPr>
      </w:pPr>
      <w:r w:rsidRPr="005A691E">
        <w:rPr>
          <w:rFonts w:ascii="Times New Roman" w:hAnsi="Times New Roman" w:cs="Times New Roman"/>
          <w:sz w:val="24"/>
          <w:szCs w:val="24"/>
        </w:rPr>
        <w:t>a …………………2015…………... önkormányzati rendelethez</w:t>
      </w:r>
    </w:p>
    <w:p w:rsidR="00512F8C" w:rsidRPr="005A691E" w:rsidRDefault="00512F8C" w:rsidP="00512F8C">
      <w:pPr>
        <w:tabs>
          <w:tab w:val="center" w:pos="6840"/>
        </w:tabs>
        <w:spacing w:after="0" w:line="240" w:lineRule="auto"/>
        <w:ind w:left="360" w:hanging="180"/>
        <w:jc w:val="center"/>
        <w:rPr>
          <w:rFonts w:ascii="Times New Roman" w:hAnsi="Times New Roman" w:cs="Times New Roman"/>
          <w:b/>
          <w:sz w:val="24"/>
          <w:szCs w:val="24"/>
        </w:rPr>
      </w:pPr>
      <w:r w:rsidRPr="005A691E">
        <w:rPr>
          <w:rFonts w:ascii="Times New Roman" w:hAnsi="Times New Roman" w:cs="Times New Roman"/>
          <w:b/>
          <w:sz w:val="24"/>
          <w:szCs w:val="24"/>
        </w:rPr>
        <w:t>Bizonylatösszesítő</w:t>
      </w:r>
    </w:p>
    <w:tbl>
      <w:tblPr>
        <w:tblW w:w="0" w:type="auto"/>
        <w:tblInd w:w="-5" w:type="dxa"/>
        <w:tblLayout w:type="fixed"/>
        <w:tblLook w:val="0000" w:firstRow="0" w:lastRow="0" w:firstColumn="0" w:lastColumn="0" w:noHBand="0" w:noVBand="0"/>
      </w:tblPr>
      <w:tblGrid>
        <w:gridCol w:w="1729"/>
        <w:gridCol w:w="1842"/>
        <w:gridCol w:w="1842"/>
        <w:gridCol w:w="1843"/>
        <w:gridCol w:w="1853"/>
      </w:tblGrid>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Bizonylat sorszáma</w:t>
            </w: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Bizonylat kiállításának kelte</w:t>
            </w: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Bizonylat kiállítója</w:t>
            </w: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Bizonylat tartalma</w:t>
            </w: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Bizonylat bruttó végösszege</w:t>
            </w: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r w:rsidR="00512F8C" w:rsidRPr="005A691E" w:rsidTr="00E678BD">
        <w:tc>
          <w:tcPr>
            <w:tcW w:w="1729"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512F8C" w:rsidRPr="005A691E" w:rsidRDefault="00512F8C" w:rsidP="00E678BD">
            <w:pPr>
              <w:tabs>
                <w:tab w:val="center" w:pos="6480"/>
              </w:tabs>
              <w:snapToGrid w:val="0"/>
              <w:spacing w:after="0" w:line="240" w:lineRule="auto"/>
              <w:rPr>
                <w:rFonts w:ascii="Times New Roman" w:hAnsi="Times New Roman" w:cs="Times New Roman"/>
                <w:sz w:val="24"/>
                <w:szCs w:val="24"/>
              </w:rPr>
            </w:pPr>
          </w:p>
        </w:tc>
      </w:tr>
    </w:tbl>
    <w:p w:rsidR="00512F8C" w:rsidRPr="005A691E" w:rsidRDefault="00512F8C" w:rsidP="00512F8C">
      <w:pPr>
        <w:tabs>
          <w:tab w:val="center" w:pos="6840"/>
        </w:tabs>
        <w:spacing w:after="0" w:line="240" w:lineRule="auto"/>
        <w:rPr>
          <w:rFonts w:ascii="Times New Roman" w:hAnsi="Times New Roman" w:cs="Times New Roman"/>
          <w:sz w:val="24"/>
          <w:szCs w:val="24"/>
        </w:rPr>
      </w:pPr>
    </w:p>
    <w:p w:rsidR="00512F8C" w:rsidRPr="005A691E" w:rsidRDefault="00512F8C" w:rsidP="00512F8C">
      <w:pPr>
        <w:tabs>
          <w:tab w:val="center" w:pos="6840"/>
        </w:tabs>
        <w:spacing w:after="0" w:line="240" w:lineRule="auto"/>
        <w:ind w:left="360" w:hanging="180"/>
        <w:rPr>
          <w:rFonts w:ascii="Times New Roman" w:hAnsi="Times New Roman" w:cs="Times New Roman"/>
          <w:sz w:val="24"/>
          <w:szCs w:val="24"/>
        </w:rPr>
      </w:pPr>
      <w:r w:rsidRPr="005A691E">
        <w:rPr>
          <w:rFonts w:ascii="Times New Roman" w:hAnsi="Times New Roman" w:cs="Times New Roman"/>
          <w:sz w:val="24"/>
          <w:szCs w:val="24"/>
        </w:rPr>
        <w:t>Kelt ……………………., 20….év …………….. hó …. nap</w:t>
      </w:r>
    </w:p>
    <w:p w:rsidR="00512F8C" w:rsidRPr="005A691E" w:rsidRDefault="00512F8C" w:rsidP="00512F8C">
      <w:pPr>
        <w:tabs>
          <w:tab w:val="center" w:pos="4140"/>
          <w:tab w:val="center" w:pos="6840"/>
        </w:tabs>
        <w:spacing w:after="0" w:line="240" w:lineRule="auto"/>
        <w:ind w:left="360" w:hanging="180"/>
        <w:rPr>
          <w:rFonts w:ascii="Times New Roman" w:hAnsi="Times New Roman" w:cs="Times New Roman"/>
          <w:sz w:val="24"/>
          <w:szCs w:val="24"/>
        </w:rPr>
      </w:pPr>
    </w:p>
    <w:p w:rsidR="00512F8C" w:rsidRPr="005A691E" w:rsidRDefault="00512F8C" w:rsidP="00512F8C">
      <w:pPr>
        <w:tabs>
          <w:tab w:val="center" w:pos="4140"/>
          <w:tab w:val="center" w:pos="6840"/>
        </w:tabs>
        <w:spacing w:after="0" w:line="240" w:lineRule="auto"/>
        <w:ind w:left="360" w:hanging="180"/>
        <w:rPr>
          <w:rFonts w:ascii="Times New Roman" w:hAnsi="Times New Roman" w:cs="Times New Roman"/>
          <w:sz w:val="24"/>
          <w:szCs w:val="24"/>
        </w:rPr>
      </w:pPr>
      <w:r w:rsidRPr="005A691E">
        <w:rPr>
          <w:rFonts w:ascii="Times New Roman" w:hAnsi="Times New Roman" w:cs="Times New Roman"/>
          <w:sz w:val="24"/>
          <w:szCs w:val="24"/>
        </w:rPr>
        <w:tab/>
        <w:t xml:space="preserve"> </w:t>
      </w:r>
      <w:r w:rsidRPr="005A691E">
        <w:rPr>
          <w:rFonts w:ascii="Times New Roman" w:hAnsi="Times New Roman" w:cs="Times New Roman"/>
          <w:sz w:val="24"/>
          <w:szCs w:val="24"/>
        </w:rPr>
        <w:tab/>
      </w:r>
      <w:r w:rsidRPr="005A691E">
        <w:rPr>
          <w:rFonts w:ascii="Times New Roman" w:hAnsi="Times New Roman" w:cs="Times New Roman"/>
          <w:sz w:val="24"/>
          <w:szCs w:val="24"/>
        </w:rPr>
        <w:tab/>
        <w:t xml:space="preserve">   …………………………………..</w:t>
      </w:r>
    </w:p>
    <w:p w:rsidR="00512F8C" w:rsidRPr="005A691E" w:rsidRDefault="00512F8C" w:rsidP="00512F8C">
      <w:pPr>
        <w:tabs>
          <w:tab w:val="center" w:pos="4140"/>
          <w:tab w:val="center" w:pos="6840"/>
        </w:tabs>
        <w:spacing w:after="0" w:line="240" w:lineRule="auto"/>
        <w:ind w:left="360" w:hanging="180"/>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r>
      <w:r w:rsidRPr="005A691E">
        <w:rPr>
          <w:rFonts w:ascii="Times New Roman" w:hAnsi="Times New Roman" w:cs="Times New Roman"/>
          <w:sz w:val="24"/>
          <w:szCs w:val="24"/>
        </w:rPr>
        <w:tab/>
        <w:t xml:space="preserve">   a szervezet képviselője</w:t>
      </w:r>
    </w:p>
    <w:p w:rsidR="00512F8C" w:rsidRPr="005A691E" w:rsidRDefault="00512F8C" w:rsidP="00512F8C">
      <w:pPr>
        <w:spacing w:after="0" w:line="240" w:lineRule="auto"/>
        <w:rPr>
          <w:rFonts w:ascii="Times New Roman" w:hAnsi="Times New Roman" w:cs="Times New Roman"/>
          <w:b/>
          <w:sz w:val="24"/>
          <w:szCs w:val="24"/>
        </w:rPr>
      </w:pPr>
      <w:r w:rsidRPr="005A691E">
        <w:rPr>
          <w:rFonts w:ascii="Times New Roman" w:hAnsi="Times New Roman" w:cs="Times New Roman"/>
          <w:sz w:val="24"/>
          <w:szCs w:val="24"/>
        </w:rPr>
        <w:br w:type="page"/>
      </w:r>
      <w:r w:rsidRPr="005A691E">
        <w:rPr>
          <w:rFonts w:ascii="Times New Roman" w:hAnsi="Times New Roman" w:cs="Times New Roman"/>
          <w:b/>
          <w:sz w:val="24"/>
          <w:szCs w:val="24"/>
        </w:rPr>
        <w:lastRenderedPageBreak/>
        <w:t>4. sz. melléklet</w:t>
      </w:r>
    </w:p>
    <w:p w:rsidR="00512F8C" w:rsidRPr="005A691E" w:rsidRDefault="00512F8C" w:rsidP="00512F8C">
      <w:pPr>
        <w:tabs>
          <w:tab w:val="center" w:pos="3780"/>
          <w:tab w:val="center" w:pos="6480"/>
        </w:tabs>
        <w:spacing w:after="0" w:line="240" w:lineRule="auto"/>
        <w:jc w:val="center"/>
        <w:rPr>
          <w:rFonts w:ascii="Times New Roman" w:hAnsi="Times New Roman" w:cs="Times New Roman"/>
          <w:sz w:val="24"/>
          <w:szCs w:val="24"/>
        </w:rPr>
      </w:pPr>
      <w:r w:rsidRPr="005A691E">
        <w:rPr>
          <w:rFonts w:ascii="Times New Roman" w:hAnsi="Times New Roman" w:cs="Times New Roman"/>
          <w:sz w:val="24"/>
          <w:szCs w:val="24"/>
        </w:rPr>
        <w:t>a ……………/2015………  önkormányzati rendelethez</w:t>
      </w:r>
    </w:p>
    <w:p w:rsidR="00512F8C" w:rsidRPr="005A691E" w:rsidRDefault="00512F8C" w:rsidP="00512F8C">
      <w:pPr>
        <w:tabs>
          <w:tab w:val="center" w:pos="3780"/>
          <w:tab w:val="center" w:pos="6480"/>
        </w:tabs>
        <w:spacing w:after="0" w:line="240" w:lineRule="auto"/>
        <w:ind w:left="360" w:hanging="180"/>
        <w:jc w:val="right"/>
        <w:rPr>
          <w:rFonts w:ascii="Times New Roman" w:hAnsi="Times New Roman" w:cs="Times New Roman"/>
          <w:sz w:val="24"/>
          <w:szCs w:val="24"/>
        </w:rPr>
      </w:pPr>
    </w:p>
    <w:p w:rsidR="00512F8C" w:rsidRPr="005A691E" w:rsidRDefault="00512F8C" w:rsidP="00512F8C">
      <w:pPr>
        <w:tabs>
          <w:tab w:val="center" w:pos="3780"/>
          <w:tab w:val="center" w:pos="6480"/>
        </w:tabs>
        <w:spacing w:after="0" w:line="240" w:lineRule="auto"/>
        <w:jc w:val="center"/>
        <w:rPr>
          <w:rFonts w:ascii="Times New Roman" w:hAnsi="Times New Roman" w:cs="Times New Roman"/>
          <w:b/>
          <w:sz w:val="24"/>
          <w:szCs w:val="24"/>
        </w:rPr>
      </w:pPr>
      <w:r w:rsidRPr="005A691E">
        <w:rPr>
          <w:rFonts w:ascii="Times New Roman" w:hAnsi="Times New Roman" w:cs="Times New Roman"/>
          <w:b/>
          <w:sz w:val="24"/>
          <w:szCs w:val="24"/>
        </w:rPr>
        <w:t>Támogatási szerződés</w:t>
      </w:r>
    </w:p>
    <w:p w:rsidR="00512F8C" w:rsidRPr="005A691E" w:rsidRDefault="00512F8C" w:rsidP="00512F8C">
      <w:pPr>
        <w:tabs>
          <w:tab w:val="center" w:pos="3780"/>
          <w:tab w:val="center" w:pos="6480"/>
        </w:tabs>
        <w:spacing w:after="0" w:line="240" w:lineRule="auto"/>
        <w:jc w:val="both"/>
        <w:rPr>
          <w:rFonts w:ascii="Times New Roman" w:hAnsi="Times New Roman" w:cs="Times New Roman"/>
          <w:sz w:val="24"/>
          <w:szCs w:val="24"/>
        </w:rPr>
      </w:pPr>
    </w:p>
    <w:p w:rsidR="00512F8C" w:rsidRPr="005A691E" w:rsidRDefault="00512F8C" w:rsidP="00512F8C">
      <w:pPr>
        <w:tabs>
          <w:tab w:val="center" w:pos="3780"/>
          <w:tab w:val="center" w:pos="648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amely létrejött</w:t>
      </w:r>
    </w:p>
    <w:p w:rsidR="00512F8C" w:rsidRPr="005A691E" w:rsidRDefault="00512F8C" w:rsidP="00512F8C">
      <w:pPr>
        <w:tabs>
          <w:tab w:val="center" w:pos="3780"/>
          <w:tab w:val="center" w:pos="648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egyrészről Jánossomorja Város Önkormányzata, képviselője …………………….. polgármester (címe, ……………………..), mint támogató (a továbbiakban: Támogató),</w:t>
      </w:r>
    </w:p>
    <w:p w:rsidR="00512F8C" w:rsidRPr="005A691E" w:rsidRDefault="00512F8C" w:rsidP="00512F8C">
      <w:pPr>
        <w:tabs>
          <w:tab w:val="center" w:pos="3780"/>
          <w:tab w:val="center" w:pos="648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másrészről</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 xml:space="preserve">Szervezet neve: ……………………….…………….., mint Támogatott (a továbbiakban: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Támogatott)</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Székhely: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Levelezési cím: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Adószám: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Pénzforgalmi számlaszám, amelyre a támogatás átutalásra kerül: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ab/>
        <w:t>A pályázatért felelős, aláírásra jogosult személy neve: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Támogató és Támogatott (a továbbiakban: Szerződő Felek) között az alulírott helyen és napon az alábbi feltételekkel:</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smartTag w:uri="urn:schemas-microsoft-com:office:smarttags" w:element="metricconverter">
        <w:smartTagPr>
          <w:attr w:name="ProductID" w:val="1. A"/>
        </w:smartTagPr>
        <w:r w:rsidRPr="005A691E">
          <w:rPr>
            <w:rFonts w:ascii="Times New Roman" w:hAnsi="Times New Roman" w:cs="Times New Roman"/>
            <w:sz w:val="24"/>
            <w:szCs w:val="24"/>
          </w:rPr>
          <w:t>1. A</w:t>
        </w:r>
      </w:smartTag>
      <w:r w:rsidRPr="005A691E">
        <w:rPr>
          <w:rFonts w:ascii="Times New Roman" w:hAnsi="Times New Roman" w:cs="Times New Roman"/>
          <w:sz w:val="24"/>
          <w:szCs w:val="24"/>
        </w:rPr>
        <w:t xml:space="preserve"> Támogató Jánossomorja Város Önkormányzata Képviselő-testülete által az önkormányzat államháztartáson kívülre nyújtott 20….. évi önkormányzati támogatásról szóló felhívására beadott pályázata alapján, a(z) ………../20…… (….…..) Képviselő-testületi határozatban rögzített döntése szerint a Támogatott pályázati célja megvalósításához …………….. ,- Ft, azaz ……………………..…. Forint vissza nem térítendő támogatást nyújt kizárólag a Támogatott részére.</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smartTag w:uri="urn:schemas-microsoft-com:office:smarttags" w:element="metricconverter">
        <w:smartTagPr>
          <w:attr w:name="ProductID" w:val="2. A"/>
        </w:smartTagPr>
        <w:r w:rsidRPr="005A691E">
          <w:rPr>
            <w:rFonts w:ascii="Times New Roman" w:hAnsi="Times New Roman" w:cs="Times New Roman"/>
            <w:sz w:val="24"/>
            <w:szCs w:val="24"/>
          </w:rPr>
          <w:t>2. A</w:t>
        </w:r>
      </w:smartTag>
      <w:r w:rsidRPr="005A691E">
        <w:rPr>
          <w:rFonts w:ascii="Times New Roman" w:hAnsi="Times New Roman" w:cs="Times New Roman"/>
          <w:sz w:val="24"/>
          <w:szCs w:val="24"/>
        </w:rPr>
        <w:t xml:space="preserve"> nyújtott támogatás az alábbiakra használható fel:………………………...………………..</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smartTag w:uri="urn:schemas-microsoft-com:office:smarttags" w:element="metricconverter">
        <w:smartTagPr>
          <w:attr w:name="ProductID" w:val="3. A"/>
        </w:smartTagPr>
        <w:r w:rsidRPr="005A691E">
          <w:rPr>
            <w:rFonts w:ascii="Times New Roman" w:hAnsi="Times New Roman" w:cs="Times New Roman"/>
            <w:sz w:val="24"/>
            <w:szCs w:val="24"/>
          </w:rPr>
          <w:t>3. A</w:t>
        </w:r>
      </w:smartTag>
      <w:r w:rsidRPr="005A691E">
        <w:rPr>
          <w:rFonts w:ascii="Times New Roman" w:hAnsi="Times New Roman" w:cs="Times New Roman"/>
          <w:sz w:val="24"/>
          <w:szCs w:val="24"/>
        </w:rPr>
        <w:t xml:space="preserve"> pályázati kiírás és a Támogatott ……..…… ügyiratszámon iktatott adatlapja a jelen támogatási szerződés elválaszthatatlan részét képezi.</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smartTag w:uri="urn:schemas-microsoft-com:office:smarttags" w:element="metricconverter">
        <w:smartTagPr>
          <w:attr w:name="ProductID" w:val="4. A"/>
        </w:smartTagPr>
        <w:r w:rsidRPr="005A691E">
          <w:rPr>
            <w:rFonts w:ascii="Times New Roman" w:hAnsi="Times New Roman" w:cs="Times New Roman"/>
            <w:sz w:val="24"/>
            <w:szCs w:val="24"/>
          </w:rPr>
          <w:t>4. A</w:t>
        </w:r>
      </w:smartTag>
      <w:r w:rsidRPr="005A691E">
        <w:rPr>
          <w:rFonts w:ascii="Times New Roman" w:hAnsi="Times New Roman" w:cs="Times New Roman"/>
          <w:sz w:val="24"/>
          <w:szCs w:val="24"/>
        </w:rPr>
        <w:t xml:space="preserve"> kifizetés átutalással történik a Támogatott jelen Támogatási szerződésben rögzített pénzforgalmi számlaszámára a támogatási szerződés aláírását követő 15 napon belül.</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5. Támogatott kijelenti, hogy az adott célra benyújtott, pályázati adatlapon igényelt támogatásnak megfelelően számol el 201… január 15-ig. </w:t>
      </w:r>
    </w:p>
    <w:p w:rsidR="00512F8C" w:rsidRPr="005A691E" w:rsidRDefault="00512F8C" w:rsidP="00512F8C">
      <w:pPr>
        <w:spacing w:after="0" w:line="240" w:lineRule="auto"/>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6.  Amennyiben a támogatott számadási kötelezettségének a hiánypótlási felhívás ellenére sem tesz eleget, a számadási kötelezettsége lejárta napjától számított 3 évig a rendelet alapján önkormányzati támogatásban nem részesülhet.</w:t>
      </w:r>
    </w:p>
    <w:p w:rsidR="00512F8C" w:rsidRPr="005A691E" w:rsidRDefault="00512F8C" w:rsidP="00512F8C">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 támogatási szerződésben meghatározott céltól eltérő felhasználás esetén a támogatott</w:t>
      </w:r>
    </w:p>
    <w:p w:rsidR="00512F8C" w:rsidRPr="005A691E" w:rsidRDefault="00512F8C" w:rsidP="00512F8C">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amennyiben a támogatási összeg kétharmadát meghaladó részét a szerződésben kikötöttől eltérő célra fordította, 3 évig</w:t>
      </w:r>
    </w:p>
    <w:p w:rsidR="00512F8C" w:rsidRPr="005A691E" w:rsidRDefault="00512F8C" w:rsidP="00512F8C">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amennyiben a támogatási összeg legalább egyharmadát elérő, de kétharmadát meg nem haladó részét szerződésben kikötöttől eltérő célra fordította, 2 évig</w:t>
      </w:r>
    </w:p>
    <w:p w:rsidR="00512F8C" w:rsidRPr="005A691E" w:rsidRDefault="00512F8C" w:rsidP="00512F8C">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5A691E">
        <w:rPr>
          <w:rFonts w:ascii="Times New Roman" w:eastAsia="Times New Roman" w:hAnsi="Times New Roman" w:cs="Times New Roman"/>
          <w:sz w:val="24"/>
          <w:szCs w:val="24"/>
          <w:lang w:eastAsia="hu-HU"/>
        </w:rPr>
        <w:t>amennyiben a támogatás legfeljebb egyharmadát a támogatási szerződésben kikötöttől eltérő célra fordította, 1 évig</w:t>
      </w:r>
    </w:p>
    <w:p w:rsidR="00512F8C" w:rsidRPr="005A691E" w:rsidRDefault="00512F8C" w:rsidP="00512F8C">
      <w:pPr>
        <w:spacing w:after="0" w:line="240" w:lineRule="auto"/>
        <w:ind w:left="708"/>
        <w:jc w:val="both"/>
        <w:rPr>
          <w:rFonts w:ascii="Times New Roman" w:hAnsi="Times New Roman" w:cs="Times New Roman"/>
          <w:sz w:val="24"/>
          <w:szCs w:val="24"/>
        </w:rPr>
      </w:pPr>
      <w:r w:rsidRPr="005A691E">
        <w:rPr>
          <w:rFonts w:ascii="Times New Roman" w:hAnsi="Times New Roman" w:cs="Times New Roman"/>
          <w:sz w:val="24"/>
          <w:szCs w:val="24"/>
        </w:rPr>
        <w:t>a rendelet alapján nem részesülhet önkormányzati támogatásban.</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lastRenderedPageBreak/>
        <w:t>7. Támogatott kijelenti, hogy az adatlapon rögzített adatok esetleges változásáról a változás beálltát követő 5 munkanapon belül a pályázat kiíróját írásban értesíti.</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 xml:space="preserve">8. A Támogatott az elnyert támogatás felhasználásáról hiteles számlamásolatokkal és jelen Támogatási szerződés mellékletét képező pénzügyi és szakmai elszámolót köteles készíteni 20… év…………… hónap …….. napjáig. Az eredeti számlákon fel kell tüntetni, hogy „…….. Ft Jánossomorja Város Önkormányzatával kötött …. számú támogatási szerződés terhére elszámolva.” szövegrészt, valamint a szakmai teljesítés igazolása történjen meg. </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9. Jelen támogatási szerződés hatályba lépésének napja megegyezik Szerződő Felek közül az utolsóként aláíró aláírásának napjával.</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br w:type="page"/>
      </w:r>
      <w:r w:rsidRPr="005A691E">
        <w:rPr>
          <w:rFonts w:ascii="Times New Roman" w:hAnsi="Times New Roman" w:cs="Times New Roman"/>
          <w:sz w:val="24"/>
          <w:szCs w:val="24"/>
        </w:rPr>
        <w:lastRenderedPageBreak/>
        <w:t>10. A Támogatott tudomásul veszi, hogy amennyiben a támogatás összege vonatkozásában megtévesztette, ill. tévedésbe ejtette a támogatás adóját, úgy a támogatást, vagy annak érintett részét köteles a támogatást nyújtó felszólításától számított 15 napon belül az önkormányzat részére a Ptk. 6:48.§ (1) bekezdésében meghatározott késedelmi kamattal terhelten visszafizetni.</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r w:rsidRPr="005A691E">
        <w:rPr>
          <w:rFonts w:ascii="Times New Roman" w:hAnsi="Times New Roman" w:cs="Times New Roman"/>
          <w:sz w:val="24"/>
          <w:szCs w:val="24"/>
        </w:rPr>
        <w:t>11. A szerződő Felek a jelen megállapodásban foglalt feltételekkel egyetértenek, azokat értelmezték, és a Támogatási Szerződést, mint akaratukkal mindenben megegyezőt, jóváhagyólag aláírják.</w:t>
      </w:r>
    </w:p>
    <w:p w:rsidR="00512F8C" w:rsidRPr="005A691E" w:rsidRDefault="00512F8C" w:rsidP="00512F8C">
      <w:pPr>
        <w:tabs>
          <w:tab w:val="left" w:pos="540"/>
        </w:tabs>
        <w:spacing w:after="0" w:line="240" w:lineRule="auto"/>
        <w:jc w:val="both"/>
        <w:rPr>
          <w:rFonts w:ascii="Times New Roman" w:hAnsi="Times New Roman" w:cs="Times New Roman"/>
          <w:sz w:val="24"/>
          <w:szCs w:val="24"/>
        </w:rPr>
      </w:pPr>
    </w:p>
    <w:p w:rsidR="00512F8C" w:rsidRPr="005A691E" w:rsidRDefault="00512F8C" w:rsidP="00512F8C">
      <w:pPr>
        <w:tabs>
          <w:tab w:val="left" w:pos="540"/>
        </w:tabs>
        <w:spacing w:after="0" w:line="240" w:lineRule="auto"/>
        <w:rPr>
          <w:rFonts w:ascii="Times New Roman" w:hAnsi="Times New Roman" w:cs="Times New Roman"/>
          <w:sz w:val="24"/>
          <w:szCs w:val="24"/>
        </w:rPr>
      </w:pPr>
    </w:p>
    <w:p w:rsidR="00512F8C" w:rsidRPr="005A691E" w:rsidRDefault="00512F8C" w:rsidP="00512F8C">
      <w:pPr>
        <w:tabs>
          <w:tab w:val="left" w:pos="540"/>
          <w:tab w:val="center" w:pos="1620"/>
          <w:tab w:val="center" w:pos="6480"/>
        </w:tabs>
        <w:spacing w:after="0" w:line="240" w:lineRule="auto"/>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t>……………………….</w:t>
      </w:r>
      <w:r w:rsidRPr="005A691E">
        <w:rPr>
          <w:rFonts w:ascii="Times New Roman" w:hAnsi="Times New Roman" w:cs="Times New Roman"/>
          <w:sz w:val="24"/>
          <w:szCs w:val="24"/>
        </w:rPr>
        <w:tab/>
        <w:t xml:space="preserve">               ………………………….</w:t>
      </w:r>
    </w:p>
    <w:p w:rsidR="00512F8C" w:rsidRPr="005A691E" w:rsidRDefault="00512F8C" w:rsidP="00512F8C">
      <w:pPr>
        <w:tabs>
          <w:tab w:val="left" w:pos="540"/>
          <w:tab w:val="center" w:pos="1620"/>
          <w:tab w:val="center" w:pos="6480"/>
        </w:tabs>
        <w:spacing w:after="0" w:line="240" w:lineRule="auto"/>
        <w:rPr>
          <w:rFonts w:ascii="Times New Roman" w:hAnsi="Times New Roman" w:cs="Times New Roman"/>
          <w:sz w:val="24"/>
          <w:szCs w:val="24"/>
        </w:rPr>
      </w:pPr>
      <w:r w:rsidRPr="005A691E">
        <w:rPr>
          <w:rFonts w:ascii="Times New Roman" w:hAnsi="Times New Roman" w:cs="Times New Roman"/>
          <w:sz w:val="24"/>
          <w:szCs w:val="24"/>
        </w:rPr>
        <w:tab/>
      </w:r>
      <w:r w:rsidRPr="005A691E">
        <w:rPr>
          <w:rFonts w:ascii="Times New Roman" w:hAnsi="Times New Roman" w:cs="Times New Roman"/>
          <w:sz w:val="24"/>
          <w:szCs w:val="24"/>
        </w:rPr>
        <w:tab/>
        <w:t>Támogatott</w:t>
      </w:r>
      <w:r w:rsidRPr="005A691E">
        <w:rPr>
          <w:rFonts w:ascii="Times New Roman" w:hAnsi="Times New Roman" w:cs="Times New Roman"/>
          <w:sz w:val="24"/>
          <w:szCs w:val="24"/>
        </w:rPr>
        <w:tab/>
        <w:t xml:space="preserve">               Támogató</w:t>
      </w:r>
    </w:p>
    <w:p w:rsidR="00512F8C" w:rsidRPr="005A691E" w:rsidRDefault="00512F8C" w:rsidP="00512F8C">
      <w:pPr>
        <w:tabs>
          <w:tab w:val="left" w:pos="540"/>
          <w:tab w:val="center" w:pos="6480"/>
        </w:tabs>
        <w:spacing w:after="0" w:line="240" w:lineRule="auto"/>
        <w:rPr>
          <w:rFonts w:ascii="Times New Roman" w:hAnsi="Times New Roman" w:cs="Times New Roman"/>
          <w:sz w:val="24"/>
          <w:szCs w:val="24"/>
        </w:rPr>
      </w:pPr>
    </w:p>
    <w:p w:rsidR="00512F8C" w:rsidRPr="005A691E" w:rsidRDefault="00512F8C" w:rsidP="00512F8C">
      <w:pPr>
        <w:tabs>
          <w:tab w:val="left" w:pos="540"/>
          <w:tab w:val="center" w:pos="6480"/>
        </w:tabs>
        <w:spacing w:after="0" w:line="240" w:lineRule="auto"/>
        <w:rPr>
          <w:rFonts w:ascii="Times New Roman" w:hAnsi="Times New Roman" w:cs="Times New Roman"/>
          <w:sz w:val="24"/>
          <w:szCs w:val="24"/>
        </w:rPr>
      </w:pPr>
    </w:p>
    <w:p w:rsidR="00512F8C" w:rsidRPr="005A691E" w:rsidRDefault="00512F8C" w:rsidP="00512F8C">
      <w:pPr>
        <w:tabs>
          <w:tab w:val="left" w:pos="540"/>
          <w:tab w:val="center" w:pos="6480"/>
        </w:tabs>
        <w:spacing w:after="0" w:line="240" w:lineRule="auto"/>
        <w:rPr>
          <w:rFonts w:ascii="Times New Roman" w:hAnsi="Times New Roman" w:cs="Times New Roman"/>
          <w:sz w:val="24"/>
          <w:szCs w:val="24"/>
        </w:rPr>
      </w:pPr>
      <w:r w:rsidRPr="005A691E">
        <w:rPr>
          <w:rFonts w:ascii="Times New Roman" w:hAnsi="Times New Roman" w:cs="Times New Roman"/>
          <w:sz w:val="24"/>
          <w:szCs w:val="24"/>
        </w:rPr>
        <w:t xml:space="preserve">Kelt: ………………………….., 20…év...hónap…napján                    </w:t>
      </w:r>
    </w:p>
    <w:p w:rsidR="00512F8C" w:rsidRPr="005A691E" w:rsidRDefault="00512F8C" w:rsidP="00512F8C">
      <w:pPr>
        <w:spacing w:after="0" w:line="240" w:lineRule="auto"/>
        <w:jc w:val="center"/>
        <w:rPr>
          <w:rFonts w:ascii="Times New Roman" w:hAnsi="Times New Roman" w:cs="Times New Roman"/>
          <w:sz w:val="24"/>
          <w:szCs w:val="24"/>
        </w:rPr>
      </w:pPr>
    </w:p>
    <w:p w:rsidR="00512F8C" w:rsidRPr="005A691E" w:rsidRDefault="00512F8C" w:rsidP="00512F8C">
      <w:pPr>
        <w:tabs>
          <w:tab w:val="center" w:pos="3780"/>
          <w:tab w:val="center" w:pos="6480"/>
        </w:tabs>
        <w:spacing w:after="0" w:line="240" w:lineRule="auto"/>
        <w:jc w:val="center"/>
        <w:rPr>
          <w:rFonts w:ascii="Times New Roman" w:hAnsi="Times New Roman" w:cs="Times New Roman"/>
          <w:sz w:val="24"/>
          <w:szCs w:val="24"/>
        </w:rPr>
      </w:pPr>
    </w:p>
    <w:p w:rsidR="00512F8C" w:rsidRPr="005A691E" w:rsidRDefault="00512F8C" w:rsidP="00512F8C">
      <w:pPr>
        <w:spacing w:after="0" w:line="240" w:lineRule="auto"/>
        <w:rPr>
          <w:rFonts w:ascii="Times New Roman" w:hAnsi="Times New Roman" w:cs="Times New Roman"/>
          <w:sz w:val="24"/>
          <w:szCs w:val="24"/>
        </w:rPr>
      </w:pPr>
    </w:p>
    <w:p w:rsidR="00512F8C" w:rsidRPr="005A691E" w:rsidRDefault="00512F8C" w:rsidP="00512F8C">
      <w:pPr>
        <w:spacing w:after="0" w:line="240" w:lineRule="auto"/>
        <w:rPr>
          <w:rFonts w:ascii="Times New Roman" w:eastAsia="Times New Roman" w:hAnsi="Times New Roman" w:cs="Times New Roman"/>
          <w:sz w:val="24"/>
          <w:szCs w:val="24"/>
          <w:lang w:eastAsia="hu-HU"/>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512F8C" w:rsidRPr="005A691E" w:rsidRDefault="00512F8C" w:rsidP="00512F8C">
      <w:pPr>
        <w:spacing w:after="0" w:line="240" w:lineRule="auto"/>
        <w:jc w:val="both"/>
        <w:rPr>
          <w:rFonts w:ascii="Times New Roman" w:hAnsi="Times New Roman" w:cs="Times New Roman"/>
          <w:sz w:val="24"/>
          <w:szCs w:val="24"/>
        </w:rPr>
      </w:pPr>
    </w:p>
    <w:p w:rsidR="0020558F" w:rsidRDefault="0020558F">
      <w:bookmarkStart w:id="21" w:name="_GoBack"/>
      <w:bookmarkEnd w:id="21"/>
    </w:p>
    <w:sectPr w:rsidR="002055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F8C" w:rsidRDefault="00512F8C" w:rsidP="00512F8C">
      <w:pPr>
        <w:spacing w:after="0" w:line="240" w:lineRule="auto"/>
      </w:pPr>
      <w:r>
        <w:separator/>
      </w:r>
    </w:p>
  </w:endnote>
  <w:endnote w:type="continuationSeparator" w:id="0">
    <w:p w:rsidR="00512F8C" w:rsidRDefault="00512F8C" w:rsidP="0051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F8C" w:rsidRDefault="00512F8C" w:rsidP="00512F8C">
      <w:pPr>
        <w:spacing w:after="0" w:line="240" w:lineRule="auto"/>
      </w:pPr>
      <w:r>
        <w:separator/>
      </w:r>
    </w:p>
  </w:footnote>
  <w:footnote w:type="continuationSeparator" w:id="0">
    <w:p w:rsidR="00512F8C" w:rsidRDefault="00512F8C" w:rsidP="00512F8C">
      <w:pPr>
        <w:spacing w:after="0" w:line="240" w:lineRule="auto"/>
      </w:pPr>
      <w:r>
        <w:continuationSeparator/>
      </w:r>
    </w:p>
  </w:footnote>
  <w:footnote w:id="1">
    <w:p w:rsidR="00512F8C" w:rsidRDefault="00512F8C" w:rsidP="00512F8C">
      <w:pPr>
        <w:pStyle w:val="Lbjegyzetszveg"/>
      </w:pPr>
      <w:r>
        <w:rPr>
          <w:rStyle w:val="Lbjegyzet-hivatkozs"/>
        </w:rPr>
        <w:footnoteRef/>
      </w:r>
      <w:r>
        <w:t xml:space="preserve"> Megfelelő rész aláhúzandó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93241"/>
    <w:multiLevelType w:val="hybridMultilevel"/>
    <w:tmpl w:val="E2C8BC7C"/>
    <w:lvl w:ilvl="0" w:tplc="D500F858">
      <w:start w:val="1"/>
      <w:numFmt w:val="lowerLetter"/>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1">
    <w:nsid w:val="3AF51560"/>
    <w:multiLevelType w:val="hybridMultilevel"/>
    <w:tmpl w:val="6512D80E"/>
    <w:lvl w:ilvl="0" w:tplc="040E0001">
      <w:start w:val="1"/>
      <w:numFmt w:val="bullet"/>
      <w:lvlText w:val=""/>
      <w:lvlJc w:val="left"/>
      <w:pPr>
        <w:ind w:left="72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3E021F75"/>
    <w:multiLevelType w:val="hybridMultilevel"/>
    <w:tmpl w:val="2E140D1E"/>
    <w:lvl w:ilvl="0" w:tplc="AA305D5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4D77CF0"/>
    <w:multiLevelType w:val="hybridMultilevel"/>
    <w:tmpl w:val="5C8E2748"/>
    <w:lvl w:ilvl="0" w:tplc="0748ABA0">
      <w:start w:val="1"/>
      <w:numFmt w:val="lowerLetter"/>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BD2530D"/>
    <w:multiLevelType w:val="hybridMultilevel"/>
    <w:tmpl w:val="A2A29D4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nsid w:val="6B5A2531"/>
    <w:multiLevelType w:val="hybridMultilevel"/>
    <w:tmpl w:val="281E75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8C"/>
    <w:rsid w:val="0020558F"/>
    <w:rsid w:val="00512F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348D4C-A1EB-43E9-8BA9-029ADB11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12F8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12F8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12F8C"/>
    <w:rPr>
      <w:sz w:val="20"/>
      <w:szCs w:val="20"/>
    </w:rPr>
  </w:style>
  <w:style w:type="character" w:styleId="Lbjegyzet-hivatkozs">
    <w:name w:val="footnote reference"/>
    <w:uiPriority w:val="99"/>
    <w:semiHidden/>
    <w:unhideWhenUsed/>
    <w:rsid w:val="00512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2401</Words>
  <Characters>16571</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Szilvia</dc:creator>
  <cp:keywords/>
  <dc:description/>
  <cp:lastModifiedBy>Major Szilvia</cp:lastModifiedBy>
  <cp:revision>1</cp:revision>
  <dcterms:created xsi:type="dcterms:W3CDTF">2015-03-23T08:40:00Z</dcterms:created>
  <dcterms:modified xsi:type="dcterms:W3CDTF">2015-03-23T08:40:00Z</dcterms:modified>
</cp:coreProperties>
</file>