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50C3A" w:rsidRDefault="00E50C3A">
      <w:r>
        <w:t xml:space="preserve">                                    </w:t>
      </w:r>
    </w:p>
    <w:p w:rsidR="00E50C3A" w:rsidRDefault="00E50C3A"/>
    <w:p w:rsidR="00E50C3A" w:rsidRDefault="00E50C3A"/>
    <w:p w:rsidR="00E50C3A" w:rsidRDefault="00E50C3A"/>
    <w:p w:rsidR="00E50C3A" w:rsidRDefault="00E50C3A">
      <w:r>
        <w:t xml:space="preserve">                              </w:t>
      </w:r>
    </w:p>
    <w:p w:rsidR="00E50C3A" w:rsidRDefault="00E50C3A"/>
    <w:p w:rsidR="00E50C3A" w:rsidRDefault="00E50C3A">
      <w:pPr>
        <w:rPr>
          <w:rFonts w:ascii="Batang" w:eastAsia="Batang" w:hAnsi="Batang"/>
        </w:rPr>
      </w:pPr>
    </w:p>
    <w:p w:rsidR="00E50C3A" w:rsidRDefault="00E50C3A">
      <w:pPr>
        <w:jc w:val="center"/>
        <w:rPr>
          <w:rFonts w:ascii="Tahoma" w:eastAsia="Batang" w:hAnsi="Tahoma" w:cs="Tahoma"/>
          <w:b/>
          <w:sz w:val="36"/>
        </w:rPr>
      </w:pPr>
    </w:p>
    <w:p w:rsidR="00E50C3A" w:rsidRDefault="00E50C3A">
      <w:pPr>
        <w:jc w:val="center"/>
        <w:rPr>
          <w:rFonts w:ascii="Tahoma" w:eastAsia="Batang" w:hAnsi="Tahoma" w:cs="Tahoma"/>
          <w:b/>
          <w:sz w:val="36"/>
        </w:rPr>
      </w:pPr>
      <w:r>
        <w:rPr>
          <w:rFonts w:ascii="Tahoma" w:eastAsia="Batang" w:hAnsi="Tahoma" w:cs="Tahoma"/>
          <w:b/>
          <w:sz w:val="36"/>
        </w:rPr>
        <w:t>S z á s z v á r</w:t>
      </w:r>
    </w:p>
    <w:p w:rsidR="00E50C3A" w:rsidRDefault="00E50C3A">
      <w:pPr>
        <w:jc w:val="center"/>
        <w:rPr>
          <w:rFonts w:ascii="Tahoma" w:eastAsia="Batang" w:hAnsi="Tahoma" w:cs="Tahoma"/>
          <w:b/>
          <w:sz w:val="36"/>
        </w:rPr>
      </w:pPr>
    </w:p>
    <w:p w:rsidR="00E50C3A" w:rsidRPr="00AE6D31" w:rsidRDefault="00E50C3A" w:rsidP="00AE6D31">
      <w:pPr>
        <w:jc w:val="center"/>
        <w:rPr>
          <w:rFonts w:ascii="Tahoma" w:eastAsia="Batang" w:hAnsi="Tahoma" w:cs="Tahoma"/>
          <w:b/>
          <w:sz w:val="36"/>
        </w:rPr>
      </w:pPr>
      <w:bookmarkStart w:id="0" w:name="_Toc411866338"/>
      <w:bookmarkStart w:id="1" w:name="_Toc411878012"/>
      <w:bookmarkStart w:id="2" w:name="_Toc411879767"/>
      <w:bookmarkStart w:id="3" w:name="_Toc411881339"/>
      <w:r w:rsidRPr="00AE6D31">
        <w:rPr>
          <w:rFonts w:ascii="Tahoma" w:eastAsia="Batang" w:hAnsi="Tahoma" w:cs="Tahoma"/>
          <w:b/>
          <w:sz w:val="36"/>
        </w:rPr>
        <w:t>Nagyközség Önkormányzati Képviselőtestületének</w:t>
      </w:r>
      <w:bookmarkEnd w:id="0"/>
      <w:bookmarkEnd w:id="1"/>
      <w:bookmarkEnd w:id="2"/>
      <w:bookmarkEnd w:id="3"/>
    </w:p>
    <w:p w:rsidR="00E50C3A" w:rsidRDefault="00E50C3A">
      <w:pPr>
        <w:jc w:val="center"/>
        <w:rPr>
          <w:rFonts w:ascii="Tahoma" w:eastAsia="Batang" w:hAnsi="Tahoma" w:cs="Tahoma"/>
          <w:b/>
          <w:sz w:val="36"/>
        </w:rPr>
      </w:pPr>
    </w:p>
    <w:p w:rsidR="00E50C3A" w:rsidRDefault="00E50C3A">
      <w:pPr>
        <w:jc w:val="center"/>
        <w:rPr>
          <w:rFonts w:ascii="Tahoma" w:eastAsia="Batang" w:hAnsi="Tahoma" w:cs="Tahoma"/>
          <w:b/>
          <w:sz w:val="36"/>
        </w:rPr>
      </w:pPr>
    </w:p>
    <w:p w:rsidR="00E50C3A" w:rsidRDefault="002C4DFD" w:rsidP="007B6930">
      <w:pPr>
        <w:rPr>
          <w:rFonts w:ascii="Tahoma" w:eastAsia="Batang" w:hAnsi="Tahoma" w:cs="Tahoma"/>
          <w:b/>
          <w:sz w:val="36"/>
        </w:rPr>
      </w:pPr>
      <w:r>
        <w:rPr>
          <w:rFonts w:ascii="Tahoma" w:eastAsia="Batang" w:hAnsi="Tahoma" w:cs="Tahoma"/>
          <w:b/>
          <w:sz w:val="36"/>
        </w:rPr>
        <w:t xml:space="preserve">                       10 </w:t>
      </w:r>
      <w:r w:rsidR="001E1AF2">
        <w:rPr>
          <w:rFonts w:ascii="Tahoma" w:eastAsia="Batang" w:hAnsi="Tahoma" w:cs="Tahoma"/>
          <w:b/>
          <w:sz w:val="36"/>
        </w:rPr>
        <w:t>/2013</w:t>
      </w:r>
      <w:r w:rsidR="00E50C3A">
        <w:rPr>
          <w:rFonts w:ascii="Tahoma" w:eastAsia="Batang" w:hAnsi="Tahoma" w:cs="Tahoma"/>
          <w:b/>
          <w:sz w:val="36"/>
        </w:rPr>
        <w:t>./</w:t>
      </w:r>
      <w:r w:rsidR="00F901E3">
        <w:rPr>
          <w:rFonts w:ascii="Tahoma" w:eastAsia="Batang" w:hAnsi="Tahoma" w:cs="Tahoma"/>
          <w:b/>
          <w:sz w:val="36"/>
        </w:rPr>
        <w:t>XII.31.</w:t>
      </w:r>
      <w:r w:rsidR="00E50C3A">
        <w:rPr>
          <w:rFonts w:ascii="Tahoma" w:eastAsia="Batang" w:hAnsi="Tahoma" w:cs="Tahoma"/>
          <w:b/>
          <w:sz w:val="36"/>
        </w:rPr>
        <w:t xml:space="preserve"> / számú</w:t>
      </w:r>
    </w:p>
    <w:p w:rsidR="00E50C3A" w:rsidRDefault="00E50C3A">
      <w:pPr>
        <w:jc w:val="center"/>
        <w:rPr>
          <w:rFonts w:ascii="Tahoma" w:eastAsia="Batang" w:hAnsi="Tahoma" w:cs="Tahoma"/>
          <w:b/>
          <w:sz w:val="36"/>
        </w:rPr>
      </w:pPr>
    </w:p>
    <w:p w:rsidR="00E50C3A" w:rsidRDefault="00E50C3A">
      <w:pPr>
        <w:jc w:val="center"/>
        <w:rPr>
          <w:rFonts w:ascii="Tahoma" w:eastAsia="Batang" w:hAnsi="Tahoma" w:cs="Tahoma"/>
          <w:b/>
          <w:sz w:val="36"/>
        </w:rPr>
      </w:pPr>
      <w:proofErr w:type="gramStart"/>
      <w:r>
        <w:rPr>
          <w:rFonts w:ascii="Tahoma" w:eastAsia="Batang" w:hAnsi="Tahoma" w:cs="Tahoma"/>
          <w:b/>
          <w:sz w:val="36"/>
        </w:rPr>
        <w:t>önkormányzati</w:t>
      </w:r>
      <w:proofErr w:type="gramEnd"/>
      <w:r>
        <w:rPr>
          <w:rFonts w:ascii="Tahoma" w:eastAsia="Batang" w:hAnsi="Tahoma" w:cs="Tahoma"/>
          <w:b/>
          <w:sz w:val="36"/>
        </w:rPr>
        <w:t xml:space="preserve"> rendelete</w:t>
      </w:r>
    </w:p>
    <w:p w:rsidR="00E50C3A" w:rsidRDefault="00E50C3A">
      <w:pPr>
        <w:jc w:val="center"/>
        <w:rPr>
          <w:rFonts w:ascii="Tahoma" w:eastAsia="Batang" w:hAnsi="Tahoma" w:cs="Tahoma"/>
          <w:b/>
          <w:sz w:val="36"/>
        </w:rPr>
      </w:pPr>
    </w:p>
    <w:p w:rsidR="00E50C3A" w:rsidRDefault="00E50C3A">
      <w:pPr>
        <w:jc w:val="center"/>
        <w:rPr>
          <w:rFonts w:ascii="Tahoma" w:eastAsia="Batang" w:hAnsi="Tahoma" w:cs="Tahoma"/>
          <w:b/>
          <w:sz w:val="36"/>
        </w:rPr>
      </w:pPr>
      <w:proofErr w:type="gramStart"/>
      <w:r>
        <w:rPr>
          <w:rFonts w:ascii="Tahoma" w:eastAsia="Batang" w:hAnsi="Tahoma" w:cs="Tahoma"/>
          <w:b/>
          <w:sz w:val="36"/>
        </w:rPr>
        <w:t>a</w:t>
      </w:r>
      <w:proofErr w:type="gramEnd"/>
      <w:r>
        <w:rPr>
          <w:rFonts w:ascii="Tahoma" w:eastAsia="Batang" w:hAnsi="Tahoma" w:cs="Tahoma"/>
          <w:b/>
          <w:sz w:val="36"/>
        </w:rPr>
        <w:t xml:space="preserve"> Szervezeti és Működési Szabályzatáról</w:t>
      </w:r>
    </w:p>
    <w:p w:rsidR="00E50C3A" w:rsidRDefault="00E50C3A">
      <w:pPr>
        <w:jc w:val="center"/>
        <w:rPr>
          <w:rFonts w:ascii="Tahoma" w:eastAsia="Batang" w:hAnsi="Tahoma" w:cs="Tahoma"/>
          <w:b/>
          <w:sz w:val="36"/>
        </w:rPr>
      </w:pPr>
    </w:p>
    <w:p w:rsidR="00E50C3A" w:rsidRDefault="00E50C3A">
      <w:pPr>
        <w:jc w:val="center"/>
        <w:rPr>
          <w:rFonts w:ascii="Tahoma" w:eastAsia="Batang" w:hAnsi="Tahoma" w:cs="Tahoma"/>
          <w:b/>
          <w:sz w:val="36"/>
        </w:rPr>
      </w:pPr>
    </w:p>
    <w:p w:rsidR="00E50C3A" w:rsidRDefault="00E50C3A">
      <w:pPr>
        <w:jc w:val="center"/>
        <w:rPr>
          <w:rFonts w:ascii="Tahoma" w:eastAsia="Batang" w:hAnsi="Tahoma" w:cs="Tahoma"/>
          <w:b/>
          <w:sz w:val="36"/>
        </w:rPr>
      </w:pPr>
    </w:p>
    <w:p w:rsidR="00E50C3A" w:rsidRPr="0079608E" w:rsidRDefault="00352CA3" w:rsidP="00352CA3">
      <w:pPr>
        <w:jc w:val="center"/>
        <w:rPr>
          <w:rFonts w:ascii="Tahoma" w:hAnsi="Tahoma" w:cs="Tahoma"/>
          <w:i/>
          <w:sz w:val="36"/>
        </w:rPr>
      </w:pPr>
      <w:proofErr w:type="gramStart"/>
      <w:r w:rsidRPr="00352CA3">
        <w:rPr>
          <w:rFonts w:ascii="Tahoma" w:hAnsi="Tahoma" w:cs="Tahoma"/>
          <w:i/>
          <w:sz w:val="36"/>
        </w:rPr>
        <w:t>a</w:t>
      </w:r>
      <w:r w:rsidR="00EA40B0">
        <w:rPr>
          <w:rFonts w:ascii="Tahoma" w:hAnsi="Tahoma" w:cs="Tahoma"/>
          <w:i/>
          <w:sz w:val="36"/>
        </w:rPr>
        <w:t>z</w:t>
      </w:r>
      <w:proofErr w:type="gramEnd"/>
      <w:r w:rsidR="00EA40B0">
        <w:rPr>
          <w:rFonts w:ascii="Tahoma" w:hAnsi="Tahoma" w:cs="Tahoma"/>
          <w:i/>
          <w:sz w:val="36"/>
        </w:rPr>
        <w:t xml:space="preserve"> 1/2017. (I. 17.)</w:t>
      </w:r>
      <w:r w:rsidR="004B6D05">
        <w:rPr>
          <w:rFonts w:ascii="Tahoma" w:hAnsi="Tahoma" w:cs="Tahoma"/>
          <w:i/>
          <w:sz w:val="36"/>
        </w:rPr>
        <w:t xml:space="preserve"> 13/2016. (X. 18.)</w:t>
      </w:r>
      <w:r w:rsidRPr="00352CA3">
        <w:rPr>
          <w:rFonts w:ascii="Tahoma" w:hAnsi="Tahoma" w:cs="Tahoma"/>
          <w:i/>
          <w:sz w:val="36"/>
        </w:rPr>
        <w:t xml:space="preserve"> </w:t>
      </w:r>
      <w:r w:rsidR="004B6D05">
        <w:rPr>
          <w:rFonts w:ascii="Tahoma" w:hAnsi="Tahoma" w:cs="Tahoma"/>
          <w:i/>
          <w:sz w:val="36"/>
        </w:rPr>
        <w:t xml:space="preserve">12/2016. (X. 18.) </w:t>
      </w:r>
      <w:r w:rsidRPr="00352CA3">
        <w:rPr>
          <w:rFonts w:ascii="Tahoma" w:hAnsi="Tahoma" w:cs="Tahoma"/>
          <w:i/>
          <w:sz w:val="36"/>
        </w:rPr>
        <w:t>4/2016. (III.</w:t>
      </w:r>
      <w:r>
        <w:rPr>
          <w:rFonts w:ascii="Tahoma" w:hAnsi="Tahoma" w:cs="Tahoma"/>
          <w:i/>
          <w:sz w:val="36"/>
        </w:rPr>
        <w:t xml:space="preserve"> </w:t>
      </w:r>
      <w:r w:rsidRPr="00352CA3">
        <w:rPr>
          <w:rFonts w:ascii="Tahoma" w:hAnsi="Tahoma" w:cs="Tahoma"/>
          <w:i/>
          <w:sz w:val="36"/>
        </w:rPr>
        <w:t>7.)</w:t>
      </w:r>
      <w:r>
        <w:rPr>
          <w:rFonts w:ascii="Tahoma" w:hAnsi="Tahoma" w:cs="Tahoma"/>
          <w:i/>
          <w:sz w:val="36"/>
        </w:rPr>
        <w:t xml:space="preserve">, </w:t>
      </w:r>
      <w:r w:rsidR="0079608E" w:rsidRPr="0079608E">
        <w:rPr>
          <w:rFonts w:ascii="Tahoma" w:hAnsi="Tahoma" w:cs="Tahoma"/>
          <w:i/>
          <w:sz w:val="36"/>
        </w:rPr>
        <w:t>1/2015. (II.</w:t>
      </w:r>
      <w:r>
        <w:rPr>
          <w:rFonts w:ascii="Tahoma" w:hAnsi="Tahoma" w:cs="Tahoma"/>
          <w:i/>
          <w:sz w:val="36"/>
        </w:rPr>
        <w:t xml:space="preserve"> </w:t>
      </w:r>
      <w:r w:rsidR="0079608E" w:rsidRPr="0079608E">
        <w:rPr>
          <w:rFonts w:ascii="Tahoma" w:hAnsi="Tahoma" w:cs="Tahoma"/>
          <w:i/>
          <w:sz w:val="36"/>
        </w:rPr>
        <w:t>16.) módosításokkal egységes szerkezetben</w:t>
      </w:r>
    </w:p>
    <w:p w:rsidR="00E50C3A" w:rsidRDefault="00E50C3A">
      <w:pPr>
        <w:jc w:val="center"/>
      </w:pPr>
    </w:p>
    <w:p w:rsidR="00E50C3A" w:rsidRDefault="00E50C3A">
      <w:r>
        <w:t xml:space="preserve"> </w:t>
      </w:r>
    </w:p>
    <w:p w:rsidR="00E50C3A" w:rsidRDefault="00E50C3A"/>
    <w:p w:rsidR="00E50C3A" w:rsidRDefault="00E50C3A"/>
    <w:p w:rsidR="00E50C3A" w:rsidRDefault="00E50C3A">
      <w:pPr>
        <w:rPr>
          <w:b/>
          <w:sz w:val="28"/>
        </w:rPr>
      </w:pPr>
    </w:p>
    <w:p w:rsidR="00E50C3A" w:rsidRDefault="00E50C3A">
      <w:pPr>
        <w:rPr>
          <w:b/>
          <w:sz w:val="28"/>
        </w:rPr>
      </w:pPr>
    </w:p>
    <w:p w:rsidR="00E50C3A" w:rsidRDefault="00E50C3A">
      <w:pPr>
        <w:rPr>
          <w:b/>
          <w:sz w:val="28"/>
        </w:rPr>
      </w:pPr>
    </w:p>
    <w:p w:rsidR="00E50C3A" w:rsidRDefault="00E50C3A">
      <w:pPr>
        <w:rPr>
          <w:b/>
          <w:sz w:val="28"/>
        </w:rPr>
      </w:pPr>
    </w:p>
    <w:p w:rsidR="00E50C3A" w:rsidRDefault="00E50C3A">
      <w:pPr>
        <w:rPr>
          <w:b/>
          <w:sz w:val="28"/>
        </w:rPr>
      </w:pPr>
      <w:r>
        <w:rPr>
          <w:b/>
          <w:sz w:val="28"/>
        </w:rPr>
        <w:t xml:space="preserve">                                          </w:t>
      </w:r>
    </w:p>
    <w:p w:rsidR="00532DCC" w:rsidRDefault="00532DCC">
      <w:pPr>
        <w:jc w:val="center"/>
      </w:pPr>
    </w:p>
    <w:p w:rsidR="00E1290A" w:rsidRDefault="00E1290A">
      <w:pPr>
        <w:jc w:val="center"/>
      </w:pPr>
    </w:p>
    <w:p w:rsidR="00E1290A" w:rsidRDefault="00E1290A">
      <w:pPr>
        <w:jc w:val="center"/>
      </w:pPr>
    </w:p>
    <w:p w:rsidR="00E1290A" w:rsidRDefault="00E1290A">
      <w:pPr>
        <w:jc w:val="center"/>
      </w:pPr>
    </w:p>
    <w:p w:rsidR="00E1290A" w:rsidRDefault="00E1290A">
      <w:pPr>
        <w:jc w:val="center"/>
      </w:pPr>
    </w:p>
    <w:p w:rsidR="00E1290A" w:rsidRDefault="00E1290A">
      <w:pPr>
        <w:jc w:val="center"/>
      </w:pPr>
    </w:p>
    <w:p w:rsidR="00012F27" w:rsidRDefault="00012F27"/>
    <w:p w:rsidR="005D017C" w:rsidRDefault="005D017C"/>
    <w:p w:rsidR="0078264F" w:rsidRDefault="0078264F">
      <w:pPr>
        <w:pStyle w:val="Tartalomjegyzkcmsora"/>
      </w:pPr>
      <w:r>
        <w:t>Tartalom</w:t>
      </w:r>
    </w:p>
    <w:p w:rsidR="00EA4215" w:rsidRDefault="002B3D41">
      <w:pPr>
        <w:pStyle w:val="TJ1"/>
        <w:tabs>
          <w:tab w:val="right" w:leader="dot" w:pos="9059"/>
        </w:tabs>
        <w:rPr>
          <w:rFonts w:ascii="Calibri" w:hAnsi="Calibri"/>
          <w:b w:val="0"/>
          <w:noProof/>
          <w:sz w:val="22"/>
          <w:szCs w:val="22"/>
        </w:rPr>
      </w:pPr>
      <w:r w:rsidRPr="002B3D41">
        <w:fldChar w:fldCharType="begin"/>
      </w:r>
      <w:r w:rsidR="0078264F">
        <w:instrText xml:space="preserve"> TOC \o "1-3" \h \z \u </w:instrText>
      </w:r>
      <w:r w:rsidRPr="002B3D41">
        <w:fldChar w:fldCharType="separate"/>
      </w:r>
      <w:hyperlink w:anchor="_Toc445281207" w:history="1">
        <w:r w:rsidR="00EA4215" w:rsidRPr="00B91E2E">
          <w:rPr>
            <w:rStyle w:val="Hiperhivatkozs"/>
            <w:noProof/>
          </w:rPr>
          <w:t>BEVEZETÉS</w:t>
        </w:r>
        <w:r w:rsidR="00EA4215">
          <w:rPr>
            <w:noProof/>
            <w:webHidden/>
          </w:rPr>
          <w:tab/>
        </w:r>
        <w:r>
          <w:rPr>
            <w:noProof/>
            <w:webHidden/>
          </w:rPr>
          <w:fldChar w:fldCharType="begin"/>
        </w:r>
        <w:r w:rsidR="00EA4215">
          <w:rPr>
            <w:noProof/>
            <w:webHidden/>
          </w:rPr>
          <w:instrText xml:space="preserve"> PAGEREF _Toc445281207 \h </w:instrText>
        </w:r>
        <w:r>
          <w:rPr>
            <w:noProof/>
            <w:webHidden/>
          </w:rPr>
        </w:r>
        <w:r>
          <w:rPr>
            <w:noProof/>
            <w:webHidden/>
          </w:rPr>
          <w:fldChar w:fldCharType="separate"/>
        </w:r>
        <w:r w:rsidR="00EA4215">
          <w:rPr>
            <w:noProof/>
            <w:webHidden/>
          </w:rPr>
          <w:t>6</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08" w:history="1">
        <w:r w:rsidR="00EA4215" w:rsidRPr="00B91E2E">
          <w:rPr>
            <w:rStyle w:val="Hiperhivatkozs"/>
            <w:noProof/>
          </w:rPr>
          <w:t>I. fejezet</w:t>
        </w:r>
        <w:r w:rsidR="00EA4215">
          <w:rPr>
            <w:noProof/>
            <w:webHidden/>
          </w:rPr>
          <w:tab/>
        </w:r>
        <w:r>
          <w:rPr>
            <w:noProof/>
            <w:webHidden/>
          </w:rPr>
          <w:fldChar w:fldCharType="begin"/>
        </w:r>
        <w:r w:rsidR="00EA4215">
          <w:rPr>
            <w:noProof/>
            <w:webHidden/>
          </w:rPr>
          <w:instrText xml:space="preserve"> PAGEREF _Toc445281208 \h </w:instrText>
        </w:r>
        <w:r>
          <w:rPr>
            <w:noProof/>
            <w:webHidden/>
          </w:rPr>
        </w:r>
        <w:r>
          <w:rPr>
            <w:noProof/>
            <w:webHidden/>
          </w:rPr>
          <w:fldChar w:fldCharType="separate"/>
        </w:r>
        <w:r w:rsidR="00EA4215">
          <w:rPr>
            <w:noProof/>
            <w:webHidden/>
          </w:rPr>
          <w:t>6</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09" w:history="1">
        <w:r w:rsidR="00EA4215" w:rsidRPr="00B91E2E">
          <w:rPr>
            <w:rStyle w:val="Hiperhivatkozs"/>
            <w:noProof/>
          </w:rPr>
          <w:t>Az önkormányzatra vonatkozó általános ismeretek</w:t>
        </w:r>
        <w:r w:rsidR="00EA4215">
          <w:rPr>
            <w:noProof/>
            <w:webHidden/>
          </w:rPr>
          <w:tab/>
        </w:r>
        <w:r>
          <w:rPr>
            <w:noProof/>
            <w:webHidden/>
          </w:rPr>
          <w:fldChar w:fldCharType="begin"/>
        </w:r>
        <w:r w:rsidR="00EA4215">
          <w:rPr>
            <w:noProof/>
            <w:webHidden/>
          </w:rPr>
          <w:instrText xml:space="preserve"> PAGEREF _Toc445281209 \h </w:instrText>
        </w:r>
        <w:r>
          <w:rPr>
            <w:noProof/>
            <w:webHidden/>
          </w:rPr>
        </w:r>
        <w:r>
          <w:rPr>
            <w:noProof/>
            <w:webHidden/>
          </w:rPr>
          <w:fldChar w:fldCharType="separate"/>
        </w:r>
        <w:r w:rsidR="00EA4215">
          <w:rPr>
            <w:noProof/>
            <w:webHidden/>
          </w:rPr>
          <w:t>6</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10" w:history="1">
        <w:r w:rsidR="00EA4215" w:rsidRPr="00B91E2E">
          <w:rPr>
            <w:rStyle w:val="Hiperhivatkozs"/>
            <w:noProof/>
          </w:rPr>
          <w:t>Az önkormányzat megnevezése, jelképei</w:t>
        </w:r>
        <w:r w:rsidR="00EA4215">
          <w:rPr>
            <w:noProof/>
            <w:webHidden/>
          </w:rPr>
          <w:tab/>
        </w:r>
        <w:r>
          <w:rPr>
            <w:noProof/>
            <w:webHidden/>
          </w:rPr>
          <w:fldChar w:fldCharType="begin"/>
        </w:r>
        <w:r w:rsidR="00EA4215">
          <w:rPr>
            <w:noProof/>
            <w:webHidden/>
          </w:rPr>
          <w:instrText xml:space="preserve"> PAGEREF _Toc445281210 \h </w:instrText>
        </w:r>
        <w:r>
          <w:rPr>
            <w:noProof/>
            <w:webHidden/>
          </w:rPr>
        </w:r>
        <w:r>
          <w:rPr>
            <w:noProof/>
            <w:webHidden/>
          </w:rPr>
          <w:fldChar w:fldCharType="separate"/>
        </w:r>
        <w:r w:rsidR="00EA4215">
          <w:rPr>
            <w:noProof/>
            <w:webHidden/>
          </w:rPr>
          <w:t>6</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11" w:history="1">
        <w:r w:rsidR="00EA4215" w:rsidRPr="00B91E2E">
          <w:rPr>
            <w:rStyle w:val="Hiperhivatkozs"/>
            <w:noProof/>
          </w:rPr>
          <w:t>II. fejezet</w:t>
        </w:r>
        <w:r w:rsidR="00EA4215">
          <w:rPr>
            <w:noProof/>
            <w:webHidden/>
          </w:rPr>
          <w:tab/>
        </w:r>
        <w:r>
          <w:rPr>
            <w:noProof/>
            <w:webHidden/>
          </w:rPr>
          <w:fldChar w:fldCharType="begin"/>
        </w:r>
        <w:r w:rsidR="00EA4215">
          <w:rPr>
            <w:noProof/>
            <w:webHidden/>
          </w:rPr>
          <w:instrText xml:space="preserve"> PAGEREF _Toc445281211 \h </w:instrText>
        </w:r>
        <w:r>
          <w:rPr>
            <w:noProof/>
            <w:webHidden/>
          </w:rPr>
        </w:r>
        <w:r>
          <w:rPr>
            <w:noProof/>
            <w:webHidden/>
          </w:rPr>
          <w:fldChar w:fldCharType="separate"/>
        </w:r>
        <w:r w:rsidR="00EA4215">
          <w:rPr>
            <w:noProof/>
            <w:webHidden/>
          </w:rPr>
          <w:t>7</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12" w:history="1">
        <w:r w:rsidR="00EA4215" w:rsidRPr="00B91E2E">
          <w:rPr>
            <w:rStyle w:val="Hiperhivatkozs"/>
            <w:noProof/>
          </w:rPr>
          <w:t>A helyi önkormányzás általános szabályai</w:t>
        </w:r>
        <w:r w:rsidR="00EA4215">
          <w:rPr>
            <w:noProof/>
            <w:webHidden/>
          </w:rPr>
          <w:tab/>
        </w:r>
        <w:r>
          <w:rPr>
            <w:noProof/>
            <w:webHidden/>
          </w:rPr>
          <w:fldChar w:fldCharType="begin"/>
        </w:r>
        <w:r w:rsidR="00EA4215">
          <w:rPr>
            <w:noProof/>
            <w:webHidden/>
          </w:rPr>
          <w:instrText xml:space="preserve"> PAGEREF _Toc445281212 \h </w:instrText>
        </w:r>
        <w:r>
          <w:rPr>
            <w:noProof/>
            <w:webHidden/>
          </w:rPr>
        </w:r>
        <w:r>
          <w:rPr>
            <w:noProof/>
            <w:webHidden/>
          </w:rPr>
          <w:fldChar w:fldCharType="separate"/>
        </w:r>
        <w:r w:rsidR="00EA4215">
          <w:rPr>
            <w:noProof/>
            <w:webHidden/>
          </w:rPr>
          <w:t>7</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13" w:history="1">
        <w:r w:rsidR="00EA4215" w:rsidRPr="00B91E2E">
          <w:rPr>
            <w:rStyle w:val="Hiperhivatkozs"/>
            <w:noProof/>
          </w:rPr>
          <w:t>A települési önkormányzat feladata, hatásköre, szervei</w:t>
        </w:r>
        <w:r w:rsidR="00EA4215">
          <w:rPr>
            <w:noProof/>
            <w:webHidden/>
          </w:rPr>
          <w:tab/>
        </w:r>
        <w:r>
          <w:rPr>
            <w:noProof/>
            <w:webHidden/>
          </w:rPr>
          <w:fldChar w:fldCharType="begin"/>
        </w:r>
        <w:r w:rsidR="00EA4215">
          <w:rPr>
            <w:noProof/>
            <w:webHidden/>
          </w:rPr>
          <w:instrText xml:space="preserve"> PAGEREF _Toc445281213 \h </w:instrText>
        </w:r>
        <w:r>
          <w:rPr>
            <w:noProof/>
            <w:webHidden/>
          </w:rPr>
        </w:r>
        <w:r>
          <w:rPr>
            <w:noProof/>
            <w:webHidden/>
          </w:rPr>
          <w:fldChar w:fldCharType="separate"/>
        </w:r>
        <w:r w:rsidR="00EA4215">
          <w:rPr>
            <w:noProof/>
            <w:webHidden/>
          </w:rPr>
          <w:t>7</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14" w:history="1">
        <w:r w:rsidR="00EA4215" w:rsidRPr="00B91E2E">
          <w:rPr>
            <w:rStyle w:val="Hiperhivatkozs"/>
            <w:noProof/>
          </w:rPr>
          <w:t>Feladatok és hatáskörök</w:t>
        </w:r>
        <w:r w:rsidR="00EA4215">
          <w:rPr>
            <w:noProof/>
            <w:webHidden/>
          </w:rPr>
          <w:tab/>
        </w:r>
        <w:r>
          <w:rPr>
            <w:noProof/>
            <w:webHidden/>
          </w:rPr>
          <w:fldChar w:fldCharType="begin"/>
        </w:r>
        <w:r w:rsidR="00EA4215">
          <w:rPr>
            <w:noProof/>
            <w:webHidden/>
          </w:rPr>
          <w:instrText xml:space="preserve"> PAGEREF _Toc445281214 \h </w:instrText>
        </w:r>
        <w:r>
          <w:rPr>
            <w:noProof/>
            <w:webHidden/>
          </w:rPr>
        </w:r>
        <w:r>
          <w:rPr>
            <w:noProof/>
            <w:webHidden/>
          </w:rPr>
          <w:fldChar w:fldCharType="separate"/>
        </w:r>
        <w:r w:rsidR="00EA4215">
          <w:rPr>
            <w:noProof/>
            <w:webHidden/>
          </w:rPr>
          <w:t>8</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15" w:history="1">
        <w:r w:rsidR="00EA4215" w:rsidRPr="00B91E2E">
          <w:rPr>
            <w:rStyle w:val="Hiperhivatkozs"/>
            <w:noProof/>
          </w:rPr>
          <w:t>III. fejezet</w:t>
        </w:r>
        <w:r w:rsidR="00EA4215">
          <w:rPr>
            <w:noProof/>
            <w:webHidden/>
          </w:rPr>
          <w:tab/>
        </w:r>
        <w:r>
          <w:rPr>
            <w:noProof/>
            <w:webHidden/>
          </w:rPr>
          <w:fldChar w:fldCharType="begin"/>
        </w:r>
        <w:r w:rsidR="00EA4215">
          <w:rPr>
            <w:noProof/>
            <w:webHidden/>
          </w:rPr>
          <w:instrText xml:space="preserve"> PAGEREF _Toc445281215 \h </w:instrText>
        </w:r>
        <w:r>
          <w:rPr>
            <w:noProof/>
            <w:webHidden/>
          </w:rPr>
        </w:r>
        <w:r>
          <w:rPr>
            <w:noProof/>
            <w:webHidden/>
          </w:rPr>
          <w:fldChar w:fldCharType="separate"/>
        </w:r>
        <w:r w:rsidR="00EA4215">
          <w:rPr>
            <w:noProof/>
            <w:webHidden/>
          </w:rPr>
          <w:t>11</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16" w:history="1">
        <w:r w:rsidR="00EA4215" w:rsidRPr="00B91E2E">
          <w:rPr>
            <w:rStyle w:val="Hiperhivatkozs"/>
            <w:noProof/>
          </w:rPr>
          <w:t>Az önkormányzat működése, szervei</w:t>
        </w:r>
        <w:r w:rsidR="00EA4215">
          <w:rPr>
            <w:noProof/>
            <w:webHidden/>
          </w:rPr>
          <w:tab/>
        </w:r>
        <w:r>
          <w:rPr>
            <w:noProof/>
            <w:webHidden/>
          </w:rPr>
          <w:fldChar w:fldCharType="begin"/>
        </w:r>
        <w:r w:rsidR="00EA4215">
          <w:rPr>
            <w:noProof/>
            <w:webHidden/>
          </w:rPr>
          <w:instrText xml:space="preserve"> PAGEREF _Toc445281216 \h </w:instrText>
        </w:r>
        <w:r>
          <w:rPr>
            <w:noProof/>
            <w:webHidden/>
          </w:rPr>
        </w:r>
        <w:r>
          <w:rPr>
            <w:noProof/>
            <w:webHidden/>
          </w:rPr>
          <w:fldChar w:fldCharType="separate"/>
        </w:r>
        <w:r w:rsidR="00EA4215">
          <w:rPr>
            <w:noProof/>
            <w:webHidden/>
          </w:rPr>
          <w:t>11</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17" w:history="1">
        <w:r w:rsidR="00EA4215" w:rsidRPr="00B91E2E">
          <w:rPr>
            <w:rStyle w:val="Hiperhivatkozs"/>
            <w:noProof/>
          </w:rPr>
          <w:t>A Képviselőtestület üléseinek rendje</w:t>
        </w:r>
        <w:r w:rsidR="00EA4215">
          <w:rPr>
            <w:noProof/>
            <w:webHidden/>
          </w:rPr>
          <w:tab/>
        </w:r>
        <w:r>
          <w:rPr>
            <w:noProof/>
            <w:webHidden/>
          </w:rPr>
          <w:fldChar w:fldCharType="begin"/>
        </w:r>
        <w:r w:rsidR="00EA4215">
          <w:rPr>
            <w:noProof/>
            <w:webHidden/>
          </w:rPr>
          <w:instrText xml:space="preserve"> PAGEREF _Toc445281217 \h </w:instrText>
        </w:r>
        <w:r>
          <w:rPr>
            <w:noProof/>
            <w:webHidden/>
          </w:rPr>
        </w:r>
        <w:r>
          <w:rPr>
            <w:noProof/>
            <w:webHidden/>
          </w:rPr>
          <w:fldChar w:fldCharType="separate"/>
        </w:r>
        <w:r w:rsidR="00EA4215">
          <w:rPr>
            <w:noProof/>
            <w:webHidden/>
          </w:rPr>
          <w:t>12</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18" w:history="1">
        <w:r w:rsidR="00EA4215" w:rsidRPr="00B91E2E">
          <w:rPr>
            <w:rStyle w:val="Hiperhivatkozs"/>
            <w:noProof/>
          </w:rPr>
          <w:t>Meghívó és előterjesztés</w:t>
        </w:r>
        <w:r w:rsidR="00EA4215">
          <w:rPr>
            <w:noProof/>
            <w:webHidden/>
          </w:rPr>
          <w:tab/>
        </w:r>
        <w:r>
          <w:rPr>
            <w:noProof/>
            <w:webHidden/>
          </w:rPr>
          <w:fldChar w:fldCharType="begin"/>
        </w:r>
        <w:r w:rsidR="00EA4215">
          <w:rPr>
            <w:noProof/>
            <w:webHidden/>
          </w:rPr>
          <w:instrText xml:space="preserve"> PAGEREF _Toc445281218 \h </w:instrText>
        </w:r>
        <w:r>
          <w:rPr>
            <w:noProof/>
            <w:webHidden/>
          </w:rPr>
        </w:r>
        <w:r>
          <w:rPr>
            <w:noProof/>
            <w:webHidden/>
          </w:rPr>
          <w:fldChar w:fldCharType="separate"/>
        </w:r>
        <w:r w:rsidR="00EA4215">
          <w:rPr>
            <w:noProof/>
            <w:webHidden/>
          </w:rPr>
          <w:t>13</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19" w:history="1">
        <w:r w:rsidR="00EA4215" w:rsidRPr="00B91E2E">
          <w:rPr>
            <w:rStyle w:val="Hiperhivatkozs"/>
            <w:noProof/>
          </w:rPr>
          <w:t>A testületi ülés</w:t>
        </w:r>
        <w:r w:rsidR="00EA4215">
          <w:rPr>
            <w:noProof/>
            <w:webHidden/>
          </w:rPr>
          <w:tab/>
        </w:r>
        <w:r>
          <w:rPr>
            <w:noProof/>
            <w:webHidden/>
          </w:rPr>
          <w:fldChar w:fldCharType="begin"/>
        </w:r>
        <w:r w:rsidR="00EA4215">
          <w:rPr>
            <w:noProof/>
            <w:webHidden/>
          </w:rPr>
          <w:instrText xml:space="preserve"> PAGEREF _Toc445281219 \h </w:instrText>
        </w:r>
        <w:r>
          <w:rPr>
            <w:noProof/>
            <w:webHidden/>
          </w:rPr>
        </w:r>
        <w:r>
          <w:rPr>
            <w:noProof/>
            <w:webHidden/>
          </w:rPr>
          <w:fldChar w:fldCharType="separate"/>
        </w:r>
        <w:r w:rsidR="00EA4215">
          <w:rPr>
            <w:noProof/>
            <w:webHidden/>
          </w:rPr>
          <w:t>14</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20" w:history="1">
        <w:r w:rsidR="00EA4215" w:rsidRPr="00B91E2E">
          <w:rPr>
            <w:rStyle w:val="Hiperhivatkozs"/>
            <w:noProof/>
          </w:rPr>
          <w:t>A Képviselőtestület döntései és a szavazás rendje</w:t>
        </w:r>
        <w:r w:rsidR="00EA4215">
          <w:rPr>
            <w:noProof/>
            <w:webHidden/>
          </w:rPr>
          <w:tab/>
        </w:r>
        <w:r>
          <w:rPr>
            <w:noProof/>
            <w:webHidden/>
          </w:rPr>
          <w:fldChar w:fldCharType="begin"/>
        </w:r>
        <w:r w:rsidR="00EA4215">
          <w:rPr>
            <w:noProof/>
            <w:webHidden/>
          </w:rPr>
          <w:instrText xml:space="preserve"> PAGEREF _Toc445281220 \h </w:instrText>
        </w:r>
        <w:r>
          <w:rPr>
            <w:noProof/>
            <w:webHidden/>
          </w:rPr>
        </w:r>
        <w:r>
          <w:rPr>
            <w:noProof/>
            <w:webHidden/>
          </w:rPr>
          <w:fldChar w:fldCharType="separate"/>
        </w:r>
        <w:r w:rsidR="00EA4215">
          <w:rPr>
            <w:noProof/>
            <w:webHidden/>
          </w:rPr>
          <w:t>16</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21" w:history="1">
        <w:r w:rsidR="00EA4215" w:rsidRPr="00B91E2E">
          <w:rPr>
            <w:rStyle w:val="Hiperhivatkozs"/>
            <w:noProof/>
          </w:rPr>
          <w:t>A titkos és név szerinti szavazás szabályai</w:t>
        </w:r>
        <w:r w:rsidR="00EA4215">
          <w:rPr>
            <w:noProof/>
            <w:webHidden/>
          </w:rPr>
          <w:tab/>
        </w:r>
        <w:r>
          <w:rPr>
            <w:noProof/>
            <w:webHidden/>
          </w:rPr>
          <w:fldChar w:fldCharType="begin"/>
        </w:r>
        <w:r w:rsidR="00EA4215">
          <w:rPr>
            <w:noProof/>
            <w:webHidden/>
          </w:rPr>
          <w:instrText xml:space="preserve"> PAGEREF _Toc445281221 \h </w:instrText>
        </w:r>
        <w:r>
          <w:rPr>
            <w:noProof/>
            <w:webHidden/>
          </w:rPr>
        </w:r>
        <w:r>
          <w:rPr>
            <w:noProof/>
            <w:webHidden/>
          </w:rPr>
          <w:fldChar w:fldCharType="separate"/>
        </w:r>
        <w:r w:rsidR="00EA4215">
          <w:rPr>
            <w:noProof/>
            <w:webHidden/>
          </w:rPr>
          <w:t>17</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22" w:history="1">
        <w:r w:rsidR="00EA4215" w:rsidRPr="00B91E2E">
          <w:rPr>
            <w:rStyle w:val="Hiperhivatkozs"/>
            <w:noProof/>
          </w:rPr>
          <w:t>Minősített többségű döntéshozatal</w:t>
        </w:r>
        <w:r w:rsidR="00EA4215">
          <w:rPr>
            <w:noProof/>
            <w:webHidden/>
          </w:rPr>
          <w:tab/>
        </w:r>
        <w:r>
          <w:rPr>
            <w:noProof/>
            <w:webHidden/>
          </w:rPr>
          <w:fldChar w:fldCharType="begin"/>
        </w:r>
        <w:r w:rsidR="00EA4215">
          <w:rPr>
            <w:noProof/>
            <w:webHidden/>
          </w:rPr>
          <w:instrText xml:space="preserve"> PAGEREF _Toc445281222 \h </w:instrText>
        </w:r>
        <w:r>
          <w:rPr>
            <w:noProof/>
            <w:webHidden/>
          </w:rPr>
        </w:r>
        <w:r>
          <w:rPr>
            <w:noProof/>
            <w:webHidden/>
          </w:rPr>
          <w:fldChar w:fldCharType="separate"/>
        </w:r>
        <w:r w:rsidR="00EA4215">
          <w:rPr>
            <w:noProof/>
            <w:webHidden/>
          </w:rPr>
          <w:t>17</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23" w:history="1">
        <w:r w:rsidR="00EA4215" w:rsidRPr="00B91E2E">
          <w:rPr>
            <w:rStyle w:val="Hiperhivatkozs"/>
            <w:noProof/>
          </w:rPr>
          <w:t>Összeférhetetlenség szabályai</w:t>
        </w:r>
        <w:r w:rsidR="00EA4215">
          <w:rPr>
            <w:noProof/>
            <w:webHidden/>
          </w:rPr>
          <w:tab/>
        </w:r>
        <w:r>
          <w:rPr>
            <w:noProof/>
            <w:webHidden/>
          </w:rPr>
          <w:fldChar w:fldCharType="begin"/>
        </w:r>
        <w:r w:rsidR="00EA4215">
          <w:rPr>
            <w:noProof/>
            <w:webHidden/>
          </w:rPr>
          <w:instrText xml:space="preserve"> PAGEREF _Toc445281223 \h </w:instrText>
        </w:r>
        <w:r>
          <w:rPr>
            <w:noProof/>
            <w:webHidden/>
          </w:rPr>
        </w:r>
        <w:r>
          <w:rPr>
            <w:noProof/>
            <w:webHidden/>
          </w:rPr>
          <w:fldChar w:fldCharType="separate"/>
        </w:r>
        <w:r w:rsidR="00EA4215">
          <w:rPr>
            <w:noProof/>
            <w:webHidden/>
          </w:rPr>
          <w:t>18</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24" w:history="1">
        <w:r w:rsidR="00EA4215" w:rsidRPr="00B91E2E">
          <w:rPr>
            <w:rStyle w:val="Hiperhivatkozs"/>
            <w:noProof/>
          </w:rPr>
          <w:t>Önkormányzati rendelet</w:t>
        </w:r>
        <w:r w:rsidR="00EA4215">
          <w:rPr>
            <w:noProof/>
            <w:webHidden/>
          </w:rPr>
          <w:tab/>
        </w:r>
        <w:r>
          <w:rPr>
            <w:noProof/>
            <w:webHidden/>
          </w:rPr>
          <w:fldChar w:fldCharType="begin"/>
        </w:r>
        <w:r w:rsidR="00EA4215">
          <w:rPr>
            <w:noProof/>
            <w:webHidden/>
          </w:rPr>
          <w:instrText xml:space="preserve"> PAGEREF _Toc445281224 \h </w:instrText>
        </w:r>
        <w:r>
          <w:rPr>
            <w:noProof/>
            <w:webHidden/>
          </w:rPr>
        </w:r>
        <w:r>
          <w:rPr>
            <w:noProof/>
            <w:webHidden/>
          </w:rPr>
          <w:fldChar w:fldCharType="separate"/>
        </w:r>
        <w:r w:rsidR="00EA4215">
          <w:rPr>
            <w:noProof/>
            <w:webHidden/>
          </w:rPr>
          <w:t>18</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25" w:history="1">
        <w:r w:rsidR="00EA4215" w:rsidRPr="00B91E2E">
          <w:rPr>
            <w:rStyle w:val="Hiperhivatkozs"/>
            <w:noProof/>
          </w:rPr>
          <w:t>Jegyzőkönyv</w:t>
        </w:r>
        <w:r w:rsidR="00EA4215">
          <w:rPr>
            <w:noProof/>
            <w:webHidden/>
          </w:rPr>
          <w:tab/>
        </w:r>
        <w:r>
          <w:rPr>
            <w:noProof/>
            <w:webHidden/>
          </w:rPr>
          <w:fldChar w:fldCharType="begin"/>
        </w:r>
        <w:r w:rsidR="00EA4215">
          <w:rPr>
            <w:noProof/>
            <w:webHidden/>
          </w:rPr>
          <w:instrText xml:space="preserve"> PAGEREF _Toc445281225 \h </w:instrText>
        </w:r>
        <w:r>
          <w:rPr>
            <w:noProof/>
            <w:webHidden/>
          </w:rPr>
        </w:r>
        <w:r>
          <w:rPr>
            <w:noProof/>
            <w:webHidden/>
          </w:rPr>
          <w:fldChar w:fldCharType="separate"/>
        </w:r>
        <w:r w:rsidR="00EA4215">
          <w:rPr>
            <w:noProof/>
            <w:webHidden/>
          </w:rPr>
          <w:t>19</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26" w:history="1">
        <w:r w:rsidR="00EA4215" w:rsidRPr="00B91E2E">
          <w:rPr>
            <w:rStyle w:val="Hiperhivatkozs"/>
            <w:noProof/>
          </w:rPr>
          <w:t>Települési képviselő</w:t>
        </w:r>
        <w:r w:rsidR="00EA4215">
          <w:rPr>
            <w:noProof/>
            <w:webHidden/>
          </w:rPr>
          <w:tab/>
        </w:r>
        <w:r>
          <w:rPr>
            <w:noProof/>
            <w:webHidden/>
          </w:rPr>
          <w:fldChar w:fldCharType="begin"/>
        </w:r>
        <w:r w:rsidR="00EA4215">
          <w:rPr>
            <w:noProof/>
            <w:webHidden/>
          </w:rPr>
          <w:instrText xml:space="preserve"> PAGEREF _Toc445281226 \h </w:instrText>
        </w:r>
        <w:r>
          <w:rPr>
            <w:noProof/>
            <w:webHidden/>
          </w:rPr>
        </w:r>
        <w:r>
          <w:rPr>
            <w:noProof/>
            <w:webHidden/>
          </w:rPr>
          <w:fldChar w:fldCharType="separate"/>
        </w:r>
        <w:r w:rsidR="00EA4215">
          <w:rPr>
            <w:noProof/>
            <w:webHidden/>
          </w:rPr>
          <w:t>20</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27" w:history="1">
        <w:r w:rsidR="00EA4215" w:rsidRPr="00B91E2E">
          <w:rPr>
            <w:rStyle w:val="Hiperhivatkozs"/>
            <w:noProof/>
          </w:rPr>
          <w:t>IV. fejezet</w:t>
        </w:r>
        <w:r w:rsidR="00EA4215">
          <w:rPr>
            <w:noProof/>
            <w:webHidden/>
          </w:rPr>
          <w:tab/>
        </w:r>
        <w:r>
          <w:rPr>
            <w:noProof/>
            <w:webHidden/>
          </w:rPr>
          <w:fldChar w:fldCharType="begin"/>
        </w:r>
        <w:r w:rsidR="00EA4215">
          <w:rPr>
            <w:noProof/>
            <w:webHidden/>
          </w:rPr>
          <w:instrText xml:space="preserve"> PAGEREF _Toc445281227 \h </w:instrText>
        </w:r>
        <w:r>
          <w:rPr>
            <w:noProof/>
            <w:webHidden/>
          </w:rPr>
        </w:r>
        <w:r>
          <w:rPr>
            <w:noProof/>
            <w:webHidden/>
          </w:rPr>
          <w:fldChar w:fldCharType="separate"/>
        </w:r>
        <w:r w:rsidR="00EA4215">
          <w:rPr>
            <w:noProof/>
            <w:webHidden/>
          </w:rPr>
          <w:t>22</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28" w:history="1">
        <w:r w:rsidR="00EA4215" w:rsidRPr="00B91E2E">
          <w:rPr>
            <w:rStyle w:val="Hiperhivatkozs"/>
            <w:noProof/>
          </w:rPr>
          <w:t>Az Önkormányzat szervei</w:t>
        </w:r>
        <w:r w:rsidR="00EA4215">
          <w:rPr>
            <w:noProof/>
            <w:webHidden/>
          </w:rPr>
          <w:tab/>
        </w:r>
        <w:r>
          <w:rPr>
            <w:noProof/>
            <w:webHidden/>
          </w:rPr>
          <w:fldChar w:fldCharType="begin"/>
        </w:r>
        <w:r w:rsidR="00EA4215">
          <w:rPr>
            <w:noProof/>
            <w:webHidden/>
          </w:rPr>
          <w:instrText xml:space="preserve"> PAGEREF _Toc445281228 \h </w:instrText>
        </w:r>
        <w:r>
          <w:rPr>
            <w:noProof/>
            <w:webHidden/>
          </w:rPr>
        </w:r>
        <w:r>
          <w:rPr>
            <w:noProof/>
            <w:webHidden/>
          </w:rPr>
          <w:fldChar w:fldCharType="separate"/>
        </w:r>
        <w:r w:rsidR="00EA4215">
          <w:rPr>
            <w:noProof/>
            <w:webHidden/>
          </w:rPr>
          <w:t>22</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29" w:history="1">
        <w:r w:rsidR="00EA4215" w:rsidRPr="00B91E2E">
          <w:rPr>
            <w:rStyle w:val="Hiperhivatkozs"/>
            <w:noProof/>
          </w:rPr>
          <w:t>A képviselőtestület bizottságai</w:t>
        </w:r>
        <w:r w:rsidR="00EA4215">
          <w:rPr>
            <w:noProof/>
            <w:webHidden/>
          </w:rPr>
          <w:tab/>
        </w:r>
        <w:r>
          <w:rPr>
            <w:noProof/>
            <w:webHidden/>
          </w:rPr>
          <w:fldChar w:fldCharType="begin"/>
        </w:r>
        <w:r w:rsidR="00EA4215">
          <w:rPr>
            <w:noProof/>
            <w:webHidden/>
          </w:rPr>
          <w:instrText xml:space="preserve"> PAGEREF _Toc445281229 \h </w:instrText>
        </w:r>
        <w:r>
          <w:rPr>
            <w:noProof/>
            <w:webHidden/>
          </w:rPr>
        </w:r>
        <w:r>
          <w:rPr>
            <w:noProof/>
            <w:webHidden/>
          </w:rPr>
          <w:fldChar w:fldCharType="separate"/>
        </w:r>
        <w:r w:rsidR="00EA4215">
          <w:rPr>
            <w:noProof/>
            <w:webHidden/>
          </w:rPr>
          <w:t>22</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30" w:history="1">
        <w:r w:rsidR="00EA4215" w:rsidRPr="00B91E2E">
          <w:rPr>
            <w:rStyle w:val="Hiperhivatkozs"/>
            <w:noProof/>
          </w:rPr>
          <w:t>Polgármester</w:t>
        </w:r>
        <w:r w:rsidR="00EA4215">
          <w:rPr>
            <w:noProof/>
            <w:webHidden/>
          </w:rPr>
          <w:tab/>
        </w:r>
        <w:r>
          <w:rPr>
            <w:noProof/>
            <w:webHidden/>
          </w:rPr>
          <w:fldChar w:fldCharType="begin"/>
        </w:r>
        <w:r w:rsidR="00EA4215">
          <w:rPr>
            <w:noProof/>
            <w:webHidden/>
          </w:rPr>
          <w:instrText xml:space="preserve"> PAGEREF _Toc445281230 \h </w:instrText>
        </w:r>
        <w:r>
          <w:rPr>
            <w:noProof/>
            <w:webHidden/>
          </w:rPr>
        </w:r>
        <w:r>
          <w:rPr>
            <w:noProof/>
            <w:webHidden/>
          </w:rPr>
          <w:fldChar w:fldCharType="separate"/>
        </w:r>
        <w:r w:rsidR="00EA4215">
          <w:rPr>
            <w:noProof/>
            <w:webHidden/>
          </w:rPr>
          <w:t>23</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31" w:history="1">
        <w:r w:rsidR="00EA4215" w:rsidRPr="00B91E2E">
          <w:rPr>
            <w:rStyle w:val="Hiperhivatkozs"/>
            <w:noProof/>
          </w:rPr>
          <w:t>Alpolgármester</w:t>
        </w:r>
        <w:r w:rsidR="00EA4215">
          <w:rPr>
            <w:noProof/>
            <w:webHidden/>
          </w:rPr>
          <w:tab/>
        </w:r>
        <w:r>
          <w:rPr>
            <w:noProof/>
            <w:webHidden/>
          </w:rPr>
          <w:fldChar w:fldCharType="begin"/>
        </w:r>
        <w:r w:rsidR="00EA4215">
          <w:rPr>
            <w:noProof/>
            <w:webHidden/>
          </w:rPr>
          <w:instrText xml:space="preserve"> PAGEREF _Toc445281231 \h </w:instrText>
        </w:r>
        <w:r>
          <w:rPr>
            <w:noProof/>
            <w:webHidden/>
          </w:rPr>
        </w:r>
        <w:r>
          <w:rPr>
            <w:noProof/>
            <w:webHidden/>
          </w:rPr>
          <w:fldChar w:fldCharType="separate"/>
        </w:r>
        <w:r w:rsidR="00EA4215">
          <w:rPr>
            <w:noProof/>
            <w:webHidden/>
          </w:rPr>
          <w:t>25</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32" w:history="1">
        <w:r w:rsidR="00EA4215" w:rsidRPr="00B91E2E">
          <w:rPr>
            <w:rStyle w:val="Hiperhivatkozs"/>
            <w:noProof/>
          </w:rPr>
          <w:t>Jegyző</w:t>
        </w:r>
        <w:r w:rsidR="00EA4215">
          <w:rPr>
            <w:noProof/>
            <w:webHidden/>
          </w:rPr>
          <w:tab/>
        </w:r>
        <w:r>
          <w:rPr>
            <w:noProof/>
            <w:webHidden/>
          </w:rPr>
          <w:fldChar w:fldCharType="begin"/>
        </w:r>
        <w:r w:rsidR="00EA4215">
          <w:rPr>
            <w:noProof/>
            <w:webHidden/>
          </w:rPr>
          <w:instrText xml:space="preserve"> PAGEREF _Toc445281232 \h </w:instrText>
        </w:r>
        <w:r>
          <w:rPr>
            <w:noProof/>
            <w:webHidden/>
          </w:rPr>
        </w:r>
        <w:r>
          <w:rPr>
            <w:noProof/>
            <w:webHidden/>
          </w:rPr>
          <w:fldChar w:fldCharType="separate"/>
        </w:r>
        <w:r w:rsidR="00EA4215">
          <w:rPr>
            <w:noProof/>
            <w:webHidden/>
          </w:rPr>
          <w:t>25</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33" w:history="1">
        <w:r w:rsidR="00EA4215" w:rsidRPr="00B91E2E">
          <w:rPr>
            <w:rStyle w:val="Hiperhivatkozs"/>
            <w:noProof/>
          </w:rPr>
          <w:t>A képviselőtestület hivatala</w:t>
        </w:r>
        <w:r w:rsidR="00EA4215">
          <w:rPr>
            <w:noProof/>
            <w:webHidden/>
          </w:rPr>
          <w:tab/>
        </w:r>
        <w:r>
          <w:rPr>
            <w:noProof/>
            <w:webHidden/>
          </w:rPr>
          <w:fldChar w:fldCharType="begin"/>
        </w:r>
        <w:r w:rsidR="00EA4215">
          <w:rPr>
            <w:noProof/>
            <w:webHidden/>
          </w:rPr>
          <w:instrText xml:space="preserve"> PAGEREF _Toc445281233 \h </w:instrText>
        </w:r>
        <w:r>
          <w:rPr>
            <w:noProof/>
            <w:webHidden/>
          </w:rPr>
        </w:r>
        <w:r>
          <w:rPr>
            <w:noProof/>
            <w:webHidden/>
          </w:rPr>
          <w:fldChar w:fldCharType="separate"/>
        </w:r>
        <w:r w:rsidR="00EA4215">
          <w:rPr>
            <w:noProof/>
            <w:webHidden/>
          </w:rPr>
          <w:t>26</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34" w:history="1">
        <w:r w:rsidR="00EA4215" w:rsidRPr="00B91E2E">
          <w:rPr>
            <w:rStyle w:val="Hiperhivatkozs"/>
            <w:noProof/>
          </w:rPr>
          <w:t>V. fejezet</w:t>
        </w:r>
        <w:r w:rsidR="00EA4215">
          <w:rPr>
            <w:noProof/>
            <w:webHidden/>
          </w:rPr>
          <w:tab/>
        </w:r>
        <w:r>
          <w:rPr>
            <w:noProof/>
            <w:webHidden/>
          </w:rPr>
          <w:fldChar w:fldCharType="begin"/>
        </w:r>
        <w:r w:rsidR="00EA4215">
          <w:rPr>
            <w:noProof/>
            <w:webHidden/>
          </w:rPr>
          <w:instrText xml:space="preserve"> PAGEREF _Toc445281234 \h </w:instrText>
        </w:r>
        <w:r>
          <w:rPr>
            <w:noProof/>
            <w:webHidden/>
          </w:rPr>
        </w:r>
        <w:r>
          <w:rPr>
            <w:noProof/>
            <w:webHidden/>
          </w:rPr>
          <w:fldChar w:fldCharType="separate"/>
        </w:r>
        <w:r w:rsidR="00EA4215">
          <w:rPr>
            <w:noProof/>
            <w:webHidden/>
          </w:rPr>
          <w:t>27</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35" w:history="1">
        <w:r w:rsidR="00EA4215" w:rsidRPr="00B91E2E">
          <w:rPr>
            <w:rStyle w:val="Hiperhivatkozs"/>
            <w:noProof/>
          </w:rPr>
          <w:t>A települési önkormányzat társulásai</w:t>
        </w:r>
        <w:r w:rsidR="00EA4215">
          <w:rPr>
            <w:noProof/>
            <w:webHidden/>
          </w:rPr>
          <w:tab/>
        </w:r>
        <w:r>
          <w:rPr>
            <w:noProof/>
            <w:webHidden/>
          </w:rPr>
          <w:fldChar w:fldCharType="begin"/>
        </w:r>
        <w:r w:rsidR="00EA4215">
          <w:rPr>
            <w:noProof/>
            <w:webHidden/>
          </w:rPr>
          <w:instrText xml:space="preserve"> PAGEREF _Toc445281235 \h </w:instrText>
        </w:r>
        <w:r>
          <w:rPr>
            <w:noProof/>
            <w:webHidden/>
          </w:rPr>
        </w:r>
        <w:r>
          <w:rPr>
            <w:noProof/>
            <w:webHidden/>
          </w:rPr>
          <w:fldChar w:fldCharType="separate"/>
        </w:r>
        <w:r w:rsidR="00EA4215">
          <w:rPr>
            <w:noProof/>
            <w:webHidden/>
          </w:rPr>
          <w:t>27</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36" w:history="1">
        <w:r w:rsidR="00EA4215" w:rsidRPr="00B91E2E">
          <w:rPr>
            <w:rStyle w:val="Hiperhivatkozs"/>
            <w:noProof/>
          </w:rPr>
          <w:t>VI. fejezet</w:t>
        </w:r>
        <w:r w:rsidR="00EA4215">
          <w:rPr>
            <w:noProof/>
            <w:webHidden/>
          </w:rPr>
          <w:tab/>
        </w:r>
        <w:r>
          <w:rPr>
            <w:noProof/>
            <w:webHidden/>
          </w:rPr>
          <w:fldChar w:fldCharType="begin"/>
        </w:r>
        <w:r w:rsidR="00EA4215">
          <w:rPr>
            <w:noProof/>
            <w:webHidden/>
          </w:rPr>
          <w:instrText xml:space="preserve"> PAGEREF _Toc445281236 \h </w:instrText>
        </w:r>
        <w:r>
          <w:rPr>
            <w:noProof/>
            <w:webHidden/>
          </w:rPr>
        </w:r>
        <w:r>
          <w:rPr>
            <w:noProof/>
            <w:webHidden/>
          </w:rPr>
          <w:fldChar w:fldCharType="separate"/>
        </w:r>
        <w:r w:rsidR="00EA4215">
          <w:rPr>
            <w:noProof/>
            <w:webHidden/>
          </w:rPr>
          <w:t>28</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37" w:history="1">
        <w:r w:rsidR="00EA4215" w:rsidRPr="00B91E2E">
          <w:rPr>
            <w:rStyle w:val="Hiperhivatkozs"/>
            <w:noProof/>
          </w:rPr>
          <w:t>Helyi népszavazás és népi kezdeményezés szabályai</w:t>
        </w:r>
        <w:r w:rsidR="00EA4215">
          <w:rPr>
            <w:noProof/>
            <w:webHidden/>
          </w:rPr>
          <w:tab/>
        </w:r>
        <w:r>
          <w:rPr>
            <w:noProof/>
            <w:webHidden/>
          </w:rPr>
          <w:fldChar w:fldCharType="begin"/>
        </w:r>
        <w:r w:rsidR="00EA4215">
          <w:rPr>
            <w:noProof/>
            <w:webHidden/>
          </w:rPr>
          <w:instrText xml:space="preserve"> PAGEREF _Toc445281237 \h </w:instrText>
        </w:r>
        <w:r>
          <w:rPr>
            <w:noProof/>
            <w:webHidden/>
          </w:rPr>
        </w:r>
        <w:r>
          <w:rPr>
            <w:noProof/>
            <w:webHidden/>
          </w:rPr>
          <w:fldChar w:fldCharType="separate"/>
        </w:r>
        <w:r w:rsidR="00EA4215">
          <w:rPr>
            <w:noProof/>
            <w:webHidden/>
          </w:rPr>
          <w:t>28</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38" w:history="1">
        <w:r w:rsidR="00EA4215" w:rsidRPr="00B91E2E">
          <w:rPr>
            <w:rStyle w:val="Hiperhivatkozs"/>
            <w:noProof/>
          </w:rPr>
          <w:t>Népi kezdeményezés</w:t>
        </w:r>
        <w:r w:rsidR="00EA4215">
          <w:rPr>
            <w:noProof/>
            <w:webHidden/>
          </w:rPr>
          <w:tab/>
        </w:r>
        <w:r>
          <w:rPr>
            <w:noProof/>
            <w:webHidden/>
          </w:rPr>
          <w:fldChar w:fldCharType="begin"/>
        </w:r>
        <w:r w:rsidR="00EA4215">
          <w:rPr>
            <w:noProof/>
            <w:webHidden/>
          </w:rPr>
          <w:instrText xml:space="preserve"> PAGEREF _Toc445281238 \h </w:instrText>
        </w:r>
        <w:r>
          <w:rPr>
            <w:noProof/>
            <w:webHidden/>
          </w:rPr>
        </w:r>
        <w:r>
          <w:rPr>
            <w:noProof/>
            <w:webHidden/>
          </w:rPr>
          <w:fldChar w:fldCharType="separate"/>
        </w:r>
        <w:r w:rsidR="00EA4215">
          <w:rPr>
            <w:noProof/>
            <w:webHidden/>
          </w:rPr>
          <w:t>28</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39" w:history="1">
        <w:r w:rsidR="00EA4215" w:rsidRPr="00B91E2E">
          <w:rPr>
            <w:rStyle w:val="Hiperhivatkozs"/>
            <w:noProof/>
          </w:rPr>
          <w:t>VII. fejezet</w:t>
        </w:r>
        <w:r w:rsidR="00EA4215">
          <w:rPr>
            <w:noProof/>
            <w:webHidden/>
          </w:rPr>
          <w:tab/>
        </w:r>
        <w:r>
          <w:rPr>
            <w:noProof/>
            <w:webHidden/>
          </w:rPr>
          <w:fldChar w:fldCharType="begin"/>
        </w:r>
        <w:r w:rsidR="00EA4215">
          <w:rPr>
            <w:noProof/>
            <w:webHidden/>
          </w:rPr>
          <w:instrText xml:space="preserve"> PAGEREF _Toc445281239 \h </w:instrText>
        </w:r>
        <w:r>
          <w:rPr>
            <w:noProof/>
            <w:webHidden/>
          </w:rPr>
        </w:r>
        <w:r>
          <w:rPr>
            <w:noProof/>
            <w:webHidden/>
          </w:rPr>
          <w:fldChar w:fldCharType="separate"/>
        </w:r>
        <w:r w:rsidR="00EA4215">
          <w:rPr>
            <w:noProof/>
            <w:webHidden/>
          </w:rPr>
          <w:t>28</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40" w:history="1">
        <w:r w:rsidR="00EA4215" w:rsidRPr="00B91E2E">
          <w:rPr>
            <w:rStyle w:val="Hiperhivatkozs"/>
            <w:noProof/>
          </w:rPr>
          <w:t>Az önkormányzat vagyona, gazdálkodása, költségvetése</w:t>
        </w:r>
        <w:r w:rsidR="00EA4215">
          <w:rPr>
            <w:noProof/>
            <w:webHidden/>
          </w:rPr>
          <w:tab/>
        </w:r>
        <w:r>
          <w:rPr>
            <w:noProof/>
            <w:webHidden/>
          </w:rPr>
          <w:fldChar w:fldCharType="begin"/>
        </w:r>
        <w:r w:rsidR="00EA4215">
          <w:rPr>
            <w:noProof/>
            <w:webHidden/>
          </w:rPr>
          <w:instrText xml:space="preserve"> PAGEREF _Toc445281240 \h </w:instrText>
        </w:r>
        <w:r>
          <w:rPr>
            <w:noProof/>
            <w:webHidden/>
          </w:rPr>
        </w:r>
        <w:r>
          <w:rPr>
            <w:noProof/>
            <w:webHidden/>
          </w:rPr>
          <w:fldChar w:fldCharType="separate"/>
        </w:r>
        <w:r w:rsidR="00EA4215">
          <w:rPr>
            <w:noProof/>
            <w:webHidden/>
          </w:rPr>
          <w:t>28</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41" w:history="1">
        <w:r w:rsidR="00EA4215" w:rsidRPr="00B91E2E">
          <w:rPr>
            <w:rStyle w:val="Hiperhivatkozs"/>
            <w:noProof/>
          </w:rPr>
          <w:t>Az önkormányzat vagyona</w:t>
        </w:r>
        <w:r w:rsidR="00EA4215">
          <w:rPr>
            <w:noProof/>
            <w:webHidden/>
          </w:rPr>
          <w:tab/>
        </w:r>
        <w:r>
          <w:rPr>
            <w:noProof/>
            <w:webHidden/>
          </w:rPr>
          <w:fldChar w:fldCharType="begin"/>
        </w:r>
        <w:r w:rsidR="00EA4215">
          <w:rPr>
            <w:noProof/>
            <w:webHidden/>
          </w:rPr>
          <w:instrText xml:space="preserve"> PAGEREF _Toc445281241 \h </w:instrText>
        </w:r>
        <w:r>
          <w:rPr>
            <w:noProof/>
            <w:webHidden/>
          </w:rPr>
        </w:r>
        <w:r>
          <w:rPr>
            <w:noProof/>
            <w:webHidden/>
          </w:rPr>
          <w:fldChar w:fldCharType="separate"/>
        </w:r>
        <w:r w:rsidR="00EA4215">
          <w:rPr>
            <w:noProof/>
            <w:webHidden/>
          </w:rPr>
          <w:t>28</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42" w:history="1">
        <w:r w:rsidR="00EA4215" w:rsidRPr="00B91E2E">
          <w:rPr>
            <w:rStyle w:val="Hiperhivatkozs"/>
            <w:noProof/>
          </w:rPr>
          <w:t>Az önkormányzat gazdálkodása</w:t>
        </w:r>
        <w:r w:rsidR="00EA4215">
          <w:rPr>
            <w:noProof/>
            <w:webHidden/>
          </w:rPr>
          <w:tab/>
        </w:r>
        <w:r>
          <w:rPr>
            <w:noProof/>
            <w:webHidden/>
          </w:rPr>
          <w:fldChar w:fldCharType="begin"/>
        </w:r>
        <w:r w:rsidR="00EA4215">
          <w:rPr>
            <w:noProof/>
            <w:webHidden/>
          </w:rPr>
          <w:instrText xml:space="preserve"> PAGEREF _Toc445281242 \h </w:instrText>
        </w:r>
        <w:r>
          <w:rPr>
            <w:noProof/>
            <w:webHidden/>
          </w:rPr>
        </w:r>
        <w:r>
          <w:rPr>
            <w:noProof/>
            <w:webHidden/>
          </w:rPr>
          <w:fldChar w:fldCharType="separate"/>
        </w:r>
        <w:r w:rsidR="00EA4215">
          <w:rPr>
            <w:noProof/>
            <w:webHidden/>
          </w:rPr>
          <w:t>29</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43" w:history="1">
        <w:r w:rsidR="00EA4215" w:rsidRPr="00B91E2E">
          <w:rPr>
            <w:rStyle w:val="Hiperhivatkozs"/>
            <w:noProof/>
          </w:rPr>
          <w:t>Költségvetés tervezése</w:t>
        </w:r>
        <w:r w:rsidR="00EA4215">
          <w:rPr>
            <w:noProof/>
            <w:webHidden/>
          </w:rPr>
          <w:tab/>
        </w:r>
        <w:r>
          <w:rPr>
            <w:noProof/>
            <w:webHidden/>
          </w:rPr>
          <w:fldChar w:fldCharType="begin"/>
        </w:r>
        <w:r w:rsidR="00EA4215">
          <w:rPr>
            <w:noProof/>
            <w:webHidden/>
          </w:rPr>
          <w:instrText xml:space="preserve"> PAGEREF _Toc445281243 \h </w:instrText>
        </w:r>
        <w:r>
          <w:rPr>
            <w:noProof/>
            <w:webHidden/>
          </w:rPr>
        </w:r>
        <w:r>
          <w:rPr>
            <w:noProof/>
            <w:webHidden/>
          </w:rPr>
          <w:fldChar w:fldCharType="separate"/>
        </w:r>
        <w:r w:rsidR="00EA4215">
          <w:rPr>
            <w:noProof/>
            <w:webHidden/>
          </w:rPr>
          <w:t>29</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44" w:history="1">
        <w:r w:rsidR="00EA4215" w:rsidRPr="00B91E2E">
          <w:rPr>
            <w:rStyle w:val="Hiperhivatkozs"/>
            <w:noProof/>
          </w:rPr>
          <w:t>Az önkormányzati gazdálkodás finanszírozása</w:t>
        </w:r>
        <w:r w:rsidR="00EA4215">
          <w:rPr>
            <w:noProof/>
            <w:webHidden/>
          </w:rPr>
          <w:tab/>
        </w:r>
        <w:r>
          <w:rPr>
            <w:noProof/>
            <w:webHidden/>
          </w:rPr>
          <w:fldChar w:fldCharType="begin"/>
        </w:r>
        <w:r w:rsidR="00EA4215">
          <w:rPr>
            <w:noProof/>
            <w:webHidden/>
          </w:rPr>
          <w:instrText xml:space="preserve"> PAGEREF _Toc445281244 \h </w:instrText>
        </w:r>
        <w:r>
          <w:rPr>
            <w:noProof/>
            <w:webHidden/>
          </w:rPr>
        </w:r>
        <w:r>
          <w:rPr>
            <w:noProof/>
            <w:webHidden/>
          </w:rPr>
          <w:fldChar w:fldCharType="separate"/>
        </w:r>
        <w:r w:rsidR="00EA4215">
          <w:rPr>
            <w:noProof/>
            <w:webHidden/>
          </w:rPr>
          <w:t>30</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45" w:history="1">
        <w:r w:rsidR="00EA4215" w:rsidRPr="00B91E2E">
          <w:rPr>
            <w:rStyle w:val="Hiperhivatkozs"/>
            <w:noProof/>
          </w:rPr>
          <w:t>Gazdasági program</w:t>
        </w:r>
        <w:r w:rsidR="00EA4215">
          <w:rPr>
            <w:noProof/>
            <w:webHidden/>
          </w:rPr>
          <w:tab/>
        </w:r>
        <w:r>
          <w:rPr>
            <w:noProof/>
            <w:webHidden/>
          </w:rPr>
          <w:fldChar w:fldCharType="begin"/>
        </w:r>
        <w:r w:rsidR="00EA4215">
          <w:rPr>
            <w:noProof/>
            <w:webHidden/>
          </w:rPr>
          <w:instrText xml:space="preserve"> PAGEREF _Toc445281245 \h </w:instrText>
        </w:r>
        <w:r>
          <w:rPr>
            <w:noProof/>
            <w:webHidden/>
          </w:rPr>
        </w:r>
        <w:r>
          <w:rPr>
            <w:noProof/>
            <w:webHidden/>
          </w:rPr>
          <w:fldChar w:fldCharType="separate"/>
        </w:r>
        <w:r w:rsidR="00EA4215">
          <w:rPr>
            <w:noProof/>
            <w:webHidden/>
          </w:rPr>
          <w:t>30</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46" w:history="1">
        <w:r w:rsidR="00EA4215" w:rsidRPr="00B91E2E">
          <w:rPr>
            <w:rStyle w:val="Hiperhivatkozs"/>
            <w:noProof/>
          </w:rPr>
          <w:t>A gazdálkodás ellenőrzése</w:t>
        </w:r>
        <w:r w:rsidR="00EA4215">
          <w:rPr>
            <w:noProof/>
            <w:webHidden/>
          </w:rPr>
          <w:tab/>
        </w:r>
        <w:r>
          <w:rPr>
            <w:noProof/>
            <w:webHidden/>
          </w:rPr>
          <w:fldChar w:fldCharType="begin"/>
        </w:r>
        <w:r w:rsidR="00EA4215">
          <w:rPr>
            <w:noProof/>
            <w:webHidden/>
          </w:rPr>
          <w:instrText xml:space="preserve"> PAGEREF _Toc445281246 \h </w:instrText>
        </w:r>
        <w:r>
          <w:rPr>
            <w:noProof/>
            <w:webHidden/>
          </w:rPr>
        </w:r>
        <w:r>
          <w:rPr>
            <w:noProof/>
            <w:webHidden/>
          </w:rPr>
          <w:fldChar w:fldCharType="separate"/>
        </w:r>
        <w:r w:rsidR="00EA4215">
          <w:rPr>
            <w:noProof/>
            <w:webHidden/>
          </w:rPr>
          <w:t>31</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47" w:history="1">
        <w:r w:rsidR="00EA4215" w:rsidRPr="00B91E2E">
          <w:rPr>
            <w:rStyle w:val="Hiperhivatkozs"/>
            <w:noProof/>
          </w:rPr>
          <w:t>VIII. fejezet</w:t>
        </w:r>
        <w:r w:rsidR="00EA4215">
          <w:rPr>
            <w:noProof/>
            <w:webHidden/>
          </w:rPr>
          <w:tab/>
        </w:r>
        <w:r>
          <w:rPr>
            <w:noProof/>
            <w:webHidden/>
          </w:rPr>
          <w:fldChar w:fldCharType="begin"/>
        </w:r>
        <w:r w:rsidR="00EA4215">
          <w:rPr>
            <w:noProof/>
            <w:webHidden/>
          </w:rPr>
          <w:instrText xml:space="preserve"> PAGEREF _Toc445281247 \h </w:instrText>
        </w:r>
        <w:r>
          <w:rPr>
            <w:noProof/>
            <w:webHidden/>
          </w:rPr>
        </w:r>
        <w:r>
          <w:rPr>
            <w:noProof/>
            <w:webHidden/>
          </w:rPr>
          <w:fldChar w:fldCharType="separate"/>
        </w:r>
        <w:r w:rsidR="00EA4215">
          <w:rPr>
            <w:noProof/>
            <w:webHidden/>
          </w:rPr>
          <w:t>31</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48" w:history="1">
        <w:r w:rsidR="00EA4215" w:rsidRPr="00B91E2E">
          <w:rPr>
            <w:rStyle w:val="Hiperhivatkozs"/>
            <w:noProof/>
          </w:rPr>
          <w:t>Lakossági fórumok</w:t>
        </w:r>
        <w:r w:rsidR="00EA4215">
          <w:rPr>
            <w:noProof/>
            <w:webHidden/>
          </w:rPr>
          <w:tab/>
        </w:r>
        <w:r>
          <w:rPr>
            <w:noProof/>
            <w:webHidden/>
          </w:rPr>
          <w:fldChar w:fldCharType="begin"/>
        </w:r>
        <w:r w:rsidR="00EA4215">
          <w:rPr>
            <w:noProof/>
            <w:webHidden/>
          </w:rPr>
          <w:instrText xml:space="preserve"> PAGEREF _Toc445281248 \h </w:instrText>
        </w:r>
        <w:r>
          <w:rPr>
            <w:noProof/>
            <w:webHidden/>
          </w:rPr>
        </w:r>
        <w:r>
          <w:rPr>
            <w:noProof/>
            <w:webHidden/>
          </w:rPr>
          <w:fldChar w:fldCharType="separate"/>
        </w:r>
        <w:r w:rsidR="00EA4215">
          <w:rPr>
            <w:noProof/>
            <w:webHidden/>
          </w:rPr>
          <w:t>31</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49" w:history="1">
        <w:r w:rsidR="00EA4215" w:rsidRPr="00B91E2E">
          <w:rPr>
            <w:rStyle w:val="Hiperhivatkozs"/>
            <w:noProof/>
          </w:rPr>
          <w:t>IX. fejezet</w:t>
        </w:r>
        <w:r w:rsidR="00EA4215">
          <w:rPr>
            <w:noProof/>
            <w:webHidden/>
          </w:rPr>
          <w:tab/>
        </w:r>
        <w:r>
          <w:rPr>
            <w:noProof/>
            <w:webHidden/>
          </w:rPr>
          <w:fldChar w:fldCharType="begin"/>
        </w:r>
        <w:r w:rsidR="00EA4215">
          <w:rPr>
            <w:noProof/>
            <w:webHidden/>
          </w:rPr>
          <w:instrText xml:space="preserve"> PAGEREF _Toc445281249 \h </w:instrText>
        </w:r>
        <w:r>
          <w:rPr>
            <w:noProof/>
            <w:webHidden/>
          </w:rPr>
        </w:r>
        <w:r>
          <w:rPr>
            <w:noProof/>
            <w:webHidden/>
          </w:rPr>
          <w:fldChar w:fldCharType="separate"/>
        </w:r>
        <w:r w:rsidR="00EA4215">
          <w:rPr>
            <w:noProof/>
            <w:webHidden/>
          </w:rPr>
          <w:t>32</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50" w:history="1">
        <w:r w:rsidR="00EA4215" w:rsidRPr="00B91E2E">
          <w:rPr>
            <w:rStyle w:val="Hiperhivatkozs"/>
            <w:noProof/>
          </w:rPr>
          <w:t>Nemzetiségi önkormányzatok</w:t>
        </w:r>
        <w:r w:rsidR="00EA4215">
          <w:rPr>
            <w:noProof/>
            <w:webHidden/>
          </w:rPr>
          <w:tab/>
        </w:r>
        <w:r>
          <w:rPr>
            <w:noProof/>
            <w:webHidden/>
          </w:rPr>
          <w:fldChar w:fldCharType="begin"/>
        </w:r>
        <w:r w:rsidR="00EA4215">
          <w:rPr>
            <w:noProof/>
            <w:webHidden/>
          </w:rPr>
          <w:instrText xml:space="preserve"> PAGEREF _Toc445281250 \h </w:instrText>
        </w:r>
        <w:r>
          <w:rPr>
            <w:noProof/>
            <w:webHidden/>
          </w:rPr>
        </w:r>
        <w:r>
          <w:rPr>
            <w:noProof/>
            <w:webHidden/>
          </w:rPr>
          <w:fldChar w:fldCharType="separate"/>
        </w:r>
        <w:r w:rsidR="00EA4215">
          <w:rPr>
            <w:noProof/>
            <w:webHidden/>
          </w:rPr>
          <w:t>32</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51" w:history="1">
        <w:r w:rsidR="00EA4215" w:rsidRPr="00B91E2E">
          <w:rPr>
            <w:rStyle w:val="Hiperhivatkozs"/>
            <w:noProof/>
          </w:rPr>
          <w:t>X. fejezet</w:t>
        </w:r>
        <w:r w:rsidR="00EA4215">
          <w:rPr>
            <w:noProof/>
            <w:webHidden/>
          </w:rPr>
          <w:tab/>
        </w:r>
        <w:r>
          <w:rPr>
            <w:noProof/>
            <w:webHidden/>
          </w:rPr>
          <w:fldChar w:fldCharType="begin"/>
        </w:r>
        <w:r w:rsidR="00EA4215">
          <w:rPr>
            <w:noProof/>
            <w:webHidden/>
          </w:rPr>
          <w:instrText xml:space="preserve"> PAGEREF _Toc445281251 \h </w:instrText>
        </w:r>
        <w:r>
          <w:rPr>
            <w:noProof/>
            <w:webHidden/>
          </w:rPr>
        </w:r>
        <w:r>
          <w:rPr>
            <w:noProof/>
            <w:webHidden/>
          </w:rPr>
          <w:fldChar w:fldCharType="separate"/>
        </w:r>
        <w:r w:rsidR="00EA4215">
          <w:rPr>
            <w:noProof/>
            <w:webHidden/>
          </w:rPr>
          <w:t>32</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52" w:history="1">
        <w:r w:rsidR="00EA4215" w:rsidRPr="00B91E2E">
          <w:rPr>
            <w:rStyle w:val="Hiperhivatkozs"/>
            <w:noProof/>
          </w:rPr>
          <w:t>Záró rendelkezések</w:t>
        </w:r>
        <w:r w:rsidR="00EA4215">
          <w:rPr>
            <w:noProof/>
            <w:webHidden/>
          </w:rPr>
          <w:tab/>
        </w:r>
        <w:r>
          <w:rPr>
            <w:noProof/>
            <w:webHidden/>
          </w:rPr>
          <w:fldChar w:fldCharType="begin"/>
        </w:r>
        <w:r w:rsidR="00EA4215">
          <w:rPr>
            <w:noProof/>
            <w:webHidden/>
          </w:rPr>
          <w:instrText xml:space="preserve"> PAGEREF _Toc445281252 \h </w:instrText>
        </w:r>
        <w:r>
          <w:rPr>
            <w:noProof/>
            <w:webHidden/>
          </w:rPr>
        </w:r>
        <w:r>
          <w:rPr>
            <w:noProof/>
            <w:webHidden/>
          </w:rPr>
          <w:fldChar w:fldCharType="separate"/>
        </w:r>
        <w:r w:rsidR="00EA4215">
          <w:rPr>
            <w:noProof/>
            <w:webHidden/>
          </w:rPr>
          <w:t>32</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53" w:history="1">
        <w:r w:rsidR="00EA4215" w:rsidRPr="00B91E2E">
          <w:rPr>
            <w:rStyle w:val="Hiperhivatkozs"/>
            <w:noProof/>
          </w:rPr>
          <w:t>1. számú melléklet</w:t>
        </w:r>
        <w:r w:rsidR="00EA4215">
          <w:rPr>
            <w:noProof/>
            <w:webHidden/>
          </w:rPr>
          <w:tab/>
        </w:r>
        <w:r>
          <w:rPr>
            <w:noProof/>
            <w:webHidden/>
          </w:rPr>
          <w:fldChar w:fldCharType="begin"/>
        </w:r>
        <w:r w:rsidR="00EA4215">
          <w:rPr>
            <w:noProof/>
            <w:webHidden/>
          </w:rPr>
          <w:instrText xml:space="preserve"> PAGEREF _Toc445281253 \h </w:instrText>
        </w:r>
        <w:r>
          <w:rPr>
            <w:noProof/>
            <w:webHidden/>
          </w:rPr>
        </w:r>
        <w:r>
          <w:rPr>
            <w:noProof/>
            <w:webHidden/>
          </w:rPr>
          <w:fldChar w:fldCharType="separate"/>
        </w:r>
        <w:r w:rsidR="00EA4215">
          <w:rPr>
            <w:noProof/>
            <w:webHidden/>
          </w:rPr>
          <w:t>34</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54" w:history="1">
        <w:r w:rsidR="00EA4215" w:rsidRPr="00B91E2E">
          <w:rPr>
            <w:rStyle w:val="Hiperhivatkozs"/>
            <w:noProof/>
          </w:rPr>
          <w:t>Szászvár Nagyközség Önkormányzata Bizottságának és tanácsnokainak feladatairól</w:t>
        </w:r>
        <w:r w:rsidR="00EA4215">
          <w:rPr>
            <w:noProof/>
            <w:webHidden/>
          </w:rPr>
          <w:tab/>
        </w:r>
        <w:r>
          <w:rPr>
            <w:noProof/>
            <w:webHidden/>
          </w:rPr>
          <w:fldChar w:fldCharType="begin"/>
        </w:r>
        <w:r w:rsidR="00EA4215">
          <w:rPr>
            <w:noProof/>
            <w:webHidden/>
          </w:rPr>
          <w:instrText xml:space="preserve"> PAGEREF _Toc445281254 \h </w:instrText>
        </w:r>
        <w:r>
          <w:rPr>
            <w:noProof/>
            <w:webHidden/>
          </w:rPr>
        </w:r>
        <w:r>
          <w:rPr>
            <w:noProof/>
            <w:webHidden/>
          </w:rPr>
          <w:fldChar w:fldCharType="separate"/>
        </w:r>
        <w:r w:rsidR="00EA4215">
          <w:rPr>
            <w:noProof/>
            <w:webHidden/>
          </w:rPr>
          <w:t>34</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55" w:history="1">
        <w:r w:rsidR="00EA4215" w:rsidRPr="00B91E2E">
          <w:rPr>
            <w:rStyle w:val="Hiperhivatkozs"/>
            <w:noProof/>
          </w:rPr>
          <w:t>2. számú melléklet</w:t>
        </w:r>
        <w:r w:rsidR="00EA4215">
          <w:rPr>
            <w:noProof/>
            <w:webHidden/>
          </w:rPr>
          <w:tab/>
        </w:r>
        <w:r>
          <w:rPr>
            <w:noProof/>
            <w:webHidden/>
          </w:rPr>
          <w:fldChar w:fldCharType="begin"/>
        </w:r>
        <w:r w:rsidR="00EA4215">
          <w:rPr>
            <w:noProof/>
            <w:webHidden/>
          </w:rPr>
          <w:instrText xml:space="preserve"> PAGEREF _Toc445281255 \h </w:instrText>
        </w:r>
        <w:r>
          <w:rPr>
            <w:noProof/>
            <w:webHidden/>
          </w:rPr>
        </w:r>
        <w:r>
          <w:rPr>
            <w:noProof/>
            <w:webHidden/>
          </w:rPr>
          <w:fldChar w:fldCharType="separate"/>
        </w:r>
        <w:r w:rsidR="00EA4215">
          <w:rPr>
            <w:noProof/>
            <w:webHidden/>
          </w:rPr>
          <w:t>36</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56" w:history="1">
        <w:r w:rsidR="00EA4215" w:rsidRPr="00B91E2E">
          <w:rPr>
            <w:rStyle w:val="Hiperhivatkozs"/>
            <w:noProof/>
          </w:rPr>
          <w:t>Megállapodás közös önkormányzati hivatal létrehozásáról</w:t>
        </w:r>
        <w:r w:rsidR="00EA4215">
          <w:rPr>
            <w:noProof/>
            <w:webHidden/>
          </w:rPr>
          <w:tab/>
        </w:r>
        <w:r>
          <w:rPr>
            <w:noProof/>
            <w:webHidden/>
          </w:rPr>
          <w:fldChar w:fldCharType="begin"/>
        </w:r>
        <w:r w:rsidR="00EA4215">
          <w:rPr>
            <w:noProof/>
            <w:webHidden/>
          </w:rPr>
          <w:instrText xml:space="preserve"> PAGEREF _Toc445281256 \h </w:instrText>
        </w:r>
        <w:r>
          <w:rPr>
            <w:noProof/>
            <w:webHidden/>
          </w:rPr>
        </w:r>
        <w:r>
          <w:rPr>
            <w:noProof/>
            <w:webHidden/>
          </w:rPr>
          <w:fldChar w:fldCharType="separate"/>
        </w:r>
        <w:r w:rsidR="00EA4215">
          <w:rPr>
            <w:noProof/>
            <w:webHidden/>
          </w:rPr>
          <w:t>36</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57" w:history="1">
        <w:r w:rsidR="00EA4215" w:rsidRPr="00B91E2E">
          <w:rPr>
            <w:rStyle w:val="Hiperhivatkozs"/>
            <w:noProof/>
          </w:rPr>
          <w:t>3. számú melléklet</w:t>
        </w:r>
        <w:r w:rsidR="00EA4215">
          <w:rPr>
            <w:noProof/>
            <w:webHidden/>
          </w:rPr>
          <w:tab/>
        </w:r>
        <w:r>
          <w:rPr>
            <w:noProof/>
            <w:webHidden/>
          </w:rPr>
          <w:fldChar w:fldCharType="begin"/>
        </w:r>
        <w:r w:rsidR="00EA4215">
          <w:rPr>
            <w:noProof/>
            <w:webHidden/>
          </w:rPr>
          <w:instrText xml:space="preserve"> PAGEREF _Toc445281257 \h </w:instrText>
        </w:r>
        <w:r>
          <w:rPr>
            <w:noProof/>
            <w:webHidden/>
          </w:rPr>
        </w:r>
        <w:r>
          <w:rPr>
            <w:noProof/>
            <w:webHidden/>
          </w:rPr>
          <w:fldChar w:fldCharType="separate"/>
        </w:r>
        <w:r w:rsidR="00EA4215">
          <w:rPr>
            <w:noProof/>
            <w:webHidden/>
          </w:rPr>
          <w:t>41</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58" w:history="1">
        <w:r w:rsidR="00EA4215" w:rsidRPr="00B91E2E">
          <w:rPr>
            <w:rStyle w:val="Hiperhivatkozs"/>
            <w:noProof/>
          </w:rPr>
          <w:t>A Szászvári Közös Önkormányzati Hivatal Szervezeti és Működési Szabályzata</w:t>
        </w:r>
        <w:r w:rsidR="00EA4215">
          <w:rPr>
            <w:noProof/>
            <w:webHidden/>
          </w:rPr>
          <w:tab/>
        </w:r>
        <w:r>
          <w:rPr>
            <w:noProof/>
            <w:webHidden/>
          </w:rPr>
          <w:fldChar w:fldCharType="begin"/>
        </w:r>
        <w:r w:rsidR="00EA4215">
          <w:rPr>
            <w:noProof/>
            <w:webHidden/>
          </w:rPr>
          <w:instrText xml:space="preserve"> PAGEREF _Toc445281258 \h </w:instrText>
        </w:r>
        <w:r>
          <w:rPr>
            <w:noProof/>
            <w:webHidden/>
          </w:rPr>
        </w:r>
        <w:r>
          <w:rPr>
            <w:noProof/>
            <w:webHidden/>
          </w:rPr>
          <w:fldChar w:fldCharType="separate"/>
        </w:r>
        <w:r w:rsidR="00EA4215">
          <w:rPr>
            <w:noProof/>
            <w:webHidden/>
          </w:rPr>
          <w:t>41</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59" w:history="1">
        <w:r w:rsidR="00EA4215" w:rsidRPr="00B91E2E">
          <w:rPr>
            <w:rStyle w:val="Hiperhivatkozs"/>
            <w:noProof/>
          </w:rPr>
          <w:t>1. számú melléklet</w:t>
        </w:r>
        <w:r w:rsidR="00EA4215">
          <w:rPr>
            <w:noProof/>
            <w:webHidden/>
          </w:rPr>
          <w:tab/>
        </w:r>
        <w:r>
          <w:rPr>
            <w:noProof/>
            <w:webHidden/>
          </w:rPr>
          <w:fldChar w:fldCharType="begin"/>
        </w:r>
        <w:r w:rsidR="00EA4215">
          <w:rPr>
            <w:noProof/>
            <w:webHidden/>
          </w:rPr>
          <w:instrText xml:space="preserve"> PAGEREF _Toc445281259 \h </w:instrText>
        </w:r>
        <w:r>
          <w:rPr>
            <w:noProof/>
            <w:webHidden/>
          </w:rPr>
        </w:r>
        <w:r>
          <w:rPr>
            <w:noProof/>
            <w:webHidden/>
          </w:rPr>
          <w:fldChar w:fldCharType="separate"/>
        </w:r>
        <w:r w:rsidR="00EA4215">
          <w:rPr>
            <w:noProof/>
            <w:webHidden/>
          </w:rPr>
          <w:t>56</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60" w:history="1">
        <w:r w:rsidR="00EA4215" w:rsidRPr="00B91E2E">
          <w:rPr>
            <w:rStyle w:val="Hiperhivatkozs"/>
            <w:noProof/>
          </w:rPr>
          <w:t>Előterjesztések elkészítésének rendje</w:t>
        </w:r>
        <w:r w:rsidR="00EA4215">
          <w:rPr>
            <w:noProof/>
            <w:webHidden/>
          </w:rPr>
          <w:tab/>
        </w:r>
        <w:r>
          <w:rPr>
            <w:noProof/>
            <w:webHidden/>
          </w:rPr>
          <w:fldChar w:fldCharType="begin"/>
        </w:r>
        <w:r w:rsidR="00EA4215">
          <w:rPr>
            <w:noProof/>
            <w:webHidden/>
          </w:rPr>
          <w:instrText xml:space="preserve"> PAGEREF _Toc445281260 \h </w:instrText>
        </w:r>
        <w:r>
          <w:rPr>
            <w:noProof/>
            <w:webHidden/>
          </w:rPr>
        </w:r>
        <w:r>
          <w:rPr>
            <w:noProof/>
            <w:webHidden/>
          </w:rPr>
          <w:fldChar w:fldCharType="separate"/>
        </w:r>
        <w:r w:rsidR="00EA4215">
          <w:rPr>
            <w:noProof/>
            <w:webHidden/>
          </w:rPr>
          <w:t>56</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61" w:history="1">
        <w:r w:rsidR="00EA4215" w:rsidRPr="00B91E2E">
          <w:rPr>
            <w:rStyle w:val="Hiperhivatkozs"/>
            <w:noProof/>
          </w:rPr>
          <w:t>2. számú melléklet</w:t>
        </w:r>
        <w:r w:rsidR="00EA4215">
          <w:rPr>
            <w:noProof/>
            <w:webHidden/>
          </w:rPr>
          <w:tab/>
        </w:r>
        <w:r>
          <w:rPr>
            <w:noProof/>
            <w:webHidden/>
          </w:rPr>
          <w:fldChar w:fldCharType="begin"/>
        </w:r>
        <w:r w:rsidR="00EA4215">
          <w:rPr>
            <w:noProof/>
            <w:webHidden/>
          </w:rPr>
          <w:instrText xml:space="preserve"> PAGEREF _Toc445281261 \h </w:instrText>
        </w:r>
        <w:r>
          <w:rPr>
            <w:noProof/>
            <w:webHidden/>
          </w:rPr>
        </w:r>
        <w:r>
          <w:rPr>
            <w:noProof/>
            <w:webHidden/>
          </w:rPr>
          <w:fldChar w:fldCharType="separate"/>
        </w:r>
        <w:r w:rsidR="00EA4215">
          <w:rPr>
            <w:noProof/>
            <w:webHidden/>
          </w:rPr>
          <w:t>58</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62" w:history="1">
        <w:r w:rsidR="00EA4215" w:rsidRPr="00B91E2E">
          <w:rPr>
            <w:rStyle w:val="Hiperhivatkozs"/>
            <w:noProof/>
          </w:rPr>
          <w:t>A belső ellenőrzést végző személy jogállása, feladatai a Hivatal és az intézményi ellenőrzés területén:</w:t>
        </w:r>
        <w:r w:rsidR="00EA4215">
          <w:rPr>
            <w:noProof/>
            <w:webHidden/>
          </w:rPr>
          <w:tab/>
        </w:r>
        <w:r>
          <w:rPr>
            <w:noProof/>
            <w:webHidden/>
          </w:rPr>
          <w:fldChar w:fldCharType="begin"/>
        </w:r>
        <w:r w:rsidR="00EA4215">
          <w:rPr>
            <w:noProof/>
            <w:webHidden/>
          </w:rPr>
          <w:instrText xml:space="preserve"> PAGEREF _Toc445281262 \h </w:instrText>
        </w:r>
        <w:r>
          <w:rPr>
            <w:noProof/>
            <w:webHidden/>
          </w:rPr>
        </w:r>
        <w:r>
          <w:rPr>
            <w:noProof/>
            <w:webHidden/>
          </w:rPr>
          <w:fldChar w:fldCharType="separate"/>
        </w:r>
        <w:r w:rsidR="00EA4215">
          <w:rPr>
            <w:noProof/>
            <w:webHidden/>
          </w:rPr>
          <w:t>58</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63" w:history="1">
        <w:r w:rsidR="00EA4215" w:rsidRPr="00B91E2E">
          <w:rPr>
            <w:rStyle w:val="Hiperhivatkozs"/>
            <w:noProof/>
          </w:rPr>
          <w:t>3. számú melléklet</w:t>
        </w:r>
        <w:r w:rsidR="00EA4215">
          <w:rPr>
            <w:noProof/>
            <w:webHidden/>
          </w:rPr>
          <w:tab/>
        </w:r>
        <w:r>
          <w:rPr>
            <w:noProof/>
            <w:webHidden/>
          </w:rPr>
          <w:fldChar w:fldCharType="begin"/>
        </w:r>
        <w:r w:rsidR="00EA4215">
          <w:rPr>
            <w:noProof/>
            <w:webHidden/>
          </w:rPr>
          <w:instrText xml:space="preserve"> PAGEREF _Toc445281263 \h </w:instrText>
        </w:r>
        <w:r>
          <w:rPr>
            <w:noProof/>
            <w:webHidden/>
          </w:rPr>
        </w:r>
        <w:r>
          <w:rPr>
            <w:noProof/>
            <w:webHidden/>
          </w:rPr>
          <w:fldChar w:fldCharType="separate"/>
        </w:r>
        <w:r w:rsidR="00EA4215">
          <w:rPr>
            <w:noProof/>
            <w:webHidden/>
          </w:rPr>
          <w:t>60</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64" w:history="1">
        <w:r w:rsidR="00EA4215" w:rsidRPr="00B91E2E">
          <w:rPr>
            <w:rStyle w:val="Hiperhivatkozs"/>
            <w:noProof/>
          </w:rPr>
          <w:t>Munkakörök jegyzéke</w:t>
        </w:r>
        <w:r w:rsidR="00EA4215">
          <w:rPr>
            <w:noProof/>
            <w:webHidden/>
          </w:rPr>
          <w:tab/>
        </w:r>
        <w:r>
          <w:rPr>
            <w:noProof/>
            <w:webHidden/>
          </w:rPr>
          <w:fldChar w:fldCharType="begin"/>
        </w:r>
        <w:r w:rsidR="00EA4215">
          <w:rPr>
            <w:noProof/>
            <w:webHidden/>
          </w:rPr>
          <w:instrText xml:space="preserve"> PAGEREF _Toc445281264 \h </w:instrText>
        </w:r>
        <w:r>
          <w:rPr>
            <w:noProof/>
            <w:webHidden/>
          </w:rPr>
        </w:r>
        <w:r>
          <w:rPr>
            <w:noProof/>
            <w:webHidden/>
          </w:rPr>
          <w:fldChar w:fldCharType="separate"/>
        </w:r>
        <w:r w:rsidR="00EA4215">
          <w:rPr>
            <w:noProof/>
            <w:webHidden/>
          </w:rPr>
          <w:t>60</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65" w:history="1">
        <w:r w:rsidR="00EA4215" w:rsidRPr="00B91E2E">
          <w:rPr>
            <w:rStyle w:val="Hiperhivatkozs"/>
            <w:noProof/>
          </w:rPr>
          <w:t>4. számú melléklet</w:t>
        </w:r>
        <w:r w:rsidR="00EA4215">
          <w:rPr>
            <w:noProof/>
            <w:webHidden/>
          </w:rPr>
          <w:tab/>
        </w:r>
        <w:r>
          <w:rPr>
            <w:noProof/>
            <w:webHidden/>
          </w:rPr>
          <w:fldChar w:fldCharType="begin"/>
        </w:r>
        <w:r w:rsidR="00EA4215">
          <w:rPr>
            <w:noProof/>
            <w:webHidden/>
          </w:rPr>
          <w:instrText xml:space="preserve"> PAGEREF _Toc445281265 \h </w:instrText>
        </w:r>
        <w:r>
          <w:rPr>
            <w:noProof/>
            <w:webHidden/>
          </w:rPr>
        </w:r>
        <w:r>
          <w:rPr>
            <w:noProof/>
            <w:webHidden/>
          </w:rPr>
          <w:fldChar w:fldCharType="separate"/>
        </w:r>
        <w:r w:rsidR="00EA4215">
          <w:rPr>
            <w:noProof/>
            <w:webHidden/>
          </w:rPr>
          <w:t>61</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66" w:history="1">
        <w:r w:rsidR="00EA4215" w:rsidRPr="00B91E2E">
          <w:rPr>
            <w:rStyle w:val="Hiperhivatkozs"/>
            <w:noProof/>
          </w:rPr>
          <w:t>A vagyonnyilatkozat-tételi kötelezettséggel járó munkakörök</w:t>
        </w:r>
        <w:r w:rsidR="00EA4215">
          <w:rPr>
            <w:noProof/>
            <w:webHidden/>
          </w:rPr>
          <w:tab/>
        </w:r>
        <w:r>
          <w:rPr>
            <w:noProof/>
            <w:webHidden/>
          </w:rPr>
          <w:fldChar w:fldCharType="begin"/>
        </w:r>
        <w:r w:rsidR="00EA4215">
          <w:rPr>
            <w:noProof/>
            <w:webHidden/>
          </w:rPr>
          <w:instrText xml:space="preserve"> PAGEREF _Toc445281266 \h </w:instrText>
        </w:r>
        <w:r>
          <w:rPr>
            <w:noProof/>
            <w:webHidden/>
          </w:rPr>
        </w:r>
        <w:r>
          <w:rPr>
            <w:noProof/>
            <w:webHidden/>
          </w:rPr>
          <w:fldChar w:fldCharType="separate"/>
        </w:r>
        <w:r w:rsidR="00EA4215">
          <w:rPr>
            <w:noProof/>
            <w:webHidden/>
          </w:rPr>
          <w:t>61</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67" w:history="1">
        <w:r w:rsidR="00EA4215" w:rsidRPr="00B91E2E">
          <w:rPr>
            <w:rStyle w:val="Hiperhivatkozs"/>
            <w:noProof/>
          </w:rPr>
          <w:t>5. számú melléklet</w:t>
        </w:r>
        <w:r w:rsidR="00EA4215">
          <w:rPr>
            <w:noProof/>
            <w:webHidden/>
          </w:rPr>
          <w:tab/>
        </w:r>
        <w:r>
          <w:rPr>
            <w:noProof/>
            <w:webHidden/>
          </w:rPr>
          <w:fldChar w:fldCharType="begin"/>
        </w:r>
        <w:r w:rsidR="00EA4215">
          <w:rPr>
            <w:noProof/>
            <w:webHidden/>
          </w:rPr>
          <w:instrText xml:space="preserve"> PAGEREF _Toc445281267 \h </w:instrText>
        </w:r>
        <w:r>
          <w:rPr>
            <w:noProof/>
            <w:webHidden/>
          </w:rPr>
        </w:r>
        <w:r>
          <w:rPr>
            <w:noProof/>
            <w:webHidden/>
          </w:rPr>
          <w:fldChar w:fldCharType="separate"/>
        </w:r>
        <w:r w:rsidR="00EA4215">
          <w:rPr>
            <w:noProof/>
            <w:webHidden/>
          </w:rPr>
          <w:t>62</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68" w:history="1">
        <w:r w:rsidR="00EA4215" w:rsidRPr="00B91E2E">
          <w:rPr>
            <w:rStyle w:val="Hiperhivatkozs"/>
            <w:noProof/>
          </w:rPr>
          <w:t>4. számú melléklet</w:t>
        </w:r>
        <w:r w:rsidR="00EA4215">
          <w:rPr>
            <w:noProof/>
            <w:webHidden/>
          </w:rPr>
          <w:tab/>
        </w:r>
        <w:r>
          <w:rPr>
            <w:noProof/>
            <w:webHidden/>
          </w:rPr>
          <w:fldChar w:fldCharType="begin"/>
        </w:r>
        <w:r w:rsidR="00EA4215">
          <w:rPr>
            <w:noProof/>
            <w:webHidden/>
          </w:rPr>
          <w:instrText xml:space="preserve"> PAGEREF _Toc445281268 \h </w:instrText>
        </w:r>
        <w:r>
          <w:rPr>
            <w:noProof/>
            <w:webHidden/>
          </w:rPr>
        </w:r>
        <w:r>
          <w:rPr>
            <w:noProof/>
            <w:webHidden/>
          </w:rPr>
          <w:fldChar w:fldCharType="separate"/>
        </w:r>
        <w:r w:rsidR="00EA4215">
          <w:rPr>
            <w:noProof/>
            <w:webHidden/>
          </w:rPr>
          <w:t>81</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69" w:history="1">
        <w:r w:rsidR="00EA4215" w:rsidRPr="00B91E2E">
          <w:rPr>
            <w:rStyle w:val="Hiperhivatkozs"/>
            <w:noProof/>
          </w:rPr>
          <w:t>Érvényes társulási megállapodások, feladat-ellátási szerződések felsorolása, a szerződések szövege</w:t>
        </w:r>
        <w:r w:rsidR="00EA4215">
          <w:rPr>
            <w:noProof/>
            <w:webHidden/>
          </w:rPr>
          <w:tab/>
        </w:r>
        <w:r>
          <w:rPr>
            <w:noProof/>
            <w:webHidden/>
          </w:rPr>
          <w:fldChar w:fldCharType="begin"/>
        </w:r>
        <w:r w:rsidR="00EA4215">
          <w:rPr>
            <w:noProof/>
            <w:webHidden/>
          </w:rPr>
          <w:instrText xml:space="preserve"> PAGEREF _Toc445281269 \h </w:instrText>
        </w:r>
        <w:r>
          <w:rPr>
            <w:noProof/>
            <w:webHidden/>
          </w:rPr>
        </w:r>
        <w:r>
          <w:rPr>
            <w:noProof/>
            <w:webHidden/>
          </w:rPr>
          <w:fldChar w:fldCharType="separate"/>
        </w:r>
        <w:r w:rsidR="00EA4215">
          <w:rPr>
            <w:noProof/>
            <w:webHidden/>
          </w:rPr>
          <w:t>81</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70" w:history="1">
        <w:r w:rsidR="00EA4215" w:rsidRPr="00B91E2E">
          <w:rPr>
            <w:rStyle w:val="Hiperhivatkozs"/>
            <w:noProof/>
          </w:rPr>
          <w:t>5. számú melléklet</w:t>
        </w:r>
        <w:r w:rsidR="00EA4215">
          <w:rPr>
            <w:noProof/>
            <w:webHidden/>
          </w:rPr>
          <w:tab/>
        </w:r>
        <w:r>
          <w:rPr>
            <w:noProof/>
            <w:webHidden/>
          </w:rPr>
          <w:fldChar w:fldCharType="begin"/>
        </w:r>
        <w:r w:rsidR="00EA4215">
          <w:rPr>
            <w:noProof/>
            <w:webHidden/>
          </w:rPr>
          <w:instrText xml:space="preserve"> PAGEREF _Toc445281270 \h </w:instrText>
        </w:r>
        <w:r>
          <w:rPr>
            <w:noProof/>
            <w:webHidden/>
          </w:rPr>
        </w:r>
        <w:r>
          <w:rPr>
            <w:noProof/>
            <w:webHidden/>
          </w:rPr>
          <w:fldChar w:fldCharType="separate"/>
        </w:r>
        <w:r w:rsidR="00EA4215">
          <w:rPr>
            <w:noProof/>
            <w:webHidden/>
          </w:rPr>
          <w:t>82</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71" w:history="1">
        <w:r w:rsidR="00EA4215" w:rsidRPr="00B91E2E">
          <w:rPr>
            <w:rStyle w:val="Hiperhivatkozs"/>
            <w:noProof/>
          </w:rPr>
          <w:t>Feladatellátási szerződés     Védőnői Szolgálat Praxislabor Mezőőri Szolgálat működtetésére</w:t>
        </w:r>
        <w:r w:rsidR="00EA4215">
          <w:rPr>
            <w:noProof/>
            <w:webHidden/>
          </w:rPr>
          <w:tab/>
        </w:r>
        <w:r>
          <w:rPr>
            <w:noProof/>
            <w:webHidden/>
          </w:rPr>
          <w:fldChar w:fldCharType="begin"/>
        </w:r>
        <w:r w:rsidR="00EA4215">
          <w:rPr>
            <w:noProof/>
            <w:webHidden/>
          </w:rPr>
          <w:instrText xml:space="preserve"> PAGEREF _Toc445281271 \h </w:instrText>
        </w:r>
        <w:r>
          <w:rPr>
            <w:noProof/>
            <w:webHidden/>
          </w:rPr>
        </w:r>
        <w:r>
          <w:rPr>
            <w:noProof/>
            <w:webHidden/>
          </w:rPr>
          <w:fldChar w:fldCharType="separate"/>
        </w:r>
        <w:r w:rsidR="00EA4215">
          <w:rPr>
            <w:noProof/>
            <w:webHidden/>
          </w:rPr>
          <w:t>82</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72" w:history="1">
        <w:r w:rsidR="00EA4215" w:rsidRPr="00B91E2E">
          <w:rPr>
            <w:rStyle w:val="Hiperhivatkozs"/>
            <w:noProof/>
          </w:rPr>
          <w:t>Társulási megállapodás</w:t>
        </w:r>
        <w:r w:rsidR="00EA4215">
          <w:rPr>
            <w:noProof/>
            <w:webHidden/>
          </w:rPr>
          <w:tab/>
        </w:r>
        <w:r>
          <w:rPr>
            <w:noProof/>
            <w:webHidden/>
          </w:rPr>
          <w:fldChar w:fldCharType="begin"/>
        </w:r>
        <w:r w:rsidR="00EA4215">
          <w:rPr>
            <w:noProof/>
            <w:webHidden/>
          </w:rPr>
          <w:instrText xml:space="preserve"> PAGEREF _Toc445281272 \h </w:instrText>
        </w:r>
        <w:r>
          <w:rPr>
            <w:noProof/>
            <w:webHidden/>
          </w:rPr>
        </w:r>
        <w:r>
          <w:rPr>
            <w:noProof/>
            <w:webHidden/>
          </w:rPr>
          <w:fldChar w:fldCharType="separate"/>
        </w:r>
        <w:r w:rsidR="00EA4215">
          <w:rPr>
            <w:noProof/>
            <w:webHidden/>
          </w:rPr>
          <w:t>89</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73" w:history="1">
        <w:r w:rsidR="00EA4215" w:rsidRPr="00B91E2E">
          <w:rPr>
            <w:rStyle w:val="Hiperhivatkozs"/>
            <w:rFonts w:eastAsia="Batang"/>
            <w:noProof/>
          </w:rPr>
          <w:t>Szászvári Hársvirág Óvoda</w:t>
        </w:r>
        <w:r w:rsidR="00EA4215">
          <w:rPr>
            <w:noProof/>
            <w:webHidden/>
          </w:rPr>
          <w:tab/>
        </w:r>
        <w:r>
          <w:rPr>
            <w:noProof/>
            <w:webHidden/>
          </w:rPr>
          <w:fldChar w:fldCharType="begin"/>
        </w:r>
        <w:r w:rsidR="00EA4215">
          <w:rPr>
            <w:noProof/>
            <w:webHidden/>
          </w:rPr>
          <w:instrText xml:space="preserve"> PAGEREF _Toc445281273 \h </w:instrText>
        </w:r>
        <w:r>
          <w:rPr>
            <w:noProof/>
            <w:webHidden/>
          </w:rPr>
        </w:r>
        <w:r>
          <w:rPr>
            <w:noProof/>
            <w:webHidden/>
          </w:rPr>
          <w:fldChar w:fldCharType="separate"/>
        </w:r>
        <w:r w:rsidR="00EA4215">
          <w:rPr>
            <w:noProof/>
            <w:webHidden/>
          </w:rPr>
          <w:t>89</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74" w:history="1">
        <w:r w:rsidR="00EA4215" w:rsidRPr="00B91E2E">
          <w:rPr>
            <w:rStyle w:val="Hiperhivatkozs"/>
            <w:noProof/>
          </w:rPr>
          <w:t>1.sz. melléklet</w:t>
        </w:r>
        <w:r w:rsidR="00EA4215">
          <w:rPr>
            <w:noProof/>
            <w:webHidden/>
          </w:rPr>
          <w:tab/>
        </w:r>
        <w:r>
          <w:rPr>
            <w:noProof/>
            <w:webHidden/>
          </w:rPr>
          <w:fldChar w:fldCharType="begin"/>
        </w:r>
        <w:r w:rsidR="00EA4215">
          <w:rPr>
            <w:noProof/>
            <w:webHidden/>
          </w:rPr>
          <w:instrText xml:space="preserve"> PAGEREF _Toc445281274 \h </w:instrText>
        </w:r>
        <w:r>
          <w:rPr>
            <w:noProof/>
            <w:webHidden/>
          </w:rPr>
        </w:r>
        <w:r>
          <w:rPr>
            <w:noProof/>
            <w:webHidden/>
          </w:rPr>
          <w:fldChar w:fldCharType="separate"/>
        </w:r>
        <w:r w:rsidR="00EA4215">
          <w:rPr>
            <w:noProof/>
            <w:webHidden/>
          </w:rPr>
          <w:t>98</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75" w:history="1">
        <w:r w:rsidR="00EA4215" w:rsidRPr="00B91E2E">
          <w:rPr>
            <w:rStyle w:val="Hiperhivatkozs"/>
            <w:noProof/>
          </w:rPr>
          <w:t>KOMLÓI KISTÉRSÉG TÖBBCÉLÚ ÖNKORMÁNYZATI TÁRSULÁS TÁRSULÁSI MEGÁLLAPODÁSA</w:t>
        </w:r>
        <w:r w:rsidR="00EA4215">
          <w:rPr>
            <w:noProof/>
            <w:webHidden/>
          </w:rPr>
          <w:tab/>
        </w:r>
        <w:r>
          <w:rPr>
            <w:noProof/>
            <w:webHidden/>
          </w:rPr>
          <w:fldChar w:fldCharType="begin"/>
        </w:r>
        <w:r w:rsidR="00EA4215">
          <w:rPr>
            <w:noProof/>
            <w:webHidden/>
          </w:rPr>
          <w:instrText xml:space="preserve"> PAGEREF _Toc445281275 \h </w:instrText>
        </w:r>
        <w:r>
          <w:rPr>
            <w:noProof/>
            <w:webHidden/>
          </w:rPr>
        </w:r>
        <w:r>
          <w:rPr>
            <w:noProof/>
            <w:webHidden/>
          </w:rPr>
          <w:fldChar w:fldCharType="separate"/>
        </w:r>
        <w:r w:rsidR="00EA4215">
          <w:rPr>
            <w:noProof/>
            <w:webHidden/>
          </w:rPr>
          <w:t>98</w:t>
        </w:r>
        <w:r>
          <w:rPr>
            <w:noProof/>
            <w:webHidden/>
          </w:rPr>
          <w:fldChar w:fldCharType="end"/>
        </w:r>
      </w:hyperlink>
    </w:p>
    <w:p w:rsidR="00EA4215" w:rsidRDefault="002B3D41">
      <w:pPr>
        <w:pStyle w:val="TJ3"/>
        <w:rPr>
          <w:rFonts w:ascii="Calibri" w:hAnsi="Calibri"/>
          <w:noProof/>
          <w:szCs w:val="22"/>
          <w:lang w:eastAsia="hu-HU"/>
        </w:rPr>
      </w:pPr>
      <w:hyperlink w:anchor="_Toc445281276" w:history="1">
        <w:r w:rsidR="00EA4215" w:rsidRPr="00B91E2E">
          <w:rPr>
            <w:rStyle w:val="Hiperhivatkozs"/>
            <w:noProof/>
          </w:rPr>
          <w:t>Területfejlesztési feladatok</w:t>
        </w:r>
        <w:r w:rsidR="00EA4215">
          <w:rPr>
            <w:noProof/>
            <w:webHidden/>
          </w:rPr>
          <w:tab/>
        </w:r>
        <w:r>
          <w:rPr>
            <w:noProof/>
            <w:webHidden/>
          </w:rPr>
          <w:fldChar w:fldCharType="begin"/>
        </w:r>
        <w:r w:rsidR="00EA4215">
          <w:rPr>
            <w:noProof/>
            <w:webHidden/>
          </w:rPr>
          <w:instrText xml:space="preserve"> PAGEREF _Toc445281276 \h </w:instrText>
        </w:r>
        <w:r>
          <w:rPr>
            <w:noProof/>
            <w:webHidden/>
          </w:rPr>
        </w:r>
        <w:r>
          <w:rPr>
            <w:noProof/>
            <w:webHidden/>
          </w:rPr>
          <w:fldChar w:fldCharType="separate"/>
        </w:r>
        <w:r w:rsidR="00EA4215">
          <w:rPr>
            <w:noProof/>
            <w:webHidden/>
          </w:rPr>
          <w:t>101</w:t>
        </w:r>
        <w:r>
          <w:rPr>
            <w:noProof/>
            <w:webHidden/>
          </w:rPr>
          <w:fldChar w:fldCharType="end"/>
        </w:r>
      </w:hyperlink>
    </w:p>
    <w:p w:rsidR="00EA4215" w:rsidRDefault="002B3D41">
      <w:pPr>
        <w:pStyle w:val="TJ3"/>
        <w:rPr>
          <w:rFonts w:ascii="Calibri" w:hAnsi="Calibri"/>
          <w:noProof/>
          <w:szCs w:val="22"/>
          <w:lang w:eastAsia="hu-HU"/>
        </w:rPr>
      </w:pPr>
      <w:hyperlink w:anchor="_Toc445281277" w:history="1">
        <w:r w:rsidR="00EA4215" w:rsidRPr="00B91E2E">
          <w:rPr>
            <w:rStyle w:val="Hiperhivatkozs"/>
            <w:noProof/>
          </w:rPr>
          <w:t>Egészségügyi feladatok</w:t>
        </w:r>
        <w:r w:rsidR="00EA4215">
          <w:rPr>
            <w:noProof/>
            <w:webHidden/>
          </w:rPr>
          <w:tab/>
        </w:r>
        <w:r>
          <w:rPr>
            <w:noProof/>
            <w:webHidden/>
          </w:rPr>
          <w:fldChar w:fldCharType="begin"/>
        </w:r>
        <w:r w:rsidR="00EA4215">
          <w:rPr>
            <w:noProof/>
            <w:webHidden/>
          </w:rPr>
          <w:instrText xml:space="preserve"> PAGEREF _Toc445281277 \h </w:instrText>
        </w:r>
        <w:r>
          <w:rPr>
            <w:noProof/>
            <w:webHidden/>
          </w:rPr>
        </w:r>
        <w:r>
          <w:rPr>
            <w:noProof/>
            <w:webHidden/>
          </w:rPr>
          <w:fldChar w:fldCharType="separate"/>
        </w:r>
        <w:r w:rsidR="00EA4215">
          <w:rPr>
            <w:noProof/>
            <w:webHidden/>
          </w:rPr>
          <w:t>101</w:t>
        </w:r>
        <w:r>
          <w:rPr>
            <w:noProof/>
            <w:webHidden/>
          </w:rPr>
          <w:fldChar w:fldCharType="end"/>
        </w:r>
      </w:hyperlink>
    </w:p>
    <w:p w:rsidR="00EA4215" w:rsidRDefault="002B3D41">
      <w:pPr>
        <w:pStyle w:val="TJ3"/>
        <w:rPr>
          <w:rFonts w:ascii="Calibri" w:hAnsi="Calibri"/>
          <w:noProof/>
          <w:szCs w:val="22"/>
          <w:lang w:eastAsia="hu-HU"/>
        </w:rPr>
      </w:pPr>
      <w:hyperlink w:anchor="_Toc445281278" w:history="1">
        <w:r w:rsidR="00EA4215" w:rsidRPr="00B91E2E">
          <w:rPr>
            <w:rStyle w:val="Hiperhivatkozs"/>
            <w:noProof/>
          </w:rPr>
          <w:t>Szociális és Gyermekjóléti feladatok</w:t>
        </w:r>
        <w:r w:rsidR="00EA4215">
          <w:rPr>
            <w:noProof/>
            <w:webHidden/>
          </w:rPr>
          <w:tab/>
        </w:r>
        <w:r>
          <w:rPr>
            <w:noProof/>
            <w:webHidden/>
          </w:rPr>
          <w:fldChar w:fldCharType="begin"/>
        </w:r>
        <w:r w:rsidR="00EA4215">
          <w:rPr>
            <w:noProof/>
            <w:webHidden/>
          </w:rPr>
          <w:instrText xml:space="preserve"> PAGEREF _Toc445281278 \h </w:instrText>
        </w:r>
        <w:r>
          <w:rPr>
            <w:noProof/>
            <w:webHidden/>
          </w:rPr>
        </w:r>
        <w:r>
          <w:rPr>
            <w:noProof/>
            <w:webHidden/>
          </w:rPr>
          <w:fldChar w:fldCharType="separate"/>
        </w:r>
        <w:r w:rsidR="00EA4215">
          <w:rPr>
            <w:noProof/>
            <w:webHidden/>
          </w:rPr>
          <w:t>101</w:t>
        </w:r>
        <w:r>
          <w:rPr>
            <w:noProof/>
            <w:webHidden/>
          </w:rPr>
          <w:fldChar w:fldCharType="end"/>
        </w:r>
      </w:hyperlink>
    </w:p>
    <w:p w:rsidR="00EA4215" w:rsidRDefault="002B3D41">
      <w:pPr>
        <w:pStyle w:val="TJ3"/>
        <w:rPr>
          <w:rFonts w:ascii="Calibri" w:hAnsi="Calibri"/>
          <w:noProof/>
          <w:szCs w:val="22"/>
          <w:lang w:eastAsia="hu-HU"/>
        </w:rPr>
      </w:pPr>
      <w:hyperlink w:anchor="_Toc445281279" w:history="1">
        <w:r w:rsidR="00EA4215" w:rsidRPr="00B91E2E">
          <w:rPr>
            <w:rStyle w:val="Hiperhivatkozs"/>
            <w:noProof/>
          </w:rPr>
          <w:t>Ellenőrzési feladatok</w:t>
        </w:r>
        <w:r w:rsidR="00EA4215">
          <w:rPr>
            <w:noProof/>
            <w:webHidden/>
          </w:rPr>
          <w:tab/>
        </w:r>
        <w:r>
          <w:rPr>
            <w:noProof/>
            <w:webHidden/>
          </w:rPr>
          <w:fldChar w:fldCharType="begin"/>
        </w:r>
        <w:r w:rsidR="00EA4215">
          <w:rPr>
            <w:noProof/>
            <w:webHidden/>
          </w:rPr>
          <w:instrText xml:space="preserve"> PAGEREF _Toc445281279 \h </w:instrText>
        </w:r>
        <w:r>
          <w:rPr>
            <w:noProof/>
            <w:webHidden/>
          </w:rPr>
        </w:r>
        <w:r>
          <w:rPr>
            <w:noProof/>
            <w:webHidden/>
          </w:rPr>
          <w:fldChar w:fldCharType="separate"/>
        </w:r>
        <w:r w:rsidR="00EA4215">
          <w:rPr>
            <w:noProof/>
            <w:webHidden/>
          </w:rPr>
          <w:t>103</w:t>
        </w:r>
        <w:r>
          <w:rPr>
            <w:noProof/>
            <w:webHidden/>
          </w:rPr>
          <w:fldChar w:fldCharType="end"/>
        </w:r>
      </w:hyperlink>
    </w:p>
    <w:p w:rsidR="00EA4215" w:rsidRDefault="002B3D41">
      <w:pPr>
        <w:pStyle w:val="TJ3"/>
        <w:rPr>
          <w:rFonts w:ascii="Calibri" w:hAnsi="Calibri"/>
          <w:noProof/>
          <w:szCs w:val="22"/>
          <w:lang w:eastAsia="hu-HU"/>
        </w:rPr>
      </w:pPr>
      <w:hyperlink w:anchor="_Toc445281280" w:history="1">
        <w:r w:rsidR="00EA4215" w:rsidRPr="00B91E2E">
          <w:rPr>
            <w:rStyle w:val="Hiperhivatkozs"/>
            <w:noProof/>
          </w:rPr>
          <w:t>Munka és tűzvédelmi feladatok</w:t>
        </w:r>
        <w:r w:rsidR="00EA4215">
          <w:rPr>
            <w:noProof/>
            <w:webHidden/>
          </w:rPr>
          <w:tab/>
        </w:r>
        <w:r>
          <w:rPr>
            <w:noProof/>
            <w:webHidden/>
          </w:rPr>
          <w:fldChar w:fldCharType="begin"/>
        </w:r>
        <w:r w:rsidR="00EA4215">
          <w:rPr>
            <w:noProof/>
            <w:webHidden/>
          </w:rPr>
          <w:instrText xml:space="preserve"> PAGEREF _Toc445281280 \h </w:instrText>
        </w:r>
        <w:r>
          <w:rPr>
            <w:noProof/>
            <w:webHidden/>
          </w:rPr>
        </w:r>
        <w:r>
          <w:rPr>
            <w:noProof/>
            <w:webHidden/>
          </w:rPr>
          <w:fldChar w:fldCharType="separate"/>
        </w:r>
        <w:r w:rsidR="00EA4215">
          <w:rPr>
            <w:noProof/>
            <w:webHidden/>
          </w:rPr>
          <w:t>104</w:t>
        </w:r>
        <w:r>
          <w:rPr>
            <w:noProof/>
            <w:webHidden/>
          </w:rPr>
          <w:fldChar w:fldCharType="end"/>
        </w:r>
      </w:hyperlink>
    </w:p>
    <w:p w:rsidR="00EA4215" w:rsidRDefault="002B3D41">
      <w:pPr>
        <w:pStyle w:val="TJ3"/>
        <w:rPr>
          <w:rFonts w:ascii="Calibri" w:hAnsi="Calibri"/>
          <w:noProof/>
          <w:szCs w:val="22"/>
          <w:lang w:eastAsia="hu-HU"/>
        </w:rPr>
      </w:pPr>
      <w:hyperlink w:anchor="_Toc445281281" w:history="1">
        <w:r w:rsidR="00EA4215" w:rsidRPr="00B91E2E">
          <w:rPr>
            <w:rStyle w:val="Hiperhivatkozs"/>
            <w:noProof/>
          </w:rPr>
          <w:t>Informatikai feladatok</w:t>
        </w:r>
        <w:r w:rsidR="00EA4215">
          <w:rPr>
            <w:noProof/>
            <w:webHidden/>
          </w:rPr>
          <w:tab/>
        </w:r>
        <w:r>
          <w:rPr>
            <w:noProof/>
            <w:webHidden/>
          </w:rPr>
          <w:fldChar w:fldCharType="begin"/>
        </w:r>
        <w:r w:rsidR="00EA4215">
          <w:rPr>
            <w:noProof/>
            <w:webHidden/>
          </w:rPr>
          <w:instrText xml:space="preserve"> PAGEREF _Toc445281281 \h </w:instrText>
        </w:r>
        <w:r>
          <w:rPr>
            <w:noProof/>
            <w:webHidden/>
          </w:rPr>
        </w:r>
        <w:r>
          <w:rPr>
            <w:noProof/>
            <w:webHidden/>
          </w:rPr>
          <w:fldChar w:fldCharType="separate"/>
        </w:r>
        <w:r w:rsidR="00EA4215">
          <w:rPr>
            <w:noProof/>
            <w:webHidden/>
          </w:rPr>
          <w:t>104</w:t>
        </w:r>
        <w:r>
          <w:rPr>
            <w:noProof/>
            <w:webHidden/>
          </w:rPr>
          <w:fldChar w:fldCharType="end"/>
        </w:r>
      </w:hyperlink>
    </w:p>
    <w:p w:rsidR="00EA4215" w:rsidRDefault="002B3D41">
      <w:pPr>
        <w:pStyle w:val="TJ3"/>
        <w:rPr>
          <w:rFonts w:ascii="Calibri" w:hAnsi="Calibri"/>
          <w:noProof/>
          <w:szCs w:val="22"/>
          <w:lang w:eastAsia="hu-HU"/>
        </w:rPr>
      </w:pPr>
      <w:hyperlink w:anchor="_Toc445281282" w:history="1">
        <w:r w:rsidR="00EA4215" w:rsidRPr="00B91E2E">
          <w:rPr>
            <w:rStyle w:val="Hiperhivatkozs"/>
            <w:noProof/>
          </w:rPr>
          <w:t>Közművelődési feladatok</w:t>
        </w:r>
        <w:r w:rsidR="00EA4215">
          <w:rPr>
            <w:noProof/>
            <w:webHidden/>
          </w:rPr>
          <w:tab/>
        </w:r>
        <w:r>
          <w:rPr>
            <w:noProof/>
            <w:webHidden/>
          </w:rPr>
          <w:fldChar w:fldCharType="begin"/>
        </w:r>
        <w:r w:rsidR="00EA4215">
          <w:rPr>
            <w:noProof/>
            <w:webHidden/>
          </w:rPr>
          <w:instrText xml:space="preserve"> PAGEREF _Toc445281282 \h </w:instrText>
        </w:r>
        <w:r>
          <w:rPr>
            <w:noProof/>
            <w:webHidden/>
          </w:rPr>
        </w:r>
        <w:r>
          <w:rPr>
            <w:noProof/>
            <w:webHidden/>
          </w:rPr>
          <w:fldChar w:fldCharType="separate"/>
        </w:r>
        <w:r w:rsidR="00EA4215">
          <w:rPr>
            <w:noProof/>
            <w:webHidden/>
          </w:rPr>
          <w:t>104</w:t>
        </w:r>
        <w:r>
          <w:rPr>
            <w:noProof/>
            <w:webHidden/>
          </w:rPr>
          <w:fldChar w:fldCharType="end"/>
        </w:r>
      </w:hyperlink>
    </w:p>
    <w:p w:rsidR="00EA4215" w:rsidRDefault="002B3D41">
      <w:pPr>
        <w:pStyle w:val="TJ3"/>
        <w:rPr>
          <w:rFonts w:ascii="Calibri" w:hAnsi="Calibri"/>
          <w:noProof/>
          <w:szCs w:val="22"/>
          <w:lang w:eastAsia="hu-HU"/>
        </w:rPr>
      </w:pPr>
      <w:hyperlink w:anchor="_Toc445281283" w:history="1">
        <w:r w:rsidR="00EA4215" w:rsidRPr="00B91E2E">
          <w:rPr>
            <w:rStyle w:val="Hiperhivatkozs"/>
            <w:noProof/>
          </w:rPr>
          <w:t>Intézmények</w:t>
        </w:r>
        <w:r w:rsidR="00EA4215">
          <w:rPr>
            <w:noProof/>
            <w:webHidden/>
          </w:rPr>
          <w:tab/>
        </w:r>
        <w:r>
          <w:rPr>
            <w:noProof/>
            <w:webHidden/>
          </w:rPr>
          <w:fldChar w:fldCharType="begin"/>
        </w:r>
        <w:r w:rsidR="00EA4215">
          <w:rPr>
            <w:noProof/>
            <w:webHidden/>
          </w:rPr>
          <w:instrText xml:space="preserve"> PAGEREF _Toc445281283 \h </w:instrText>
        </w:r>
        <w:r>
          <w:rPr>
            <w:noProof/>
            <w:webHidden/>
          </w:rPr>
        </w:r>
        <w:r>
          <w:rPr>
            <w:noProof/>
            <w:webHidden/>
          </w:rPr>
          <w:fldChar w:fldCharType="separate"/>
        </w:r>
        <w:r w:rsidR="00EA4215">
          <w:rPr>
            <w:noProof/>
            <w:webHidden/>
          </w:rPr>
          <w:t>105</w:t>
        </w:r>
        <w:r>
          <w:rPr>
            <w:noProof/>
            <w:webHidden/>
          </w:rPr>
          <w:fldChar w:fldCharType="end"/>
        </w:r>
      </w:hyperlink>
    </w:p>
    <w:p w:rsidR="00EA4215" w:rsidRDefault="002B3D41">
      <w:pPr>
        <w:pStyle w:val="TJ3"/>
        <w:rPr>
          <w:rFonts w:ascii="Calibri" w:hAnsi="Calibri"/>
          <w:noProof/>
          <w:szCs w:val="22"/>
          <w:lang w:eastAsia="hu-HU"/>
        </w:rPr>
      </w:pPr>
      <w:hyperlink w:anchor="_Toc445281284" w:history="1">
        <w:r w:rsidR="00EA4215" w:rsidRPr="00B91E2E">
          <w:rPr>
            <w:rStyle w:val="Hiperhivatkozs"/>
            <w:noProof/>
          </w:rPr>
          <w:t>Sport- és Ifjúsági feladatok</w:t>
        </w:r>
        <w:r w:rsidR="00EA4215">
          <w:rPr>
            <w:noProof/>
            <w:webHidden/>
          </w:rPr>
          <w:tab/>
        </w:r>
        <w:r>
          <w:rPr>
            <w:noProof/>
            <w:webHidden/>
          </w:rPr>
          <w:fldChar w:fldCharType="begin"/>
        </w:r>
        <w:r w:rsidR="00EA4215">
          <w:rPr>
            <w:noProof/>
            <w:webHidden/>
          </w:rPr>
          <w:instrText xml:space="preserve"> PAGEREF _Toc445281284 \h </w:instrText>
        </w:r>
        <w:r>
          <w:rPr>
            <w:noProof/>
            <w:webHidden/>
          </w:rPr>
        </w:r>
        <w:r>
          <w:rPr>
            <w:noProof/>
            <w:webHidden/>
          </w:rPr>
          <w:fldChar w:fldCharType="separate"/>
        </w:r>
        <w:r w:rsidR="00EA4215">
          <w:rPr>
            <w:noProof/>
            <w:webHidden/>
          </w:rPr>
          <w:t>105</w:t>
        </w:r>
        <w:r>
          <w:rPr>
            <w:noProof/>
            <w:webHidden/>
          </w:rPr>
          <w:fldChar w:fldCharType="end"/>
        </w:r>
      </w:hyperlink>
    </w:p>
    <w:p w:rsidR="00EA4215" w:rsidRDefault="002B3D41">
      <w:pPr>
        <w:pStyle w:val="TJ3"/>
        <w:rPr>
          <w:rFonts w:ascii="Calibri" w:hAnsi="Calibri"/>
          <w:noProof/>
          <w:szCs w:val="22"/>
          <w:lang w:eastAsia="hu-HU"/>
        </w:rPr>
      </w:pPr>
      <w:hyperlink w:anchor="_Toc445281285" w:history="1">
        <w:r w:rsidR="00EA4215" w:rsidRPr="00B91E2E">
          <w:rPr>
            <w:rStyle w:val="Hiperhivatkozs"/>
            <w:rFonts w:cs="Arial"/>
            <w:noProof/>
          </w:rPr>
          <w:t>1.sz. melléklet</w:t>
        </w:r>
        <w:r w:rsidR="00EA4215">
          <w:rPr>
            <w:noProof/>
            <w:webHidden/>
          </w:rPr>
          <w:tab/>
        </w:r>
        <w:r>
          <w:rPr>
            <w:noProof/>
            <w:webHidden/>
          </w:rPr>
          <w:fldChar w:fldCharType="begin"/>
        </w:r>
        <w:r w:rsidR="00EA4215">
          <w:rPr>
            <w:noProof/>
            <w:webHidden/>
          </w:rPr>
          <w:instrText xml:space="preserve"> PAGEREF _Toc445281285 \h </w:instrText>
        </w:r>
        <w:r>
          <w:rPr>
            <w:noProof/>
            <w:webHidden/>
          </w:rPr>
        </w:r>
        <w:r>
          <w:rPr>
            <w:noProof/>
            <w:webHidden/>
          </w:rPr>
          <w:fldChar w:fldCharType="separate"/>
        </w:r>
        <w:r w:rsidR="00EA4215">
          <w:rPr>
            <w:noProof/>
            <w:webHidden/>
          </w:rPr>
          <w:t>117</w:t>
        </w:r>
        <w:r>
          <w:rPr>
            <w:noProof/>
            <w:webHidden/>
          </w:rPr>
          <w:fldChar w:fldCharType="end"/>
        </w:r>
      </w:hyperlink>
    </w:p>
    <w:p w:rsidR="00EA4215" w:rsidRDefault="002B3D41">
      <w:pPr>
        <w:pStyle w:val="TJ3"/>
        <w:rPr>
          <w:rFonts w:ascii="Calibri" w:hAnsi="Calibri"/>
          <w:noProof/>
          <w:szCs w:val="22"/>
          <w:lang w:eastAsia="hu-HU"/>
        </w:rPr>
      </w:pPr>
      <w:hyperlink w:anchor="_Toc445281286" w:history="1">
        <w:r w:rsidR="00EA4215" w:rsidRPr="00B91E2E">
          <w:rPr>
            <w:rStyle w:val="Hiperhivatkozs"/>
            <w:rFonts w:cs="Arial"/>
            <w:noProof/>
          </w:rPr>
          <w:t>KOMLÓI KISTÉRSÉG TÖBBCÉLÚ ÖNKORMÁNYZATI TÁRSULÁS ÖNKORMÁNYZATAI</w:t>
        </w:r>
        <w:r w:rsidR="00EA4215">
          <w:rPr>
            <w:noProof/>
            <w:webHidden/>
          </w:rPr>
          <w:tab/>
        </w:r>
        <w:r>
          <w:rPr>
            <w:noProof/>
            <w:webHidden/>
          </w:rPr>
          <w:fldChar w:fldCharType="begin"/>
        </w:r>
        <w:r w:rsidR="00EA4215">
          <w:rPr>
            <w:noProof/>
            <w:webHidden/>
          </w:rPr>
          <w:instrText xml:space="preserve"> PAGEREF _Toc445281286 \h </w:instrText>
        </w:r>
        <w:r>
          <w:rPr>
            <w:noProof/>
            <w:webHidden/>
          </w:rPr>
        </w:r>
        <w:r>
          <w:rPr>
            <w:noProof/>
            <w:webHidden/>
          </w:rPr>
          <w:fldChar w:fldCharType="separate"/>
        </w:r>
        <w:r w:rsidR="00EA4215">
          <w:rPr>
            <w:noProof/>
            <w:webHidden/>
          </w:rPr>
          <w:t>117</w:t>
        </w:r>
        <w:r>
          <w:rPr>
            <w:noProof/>
            <w:webHidden/>
          </w:rPr>
          <w:fldChar w:fldCharType="end"/>
        </w:r>
      </w:hyperlink>
    </w:p>
    <w:p w:rsidR="00EA4215" w:rsidRDefault="002B3D41">
      <w:pPr>
        <w:pStyle w:val="TJ3"/>
        <w:rPr>
          <w:rFonts w:ascii="Calibri" w:hAnsi="Calibri"/>
          <w:noProof/>
          <w:szCs w:val="22"/>
          <w:lang w:eastAsia="hu-HU"/>
        </w:rPr>
      </w:pPr>
      <w:hyperlink w:anchor="_Toc445281287" w:history="1">
        <w:r w:rsidR="00EA4215" w:rsidRPr="00B91E2E">
          <w:rPr>
            <w:rStyle w:val="Hiperhivatkozs"/>
            <w:rFonts w:cs="Arial"/>
            <w:noProof/>
          </w:rPr>
          <w:t>2.sz. melléklet</w:t>
        </w:r>
        <w:r w:rsidR="00EA4215">
          <w:rPr>
            <w:noProof/>
            <w:webHidden/>
          </w:rPr>
          <w:tab/>
        </w:r>
        <w:r>
          <w:rPr>
            <w:noProof/>
            <w:webHidden/>
          </w:rPr>
          <w:fldChar w:fldCharType="begin"/>
        </w:r>
        <w:r w:rsidR="00EA4215">
          <w:rPr>
            <w:noProof/>
            <w:webHidden/>
          </w:rPr>
          <w:instrText xml:space="preserve"> PAGEREF _Toc445281287 \h </w:instrText>
        </w:r>
        <w:r>
          <w:rPr>
            <w:noProof/>
            <w:webHidden/>
          </w:rPr>
        </w:r>
        <w:r>
          <w:rPr>
            <w:noProof/>
            <w:webHidden/>
          </w:rPr>
          <w:fldChar w:fldCharType="separate"/>
        </w:r>
        <w:r w:rsidR="00EA4215">
          <w:rPr>
            <w:noProof/>
            <w:webHidden/>
          </w:rPr>
          <w:t>119</w:t>
        </w:r>
        <w:r>
          <w:rPr>
            <w:noProof/>
            <w:webHidden/>
          </w:rPr>
          <w:fldChar w:fldCharType="end"/>
        </w:r>
      </w:hyperlink>
    </w:p>
    <w:p w:rsidR="00EA4215" w:rsidRDefault="002B3D41">
      <w:pPr>
        <w:pStyle w:val="TJ3"/>
        <w:rPr>
          <w:rFonts w:ascii="Calibri" w:hAnsi="Calibri"/>
          <w:noProof/>
          <w:szCs w:val="22"/>
          <w:lang w:eastAsia="hu-HU"/>
        </w:rPr>
      </w:pPr>
      <w:hyperlink w:anchor="_Toc445281288" w:history="1">
        <w:r w:rsidR="00EA4215" w:rsidRPr="00B91E2E">
          <w:rPr>
            <w:rStyle w:val="Hiperhivatkozs"/>
            <w:rFonts w:cs="Arial"/>
            <w:noProof/>
          </w:rPr>
          <w:t>LAKOSSÁG SZÁMA TELEPÜLÉSENKÉNT</w:t>
        </w:r>
        <w:r w:rsidR="00EA4215">
          <w:rPr>
            <w:noProof/>
            <w:webHidden/>
          </w:rPr>
          <w:tab/>
        </w:r>
        <w:r>
          <w:rPr>
            <w:noProof/>
            <w:webHidden/>
          </w:rPr>
          <w:fldChar w:fldCharType="begin"/>
        </w:r>
        <w:r w:rsidR="00EA4215">
          <w:rPr>
            <w:noProof/>
            <w:webHidden/>
          </w:rPr>
          <w:instrText xml:space="preserve"> PAGEREF _Toc445281288 \h </w:instrText>
        </w:r>
        <w:r>
          <w:rPr>
            <w:noProof/>
            <w:webHidden/>
          </w:rPr>
        </w:r>
        <w:r>
          <w:rPr>
            <w:noProof/>
            <w:webHidden/>
          </w:rPr>
          <w:fldChar w:fldCharType="separate"/>
        </w:r>
        <w:r w:rsidR="00EA4215">
          <w:rPr>
            <w:noProof/>
            <w:webHidden/>
          </w:rPr>
          <w:t>119</w:t>
        </w:r>
        <w:r>
          <w:rPr>
            <w:noProof/>
            <w:webHidden/>
          </w:rPr>
          <w:fldChar w:fldCharType="end"/>
        </w:r>
      </w:hyperlink>
    </w:p>
    <w:p w:rsidR="00EA4215" w:rsidRDefault="002B3D41">
      <w:pPr>
        <w:pStyle w:val="TJ3"/>
        <w:rPr>
          <w:rFonts w:ascii="Calibri" w:hAnsi="Calibri"/>
          <w:noProof/>
          <w:szCs w:val="22"/>
          <w:lang w:eastAsia="hu-HU"/>
        </w:rPr>
      </w:pPr>
      <w:hyperlink w:anchor="_Toc445281289" w:history="1">
        <w:r w:rsidR="00EA4215" w:rsidRPr="00B91E2E">
          <w:rPr>
            <w:rStyle w:val="Hiperhivatkozs"/>
            <w:rFonts w:cs="Arial"/>
            <w:noProof/>
          </w:rPr>
          <w:t>3.sz. melléklet</w:t>
        </w:r>
        <w:r w:rsidR="00EA4215">
          <w:rPr>
            <w:noProof/>
            <w:webHidden/>
          </w:rPr>
          <w:tab/>
        </w:r>
        <w:r>
          <w:rPr>
            <w:noProof/>
            <w:webHidden/>
          </w:rPr>
          <w:fldChar w:fldCharType="begin"/>
        </w:r>
        <w:r w:rsidR="00EA4215">
          <w:rPr>
            <w:noProof/>
            <w:webHidden/>
          </w:rPr>
          <w:instrText xml:space="preserve"> PAGEREF _Toc445281289 \h </w:instrText>
        </w:r>
        <w:r>
          <w:rPr>
            <w:noProof/>
            <w:webHidden/>
          </w:rPr>
        </w:r>
        <w:r>
          <w:rPr>
            <w:noProof/>
            <w:webHidden/>
          </w:rPr>
          <w:fldChar w:fldCharType="separate"/>
        </w:r>
        <w:r w:rsidR="00EA4215">
          <w:rPr>
            <w:noProof/>
            <w:webHidden/>
          </w:rPr>
          <w:t>120</w:t>
        </w:r>
        <w:r>
          <w:rPr>
            <w:noProof/>
            <w:webHidden/>
          </w:rPr>
          <w:fldChar w:fldCharType="end"/>
        </w:r>
      </w:hyperlink>
    </w:p>
    <w:p w:rsidR="00EA4215" w:rsidRDefault="002B3D41">
      <w:pPr>
        <w:pStyle w:val="TJ3"/>
        <w:rPr>
          <w:rFonts w:ascii="Calibri" w:hAnsi="Calibri"/>
          <w:noProof/>
          <w:szCs w:val="22"/>
          <w:lang w:eastAsia="hu-HU"/>
        </w:rPr>
      </w:pPr>
      <w:hyperlink w:anchor="_Toc445281290" w:history="1">
        <w:r w:rsidR="00EA4215" w:rsidRPr="00B91E2E">
          <w:rPr>
            <w:rStyle w:val="Hiperhivatkozs"/>
            <w:rFonts w:cs="Arial"/>
            <w:noProof/>
          </w:rPr>
          <w:t>A TÁRSULÁS INTÉZMÉNYEI</w:t>
        </w:r>
        <w:r w:rsidR="00EA4215">
          <w:rPr>
            <w:noProof/>
            <w:webHidden/>
          </w:rPr>
          <w:tab/>
        </w:r>
        <w:r>
          <w:rPr>
            <w:noProof/>
            <w:webHidden/>
          </w:rPr>
          <w:fldChar w:fldCharType="begin"/>
        </w:r>
        <w:r w:rsidR="00EA4215">
          <w:rPr>
            <w:noProof/>
            <w:webHidden/>
          </w:rPr>
          <w:instrText xml:space="preserve"> PAGEREF _Toc445281290 \h </w:instrText>
        </w:r>
        <w:r>
          <w:rPr>
            <w:noProof/>
            <w:webHidden/>
          </w:rPr>
        </w:r>
        <w:r>
          <w:rPr>
            <w:noProof/>
            <w:webHidden/>
          </w:rPr>
          <w:fldChar w:fldCharType="separate"/>
        </w:r>
        <w:r w:rsidR="00EA4215">
          <w:rPr>
            <w:noProof/>
            <w:webHidden/>
          </w:rPr>
          <w:t>120</w:t>
        </w:r>
        <w:r>
          <w:rPr>
            <w:noProof/>
            <w:webHidden/>
          </w:rPr>
          <w:fldChar w:fldCharType="end"/>
        </w:r>
      </w:hyperlink>
    </w:p>
    <w:p w:rsidR="00EA4215" w:rsidRDefault="002B3D41">
      <w:pPr>
        <w:pStyle w:val="TJ3"/>
        <w:rPr>
          <w:rFonts w:ascii="Calibri" w:hAnsi="Calibri"/>
          <w:noProof/>
          <w:szCs w:val="22"/>
          <w:lang w:eastAsia="hu-HU"/>
        </w:rPr>
      </w:pPr>
      <w:hyperlink w:anchor="_Toc445281291" w:history="1">
        <w:r w:rsidR="00EA4215" w:rsidRPr="00B91E2E">
          <w:rPr>
            <w:rStyle w:val="Hiperhivatkozs"/>
            <w:rFonts w:cs="Arial"/>
            <w:noProof/>
          </w:rPr>
          <w:t>4.sz. melléklet</w:t>
        </w:r>
        <w:r w:rsidR="00EA4215">
          <w:rPr>
            <w:noProof/>
            <w:webHidden/>
          </w:rPr>
          <w:tab/>
        </w:r>
        <w:r>
          <w:rPr>
            <w:noProof/>
            <w:webHidden/>
          </w:rPr>
          <w:fldChar w:fldCharType="begin"/>
        </w:r>
        <w:r w:rsidR="00EA4215">
          <w:rPr>
            <w:noProof/>
            <w:webHidden/>
          </w:rPr>
          <w:instrText xml:space="preserve"> PAGEREF _Toc445281291 \h </w:instrText>
        </w:r>
        <w:r>
          <w:rPr>
            <w:noProof/>
            <w:webHidden/>
          </w:rPr>
        </w:r>
        <w:r>
          <w:rPr>
            <w:noProof/>
            <w:webHidden/>
          </w:rPr>
          <w:fldChar w:fldCharType="separate"/>
        </w:r>
        <w:r w:rsidR="00EA4215">
          <w:rPr>
            <w:noProof/>
            <w:webHidden/>
          </w:rPr>
          <w:t>121</w:t>
        </w:r>
        <w:r>
          <w:rPr>
            <w:noProof/>
            <w:webHidden/>
          </w:rPr>
          <w:fldChar w:fldCharType="end"/>
        </w:r>
      </w:hyperlink>
    </w:p>
    <w:p w:rsidR="00EA4215" w:rsidRDefault="002B3D41">
      <w:pPr>
        <w:pStyle w:val="TJ3"/>
        <w:rPr>
          <w:rFonts w:ascii="Calibri" w:hAnsi="Calibri"/>
          <w:noProof/>
          <w:szCs w:val="22"/>
          <w:lang w:eastAsia="hu-HU"/>
        </w:rPr>
      </w:pPr>
      <w:hyperlink w:anchor="_Toc445281292" w:history="1">
        <w:r w:rsidR="00EA4215" w:rsidRPr="00B91E2E">
          <w:rPr>
            <w:rStyle w:val="Hiperhivatkozs"/>
            <w:rFonts w:cs="Arial"/>
            <w:noProof/>
          </w:rPr>
          <w:t>F E L H A T A L M A Z Ó   L E V É L</w:t>
        </w:r>
        <w:r w:rsidR="00EA4215">
          <w:rPr>
            <w:noProof/>
            <w:webHidden/>
          </w:rPr>
          <w:tab/>
        </w:r>
        <w:r>
          <w:rPr>
            <w:noProof/>
            <w:webHidden/>
          </w:rPr>
          <w:fldChar w:fldCharType="begin"/>
        </w:r>
        <w:r w:rsidR="00EA4215">
          <w:rPr>
            <w:noProof/>
            <w:webHidden/>
          </w:rPr>
          <w:instrText xml:space="preserve"> PAGEREF _Toc445281292 \h </w:instrText>
        </w:r>
        <w:r>
          <w:rPr>
            <w:noProof/>
            <w:webHidden/>
          </w:rPr>
        </w:r>
        <w:r>
          <w:rPr>
            <w:noProof/>
            <w:webHidden/>
          </w:rPr>
          <w:fldChar w:fldCharType="separate"/>
        </w:r>
        <w:r w:rsidR="00EA4215">
          <w:rPr>
            <w:noProof/>
            <w:webHidden/>
          </w:rPr>
          <w:t>121</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293" w:history="1">
        <w:r w:rsidR="00EA4215" w:rsidRPr="00B91E2E">
          <w:rPr>
            <w:rStyle w:val="Hiperhivatkozs"/>
            <w:noProof/>
          </w:rPr>
          <w:t xml:space="preserve">TÁRSULÁSI MEGÁLLAPODÁS </w:t>
        </w:r>
        <w:r w:rsidR="00EA4215" w:rsidRPr="00B91E2E">
          <w:rPr>
            <w:rStyle w:val="Hiperhivatkozs"/>
            <w:i/>
            <w:noProof/>
          </w:rPr>
          <w:t>(a módosításokkal egységes szerkezetben)</w:t>
        </w:r>
        <w:r w:rsidR="00EA4215">
          <w:rPr>
            <w:noProof/>
            <w:webHidden/>
          </w:rPr>
          <w:tab/>
        </w:r>
        <w:r>
          <w:rPr>
            <w:noProof/>
            <w:webHidden/>
          </w:rPr>
          <w:fldChar w:fldCharType="begin"/>
        </w:r>
        <w:r w:rsidR="00EA4215">
          <w:rPr>
            <w:noProof/>
            <w:webHidden/>
          </w:rPr>
          <w:instrText xml:space="preserve"> PAGEREF _Toc445281293 \h </w:instrText>
        </w:r>
        <w:r>
          <w:rPr>
            <w:noProof/>
            <w:webHidden/>
          </w:rPr>
        </w:r>
        <w:r>
          <w:rPr>
            <w:noProof/>
            <w:webHidden/>
          </w:rPr>
          <w:fldChar w:fldCharType="separate"/>
        </w:r>
        <w:r w:rsidR="00EA4215">
          <w:rPr>
            <w:noProof/>
            <w:webHidden/>
          </w:rPr>
          <w:t>123</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94" w:history="1">
        <w:r w:rsidR="00EA4215" w:rsidRPr="00B91E2E">
          <w:rPr>
            <w:rStyle w:val="Hiperhivatkozs"/>
            <w:noProof/>
          </w:rPr>
          <w:t>1. számú melléklet</w:t>
        </w:r>
        <w:r w:rsidR="00EA4215">
          <w:rPr>
            <w:noProof/>
            <w:webHidden/>
          </w:rPr>
          <w:tab/>
        </w:r>
        <w:r>
          <w:rPr>
            <w:noProof/>
            <w:webHidden/>
          </w:rPr>
          <w:fldChar w:fldCharType="begin"/>
        </w:r>
        <w:r w:rsidR="00EA4215">
          <w:rPr>
            <w:noProof/>
            <w:webHidden/>
          </w:rPr>
          <w:instrText xml:space="preserve"> PAGEREF _Toc445281294 \h </w:instrText>
        </w:r>
        <w:r>
          <w:rPr>
            <w:noProof/>
            <w:webHidden/>
          </w:rPr>
        </w:r>
        <w:r>
          <w:rPr>
            <w:noProof/>
            <w:webHidden/>
          </w:rPr>
          <w:fldChar w:fldCharType="separate"/>
        </w:r>
        <w:r w:rsidR="00EA4215">
          <w:rPr>
            <w:noProof/>
            <w:webHidden/>
          </w:rPr>
          <w:t>145</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95" w:history="1">
        <w:r w:rsidR="00EA4215" w:rsidRPr="00B91E2E">
          <w:rPr>
            <w:rStyle w:val="Hiperhivatkozs"/>
            <w:noProof/>
          </w:rPr>
          <w:t>A TÁRSULÁST ALAPÍTÓ ÖNKORMÁNYZATOK ALÁÍRÁSA</w:t>
        </w:r>
        <w:r w:rsidR="00EA4215">
          <w:rPr>
            <w:noProof/>
            <w:webHidden/>
          </w:rPr>
          <w:tab/>
        </w:r>
        <w:r>
          <w:rPr>
            <w:noProof/>
            <w:webHidden/>
          </w:rPr>
          <w:fldChar w:fldCharType="begin"/>
        </w:r>
        <w:r w:rsidR="00EA4215">
          <w:rPr>
            <w:noProof/>
            <w:webHidden/>
          </w:rPr>
          <w:instrText xml:space="preserve"> PAGEREF _Toc445281295 \h </w:instrText>
        </w:r>
        <w:r>
          <w:rPr>
            <w:noProof/>
            <w:webHidden/>
          </w:rPr>
        </w:r>
        <w:r>
          <w:rPr>
            <w:noProof/>
            <w:webHidden/>
          </w:rPr>
          <w:fldChar w:fldCharType="separate"/>
        </w:r>
        <w:r w:rsidR="00EA4215">
          <w:rPr>
            <w:noProof/>
            <w:webHidden/>
          </w:rPr>
          <w:t>145</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96" w:history="1">
        <w:r w:rsidR="00EA4215" w:rsidRPr="00B91E2E">
          <w:rPr>
            <w:rStyle w:val="Hiperhivatkozs"/>
            <w:noProof/>
          </w:rPr>
          <w:t>2. számú melléklet</w:t>
        </w:r>
        <w:r w:rsidR="00EA4215">
          <w:rPr>
            <w:noProof/>
            <w:webHidden/>
          </w:rPr>
          <w:tab/>
        </w:r>
        <w:r>
          <w:rPr>
            <w:noProof/>
            <w:webHidden/>
          </w:rPr>
          <w:fldChar w:fldCharType="begin"/>
        </w:r>
        <w:r w:rsidR="00EA4215">
          <w:rPr>
            <w:noProof/>
            <w:webHidden/>
          </w:rPr>
          <w:instrText xml:space="preserve"> PAGEREF _Toc445281296 \h </w:instrText>
        </w:r>
        <w:r>
          <w:rPr>
            <w:noProof/>
            <w:webHidden/>
          </w:rPr>
        </w:r>
        <w:r>
          <w:rPr>
            <w:noProof/>
            <w:webHidden/>
          </w:rPr>
          <w:fldChar w:fldCharType="separate"/>
        </w:r>
        <w:r w:rsidR="00EA4215">
          <w:rPr>
            <w:noProof/>
            <w:webHidden/>
          </w:rPr>
          <w:t>152</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97" w:history="1">
        <w:r w:rsidR="00EA4215" w:rsidRPr="00B91E2E">
          <w:rPr>
            <w:rStyle w:val="Hiperhivatkozs"/>
            <w:noProof/>
          </w:rPr>
          <w:t>TÁRSULÁSI TANÁCSBAN A TAGOK SZAVAZATAINAK SZÁMA LAKOSSÁGSZÁM ALAPJÁN</w:t>
        </w:r>
        <w:r w:rsidR="00EA4215">
          <w:rPr>
            <w:noProof/>
            <w:webHidden/>
          </w:rPr>
          <w:tab/>
        </w:r>
        <w:r>
          <w:rPr>
            <w:noProof/>
            <w:webHidden/>
          </w:rPr>
          <w:fldChar w:fldCharType="begin"/>
        </w:r>
        <w:r w:rsidR="00EA4215">
          <w:rPr>
            <w:noProof/>
            <w:webHidden/>
          </w:rPr>
          <w:instrText xml:space="preserve"> PAGEREF _Toc445281297 \h </w:instrText>
        </w:r>
        <w:r>
          <w:rPr>
            <w:noProof/>
            <w:webHidden/>
          </w:rPr>
        </w:r>
        <w:r>
          <w:rPr>
            <w:noProof/>
            <w:webHidden/>
          </w:rPr>
          <w:fldChar w:fldCharType="separate"/>
        </w:r>
        <w:r w:rsidR="00EA4215">
          <w:rPr>
            <w:noProof/>
            <w:webHidden/>
          </w:rPr>
          <w:t>152</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98" w:history="1">
        <w:r w:rsidR="00EA4215" w:rsidRPr="00B91E2E">
          <w:rPr>
            <w:rStyle w:val="Hiperhivatkozs"/>
            <w:noProof/>
          </w:rPr>
          <w:t>3. számú melléklet</w:t>
        </w:r>
        <w:r w:rsidR="00EA4215">
          <w:rPr>
            <w:noProof/>
            <w:webHidden/>
          </w:rPr>
          <w:tab/>
        </w:r>
        <w:r>
          <w:rPr>
            <w:noProof/>
            <w:webHidden/>
          </w:rPr>
          <w:fldChar w:fldCharType="begin"/>
        </w:r>
        <w:r w:rsidR="00EA4215">
          <w:rPr>
            <w:noProof/>
            <w:webHidden/>
          </w:rPr>
          <w:instrText xml:space="preserve"> PAGEREF _Toc445281298 \h </w:instrText>
        </w:r>
        <w:r>
          <w:rPr>
            <w:noProof/>
            <w:webHidden/>
          </w:rPr>
        </w:r>
        <w:r>
          <w:rPr>
            <w:noProof/>
            <w:webHidden/>
          </w:rPr>
          <w:fldChar w:fldCharType="separate"/>
        </w:r>
        <w:r w:rsidR="00EA4215">
          <w:rPr>
            <w:noProof/>
            <w:webHidden/>
          </w:rPr>
          <w:t>155</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299" w:history="1">
        <w:r w:rsidR="00EA4215" w:rsidRPr="00B91E2E">
          <w:rPr>
            <w:rStyle w:val="Hiperhivatkozs"/>
            <w:noProof/>
          </w:rPr>
          <w:t>FELHATALMAZÁS</w:t>
        </w:r>
        <w:r w:rsidR="00EA4215">
          <w:rPr>
            <w:noProof/>
            <w:webHidden/>
          </w:rPr>
          <w:tab/>
        </w:r>
        <w:r>
          <w:rPr>
            <w:noProof/>
            <w:webHidden/>
          </w:rPr>
          <w:fldChar w:fldCharType="begin"/>
        </w:r>
        <w:r w:rsidR="00EA4215">
          <w:rPr>
            <w:noProof/>
            <w:webHidden/>
          </w:rPr>
          <w:instrText xml:space="preserve"> PAGEREF _Toc445281299 \h </w:instrText>
        </w:r>
        <w:r>
          <w:rPr>
            <w:noProof/>
            <w:webHidden/>
          </w:rPr>
        </w:r>
        <w:r>
          <w:rPr>
            <w:noProof/>
            <w:webHidden/>
          </w:rPr>
          <w:fldChar w:fldCharType="separate"/>
        </w:r>
        <w:r w:rsidR="00EA4215">
          <w:rPr>
            <w:noProof/>
            <w:webHidden/>
          </w:rPr>
          <w:t>155</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300" w:history="1">
        <w:r w:rsidR="00EA4215" w:rsidRPr="00B91E2E">
          <w:rPr>
            <w:rStyle w:val="Hiperhivatkozs"/>
            <w:noProof/>
          </w:rPr>
          <w:t>4. számú melléklet</w:t>
        </w:r>
        <w:r w:rsidR="00EA4215">
          <w:rPr>
            <w:noProof/>
            <w:webHidden/>
          </w:rPr>
          <w:tab/>
        </w:r>
        <w:r>
          <w:rPr>
            <w:noProof/>
            <w:webHidden/>
          </w:rPr>
          <w:fldChar w:fldCharType="begin"/>
        </w:r>
        <w:r w:rsidR="00EA4215">
          <w:rPr>
            <w:noProof/>
            <w:webHidden/>
          </w:rPr>
          <w:instrText xml:space="preserve"> PAGEREF _Toc445281300 \h </w:instrText>
        </w:r>
        <w:r>
          <w:rPr>
            <w:noProof/>
            <w:webHidden/>
          </w:rPr>
        </w:r>
        <w:r>
          <w:rPr>
            <w:noProof/>
            <w:webHidden/>
          </w:rPr>
          <w:fldChar w:fldCharType="separate"/>
        </w:r>
        <w:r w:rsidR="00EA4215">
          <w:rPr>
            <w:noProof/>
            <w:webHidden/>
          </w:rPr>
          <w:t>156</w:t>
        </w:r>
        <w:r>
          <w:rPr>
            <w:noProof/>
            <w:webHidden/>
          </w:rPr>
          <w:fldChar w:fldCharType="end"/>
        </w:r>
      </w:hyperlink>
    </w:p>
    <w:p w:rsidR="00EA4215" w:rsidRDefault="002B3D41">
      <w:pPr>
        <w:pStyle w:val="TJ2"/>
        <w:tabs>
          <w:tab w:val="right" w:leader="dot" w:pos="9059"/>
        </w:tabs>
        <w:rPr>
          <w:rFonts w:ascii="Calibri" w:hAnsi="Calibri"/>
          <w:noProof/>
          <w:szCs w:val="22"/>
          <w:lang w:eastAsia="hu-HU"/>
        </w:rPr>
      </w:pPr>
      <w:hyperlink w:anchor="_Toc445281301" w:history="1">
        <w:r w:rsidR="00EA4215" w:rsidRPr="00B91E2E">
          <w:rPr>
            <w:rStyle w:val="Hiperhivatkozs"/>
            <w:noProof/>
          </w:rPr>
          <w:t>TÁRSULÁST ALAPÍTÓ ÖNKORMÁNYZATOK KÉPVISELŐ-TESTÜLETEI ÁLTAL HOZOTT HATÁROZATOK</w:t>
        </w:r>
        <w:r w:rsidR="00EA4215">
          <w:rPr>
            <w:noProof/>
            <w:webHidden/>
          </w:rPr>
          <w:tab/>
        </w:r>
        <w:r>
          <w:rPr>
            <w:noProof/>
            <w:webHidden/>
          </w:rPr>
          <w:fldChar w:fldCharType="begin"/>
        </w:r>
        <w:r w:rsidR="00EA4215">
          <w:rPr>
            <w:noProof/>
            <w:webHidden/>
          </w:rPr>
          <w:instrText xml:space="preserve"> PAGEREF _Toc445281301 \h </w:instrText>
        </w:r>
        <w:r>
          <w:rPr>
            <w:noProof/>
            <w:webHidden/>
          </w:rPr>
        </w:r>
        <w:r>
          <w:rPr>
            <w:noProof/>
            <w:webHidden/>
          </w:rPr>
          <w:fldChar w:fldCharType="separate"/>
        </w:r>
        <w:r w:rsidR="00EA4215">
          <w:rPr>
            <w:noProof/>
            <w:webHidden/>
          </w:rPr>
          <w:t>156</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302" w:history="1">
        <w:r w:rsidR="00EA4215" w:rsidRPr="00B91E2E">
          <w:rPr>
            <w:rStyle w:val="Hiperhivatkozs"/>
            <w:noProof/>
          </w:rPr>
          <w:t>6.számú melléklet</w:t>
        </w:r>
        <w:r w:rsidR="00EA4215">
          <w:rPr>
            <w:noProof/>
            <w:webHidden/>
          </w:rPr>
          <w:tab/>
        </w:r>
        <w:r>
          <w:rPr>
            <w:noProof/>
            <w:webHidden/>
          </w:rPr>
          <w:fldChar w:fldCharType="begin"/>
        </w:r>
        <w:r w:rsidR="00EA4215">
          <w:rPr>
            <w:noProof/>
            <w:webHidden/>
          </w:rPr>
          <w:instrText xml:space="preserve"> PAGEREF _Toc445281302 \h </w:instrText>
        </w:r>
        <w:r>
          <w:rPr>
            <w:noProof/>
            <w:webHidden/>
          </w:rPr>
        </w:r>
        <w:r>
          <w:rPr>
            <w:noProof/>
            <w:webHidden/>
          </w:rPr>
          <w:fldChar w:fldCharType="separate"/>
        </w:r>
        <w:r w:rsidR="00EA4215">
          <w:rPr>
            <w:noProof/>
            <w:webHidden/>
          </w:rPr>
          <w:t>159</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303" w:history="1">
        <w:r w:rsidR="00EA4215" w:rsidRPr="00B91E2E">
          <w:rPr>
            <w:rStyle w:val="Hiperhivatkozs"/>
            <w:noProof/>
          </w:rPr>
          <w:t>Vagyonnyilatkozat-tételre kötelezett munkakörök, beosztások</w:t>
        </w:r>
        <w:r w:rsidR="00EA4215">
          <w:rPr>
            <w:noProof/>
            <w:webHidden/>
          </w:rPr>
          <w:tab/>
        </w:r>
        <w:r>
          <w:rPr>
            <w:noProof/>
            <w:webHidden/>
          </w:rPr>
          <w:fldChar w:fldCharType="begin"/>
        </w:r>
        <w:r w:rsidR="00EA4215">
          <w:rPr>
            <w:noProof/>
            <w:webHidden/>
          </w:rPr>
          <w:instrText xml:space="preserve"> PAGEREF _Toc445281303 \h </w:instrText>
        </w:r>
        <w:r>
          <w:rPr>
            <w:noProof/>
            <w:webHidden/>
          </w:rPr>
        </w:r>
        <w:r>
          <w:rPr>
            <w:noProof/>
            <w:webHidden/>
          </w:rPr>
          <w:fldChar w:fldCharType="separate"/>
        </w:r>
        <w:r w:rsidR="00EA4215">
          <w:rPr>
            <w:noProof/>
            <w:webHidden/>
          </w:rPr>
          <w:t>159</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304" w:history="1">
        <w:r w:rsidR="00EA4215" w:rsidRPr="00B91E2E">
          <w:rPr>
            <w:rStyle w:val="Hiperhivatkozs"/>
            <w:noProof/>
          </w:rPr>
          <w:t>7.számú melléklet</w:t>
        </w:r>
        <w:r w:rsidR="00EA4215">
          <w:rPr>
            <w:noProof/>
            <w:webHidden/>
          </w:rPr>
          <w:tab/>
        </w:r>
        <w:r>
          <w:rPr>
            <w:noProof/>
            <w:webHidden/>
          </w:rPr>
          <w:fldChar w:fldCharType="begin"/>
        </w:r>
        <w:r w:rsidR="00EA4215">
          <w:rPr>
            <w:noProof/>
            <w:webHidden/>
          </w:rPr>
          <w:instrText xml:space="preserve"> PAGEREF _Toc445281304 \h </w:instrText>
        </w:r>
        <w:r>
          <w:rPr>
            <w:noProof/>
            <w:webHidden/>
          </w:rPr>
        </w:r>
        <w:r>
          <w:rPr>
            <w:noProof/>
            <w:webHidden/>
          </w:rPr>
          <w:fldChar w:fldCharType="separate"/>
        </w:r>
        <w:r w:rsidR="00EA4215">
          <w:rPr>
            <w:noProof/>
            <w:webHidden/>
          </w:rPr>
          <w:t>160</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305" w:history="1">
        <w:r w:rsidR="00EA4215" w:rsidRPr="00B91E2E">
          <w:rPr>
            <w:rStyle w:val="Hiperhivatkozs"/>
            <w:noProof/>
          </w:rPr>
          <w:t>MEGÁLLAPODÁS</w:t>
        </w:r>
        <w:r w:rsidR="00EA4215">
          <w:rPr>
            <w:noProof/>
            <w:webHidden/>
          </w:rPr>
          <w:tab/>
        </w:r>
        <w:r>
          <w:rPr>
            <w:noProof/>
            <w:webHidden/>
          </w:rPr>
          <w:fldChar w:fldCharType="begin"/>
        </w:r>
        <w:r w:rsidR="00EA4215">
          <w:rPr>
            <w:noProof/>
            <w:webHidden/>
          </w:rPr>
          <w:instrText xml:space="preserve"> PAGEREF _Toc445281305 \h </w:instrText>
        </w:r>
        <w:r>
          <w:rPr>
            <w:noProof/>
            <w:webHidden/>
          </w:rPr>
        </w:r>
        <w:r>
          <w:rPr>
            <w:noProof/>
            <w:webHidden/>
          </w:rPr>
          <w:fldChar w:fldCharType="separate"/>
        </w:r>
        <w:r w:rsidR="00EA4215">
          <w:rPr>
            <w:noProof/>
            <w:webHidden/>
          </w:rPr>
          <w:t>160</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306" w:history="1">
        <w:r w:rsidR="00EA4215" w:rsidRPr="00B91E2E">
          <w:rPr>
            <w:rStyle w:val="Hiperhivatkozs"/>
            <w:noProof/>
          </w:rPr>
          <w:t>7/A.számú melléklet</w:t>
        </w:r>
        <w:r w:rsidR="00EA4215">
          <w:rPr>
            <w:noProof/>
            <w:webHidden/>
          </w:rPr>
          <w:tab/>
        </w:r>
        <w:r>
          <w:rPr>
            <w:noProof/>
            <w:webHidden/>
          </w:rPr>
          <w:fldChar w:fldCharType="begin"/>
        </w:r>
        <w:r w:rsidR="00EA4215">
          <w:rPr>
            <w:noProof/>
            <w:webHidden/>
          </w:rPr>
          <w:instrText xml:space="preserve"> PAGEREF _Toc445281306 \h </w:instrText>
        </w:r>
        <w:r>
          <w:rPr>
            <w:noProof/>
            <w:webHidden/>
          </w:rPr>
        </w:r>
        <w:r>
          <w:rPr>
            <w:noProof/>
            <w:webHidden/>
          </w:rPr>
          <w:fldChar w:fldCharType="separate"/>
        </w:r>
        <w:r w:rsidR="00EA4215">
          <w:rPr>
            <w:noProof/>
            <w:webHidden/>
          </w:rPr>
          <w:t>162</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307" w:history="1">
        <w:r w:rsidR="00EA4215" w:rsidRPr="00B91E2E">
          <w:rPr>
            <w:rStyle w:val="Hiperhivatkozs"/>
            <w:noProof/>
          </w:rPr>
          <w:t>MEGÁLLAPODÁS</w:t>
        </w:r>
        <w:r w:rsidR="00EA4215">
          <w:rPr>
            <w:noProof/>
            <w:webHidden/>
          </w:rPr>
          <w:tab/>
        </w:r>
        <w:r>
          <w:rPr>
            <w:noProof/>
            <w:webHidden/>
          </w:rPr>
          <w:fldChar w:fldCharType="begin"/>
        </w:r>
        <w:r w:rsidR="00EA4215">
          <w:rPr>
            <w:noProof/>
            <w:webHidden/>
          </w:rPr>
          <w:instrText xml:space="preserve"> PAGEREF _Toc445281307 \h </w:instrText>
        </w:r>
        <w:r>
          <w:rPr>
            <w:noProof/>
            <w:webHidden/>
          </w:rPr>
        </w:r>
        <w:r>
          <w:rPr>
            <w:noProof/>
            <w:webHidden/>
          </w:rPr>
          <w:fldChar w:fldCharType="separate"/>
        </w:r>
        <w:r w:rsidR="00EA4215">
          <w:rPr>
            <w:noProof/>
            <w:webHidden/>
          </w:rPr>
          <w:t>162</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308" w:history="1">
        <w:r w:rsidR="00EA4215" w:rsidRPr="00B91E2E">
          <w:rPr>
            <w:rStyle w:val="Hiperhivatkozs"/>
            <w:noProof/>
          </w:rPr>
          <w:t>8. számú melléklet</w:t>
        </w:r>
        <w:r w:rsidR="00EA4215">
          <w:rPr>
            <w:noProof/>
            <w:webHidden/>
          </w:rPr>
          <w:tab/>
        </w:r>
        <w:r>
          <w:rPr>
            <w:noProof/>
            <w:webHidden/>
          </w:rPr>
          <w:fldChar w:fldCharType="begin"/>
        </w:r>
        <w:r w:rsidR="00EA4215">
          <w:rPr>
            <w:noProof/>
            <w:webHidden/>
          </w:rPr>
          <w:instrText xml:space="preserve"> PAGEREF _Toc445281308 \h </w:instrText>
        </w:r>
        <w:r>
          <w:rPr>
            <w:noProof/>
            <w:webHidden/>
          </w:rPr>
        </w:r>
        <w:r>
          <w:rPr>
            <w:noProof/>
            <w:webHidden/>
          </w:rPr>
          <w:fldChar w:fldCharType="separate"/>
        </w:r>
        <w:r w:rsidR="00EA4215">
          <w:rPr>
            <w:noProof/>
            <w:webHidden/>
          </w:rPr>
          <w:t>164</w:t>
        </w:r>
        <w:r>
          <w:rPr>
            <w:noProof/>
            <w:webHidden/>
          </w:rPr>
          <w:fldChar w:fldCharType="end"/>
        </w:r>
      </w:hyperlink>
    </w:p>
    <w:p w:rsidR="00EA4215" w:rsidRDefault="002B3D41">
      <w:pPr>
        <w:pStyle w:val="TJ1"/>
        <w:tabs>
          <w:tab w:val="right" w:leader="dot" w:pos="9059"/>
        </w:tabs>
        <w:rPr>
          <w:rFonts w:ascii="Calibri" w:hAnsi="Calibri"/>
          <w:b w:val="0"/>
          <w:noProof/>
          <w:sz w:val="22"/>
          <w:szCs w:val="22"/>
        </w:rPr>
      </w:pPr>
      <w:hyperlink w:anchor="_Toc445281309" w:history="1">
        <w:r w:rsidR="00EA4215" w:rsidRPr="00B91E2E">
          <w:rPr>
            <w:rStyle w:val="Hiperhivatkozs"/>
            <w:noProof/>
          </w:rPr>
          <w:t>Szászvár hatályos önkormányzati rendeletek</w:t>
        </w:r>
        <w:r w:rsidR="00EA4215">
          <w:rPr>
            <w:noProof/>
            <w:webHidden/>
          </w:rPr>
          <w:tab/>
        </w:r>
        <w:r>
          <w:rPr>
            <w:noProof/>
            <w:webHidden/>
          </w:rPr>
          <w:fldChar w:fldCharType="begin"/>
        </w:r>
        <w:r w:rsidR="00EA4215">
          <w:rPr>
            <w:noProof/>
            <w:webHidden/>
          </w:rPr>
          <w:instrText xml:space="preserve"> PAGEREF _Toc445281309 \h </w:instrText>
        </w:r>
        <w:r>
          <w:rPr>
            <w:noProof/>
            <w:webHidden/>
          </w:rPr>
        </w:r>
        <w:r>
          <w:rPr>
            <w:noProof/>
            <w:webHidden/>
          </w:rPr>
          <w:fldChar w:fldCharType="separate"/>
        </w:r>
        <w:r w:rsidR="00EA4215">
          <w:rPr>
            <w:noProof/>
            <w:webHidden/>
          </w:rPr>
          <w:t>171</w:t>
        </w:r>
        <w:r>
          <w:rPr>
            <w:noProof/>
            <w:webHidden/>
          </w:rPr>
          <w:fldChar w:fldCharType="end"/>
        </w:r>
      </w:hyperlink>
    </w:p>
    <w:p w:rsidR="0078264F" w:rsidRDefault="002B3D41">
      <w:r>
        <w:fldChar w:fldCharType="end"/>
      </w:r>
    </w:p>
    <w:p w:rsidR="0078264F" w:rsidRDefault="0078264F"/>
    <w:p w:rsidR="00F95363" w:rsidRPr="00B076B6" w:rsidRDefault="00F95363" w:rsidP="00F95363">
      <w:pPr>
        <w:rPr>
          <w:strike/>
          <w:sz w:val="24"/>
          <w:szCs w:val="24"/>
        </w:rPr>
      </w:pPr>
    </w:p>
    <w:p w:rsidR="001771F1" w:rsidRPr="00B076B6" w:rsidRDefault="001771F1" w:rsidP="00980B0A">
      <w:pPr>
        <w:rPr>
          <w:strike/>
          <w:sz w:val="24"/>
          <w:szCs w:val="24"/>
        </w:rPr>
      </w:pPr>
    </w:p>
    <w:p w:rsidR="001771F1" w:rsidRPr="00F95363" w:rsidRDefault="001771F1" w:rsidP="00F95363">
      <w:pPr>
        <w:jc w:val="center"/>
        <w:rPr>
          <w:sz w:val="24"/>
          <w:szCs w:val="24"/>
        </w:rPr>
      </w:pPr>
    </w:p>
    <w:p w:rsidR="001771F1" w:rsidRPr="003E7BCF" w:rsidRDefault="003E7BCF" w:rsidP="003E7BCF">
      <w:pPr>
        <w:rPr>
          <w:sz w:val="24"/>
          <w:szCs w:val="24"/>
        </w:rPr>
      </w:pPr>
      <w:r>
        <w:rPr>
          <w:sz w:val="24"/>
          <w:szCs w:val="24"/>
        </w:rPr>
        <w:br w:type="page"/>
      </w:r>
    </w:p>
    <w:p w:rsidR="00240E37" w:rsidRPr="004F5751" w:rsidRDefault="00352CA3" w:rsidP="00B076B6">
      <w:pPr>
        <w:pStyle w:val="Cmsor1"/>
        <w:rPr>
          <w:color w:val="FF0000"/>
        </w:rPr>
      </w:pPr>
      <w:bookmarkStart w:id="4" w:name="_Toc411866339"/>
      <w:bookmarkStart w:id="5" w:name="_Toc411878013"/>
      <w:bookmarkStart w:id="6" w:name="_Toc411879768"/>
      <w:bookmarkStart w:id="7" w:name="_Toc411881340"/>
      <w:bookmarkStart w:id="8" w:name="_Toc411881413"/>
      <w:bookmarkStart w:id="9" w:name="_Toc411929975"/>
      <w:bookmarkStart w:id="10" w:name="_Toc411930714"/>
      <w:bookmarkStart w:id="11" w:name="_Toc411934174"/>
      <w:bookmarkStart w:id="12" w:name="_Toc445281207"/>
      <w:r>
        <w:rPr>
          <w:color w:val="FF0000"/>
        </w:rPr>
        <w:lastRenderedPageBreak/>
        <w:t>BEVEZETÉS</w:t>
      </w:r>
      <w:r w:rsidR="00A043FB">
        <w:rPr>
          <w:rStyle w:val="Lbjegyzet-hivatkozs"/>
          <w:color w:val="FF0000"/>
        </w:rPr>
        <w:footnoteReference w:id="1"/>
      </w:r>
      <w:bookmarkEnd w:id="4"/>
      <w:bookmarkEnd w:id="5"/>
      <w:bookmarkEnd w:id="6"/>
      <w:bookmarkEnd w:id="7"/>
      <w:bookmarkEnd w:id="8"/>
      <w:bookmarkEnd w:id="9"/>
      <w:bookmarkEnd w:id="10"/>
      <w:bookmarkEnd w:id="11"/>
      <w:r>
        <w:rPr>
          <w:rStyle w:val="Lbjegyzet-hivatkozs"/>
          <w:color w:val="FF0000"/>
        </w:rPr>
        <w:footnoteReference w:id="2"/>
      </w:r>
      <w:bookmarkEnd w:id="12"/>
    </w:p>
    <w:p w:rsidR="00240E37" w:rsidRDefault="00240E37" w:rsidP="00240E37">
      <w:pPr>
        <w:jc w:val="center"/>
        <w:rPr>
          <w:b/>
          <w:sz w:val="28"/>
        </w:rPr>
      </w:pPr>
    </w:p>
    <w:p w:rsidR="00240E37" w:rsidRPr="00D86785" w:rsidRDefault="008B5D6F" w:rsidP="00D86785">
      <w:pPr>
        <w:jc w:val="both"/>
        <w:rPr>
          <w:rFonts w:cs="Arial"/>
          <w:b/>
          <w:sz w:val="24"/>
          <w:szCs w:val="24"/>
        </w:rPr>
      </w:pPr>
      <w:r>
        <w:rPr>
          <w:rFonts w:cs="Arial"/>
          <w:sz w:val="24"/>
          <w:szCs w:val="24"/>
        </w:rPr>
        <w:t xml:space="preserve">Szászvár </w:t>
      </w:r>
      <w:r w:rsidR="00240E37" w:rsidRPr="00D86785">
        <w:rPr>
          <w:rFonts w:cs="Arial"/>
          <w:sz w:val="24"/>
          <w:szCs w:val="24"/>
        </w:rPr>
        <w:t>Nagyközség Önkormányzatának Képviselő-testülete a Magyarország helyi önkormányzatairól szóló 2011. évi CLXXXIX. törvény 53. § (1) bekezdésében, valamint 143.§ (4) bekezdésében kapott felhatalmazás alapján, Magyarország Alaptörvénye 32. cikk (1) bekezdésének d) pontjában meghatározott feladatkörében eljárva a következő rendeletet alkotja:</w:t>
      </w:r>
    </w:p>
    <w:p w:rsidR="00E50C3A" w:rsidRPr="0090365D" w:rsidRDefault="00E50C3A">
      <w:pPr>
        <w:spacing w:line="360" w:lineRule="auto"/>
        <w:jc w:val="both"/>
        <w:rPr>
          <w:b/>
          <w:sz w:val="28"/>
        </w:rPr>
      </w:pPr>
    </w:p>
    <w:p w:rsidR="00E50C3A" w:rsidRPr="0090365D" w:rsidRDefault="00E50C3A" w:rsidP="00B076B6">
      <w:pPr>
        <w:pStyle w:val="Cmsor1"/>
      </w:pPr>
      <w:bookmarkStart w:id="13" w:name="_Toc411866340"/>
      <w:bookmarkStart w:id="14" w:name="_Toc411878014"/>
      <w:bookmarkStart w:id="15" w:name="_Toc411879769"/>
      <w:bookmarkStart w:id="16" w:name="_Toc411881341"/>
      <w:bookmarkStart w:id="17" w:name="_Toc411881414"/>
      <w:bookmarkStart w:id="18" w:name="_Toc411929976"/>
      <w:bookmarkStart w:id="19" w:name="_Toc411930715"/>
      <w:bookmarkStart w:id="20" w:name="_Toc411934175"/>
      <w:bookmarkStart w:id="21" w:name="_Toc445281208"/>
      <w:r w:rsidRPr="0090365D">
        <w:t>I. fejezet</w:t>
      </w:r>
      <w:bookmarkEnd w:id="13"/>
      <w:bookmarkEnd w:id="14"/>
      <w:bookmarkEnd w:id="15"/>
      <w:bookmarkEnd w:id="16"/>
      <w:bookmarkEnd w:id="17"/>
      <w:bookmarkEnd w:id="18"/>
      <w:bookmarkEnd w:id="19"/>
      <w:bookmarkEnd w:id="20"/>
      <w:bookmarkEnd w:id="21"/>
    </w:p>
    <w:p w:rsidR="00532DCC" w:rsidRPr="0090365D" w:rsidRDefault="00E50C3A" w:rsidP="00B076B6">
      <w:pPr>
        <w:pStyle w:val="Cmsor1"/>
      </w:pPr>
      <w:bookmarkStart w:id="22" w:name="_Toc411866341"/>
      <w:bookmarkStart w:id="23" w:name="_Toc411878015"/>
      <w:bookmarkStart w:id="24" w:name="_Toc411879770"/>
      <w:bookmarkStart w:id="25" w:name="_Toc411881342"/>
      <w:bookmarkStart w:id="26" w:name="_Toc411881415"/>
      <w:bookmarkStart w:id="27" w:name="_Toc411929977"/>
      <w:bookmarkStart w:id="28" w:name="_Toc411930716"/>
      <w:bookmarkStart w:id="29" w:name="_Toc411934176"/>
      <w:bookmarkStart w:id="30" w:name="_Toc445281209"/>
      <w:r w:rsidRPr="0090365D">
        <w:t>Az önkormányzatra vonatkozó általános ismeretek</w:t>
      </w:r>
      <w:bookmarkEnd w:id="22"/>
      <w:bookmarkEnd w:id="23"/>
      <w:bookmarkEnd w:id="24"/>
      <w:bookmarkEnd w:id="25"/>
      <w:bookmarkEnd w:id="26"/>
      <w:bookmarkEnd w:id="27"/>
      <w:bookmarkEnd w:id="28"/>
      <w:bookmarkEnd w:id="29"/>
      <w:bookmarkEnd w:id="30"/>
    </w:p>
    <w:p w:rsidR="00E50C3A" w:rsidRPr="0090365D" w:rsidRDefault="00E50C3A">
      <w:pPr>
        <w:spacing w:line="360" w:lineRule="auto"/>
        <w:jc w:val="center"/>
        <w:rPr>
          <w:b/>
          <w:sz w:val="28"/>
        </w:rPr>
      </w:pPr>
      <w:r w:rsidRPr="0090365D">
        <w:rPr>
          <w:b/>
          <w:sz w:val="28"/>
        </w:rPr>
        <w:t>1. §.</w:t>
      </w:r>
    </w:p>
    <w:p w:rsidR="00E50C3A" w:rsidRPr="0090365D" w:rsidRDefault="00E50C3A" w:rsidP="00B076B6">
      <w:pPr>
        <w:pStyle w:val="Cmsor2"/>
      </w:pPr>
      <w:bookmarkStart w:id="31" w:name="_Toc411866342"/>
      <w:bookmarkStart w:id="32" w:name="_Toc411878016"/>
      <w:bookmarkStart w:id="33" w:name="_Toc411879771"/>
      <w:bookmarkStart w:id="34" w:name="_Toc411881343"/>
      <w:bookmarkStart w:id="35" w:name="_Toc411881416"/>
      <w:bookmarkStart w:id="36" w:name="_Toc411929978"/>
      <w:bookmarkStart w:id="37" w:name="_Toc411930717"/>
      <w:bookmarkStart w:id="38" w:name="_Toc411934177"/>
      <w:bookmarkStart w:id="39" w:name="_Toc445281210"/>
      <w:r w:rsidRPr="0090365D">
        <w:t>Az önkormányzat megnevezése, jelképei</w:t>
      </w:r>
      <w:bookmarkEnd w:id="31"/>
      <w:bookmarkEnd w:id="32"/>
      <w:bookmarkEnd w:id="33"/>
      <w:bookmarkEnd w:id="34"/>
      <w:bookmarkEnd w:id="35"/>
      <w:bookmarkEnd w:id="36"/>
      <w:bookmarkEnd w:id="37"/>
      <w:bookmarkEnd w:id="38"/>
      <w:bookmarkEnd w:id="39"/>
    </w:p>
    <w:p w:rsidR="00E50C3A" w:rsidRPr="0090365D" w:rsidRDefault="00E50C3A">
      <w:pPr>
        <w:pStyle w:val="lfej"/>
        <w:tabs>
          <w:tab w:val="clear" w:pos="4536"/>
          <w:tab w:val="clear" w:pos="9072"/>
        </w:tabs>
        <w:spacing w:line="360" w:lineRule="auto"/>
        <w:jc w:val="both"/>
      </w:pPr>
    </w:p>
    <w:p w:rsidR="00E50C3A" w:rsidRPr="00D86785" w:rsidRDefault="00C23EBE" w:rsidP="00D86785">
      <w:pPr>
        <w:jc w:val="both"/>
        <w:rPr>
          <w:sz w:val="24"/>
          <w:szCs w:val="24"/>
        </w:rPr>
      </w:pPr>
      <w:r>
        <w:rPr>
          <w:sz w:val="24"/>
          <w:szCs w:val="24"/>
        </w:rPr>
        <w:t>(</w:t>
      </w:r>
      <w:r w:rsidR="00E50C3A" w:rsidRPr="00D86785">
        <w:rPr>
          <w:sz w:val="24"/>
          <w:szCs w:val="24"/>
        </w:rPr>
        <w:t>l</w:t>
      </w:r>
      <w:proofErr w:type="gramStart"/>
      <w:r w:rsidR="00E87C28">
        <w:rPr>
          <w:sz w:val="24"/>
          <w:szCs w:val="24"/>
        </w:rPr>
        <w:t>)</w:t>
      </w:r>
      <w:r w:rsidR="00E50C3A" w:rsidRPr="00D86785">
        <w:rPr>
          <w:sz w:val="24"/>
          <w:szCs w:val="24"/>
        </w:rPr>
        <w:t xml:space="preserve"> </w:t>
      </w:r>
      <w:r w:rsidR="00A0790C" w:rsidRPr="00D86785">
        <w:rPr>
          <w:sz w:val="24"/>
          <w:szCs w:val="24"/>
        </w:rPr>
        <w:t xml:space="preserve"> </w:t>
      </w:r>
      <w:r w:rsidR="00E50C3A" w:rsidRPr="00D86785">
        <w:rPr>
          <w:sz w:val="24"/>
          <w:szCs w:val="24"/>
        </w:rPr>
        <w:t>Az</w:t>
      </w:r>
      <w:proofErr w:type="gramEnd"/>
      <w:r w:rsidR="00E50C3A" w:rsidRPr="00D86785">
        <w:rPr>
          <w:sz w:val="24"/>
          <w:szCs w:val="24"/>
        </w:rPr>
        <w:t xml:space="preserve"> önkormányzat hivatalos megnevezése:</w:t>
      </w:r>
    </w:p>
    <w:p w:rsidR="00E50C3A" w:rsidRPr="00D86785" w:rsidRDefault="00E50C3A" w:rsidP="00D86785">
      <w:pPr>
        <w:jc w:val="both"/>
        <w:rPr>
          <w:sz w:val="24"/>
          <w:szCs w:val="24"/>
        </w:rPr>
      </w:pPr>
      <w:r w:rsidRPr="00D86785">
        <w:rPr>
          <w:sz w:val="24"/>
          <w:szCs w:val="24"/>
        </w:rPr>
        <w:t>"Szászvár Nagyközség Önkormányzata"</w:t>
      </w:r>
    </w:p>
    <w:p w:rsidR="00532DCC" w:rsidRPr="00D86785" w:rsidRDefault="00532DCC" w:rsidP="00D86785">
      <w:pPr>
        <w:jc w:val="both"/>
        <w:rPr>
          <w:sz w:val="24"/>
          <w:szCs w:val="24"/>
        </w:rPr>
      </w:pPr>
      <w:r w:rsidRPr="00D86785">
        <w:rPr>
          <w:sz w:val="24"/>
          <w:szCs w:val="24"/>
        </w:rPr>
        <w:t xml:space="preserve">Az önkormányzat székhelye: 7349 Szászvár, Május 1. tér 1. </w:t>
      </w:r>
      <w:r w:rsidR="003C7C1D" w:rsidRPr="00D86785">
        <w:rPr>
          <w:sz w:val="24"/>
          <w:szCs w:val="24"/>
        </w:rPr>
        <w:t>/továbbiakban önkormányzat/</w:t>
      </w:r>
    </w:p>
    <w:p w:rsidR="00E50C3A" w:rsidRPr="00D86785" w:rsidRDefault="00E50C3A" w:rsidP="00D86785">
      <w:pPr>
        <w:jc w:val="both"/>
        <w:rPr>
          <w:sz w:val="24"/>
          <w:szCs w:val="24"/>
        </w:rPr>
      </w:pPr>
    </w:p>
    <w:p w:rsidR="003C7683" w:rsidRPr="003C7683" w:rsidRDefault="00C23EBE" w:rsidP="00B076B6">
      <w:pPr>
        <w:jc w:val="both"/>
        <w:rPr>
          <w:color w:val="FF0000"/>
          <w:sz w:val="24"/>
          <w:szCs w:val="24"/>
        </w:rPr>
      </w:pPr>
      <w:r>
        <w:rPr>
          <w:sz w:val="24"/>
          <w:szCs w:val="24"/>
        </w:rPr>
        <w:t>(</w:t>
      </w:r>
      <w:r w:rsidR="00532DCC" w:rsidRPr="00D86785">
        <w:rPr>
          <w:sz w:val="24"/>
          <w:szCs w:val="24"/>
        </w:rPr>
        <w:t>2</w:t>
      </w:r>
      <w:r w:rsidR="00E87C28">
        <w:rPr>
          <w:sz w:val="24"/>
          <w:szCs w:val="24"/>
        </w:rPr>
        <w:t>)</w:t>
      </w:r>
      <w:r w:rsidR="00532DCC" w:rsidRPr="00D86785">
        <w:rPr>
          <w:sz w:val="24"/>
          <w:szCs w:val="24"/>
        </w:rPr>
        <w:t xml:space="preserve"> Az önkormányzat szervei</w:t>
      </w:r>
      <w:r w:rsidR="00B076B6">
        <w:rPr>
          <w:sz w:val="24"/>
          <w:szCs w:val="24"/>
        </w:rPr>
        <w:t xml:space="preserve">, </w:t>
      </w:r>
      <w:r w:rsidR="00532DCC" w:rsidRPr="00D86785">
        <w:rPr>
          <w:sz w:val="24"/>
          <w:szCs w:val="24"/>
        </w:rPr>
        <w:t>polgármester</w:t>
      </w:r>
      <w:r w:rsidR="00B076B6">
        <w:rPr>
          <w:sz w:val="24"/>
          <w:szCs w:val="24"/>
        </w:rPr>
        <w:t xml:space="preserve">, </w:t>
      </w:r>
      <w:r w:rsidR="00532DCC" w:rsidRPr="00D86785">
        <w:rPr>
          <w:sz w:val="24"/>
          <w:szCs w:val="24"/>
        </w:rPr>
        <w:t>a képviselőtestület Pénzügyi</w:t>
      </w:r>
      <w:r w:rsidR="003C7683">
        <w:rPr>
          <w:sz w:val="24"/>
          <w:szCs w:val="24"/>
        </w:rPr>
        <w:t>-</w:t>
      </w:r>
      <w:r w:rsidR="00532DCC" w:rsidRPr="00D86785">
        <w:rPr>
          <w:sz w:val="24"/>
          <w:szCs w:val="24"/>
        </w:rPr>
        <w:t xml:space="preserve"> és Ügyrendi Bizottsága</w:t>
      </w:r>
      <w:r w:rsidR="00B076B6">
        <w:rPr>
          <w:sz w:val="24"/>
          <w:szCs w:val="24"/>
        </w:rPr>
        <w:t xml:space="preserve">, </w:t>
      </w:r>
      <w:r w:rsidR="003C7683">
        <w:rPr>
          <w:sz w:val="24"/>
          <w:szCs w:val="24"/>
        </w:rPr>
        <w:t>a képviselőtestület Hivatala</w:t>
      </w:r>
      <w:r w:rsidR="00B076B6">
        <w:rPr>
          <w:sz w:val="24"/>
          <w:szCs w:val="24"/>
        </w:rPr>
        <w:t xml:space="preserve">, és a </w:t>
      </w:r>
      <w:r w:rsidR="003C7683" w:rsidRPr="003C7683">
        <w:rPr>
          <w:color w:val="FF0000"/>
          <w:sz w:val="24"/>
          <w:szCs w:val="24"/>
        </w:rPr>
        <w:t>jegyző</w:t>
      </w:r>
      <w:r w:rsidR="00B076B6">
        <w:rPr>
          <w:color w:val="FF0000"/>
          <w:sz w:val="24"/>
          <w:szCs w:val="24"/>
        </w:rPr>
        <w:t>.</w:t>
      </w:r>
      <w:r w:rsidR="00B16750">
        <w:rPr>
          <w:rStyle w:val="Lbjegyzet-hivatkozs"/>
          <w:color w:val="FF0000"/>
          <w:sz w:val="24"/>
          <w:szCs w:val="24"/>
        </w:rPr>
        <w:footnoteReference w:id="3"/>
      </w:r>
    </w:p>
    <w:p w:rsidR="00532DCC" w:rsidRPr="00D86785" w:rsidRDefault="00532DCC" w:rsidP="00D86785">
      <w:pPr>
        <w:ind w:left="720"/>
        <w:jc w:val="both"/>
        <w:rPr>
          <w:sz w:val="24"/>
          <w:szCs w:val="24"/>
        </w:rPr>
      </w:pPr>
    </w:p>
    <w:p w:rsidR="003C7C1D" w:rsidRPr="00D86785" w:rsidRDefault="00C23EBE" w:rsidP="00D86785">
      <w:pPr>
        <w:jc w:val="both"/>
        <w:rPr>
          <w:sz w:val="24"/>
          <w:szCs w:val="24"/>
        </w:rPr>
      </w:pPr>
      <w:r>
        <w:rPr>
          <w:sz w:val="24"/>
          <w:szCs w:val="24"/>
        </w:rPr>
        <w:t>(</w:t>
      </w:r>
      <w:r w:rsidR="00532DCC" w:rsidRPr="00D86785">
        <w:rPr>
          <w:sz w:val="24"/>
          <w:szCs w:val="24"/>
        </w:rPr>
        <w:t>3</w:t>
      </w:r>
      <w:r w:rsidR="00E87C28">
        <w:rPr>
          <w:sz w:val="24"/>
          <w:szCs w:val="24"/>
        </w:rPr>
        <w:t>)</w:t>
      </w:r>
      <w:r w:rsidR="00A0790C" w:rsidRPr="00D86785">
        <w:rPr>
          <w:sz w:val="24"/>
          <w:szCs w:val="24"/>
        </w:rPr>
        <w:t xml:space="preserve"> </w:t>
      </w:r>
      <w:r w:rsidR="00E50C3A" w:rsidRPr="00D86785">
        <w:rPr>
          <w:sz w:val="24"/>
          <w:szCs w:val="24"/>
        </w:rPr>
        <w:t>A Hivatal megnevezése, címe:</w:t>
      </w:r>
    </w:p>
    <w:p w:rsidR="00D86785" w:rsidRPr="00D86785" w:rsidRDefault="003C7C1D" w:rsidP="00D86785">
      <w:pPr>
        <w:jc w:val="both"/>
        <w:rPr>
          <w:sz w:val="24"/>
          <w:szCs w:val="24"/>
        </w:rPr>
      </w:pPr>
      <w:r w:rsidRPr="00D86785">
        <w:rPr>
          <w:sz w:val="24"/>
          <w:szCs w:val="24"/>
        </w:rPr>
        <w:t xml:space="preserve">Szászvári Közös Önkormányzati Hivatal, </w:t>
      </w:r>
    </w:p>
    <w:p w:rsidR="00532DCC" w:rsidRPr="00D86785" w:rsidRDefault="00D86785" w:rsidP="00D86785">
      <w:pPr>
        <w:jc w:val="both"/>
        <w:rPr>
          <w:sz w:val="24"/>
          <w:szCs w:val="24"/>
        </w:rPr>
      </w:pPr>
      <w:proofErr w:type="gramStart"/>
      <w:r w:rsidRPr="00D86785">
        <w:rPr>
          <w:sz w:val="24"/>
          <w:szCs w:val="24"/>
        </w:rPr>
        <w:t>székhelye</w:t>
      </w:r>
      <w:proofErr w:type="gramEnd"/>
      <w:r w:rsidRPr="00D86785">
        <w:rPr>
          <w:sz w:val="24"/>
          <w:szCs w:val="24"/>
        </w:rPr>
        <w:t xml:space="preserve">: </w:t>
      </w:r>
      <w:r w:rsidR="003C7C1D" w:rsidRPr="00D86785">
        <w:rPr>
          <w:sz w:val="24"/>
          <w:szCs w:val="24"/>
        </w:rPr>
        <w:t xml:space="preserve">7349 Szászvár, Május 1. tér 1. /továbbiakban Hivatal/ </w:t>
      </w:r>
    </w:p>
    <w:p w:rsidR="00D86785" w:rsidRPr="00D86785" w:rsidRDefault="00D86785" w:rsidP="00D86785">
      <w:pPr>
        <w:jc w:val="both"/>
        <w:rPr>
          <w:sz w:val="24"/>
          <w:szCs w:val="24"/>
        </w:rPr>
      </w:pPr>
    </w:p>
    <w:p w:rsidR="00532DCC" w:rsidRPr="00D86785" w:rsidRDefault="00C23EBE" w:rsidP="00D86785">
      <w:pPr>
        <w:jc w:val="both"/>
        <w:rPr>
          <w:sz w:val="24"/>
          <w:szCs w:val="24"/>
        </w:rPr>
      </w:pPr>
      <w:r>
        <w:rPr>
          <w:sz w:val="24"/>
          <w:szCs w:val="24"/>
        </w:rPr>
        <w:t>(</w:t>
      </w:r>
      <w:r w:rsidR="00532DCC" w:rsidRPr="00D86785">
        <w:rPr>
          <w:sz w:val="24"/>
          <w:szCs w:val="24"/>
        </w:rPr>
        <w:t>4</w:t>
      </w:r>
      <w:r w:rsidR="00E87C28">
        <w:rPr>
          <w:sz w:val="24"/>
          <w:szCs w:val="24"/>
        </w:rPr>
        <w:t>)</w:t>
      </w:r>
      <w:r w:rsidR="00532DCC" w:rsidRPr="00D86785">
        <w:rPr>
          <w:sz w:val="24"/>
          <w:szCs w:val="24"/>
        </w:rPr>
        <w:t xml:space="preserve"> A Hivatal elérhetőségei: </w:t>
      </w:r>
    </w:p>
    <w:p w:rsidR="00532DCC" w:rsidRPr="00D86785" w:rsidRDefault="00532DCC" w:rsidP="00D86785">
      <w:pPr>
        <w:jc w:val="both"/>
        <w:rPr>
          <w:sz w:val="24"/>
          <w:szCs w:val="24"/>
        </w:rPr>
      </w:pPr>
      <w:r w:rsidRPr="00D86785">
        <w:rPr>
          <w:sz w:val="24"/>
          <w:szCs w:val="24"/>
        </w:rPr>
        <w:t xml:space="preserve">Telefon: 72/589-000, fax: 389-200. E-mail: </w:t>
      </w:r>
      <w:hyperlink r:id="rId8" w:history="1">
        <w:r w:rsidRPr="00D86785">
          <w:rPr>
            <w:rStyle w:val="Hiperhivatkozs"/>
            <w:sz w:val="24"/>
            <w:szCs w:val="24"/>
          </w:rPr>
          <w:t>szaszph@bonet.hu</w:t>
        </w:r>
      </w:hyperlink>
    </w:p>
    <w:p w:rsidR="003C7C1D" w:rsidRPr="00D86785" w:rsidRDefault="003C7C1D" w:rsidP="00D86785">
      <w:pPr>
        <w:jc w:val="both"/>
        <w:rPr>
          <w:sz w:val="24"/>
          <w:szCs w:val="24"/>
        </w:rPr>
      </w:pPr>
    </w:p>
    <w:p w:rsidR="00E50C3A" w:rsidRPr="003C7683" w:rsidRDefault="00C23EBE" w:rsidP="00D86785">
      <w:pPr>
        <w:jc w:val="both"/>
        <w:rPr>
          <w:color w:val="FF0000"/>
          <w:sz w:val="24"/>
          <w:szCs w:val="24"/>
        </w:rPr>
      </w:pPr>
      <w:r>
        <w:rPr>
          <w:color w:val="FF0000"/>
          <w:sz w:val="24"/>
          <w:szCs w:val="24"/>
        </w:rPr>
        <w:t>(</w:t>
      </w:r>
      <w:r w:rsidR="003C7683">
        <w:rPr>
          <w:color w:val="FF0000"/>
          <w:sz w:val="24"/>
          <w:szCs w:val="24"/>
        </w:rPr>
        <w:t>5</w:t>
      </w:r>
      <w:r w:rsidR="00E87C28">
        <w:rPr>
          <w:color w:val="FF0000"/>
          <w:sz w:val="24"/>
          <w:szCs w:val="24"/>
        </w:rPr>
        <w:t>)</w:t>
      </w:r>
      <w:r w:rsidR="003C7683">
        <w:rPr>
          <w:color w:val="FF0000"/>
          <w:sz w:val="24"/>
          <w:szCs w:val="24"/>
        </w:rPr>
        <w:t xml:space="preserve"> A Hivatal Vékény község, továbbá</w:t>
      </w:r>
      <w:r w:rsidR="003C7C1D" w:rsidRPr="003C7683">
        <w:rPr>
          <w:color w:val="FF0000"/>
          <w:sz w:val="24"/>
          <w:szCs w:val="24"/>
        </w:rPr>
        <w:t xml:space="preserve"> </w:t>
      </w:r>
      <w:r w:rsidR="003C7683" w:rsidRPr="003C7683">
        <w:rPr>
          <w:color w:val="FF0000"/>
          <w:sz w:val="24"/>
          <w:szCs w:val="24"/>
        </w:rPr>
        <w:t>a helyi nemzetiségi önkormányzat</w:t>
      </w:r>
      <w:r w:rsidR="003C7683">
        <w:rPr>
          <w:color w:val="FF0000"/>
          <w:sz w:val="24"/>
          <w:szCs w:val="24"/>
        </w:rPr>
        <w:t xml:space="preserve">ok </w:t>
      </w:r>
      <w:r w:rsidR="003C7C1D" w:rsidRPr="003C7683">
        <w:rPr>
          <w:color w:val="FF0000"/>
          <w:sz w:val="24"/>
          <w:szCs w:val="24"/>
        </w:rPr>
        <w:t>vonatkozásában is ellátja az önkormányzat</w:t>
      </w:r>
      <w:r w:rsidR="003C7683">
        <w:rPr>
          <w:color w:val="FF0000"/>
          <w:sz w:val="24"/>
          <w:szCs w:val="24"/>
        </w:rPr>
        <w:t>ok</w:t>
      </w:r>
      <w:r w:rsidR="003C7C1D" w:rsidRPr="003C7683">
        <w:rPr>
          <w:color w:val="FF0000"/>
          <w:sz w:val="24"/>
          <w:szCs w:val="24"/>
        </w:rPr>
        <w:t xml:space="preserve"> működésével, a döntések végrehajtásáv</w:t>
      </w:r>
      <w:r w:rsidR="003C7683">
        <w:rPr>
          <w:color w:val="FF0000"/>
          <w:sz w:val="24"/>
          <w:szCs w:val="24"/>
        </w:rPr>
        <w:t>al és hatáskörök gyakorlásával kapcsolatos</w:t>
      </w:r>
      <w:r w:rsidR="003C7C1D" w:rsidRPr="003C7683">
        <w:rPr>
          <w:color w:val="FF0000"/>
          <w:sz w:val="24"/>
          <w:szCs w:val="24"/>
        </w:rPr>
        <w:t xml:space="preserve"> feladatokat. </w:t>
      </w:r>
      <w:r w:rsidR="0079608E">
        <w:rPr>
          <w:rStyle w:val="Lbjegyzet-hivatkozs"/>
          <w:color w:val="FF0000"/>
          <w:sz w:val="24"/>
          <w:szCs w:val="24"/>
        </w:rPr>
        <w:footnoteReference w:id="4"/>
      </w:r>
    </w:p>
    <w:p w:rsidR="002C4DFD" w:rsidRPr="00D86785" w:rsidRDefault="002C4DFD" w:rsidP="00D86785">
      <w:pPr>
        <w:jc w:val="both"/>
        <w:rPr>
          <w:sz w:val="24"/>
          <w:szCs w:val="24"/>
        </w:rPr>
      </w:pPr>
    </w:p>
    <w:p w:rsidR="00E50C3A" w:rsidRPr="00D86785" w:rsidRDefault="00E50C3A" w:rsidP="00D86785">
      <w:pPr>
        <w:jc w:val="both"/>
        <w:rPr>
          <w:b/>
          <w:sz w:val="24"/>
          <w:szCs w:val="24"/>
        </w:rPr>
      </w:pPr>
      <w:r w:rsidRPr="00D86785">
        <w:rPr>
          <w:b/>
          <w:sz w:val="24"/>
          <w:szCs w:val="24"/>
        </w:rPr>
        <w:t xml:space="preserve">                                                               2. §.</w:t>
      </w:r>
    </w:p>
    <w:p w:rsidR="00E50C3A" w:rsidRPr="00D86785" w:rsidRDefault="00E50C3A" w:rsidP="00D86785">
      <w:pPr>
        <w:jc w:val="both"/>
        <w:rPr>
          <w:sz w:val="24"/>
          <w:szCs w:val="24"/>
        </w:rPr>
      </w:pPr>
    </w:p>
    <w:p w:rsidR="00E50C3A" w:rsidRPr="00D86785" w:rsidRDefault="00C23EBE" w:rsidP="00D86785">
      <w:pPr>
        <w:jc w:val="both"/>
        <w:rPr>
          <w:sz w:val="24"/>
          <w:szCs w:val="24"/>
        </w:rPr>
      </w:pPr>
      <w:r>
        <w:rPr>
          <w:sz w:val="24"/>
          <w:szCs w:val="24"/>
        </w:rPr>
        <w:t>(</w:t>
      </w:r>
      <w:r w:rsidR="00E50C3A" w:rsidRPr="00D86785">
        <w:rPr>
          <w:sz w:val="24"/>
          <w:szCs w:val="24"/>
        </w:rPr>
        <w:t>1</w:t>
      </w:r>
      <w:r w:rsidR="00E87C28">
        <w:rPr>
          <w:sz w:val="24"/>
          <w:szCs w:val="24"/>
        </w:rPr>
        <w:t>)</w:t>
      </w:r>
      <w:r w:rsidR="00816810" w:rsidRPr="00D86785">
        <w:rPr>
          <w:sz w:val="24"/>
          <w:szCs w:val="24"/>
        </w:rPr>
        <w:t xml:space="preserve"> </w:t>
      </w:r>
      <w:r w:rsidR="00E50C3A" w:rsidRPr="00D86785">
        <w:rPr>
          <w:sz w:val="24"/>
          <w:szCs w:val="24"/>
        </w:rPr>
        <w:t>Az önkormányzat jelképei: címer és zászló.</w:t>
      </w:r>
    </w:p>
    <w:p w:rsidR="00E50C3A" w:rsidRPr="00D86785" w:rsidRDefault="00E50C3A" w:rsidP="00D86785">
      <w:pPr>
        <w:pStyle w:val="lfej"/>
        <w:tabs>
          <w:tab w:val="clear" w:pos="4536"/>
          <w:tab w:val="clear" w:pos="9072"/>
        </w:tabs>
        <w:jc w:val="both"/>
        <w:rPr>
          <w:sz w:val="24"/>
          <w:szCs w:val="24"/>
        </w:rPr>
      </w:pPr>
    </w:p>
    <w:p w:rsidR="00E50C3A" w:rsidRPr="00D86785" w:rsidRDefault="00C23EBE" w:rsidP="00D86785">
      <w:pPr>
        <w:jc w:val="both"/>
        <w:rPr>
          <w:sz w:val="24"/>
          <w:szCs w:val="24"/>
        </w:rPr>
      </w:pPr>
      <w:r>
        <w:rPr>
          <w:sz w:val="24"/>
          <w:szCs w:val="24"/>
        </w:rPr>
        <w:t>(</w:t>
      </w:r>
      <w:r w:rsidR="00E50C3A" w:rsidRPr="00D86785">
        <w:rPr>
          <w:sz w:val="24"/>
          <w:szCs w:val="24"/>
        </w:rPr>
        <w:t>2</w:t>
      </w:r>
      <w:r w:rsidR="00E87C28">
        <w:rPr>
          <w:sz w:val="24"/>
          <w:szCs w:val="24"/>
        </w:rPr>
        <w:t>)</w:t>
      </w:r>
      <w:r w:rsidR="00816810" w:rsidRPr="00D86785">
        <w:rPr>
          <w:sz w:val="24"/>
          <w:szCs w:val="24"/>
        </w:rPr>
        <w:t xml:space="preserve"> </w:t>
      </w:r>
      <w:r w:rsidR="00E50C3A" w:rsidRPr="00D86785">
        <w:rPr>
          <w:sz w:val="24"/>
          <w:szCs w:val="24"/>
        </w:rPr>
        <w:t>Címere: pajzs alakú</w:t>
      </w:r>
    </w:p>
    <w:p w:rsidR="00E50C3A" w:rsidRDefault="00E50C3A" w:rsidP="00D86785">
      <w:pPr>
        <w:jc w:val="both"/>
        <w:rPr>
          <w:sz w:val="24"/>
          <w:szCs w:val="24"/>
        </w:rPr>
      </w:pPr>
      <w:r w:rsidRPr="00D86785">
        <w:rPr>
          <w:sz w:val="24"/>
          <w:szCs w:val="24"/>
        </w:rPr>
        <w:t xml:space="preserve">Leírása: a képmezőben domboruló földön csoroszlya és ekevas áll. Köztük a földből szabályosan, koronaszerű ívben hét gabonaszál hajlik ki. A gabonák középütt kévébe vannak kötve. </w:t>
      </w:r>
    </w:p>
    <w:p w:rsidR="002C4DFD" w:rsidRPr="00D86785" w:rsidRDefault="002C4DFD" w:rsidP="00D86785">
      <w:pPr>
        <w:jc w:val="both"/>
        <w:rPr>
          <w:sz w:val="24"/>
          <w:szCs w:val="24"/>
        </w:rPr>
      </w:pPr>
    </w:p>
    <w:p w:rsidR="00E50C3A" w:rsidRPr="00D86785" w:rsidRDefault="00C23EBE" w:rsidP="00D86785">
      <w:pPr>
        <w:jc w:val="both"/>
        <w:rPr>
          <w:sz w:val="24"/>
          <w:szCs w:val="24"/>
        </w:rPr>
      </w:pPr>
      <w:r>
        <w:rPr>
          <w:sz w:val="24"/>
          <w:szCs w:val="24"/>
        </w:rPr>
        <w:t>(</w:t>
      </w:r>
      <w:r w:rsidR="00E50C3A" w:rsidRPr="00D86785">
        <w:rPr>
          <w:sz w:val="24"/>
          <w:szCs w:val="24"/>
        </w:rPr>
        <w:t>3</w:t>
      </w:r>
      <w:r w:rsidR="00E87C28">
        <w:rPr>
          <w:sz w:val="24"/>
          <w:szCs w:val="24"/>
        </w:rPr>
        <w:t>)</w:t>
      </w:r>
      <w:r w:rsidR="00E50C3A" w:rsidRPr="00D86785">
        <w:rPr>
          <w:sz w:val="24"/>
          <w:szCs w:val="24"/>
        </w:rPr>
        <w:t xml:space="preserve"> </w:t>
      </w:r>
      <w:r w:rsidR="00816810" w:rsidRPr="00D86785">
        <w:rPr>
          <w:sz w:val="24"/>
          <w:szCs w:val="24"/>
        </w:rPr>
        <w:t xml:space="preserve"> </w:t>
      </w:r>
      <w:r w:rsidR="00E50C3A" w:rsidRPr="00D86785">
        <w:rPr>
          <w:sz w:val="24"/>
          <w:szCs w:val="24"/>
        </w:rPr>
        <w:t xml:space="preserve">Zászlaja: téglalap alakú, barna-sárga színű, hosszában felezett színnel, amelynek közepén a </w:t>
      </w:r>
      <w:r>
        <w:rPr>
          <w:sz w:val="24"/>
          <w:szCs w:val="24"/>
        </w:rPr>
        <w:t>(</w:t>
      </w:r>
      <w:r w:rsidR="00E50C3A" w:rsidRPr="00D86785">
        <w:rPr>
          <w:sz w:val="24"/>
          <w:szCs w:val="24"/>
        </w:rPr>
        <w:t>2</w:t>
      </w:r>
      <w:r w:rsidR="00E87C28">
        <w:rPr>
          <w:sz w:val="24"/>
          <w:szCs w:val="24"/>
        </w:rPr>
        <w:t>)</w:t>
      </w:r>
      <w:r w:rsidR="00E50C3A" w:rsidRPr="00D86785">
        <w:rPr>
          <w:sz w:val="24"/>
          <w:szCs w:val="24"/>
        </w:rPr>
        <w:t xml:space="preserve"> bekezdésben leirt címer található.</w:t>
      </w:r>
    </w:p>
    <w:p w:rsidR="00532DCC" w:rsidRPr="00D86785" w:rsidRDefault="00C23EBE" w:rsidP="00D86785">
      <w:pPr>
        <w:jc w:val="both"/>
        <w:rPr>
          <w:sz w:val="24"/>
          <w:szCs w:val="24"/>
        </w:rPr>
      </w:pPr>
      <w:r>
        <w:rPr>
          <w:sz w:val="24"/>
          <w:szCs w:val="24"/>
        </w:rPr>
        <w:t>(</w:t>
      </w:r>
      <w:r w:rsidR="00E50C3A" w:rsidRPr="00D86785">
        <w:rPr>
          <w:sz w:val="24"/>
          <w:szCs w:val="24"/>
        </w:rPr>
        <w:t>4</w:t>
      </w:r>
      <w:r w:rsidR="00E87C28">
        <w:rPr>
          <w:sz w:val="24"/>
          <w:szCs w:val="24"/>
        </w:rPr>
        <w:t>)</w:t>
      </w:r>
      <w:r w:rsidR="00816810" w:rsidRPr="00D86785">
        <w:rPr>
          <w:sz w:val="24"/>
          <w:szCs w:val="24"/>
        </w:rPr>
        <w:t xml:space="preserve"> </w:t>
      </w:r>
      <w:r w:rsidR="00532DCC" w:rsidRPr="00D86785">
        <w:rPr>
          <w:sz w:val="24"/>
          <w:szCs w:val="24"/>
        </w:rPr>
        <w:t xml:space="preserve">A </w:t>
      </w:r>
      <w:r w:rsidR="00740065" w:rsidRPr="00D86785">
        <w:rPr>
          <w:sz w:val="24"/>
          <w:szCs w:val="24"/>
        </w:rPr>
        <w:t>címer</w:t>
      </w:r>
      <w:r w:rsidR="00532DCC" w:rsidRPr="00D86785">
        <w:rPr>
          <w:sz w:val="24"/>
          <w:szCs w:val="24"/>
        </w:rPr>
        <w:t xml:space="preserve"> és a zászló használatának rendjéről az önkormányzat külön rendeletet alkot. </w:t>
      </w:r>
    </w:p>
    <w:p w:rsidR="00532DCC" w:rsidRPr="00D86785" w:rsidRDefault="00532DCC" w:rsidP="00D86785">
      <w:pPr>
        <w:jc w:val="both"/>
        <w:rPr>
          <w:sz w:val="24"/>
          <w:szCs w:val="24"/>
        </w:rPr>
      </w:pPr>
    </w:p>
    <w:p w:rsidR="00E50C3A" w:rsidRDefault="00C23EBE" w:rsidP="00D86785">
      <w:pPr>
        <w:jc w:val="both"/>
        <w:rPr>
          <w:sz w:val="24"/>
          <w:szCs w:val="24"/>
        </w:rPr>
      </w:pPr>
      <w:r>
        <w:rPr>
          <w:sz w:val="24"/>
          <w:szCs w:val="24"/>
        </w:rPr>
        <w:t>(</w:t>
      </w:r>
      <w:r w:rsidR="00532DCC" w:rsidRPr="00D86785">
        <w:rPr>
          <w:sz w:val="24"/>
          <w:szCs w:val="24"/>
        </w:rPr>
        <w:t>5</w:t>
      </w:r>
      <w:r w:rsidR="00E87C28">
        <w:rPr>
          <w:sz w:val="24"/>
          <w:szCs w:val="24"/>
        </w:rPr>
        <w:t>)</w:t>
      </w:r>
      <w:r w:rsidR="00532DCC" w:rsidRPr="00D86785">
        <w:rPr>
          <w:sz w:val="24"/>
          <w:szCs w:val="24"/>
        </w:rPr>
        <w:t xml:space="preserve"> </w:t>
      </w:r>
      <w:r w:rsidR="00E50C3A" w:rsidRPr="00D86785">
        <w:rPr>
          <w:sz w:val="24"/>
          <w:szCs w:val="24"/>
        </w:rPr>
        <w:t xml:space="preserve">A képviselőtestület, </w:t>
      </w:r>
      <w:r w:rsidR="00532DCC" w:rsidRPr="00D86785">
        <w:rPr>
          <w:sz w:val="24"/>
          <w:szCs w:val="24"/>
        </w:rPr>
        <w:t>a H</w:t>
      </w:r>
      <w:r w:rsidR="002B0AAA" w:rsidRPr="00D86785">
        <w:rPr>
          <w:sz w:val="24"/>
          <w:szCs w:val="24"/>
        </w:rPr>
        <w:t xml:space="preserve">ivatal, </w:t>
      </w:r>
      <w:r w:rsidR="00E50C3A" w:rsidRPr="00D86785">
        <w:rPr>
          <w:sz w:val="24"/>
          <w:szCs w:val="24"/>
        </w:rPr>
        <w:t>a polgármester és a jegyző hivatalos pecsétjén, középen a Magyar Köztársaság címere található, körben a felirata:</w:t>
      </w:r>
    </w:p>
    <w:p w:rsidR="002C4DFD" w:rsidRPr="00D86785" w:rsidRDefault="002C4DFD" w:rsidP="00D86785">
      <w:pPr>
        <w:jc w:val="both"/>
        <w:rPr>
          <w:sz w:val="24"/>
          <w:szCs w:val="24"/>
        </w:rPr>
      </w:pPr>
    </w:p>
    <w:p w:rsidR="00E50C3A" w:rsidRPr="00D86785" w:rsidRDefault="00E50C3A" w:rsidP="00D86785">
      <w:pPr>
        <w:jc w:val="both"/>
        <w:rPr>
          <w:sz w:val="24"/>
          <w:szCs w:val="24"/>
        </w:rPr>
      </w:pPr>
      <w:r w:rsidRPr="00D86785">
        <w:rPr>
          <w:sz w:val="24"/>
          <w:szCs w:val="24"/>
        </w:rPr>
        <w:t>- Szászvár Nagyközség Önkormányzata</w:t>
      </w:r>
    </w:p>
    <w:p w:rsidR="002B0AAA" w:rsidRPr="00D86785" w:rsidRDefault="00D86785" w:rsidP="00D86785">
      <w:pPr>
        <w:jc w:val="both"/>
        <w:rPr>
          <w:sz w:val="24"/>
          <w:szCs w:val="24"/>
        </w:rPr>
      </w:pPr>
      <w:r w:rsidRPr="00D86785">
        <w:rPr>
          <w:sz w:val="24"/>
          <w:szCs w:val="24"/>
        </w:rPr>
        <w:t xml:space="preserve">- </w:t>
      </w:r>
      <w:r w:rsidR="003C7C1D" w:rsidRPr="00D86785">
        <w:rPr>
          <w:sz w:val="24"/>
          <w:szCs w:val="24"/>
        </w:rPr>
        <w:t xml:space="preserve">Szászvári Közös Önkormányzati Hivatal </w:t>
      </w:r>
    </w:p>
    <w:p w:rsidR="00E50C3A" w:rsidRPr="00D86785" w:rsidRDefault="00E50C3A" w:rsidP="00D86785">
      <w:pPr>
        <w:jc w:val="both"/>
        <w:rPr>
          <w:sz w:val="24"/>
          <w:szCs w:val="24"/>
        </w:rPr>
      </w:pPr>
      <w:r w:rsidRPr="00D86785">
        <w:rPr>
          <w:sz w:val="24"/>
          <w:szCs w:val="24"/>
        </w:rPr>
        <w:t>- Szászvár Nagyközség Polgármestere</w:t>
      </w:r>
    </w:p>
    <w:p w:rsidR="003C7C1D" w:rsidRPr="00D86785" w:rsidRDefault="003C7C1D" w:rsidP="00D86785">
      <w:pPr>
        <w:jc w:val="both"/>
        <w:rPr>
          <w:sz w:val="24"/>
          <w:szCs w:val="24"/>
        </w:rPr>
      </w:pPr>
      <w:r w:rsidRPr="00D86785">
        <w:rPr>
          <w:sz w:val="24"/>
          <w:szCs w:val="24"/>
        </w:rPr>
        <w:t xml:space="preserve">- Szászvári Közös Önkormányzati Hivatal Jegyzője, Szászvár </w:t>
      </w:r>
    </w:p>
    <w:p w:rsidR="00532DCC" w:rsidRPr="00D86785" w:rsidRDefault="00532DCC" w:rsidP="00D86785">
      <w:pPr>
        <w:jc w:val="both"/>
        <w:rPr>
          <w:sz w:val="24"/>
          <w:szCs w:val="24"/>
        </w:rPr>
      </w:pPr>
    </w:p>
    <w:p w:rsidR="00A0790C" w:rsidRPr="00D86785" w:rsidRDefault="00C23EBE" w:rsidP="00D86785">
      <w:pPr>
        <w:jc w:val="both"/>
        <w:rPr>
          <w:sz w:val="24"/>
          <w:szCs w:val="24"/>
        </w:rPr>
      </w:pPr>
      <w:r>
        <w:rPr>
          <w:sz w:val="24"/>
          <w:szCs w:val="24"/>
        </w:rPr>
        <w:t>(</w:t>
      </w:r>
      <w:r w:rsidR="00E50C3A" w:rsidRPr="00D86785">
        <w:rPr>
          <w:sz w:val="24"/>
          <w:szCs w:val="24"/>
        </w:rPr>
        <w:t>5</w:t>
      </w:r>
      <w:r w:rsidR="00E87C28">
        <w:rPr>
          <w:sz w:val="24"/>
          <w:szCs w:val="24"/>
        </w:rPr>
        <w:t>)</w:t>
      </w:r>
      <w:r w:rsidR="00816810" w:rsidRPr="00D86785">
        <w:rPr>
          <w:sz w:val="24"/>
          <w:szCs w:val="24"/>
        </w:rPr>
        <w:t xml:space="preserve"> </w:t>
      </w:r>
      <w:r w:rsidR="00E50C3A" w:rsidRPr="00D86785">
        <w:rPr>
          <w:sz w:val="24"/>
          <w:szCs w:val="24"/>
        </w:rPr>
        <w:t>A település nemzetközi kapcsolatot tart fenn az auszt</w:t>
      </w:r>
      <w:r w:rsidR="002B0AAA" w:rsidRPr="00D86785">
        <w:rPr>
          <w:sz w:val="24"/>
          <w:szCs w:val="24"/>
        </w:rPr>
        <w:t xml:space="preserve">riai St. </w:t>
      </w:r>
      <w:proofErr w:type="spellStart"/>
      <w:r w:rsidR="002B0AAA" w:rsidRPr="00D86785">
        <w:rPr>
          <w:sz w:val="24"/>
          <w:szCs w:val="24"/>
        </w:rPr>
        <w:t>Radegund</w:t>
      </w:r>
      <w:proofErr w:type="spellEnd"/>
      <w:r w:rsidR="002B0AAA" w:rsidRPr="00D86785">
        <w:rPr>
          <w:sz w:val="24"/>
          <w:szCs w:val="24"/>
        </w:rPr>
        <w:t xml:space="preserve"> t</w:t>
      </w:r>
      <w:r w:rsidR="00532DCC" w:rsidRPr="00D86785">
        <w:rPr>
          <w:sz w:val="24"/>
          <w:szCs w:val="24"/>
        </w:rPr>
        <w:t xml:space="preserve">elepüléssel, és </w:t>
      </w:r>
      <w:r w:rsidR="002B0AAA" w:rsidRPr="00D86785">
        <w:rPr>
          <w:sz w:val="24"/>
          <w:szCs w:val="24"/>
        </w:rPr>
        <w:t xml:space="preserve">a romániai </w:t>
      </w:r>
      <w:r w:rsidR="00532DCC" w:rsidRPr="00D86785">
        <w:rPr>
          <w:sz w:val="24"/>
          <w:szCs w:val="24"/>
        </w:rPr>
        <w:t xml:space="preserve">/erdélyi/ </w:t>
      </w:r>
      <w:proofErr w:type="spellStart"/>
      <w:r w:rsidR="00816810" w:rsidRPr="00D86785">
        <w:rPr>
          <w:sz w:val="24"/>
          <w:szCs w:val="24"/>
        </w:rPr>
        <w:t>Fenyéd</w:t>
      </w:r>
      <w:proofErr w:type="spellEnd"/>
      <w:r w:rsidR="00816810" w:rsidRPr="00D86785">
        <w:rPr>
          <w:sz w:val="24"/>
          <w:szCs w:val="24"/>
        </w:rPr>
        <w:t xml:space="preserve"> község</w:t>
      </w:r>
      <w:r w:rsidR="00532DCC" w:rsidRPr="00D86785">
        <w:rPr>
          <w:sz w:val="24"/>
          <w:szCs w:val="24"/>
        </w:rPr>
        <w:t xml:space="preserve">gel. </w:t>
      </w:r>
    </w:p>
    <w:p w:rsidR="008766B9" w:rsidRPr="00D86785" w:rsidRDefault="008766B9" w:rsidP="00D86785">
      <w:pPr>
        <w:jc w:val="both"/>
        <w:rPr>
          <w:sz w:val="24"/>
          <w:szCs w:val="24"/>
        </w:rPr>
      </w:pPr>
    </w:p>
    <w:p w:rsidR="002C4DFD" w:rsidRPr="000F66A0" w:rsidRDefault="008766B9" w:rsidP="000F66A0">
      <w:pPr>
        <w:pStyle w:val="Cmsor1"/>
      </w:pPr>
      <w:bookmarkStart w:id="40" w:name="_Toc411866343"/>
      <w:bookmarkStart w:id="41" w:name="_Toc411878017"/>
      <w:bookmarkStart w:id="42" w:name="_Toc411879772"/>
      <w:bookmarkStart w:id="43" w:name="_Toc411881344"/>
      <w:bookmarkStart w:id="44" w:name="_Toc411881417"/>
      <w:bookmarkStart w:id="45" w:name="_Toc411929979"/>
      <w:bookmarkStart w:id="46" w:name="_Toc411930718"/>
      <w:bookmarkStart w:id="47" w:name="_Toc411934178"/>
      <w:bookmarkStart w:id="48" w:name="_Toc445281211"/>
      <w:r w:rsidRPr="000F66A0">
        <w:t>II. fejezet</w:t>
      </w:r>
      <w:bookmarkEnd w:id="40"/>
      <w:bookmarkEnd w:id="41"/>
      <w:bookmarkEnd w:id="42"/>
      <w:bookmarkEnd w:id="43"/>
      <w:bookmarkEnd w:id="44"/>
      <w:bookmarkEnd w:id="45"/>
      <w:bookmarkEnd w:id="46"/>
      <w:bookmarkEnd w:id="47"/>
      <w:bookmarkEnd w:id="48"/>
      <w:r w:rsidRPr="000F66A0">
        <w:t xml:space="preserve"> </w:t>
      </w:r>
    </w:p>
    <w:p w:rsidR="00B076B6" w:rsidRDefault="00E50C3A" w:rsidP="00B076B6">
      <w:pPr>
        <w:pStyle w:val="Cmsor1"/>
      </w:pPr>
      <w:bookmarkStart w:id="49" w:name="_Toc411866344"/>
      <w:bookmarkStart w:id="50" w:name="_Toc411878018"/>
      <w:bookmarkStart w:id="51" w:name="_Toc411879773"/>
      <w:bookmarkStart w:id="52" w:name="_Toc411881345"/>
      <w:bookmarkStart w:id="53" w:name="_Toc411881418"/>
      <w:bookmarkStart w:id="54" w:name="_Toc411929980"/>
      <w:bookmarkStart w:id="55" w:name="_Toc411930719"/>
      <w:bookmarkStart w:id="56" w:name="_Toc411934179"/>
      <w:bookmarkStart w:id="57" w:name="_Toc445281212"/>
      <w:r w:rsidRPr="0090365D">
        <w:t>A helyi önkormányzás általános szabályai</w:t>
      </w:r>
      <w:bookmarkEnd w:id="49"/>
      <w:bookmarkEnd w:id="50"/>
      <w:bookmarkEnd w:id="51"/>
      <w:bookmarkEnd w:id="52"/>
      <w:bookmarkEnd w:id="53"/>
      <w:bookmarkEnd w:id="54"/>
      <w:bookmarkEnd w:id="55"/>
      <w:bookmarkEnd w:id="56"/>
      <w:bookmarkEnd w:id="57"/>
    </w:p>
    <w:p w:rsidR="00DD746D" w:rsidRPr="0090365D" w:rsidRDefault="00DD746D" w:rsidP="00B076B6">
      <w:pPr>
        <w:pStyle w:val="Cmsor2"/>
      </w:pPr>
      <w:bookmarkStart w:id="58" w:name="_Toc411866345"/>
      <w:bookmarkStart w:id="59" w:name="_Toc411878019"/>
      <w:bookmarkStart w:id="60" w:name="_Toc411879774"/>
      <w:bookmarkStart w:id="61" w:name="_Toc411881346"/>
      <w:bookmarkStart w:id="62" w:name="_Toc411881419"/>
      <w:bookmarkStart w:id="63" w:name="_Toc411929981"/>
      <w:bookmarkStart w:id="64" w:name="_Toc411930720"/>
      <w:bookmarkStart w:id="65" w:name="_Toc411934180"/>
      <w:bookmarkStart w:id="66" w:name="_Toc445281213"/>
      <w:r w:rsidRPr="0090365D">
        <w:t>A települési önkormányzat feladata, hatásköre, szervei</w:t>
      </w:r>
      <w:bookmarkEnd w:id="58"/>
      <w:bookmarkEnd w:id="59"/>
      <w:bookmarkEnd w:id="60"/>
      <w:bookmarkEnd w:id="61"/>
      <w:bookmarkEnd w:id="62"/>
      <w:bookmarkEnd w:id="63"/>
      <w:bookmarkEnd w:id="64"/>
      <w:bookmarkEnd w:id="65"/>
      <w:bookmarkEnd w:id="66"/>
    </w:p>
    <w:p w:rsidR="00E50C3A" w:rsidRPr="00AB7830" w:rsidRDefault="00E50C3A" w:rsidP="00AB7830">
      <w:pPr>
        <w:spacing w:line="360" w:lineRule="auto"/>
        <w:jc w:val="center"/>
        <w:rPr>
          <w:b/>
          <w:sz w:val="28"/>
        </w:rPr>
      </w:pPr>
      <w:r w:rsidRPr="0090365D">
        <w:rPr>
          <w:b/>
          <w:sz w:val="28"/>
        </w:rPr>
        <w:t>3. §.</w:t>
      </w:r>
    </w:p>
    <w:p w:rsidR="00E50C3A" w:rsidRDefault="00E50C3A">
      <w:pPr>
        <w:spacing w:line="360" w:lineRule="auto"/>
        <w:jc w:val="both"/>
      </w:pPr>
    </w:p>
    <w:p w:rsidR="00DD746D" w:rsidRPr="00B076B6" w:rsidRDefault="00C23EBE" w:rsidP="00B076B6">
      <w:pPr>
        <w:spacing w:after="20"/>
        <w:jc w:val="both"/>
        <w:rPr>
          <w:rFonts w:cs="Arial"/>
          <w:sz w:val="24"/>
          <w:szCs w:val="24"/>
        </w:rPr>
      </w:pPr>
      <w:r>
        <w:rPr>
          <w:rFonts w:cs="Arial"/>
          <w:bCs/>
          <w:sz w:val="24"/>
          <w:szCs w:val="24"/>
        </w:rPr>
        <w:t>(</w:t>
      </w:r>
      <w:r w:rsidR="00AB7830" w:rsidRPr="00B076B6">
        <w:rPr>
          <w:rFonts w:cs="Arial"/>
          <w:bCs/>
          <w:sz w:val="24"/>
          <w:szCs w:val="24"/>
        </w:rPr>
        <w:t>1</w:t>
      </w:r>
      <w:r w:rsidR="00E87C28">
        <w:rPr>
          <w:rFonts w:cs="Arial"/>
          <w:bCs/>
          <w:sz w:val="24"/>
          <w:szCs w:val="24"/>
        </w:rPr>
        <w:t>)</w:t>
      </w:r>
      <w:r w:rsidR="00AB7830" w:rsidRPr="00B076B6">
        <w:rPr>
          <w:rFonts w:cs="Arial"/>
          <w:bCs/>
          <w:sz w:val="24"/>
          <w:szCs w:val="24"/>
        </w:rPr>
        <w:t xml:space="preserve"> </w:t>
      </w:r>
      <w:r w:rsidR="008B5D6F">
        <w:rPr>
          <w:rFonts w:cs="Arial"/>
          <w:sz w:val="24"/>
          <w:szCs w:val="24"/>
        </w:rPr>
        <w:t xml:space="preserve"> Az </w:t>
      </w:r>
      <w:r w:rsidR="00DD746D" w:rsidRPr="00B076B6">
        <w:rPr>
          <w:rFonts w:cs="Arial"/>
          <w:sz w:val="24"/>
          <w:szCs w:val="24"/>
        </w:rPr>
        <w:t>önkormányzat feladatai ellátása során:</w:t>
      </w:r>
    </w:p>
    <w:p w:rsidR="00D86785" w:rsidRPr="00D86785" w:rsidRDefault="00D86785" w:rsidP="00DD746D">
      <w:pPr>
        <w:spacing w:after="20"/>
        <w:ind w:firstLine="180"/>
        <w:jc w:val="both"/>
        <w:rPr>
          <w:rFonts w:cs="Arial"/>
          <w:sz w:val="24"/>
          <w:szCs w:val="24"/>
        </w:rPr>
      </w:pPr>
    </w:p>
    <w:p w:rsidR="00DD746D" w:rsidRPr="00D86785" w:rsidRDefault="00DD746D" w:rsidP="00DD746D">
      <w:pPr>
        <w:spacing w:after="20"/>
        <w:ind w:firstLine="180"/>
        <w:jc w:val="both"/>
        <w:rPr>
          <w:rFonts w:cs="Arial"/>
          <w:sz w:val="24"/>
          <w:szCs w:val="24"/>
        </w:rPr>
      </w:pPr>
      <w:proofErr w:type="gramStart"/>
      <w:r w:rsidRPr="00D86785">
        <w:rPr>
          <w:rFonts w:cs="Arial"/>
          <w:iCs/>
          <w:sz w:val="24"/>
          <w:szCs w:val="24"/>
        </w:rPr>
        <w:t>a</w:t>
      </w:r>
      <w:proofErr w:type="gramEnd"/>
      <w:r w:rsidRPr="00D86785">
        <w:rPr>
          <w:rFonts w:cs="Arial"/>
          <w:iCs/>
          <w:sz w:val="24"/>
          <w:szCs w:val="24"/>
        </w:rPr>
        <w:t>)</w:t>
      </w:r>
      <w:r w:rsidRPr="00D86785">
        <w:rPr>
          <w:rFonts w:cs="Arial"/>
          <w:sz w:val="24"/>
          <w:szCs w:val="24"/>
        </w:rPr>
        <w:t xml:space="preserve"> támogatja a lakosság önszerveződő közösségeit, együttműködik e közösségekkel, biztosítja a helyi közügyekben való széles körű állampolgári részvételt;</w:t>
      </w:r>
    </w:p>
    <w:p w:rsidR="00DD746D" w:rsidRPr="00D86785" w:rsidRDefault="00DD746D" w:rsidP="00DD746D">
      <w:pPr>
        <w:spacing w:after="20"/>
        <w:ind w:firstLine="180"/>
        <w:jc w:val="both"/>
        <w:rPr>
          <w:rFonts w:cs="Arial"/>
          <w:sz w:val="24"/>
          <w:szCs w:val="24"/>
        </w:rPr>
      </w:pPr>
      <w:r w:rsidRPr="00D86785">
        <w:rPr>
          <w:rFonts w:cs="Arial"/>
          <w:iCs/>
          <w:sz w:val="24"/>
          <w:szCs w:val="24"/>
        </w:rPr>
        <w:t>b)</w:t>
      </w:r>
      <w:r w:rsidRPr="00D86785">
        <w:rPr>
          <w:rFonts w:cs="Arial"/>
          <w:sz w:val="24"/>
          <w:szCs w:val="24"/>
        </w:rPr>
        <w:t xml:space="preserve"> erősíti a település önfenntartó képességét, feltárja lehetőségeit és hasznosítja saját erőforrásait;</w:t>
      </w:r>
    </w:p>
    <w:p w:rsidR="00DD746D" w:rsidRDefault="00DD746D" w:rsidP="00DD746D">
      <w:pPr>
        <w:spacing w:after="20"/>
        <w:ind w:firstLine="180"/>
        <w:jc w:val="both"/>
        <w:rPr>
          <w:rFonts w:cs="Arial"/>
          <w:sz w:val="24"/>
          <w:szCs w:val="24"/>
        </w:rPr>
      </w:pPr>
      <w:r w:rsidRPr="00D86785">
        <w:rPr>
          <w:rFonts w:cs="Arial"/>
          <w:iCs/>
          <w:sz w:val="24"/>
          <w:szCs w:val="24"/>
        </w:rPr>
        <w:t>c)</w:t>
      </w:r>
      <w:r w:rsidRPr="00D86785">
        <w:rPr>
          <w:rFonts w:cs="Arial"/>
          <w:sz w:val="24"/>
          <w:szCs w:val="24"/>
        </w:rPr>
        <w:t xml:space="preserve"> egyes közszolgáltatások igénybevételét – törvény felhatalmazása alapján – rendeletében feltételekhez kötheti.</w:t>
      </w:r>
    </w:p>
    <w:p w:rsidR="00D86785" w:rsidRPr="00D86785" w:rsidRDefault="00D86785" w:rsidP="00DD746D">
      <w:pPr>
        <w:spacing w:after="20"/>
        <w:ind w:firstLine="180"/>
        <w:jc w:val="both"/>
        <w:rPr>
          <w:rFonts w:cs="Arial"/>
          <w:sz w:val="24"/>
          <w:szCs w:val="24"/>
        </w:rPr>
      </w:pPr>
    </w:p>
    <w:p w:rsidR="00AB7830" w:rsidRPr="00D86785" w:rsidRDefault="00C23EBE" w:rsidP="00D86785">
      <w:pPr>
        <w:spacing w:before="50"/>
        <w:jc w:val="both"/>
        <w:rPr>
          <w:rFonts w:cs="Times"/>
          <w:sz w:val="24"/>
          <w:szCs w:val="24"/>
        </w:rPr>
      </w:pPr>
      <w:r>
        <w:rPr>
          <w:rFonts w:cs="Times"/>
          <w:sz w:val="24"/>
          <w:szCs w:val="24"/>
        </w:rPr>
        <w:t>(</w:t>
      </w:r>
      <w:r w:rsidR="00DD746D" w:rsidRPr="00D86785">
        <w:rPr>
          <w:rFonts w:cs="Times"/>
          <w:sz w:val="24"/>
          <w:szCs w:val="24"/>
        </w:rPr>
        <w:t>2</w:t>
      </w:r>
      <w:r w:rsidR="00E87C28">
        <w:rPr>
          <w:rFonts w:cs="Times"/>
          <w:sz w:val="24"/>
          <w:szCs w:val="24"/>
        </w:rPr>
        <w:t>)</w:t>
      </w:r>
      <w:r w:rsidR="00DD746D" w:rsidRPr="00D86785">
        <w:rPr>
          <w:rFonts w:cs="Times"/>
          <w:sz w:val="24"/>
          <w:szCs w:val="24"/>
        </w:rPr>
        <w:t xml:space="preserve"> </w:t>
      </w:r>
      <w:r w:rsidR="00D86785" w:rsidRPr="00D86785">
        <w:rPr>
          <w:rFonts w:cs="Times"/>
          <w:sz w:val="24"/>
          <w:szCs w:val="24"/>
        </w:rPr>
        <w:t xml:space="preserve">Az </w:t>
      </w:r>
      <w:r w:rsidR="007E7E57" w:rsidRPr="00D86785">
        <w:rPr>
          <w:rFonts w:cs="Times"/>
          <w:sz w:val="24"/>
          <w:szCs w:val="24"/>
        </w:rPr>
        <w:t>önkormá</w:t>
      </w:r>
      <w:r w:rsidR="00AB7830" w:rsidRPr="00D86785">
        <w:rPr>
          <w:rFonts w:cs="Times"/>
          <w:sz w:val="24"/>
          <w:szCs w:val="24"/>
        </w:rPr>
        <w:t xml:space="preserve">nyzat </w:t>
      </w:r>
      <w:r w:rsidR="007E7E57" w:rsidRPr="00D86785">
        <w:rPr>
          <w:rFonts w:cs="Times"/>
          <w:sz w:val="24"/>
          <w:szCs w:val="24"/>
        </w:rPr>
        <w:t>a feladat- és hatáskörébe tartozó helyi érdekű közü</w:t>
      </w:r>
      <w:r w:rsidR="00AB7830" w:rsidRPr="00D86785">
        <w:rPr>
          <w:rFonts w:cs="Times"/>
          <w:sz w:val="24"/>
          <w:szCs w:val="24"/>
        </w:rPr>
        <w:t xml:space="preserve">gyekben </w:t>
      </w:r>
      <w:r w:rsidR="007E7E57" w:rsidRPr="00D86785">
        <w:rPr>
          <w:rFonts w:cs="Times"/>
          <w:sz w:val="24"/>
          <w:szCs w:val="24"/>
        </w:rPr>
        <w:t xml:space="preserve">önállóan jár el. </w:t>
      </w:r>
    </w:p>
    <w:p w:rsidR="00B076B6" w:rsidRDefault="00B076B6" w:rsidP="00D86785">
      <w:pPr>
        <w:spacing w:before="50"/>
        <w:jc w:val="both"/>
        <w:rPr>
          <w:rFonts w:cs="Times"/>
          <w:i/>
          <w:sz w:val="24"/>
          <w:szCs w:val="24"/>
        </w:rPr>
      </w:pPr>
    </w:p>
    <w:p w:rsidR="007E7E57" w:rsidRPr="00D86785" w:rsidRDefault="00C23EBE" w:rsidP="00D86785">
      <w:pPr>
        <w:spacing w:before="50"/>
        <w:jc w:val="both"/>
        <w:rPr>
          <w:rFonts w:cs="Times"/>
          <w:sz w:val="24"/>
          <w:szCs w:val="24"/>
        </w:rPr>
      </w:pPr>
      <w:r>
        <w:rPr>
          <w:rFonts w:cs="Times"/>
          <w:i/>
          <w:sz w:val="24"/>
          <w:szCs w:val="24"/>
        </w:rPr>
        <w:t>(</w:t>
      </w:r>
      <w:r w:rsidR="00DD746D" w:rsidRPr="00D86785">
        <w:rPr>
          <w:rFonts w:cs="Times"/>
          <w:i/>
          <w:sz w:val="24"/>
          <w:szCs w:val="24"/>
        </w:rPr>
        <w:t>3</w:t>
      </w:r>
      <w:r w:rsidR="00E87C28">
        <w:rPr>
          <w:rFonts w:cs="Times"/>
          <w:i/>
          <w:sz w:val="24"/>
          <w:szCs w:val="24"/>
        </w:rPr>
        <w:t>)</w:t>
      </w:r>
      <w:r w:rsidR="00AB7830" w:rsidRPr="00D86785">
        <w:rPr>
          <w:rFonts w:cs="Times"/>
          <w:sz w:val="24"/>
          <w:szCs w:val="24"/>
        </w:rPr>
        <w:t xml:space="preserve"> </w:t>
      </w:r>
      <w:r w:rsidR="007E7E57" w:rsidRPr="00D86785">
        <w:rPr>
          <w:rFonts w:cs="Times"/>
          <w:sz w:val="24"/>
          <w:szCs w:val="24"/>
        </w:rPr>
        <w:t xml:space="preserve">A helyi közügyek a lakosság közszolgáltatásokkal való ellátásához, a közhatalom önkormányzati típusú helyi gyakorlásához, valamint mindezek szervezeti, személyi és anyagi feltételeinek helyi megteremtéséhez kapcsolódnak. </w:t>
      </w:r>
    </w:p>
    <w:p w:rsidR="00AB7830" w:rsidRPr="00D86785" w:rsidRDefault="00AB7830" w:rsidP="00D86785">
      <w:pPr>
        <w:spacing w:before="50"/>
        <w:jc w:val="both"/>
        <w:rPr>
          <w:rFonts w:cs="Times"/>
          <w:sz w:val="24"/>
          <w:szCs w:val="24"/>
        </w:rPr>
      </w:pPr>
    </w:p>
    <w:p w:rsidR="007E7E57" w:rsidRPr="00D86785" w:rsidRDefault="00C23EBE" w:rsidP="00D86785">
      <w:pPr>
        <w:spacing w:before="50"/>
        <w:jc w:val="both"/>
        <w:rPr>
          <w:rFonts w:cs="Times"/>
          <w:sz w:val="24"/>
          <w:szCs w:val="24"/>
        </w:rPr>
      </w:pPr>
      <w:r>
        <w:rPr>
          <w:rFonts w:cs="Times"/>
          <w:sz w:val="24"/>
          <w:szCs w:val="24"/>
        </w:rPr>
        <w:t>(</w:t>
      </w:r>
      <w:r w:rsidR="00DD746D" w:rsidRPr="00D86785">
        <w:rPr>
          <w:rFonts w:cs="Times"/>
          <w:sz w:val="24"/>
          <w:szCs w:val="24"/>
        </w:rPr>
        <w:t>4</w:t>
      </w:r>
      <w:r w:rsidR="00E87C28">
        <w:rPr>
          <w:rFonts w:cs="Times"/>
          <w:sz w:val="24"/>
          <w:szCs w:val="24"/>
        </w:rPr>
        <w:t>)</w:t>
      </w:r>
      <w:r w:rsidR="00B076B6">
        <w:rPr>
          <w:rFonts w:cs="Times"/>
          <w:sz w:val="24"/>
          <w:szCs w:val="24"/>
        </w:rPr>
        <w:t xml:space="preserve"> Az</w:t>
      </w:r>
      <w:r w:rsidR="007E7E57" w:rsidRPr="00D86785">
        <w:rPr>
          <w:rFonts w:cs="Times"/>
          <w:sz w:val="24"/>
          <w:szCs w:val="24"/>
        </w:rPr>
        <w:t xml:space="preserve"> önkormá</w:t>
      </w:r>
      <w:r w:rsidR="00AB7830" w:rsidRPr="00D86785">
        <w:rPr>
          <w:rFonts w:cs="Times"/>
          <w:sz w:val="24"/>
          <w:szCs w:val="24"/>
        </w:rPr>
        <w:t>nyzat</w:t>
      </w:r>
      <w:r w:rsidR="007E7E57" w:rsidRPr="00D86785">
        <w:rPr>
          <w:rFonts w:cs="Times"/>
          <w:sz w:val="24"/>
          <w:szCs w:val="24"/>
        </w:rPr>
        <w:t xml:space="preserve"> önállóan szabá</w:t>
      </w:r>
      <w:r w:rsidR="00B076B6">
        <w:rPr>
          <w:rFonts w:cs="Times"/>
          <w:sz w:val="24"/>
          <w:szCs w:val="24"/>
        </w:rPr>
        <w:t>lyozhatja,</w:t>
      </w:r>
      <w:r w:rsidR="007E7E57" w:rsidRPr="00D86785">
        <w:rPr>
          <w:rFonts w:cs="Times"/>
          <w:sz w:val="24"/>
          <w:szCs w:val="24"/>
        </w:rPr>
        <w:t xml:space="preserve"> egyedi ügyekben szabadon igazgathatja a feladat- és hatáskörébe tartozó helyi közügyeket. Döntését az Alkotmánybírósá</w:t>
      </w:r>
      <w:r w:rsidR="00AB7830" w:rsidRPr="00D86785">
        <w:rPr>
          <w:rFonts w:cs="Times"/>
          <w:sz w:val="24"/>
          <w:szCs w:val="24"/>
        </w:rPr>
        <w:t xml:space="preserve">g és a </w:t>
      </w:r>
      <w:r w:rsidR="00D86785">
        <w:rPr>
          <w:rFonts w:cs="Times"/>
          <w:sz w:val="24"/>
          <w:szCs w:val="24"/>
        </w:rPr>
        <w:t>B</w:t>
      </w:r>
      <w:r w:rsidR="007E7E57" w:rsidRPr="00D86785">
        <w:rPr>
          <w:rFonts w:cs="Times"/>
          <w:sz w:val="24"/>
          <w:szCs w:val="24"/>
        </w:rPr>
        <w:t>írósá</w:t>
      </w:r>
      <w:r w:rsidR="00AB7830" w:rsidRPr="00D86785">
        <w:rPr>
          <w:rFonts w:cs="Times"/>
          <w:sz w:val="24"/>
          <w:szCs w:val="24"/>
        </w:rPr>
        <w:t>g</w:t>
      </w:r>
      <w:r w:rsidR="00D86785">
        <w:rPr>
          <w:rFonts w:cs="Times"/>
          <w:sz w:val="24"/>
          <w:szCs w:val="24"/>
        </w:rPr>
        <w:t xml:space="preserve"> </w:t>
      </w:r>
      <w:r w:rsidR="007E7E57" w:rsidRPr="00D86785">
        <w:rPr>
          <w:rFonts w:cs="Times"/>
          <w:sz w:val="24"/>
          <w:szCs w:val="24"/>
        </w:rPr>
        <w:t xml:space="preserve">kizárólag jogszabálysértés esetén bírálhatja felül. </w:t>
      </w:r>
    </w:p>
    <w:p w:rsidR="00AB7830" w:rsidRPr="00D86785" w:rsidRDefault="00AB7830" w:rsidP="00D86785">
      <w:pPr>
        <w:spacing w:before="50"/>
        <w:jc w:val="both"/>
        <w:rPr>
          <w:rFonts w:cs="Times"/>
          <w:sz w:val="24"/>
          <w:szCs w:val="24"/>
        </w:rPr>
      </w:pPr>
    </w:p>
    <w:p w:rsidR="007E7E57" w:rsidRPr="00D86785" w:rsidRDefault="00DD746D" w:rsidP="00D86785">
      <w:pPr>
        <w:jc w:val="both"/>
        <w:rPr>
          <w:rFonts w:cs="Times"/>
          <w:sz w:val="24"/>
          <w:szCs w:val="24"/>
        </w:rPr>
      </w:pPr>
      <w:r w:rsidRPr="00D86785">
        <w:rPr>
          <w:rFonts w:cs="Times"/>
          <w:bCs/>
          <w:sz w:val="24"/>
          <w:szCs w:val="24"/>
        </w:rPr>
        <w:t>(5</w:t>
      </w:r>
      <w:r w:rsidR="007E7E57" w:rsidRPr="00D86785">
        <w:rPr>
          <w:rFonts w:cs="Times"/>
          <w:bCs/>
          <w:sz w:val="24"/>
          <w:szCs w:val="24"/>
        </w:rPr>
        <w:t>)</w:t>
      </w:r>
      <w:r w:rsidR="007E7E57" w:rsidRPr="00D86785">
        <w:rPr>
          <w:rFonts w:cs="Times"/>
          <w:sz w:val="24"/>
          <w:szCs w:val="24"/>
        </w:rPr>
        <w:t xml:space="preserve">  A helyi önkormányzat – a választott helyi képviselő-testület által, vagy a helyi népszavazás döntésével – önként vállalhatja minden olyan helyi közügy önálló </w:t>
      </w:r>
      <w:r w:rsidR="007E7E57" w:rsidRPr="00D86785">
        <w:rPr>
          <w:rFonts w:cs="Times"/>
          <w:sz w:val="24"/>
          <w:szCs w:val="24"/>
        </w:rPr>
        <w:lastRenderedPageBreak/>
        <w:t>megoldását, amelyet jogszabály nem utal más szerv hatáskörébe. Az önként vállalt helyi közügyekben az önkormányzat mindent megtehet, ami jogszabályt nem sért. Az önként vállalt helyi közügyek megoldása nem veszélyeztetheti a törvény által kötelezően előírt önkormányzati feladat- és hatáskörök ellátását</w:t>
      </w:r>
    </w:p>
    <w:p w:rsidR="00AB7830" w:rsidRPr="00D86785" w:rsidRDefault="00AB7830" w:rsidP="00D86785">
      <w:pPr>
        <w:jc w:val="both"/>
        <w:rPr>
          <w:sz w:val="24"/>
          <w:szCs w:val="24"/>
        </w:rPr>
      </w:pPr>
    </w:p>
    <w:p w:rsidR="00E50C3A" w:rsidRDefault="00C23EBE" w:rsidP="00D86785">
      <w:pPr>
        <w:jc w:val="both"/>
        <w:rPr>
          <w:sz w:val="24"/>
          <w:szCs w:val="24"/>
        </w:rPr>
      </w:pPr>
      <w:r>
        <w:rPr>
          <w:sz w:val="24"/>
          <w:szCs w:val="24"/>
        </w:rPr>
        <w:t>(</w:t>
      </w:r>
      <w:r w:rsidR="00DD746D" w:rsidRPr="00D86785">
        <w:rPr>
          <w:sz w:val="24"/>
          <w:szCs w:val="24"/>
        </w:rPr>
        <w:t>6</w:t>
      </w:r>
      <w:r w:rsidR="00E87C28">
        <w:rPr>
          <w:sz w:val="24"/>
          <w:szCs w:val="24"/>
        </w:rPr>
        <w:t>)</w:t>
      </w:r>
      <w:r w:rsidR="00E50C3A" w:rsidRPr="00D86785">
        <w:rPr>
          <w:sz w:val="24"/>
          <w:szCs w:val="24"/>
        </w:rPr>
        <w:t xml:space="preserve"> A képviselőtestület véleményt nyilvánít és kezdeményez a feladat és hatáskörébe nem tartozó, de a helyi lakosságot, a település egészét, vagy egy részét érintő ügyekben, ezek főként:</w:t>
      </w:r>
    </w:p>
    <w:p w:rsidR="00D86785" w:rsidRPr="00D86785" w:rsidRDefault="00D86785" w:rsidP="00D86785">
      <w:pPr>
        <w:jc w:val="both"/>
        <w:rPr>
          <w:sz w:val="24"/>
          <w:szCs w:val="24"/>
        </w:rPr>
      </w:pPr>
    </w:p>
    <w:p w:rsidR="00E50C3A" w:rsidRPr="00D86785" w:rsidRDefault="00E50C3A" w:rsidP="00D86785">
      <w:pPr>
        <w:jc w:val="both"/>
        <w:rPr>
          <w:sz w:val="24"/>
          <w:szCs w:val="24"/>
        </w:rPr>
      </w:pPr>
      <w:r w:rsidRPr="00D86785">
        <w:rPr>
          <w:sz w:val="24"/>
          <w:szCs w:val="24"/>
        </w:rPr>
        <w:t>- településfejlesztéssel, településüzemeltetéssel</w:t>
      </w:r>
    </w:p>
    <w:p w:rsidR="00E50C3A" w:rsidRPr="00D86785" w:rsidRDefault="00E50C3A" w:rsidP="00D86785">
      <w:pPr>
        <w:jc w:val="both"/>
        <w:rPr>
          <w:sz w:val="24"/>
          <w:szCs w:val="24"/>
        </w:rPr>
      </w:pPr>
      <w:r w:rsidRPr="00D86785">
        <w:rPr>
          <w:sz w:val="24"/>
          <w:szCs w:val="24"/>
        </w:rPr>
        <w:t>- lakossági közszolgáltatásokkal kapcsolatos ügyekben</w:t>
      </w:r>
    </w:p>
    <w:p w:rsidR="00E50C3A" w:rsidRPr="00D86785" w:rsidRDefault="00E50C3A" w:rsidP="00D86785">
      <w:pPr>
        <w:jc w:val="both"/>
        <w:rPr>
          <w:sz w:val="24"/>
          <w:szCs w:val="24"/>
        </w:rPr>
      </w:pPr>
      <w:r w:rsidRPr="00D86785">
        <w:rPr>
          <w:sz w:val="24"/>
          <w:szCs w:val="24"/>
        </w:rPr>
        <w:t xml:space="preserve">- munkaerő foglalkoztatásával kapcsolatos ügyekben. </w:t>
      </w:r>
    </w:p>
    <w:p w:rsidR="00E50C3A" w:rsidRPr="00D86785" w:rsidRDefault="00E50C3A" w:rsidP="00D86785">
      <w:pPr>
        <w:jc w:val="both"/>
        <w:rPr>
          <w:sz w:val="24"/>
          <w:szCs w:val="24"/>
        </w:rPr>
      </w:pPr>
    </w:p>
    <w:p w:rsidR="00E50C3A" w:rsidRPr="00D86785" w:rsidRDefault="00C23EBE" w:rsidP="00D86785">
      <w:pPr>
        <w:jc w:val="both"/>
        <w:rPr>
          <w:sz w:val="24"/>
          <w:szCs w:val="24"/>
        </w:rPr>
      </w:pPr>
      <w:r>
        <w:rPr>
          <w:sz w:val="24"/>
          <w:szCs w:val="24"/>
        </w:rPr>
        <w:t>(</w:t>
      </w:r>
      <w:r w:rsidR="00DD746D" w:rsidRPr="00D86785">
        <w:rPr>
          <w:sz w:val="24"/>
          <w:szCs w:val="24"/>
        </w:rPr>
        <w:t>7</w:t>
      </w:r>
      <w:r w:rsidR="00E87C28">
        <w:rPr>
          <w:sz w:val="24"/>
          <w:szCs w:val="24"/>
        </w:rPr>
        <w:t>)</w:t>
      </w:r>
      <w:r w:rsidR="00B076B6">
        <w:rPr>
          <w:sz w:val="24"/>
          <w:szCs w:val="24"/>
        </w:rPr>
        <w:t xml:space="preserve"> A</w:t>
      </w:r>
      <w:r w:rsidR="007E7E57" w:rsidRPr="00D86785">
        <w:rPr>
          <w:sz w:val="24"/>
          <w:szCs w:val="24"/>
        </w:rPr>
        <w:t xml:space="preserve"> </w:t>
      </w:r>
      <w:r>
        <w:rPr>
          <w:sz w:val="24"/>
          <w:szCs w:val="24"/>
        </w:rPr>
        <w:t>(</w:t>
      </w:r>
      <w:r w:rsidR="00DD746D" w:rsidRPr="00D86785">
        <w:rPr>
          <w:sz w:val="24"/>
          <w:szCs w:val="24"/>
        </w:rPr>
        <w:t>6</w:t>
      </w:r>
      <w:r w:rsidR="00E87C28">
        <w:rPr>
          <w:sz w:val="24"/>
          <w:szCs w:val="24"/>
        </w:rPr>
        <w:t>)</w:t>
      </w:r>
      <w:r w:rsidR="00E50C3A" w:rsidRPr="00D86785">
        <w:rPr>
          <w:sz w:val="24"/>
          <w:szCs w:val="24"/>
        </w:rPr>
        <w:t xml:space="preserve"> bekezdés</w:t>
      </w:r>
      <w:r w:rsidR="002B0AAA" w:rsidRPr="00D86785">
        <w:rPr>
          <w:sz w:val="24"/>
          <w:szCs w:val="24"/>
        </w:rPr>
        <w:t>ben foglalt véleménynyilvánítás</w:t>
      </w:r>
      <w:r w:rsidR="00E50C3A" w:rsidRPr="00D86785">
        <w:rPr>
          <w:sz w:val="24"/>
          <w:szCs w:val="24"/>
        </w:rPr>
        <w:t xml:space="preserve"> és a kezdeményezés eredményét a lakossággal, a helyi társadalmi szervezetekkel ismertetni kell, a helyben szokásos módon.</w:t>
      </w:r>
    </w:p>
    <w:p w:rsidR="007E7E57" w:rsidRPr="00D86785" w:rsidRDefault="007E7E57" w:rsidP="00D86785">
      <w:pPr>
        <w:jc w:val="both"/>
        <w:rPr>
          <w:sz w:val="24"/>
          <w:szCs w:val="24"/>
        </w:rPr>
      </w:pPr>
    </w:p>
    <w:p w:rsidR="007E7E57" w:rsidRPr="00D86785" w:rsidRDefault="00C23EBE" w:rsidP="00D86785">
      <w:pPr>
        <w:jc w:val="both"/>
        <w:rPr>
          <w:sz w:val="24"/>
          <w:szCs w:val="24"/>
        </w:rPr>
      </w:pPr>
      <w:r>
        <w:rPr>
          <w:sz w:val="24"/>
          <w:szCs w:val="24"/>
        </w:rPr>
        <w:t>(</w:t>
      </w:r>
      <w:r w:rsidR="00D86785">
        <w:rPr>
          <w:sz w:val="24"/>
          <w:szCs w:val="24"/>
        </w:rPr>
        <w:t>8</w:t>
      </w:r>
      <w:r w:rsidR="00E87C28">
        <w:rPr>
          <w:sz w:val="24"/>
          <w:szCs w:val="24"/>
        </w:rPr>
        <w:t>)</w:t>
      </w:r>
      <w:r w:rsidR="007E7E57" w:rsidRPr="00D86785">
        <w:rPr>
          <w:sz w:val="24"/>
          <w:szCs w:val="24"/>
        </w:rPr>
        <w:t xml:space="preserve"> A helyi önkormányzat vállalkozási tevékenységet csak a vonatkozó jogszabályok figyelembe vételével, külön önkormányzati rendeletben szabályozott esetekben és módon folytathat. </w:t>
      </w:r>
    </w:p>
    <w:p w:rsidR="007E7E57" w:rsidRPr="00D86785" w:rsidRDefault="007E7E57" w:rsidP="00D86785">
      <w:pPr>
        <w:jc w:val="both"/>
        <w:rPr>
          <w:sz w:val="24"/>
          <w:szCs w:val="24"/>
        </w:rPr>
      </w:pPr>
    </w:p>
    <w:p w:rsidR="00D86785" w:rsidRPr="00D86785" w:rsidRDefault="00C23EBE" w:rsidP="00D86785">
      <w:pPr>
        <w:jc w:val="both"/>
        <w:rPr>
          <w:sz w:val="24"/>
          <w:szCs w:val="24"/>
        </w:rPr>
      </w:pPr>
      <w:r>
        <w:rPr>
          <w:sz w:val="24"/>
          <w:szCs w:val="24"/>
        </w:rPr>
        <w:t>(</w:t>
      </w:r>
      <w:r w:rsidR="00D86785">
        <w:rPr>
          <w:sz w:val="24"/>
          <w:szCs w:val="24"/>
        </w:rPr>
        <w:t>9</w:t>
      </w:r>
      <w:r w:rsidR="00E87C28">
        <w:rPr>
          <w:sz w:val="24"/>
          <w:szCs w:val="24"/>
        </w:rPr>
        <w:t>)</w:t>
      </w:r>
      <w:r w:rsidR="007E7E57" w:rsidRPr="00D86785">
        <w:rPr>
          <w:sz w:val="24"/>
          <w:szCs w:val="24"/>
        </w:rPr>
        <w:t xml:space="preserve"> Az önkormányzat feladatai ellátásában együttműködik: </w:t>
      </w:r>
    </w:p>
    <w:p w:rsidR="007E7E57" w:rsidRPr="00D86785" w:rsidRDefault="00B076B6" w:rsidP="00D86785">
      <w:pPr>
        <w:jc w:val="both"/>
        <w:rPr>
          <w:sz w:val="24"/>
          <w:szCs w:val="24"/>
        </w:rPr>
      </w:pPr>
      <w:r>
        <w:rPr>
          <w:sz w:val="24"/>
          <w:szCs w:val="24"/>
        </w:rPr>
        <w:t>- a megyei önkormányzattal és</w:t>
      </w:r>
      <w:r w:rsidR="007E7E57" w:rsidRPr="00D86785">
        <w:rPr>
          <w:sz w:val="24"/>
          <w:szCs w:val="24"/>
        </w:rPr>
        <w:t xml:space="preserve"> - főként a mikro</w:t>
      </w:r>
      <w:r>
        <w:rPr>
          <w:sz w:val="24"/>
          <w:szCs w:val="24"/>
        </w:rPr>
        <w:t>-</w:t>
      </w:r>
      <w:r w:rsidR="007E7E57" w:rsidRPr="00D86785">
        <w:rPr>
          <w:sz w:val="24"/>
          <w:szCs w:val="24"/>
        </w:rPr>
        <w:t>térségben működő - helyi</w:t>
      </w:r>
      <w:r w:rsidR="00D86785">
        <w:rPr>
          <w:sz w:val="24"/>
          <w:szCs w:val="24"/>
        </w:rPr>
        <w:t xml:space="preserve"> </w:t>
      </w:r>
      <w:r w:rsidR="007E7E57" w:rsidRPr="00D86785">
        <w:rPr>
          <w:sz w:val="24"/>
          <w:szCs w:val="24"/>
        </w:rPr>
        <w:t xml:space="preserve">önkormányzatokkal, </w:t>
      </w:r>
    </w:p>
    <w:p w:rsidR="007E7E57" w:rsidRPr="00D86785" w:rsidRDefault="00B076B6" w:rsidP="00D86785">
      <w:pPr>
        <w:jc w:val="both"/>
        <w:rPr>
          <w:sz w:val="24"/>
          <w:szCs w:val="24"/>
        </w:rPr>
      </w:pPr>
      <w:r>
        <w:rPr>
          <w:sz w:val="24"/>
          <w:szCs w:val="24"/>
        </w:rPr>
        <w:t>- a Komlói Kistérség Többcélú</w:t>
      </w:r>
      <w:r w:rsidR="007E7E57" w:rsidRPr="00D86785">
        <w:rPr>
          <w:sz w:val="24"/>
          <w:szCs w:val="24"/>
        </w:rPr>
        <w:t xml:space="preserve"> Önkormányzati Társulásával, illetve a kistérségi</w:t>
      </w:r>
      <w:r w:rsidR="00D86785">
        <w:rPr>
          <w:sz w:val="24"/>
          <w:szCs w:val="24"/>
        </w:rPr>
        <w:t xml:space="preserve"> </w:t>
      </w:r>
      <w:r w:rsidR="007E7E57" w:rsidRPr="00D86785">
        <w:rPr>
          <w:sz w:val="24"/>
          <w:szCs w:val="24"/>
        </w:rPr>
        <w:t xml:space="preserve">együttműködés keretében létrehozott különféle egyéb társulásokkal, </w:t>
      </w:r>
    </w:p>
    <w:p w:rsidR="007E7E57" w:rsidRPr="00D86785" w:rsidRDefault="007E7E57" w:rsidP="00D86785">
      <w:pPr>
        <w:jc w:val="both"/>
        <w:rPr>
          <w:sz w:val="24"/>
          <w:szCs w:val="24"/>
        </w:rPr>
      </w:pPr>
      <w:r w:rsidRPr="00D86785">
        <w:rPr>
          <w:sz w:val="24"/>
          <w:szCs w:val="24"/>
        </w:rPr>
        <w:t>- a helyben és más településeken működő egyesületekkel, szervezetekkel.</w:t>
      </w:r>
    </w:p>
    <w:p w:rsidR="007E7E57" w:rsidRDefault="00B076B6" w:rsidP="00D86785">
      <w:pPr>
        <w:jc w:val="both"/>
        <w:rPr>
          <w:rFonts w:cs="Arial"/>
          <w:sz w:val="24"/>
          <w:szCs w:val="24"/>
        </w:rPr>
      </w:pPr>
      <w:r>
        <w:rPr>
          <w:rFonts w:cs="Arial"/>
          <w:sz w:val="24"/>
          <w:szCs w:val="24"/>
        </w:rPr>
        <w:t>- a Szászvár Nagyközségben működő</w:t>
      </w:r>
      <w:r w:rsidR="007E7E57" w:rsidRPr="00D86785">
        <w:rPr>
          <w:rFonts w:cs="Arial"/>
          <w:sz w:val="24"/>
          <w:szCs w:val="24"/>
        </w:rPr>
        <w:t xml:space="preserve"> német és</w:t>
      </w:r>
      <w:r>
        <w:rPr>
          <w:rFonts w:cs="Arial"/>
          <w:sz w:val="24"/>
          <w:szCs w:val="24"/>
        </w:rPr>
        <w:t xml:space="preserve"> roma</w:t>
      </w:r>
      <w:r w:rsidR="007E7E57" w:rsidRPr="00D86785">
        <w:rPr>
          <w:rFonts w:cs="Arial"/>
          <w:sz w:val="24"/>
          <w:szCs w:val="24"/>
        </w:rPr>
        <w:t xml:space="preserve"> </w:t>
      </w:r>
      <w:r w:rsidR="00DD746D" w:rsidRPr="00D86785">
        <w:rPr>
          <w:rFonts w:cs="Arial"/>
          <w:sz w:val="24"/>
          <w:szCs w:val="24"/>
        </w:rPr>
        <w:t>nemzetiségi</w:t>
      </w:r>
      <w:r>
        <w:rPr>
          <w:rFonts w:cs="Arial"/>
          <w:i/>
          <w:sz w:val="24"/>
          <w:szCs w:val="24"/>
        </w:rPr>
        <w:t xml:space="preserve"> </w:t>
      </w:r>
      <w:r w:rsidR="007E7E57" w:rsidRPr="00D86785">
        <w:rPr>
          <w:rFonts w:cs="Arial"/>
          <w:sz w:val="24"/>
          <w:szCs w:val="24"/>
        </w:rPr>
        <w:t xml:space="preserve">önkormányzatokkal </w:t>
      </w:r>
    </w:p>
    <w:p w:rsidR="00D86785" w:rsidRPr="00D86785" w:rsidRDefault="00D86785" w:rsidP="00D86785">
      <w:pPr>
        <w:jc w:val="both"/>
        <w:rPr>
          <w:rFonts w:cs="Arial"/>
          <w:sz w:val="24"/>
          <w:szCs w:val="24"/>
        </w:rPr>
      </w:pPr>
    </w:p>
    <w:p w:rsidR="00B076B6" w:rsidRDefault="008766B9" w:rsidP="00B076B6">
      <w:pPr>
        <w:spacing w:line="360" w:lineRule="auto"/>
        <w:jc w:val="center"/>
        <w:rPr>
          <w:rFonts w:cs="Arial"/>
          <w:b/>
          <w:sz w:val="28"/>
          <w:szCs w:val="28"/>
        </w:rPr>
      </w:pPr>
      <w:r w:rsidRPr="008766B9">
        <w:rPr>
          <w:rFonts w:cs="Arial"/>
          <w:b/>
          <w:sz w:val="28"/>
          <w:szCs w:val="28"/>
        </w:rPr>
        <w:t>4. §</w:t>
      </w:r>
    </w:p>
    <w:p w:rsidR="00E50C3A" w:rsidRPr="00B076B6" w:rsidRDefault="00E50C3A" w:rsidP="00B076B6">
      <w:pPr>
        <w:pStyle w:val="Cmsor2"/>
        <w:rPr>
          <w:rFonts w:cs="Arial"/>
          <w:szCs w:val="28"/>
        </w:rPr>
      </w:pPr>
      <w:bookmarkStart w:id="67" w:name="_Toc411866346"/>
      <w:bookmarkStart w:id="68" w:name="_Toc411878020"/>
      <w:bookmarkStart w:id="69" w:name="_Toc411879775"/>
      <w:bookmarkStart w:id="70" w:name="_Toc411881347"/>
      <w:bookmarkStart w:id="71" w:name="_Toc411881420"/>
      <w:bookmarkStart w:id="72" w:name="_Toc411929982"/>
      <w:bookmarkStart w:id="73" w:name="_Toc411930721"/>
      <w:bookmarkStart w:id="74" w:name="_Toc411934181"/>
      <w:bookmarkStart w:id="75" w:name="_Toc445281214"/>
      <w:r w:rsidRPr="0090365D">
        <w:t>Feladatok és hatáskörök</w:t>
      </w:r>
      <w:bookmarkEnd w:id="67"/>
      <w:bookmarkEnd w:id="68"/>
      <w:bookmarkEnd w:id="69"/>
      <w:bookmarkEnd w:id="70"/>
      <w:bookmarkEnd w:id="71"/>
      <w:bookmarkEnd w:id="72"/>
      <w:bookmarkEnd w:id="73"/>
      <w:bookmarkEnd w:id="74"/>
      <w:bookmarkEnd w:id="75"/>
    </w:p>
    <w:p w:rsidR="00E50C3A" w:rsidRPr="00FD2C3B" w:rsidRDefault="00E50C3A">
      <w:pPr>
        <w:spacing w:line="360" w:lineRule="auto"/>
        <w:jc w:val="both"/>
        <w:rPr>
          <w:i/>
        </w:rPr>
      </w:pPr>
    </w:p>
    <w:p w:rsidR="00FD2C3B" w:rsidRPr="00D86785" w:rsidRDefault="00C23EBE" w:rsidP="00D86785">
      <w:pPr>
        <w:spacing w:after="20"/>
        <w:jc w:val="both"/>
        <w:rPr>
          <w:rFonts w:cs="Arial"/>
          <w:sz w:val="24"/>
          <w:szCs w:val="24"/>
        </w:rPr>
      </w:pPr>
      <w:r>
        <w:rPr>
          <w:rFonts w:cs="Arial"/>
          <w:sz w:val="24"/>
          <w:szCs w:val="24"/>
        </w:rPr>
        <w:t>(</w:t>
      </w:r>
      <w:r w:rsidR="00E50C3A" w:rsidRPr="00D86785">
        <w:rPr>
          <w:rFonts w:cs="Arial"/>
          <w:sz w:val="24"/>
          <w:szCs w:val="24"/>
        </w:rPr>
        <w:t>1</w:t>
      </w:r>
      <w:r w:rsidR="00E87C28">
        <w:rPr>
          <w:rFonts w:cs="Arial"/>
          <w:sz w:val="24"/>
          <w:szCs w:val="24"/>
        </w:rPr>
        <w:t>)</w:t>
      </w:r>
      <w:r w:rsidR="00E50C3A" w:rsidRPr="00D86785">
        <w:rPr>
          <w:rFonts w:cs="Arial"/>
          <w:sz w:val="24"/>
          <w:szCs w:val="24"/>
        </w:rPr>
        <w:t xml:space="preserve"> </w:t>
      </w:r>
      <w:r w:rsidR="00B076B6">
        <w:rPr>
          <w:rFonts w:cs="Arial"/>
          <w:sz w:val="24"/>
          <w:szCs w:val="24"/>
        </w:rPr>
        <w:t>Az</w:t>
      </w:r>
      <w:r w:rsidR="00FD2C3B" w:rsidRPr="00D86785">
        <w:rPr>
          <w:rFonts w:cs="Arial"/>
          <w:sz w:val="24"/>
          <w:szCs w:val="24"/>
        </w:rPr>
        <w:t xml:space="preserve"> önkormányzat – törvényben meghatározott esetekben – az állammal kötött külön megállapodás alapján elláthat állami feladatokat. A megállapodásban rendelkezni kell a feladatellátás finanszírozásáról.</w:t>
      </w:r>
    </w:p>
    <w:p w:rsidR="00FD2C3B" w:rsidRPr="00D86785" w:rsidRDefault="00FD2C3B">
      <w:pPr>
        <w:spacing w:line="360" w:lineRule="auto"/>
        <w:jc w:val="both"/>
        <w:rPr>
          <w:rFonts w:cs="Arial"/>
          <w:sz w:val="24"/>
          <w:szCs w:val="24"/>
        </w:rPr>
      </w:pPr>
    </w:p>
    <w:p w:rsidR="00E50C3A" w:rsidRDefault="00C23EBE" w:rsidP="00D86785">
      <w:pPr>
        <w:jc w:val="both"/>
        <w:rPr>
          <w:rFonts w:cs="Arial"/>
          <w:sz w:val="24"/>
          <w:szCs w:val="24"/>
        </w:rPr>
      </w:pPr>
      <w:r>
        <w:rPr>
          <w:rFonts w:cs="Arial"/>
          <w:sz w:val="24"/>
          <w:szCs w:val="24"/>
        </w:rPr>
        <w:t>(</w:t>
      </w:r>
      <w:r w:rsidR="00FD2C3B" w:rsidRPr="00D86785">
        <w:rPr>
          <w:rFonts w:cs="Arial"/>
          <w:sz w:val="24"/>
          <w:szCs w:val="24"/>
        </w:rPr>
        <w:t>2</w:t>
      </w:r>
      <w:r w:rsidR="00E87C28">
        <w:rPr>
          <w:rFonts w:cs="Arial"/>
          <w:sz w:val="24"/>
          <w:szCs w:val="24"/>
        </w:rPr>
        <w:t>)</w:t>
      </w:r>
      <w:r w:rsidR="00FD2C3B" w:rsidRPr="00D86785">
        <w:rPr>
          <w:rFonts w:cs="Arial"/>
          <w:sz w:val="24"/>
          <w:szCs w:val="24"/>
        </w:rPr>
        <w:t xml:space="preserve"> </w:t>
      </w:r>
      <w:r w:rsidR="00E50C3A" w:rsidRPr="00D86785">
        <w:rPr>
          <w:rFonts w:cs="Arial"/>
          <w:sz w:val="24"/>
          <w:szCs w:val="24"/>
        </w:rPr>
        <w:t xml:space="preserve">Az önkormányzat és szervei feladat- és hatásköreit külön jogszabályok tartalmazzák. </w:t>
      </w:r>
    </w:p>
    <w:p w:rsidR="00D86785" w:rsidRPr="00D86785" w:rsidRDefault="00D86785" w:rsidP="00D86785">
      <w:pPr>
        <w:jc w:val="both"/>
        <w:rPr>
          <w:rFonts w:cs="Arial"/>
          <w:sz w:val="24"/>
          <w:szCs w:val="24"/>
        </w:rPr>
      </w:pPr>
    </w:p>
    <w:p w:rsidR="00FD2C3B" w:rsidRPr="00D86785" w:rsidRDefault="00C23EBE" w:rsidP="00FD2C3B">
      <w:pPr>
        <w:spacing w:after="20"/>
        <w:jc w:val="both"/>
        <w:rPr>
          <w:rFonts w:cs="Arial"/>
          <w:sz w:val="24"/>
          <w:szCs w:val="24"/>
        </w:rPr>
      </w:pPr>
      <w:r>
        <w:rPr>
          <w:rFonts w:cs="Arial"/>
          <w:sz w:val="24"/>
          <w:szCs w:val="24"/>
        </w:rPr>
        <w:t>(</w:t>
      </w:r>
      <w:r w:rsidR="00FD2C3B" w:rsidRPr="00D86785">
        <w:rPr>
          <w:rFonts w:cs="Arial"/>
          <w:sz w:val="24"/>
          <w:szCs w:val="24"/>
        </w:rPr>
        <w:t>3</w:t>
      </w:r>
      <w:r w:rsidR="00E87C28">
        <w:rPr>
          <w:rFonts w:cs="Arial"/>
          <w:sz w:val="24"/>
          <w:szCs w:val="24"/>
        </w:rPr>
        <w:t>)</w:t>
      </w:r>
      <w:r w:rsidR="00FD2C3B" w:rsidRPr="00D86785">
        <w:rPr>
          <w:rFonts w:cs="Arial"/>
          <w:sz w:val="24"/>
          <w:szCs w:val="24"/>
        </w:rPr>
        <w:t xml:space="preserve">  Törvény a kötelező feladat- és hatáskör megállapításánál differenciálni köteles, figyelembe véve a feladat- és hatáskör jellegét, a helyi önkormányzatok eltérő adottságait, különösen</w:t>
      </w:r>
    </w:p>
    <w:p w:rsidR="00FD2C3B" w:rsidRPr="00D86785" w:rsidRDefault="00FD2C3B" w:rsidP="00FD2C3B">
      <w:pPr>
        <w:spacing w:after="20"/>
        <w:ind w:firstLine="180"/>
        <w:jc w:val="both"/>
        <w:rPr>
          <w:rFonts w:cs="Arial"/>
          <w:sz w:val="24"/>
          <w:szCs w:val="24"/>
        </w:rPr>
      </w:pPr>
      <w:proofErr w:type="gramStart"/>
      <w:r w:rsidRPr="00D86785">
        <w:rPr>
          <w:rFonts w:cs="Arial"/>
          <w:iCs/>
          <w:sz w:val="24"/>
          <w:szCs w:val="24"/>
        </w:rPr>
        <w:t>a</w:t>
      </w:r>
      <w:proofErr w:type="gramEnd"/>
      <w:r w:rsidRPr="00D86785">
        <w:rPr>
          <w:rFonts w:cs="Arial"/>
          <w:iCs/>
          <w:sz w:val="24"/>
          <w:szCs w:val="24"/>
        </w:rPr>
        <w:t>)</w:t>
      </w:r>
      <w:r w:rsidRPr="00D86785">
        <w:rPr>
          <w:rFonts w:cs="Arial"/>
          <w:sz w:val="24"/>
          <w:szCs w:val="24"/>
        </w:rPr>
        <w:t xml:space="preserve"> a gazdasági teljesítőképességet;</w:t>
      </w:r>
    </w:p>
    <w:p w:rsidR="00FD2C3B" w:rsidRPr="00D86785" w:rsidRDefault="00FD2C3B" w:rsidP="00FD2C3B">
      <w:pPr>
        <w:spacing w:after="20"/>
        <w:ind w:firstLine="180"/>
        <w:jc w:val="both"/>
        <w:rPr>
          <w:rFonts w:cs="Arial"/>
          <w:sz w:val="24"/>
          <w:szCs w:val="24"/>
        </w:rPr>
      </w:pPr>
      <w:r w:rsidRPr="00D86785">
        <w:rPr>
          <w:rFonts w:cs="Arial"/>
          <w:iCs/>
          <w:sz w:val="24"/>
          <w:szCs w:val="24"/>
        </w:rPr>
        <w:t>b)</w:t>
      </w:r>
      <w:r w:rsidRPr="00D86785">
        <w:rPr>
          <w:rFonts w:cs="Arial"/>
          <w:sz w:val="24"/>
          <w:szCs w:val="24"/>
        </w:rPr>
        <w:t xml:space="preserve"> a lakosságszámot;</w:t>
      </w:r>
    </w:p>
    <w:p w:rsidR="00FD2C3B" w:rsidRPr="00D86785" w:rsidRDefault="00FD2C3B" w:rsidP="00FD2C3B">
      <w:pPr>
        <w:spacing w:after="20"/>
        <w:ind w:firstLine="180"/>
        <w:jc w:val="both"/>
        <w:rPr>
          <w:rFonts w:cs="Arial"/>
          <w:sz w:val="24"/>
          <w:szCs w:val="24"/>
        </w:rPr>
      </w:pPr>
      <w:r w:rsidRPr="00D86785">
        <w:rPr>
          <w:rFonts w:cs="Arial"/>
          <w:iCs/>
          <w:sz w:val="24"/>
          <w:szCs w:val="24"/>
        </w:rPr>
        <w:t>c)</w:t>
      </w:r>
      <w:r w:rsidRPr="00D86785">
        <w:rPr>
          <w:rFonts w:cs="Arial"/>
          <w:sz w:val="24"/>
          <w:szCs w:val="24"/>
        </w:rPr>
        <w:t xml:space="preserve"> a közigazgatási terület nagyságát.</w:t>
      </w:r>
    </w:p>
    <w:p w:rsidR="00E50C3A" w:rsidRPr="0090365D" w:rsidRDefault="00E50C3A">
      <w:pPr>
        <w:spacing w:line="360" w:lineRule="auto"/>
        <w:jc w:val="both"/>
      </w:pPr>
    </w:p>
    <w:p w:rsidR="00FD2C3B" w:rsidRDefault="00C23EBE" w:rsidP="00FD2C3B">
      <w:pPr>
        <w:spacing w:after="20"/>
        <w:jc w:val="both"/>
        <w:rPr>
          <w:rFonts w:cs="Arial"/>
          <w:sz w:val="24"/>
          <w:szCs w:val="24"/>
        </w:rPr>
      </w:pPr>
      <w:bookmarkStart w:id="76" w:name="foot_2_place"/>
      <w:r>
        <w:rPr>
          <w:rFonts w:cs="Arial"/>
          <w:bCs/>
          <w:sz w:val="24"/>
          <w:szCs w:val="24"/>
        </w:rPr>
        <w:lastRenderedPageBreak/>
        <w:t>(</w:t>
      </w:r>
      <w:r w:rsidR="00FD2C3B" w:rsidRPr="00D86785">
        <w:rPr>
          <w:rFonts w:cs="Arial"/>
          <w:bCs/>
          <w:sz w:val="24"/>
          <w:szCs w:val="24"/>
        </w:rPr>
        <w:t>4</w:t>
      </w:r>
      <w:r w:rsidR="00E87C28">
        <w:rPr>
          <w:rFonts w:cs="Arial"/>
          <w:bCs/>
          <w:sz w:val="24"/>
          <w:szCs w:val="24"/>
        </w:rPr>
        <w:t>)</w:t>
      </w:r>
      <w:r w:rsidR="00FD2C3B" w:rsidRPr="00D86785">
        <w:rPr>
          <w:rFonts w:cs="Arial"/>
          <w:b/>
          <w:bCs/>
          <w:sz w:val="24"/>
          <w:szCs w:val="24"/>
        </w:rPr>
        <w:t xml:space="preserve"> </w:t>
      </w:r>
      <w:bookmarkEnd w:id="76"/>
      <w:r w:rsidR="00FD2C3B" w:rsidRPr="00D86785">
        <w:rPr>
          <w:rFonts w:cs="Arial"/>
          <w:sz w:val="24"/>
          <w:szCs w:val="24"/>
        </w:rPr>
        <w:t>A helyi közügyek, valamint a helyben biztosítható közfeladatok körében ellátandó helyi önkormányzati feladatok különösen:</w:t>
      </w:r>
    </w:p>
    <w:p w:rsidR="00D86785" w:rsidRPr="00D86785" w:rsidRDefault="00D86785" w:rsidP="00FD2C3B">
      <w:pPr>
        <w:spacing w:after="20"/>
        <w:jc w:val="both"/>
        <w:rPr>
          <w:rFonts w:cs="Arial"/>
          <w:sz w:val="24"/>
          <w:szCs w:val="24"/>
        </w:rPr>
      </w:pPr>
    </w:p>
    <w:p w:rsidR="00FD2C3B" w:rsidRPr="00D86785" w:rsidRDefault="00FD2C3B" w:rsidP="00AC2856">
      <w:pPr>
        <w:spacing w:after="20"/>
        <w:jc w:val="both"/>
        <w:rPr>
          <w:rFonts w:cs="Arial"/>
          <w:sz w:val="24"/>
          <w:szCs w:val="24"/>
        </w:rPr>
      </w:pPr>
      <w:r w:rsidRPr="00D86785">
        <w:rPr>
          <w:rFonts w:cs="Arial"/>
          <w:sz w:val="24"/>
          <w:szCs w:val="24"/>
        </w:rPr>
        <w:t>1. településfejlesztés, településrendezés;</w:t>
      </w:r>
    </w:p>
    <w:p w:rsidR="00FD2C3B" w:rsidRPr="00D86785" w:rsidRDefault="00FD2C3B" w:rsidP="00AC2856">
      <w:pPr>
        <w:spacing w:after="20"/>
        <w:jc w:val="both"/>
        <w:rPr>
          <w:rFonts w:cs="Arial"/>
          <w:sz w:val="24"/>
          <w:szCs w:val="24"/>
        </w:rPr>
      </w:pPr>
      <w:r w:rsidRPr="00D86785">
        <w:rPr>
          <w:rFonts w:cs="Arial"/>
          <w:sz w:val="24"/>
          <w:szCs w:val="24"/>
        </w:rPr>
        <w:t>2. településüzemeltetés (köztemetők kialakítása és fenntartása, a közvilágításról való gondoskodás, kéményseprő-ipari szolgáltatás biztosítása, a helyi közutak és tartozékainak kialakítása és fenntartása, közparkok és egyéb közterületek kialakítása és fenntartása, gépjárművek parkolásának biztosítása);</w:t>
      </w:r>
    </w:p>
    <w:p w:rsidR="00FD2C3B" w:rsidRPr="00D86785" w:rsidRDefault="00FD2C3B" w:rsidP="00AC2856">
      <w:pPr>
        <w:spacing w:after="20"/>
        <w:jc w:val="both"/>
        <w:rPr>
          <w:rFonts w:cs="Arial"/>
          <w:sz w:val="24"/>
          <w:szCs w:val="24"/>
        </w:rPr>
      </w:pPr>
      <w:r w:rsidRPr="00D86785">
        <w:rPr>
          <w:rFonts w:cs="Arial"/>
          <w:sz w:val="24"/>
          <w:szCs w:val="24"/>
        </w:rPr>
        <w:t>3. a közterületek, valamint az önkormányzat tulajdonában álló közintézmény elnevezése;</w:t>
      </w:r>
    </w:p>
    <w:p w:rsidR="00FD2C3B" w:rsidRPr="00D86785" w:rsidRDefault="00FD2C3B" w:rsidP="00AC2856">
      <w:pPr>
        <w:spacing w:after="20"/>
        <w:jc w:val="both"/>
        <w:rPr>
          <w:rFonts w:cs="Arial"/>
          <w:sz w:val="24"/>
          <w:szCs w:val="24"/>
        </w:rPr>
      </w:pPr>
      <w:r w:rsidRPr="00D86785">
        <w:rPr>
          <w:rFonts w:cs="Arial"/>
          <w:sz w:val="24"/>
          <w:szCs w:val="24"/>
        </w:rPr>
        <w:t>4. egészségügyi alapellátás, az egészséges életmód segítését célzó szolgáltatások;</w:t>
      </w:r>
    </w:p>
    <w:p w:rsidR="00FD2C3B" w:rsidRPr="00D86785" w:rsidRDefault="00FD2C3B" w:rsidP="00AC2856">
      <w:pPr>
        <w:spacing w:after="20"/>
        <w:jc w:val="both"/>
        <w:rPr>
          <w:rFonts w:cs="Arial"/>
          <w:sz w:val="24"/>
          <w:szCs w:val="24"/>
        </w:rPr>
      </w:pPr>
      <w:r w:rsidRPr="00D86785">
        <w:rPr>
          <w:rFonts w:cs="Arial"/>
          <w:sz w:val="24"/>
          <w:szCs w:val="24"/>
        </w:rPr>
        <w:t>5. környezet-egészségügy (köztisztaság, települési környezet tisztaságának biztosítása, rovar- és rágcsálóirtás);</w:t>
      </w:r>
    </w:p>
    <w:p w:rsidR="00FD2C3B" w:rsidRPr="00D86785" w:rsidRDefault="00FD2C3B" w:rsidP="00AC2856">
      <w:pPr>
        <w:spacing w:after="20"/>
        <w:jc w:val="both"/>
        <w:rPr>
          <w:rFonts w:cs="Arial"/>
          <w:sz w:val="24"/>
          <w:szCs w:val="24"/>
        </w:rPr>
      </w:pPr>
      <w:r w:rsidRPr="00D86785">
        <w:rPr>
          <w:rFonts w:cs="Arial"/>
          <w:sz w:val="24"/>
          <w:szCs w:val="24"/>
        </w:rPr>
        <w:t>6. óvodai ellátás;</w:t>
      </w:r>
    </w:p>
    <w:p w:rsidR="00FD2C3B" w:rsidRPr="00D86785" w:rsidRDefault="00FD2C3B" w:rsidP="00AC2856">
      <w:pPr>
        <w:spacing w:after="20"/>
        <w:jc w:val="both"/>
        <w:rPr>
          <w:rFonts w:cs="Arial"/>
          <w:sz w:val="24"/>
          <w:szCs w:val="24"/>
        </w:rPr>
      </w:pPr>
      <w:r w:rsidRPr="00D86785">
        <w:rPr>
          <w:rFonts w:cs="Arial"/>
          <w:sz w:val="24"/>
          <w:szCs w:val="24"/>
        </w:rPr>
        <w:t>7. kulturális szolgáltatás, különösen a nyilvános könyvtári ellátás biztosítása; filmszínház, előadó-művészeti szervezet támogatása, a kulturális örökség helyi védelme; a helyi közművelődési tevékenység támogatása;</w:t>
      </w:r>
    </w:p>
    <w:p w:rsidR="00FD2C3B" w:rsidRPr="00D86785" w:rsidRDefault="00FD2C3B" w:rsidP="00AC2856">
      <w:pPr>
        <w:spacing w:after="20"/>
        <w:jc w:val="both"/>
        <w:rPr>
          <w:rFonts w:cs="Arial"/>
          <w:sz w:val="24"/>
          <w:szCs w:val="24"/>
        </w:rPr>
      </w:pPr>
      <w:r w:rsidRPr="00D86785">
        <w:rPr>
          <w:rFonts w:cs="Arial"/>
          <w:sz w:val="24"/>
          <w:szCs w:val="24"/>
        </w:rPr>
        <w:t>8. szociális, gyermekjóléti szolgáltatások és ellátások;</w:t>
      </w:r>
    </w:p>
    <w:p w:rsidR="00FD2C3B" w:rsidRPr="00D86785" w:rsidRDefault="00FD2C3B" w:rsidP="00AC2856">
      <w:pPr>
        <w:spacing w:after="20"/>
        <w:jc w:val="both"/>
        <w:rPr>
          <w:rFonts w:cs="Arial"/>
          <w:sz w:val="24"/>
          <w:szCs w:val="24"/>
        </w:rPr>
      </w:pPr>
      <w:r w:rsidRPr="00D86785">
        <w:rPr>
          <w:rFonts w:cs="Arial"/>
          <w:sz w:val="24"/>
          <w:szCs w:val="24"/>
        </w:rPr>
        <w:t>9. lakás- és helyiséggazdálkodás;</w:t>
      </w:r>
    </w:p>
    <w:p w:rsidR="00FD2C3B" w:rsidRPr="00D86785" w:rsidRDefault="00FD2C3B" w:rsidP="00AC2856">
      <w:pPr>
        <w:spacing w:after="20"/>
        <w:jc w:val="both"/>
        <w:rPr>
          <w:rFonts w:cs="Arial"/>
          <w:sz w:val="24"/>
          <w:szCs w:val="24"/>
        </w:rPr>
      </w:pPr>
      <w:r w:rsidRPr="00D86785">
        <w:rPr>
          <w:rFonts w:cs="Arial"/>
          <w:sz w:val="24"/>
          <w:szCs w:val="24"/>
        </w:rPr>
        <w:t>10. a területén hajléktalanná vált személyek ellátásának és rehabilitációjának, valamint a hajléktalanná válás megelőzésének biztosítása;</w:t>
      </w:r>
    </w:p>
    <w:p w:rsidR="00FD2C3B" w:rsidRPr="00D86785" w:rsidRDefault="00FD2C3B" w:rsidP="00AC2856">
      <w:pPr>
        <w:spacing w:after="20"/>
        <w:jc w:val="both"/>
        <w:rPr>
          <w:rFonts w:cs="Arial"/>
          <w:sz w:val="24"/>
          <w:szCs w:val="24"/>
        </w:rPr>
      </w:pPr>
      <w:r w:rsidRPr="00D86785">
        <w:rPr>
          <w:rFonts w:cs="Arial"/>
          <w:sz w:val="24"/>
          <w:szCs w:val="24"/>
        </w:rPr>
        <w:t>11. helyi környezet- és természetvédelem, vízgazdálkodás, vízkárelhárítás;</w:t>
      </w:r>
    </w:p>
    <w:p w:rsidR="00FD2C3B" w:rsidRPr="00D86785" w:rsidRDefault="00FD2C3B" w:rsidP="00AC2856">
      <w:pPr>
        <w:spacing w:after="20"/>
        <w:jc w:val="both"/>
        <w:rPr>
          <w:rFonts w:cs="Arial"/>
          <w:sz w:val="24"/>
          <w:szCs w:val="24"/>
        </w:rPr>
      </w:pPr>
      <w:r w:rsidRPr="00D86785">
        <w:rPr>
          <w:rFonts w:cs="Arial"/>
          <w:sz w:val="24"/>
          <w:szCs w:val="24"/>
        </w:rPr>
        <w:t>12. honvédelem, polgári védelem, katasztrófavédelem, helyi közfoglalkoztatás;</w:t>
      </w:r>
    </w:p>
    <w:p w:rsidR="00FD2C3B" w:rsidRPr="00D86785" w:rsidRDefault="00FD2C3B" w:rsidP="00AC2856">
      <w:pPr>
        <w:spacing w:after="20"/>
        <w:jc w:val="both"/>
        <w:rPr>
          <w:rFonts w:cs="Arial"/>
          <w:sz w:val="24"/>
          <w:szCs w:val="24"/>
        </w:rPr>
      </w:pPr>
      <w:r w:rsidRPr="00D86785">
        <w:rPr>
          <w:rFonts w:cs="Arial"/>
          <w:sz w:val="24"/>
          <w:szCs w:val="24"/>
        </w:rPr>
        <w:t>13. helyi adóval, gazdaságszervezéssel és a turizmussal kapcsolatos feladatok;</w:t>
      </w:r>
    </w:p>
    <w:p w:rsidR="00FD2C3B" w:rsidRPr="00D86785" w:rsidRDefault="00FD2C3B" w:rsidP="00AC2856">
      <w:pPr>
        <w:spacing w:after="20"/>
        <w:jc w:val="both"/>
        <w:rPr>
          <w:rFonts w:cs="Arial"/>
          <w:sz w:val="24"/>
          <w:szCs w:val="24"/>
        </w:rPr>
      </w:pPr>
      <w:r w:rsidRPr="00D86785">
        <w:rPr>
          <w:rFonts w:cs="Arial"/>
          <w:sz w:val="24"/>
          <w:szCs w:val="24"/>
        </w:rPr>
        <w:t>14. a kistermelők, őstermelők számára – jogszabályban meghatározott termékeik – értékesítési lehetőségeinek biztosítása, ideértve a hétvégi árusítás lehetőségét is;</w:t>
      </w:r>
    </w:p>
    <w:p w:rsidR="00FD2C3B" w:rsidRPr="00D86785" w:rsidRDefault="00FD2C3B" w:rsidP="00AC2856">
      <w:pPr>
        <w:spacing w:after="20"/>
        <w:jc w:val="both"/>
        <w:rPr>
          <w:rFonts w:cs="Arial"/>
          <w:sz w:val="24"/>
          <w:szCs w:val="24"/>
        </w:rPr>
      </w:pPr>
      <w:r w:rsidRPr="00D86785">
        <w:rPr>
          <w:rFonts w:cs="Arial"/>
          <w:sz w:val="24"/>
          <w:szCs w:val="24"/>
        </w:rPr>
        <w:t>15. sport, ifjúsági ügyek;</w:t>
      </w:r>
    </w:p>
    <w:p w:rsidR="00FD2C3B" w:rsidRPr="00D86785" w:rsidRDefault="00FD2C3B" w:rsidP="00AC2856">
      <w:pPr>
        <w:spacing w:after="20"/>
        <w:jc w:val="both"/>
        <w:rPr>
          <w:rFonts w:cs="Arial"/>
          <w:sz w:val="24"/>
          <w:szCs w:val="24"/>
        </w:rPr>
      </w:pPr>
      <w:r w:rsidRPr="00D86785">
        <w:rPr>
          <w:rFonts w:cs="Arial"/>
          <w:sz w:val="24"/>
          <w:szCs w:val="24"/>
        </w:rPr>
        <w:t>16. nemzetiségi ügyek;</w:t>
      </w:r>
    </w:p>
    <w:p w:rsidR="00FD2C3B" w:rsidRPr="00D86785" w:rsidRDefault="00FD2C3B" w:rsidP="00AC2856">
      <w:pPr>
        <w:spacing w:after="20"/>
        <w:jc w:val="both"/>
        <w:rPr>
          <w:rFonts w:cs="Arial"/>
          <w:sz w:val="24"/>
          <w:szCs w:val="24"/>
        </w:rPr>
      </w:pPr>
      <w:r w:rsidRPr="00D86785">
        <w:rPr>
          <w:rFonts w:cs="Arial"/>
          <w:sz w:val="24"/>
          <w:szCs w:val="24"/>
        </w:rPr>
        <w:t>17. közreműködés a település közbiztonságának biztosításában;</w:t>
      </w:r>
    </w:p>
    <w:p w:rsidR="00FD2C3B" w:rsidRPr="00D86785" w:rsidRDefault="00FD2C3B" w:rsidP="00AC2856">
      <w:pPr>
        <w:spacing w:after="20"/>
        <w:jc w:val="both"/>
        <w:rPr>
          <w:rFonts w:cs="Arial"/>
          <w:sz w:val="24"/>
          <w:szCs w:val="24"/>
        </w:rPr>
      </w:pPr>
      <w:r w:rsidRPr="00D86785">
        <w:rPr>
          <w:rFonts w:cs="Arial"/>
          <w:sz w:val="24"/>
          <w:szCs w:val="24"/>
        </w:rPr>
        <w:t>18. helyi közösségi közlekedés biztosítása;</w:t>
      </w:r>
    </w:p>
    <w:p w:rsidR="00FD2C3B" w:rsidRPr="00D86785" w:rsidRDefault="00FD2C3B" w:rsidP="00AC2856">
      <w:pPr>
        <w:spacing w:after="20"/>
        <w:jc w:val="both"/>
        <w:rPr>
          <w:rFonts w:cs="Arial"/>
          <w:sz w:val="24"/>
          <w:szCs w:val="24"/>
        </w:rPr>
      </w:pPr>
      <w:r w:rsidRPr="00D86785">
        <w:rPr>
          <w:rFonts w:cs="Arial"/>
          <w:sz w:val="24"/>
          <w:szCs w:val="24"/>
        </w:rPr>
        <w:t>19. hulladékgazdálkodás;</w:t>
      </w:r>
    </w:p>
    <w:p w:rsidR="00FD2C3B" w:rsidRPr="00D86785" w:rsidRDefault="00FD2C3B" w:rsidP="00AC2856">
      <w:pPr>
        <w:spacing w:after="20"/>
        <w:jc w:val="both"/>
        <w:rPr>
          <w:rFonts w:cs="Arial"/>
          <w:sz w:val="24"/>
          <w:szCs w:val="24"/>
        </w:rPr>
      </w:pPr>
      <w:r w:rsidRPr="00D86785">
        <w:rPr>
          <w:rFonts w:cs="Arial"/>
          <w:sz w:val="24"/>
          <w:szCs w:val="24"/>
        </w:rPr>
        <w:t>20. távhőszolgáltatás;</w:t>
      </w:r>
    </w:p>
    <w:p w:rsidR="00FD2C3B" w:rsidRPr="00D86785" w:rsidRDefault="00FD2C3B" w:rsidP="00AC2856">
      <w:pPr>
        <w:spacing w:after="20"/>
        <w:jc w:val="both"/>
        <w:rPr>
          <w:rFonts w:cs="Arial"/>
          <w:sz w:val="24"/>
          <w:szCs w:val="24"/>
        </w:rPr>
      </w:pPr>
      <w:r w:rsidRPr="00D86785">
        <w:rPr>
          <w:rFonts w:cs="Arial"/>
          <w:sz w:val="24"/>
          <w:szCs w:val="24"/>
        </w:rPr>
        <w:t>21. víziközmű-szolgáltatás, amennyiben a víziközmű-szolgáltatásról szóló törvény rendelkezései szerint a helyi önkormányzat ellátásért felelősnek minősül.</w:t>
      </w:r>
    </w:p>
    <w:p w:rsidR="00E50C3A" w:rsidRPr="00D86785" w:rsidRDefault="00E50C3A">
      <w:pPr>
        <w:spacing w:line="360" w:lineRule="auto"/>
        <w:jc w:val="both"/>
        <w:rPr>
          <w:rFonts w:cs="Arial"/>
          <w:strike/>
          <w:sz w:val="24"/>
          <w:szCs w:val="24"/>
        </w:rPr>
      </w:pPr>
    </w:p>
    <w:p w:rsidR="00DC0EEC" w:rsidRPr="00AC2856" w:rsidRDefault="00C23EBE" w:rsidP="00D86785">
      <w:pPr>
        <w:jc w:val="both"/>
        <w:rPr>
          <w:rFonts w:cs="Arial"/>
          <w:color w:val="FF0000"/>
          <w:sz w:val="24"/>
          <w:szCs w:val="24"/>
        </w:rPr>
      </w:pPr>
      <w:r>
        <w:rPr>
          <w:rFonts w:cs="Arial"/>
          <w:color w:val="FF0000"/>
          <w:sz w:val="24"/>
          <w:szCs w:val="24"/>
        </w:rPr>
        <w:t>(</w:t>
      </w:r>
      <w:r w:rsidR="00FD2C3B" w:rsidRPr="00AC2856">
        <w:rPr>
          <w:rFonts w:cs="Arial"/>
          <w:color w:val="FF0000"/>
          <w:sz w:val="24"/>
          <w:szCs w:val="24"/>
        </w:rPr>
        <w:t>5</w:t>
      </w:r>
      <w:r w:rsidR="00E87C28">
        <w:rPr>
          <w:rFonts w:cs="Arial"/>
          <w:color w:val="FF0000"/>
          <w:sz w:val="24"/>
          <w:szCs w:val="24"/>
        </w:rPr>
        <w:t>)</w:t>
      </w:r>
      <w:r w:rsidR="00E50C3A" w:rsidRPr="00AC2856">
        <w:rPr>
          <w:rFonts w:cs="Arial"/>
          <w:color w:val="FF0000"/>
          <w:sz w:val="24"/>
          <w:szCs w:val="24"/>
        </w:rPr>
        <w:t xml:space="preserve"> </w:t>
      </w:r>
      <w:r w:rsidR="009D01B5" w:rsidRPr="00AC2856">
        <w:rPr>
          <w:rFonts w:cs="Arial"/>
          <w:color w:val="FF0000"/>
          <w:sz w:val="24"/>
          <w:szCs w:val="24"/>
        </w:rPr>
        <w:t xml:space="preserve">Az előzőekben felsorolt, törvényben </w:t>
      </w:r>
      <w:r w:rsidR="00740065" w:rsidRPr="00AC2856">
        <w:rPr>
          <w:rFonts w:cs="Arial"/>
          <w:color w:val="FF0000"/>
          <w:sz w:val="24"/>
          <w:szCs w:val="24"/>
        </w:rPr>
        <w:t>rögzített</w:t>
      </w:r>
      <w:r w:rsidR="009D01B5" w:rsidRPr="00AC2856">
        <w:rPr>
          <w:rFonts w:cs="Arial"/>
          <w:color w:val="FF0000"/>
          <w:sz w:val="24"/>
          <w:szCs w:val="24"/>
        </w:rPr>
        <w:t xml:space="preserve"> </w:t>
      </w:r>
      <w:r w:rsidR="00740065" w:rsidRPr="00AC2856">
        <w:rPr>
          <w:rFonts w:cs="Arial"/>
          <w:color w:val="FF0000"/>
          <w:sz w:val="24"/>
          <w:szCs w:val="24"/>
        </w:rPr>
        <w:t>önkormányzati</w:t>
      </w:r>
      <w:r w:rsidR="00AC2856" w:rsidRPr="00AC2856">
        <w:rPr>
          <w:rFonts w:cs="Arial"/>
          <w:color w:val="FF0000"/>
          <w:sz w:val="24"/>
          <w:szCs w:val="24"/>
        </w:rPr>
        <w:t xml:space="preserve"> feladatok közül a települési önkormányzat</w:t>
      </w:r>
      <w:r w:rsidR="009D01B5" w:rsidRPr="00AC2856">
        <w:rPr>
          <w:rFonts w:cs="Arial"/>
          <w:color w:val="FF0000"/>
          <w:sz w:val="24"/>
          <w:szCs w:val="24"/>
        </w:rPr>
        <w:t xml:space="preserve"> </w:t>
      </w:r>
      <w:r w:rsidR="00AC2856">
        <w:rPr>
          <w:rFonts w:cs="Arial"/>
          <w:color w:val="FF0000"/>
          <w:sz w:val="24"/>
          <w:szCs w:val="24"/>
        </w:rPr>
        <w:t>–</w:t>
      </w:r>
      <w:r w:rsidR="009D01B5" w:rsidRPr="00AC2856">
        <w:rPr>
          <w:rFonts w:cs="Arial"/>
          <w:color w:val="FF0000"/>
          <w:sz w:val="24"/>
          <w:szCs w:val="24"/>
        </w:rPr>
        <w:t xml:space="preserve"> </w:t>
      </w:r>
      <w:r w:rsidR="00AC2856">
        <w:rPr>
          <w:rFonts w:cs="Arial"/>
          <w:color w:val="FF0000"/>
          <w:sz w:val="24"/>
          <w:szCs w:val="24"/>
        </w:rPr>
        <w:t xml:space="preserve">figyelemmel </w:t>
      </w:r>
      <w:r w:rsidR="009D01B5" w:rsidRPr="00AC2856">
        <w:rPr>
          <w:rFonts w:cs="Arial"/>
          <w:color w:val="FF0000"/>
          <w:sz w:val="24"/>
          <w:szCs w:val="24"/>
        </w:rPr>
        <w:t xml:space="preserve">a </w:t>
      </w:r>
      <w:r w:rsidR="00740065" w:rsidRPr="00AC2856">
        <w:rPr>
          <w:rFonts w:cs="Arial"/>
          <w:color w:val="FF0000"/>
          <w:sz w:val="24"/>
          <w:szCs w:val="24"/>
        </w:rPr>
        <w:t>településen élő</w:t>
      </w:r>
      <w:r w:rsidR="00AC2856">
        <w:rPr>
          <w:rFonts w:cs="Arial"/>
          <w:color w:val="FF0000"/>
          <w:sz w:val="24"/>
          <w:szCs w:val="24"/>
        </w:rPr>
        <w:t xml:space="preserve"> lakosság igényeire</w:t>
      </w:r>
      <w:r w:rsidR="009D01B5" w:rsidRPr="00AC2856">
        <w:rPr>
          <w:rFonts w:cs="Arial"/>
          <w:color w:val="FF0000"/>
          <w:sz w:val="24"/>
          <w:szCs w:val="24"/>
        </w:rPr>
        <w:t xml:space="preserve">, </w:t>
      </w:r>
      <w:r w:rsidR="00AC2856">
        <w:rPr>
          <w:rFonts w:cs="Arial"/>
          <w:color w:val="FF0000"/>
          <w:sz w:val="24"/>
          <w:szCs w:val="24"/>
        </w:rPr>
        <w:t xml:space="preserve">szükségleteire, de </w:t>
      </w:r>
      <w:r w:rsidR="009D01B5" w:rsidRPr="00AC2856">
        <w:rPr>
          <w:rFonts w:cs="Arial"/>
          <w:color w:val="FF0000"/>
          <w:sz w:val="24"/>
          <w:szCs w:val="24"/>
        </w:rPr>
        <w:t xml:space="preserve">az </w:t>
      </w:r>
      <w:r w:rsidR="00740065" w:rsidRPr="00AC2856">
        <w:rPr>
          <w:rFonts w:cs="Arial"/>
          <w:color w:val="FF0000"/>
          <w:sz w:val="24"/>
          <w:szCs w:val="24"/>
        </w:rPr>
        <w:t>önkormányzat</w:t>
      </w:r>
      <w:r w:rsidR="009D01B5" w:rsidRPr="00AC2856">
        <w:rPr>
          <w:rFonts w:cs="Arial"/>
          <w:color w:val="FF0000"/>
          <w:sz w:val="24"/>
          <w:szCs w:val="24"/>
        </w:rPr>
        <w:t xml:space="preserve"> anyagi lehetőségeinek </w:t>
      </w:r>
      <w:r w:rsidR="00740065" w:rsidRPr="00AC2856">
        <w:rPr>
          <w:rFonts w:cs="Arial"/>
          <w:color w:val="FF0000"/>
          <w:sz w:val="24"/>
          <w:szCs w:val="24"/>
        </w:rPr>
        <w:t>függvényében</w:t>
      </w:r>
      <w:r w:rsidR="009D01B5" w:rsidRPr="00AC2856">
        <w:rPr>
          <w:rFonts w:cs="Arial"/>
          <w:color w:val="FF0000"/>
          <w:sz w:val="24"/>
          <w:szCs w:val="24"/>
        </w:rPr>
        <w:t xml:space="preserve"> - maga határozza meg, hogy mely feladatokat, </w:t>
      </w:r>
      <w:r w:rsidR="00740065" w:rsidRPr="00AC2856">
        <w:rPr>
          <w:rFonts w:cs="Arial"/>
          <w:color w:val="FF0000"/>
          <w:sz w:val="24"/>
          <w:szCs w:val="24"/>
        </w:rPr>
        <w:t>milyen</w:t>
      </w:r>
      <w:r w:rsidR="009D01B5" w:rsidRPr="00AC2856">
        <w:rPr>
          <w:rFonts w:cs="Arial"/>
          <w:color w:val="FF0000"/>
          <w:sz w:val="24"/>
          <w:szCs w:val="24"/>
        </w:rPr>
        <w:t xml:space="preserve"> mértékben lát el. </w:t>
      </w:r>
      <w:r w:rsidR="0079608E">
        <w:rPr>
          <w:rStyle w:val="Lbjegyzet-hivatkozs"/>
          <w:color w:val="FF0000"/>
          <w:sz w:val="24"/>
          <w:szCs w:val="24"/>
        </w:rPr>
        <w:footnoteReference w:id="5"/>
      </w:r>
    </w:p>
    <w:p w:rsidR="00D86785" w:rsidRPr="00D86785" w:rsidRDefault="00D86785" w:rsidP="00D86785">
      <w:pPr>
        <w:jc w:val="both"/>
        <w:rPr>
          <w:rFonts w:cs="Arial"/>
          <w:strike/>
          <w:sz w:val="24"/>
          <w:szCs w:val="24"/>
        </w:rPr>
      </w:pPr>
    </w:p>
    <w:p w:rsidR="00FD2C3B" w:rsidRPr="00AC2856" w:rsidRDefault="00C23EBE" w:rsidP="00D86785">
      <w:pPr>
        <w:widowControl w:val="0"/>
        <w:tabs>
          <w:tab w:val="left" w:pos="113"/>
        </w:tabs>
        <w:jc w:val="both"/>
        <w:rPr>
          <w:rFonts w:cs="Arial"/>
          <w:color w:val="FF0000"/>
          <w:sz w:val="24"/>
          <w:szCs w:val="24"/>
        </w:rPr>
      </w:pPr>
      <w:r>
        <w:rPr>
          <w:rFonts w:cs="Arial"/>
          <w:color w:val="FF0000"/>
          <w:sz w:val="24"/>
          <w:szCs w:val="24"/>
        </w:rPr>
        <w:t>(</w:t>
      </w:r>
      <w:r w:rsidR="002C4DFD" w:rsidRPr="00AC2856">
        <w:rPr>
          <w:rFonts w:cs="Arial"/>
          <w:color w:val="FF0000"/>
          <w:sz w:val="24"/>
          <w:szCs w:val="24"/>
        </w:rPr>
        <w:t>6</w:t>
      </w:r>
      <w:r w:rsidR="00E87C28">
        <w:rPr>
          <w:rFonts w:cs="Arial"/>
          <w:color w:val="FF0000"/>
          <w:sz w:val="24"/>
          <w:szCs w:val="24"/>
        </w:rPr>
        <w:t>)</w:t>
      </w:r>
      <w:r w:rsidR="002C4DFD" w:rsidRPr="00AC2856">
        <w:rPr>
          <w:rFonts w:cs="Arial"/>
          <w:color w:val="FF0000"/>
          <w:sz w:val="24"/>
          <w:szCs w:val="24"/>
        </w:rPr>
        <w:t xml:space="preserve"> Az Önkormányz</w:t>
      </w:r>
      <w:r w:rsidR="00AC2856" w:rsidRPr="00AC2856">
        <w:rPr>
          <w:rFonts w:cs="Arial"/>
          <w:color w:val="FF0000"/>
          <w:sz w:val="24"/>
          <w:szCs w:val="24"/>
        </w:rPr>
        <w:t>at által ellátott</w:t>
      </w:r>
      <w:r w:rsidR="00FD2C3B" w:rsidRPr="00AC2856">
        <w:rPr>
          <w:rFonts w:cs="Arial"/>
          <w:color w:val="FF0000"/>
          <w:sz w:val="24"/>
          <w:szCs w:val="24"/>
        </w:rPr>
        <w:t xml:space="preserve"> </w:t>
      </w:r>
      <w:r w:rsidR="00AC2856" w:rsidRPr="00AC2856">
        <w:rPr>
          <w:rFonts w:cs="Arial"/>
          <w:b/>
          <w:color w:val="FF0000"/>
          <w:sz w:val="24"/>
          <w:szCs w:val="24"/>
        </w:rPr>
        <w:t>alaptevékenységek</w:t>
      </w:r>
      <w:r w:rsidR="00FD2C3B" w:rsidRPr="00AC2856">
        <w:rPr>
          <w:rFonts w:cs="Arial"/>
          <w:b/>
          <w:color w:val="FF0000"/>
          <w:sz w:val="24"/>
          <w:szCs w:val="24"/>
        </w:rPr>
        <w:t xml:space="preserve"> körét</w:t>
      </w:r>
      <w:r w:rsidR="00AC2856" w:rsidRPr="00AC2856">
        <w:rPr>
          <w:rFonts w:cs="Arial"/>
          <w:color w:val="FF0000"/>
          <w:sz w:val="24"/>
          <w:szCs w:val="24"/>
        </w:rPr>
        <w:t xml:space="preserve"> </w:t>
      </w:r>
      <w:r w:rsidR="00AC2856">
        <w:rPr>
          <w:rFonts w:cs="Arial"/>
          <w:color w:val="FF0000"/>
          <w:sz w:val="24"/>
          <w:szCs w:val="24"/>
        </w:rPr>
        <w:t>jelen szabályzat</w:t>
      </w:r>
      <w:r w:rsidR="002C4DFD" w:rsidRPr="00AC2856">
        <w:rPr>
          <w:rFonts w:cs="Arial"/>
          <w:color w:val="FF0000"/>
          <w:sz w:val="24"/>
          <w:szCs w:val="24"/>
        </w:rPr>
        <w:t xml:space="preserve"> </w:t>
      </w:r>
      <w:r w:rsidR="00391A53">
        <w:rPr>
          <w:rFonts w:cs="Arial"/>
          <w:b/>
          <w:color w:val="FF0000"/>
          <w:sz w:val="24"/>
          <w:szCs w:val="24"/>
        </w:rPr>
        <w:t>11. számú melléklet</w:t>
      </w:r>
      <w:r w:rsidR="00391A53">
        <w:rPr>
          <w:rStyle w:val="Lbjegyzet-hivatkozs"/>
          <w:color w:val="FF0000"/>
          <w:sz w:val="24"/>
          <w:szCs w:val="24"/>
        </w:rPr>
        <w:footnoteReference w:id="6"/>
      </w:r>
      <w:r w:rsidR="00AC2856">
        <w:rPr>
          <w:rFonts w:cs="Arial"/>
          <w:color w:val="FF0000"/>
          <w:sz w:val="24"/>
          <w:szCs w:val="24"/>
        </w:rPr>
        <w:t xml:space="preserve"> taxatíve tartalmazza.</w:t>
      </w:r>
      <w:r w:rsidR="0079608E">
        <w:rPr>
          <w:rStyle w:val="Lbjegyzet-hivatkozs"/>
          <w:color w:val="FF0000"/>
          <w:sz w:val="24"/>
          <w:szCs w:val="24"/>
        </w:rPr>
        <w:footnoteReference w:id="7"/>
      </w:r>
    </w:p>
    <w:p w:rsidR="00DC0EEC" w:rsidRPr="00FD2C3B" w:rsidRDefault="00DC0EEC">
      <w:pPr>
        <w:spacing w:line="360" w:lineRule="auto"/>
        <w:jc w:val="both"/>
        <w:rPr>
          <w:strike/>
        </w:rPr>
      </w:pPr>
    </w:p>
    <w:p w:rsidR="00E50C3A" w:rsidRPr="007351F8" w:rsidRDefault="00C23EBE" w:rsidP="007351F8">
      <w:pPr>
        <w:jc w:val="both"/>
        <w:rPr>
          <w:sz w:val="24"/>
          <w:szCs w:val="24"/>
        </w:rPr>
      </w:pPr>
      <w:r>
        <w:rPr>
          <w:sz w:val="24"/>
          <w:szCs w:val="24"/>
        </w:rPr>
        <w:lastRenderedPageBreak/>
        <w:t>(</w:t>
      </w:r>
      <w:r w:rsidR="00D86785" w:rsidRPr="007351F8">
        <w:rPr>
          <w:sz w:val="24"/>
          <w:szCs w:val="24"/>
        </w:rPr>
        <w:t>7</w:t>
      </w:r>
      <w:r w:rsidR="00E87C28">
        <w:rPr>
          <w:sz w:val="24"/>
          <w:szCs w:val="24"/>
        </w:rPr>
        <w:t>)</w:t>
      </w:r>
      <w:r w:rsidR="00E50C3A" w:rsidRPr="007351F8">
        <w:rPr>
          <w:sz w:val="24"/>
          <w:szCs w:val="24"/>
        </w:rPr>
        <w:t xml:space="preserve"> Az önkormányzat a feladatai körében támogatja a lakosság önszerveződő közössége</w:t>
      </w:r>
      <w:r w:rsidR="003260DD" w:rsidRPr="007351F8">
        <w:rPr>
          <w:sz w:val="24"/>
          <w:szCs w:val="24"/>
        </w:rPr>
        <w:t xml:space="preserve">inek a tevékenységét, </w:t>
      </w:r>
      <w:r w:rsidR="00E50C3A" w:rsidRPr="007351F8">
        <w:rPr>
          <w:sz w:val="24"/>
          <w:szCs w:val="24"/>
        </w:rPr>
        <w:t xml:space="preserve">együttműködik e közösségekkel. </w:t>
      </w:r>
    </w:p>
    <w:p w:rsidR="00E50C3A" w:rsidRPr="007351F8" w:rsidRDefault="00E50C3A" w:rsidP="007351F8">
      <w:pPr>
        <w:jc w:val="both"/>
        <w:rPr>
          <w:sz w:val="24"/>
          <w:szCs w:val="24"/>
        </w:rPr>
      </w:pPr>
    </w:p>
    <w:p w:rsidR="00E50C3A" w:rsidRPr="00150E05" w:rsidRDefault="00C23EBE" w:rsidP="007351F8">
      <w:pPr>
        <w:jc w:val="both"/>
        <w:rPr>
          <w:color w:val="FF0000"/>
          <w:sz w:val="24"/>
          <w:szCs w:val="24"/>
        </w:rPr>
      </w:pPr>
      <w:r>
        <w:rPr>
          <w:color w:val="FF0000"/>
          <w:sz w:val="24"/>
          <w:szCs w:val="24"/>
        </w:rPr>
        <w:t>(</w:t>
      </w:r>
      <w:r w:rsidR="00D86785" w:rsidRPr="00150E05">
        <w:rPr>
          <w:color w:val="FF0000"/>
          <w:sz w:val="24"/>
          <w:szCs w:val="24"/>
        </w:rPr>
        <w:t>8</w:t>
      </w:r>
      <w:r w:rsidR="00E87C28">
        <w:rPr>
          <w:color w:val="FF0000"/>
          <w:sz w:val="24"/>
          <w:szCs w:val="24"/>
        </w:rPr>
        <w:t>)</w:t>
      </w:r>
      <w:r w:rsidR="00E50C3A" w:rsidRPr="00150E05">
        <w:rPr>
          <w:color w:val="FF0000"/>
          <w:sz w:val="24"/>
          <w:szCs w:val="24"/>
        </w:rPr>
        <w:t xml:space="preserve"> Az önkormányzat önként vállalt feladatai:</w:t>
      </w:r>
    </w:p>
    <w:p w:rsidR="007351F8" w:rsidRPr="00150E05" w:rsidRDefault="007351F8" w:rsidP="007351F8">
      <w:pPr>
        <w:jc w:val="both"/>
        <w:rPr>
          <w:color w:val="FF0000"/>
          <w:sz w:val="24"/>
          <w:szCs w:val="24"/>
        </w:rPr>
      </w:pPr>
    </w:p>
    <w:p w:rsidR="00DC0EEC" w:rsidRPr="00150E05" w:rsidRDefault="00E50C3A" w:rsidP="00150E05">
      <w:pPr>
        <w:numPr>
          <w:ilvl w:val="0"/>
          <w:numId w:val="83"/>
        </w:numPr>
        <w:jc w:val="both"/>
        <w:rPr>
          <w:color w:val="FF0000"/>
          <w:sz w:val="24"/>
          <w:szCs w:val="24"/>
        </w:rPr>
      </w:pPr>
      <w:r w:rsidRPr="00150E05">
        <w:rPr>
          <w:color w:val="FF0000"/>
          <w:sz w:val="24"/>
          <w:szCs w:val="24"/>
        </w:rPr>
        <w:t>a vállalkozások segítése</w:t>
      </w:r>
      <w:r w:rsidR="00DC0EEC" w:rsidRPr="00150E05">
        <w:rPr>
          <w:color w:val="FF0000"/>
          <w:sz w:val="24"/>
          <w:szCs w:val="24"/>
        </w:rPr>
        <w:t xml:space="preserve">, vállalkozásbarát adópolitika </w:t>
      </w:r>
      <w:r w:rsidR="00740065" w:rsidRPr="00150E05">
        <w:rPr>
          <w:color w:val="FF0000"/>
          <w:sz w:val="24"/>
          <w:szCs w:val="24"/>
        </w:rPr>
        <w:t>kialakítása</w:t>
      </w:r>
      <w:r w:rsidR="00DC0EEC" w:rsidRPr="00150E05">
        <w:rPr>
          <w:color w:val="FF0000"/>
          <w:sz w:val="24"/>
          <w:szCs w:val="24"/>
        </w:rPr>
        <w:t xml:space="preserve">, munkahelyteremtés </w:t>
      </w:r>
    </w:p>
    <w:p w:rsidR="00E50C3A" w:rsidRPr="00150E05" w:rsidRDefault="00740065" w:rsidP="00150E05">
      <w:pPr>
        <w:numPr>
          <w:ilvl w:val="0"/>
          <w:numId w:val="83"/>
        </w:numPr>
        <w:jc w:val="both"/>
        <w:rPr>
          <w:color w:val="FF0000"/>
          <w:sz w:val="24"/>
          <w:szCs w:val="24"/>
        </w:rPr>
      </w:pPr>
      <w:r w:rsidRPr="00150E05">
        <w:rPr>
          <w:color w:val="FF0000"/>
          <w:sz w:val="24"/>
          <w:szCs w:val="24"/>
        </w:rPr>
        <w:t>elősegítése</w:t>
      </w:r>
      <w:r w:rsidR="00DC0EEC" w:rsidRPr="00150E05">
        <w:rPr>
          <w:color w:val="FF0000"/>
          <w:sz w:val="24"/>
          <w:szCs w:val="24"/>
        </w:rPr>
        <w:t xml:space="preserve">, </w:t>
      </w:r>
    </w:p>
    <w:p w:rsidR="00E50C3A" w:rsidRPr="00150E05" w:rsidRDefault="00E50C3A" w:rsidP="00150E05">
      <w:pPr>
        <w:numPr>
          <w:ilvl w:val="0"/>
          <w:numId w:val="83"/>
        </w:numPr>
        <w:jc w:val="both"/>
        <w:rPr>
          <w:color w:val="FF0000"/>
          <w:sz w:val="24"/>
          <w:szCs w:val="24"/>
        </w:rPr>
      </w:pPr>
      <w:r w:rsidRPr="00150E05">
        <w:rPr>
          <w:color w:val="FF0000"/>
          <w:sz w:val="24"/>
          <w:szCs w:val="24"/>
        </w:rPr>
        <w:t>az idegenforgalom fejlesztése</w:t>
      </w:r>
      <w:r w:rsidR="00DC0EEC" w:rsidRPr="00150E05">
        <w:rPr>
          <w:color w:val="FF0000"/>
          <w:sz w:val="24"/>
          <w:szCs w:val="24"/>
        </w:rPr>
        <w:t xml:space="preserve"> érdekében </w:t>
      </w:r>
      <w:r w:rsidR="00740065" w:rsidRPr="00150E05">
        <w:rPr>
          <w:color w:val="FF0000"/>
          <w:sz w:val="24"/>
          <w:szCs w:val="24"/>
        </w:rPr>
        <w:t>beruházási</w:t>
      </w:r>
      <w:r w:rsidR="00DC0EEC" w:rsidRPr="00150E05">
        <w:rPr>
          <w:color w:val="FF0000"/>
          <w:sz w:val="24"/>
          <w:szCs w:val="24"/>
        </w:rPr>
        <w:t xml:space="preserve"> és </w:t>
      </w:r>
      <w:r w:rsidR="00740065" w:rsidRPr="00150E05">
        <w:rPr>
          <w:color w:val="FF0000"/>
          <w:sz w:val="24"/>
          <w:szCs w:val="24"/>
        </w:rPr>
        <w:t>felújítási</w:t>
      </w:r>
      <w:r w:rsidR="00DC0EEC" w:rsidRPr="00150E05">
        <w:rPr>
          <w:color w:val="FF0000"/>
          <w:sz w:val="24"/>
          <w:szCs w:val="24"/>
        </w:rPr>
        <w:t xml:space="preserve"> tevékenység végzése </w:t>
      </w:r>
    </w:p>
    <w:p w:rsidR="00E50C3A" w:rsidRPr="00150E05" w:rsidRDefault="00E50C3A" w:rsidP="00150E05">
      <w:pPr>
        <w:numPr>
          <w:ilvl w:val="0"/>
          <w:numId w:val="83"/>
        </w:numPr>
        <w:jc w:val="both"/>
        <w:rPr>
          <w:color w:val="FF0000"/>
          <w:sz w:val="24"/>
          <w:szCs w:val="24"/>
        </w:rPr>
      </w:pPr>
      <w:r w:rsidRPr="00150E05">
        <w:rPr>
          <w:color w:val="FF0000"/>
          <w:sz w:val="24"/>
          <w:szCs w:val="24"/>
        </w:rPr>
        <w:t>helytörténeti értékek védelme</w:t>
      </w:r>
    </w:p>
    <w:p w:rsidR="00150E05" w:rsidRPr="00150E05" w:rsidRDefault="00150E05" w:rsidP="00150E05">
      <w:pPr>
        <w:numPr>
          <w:ilvl w:val="0"/>
          <w:numId w:val="83"/>
        </w:numPr>
        <w:jc w:val="both"/>
        <w:rPr>
          <w:color w:val="FF0000"/>
          <w:sz w:val="24"/>
          <w:szCs w:val="24"/>
        </w:rPr>
      </w:pPr>
      <w:r w:rsidRPr="00150E05">
        <w:rPr>
          <w:color w:val="FF0000"/>
          <w:sz w:val="24"/>
          <w:szCs w:val="24"/>
        </w:rPr>
        <w:t>a település népességmegtartó</w:t>
      </w:r>
      <w:r w:rsidR="00E50C3A" w:rsidRPr="00150E05">
        <w:rPr>
          <w:color w:val="FF0000"/>
          <w:sz w:val="24"/>
          <w:szCs w:val="24"/>
        </w:rPr>
        <w:t xml:space="preserve"> erejének fokozása</w:t>
      </w:r>
    </w:p>
    <w:p w:rsidR="00150E05" w:rsidRDefault="00150E05" w:rsidP="00150E05">
      <w:pPr>
        <w:numPr>
          <w:ilvl w:val="0"/>
          <w:numId w:val="83"/>
        </w:numPr>
        <w:jc w:val="both"/>
        <w:rPr>
          <w:color w:val="FF0000"/>
          <w:sz w:val="24"/>
          <w:szCs w:val="24"/>
        </w:rPr>
      </w:pPr>
      <w:r w:rsidRPr="00150E05">
        <w:rPr>
          <w:color w:val="FF0000"/>
          <w:sz w:val="24"/>
          <w:szCs w:val="24"/>
        </w:rPr>
        <w:t>sporttevékenység támogatása</w:t>
      </w:r>
    </w:p>
    <w:p w:rsidR="00E50C3A" w:rsidRDefault="00150E05" w:rsidP="00150E05">
      <w:pPr>
        <w:numPr>
          <w:ilvl w:val="0"/>
          <w:numId w:val="83"/>
        </w:numPr>
        <w:jc w:val="both"/>
        <w:rPr>
          <w:color w:val="FF0000"/>
          <w:sz w:val="24"/>
          <w:szCs w:val="24"/>
        </w:rPr>
      </w:pPr>
      <w:r>
        <w:rPr>
          <w:color w:val="FF0000"/>
          <w:sz w:val="24"/>
          <w:szCs w:val="24"/>
        </w:rPr>
        <w:t>nemzetiségiek integrációjának segítése.</w:t>
      </w:r>
      <w:r w:rsidR="0079608E">
        <w:rPr>
          <w:rStyle w:val="Lbjegyzet-hivatkozs"/>
          <w:color w:val="FF0000"/>
          <w:sz w:val="24"/>
          <w:szCs w:val="24"/>
        </w:rPr>
        <w:footnoteReference w:id="8"/>
      </w:r>
    </w:p>
    <w:p w:rsidR="007210B7" w:rsidRPr="00544B3A" w:rsidRDefault="007210B7" w:rsidP="007210B7">
      <w:pPr>
        <w:numPr>
          <w:ilvl w:val="0"/>
          <w:numId w:val="83"/>
        </w:numPr>
        <w:jc w:val="both"/>
        <w:rPr>
          <w:color w:val="FF0000"/>
          <w:sz w:val="24"/>
          <w:szCs w:val="24"/>
        </w:rPr>
      </w:pPr>
      <w:r w:rsidRPr="00544B3A">
        <w:rPr>
          <w:color w:val="FF0000"/>
          <w:sz w:val="24"/>
          <w:szCs w:val="24"/>
        </w:rPr>
        <w:t>bárányhimlő elleni védőoltás biztosítás</w:t>
      </w:r>
      <w:r w:rsidRPr="00867B74">
        <w:rPr>
          <w:color w:val="FF0000"/>
          <w:sz w:val="24"/>
          <w:szCs w:val="24"/>
        </w:rPr>
        <w:t>a</w:t>
      </w:r>
      <w:r w:rsidRPr="00867B74">
        <w:rPr>
          <w:color w:val="FF0000"/>
          <w:sz w:val="24"/>
          <w:szCs w:val="24"/>
        </w:rPr>
        <w:footnoteReference w:id="9"/>
      </w:r>
    </w:p>
    <w:p w:rsidR="007210B7" w:rsidRPr="00544B3A" w:rsidRDefault="007210B7" w:rsidP="007210B7">
      <w:pPr>
        <w:numPr>
          <w:ilvl w:val="0"/>
          <w:numId w:val="83"/>
        </w:numPr>
        <w:jc w:val="both"/>
        <w:rPr>
          <w:color w:val="FF0000"/>
          <w:sz w:val="24"/>
          <w:szCs w:val="24"/>
        </w:rPr>
      </w:pPr>
      <w:r w:rsidRPr="00544B3A">
        <w:rPr>
          <w:color w:val="FF0000"/>
          <w:sz w:val="24"/>
          <w:szCs w:val="24"/>
        </w:rPr>
        <w:t>helyi általános- és középiskolás korú gyermekek egyszeri tanévkezdési támogatása</w:t>
      </w:r>
      <w:r>
        <w:rPr>
          <w:rStyle w:val="Lbjegyzet-hivatkozs"/>
          <w:color w:val="FF0000"/>
          <w:sz w:val="24"/>
          <w:szCs w:val="24"/>
        </w:rPr>
        <w:footnoteReference w:id="10"/>
      </w:r>
    </w:p>
    <w:p w:rsidR="007210B7" w:rsidRPr="00150E05" w:rsidRDefault="007210B7" w:rsidP="007210B7">
      <w:pPr>
        <w:ind w:left="720"/>
        <w:jc w:val="both"/>
        <w:rPr>
          <w:color w:val="FF0000"/>
          <w:sz w:val="24"/>
          <w:szCs w:val="24"/>
        </w:rPr>
      </w:pPr>
    </w:p>
    <w:p w:rsidR="00E50C3A" w:rsidRPr="007351F8" w:rsidRDefault="00E50C3A" w:rsidP="007351F8">
      <w:pPr>
        <w:jc w:val="both"/>
        <w:rPr>
          <w:sz w:val="24"/>
          <w:szCs w:val="24"/>
        </w:rPr>
      </w:pPr>
    </w:p>
    <w:p w:rsidR="00E50C3A" w:rsidRPr="007351F8" w:rsidRDefault="00C23EBE" w:rsidP="007351F8">
      <w:pPr>
        <w:jc w:val="both"/>
        <w:rPr>
          <w:sz w:val="24"/>
          <w:szCs w:val="24"/>
        </w:rPr>
      </w:pPr>
      <w:r>
        <w:rPr>
          <w:sz w:val="24"/>
          <w:szCs w:val="24"/>
        </w:rPr>
        <w:t>(</w:t>
      </w:r>
      <w:r w:rsidR="007351F8" w:rsidRPr="007351F8">
        <w:rPr>
          <w:sz w:val="24"/>
          <w:szCs w:val="24"/>
        </w:rPr>
        <w:t>9</w:t>
      </w:r>
      <w:r w:rsidR="00E87C28">
        <w:rPr>
          <w:sz w:val="24"/>
          <w:szCs w:val="24"/>
        </w:rPr>
        <w:t>)</w:t>
      </w:r>
      <w:r w:rsidR="00E50C3A" w:rsidRPr="007351F8">
        <w:rPr>
          <w:sz w:val="24"/>
          <w:szCs w:val="24"/>
        </w:rPr>
        <w:t xml:space="preserve"> Önként vállalt feladatainak a Képviselőtestület anyagi lehetőségei f</w:t>
      </w:r>
      <w:r w:rsidR="00150E05">
        <w:rPr>
          <w:sz w:val="24"/>
          <w:szCs w:val="24"/>
        </w:rPr>
        <w:t>igyelembevételével tesz eleget.</w:t>
      </w:r>
    </w:p>
    <w:p w:rsidR="00E50C3A" w:rsidRPr="007351F8" w:rsidRDefault="00E50C3A" w:rsidP="007351F8">
      <w:pPr>
        <w:jc w:val="both"/>
        <w:rPr>
          <w:sz w:val="24"/>
          <w:szCs w:val="24"/>
        </w:rPr>
      </w:pPr>
    </w:p>
    <w:p w:rsidR="00E50C3A" w:rsidRPr="0090365D" w:rsidRDefault="00E50C3A">
      <w:pPr>
        <w:spacing w:line="360" w:lineRule="auto"/>
        <w:jc w:val="both"/>
        <w:rPr>
          <w:b/>
          <w:sz w:val="28"/>
        </w:rPr>
      </w:pPr>
      <w:r w:rsidRPr="0090365D">
        <w:rPr>
          <w:b/>
          <w:sz w:val="28"/>
        </w:rPr>
        <w:t xml:space="preserve">                       </w:t>
      </w:r>
      <w:r w:rsidR="00FD2C3B">
        <w:rPr>
          <w:b/>
          <w:sz w:val="28"/>
        </w:rPr>
        <w:t xml:space="preserve">                               </w:t>
      </w:r>
      <w:r w:rsidR="008766B9">
        <w:rPr>
          <w:b/>
          <w:sz w:val="28"/>
        </w:rPr>
        <w:t>5</w:t>
      </w:r>
      <w:r w:rsidRPr="0090365D">
        <w:rPr>
          <w:b/>
          <w:sz w:val="28"/>
        </w:rPr>
        <w:t>. §.</w:t>
      </w:r>
    </w:p>
    <w:p w:rsidR="00E50C3A" w:rsidRPr="0090365D" w:rsidRDefault="00E50C3A">
      <w:pPr>
        <w:spacing w:line="360" w:lineRule="auto"/>
        <w:jc w:val="both"/>
      </w:pPr>
    </w:p>
    <w:p w:rsidR="00E50C3A" w:rsidRPr="00150E05" w:rsidRDefault="00C23EBE" w:rsidP="007351F8">
      <w:pPr>
        <w:jc w:val="both"/>
        <w:rPr>
          <w:rFonts w:cs="Arial"/>
          <w:color w:val="FF0000"/>
          <w:sz w:val="24"/>
          <w:szCs w:val="24"/>
        </w:rPr>
      </w:pPr>
      <w:r>
        <w:rPr>
          <w:rFonts w:cs="Arial"/>
          <w:color w:val="FF0000"/>
          <w:sz w:val="24"/>
          <w:szCs w:val="24"/>
        </w:rPr>
        <w:t>(</w:t>
      </w:r>
      <w:r w:rsidR="00E50C3A" w:rsidRPr="00150E05">
        <w:rPr>
          <w:rFonts w:cs="Arial"/>
          <w:color w:val="FF0000"/>
          <w:sz w:val="24"/>
          <w:szCs w:val="24"/>
        </w:rPr>
        <w:t>1</w:t>
      </w:r>
      <w:r w:rsidR="00E87C28">
        <w:rPr>
          <w:rFonts w:cs="Arial"/>
          <w:color w:val="FF0000"/>
          <w:sz w:val="24"/>
          <w:szCs w:val="24"/>
        </w:rPr>
        <w:t>)</w:t>
      </w:r>
      <w:r w:rsidR="00E50C3A" w:rsidRPr="00150E05">
        <w:rPr>
          <w:rFonts w:cs="Arial"/>
          <w:color w:val="FF0000"/>
          <w:sz w:val="24"/>
          <w:szCs w:val="24"/>
        </w:rPr>
        <w:t xml:space="preserve"> Az önkormányzati feladat- és hatáskörök </w:t>
      </w:r>
      <w:r w:rsidR="00150E05" w:rsidRPr="00150E05">
        <w:rPr>
          <w:rFonts w:cs="Arial"/>
          <w:color w:val="FF0000"/>
          <w:sz w:val="24"/>
          <w:szCs w:val="24"/>
        </w:rPr>
        <w:t xml:space="preserve">címzettje </w:t>
      </w:r>
      <w:r w:rsidR="00E50C3A" w:rsidRPr="00150E05">
        <w:rPr>
          <w:rFonts w:cs="Arial"/>
          <w:color w:val="FF0000"/>
          <w:sz w:val="24"/>
          <w:szCs w:val="24"/>
        </w:rPr>
        <w:t>a Képviselő</w:t>
      </w:r>
      <w:r w:rsidR="00150E05" w:rsidRPr="00150E05">
        <w:rPr>
          <w:rFonts w:cs="Arial"/>
          <w:color w:val="FF0000"/>
          <w:sz w:val="24"/>
          <w:szCs w:val="24"/>
        </w:rPr>
        <w:t>-</w:t>
      </w:r>
      <w:r w:rsidR="00E50C3A" w:rsidRPr="00150E05">
        <w:rPr>
          <w:rFonts w:cs="Arial"/>
          <w:color w:val="FF0000"/>
          <w:sz w:val="24"/>
          <w:szCs w:val="24"/>
        </w:rPr>
        <w:t>testületet</w:t>
      </w:r>
      <w:r w:rsidR="00CA734B">
        <w:rPr>
          <w:rFonts w:cs="Arial"/>
          <w:color w:val="FF0000"/>
          <w:sz w:val="24"/>
          <w:szCs w:val="24"/>
        </w:rPr>
        <w:t>.</w:t>
      </w:r>
      <w:r w:rsidR="0079608E">
        <w:rPr>
          <w:rStyle w:val="Lbjegyzet-hivatkozs"/>
          <w:color w:val="FF0000"/>
          <w:sz w:val="24"/>
          <w:szCs w:val="24"/>
        </w:rPr>
        <w:footnoteReference w:id="11"/>
      </w:r>
    </w:p>
    <w:p w:rsidR="00DC0EEC" w:rsidRPr="00FA122C" w:rsidRDefault="00DC0EEC" w:rsidP="007351F8">
      <w:pPr>
        <w:jc w:val="both"/>
        <w:rPr>
          <w:rFonts w:cs="Arial"/>
          <w:b/>
          <w:sz w:val="24"/>
          <w:szCs w:val="24"/>
        </w:rPr>
      </w:pPr>
    </w:p>
    <w:p w:rsidR="00E50C3A" w:rsidRPr="00612FAE" w:rsidRDefault="00C23EBE" w:rsidP="007351F8">
      <w:pPr>
        <w:jc w:val="both"/>
        <w:rPr>
          <w:rFonts w:cs="Arial"/>
          <w:color w:val="FF0000"/>
          <w:sz w:val="24"/>
          <w:szCs w:val="24"/>
        </w:rPr>
      </w:pPr>
      <w:r>
        <w:rPr>
          <w:rFonts w:cs="Arial"/>
          <w:sz w:val="24"/>
          <w:szCs w:val="24"/>
        </w:rPr>
        <w:t>(</w:t>
      </w:r>
      <w:r w:rsidR="00E50C3A" w:rsidRPr="007351F8">
        <w:rPr>
          <w:rFonts w:cs="Arial"/>
          <w:sz w:val="24"/>
          <w:szCs w:val="24"/>
        </w:rPr>
        <w:t>2</w:t>
      </w:r>
      <w:r w:rsidR="00E87C28">
        <w:rPr>
          <w:rFonts w:cs="Arial"/>
          <w:sz w:val="24"/>
          <w:szCs w:val="24"/>
        </w:rPr>
        <w:t>)</w:t>
      </w:r>
      <w:r w:rsidR="00E50C3A" w:rsidRPr="007351F8">
        <w:rPr>
          <w:rFonts w:cs="Arial"/>
          <w:sz w:val="24"/>
          <w:szCs w:val="24"/>
        </w:rPr>
        <w:t xml:space="preserve"> A képviselőtestület egyes feladat- és hatásköreit a polgármesterre, a bizottságaira, </w:t>
      </w:r>
      <w:r w:rsidR="004F5751" w:rsidRPr="004F5751">
        <w:rPr>
          <w:rFonts w:cs="Arial"/>
          <w:color w:val="FF0000"/>
          <w:sz w:val="24"/>
          <w:szCs w:val="24"/>
        </w:rPr>
        <w:t>a jegyzőre</w:t>
      </w:r>
      <w:r w:rsidR="004F5751">
        <w:rPr>
          <w:rFonts w:cs="Arial"/>
          <w:sz w:val="24"/>
          <w:szCs w:val="24"/>
        </w:rPr>
        <w:t xml:space="preserve"> </w:t>
      </w:r>
      <w:r w:rsidR="00E50C3A" w:rsidRPr="007351F8">
        <w:rPr>
          <w:rFonts w:cs="Arial"/>
          <w:sz w:val="24"/>
          <w:szCs w:val="24"/>
        </w:rPr>
        <w:t>a helyi</w:t>
      </w:r>
      <w:r w:rsidR="00FD2C3B" w:rsidRPr="007351F8">
        <w:rPr>
          <w:rFonts w:cs="Arial"/>
          <w:sz w:val="24"/>
          <w:szCs w:val="24"/>
        </w:rPr>
        <w:t xml:space="preserve"> nemzetiségi</w:t>
      </w:r>
      <w:r w:rsidR="00E50C3A" w:rsidRPr="007351F8">
        <w:rPr>
          <w:rFonts w:cs="Arial"/>
          <w:sz w:val="24"/>
          <w:szCs w:val="24"/>
        </w:rPr>
        <w:t xml:space="preserve"> önkormányzat testületére ruházhatja. E hatáskör gyakorlásához utasítást adhat, e hatáskört visszavonhatja. Az átruházott</w:t>
      </w:r>
      <w:r w:rsidR="00FA122C">
        <w:rPr>
          <w:rFonts w:cs="Arial"/>
          <w:sz w:val="24"/>
          <w:szCs w:val="24"/>
        </w:rPr>
        <w:t xml:space="preserve"> hatáskör tovább nem ruházható.</w:t>
      </w:r>
      <w:r w:rsidR="00612FAE">
        <w:rPr>
          <w:rFonts w:cs="Arial"/>
          <w:sz w:val="24"/>
          <w:szCs w:val="24"/>
        </w:rPr>
        <w:t xml:space="preserve"> </w:t>
      </w:r>
      <w:r w:rsidR="00612FAE">
        <w:rPr>
          <w:rFonts w:cs="Arial"/>
          <w:color w:val="FF0000"/>
          <w:sz w:val="24"/>
          <w:szCs w:val="24"/>
        </w:rPr>
        <w:t>Az átruházott hatásköröket jelen szabályzat 8. számú melléklete tartalmazza.</w:t>
      </w:r>
      <w:r w:rsidR="0079608E">
        <w:rPr>
          <w:rStyle w:val="Lbjegyzet-hivatkozs"/>
          <w:color w:val="FF0000"/>
          <w:sz w:val="24"/>
          <w:szCs w:val="24"/>
        </w:rPr>
        <w:footnoteReference w:id="12"/>
      </w:r>
    </w:p>
    <w:p w:rsidR="00E50C3A" w:rsidRPr="007351F8" w:rsidRDefault="00E50C3A" w:rsidP="007351F8">
      <w:pPr>
        <w:jc w:val="both"/>
        <w:rPr>
          <w:rFonts w:cs="Arial"/>
          <w:sz w:val="24"/>
          <w:szCs w:val="24"/>
        </w:rPr>
      </w:pPr>
    </w:p>
    <w:p w:rsidR="00DC0EEC" w:rsidRPr="007351F8" w:rsidRDefault="00C23EBE" w:rsidP="007351F8">
      <w:pPr>
        <w:jc w:val="both"/>
        <w:rPr>
          <w:rFonts w:cs="Arial"/>
          <w:sz w:val="24"/>
          <w:szCs w:val="24"/>
        </w:rPr>
      </w:pPr>
      <w:r>
        <w:rPr>
          <w:rFonts w:cs="Arial"/>
          <w:sz w:val="24"/>
          <w:szCs w:val="24"/>
        </w:rPr>
        <w:t>(</w:t>
      </w:r>
      <w:r w:rsidR="00E50C3A" w:rsidRPr="007351F8">
        <w:rPr>
          <w:rFonts w:cs="Arial"/>
          <w:sz w:val="24"/>
          <w:szCs w:val="24"/>
        </w:rPr>
        <w:t>3</w:t>
      </w:r>
      <w:r w:rsidR="00E87C28">
        <w:rPr>
          <w:rFonts w:cs="Arial"/>
          <w:sz w:val="24"/>
          <w:szCs w:val="24"/>
        </w:rPr>
        <w:t>)</w:t>
      </w:r>
      <w:r w:rsidR="00E50C3A" w:rsidRPr="007351F8">
        <w:rPr>
          <w:rFonts w:cs="Arial"/>
          <w:sz w:val="24"/>
          <w:szCs w:val="24"/>
        </w:rPr>
        <w:t xml:space="preserve"> </w:t>
      </w:r>
      <w:r w:rsidR="00DC0EEC" w:rsidRPr="007351F8">
        <w:rPr>
          <w:rFonts w:cs="Arial"/>
          <w:sz w:val="24"/>
          <w:szCs w:val="24"/>
        </w:rPr>
        <w:t xml:space="preserve">Önkormányzati hatósági hatáskör esetén a hatáskör árruházás szabályait a közigazgatási </w:t>
      </w:r>
      <w:r w:rsidR="00740065" w:rsidRPr="007351F8">
        <w:rPr>
          <w:rFonts w:cs="Arial"/>
          <w:sz w:val="24"/>
          <w:szCs w:val="24"/>
        </w:rPr>
        <w:t>hatósági</w:t>
      </w:r>
      <w:r w:rsidR="00DC0EEC" w:rsidRPr="007351F8">
        <w:rPr>
          <w:rFonts w:cs="Arial"/>
          <w:sz w:val="24"/>
          <w:szCs w:val="24"/>
        </w:rPr>
        <w:t xml:space="preserve"> eljárás és szolgáltatás általános szabályairól szóló törvény tartalmazza. </w:t>
      </w:r>
    </w:p>
    <w:p w:rsidR="00DC0EEC" w:rsidRPr="007351F8" w:rsidRDefault="00DC0EEC" w:rsidP="007351F8">
      <w:pPr>
        <w:jc w:val="both"/>
        <w:rPr>
          <w:rFonts w:cs="Arial"/>
          <w:sz w:val="24"/>
          <w:szCs w:val="24"/>
        </w:rPr>
      </w:pPr>
    </w:p>
    <w:p w:rsidR="00D812FC" w:rsidRPr="007351F8" w:rsidRDefault="00C23EBE" w:rsidP="007351F8">
      <w:pPr>
        <w:jc w:val="both"/>
        <w:rPr>
          <w:rFonts w:cs="Arial"/>
          <w:sz w:val="24"/>
          <w:szCs w:val="24"/>
        </w:rPr>
      </w:pPr>
      <w:r>
        <w:rPr>
          <w:rFonts w:cs="Arial"/>
          <w:sz w:val="24"/>
          <w:szCs w:val="24"/>
        </w:rPr>
        <w:t>(</w:t>
      </w:r>
      <w:r w:rsidR="00DC0EEC" w:rsidRPr="007351F8">
        <w:rPr>
          <w:rFonts w:cs="Arial"/>
          <w:sz w:val="24"/>
          <w:szCs w:val="24"/>
        </w:rPr>
        <w:t>4</w:t>
      </w:r>
      <w:r w:rsidR="00E87C28">
        <w:rPr>
          <w:rFonts w:cs="Arial"/>
          <w:sz w:val="24"/>
          <w:szCs w:val="24"/>
        </w:rPr>
        <w:t>)</w:t>
      </w:r>
      <w:r w:rsidR="00DC0EEC" w:rsidRPr="007351F8">
        <w:rPr>
          <w:rFonts w:cs="Arial"/>
          <w:sz w:val="24"/>
          <w:szCs w:val="24"/>
        </w:rPr>
        <w:t xml:space="preserve"> </w:t>
      </w:r>
      <w:r w:rsidR="00E50C3A" w:rsidRPr="007351F8">
        <w:rPr>
          <w:rFonts w:cs="Arial"/>
          <w:sz w:val="24"/>
          <w:szCs w:val="24"/>
        </w:rPr>
        <w:t xml:space="preserve">A képviselőtestület hatásköréből nem ruházható </w:t>
      </w:r>
      <w:proofErr w:type="gramStart"/>
      <w:r w:rsidR="00E50C3A" w:rsidRPr="007351F8">
        <w:rPr>
          <w:rFonts w:cs="Arial"/>
          <w:sz w:val="24"/>
          <w:szCs w:val="24"/>
        </w:rPr>
        <w:t>át :</w:t>
      </w:r>
      <w:proofErr w:type="gramEnd"/>
      <w:r w:rsidR="00E50C3A" w:rsidRPr="007351F8">
        <w:rPr>
          <w:rFonts w:cs="Arial"/>
          <w:sz w:val="24"/>
          <w:szCs w:val="24"/>
        </w:rPr>
        <w:t xml:space="preserve"> </w:t>
      </w:r>
    </w:p>
    <w:p w:rsidR="007351F8" w:rsidRPr="007351F8" w:rsidRDefault="007351F8" w:rsidP="007351F8">
      <w:pPr>
        <w:jc w:val="both"/>
        <w:rPr>
          <w:rFonts w:cs="Arial"/>
          <w:sz w:val="24"/>
          <w:szCs w:val="24"/>
          <w:u w:val="single"/>
        </w:rPr>
      </w:pPr>
    </w:p>
    <w:p w:rsidR="00D812FC" w:rsidRPr="007351F8" w:rsidRDefault="007351F8" w:rsidP="007351F8">
      <w:pPr>
        <w:spacing w:after="20"/>
        <w:ind w:firstLine="180"/>
        <w:jc w:val="both"/>
        <w:rPr>
          <w:rFonts w:cs="Arial"/>
          <w:sz w:val="24"/>
          <w:szCs w:val="24"/>
        </w:rPr>
      </w:pPr>
      <w:r w:rsidRPr="007351F8">
        <w:rPr>
          <w:rFonts w:cs="Arial"/>
          <w:sz w:val="24"/>
          <w:szCs w:val="24"/>
        </w:rPr>
        <w:t>1</w:t>
      </w:r>
      <w:proofErr w:type="gramStart"/>
      <w:r w:rsidRPr="007351F8">
        <w:rPr>
          <w:rFonts w:cs="Arial"/>
          <w:sz w:val="24"/>
          <w:szCs w:val="24"/>
        </w:rPr>
        <w:t>.</w:t>
      </w:r>
      <w:r w:rsidR="00D812FC" w:rsidRPr="007351F8">
        <w:rPr>
          <w:rFonts w:cs="Arial"/>
          <w:sz w:val="24"/>
          <w:szCs w:val="24"/>
        </w:rPr>
        <w:t>.</w:t>
      </w:r>
      <w:proofErr w:type="gramEnd"/>
      <w:r w:rsidR="00D812FC" w:rsidRPr="007351F8">
        <w:rPr>
          <w:rFonts w:cs="Arial"/>
          <w:sz w:val="24"/>
          <w:szCs w:val="24"/>
        </w:rPr>
        <w:t xml:space="preserve"> a rendeletalkotás;</w:t>
      </w:r>
    </w:p>
    <w:p w:rsidR="00D812FC" w:rsidRPr="007351F8" w:rsidRDefault="00D812FC" w:rsidP="007351F8">
      <w:pPr>
        <w:spacing w:after="20"/>
        <w:ind w:firstLine="180"/>
        <w:jc w:val="both"/>
        <w:rPr>
          <w:rFonts w:cs="Arial"/>
          <w:sz w:val="24"/>
          <w:szCs w:val="24"/>
        </w:rPr>
      </w:pPr>
      <w:r w:rsidRPr="007351F8">
        <w:rPr>
          <w:rFonts w:cs="Arial"/>
          <w:sz w:val="24"/>
          <w:szCs w:val="24"/>
        </w:rPr>
        <w:t>2. szervezetének kialakítása és működésének meghatározása, a törvény által hatáskörébe utalt választás, kinevezés, vezetői megbízás;</w:t>
      </w:r>
    </w:p>
    <w:p w:rsidR="007351F8" w:rsidRDefault="00D812FC" w:rsidP="007351F8">
      <w:pPr>
        <w:spacing w:after="20"/>
        <w:ind w:firstLine="180"/>
        <w:jc w:val="both"/>
        <w:rPr>
          <w:rFonts w:cs="Arial"/>
          <w:sz w:val="24"/>
          <w:szCs w:val="24"/>
        </w:rPr>
      </w:pPr>
      <w:r w:rsidRPr="007351F8">
        <w:rPr>
          <w:rFonts w:cs="Arial"/>
          <w:sz w:val="24"/>
          <w:szCs w:val="24"/>
        </w:rPr>
        <w:t>3. a helyi népszavazás elrendelése, kitüntetések és elismerő címek alapítása;</w:t>
      </w:r>
    </w:p>
    <w:p w:rsidR="00D812FC" w:rsidRPr="007351F8" w:rsidRDefault="007351F8" w:rsidP="007351F8">
      <w:pPr>
        <w:spacing w:after="20"/>
        <w:ind w:firstLine="180"/>
        <w:jc w:val="both"/>
        <w:rPr>
          <w:rFonts w:cs="Arial"/>
          <w:sz w:val="24"/>
          <w:szCs w:val="24"/>
        </w:rPr>
      </w:pPr>
      <w:r>
        <w:rPr>
          <w:rFonts w:cs="Arial"/>
          <w:sz w:val="24"/>
          <w:szCs w:val="24"/>
        </w:rPr>
        <w:lastRenderedPageBreak/>
        <w:t xml:space="preserve">4. </w:t>
      </w:r>
      <w:r w:rsidR="00D812FC" w:rsidRPr="007351F8">
        <w:rPr>
          <w:rFonts w:cs="Arial"/>
          <w:sz w:val="24"/>
          <w:szCs w:val="24"/>
        </w:rPr>
        <w:t>a gazdasági program, a hitelfelvétel, a kötvénykibocsátás, a kölcsönfelvétel vagy más adósságot keletkeztető kötelezettségvállalás, alapítványi forrás átvétele és átadása;</w:t>
      </w:r>
    </w:p>
    <w:p w:rsidR="00D812FC" w:rsidRPr="007351F8" w:rsidRDefault="00D812FC" w:rsidP="007351F8">
      <w:pPr>
        <w:spacing w:after="20"/>
        <w:ind w:firstLine="180"/>
        <w:jc w:val="both"/>
        <w:rPr>
          <w:rFonts w:cs="Arial"/>
          <w:sz w:val="24"/>
          <w:szCs w:val="24"/>
        </w:rPr>
      </w:pPr>
      <w:r w:rsidRPr="007351F8">
        <w:rPr>
          <w:rFonts w:cs="Arial"/>
          <w:sz w:val="24"/>
          <w:szCs w:val="24"/>
        </w:rPr>
        <w:t>5. önkormányzati társulás létrehozása, megszüntetése, abból történő kiválás, a társulási megállapodás módosítása, társuláshoz, érdekképviseleti szervezethez való csatlakozás, abból történő kiválás;</w:t>
      </w:r>
    </w:p>
    <w:p w:rsidR="00D812FC" w:rsidRPr="007351F8" w:rsidRDefault="00D812FC" w:rsidP="007351F8">
      <w:pPr>
        <w:spacing w:after="20"/>
        <w:ind w:firstLine="180"/>
        <w:jc w:val="both"/>
        <w:rPr>
          <w:rFonts w:cs="Arial"/>
          <w:sz w:val="24"/>
          <w:szCs w:val="24"/>
        </w:rPr>
      </w:pPr>
      <w:r w:rsidRPr="007351F8">
        <w:rPr>
          <w:rFonts w:cs="Arial"/>
          <w:sz w:val="24"/>
          <w:szCs w:val="24"/>
        </w:rPr>
        <w:t>6. megállapodás külföldi önkormányzattal való együttműködésről, nemzetközi önkormányzati szervezethez való csatlakozás, abból történő kiválás;</w:t>
      </w:r>
    </w:p>
    <w:p w:rsidR="00D812FC" w:rsidRPr="007351F8" w:rsidRDefault="00D812FC" w:rsidP="007351F8">
      <w:pPr>
        <w:spacing w:after="20"/>
        <w:ind w:firstLine="180"/>
        <w:jc w:val="both"/>
        <w:rPr>
          <w:rFonts w:cs="Arial"/>
          <w:sz w:val="24"/>
          <w:szCs w:val="24"/>
        </w:rPr>
      </w:pPr>
      <w:r w:rsidRPr="007351F8">
        <w:rPr>
          <w:rFonts w:cs="Arial"/>
          <w:sz w:val="24"/>
          <w:szCs w:val="24"/>
        </w:rPr>
        <w:t>7. intézmény alapítása, átszervezése, megszüntetése;</w:t>
      </w:r>
    </w:p>
    <w:p w:rsidR="00D812FC" w:rsidRPr="007351F8" w:rsidRDefault="00D812FC" w:rsidP="007351F8">
      <w:pPr>
        <w:spacing w:after="20"/>
        <w:ind w:firstLine="180"/>
        <w:jc w:val="both"/>
        <w:rPr>
          <w:rFonts w:cs="Arial"/>
          <w:sz w:val="24"/>
          <w:szCs w:val="24"/>
        </w:rPr>
      </w:pPr>
      <w:r w:rsidRPr="007351F8">
        <w:rPr>
          <w:rFonts w:cs="Arial"/>
          <w:sz w:val="24"/>
          <w:szCs w:val="24"/>
        </w:rPr>
        <w:t>8. közterület elnevezése, köztéri szobor, műalkotás állítása;</w:t>
      </w:r>
    </w:p>
    <w:p w:rsidR="00D812FC" w:rsidRPr="007351F8" w:rsidRDefault="00D812FC" w:rsidP="007351F8">
      <w:pPr>
        <w:spacing w:after="20"/>
        <w:ind w:firstLine="180"/>
        <w:jc w:val="both"/>
        <w:rPr>
          <w:rFonts w:cs="Arial"/>
          <w:sz w:val="24"/>
          <w:szCs w:val="24"/>
        </w:rPr>
      </w:pPr>
      <w:r w:rsidRPr="007351F8">
        <w:rPr>
          <w:rFonts w:cs="Arial"/>
          <w:sz w:val="24"/>
          <w:szCs w:val="24"/>
        </w:rPr>
        <w:t>9. eljárás kezdeményezése az Alkotmánybíróságnál;</w:t>
      </w:r>
    </w:p>
    <w:p w:rsidR="00D812FC" w:rsidRPr="007351F8" w:rsidRDefault="00D812FC" w:rsidP="007351F8">
      <w:pPr>
        <w:spacing w:after="20"/>
        <w:ind w:firstLine="180"/>
        <w:jc w:val="both"/>
        <w:rPr>
          <w:rFonts w:cs="Arial"/>
          <w:sz w:val="24"/>
          <w:szCs w:val="24"/>
        </w:rPr>
      </w:pPr>
      <w:r w:rsidRPr="007351F8">
        <w:rPr>
          <w:rFonts w:cs="Arial"/>
          <w:sz w:val="24"/>
          <w:szCs w:val="24"/>
        </w:rPr>
        <w:t>10. a bíróságok ülnökeinek megválasztása;</w:t>
      </w:r>
    </w:p>
    <w:p w:rsidR="00D812FC" w:rsidRPr="007351F8" w:rsidRDefault="00D812FC" w:rsidP="007351F8">
      <w:pPr>
        <w:spacing w:after="20"/>
        <w:ind w:firstLine="180"/>
        <w:jc w:val="both"/>
        <w:rPr>
          <w:rFonts w:cs="Arial"/>
          <w:sz w:val="24"/>
          <w:szCs w:val="24"/>
        </w:rPr>
      </w:pPr>
      <w:r w:rsidRPr="007351F8">
        <w:rPr>
          <w:rFonts w:cs="Arial"/>
          <w:sz w:val="24"/>
          <w:szCs w:val="24"/>
        </w:rPr>
        <w:t>11. állásfoglalás intézmény átszervezéséről, megszüntetéséről, ellátási, szolgáltatási körzeteiről, ha a szolgáltatás a települést is érinti;</w:t>
      </w:r>
    </w:p>
    <w:p w:rsidR="00D812FC" w:rsidRPr="007351F8" w:rsidRDefault="00D812FC" w:rsidP="007351F8">
      <w:pPr>
        <w:spacing w:after="20"/>
        <w:ind w:firstLine="180"/>
        <w:jc w:val="both"/>
        <w:rPr>
          <w:rFonts w:cs="Arial"/>
          <w:sz w:val="24"/>
          <w:szCs w:val="24"/>
        </w:rPr>
      </w:pPr>
      <w:r w:rsidRPr="007351F8">
        <w:rPr>
          <w:rFonts w:cs="Arial"/>
          <w:sz w:val="24"/>
          <w:szCs w:val="24"/>
        </w:rPr>
        <w:t>12. a települési képviselő, polgármester méltatlansági és a vagyonnyilatkozati eljárással kapcsolatos, továbbá összeférhetetlenségi ügyében való döntés;</w:t>
      </w:r>
    </w:p>
    <w:p w:rsidR="00D812FC" w:rsidRPr="007351F8" w:rsidRDefault="00D812FC" w:rsidP="007351F8">
      <w:pPr>
        <w:spacing w:after="20"/>
        <w:ind w:firstLine="180"/>
        <w:jc w:val="both"/>
        <w:rPr>
          <w:rFonts w:cs="Arial"/>
          <w:sz w:val="24"/>
          <w:szCs w:val="24"/>
        </w:rPr>
      </w:pPr>
      <w:r w:rsidRPr="007351F8">
        <w:rPr>
          <w:rFonts w:cs="Arial"/>
          <w:sz w:val="24"/>
          <w:szCs w:val="24"/>
        </w:rPr>
        <w:t>13. az önkormányzati képviselői megbízatás megszűnéséről való döntés, ha a képviselő egy éven át nem vesz részt a képviselő-testület ülésén;</w:t>
      </w:r>
    </w:p>
    <w:p w:rsidR="00D812FC" w:rsidRPr="007351F8" w:rsidRDefault="00D812FC" w:rsidP="007351F8">
      <w:pPr>
        <w:spacing w:after="20"/>
        <w:ind w:firstLine="180"/>
        <w:jc w:val="both"/>
        <w:rPr>
          <w:rFonts w:cs="Arial"/>
          <w:sz w:val="24"/>
          <w:szCs w:val="24"/>
        </w:rPr>
      </w:pPr>
      <w:r w:rsidRPr="007351F8">
        <w:rPr>
          <w:rFonts w:cs="Arial"/>
          <w:sz w:val="24"/>
          <w:szCs w:val="24"/>
        </w:rPr>
        <w:t>14. a településfejlesztési eszközök és a településszerkezeti terv jóváhagyása;</w:t>
      </w:r>
    </w:p>
    <w:p w:rsidR="00D812FC" w:rsidRPr="007351F8" w:rsidRDefault="00D812FC" w:rsidP="007351F8">
      <w:pPr>
        <w:spacing w:after="20"/>
        <w:ind w:firstLine="180"/>
        <w:jc w:val="both"/>
        <w:rPr>
          <w:rFonts w:cs="Arial"/>
          <w:sz w:val="24"/>
          <w:szCs w:val="24"/>
        </w:rPr>
      </w:pPr>
      <w:r w:rsidRPr="007351F8">
        <w:rPr>
          <w:rFonts w:cs="Arial"/>
          <w:sz w:val="24"/>
          <w:szCs w:val="24"/>
        </w:rPr>
        <w:t>15. területszervezési kezdeményezés;</w:t>
      </w:r>
    </w:p>
    <w:p w:rsidR="00D812FC" w:rsidRPr="007351F8" w:rsidRDefault="00D812FC" w:rsidP="007351F8">
      <w:pPr>
        <w:spacing w:after="20"/>
        <w:ind w:firstLine="180"/>
        <w:jc w:val="both"/>
        <w:rPr>
          <w:rFonts w:cs="Arial"/>
          <w:sz w:val="24"/>
          <w:szCs w:val="24"/>
        </w:rPr>
      </w:pPr>
      <w:r w:rsidRPr="007351F8">
        <w:rPr>
          <w:rFonts w:cs="Arial"/>
          <w:sz w:val="24"/>
          <w:szCs w:val="24"/>
        </w:rPr>
        <w:t>16. amit törvény a képviselő-testület át nem ruházható hatáskörébe utal.</w:t>
      </w:r>
    </w:p>
    <w:p w:rsidR="00E50C3A" w:rsidRPr="007351F8" w:rsidRDefault="00E50C3A" w:rsidP="007351F8">
      <w:pPr>
        <w:jc w:val="both"/>
        <w:rPr>
          <w:rFonts w:cs="Arial"/>
          <w:sz w:val="24"/>
          <w:szCs w:val="24"/>
          <w:u w:val="single"/>
        </w:rPr>
      </w:pPr>
    </w:p>
    <w:p w:rsidR="00E50C3A" w:rsidRPr="007351F8" w:rsidRDefault="00C23EBE" w:rsidP="007351F8">
      <w:pPr>
        <w:jc w:val="both"/>
        <w:rPr>
          <w:rFonts w:cs="Arial"/>
          <w:sz w:val="24"/>
          <w:szCs w:val="24"/>
        </w:rPr>
      </w:pPr>
      <w:r>
        <w:rPr>
          <w:rFonts w:cs="Arial"/>
          <w:sz w:val="24"/>
          <w:szCs w:val="24"/>
        </w:rPr>
        <w:t>(</w:t>
      </w:r>
      <w:r w:rsidR="00E50C3A" w:rsidRPr="007351F8">
        <w:rPr>
          <w:rFonts w:cs="Arial"/>
          <w:sz w:val="24"/>
          <w:szCs w:val="24"/>
        </w:rPr>
        <w:t>4</w:t>
      </w:r>
      <w:r w:rsidR="00E87C28">
        <w:rPr>
          <w:rFonts w:cs="Arial"/>
          <w:sz w:val="24"/>
          <w:szCs w:val="24"/>
        </w:rPr>
        <w:t>)</w:t>
      </w:r>
      <w:r w:rsidR="00E50C3A" w:rsidRPr="007351F8">
        <w:rPr>
          <w:rFonts w:cs="Arial"/>
          <w:sz w:val="24"/>
          <w:szCs w:val="24"/>
        </w:rPr>
        <w:t xml:space="preserve"> A képviselőtestület a feladatkörébe tartozó közszolgáltatások ellátása céljából intézményt, szervezetet hozhat létre, kinevezi vezetőiket. </w:t>
      </w:r>
    </w:p>
    <w:p w:rsidR="00E50C3A" w:rsidRPr="007351F8" w:rsidRDefault="00E50C3A" w:rsidP="007351F8">
      <w:pPr>
        <w:jc w:val="both"/>
        <w:rPr>
          <w:rFonts w:cs="Arial"/>
          <w:sz w:val="24"/>
          <w:szCs w:val="24"/>
        </w:rPr>
      </w:pPr>
    </w:p>
    <w:p w:rsidR="00E50C3A" w:rsidRPr="007351F8" w:rsidRDefault="00C23EBE" w:rsidP="007351F8">
      <w:pPr>
        <w:jc w:val="both"/>
        <w:rPr>
          <w:rFonts w:cs="Arial"/>
          <w:sz w:val="24"/>
          <w:szCs w:val="24"/>
        </w:rPr>
      </w:pPr>
      <w:r>
        <w:rPr>
          <w:rFonts w:cs="Arial"/>
          <w:sz w:val="24"/>
          <w:szCs w:val="24"/>
        </w:rPr>
        <w:t>(</w:t>
      </w:r>
      <w:r w:rsidR="00E50C3A" w:rsidRPr="007351F8">
        <w:rPr>
          <w:rFonts w:cs="Arial"/>
          <w:sz w:val="24"/>
          <w:szCs w:val="24"/>
        </w:rPr>
        <w:t>5</w:t>
      </w:r>
      <w:r w:rsidR="00E87C28">
        <w:rPr>
          <w:rFonts w:cs="Arial"/>
          <w:sz w:val="24"/>
          <w:szCs w:val="24"/>
        </w:rPr>
        <w:t>)</w:t>
      </w:r>
      <w:r w:rsidR="00E50C3A" w:rsidRPr="007351F8">
        <w:rPr>
          <w:rFonts w:cs="Arial"/>
          <w:sz w:val="24"/>
          <w:szCs w:val="24"/>
        </w:rPr>
        <w:t xml:space="preserve"> Az önkormányzat intézményei vezetőinek kinevezéséhez, intézményei átnevezéséhez, megszüntetéséhez kikéri az </w:t>
      </w:r>
      <w:r w:rsidR="00547077">
        <w:rPr>
          <w:rFonts w:cs="Arial"/>
          <w:sz w:val="24"/>
          <w:szCs w:val="24"/>
        </w:rPr>
        <w:t>érintett közösségek véleményét</w:t>
      </w:r>
      <w:r w:rsidR="003260DD" w:rsidRPr="007351F8">
        <w:rPr>
          <w:rFonts w:cs="Arial"/>
          <w:sz w:val="24"/>
          <w:szCs w:val="24"/>
        </w:rPr>
        <w:t xml:space="preserve">, gondoskodik arról, hogy a </w:t>
      </w:r>
      <w:r w:rsidR="00B64014" w:rsidRPr="007351F8">
        <w:rPr>
          <w:rFonts w:cs="Arial"/>
          <w:sz w:val="24"/>
          <w:szCs w:val="24"/>
        </w:rPr>
        <w:t xml:space="preserve">nemzetiségi </w:t>
      </w:r>
      <w:r w:rsidR="003260DD" w:rsidRPr="007351F8">
        <w:rPr>
          <w:rFonts w:cs="Arial"/>
          <w:sz w:val="24"/>
          <w:szCs w:val="24"/>
        </w:rPr>
        <w:t xml:space="preserve">önkormányzatok egyetértési jogukat gyakorolhassák. </w:t>
      </w:r>
    </w:p>
    <w:p w:rsidR="00E50C3A" w:rsidRPr="007351F8" w:rsidRDefault="00E50C3A" w:rsidP="007351F8">
      <w:pPr>
        <w:jc w:val="both"/>
        <w:rPr>
          <w:rFonts w:cs="Arial"/>
          <w:sz w:val="24"/>
          <w:szCs w:val="24"/>
        </w:rPr>
      </w:pPr>
    </w:p>
    <w:p w:rsidR="00E50C3A" w:rsidRPr="007351F8" w:rsidRDefault="00C23EBE" w:rsidP="007351F8">
      <w:pPr>
        <w:jc w:val="both"/>
        <w:rPr>
          <w:rFonts w:cs="Arial"/>
          <w:sz w:val="24"/>
          <w:szCs w:val="24"/>
        </w:rPr>
      </w:pPr>
      <w:r>
        <w:rPr>
          <w:rFonts w:cs="Arial"/>
          <w:sz w:val="24"/>
          <w:szCs w:val="24"/>
        </w:rPr>
        <w:t>(</w:t>
      </w:r>
      <w:r w:rsidR="00E50C3A" w:rsidRPr="007351F8">
        <w:rPr>
          <w:rFonts w:cs="Arial"/>
          <w:sz w:val="24"/>
          <w:szCs w:val="24"/>
        </w:rPr>
        <w:t>6</w:t>
      </w:r>
      <w:r w:rsidR="00E87C28">
        <w:rPr>
          <w:rFonts w:cs="Arial"/>
          <w:sz w:val="24"/>
          <w:szCs w:val="24"/>
        </w:rPr>
        <w:t>)</w:t>
      </w:r>
      <w:r w:rsidR="00E50C3A" w:rsidRPr="007351F8">
        <w:rPr>
          <w:rFonts w:cs="Arial"/>
          <w:sz w:val="24"/>
          <w:szCs w:val="24"/>
        </w:rPr>
        <w:t xml:space="preserve"> Társulási megállapodással működtetett intézmények esetében a vezetők kinevezésénél a társult önkormányzatok egyetértése után, a megállapodásokban rögzítettek figyelembevételével kell eljárni.            </w:t>
      </w:r>
    </w:p>
    <w:p w:rsidR="00E50C3A" w:rsidRDefault="00E50C3A" w:rsidP="007351F8">
      <w:pPr>
        <w:jc w:val="both"/>
        <w:rPr>
          <w:rFonts w:cs="Arial"/>
          <w:sz w:val="24"/>
          <w:szCs w:val="24"/>
        </w:rPr>
      </w:pPr>
      <w:r w:rsidRPr="007351F8">
        <w:rPr>
          <w:rFonts w:cs="Arial"/>
          <w:sz w:val="24"/>
          <w:szCs w:val="24"/>
        </w:rPr>
        <w:t xml:space="preserve">                    </w:t>
      </w:r>
    </w:p>
    <w:p w:rsidR="00E50C3A" w:rsidRPr="00134B97" w:rsidRDefault="00B64014" w:rsidP="00134B97">
      <w:pPr>
        <w:pStyle w:val="Cmsor1"/>
      </w:pPr>
      <w:bookmarkStart w:id="77" w:name="_Toc411866347"/>
      <w:bookmarkStart w:id="78" w:name="_Toc411878021"/>
      <w:bookmarkStart w:id="79" w:name="_Toc411879776"/>
      <w:bookmarkStart w:id="80" w:name="_Toc411881348"/>
      <w:bookmarkStart w:id="81" w:name="_Toc411881421"/>
      <w:bookmarkStart w:id="82" w:name="_Toc411929983"/>
      <w:bookmarkStart w:id="83" w:name="_Toc411930722"/>
      <w:bookmarkStart w:id="84" w:name="_Toc411934182"/>
      <w:bookmarkStart w:id="85" w:name="_Toc445281215"/>
      <w:r w:rsidRPr="00134B97">
        <w:t>III</w:t>
      </w:r>
      <w:r w:rsidR="00E50C3A" w:rsidRPr="00134B97">
        <w:t>. fejezet</w:t>
      </w:r>
      <w:bookmarkEnd w:id="77"/>
      <w:bookmarkEnd w:id="78"/>
      <w:bookmarkEnd w:id="79"/>
      <w:bookmarkEnd w:id="80"/>
      <w:bookmarkEnd w:id="81"/>
      <w:bookmarkEnd w:id="82"/>
      <w:bookmarkEnd w:id="83"/>
      <w:bookmarkEnd w:id="84"/>
      <w:bookmarkEnd w:id="85"/>
    </w:p>
    <w:p w:rsidR="00FA122C" w:rsidRPr="001C6E95" w:rsidRDefault="00FA122C" w:rsidP="001C6E95">
      <w:pPr>
        <w:pStyle w:val="Cmsor2"/>
      </w:pPr>
      <w:bookmarkStart w:id="86" w:name="_Toc411866348"/>
      <w:bookmarkStart w:id="87" w:name="_Toc411878022"/>
      <w:bookmarkStart w:id="88" w:name="_Toc411879777"/>
      <w:bookmarkStart w:id="89" w:name="_Toc411881349"/>
      <w:bookmarkStart w:id="90" w:name="_Toc411881422"/>
      <w:bookmarkStart w:id="91" w:name="_Toc411929984"/>
      <w:bookmarkStart w:id="92" w:name="_Toc411930723"/>
      <w:bookmarkStart w:id="93" w:name="_Toc411934183"/>
      <w:bookmarkStart w:id="94" w:name="_Toc445281216"/>
      <w:r w:rsidRPr="001C6E95">
        <w:t>Az önkormányzat működése, szervei</w:t>
      </w:r>
      <w:bookmarkEnd w:id="86"/>
      <w:bookmarkEnd w:id="87"/>
      <w:bookmarkEnd w:id="88"/>
      <w:bookmarkEnd w:id="89"/>
      <w:bookmarkEnd w:id="90"/>
      <w:bookmarkEnd w:id="91"/>
      <w:bookmarkEnd w:id="92"/>
      <w:bookmarkEnd w:id="93"/>
      <w:bookmarkEnd w:id="94"/>
      <w:r w:rsidRPr="001C6E95">
        <w:t xml:space="preserve">  </w:t>
      </w:r>
    </w:p>
    <w:p w:rsidR="00E50C3A" w:rsidRPr="0090365D" w:rsidRDefault="00DC0EEC" w:rsidP="00DC0EEC">
      <w:pPr>
        <w:spacing w:line="360" w:lineRule="auto"/>
        <w:jc w:val="center"/>
        <w:rPr>
          <w:b/>
          <w:sz w:val="28"/>
        </w:rPr>
      </w:pPr>
      <w:r>
        <w:rPr>
          <w:b/>
          <w:sz w:val="28"/>
        </w:rPr>
        <w:t>6</w:t>
      </w:r>
      <w:r w:rsidR="00E50C3A" w:rsidRPr="0090365D">
        <w:rPr>
          <w:b/>
          <w:sz w:val="28"/>
        </w:rPr>
        <w:t>. §</w:t>
      </w:r>
    </w:p>
    <w:p w:rsidR="00E50C3A" w:rsidRPr="0090365D" w:rsidRDefault="00E50C3A">
      <w:pPr>
        <w:spacing w:line="360" w:lineRule="auto"/>
        <w:jc w:val="both"/>
      </w:pPr>
    </w:p>
    <w:p w:rsidR="00E50C3A" w:rsidRPr="00D2425E" w:rsidRDefault="00C23EBE" w:rsidP="007351F8">
      <w:pPr>
        <w:jc w:val="both"/>
        <w:rPr>
          <w:rFonts w:cs="Arial"/>
          <w:color w:val="FF0000"/>
          <w:sz w:val="24"/>
          <w:szCs w:val="24"/>
        </w:rPr>
      </w:pPr>
      <w:r>
        <w:rPr>
          <w:rFonts w:cs="Arial"/>
          <w:sz w:val="24"/>
          <w:szCs w:val="24"/>
        </w:rPr>
        <w:t>(</w:t>
      </w:r>
      <w:r w:rsidR="00FA122C">
        <w:rPr>
          <w:rFonts w:cs="Arial"/>
          <w:sz w:val="24"/>
          <w:szCs w:val="24"/>
        </w:rPr>
        <w:t>1</w:t>
      </w:r>
      <w:r w:rsidR="00E87C28">
        <w:rPr>
          <w:rFonts w:cs="Arial"/>
          <w:sz w:val="24"/>
          <w:szCs w:val="24"/>
        </w:rPr>
        <w:t>)</w:t>
      </w:r>
      <w:r w:rsidR="00FA122C">
        <w:rPr>
          <w:rFonts w:cs="Arial"/>
          <w:sz w:val="24"/>
          <w:szCs w:val="24"/>
        </w:rPr>
        <w:t xml:space="preserve">  A képviselők</w:t>
      </w:r>
      <w:r w:rsidR="00DC0EEC" w:rsidRPr="007351F8">
        <w:rPr>
          <w:rFonts w:cs="Arial"/>
          <w:sz w:val="24"/>
          <w:szCs w:val="24"/>
        </w:rPr>
        <w:t xml:space="preserve"> létszáma 6</w:t>
      </w:r>
      <w:r w:rsidR="00B97838" w:rsidRPr="007351F8">
        <w:rPr>
          <w:rFonts w:cs="Arial"/>
          <w:sz w:val="24"/>
          <w:szCs w:val="24"/>
        </w:rPr>
        <w:t xml:space="preserve"> fő.</w:t>
      </w:r>
      <w:r w:rsidR="00DC0EEC" w:rsidRPr="007351F8">
        <w:rPr>
          <w:rFonts w:cs="Arial"/>
          <w:sz w:val="24"/>
          <w:szCs w:val="24"/>
        </w:rPr>
        <w:t xml:space="preserve"> A polgármester megválasztásával a testület tagjává válik, </w:t>
      </w:r>
      <w:proofErr w:type="spellStart"/>
      <w:r w:rsidR="00DC0EEC" w:rsidRPr="007351F8">
        <w:rPr>
          <w:rFonts w:cs="Arial"/>
          <w:sz w:val="24"/>
          <w:szCs w:val="24"/>
        </w:rPr>
        <w:t>igy</w:t>
      </w:r>
      <w:proofErr w:type="spellEnd"/>
      <w:r w:rsidR="00DC0EEC" w:rsidRPr="007351F8">
        <w:rPr>
          <w:rFonts w:cs="Arial"/>
          <w:sz w:val="24"/>
          <w:szCs w:val="24"/>
        </w:rPr>
        <w:t xml:space="preserve"> a Képviselőte</w:t>
      </w:r>
      <w:r w:rsidR="00FA122C">
        <w:rPr>
          <w:rFonts w:cs="Arial"/>
          <w:sz w:val="24"/>
          <w:szCs w:val="24"/>
        </w:rPr>
        <w:t>stület tagjainak létszáma 7 fő.</w:t>
      </w:r>
      <w:r w:rsidR="0084610C">
        <w:rPr>
          <w:rFonts w:cs="Arial"/>
          <w:sz w:val="24"/>
          <w:szCs w:val="24"/>
        </w:rPr>
        <w:t xml:space="preserve"> </w:t>
      </w:r>
      <w:r w:rsidR="00E50C3A" w:rsidRPr="00D2425E">
        <w:rPr>
          <w:rFonts w:cs="Arial"/>
          <w:color w:val="FF0000"/>
          <w:sz w:val="24"/>
          <w:szCs w:val="24"/>
        </w:rPr>
        <w:t>A megválasztott</w:t>
      </w:r>
      <w:r w:rsidR="00D2425E" w:rsidRPr="00D2425E">
        <w:rPr>
          <w:rFonts w:cs="Arial"/>
          <w:color w:val="FF0000"/>
          <w:sz w:val="24"/>
          <w:szCs w:val="24"/>
        </w:rPr>
        <w:t xml:space="preserve"> képviselők névsorát az SZMSZ. </w:t>
      </w:r>
      <w:r w:rsidR="00391A53">
        <w:rPr>
          <w:rFonts w:cs="Arial"/>
          <w:color w:val="FF0000"/>
          <w:sz w:val="24"/>
          <w:szCs w:val="24"/>
        </w:rPr>
        <w:t>7. számú melléklete</w:t>
      </w:r>
      <w:r w:rsidR="00391A53">
        <w:rPr>
          <w:rStyle w:val="Lbjegyzet-hivatkozs"/>
          <w:color w:val="FF0000"/>
          <w:sz w:val="24"/>
          <w:szCs w:val="24"/>
        </w:rPr>
        <w:footnoteReference w:id="13"/>
      </w:r>
      <w:r w:rsidR="00E50C3A" w:rsidRPr="00D2425E">
        <w:rPr>
          <w:rFonts w:cs="Arial"/>
          <w:color w:val="FF0000"/>
          <w:sz w:val="24"/>
          <w:szCs w:val="24"/>
        </w:rPr>
        <w:t xml:space="preserve"> tartalmazza. </w:t>
      </w:r>
      <w:r w:rsidR="0079608E">
        <w:rPr>
          <w:rStyle w:val="Lbjegyzet-hivatkozs"/>
          <w:color w:val="FF0000"/>
          <w:sz w:val="24"/>
          <w:szCs w:val="24"/>
        </w:rPr>
        <w:footnoteReference w:id="14"/>
      </w:r>
    </w:p>
    <w:p w:rsidR="00E50C3A" w:rsidRPr="007351F8" w:rsidRDefault="00E50C3A" w:rsidP="007351F8">
      <w:pPr>
        <w:jc w:val="both"/>
        <w:rPr>
          <w:rFonts w:cs="Arial"/>
          <w:sz w:val="24"/>
          <w:szCs w:val="24"/>
        </w:rPr>
      </w:pPr>
    </w:p>
    <w:p w:rsidR="00E50C3A" w:rsidRPr="007351F8" w:rsidRDefault="00C23EBE" w:rsidP="007351F8">
      <w:pPr>
        <w:jc w:val="both"/>
        <w:rPr>
          <w:rFonts w:cs="Arial"/>
          <w:sz w:val="24"/>
          <w:szCs w:val="24"/>
        </w:rPr>
      </w:pPr>
      <w:r>
        <w:rPr>
          <w:rFonts w:cs="Arial"/>
          <w:sz w:val="24"/>
          <w:szCs w:val="24"/>
        </w:rPr>
        <w:lastRenderedPageBreak/>
        <w:t>(</w:t>
      </w:r>
      <w:r w:rsidR="00E50C3A" w:rsidRPr="007351F8">
        <w:rPr>
          <w:rFonts w:cs="Arial"/>
          <w:sz w:val="24"/>
          <w:szCs w:val="24"/>
        </w:rPr>
        <w:t>2</w:t>
      </w:r>
      <w:r w:rsidR="00E87C28">
        <w:rPr>
          <w:rFonts w:cs="Arial"/>
          <w:sz w:val="24"/>
          <w:szCs w:val="24"/>
        </w:rPr>
        <w:t>)</w:t>
      </w:r>
      <w:r w:rsidR="00E50C3A" w:rsidRPr="007351F8">
        <w:rPr>
          <w:rFonts w:cs="Arial"/>
          <w:sz w:val="24"/>
          <w:szCs w:val="24"/>
        </w:rPr>
        <w:t xml:space="preserve"> A képviselőtestület a</w:t>
      </w:r>
      <w:r w:rsidR="00946CF0" w:rsidRPr="007351F8">
        <w:rPr>
          <w:rFonts w:cs="Arial"/>
          <w:sz w:val="24"/>
          <w:szCs w:val="24"/>
        </w:rPr>
        <w:t xml:space="preserve">lakuló ülését a </w:t>
      </w:r>
      <w:r w:rsidR="00DC0EEC" w:rsidRPr="007351F8">
        <w:rPr>
          <w:rFonts w:cs="Arial"/>
          <w:sz w:val="24"/>
          <w:szCs w:val="24"/>
        </w:rPr>
        <w:t>választás</w:t>
      </w:r>
      <w:r w:rsidR="00946CF0" w:rsidRPr="007351F8">
        <w:rPr>
          <w:rFonts w:cs="Arial"/>
          <w:sz w:val="24"/>
          <w:szCs w:val="24"/>
        </w:rPr>
        <w:t xml:space="preserve"> napjá</w:t>
      </w:r>
      <w:r w:rsidR="00DC0EEC" w:rsidRPr="007351F8">
        <w:rPr>
          <w:rFonts w:cs="Arial"/>
          <w:sz w:val="24"/>
          <w:szCs w:val="24"/>
        </w:rPr>
        <w:t>tól számított 1</w:t>
      </w:r>
      <w:r w:rsidR="00E50C3A" w:rsidRPr="007351F8">
        <w:rPr>
          <w:rFonts w:cs="Arial"/>
          <w:sz w:val="24"/>
          <w:szCs w:val="24"/>
        </w:rPr>
        <w:t xml:space="preserve">5 napon belül össze kell hívni. </w:t>
      </w:r>
    </w:p>
    <w:p w:rsidR="00E50C3A" w:rsidRPr="007351F8" w:rsidRDefault="00E50C3A" w:rsidP="007351F8">
      <w:pPr>
        <w:jc w:val="both"/>
        <w:rPr>
          <w:rFonts w:cs="Arial"/>
          <w:sz w:val="24"/>
          <w:szCs w:val="24"/>
        </w:rPr>
      </w:pPr>
    </w:p>
    <w:p w:rsidR="00E50C3A" w:rsidRPr="007351F8" w:rsidRDefault="00C23EBE" w:rsidP="007351F8">
      <w:pPr>
        <w:jc w:val="both"/>
        <w:rPr>
          <w:rFonts w:cs="Arial"/>
          <w:sz w:val="24"/>
          <w:szCs w:val="24"/>
        </w:rPr>
      </w:pPr>
      <w:r>
        <w:rPr>
          <w:rFonts w:cs="Arial"/>
          <w:sz w:val="24"/>
          <w:szCs w:val="24"/>
        </w:rPr>
        <w:t>(</w:t>
      </w:r>
      <w:r w:rsidR="00E50C3A" w:rsidRPr="007351F8">
        <w:rPr>
          <w:rFonts w:cs="Arial"/>
          <w:sz w:val="24"/>
          <w:szCs w:val="24"/>
        </w:rPr>
        <w:t>3</w:t>
      </w:r>
      <w:r w:rsidR="00E87C28">
        <w:rPr>
          <w:rFonts w:cs="Arial"/>
          <w:sz w:val="24"/>
          <w:szCs w:val="24"/>
        </w:rPr>
        <w:t>)</w:t>
      </w:r>
      <w:r w:rsidR="00E50C3A" w:rsidRPr="007351F8">
        <w:rPr>
          <w:rFonts w:cs="Arial"/>
          <w:sz w:val="24"/>
          <w:szCs w:val="24"/>
        </w:rPr>
        <w:t xml:space="preserve"> Az alakuló ülésen a helyi választási </w:t>
      </w:r>
      <w:proofErr w:type="gramStart"/>
      <w:r w:rsidR="00E50C3A" w:rsidRPr="007351F8">
        <w:rPr>
          <w:rFonts w:cs="Arial"/>
          <w:sz w:val="24"/>
          <w:szCs w:val="24"/>
        </w:rPr>
        <w:t>bizottság jelentést</w:t>
      </w:r>
      <w:proofErr w:type="gramEnd"/>
      <w:r w:rsidR="00E50C3A" w:rsidRPr="007351F8">
        <w:rPr>
          <w:rFonts w:cs="Arial"/>
          <w:sz w:val="24"/>
          <w:szCs w:val="24"/>
        </w:rPr>
        <w:t xml:space="preserve"> tesz a választás lefolytatásáról, </w:t>
      </w:r>
      <w:r w:rsidR="00946CF0" w:rsidRPr="007351F8">
        <w:rPr>
          <w:rFonts w:cs="Arial"/>
          <w:sz w:val="24"/>
          <w:szCs w:val="24"/>
        </w:rPr>
        <w:t xml:space="preserve">kiveszi az esküt a polgármesterből és a </w:t>
      </w:r>
      <w:r w:rsidR="00740065" w:rsidRPr="007351F8">
        <w:rPr>
          <w:rFonts w:cs="Arial"/>
          <w:sz w:val="24"/>
          <w:szCs w:val="24"/>
        </w:rPr>
        <w:t>képviselőkből</w:t>
      </w:r>
      <w:r w:rsidR="00946CF0" w:rsidRPr="007351F8">
        <w:rPr>
          <w:rFonts w:cs="Arial"/>
          <w:sz w:val="24"/>
          <w:szCs w:val="24"/>
        </w:rPr>
        <w:t xml:space="preserve">, és </w:t>
      </w:r>
      <w:r w:rsidR="00E50C3A" w:rsidRPr="007351F8">
        <w:rPr>
          <w:rFonts w:cs="Arial"/>
          <w:sz w:val="24"/>
          <w:szCs w:val="24"/>
        </w:rPr>
        <w:t xml:space="preserve"> átadja </w:t>
      </w:r>
      <w:r w:rsidR="00946CF0" w:rsidRPr="007351F8">
        <w:rPr>
          <w:rFonts w:cs="Arial"/>
          <w:sz w:val="24"/>
          <w:szCs w:val="24"/>
        </w:rPr>
        <w:t xml:space="preserve"> részükre </w:t>
      </w:r>
      <w:r w:rsidR="00E50C3A" w:rsidRPr="007351F8">
        <w:rPr>
          <w:rFonts w:cs="Arial"/>
          <w:sz w:val="24"/>
          <w:szCs w:val="24"/>
        </w:rPr>
        <w:t xml:space="preserve">a megbízóleveleket. </w:t>
      </w:r>
    </w:p>
    <w:p w:rsidR="00E50C3A" w:rsidRPr="007351F8" w:rsidRDefault="00E50C3A" w:rsidP="007351F8">
      <w:pPr>
        <w:jc w:val="both"/>
        <w:rPr>
          <w:rFonts w:cs="Arial"/>
          <w:sz w:val="24"/>
          <w:szCs w:val="24"/>
        </w:rPr>
      </w:pPr>
    </w:p>
    <w:p w:rsidR="00D812FC" w:rsidRPr="007351F8" w:rsidRDefault="00C23EBE" w:rsidP="007351F8">
      <w:pPr>
        <w:widowControl w:val="0"/>
        <w:tabs>
          <w:tab w:val="left" w:pos="113"/>
        </w:tabs>
        <w:jc w:val="both"/>
        <w:rPr>
          <w:rFonts w:cs="Arial"/>
          <w:sz w:val="24"/>
          <w:szCs w:val="24"/>
        </w:rPr>
      </w:pPr>
      <w:r>
        <w:rPr>
          <w:rFonts w:cs="Arial"/>
          <w:sz w:val="24"/>
          <w:szCs w:val="24"/>
        </w:rPr>
        <w:t>(</w:t>
      </w:r>
      <w:r w:rsidR="007351F8" w:rsidRPr="007351F8">
        <w:rPr>
          <w:rFonts w:cs="Arial"/>
          <w:sz w:val="24"/>
          <w:szCs w:val="24"/>
        </w:rPr>
        <w:t>4</w:t>
      </w:r>
      <w:r w:rsidR="00E87C28">
        <w:rPr>
          <w:rFonts w:cs="Arial"/>
          <w:sz w:val="24"/>
          <w:szCs w:val="24"/>
        </w:rPr>
        <w:t>)</w:t>
      </w:r>
      <w:r w:rsidR="007351F8" w:rsidRPr="007351F8">
        <w:rPr>
          <w:rFonts w:cs="Arial"/>
          <w:sz w:val="24"/>
          <w:szCs w:val="24"/>
        </w:rPr>
        <w:t xml:space="preserve"> </w:t>
      </w:r>
      <w:r w:rsidR="00D812FC" w:rsidRPr="007351F8">
        <w:rPr>
          <w:rFonts w:cs="Arial"/>
          <w:sz w:val="24"/>
          <w:szCs w:val="24"/>
        </w:rPr>
        <w:t>A Képviselő-testület az alakuló vagy az azt követő ülésen megalkotja vagy felülvizsgálja szervezeti és működési szabályzatáról szóló rendeletét, a polgármester előterjesztése alapján megválasztja a bizottság vagy bizottságok tagjait, az alpolgármestert, alpolgármestereket, dönt illetményükről, tiszteletdíjukról.</w:t>
      </w:r>
    </w:p>
    <w:p w:rsidR="00E50C3A" w:rsidRPr="007351F8" w:rsidRDefault="00E50C3A" w:rsidP="007351F8">
      <w:pPr>
        <w:jc w:val="both"/>
        <w:rPr>
          <w:rFonts w:cs="Arial"/>
          <w:sz w:val="24"/>
          <w:szCs w:val="24"/>
        </w:rPr>
      </w:pPr>
    </w:p>
    <w:p w:rsidR="004C64E5" w:rsidRPr="00A043FB" w:rsidRDefault="00C23EBE" w:rsidP="007351F8">
      <w:pPr>
        <w:jc w:val="both"/>
        <w:rPr>
          <w:rFonts w:cs="Arial"/>
          <w:strike/>
          <w:color w:val="FF0000"/>
          <w:sz w:val="24"/>
          <w:szCs w:val="24"/>
        </w:rPr>
      </w:pPr>
      <w:r>
        <w:rPr>
          <w:rFonts w:cs="Arial"/>
          <w:sz w:val="24"/>
          <w:szCs w:val="24"/>
        </w:rPr>
        <w:t>(</w:t>
      </w:r>
      <w:r w:rsidR="00E50C3A" w:rsidRPr="007351F8">
        <w:rPr>
          <w:rFonts w:cs="Arial"/>
          <w:sz w:val="24"/>
          <w:szCs w:val="24"/>
        </w:rPr>
        <w:t>5</w:t>
      </w:r>
      <w:r w:rsidR="00E87C28">
        <w:rPr>
          <w:rFonts w:cs="Arial"/>
          <w:sz w:val="24"/>
          <w:szCs w:val="24"/>
        </w:rPr>
        <w:t>)</w:t>
      </w:r>
      <w:r w:rsidR="00E50C3A" w:rsidRPr="007351F8">
        <w:rPr>
          <w:rFonts w:cs="Arial"/>
          <w:sz w:val="24"/>
          <w:szCs w:val="24"/>
        </w:rPr>
        <w:t xml:space="preserve"> </w:t>
      </w:r>
      <w:r w:rsidR="00081881">
        <w:rPr>
          <w:rFonts w:cs="Arial"/>
          <w:color w:val="FF0000"/>
          <w:sz w:val="24"/>
          <w:szCs w:val="24"/>
        </w:rPr>
        <w:t>H</w:t>
      </w:r>
      <w:proofErr w:type="gramStart"/>
      <w:r w:rsidR="00081881">
        <w:rPr>
          <w:rFonts w:cs="Arial"/>
          <w:color w:val="FF0000"/>
          <w:sz w:val="24"/>
          <w:szCs w:val="24"/>
        </w:rPr>
        <w:t>.K</w:t>
      </w:r>
      <w:proofErr w:type="gramEnd"/>
      <w:r w:rsidR="00081881">
        <w:rPr>
          <w:rFonts w:cs="Arial"/>
          <w:color w:val="FF0000"/>
          <w:sz w:val="24"/>
          <w:szCs w:val="24"/>
        </w:rPr>
        <w:t>.</w:t>
      </w:r>
      <w:r w:rsidR="0079608E">
        <w:rPr>
          <w:rStyle w:val="Lbjegyzet-hivatkozs"/>
          <w:strike/>
          <w:color w:val="FF0000"/>
          <w:sz w:val="24"/>
          <w:szCs w:val="24"/>
        </w:rPr>
        <w:footnoteReference w:id="15"/>
      </w:r>
    </w:p>
    <w:p w:rsidR="002C4DFD" w:rsidRDefault="002C4DFD">
      <w:pPr>
        <w:spacing w:line="360" w:lineRule="auto"/>
        <w:jc w:val="both"/>
        <w:rPr>
          <w:i/>
          <w:sz w:val="18"/>
          <w:szCs w:val="18"/>
        </w:rPr>
      </w:pPr>
    </w:p>
    <w:p w:rsidR="006D2C65" w:rsidRDefault="006D2C65">
      <w:pPr>
        <w:spacing w:line="360" w:lineRule="auto"/>
        <w:jc w:val="both"/>
        <w:rPr>
          <w:i/>
          <w:sz w:val="18"/>
          <w:szCs w:val="18"/>
        </w:rPr>
      </w:pPr>
    </w:p>
    <w:p w:rsidR="006D2C65" w:rsidRDefault="006D2C65">
      <w:pPr>
        <w:spacing w:line="360" w:lineRule="auto"/>
        <w:jc w:val="both"/>
        <w:rPr>
          <w:i/>
          <w:sz w:val="18"/>
          <w:szCs w:val="18"/>
        </w:rPr>
      </w:pPr>
    </w:p>
    <w:p w:rsidR="006D2C65" w:rsidRPr="00B97838" w:rsidRDefault="006D2C65">
      <w:pPr>
        <w:spacing w:line="360" w:lineRule="auto"/>
        <w:jc w:val="both"/>
        <w:rPr>
          <w:i/>
          <w:sz w:val="18"/>
          <w:szCs w:val="18"/>
        </w:rPr>
      </w:pPr>
    </w:p>
    <w:p w:rsidR="0084610C" w:rsidRPr="001C6E95" w:rsidRDefault="0084610C" w:rsidP="001C6E95">
      <w:pPr>
        <w:pStyle w:val="Cmsor2"/>
      </w:pPr>
      <w:r w:rsidRPr="001C6E95">
        <w:t xml:space="preserve"> </w:t>
      </w:r>
      <w:bookmarkStart w:id="95" w:name="_Toc411866349"/>
      <w:bookmarkStart w:id="96" w:name="_Toc411878023"/>
      <w:bookmarkStart w:id="97" w:name="_Toc411879778"/>
      <w:bookmarkStart w:id="98" w:name="_Toc411881350"/>
      <w:bookmarkStart w:id="99" w:name="_Toc411881423"/>
      <w:bookmarkStart w:id="100" w:name="_Toc411929985"/>
      <w:bookmarkStart w:id="101" w:name="_Toc411930724"/>
      <w:bookmarkStart w:id="102" w:name="_Toc411934184"/>
      <w:bookmarkStart w:id="103" w:name="_Toc445281217"/>
      <w:r w:rsidRPr="001C6E95">
        <w:t>A Képviselőtestület üléseinek rendje</w:t>
      </w:r>
      <w:bookmarkEnd w:id="95"/>
      <w:bookmarkEnd w:id="96"/>
      <w:bookmarkEnd w:id="97"/>
      <w:bookmarkEnd w:id="98"/>
      <w:bookmarkEnd w:id="99"/>
      <w:bookmarkEnd w:id="100"/>
      <w:bookmarkEnd w:id="101"/>
      <w:bookmarkEnd w:id="102"/>
      <w:bookmarkEnd w:id="103"/>
    </w:p>
    <w:p w:rsidR="00E50C3A" w:rsidRPr="001E5E5E" w:rsidRDefault="00946CF0" w:rsidP="001E5E5E">
      <w:pPr>
        <w:spacing w:line="360" w:lineRule="auto"/>
        <w:jc w:val="center"/>
        <w:rPr>
          <w:b/>
          <w:sz w:val="28"/>
        </w:rPr>
      </w:pPr>
      <w:bookmarkStart w:id="104" w:name="_Toc411866350"/>
      <w:bookmarkStart w:id="105" w:name="_Toc411878024"/>
      <w:r w:rsidRPr="001E5E5E">
        <w:rPr>
          <w:b/>
          <w:sz w:val="28"/>
        </w:rPr>
        <w:t>7</w:t>
      </w:r>
      <w:r w:rsidR="00E50C3A" w:rsidRPr="001E5E5E">
        <w:rPr>
          <w:b/>
          <w:sz w:val="28"/>
        </w:rPr>
        <w:t>. §.</w:t>
      </w:r>
      <w:bookmarkEnd w:id="104"/>
      <w:bookmarkEnd w:id="105"/>
    </w:p>
    <w:p w:rsidR="00946CF0" w:rsidRPr="007351F8" w:rsidRDefault="00C23EBE" w:rsidP="007351F8">
      <w:pPr>
        <w:jc w:val="both"/>
        <w:rPr>
          <w:rFonts w:cs="Arial"/>
          <w:sz w:val="24"/>
          <w:szCs w:val="24"/>
        </w:rPr>
      </w:pPr>
      <w:r>
        <w:rPr>
          <w:rFonts w:cs="Arial"/>
          <w:sz w:val="24"/>
          <w:szCs w:val="24"/>
        </w:rPr>
        <w:t>(</w:t>
      </w:r>
      <w:r w:rsidR="00E50C3A" w:rsidRPr="007351F8">
        <w:rPr>
          <w:rFonts w:cs="Arial"/>
          <w:sz w:val="24"/>
          <w:szCs w:val="24"/>
        </w:rPr>
        <w:t>1</w:t>
      </w:r>
      <w:r w:rsidR="00E87C28">
        <w:rPr>
          <w:rFonts w:cs="Arial"/>
          <w:sz w:val="24"/>
          <w:szCs w:val="24"/>
        </w:rPr>
        <w:t>)</w:t>
      </w:r>
      <w:r w:rsidR="00E50C3A" w:rsidRPr="007351F8">
        <w:rPr>
          <w:rFonts w:cs="Arial"/>
          <w:sz w:val="24"/>
          <w:szCs w:val="24"/>
        </w:rPr>
        <w:t xml:space="preserve"> A képviselő</w:t>
      </w:r>
      <w:r w:rsidR="007B793D">
        <w:rPr>
          <w:rFonts w:cs="Arial"/>
          <w:sz w:val="24"/>
          <w:szCs w:val="24"/>
        </w:rPr>
        <w:t>-</w:t>
      </w:r>
      <w:r w:rsidR="00E50C3A" w:rsidRPr="007351F8">
        <w:rPr>
          <w:rFonts w:cs="Arial"/>
          <w:sz w:val="24"/>
          <w:szCs w:val="24"/>
        </w:rPr>
        <w:t xml:space="preserve">testület </w:t>
      </w:r>
      <w:r w:rsidR="00946CF0" w:rsidRPr="007351F8">
        <w:rPr>
          <w:rFonts w:cs="Arial"/>
          <w:sz w:val="24"/>
          <w:szCs w:val="24"/>
        </w:rPr>
        <w:t xml:space="preserve">ülése lehet: </w:t>
      </w:r>
    </w:p>
    <w:p w:rsidR="00946CF0" w:rsidRPr="007351F8" w:rsidRDefault="00946CF0" w:rsidP="009E775D">
      <w:pPr>
        <w:numPr>
          <w:ilvl w:val="0"/>
          <w:numId w:val="8"/>
        </w:numPr>
        <w:jc w:val="both"/>
        <w:rPr>
          <w:rFonts w:cs="Arial"/>
          <w:sz w:val="24"/>
          <w:szCs w:val="24"/>
        </w:rPr>
      </w:pPr>
      <w:r w:rsidRPr="007351F8">
        <w:rPr>
          <w:rFonts w:cs="Arial"/>
          <w:sz w:val="24"/>
          <w:szCs w:val="24"/>
        </w:rPr>
        <w:t>alakuló</w:t>
      </w:r>
    </w:p>
    <w:p w:rsidR="00946CF0" w:rsidRPr="007351F8" w:rsidRDefault="00946CF0" w:rsidP="009E775D">
      <w:pPr>
        <w:numPr>
          <w:ilvl w:val="0"/>
          <w:numId w:val="8"/>
        </w:numPr>
        <w:jc w:val="both"/>
        <w:rPr>
          <w:rFonts w:cs="Arial"/>
          <w:sz w:val="24"/>
          <w:szCs w:val="24"/>
        </w:rPr>
      </w:pPr>
      <w:r w:rsidRPr="007351F8">
        <w:rPr>
          <w:rFonts w:cs="Arial"/>
          <w:sz w:val="24"/>
          <w:szCs w:val="24"/>
        </w:rPr>
        <w:t>rendes</w:t>
      </w:r>
    </w:p>
    <w:p w:rsidR="00946CF0" w:rsidRPr="007351F8" w:rsidRDefault="00740065" w:rsidP="009E775D">
      <w:pPr>
        <w:numPr>
          <w:ilvl w:val="0"/>
          <w:numId w:val="8"/>
        </w:numPr>
        <w:jc w:val="both"/>
        <w:rPr>
          <w:rFonts w:cs="Arial"/>
          <w:sz w:val="24"/>
          <w:szCs w:val="24"/>
        </w:rPr>
      </w:pPr>
      <w:r w:rsidRPr="007351F8">
        <w:rPr>
          <w:rFonts w:cs="Arial"/>
          <w:sz w:val="24"/>
          <w:szCs w:val="24"/>
        </w:rPr>
        <w:t>rendkívüli</w:t>
      </w:r>
      <w:r w:rsidR="00946CF0" w:rsidRPr="007351F8">
        <w:rPr>
          <w:rFonts w:cs="Arial"/>
          <w:sz w:val="24"/>
          <w:szCs w:val="24"/>
        </w:rPr>
        <w:t xml:space="preserve"> </w:t>
      </w:r>
    </w:p>
    <w:p w:rsidR="00946CF0" w:rsidRPr="007351F8" w:rsidRDefault="00946CF0" w:rsidP="009E775D">
      <w:pPr>
        <w:numPr>
          <w:ilvl w:val="0"/>
          <w:numId w:val="8"/>
        </w:numPr>
        <w:jc w:val="both"/>
        <w:rPr>
          <w:rFonts w:cs="Arial"/>
          <w:sz w:val="24"/>
          <w:szCs w:val="24"/>
        </w:rPr>
      </w:pPr>
      <w:r w:rsidRPr="007351F8">
        <w:rPr>
          <w:rFonts w:cs="Arial"/>
          <w:sz w:val="24"/>
          <w:szCs w:val="24"/>
        </w:rPr>
        <w:t>zárt</w:t>
      </w:r>
    </w:p>
    <w:p w:rsidR="00946CF0" w:rsidRPr="007351F8" w:rsidRDefault="00946CF0" w:rsidP="009E775D">
      <w:pPr>
        <w:numPr>
          <w:ilvl w:val="0"/>
          <w:numId w:val="8"/>
        </w:numPr>
        <w:jc w:val="both"/>
        <w:rPr>
          <w:rFonts w:cs="Arial"/>
          <w:sz w:val="24"/>
          <w:szCs w:val="24"/>
        </w:rPr>
      </w:pPr>
      <w:r w:rsidRPr="007351F8">
        <w:rPr>
          <w:rFonts w:cs="Arial"/>
          <w:sz w:val="24"/>
          <w:szCs w:val="24"/>
        </w:rPr>
        <w:t xml:space="preserve">közös testületi ülés. </w:t>
      </w:r>
    </w:p>
    <w:p w:rsidR="00946CF0" w:rsidRPr="007351F8" w:rsidRDefault="00946CF0" w:rsidP="007351F8">
      <w:pPr>
        <w:jc w:val="both"/>
        <w:rPr>
          <w:rFonts w:cs="Arial"/>
          <w:sz w:val="24"/>
          <w:szCs w:val="24"/>
        </w:rPr>
      </w:pPr>
    </w:p>
    <w:p w:rsidR="00E50C3A" w:rsidRPr="007B793D" w:rsidRDefault="00C23EBE" w:rsidP="007351F8">
      <w:pPr>
        <w:jc w:val="both"/>
        <w:rPr>
          <w:rFonts w:cs="Arial"/>
          <w:i/>
          <w:color w:val="FF0000"/>
          <w:sz w:val="24"/>
          <w:szCs w:val="24"/>
        </w:rPr>
      </w:pPr>
      <w:r>
        <w:rPr>
          <w:rFonts w:cs="Arial"/>
          <w:color w:val="FF0000"/>
          <w:sz w:val="24"/>
          <w:szCs w:val="24"/>
        </w:rPr>
        <w:t>(</w:t>
      </w:r>
      <w:r w:rsidR="00946CF0" w:rsidRPr="007B793D">
        <w:rPr>
          <w:rFonts w:cs="Arial"/>
          <w:color w:val="FF0000"/>
          <w:sz w:val="24"/>
          <w:szCs w:val="24"/>
        </w:rPr>
        <w:t>2</w:t>
      </w:r>
      <w:r w:rsidR="00E87C28">
        <w:rPr>
          <w:rFonts w:cs="Arial"/>
          <w:color w:val="FF0000"/>
          <w:sz w:val="24"/>
          <w:szCs w:val="24"/>
        </w:rPr>
        <w:t>)</w:t>
      </w:r>
      <w:r w:rsidR="00946CF0" w:rsidRPr="007B793D">
        <w:rPr>
          <w:rFonts w:cs="Arial"/>
          <w:color w:val="FF0000"/>
          <w:sz w:val="24"/>
          <w:szCs w:val="24"/>
        </w:rPr>
        <w:t xml:space="preserve"> A Képviselő</w:t>
      </w:r>
      <w:r w:rsidR="007B793D">
        <w:rPr>
          <w:rFonts w:cs="Arial"/>
          <w:color w:val="FF0000"/>
          <w:sz w:val="24"/>
          <w:szCs w:val="24"/>
        </w:rPr>
        <w:t>-</w:t>
      </w:r>
      <w:r w:rsidR="00946CF0" w:rsidRPr="007B793D">
        <w:rPr>
          <w:rFonts w:cs="Arial"/>
          <w:color w:val="FF0000"/>
          <w:sz w:val="24"/>
          <w:szCs w:val="24"/>
        </w:rPr>
        <w:t xml:space="preserve">testület </w:t>
      </w:r>
      <w:r w:rsidR="00E50C3A" w:rsidRPr="007B793D">
        <w:rPr>
          <w:rFonts w:cs="Arial"/>
          <w:color w:val="FF0000"/>
          <w:sz w:val="24"/>
          <w:szCs w:val="24"/>
        </w:rPr>
        <w:t xml:space="preserve">szükség szerint, de legalább évi 6 alkalommal tart ülést, amelynek helye </w:t>
      </w:r>
      <w:r w:rsidR="007B793D">
        <w:rPr>
          <w:rFonts w:cs="Arial"/>
          <w:color w:val="FF0000"/>
          <w:sz w:val="24"/>
          <w:szCs w:val="24"/>
        </w:rPr>
        <w:t xml:space="preserve">jellemzően a </w:t>
      </w:r>
      <w:r w:rsidR="00E50C3A" w:rsidRPr="007B793D">
        <w:rPr>
          <w:rFonts w:cs="Arial"/>
          <w:color w:val="FF0000"/>
          <w:sz w:val="24"/>
          <w:szCs w:val="24"/>
        </w:rPr>
        <w:t>Hivatal díszterme</w:t>
      </w:r>
      <w:r w:rsidR="00D812FC" w:rsidRPr="007B793D">
        <w:rPr>
          <w:rFonts w:cs="Arial"/>
          <w:color w:val="FF0000"/>
          <w:sz w:val="24"/>
          <w:szCs w:val="24"/>
        </w:rPr>
        <w:t>, a Szent István Közösségi Ház, vagy a Faluház.</w:t>
      </w:r>
      <w:r w:rsidR="00E50C3A" w:rsidRPr="007B793D">
        <w:rPr>
          <w:rFonts w:cs="Arial"/>
          <w:i/>
          <w:color w:val="FF0000"/>
          <w:sz w:val="24"/>
          <w:szCs w:val="24"/>
        </w:rPr>
        <w:t xml:space="preserve"> </w:t>
      </w:r>
      <w:r w:rsidR="00E50C3A" w:rsidRPr="007B793D">
        <w:rPr>
          <w:rFonts w:cs="Arial"/>
          <w:color w:val="FF0000"/>
          <w:sz w:val="24"/>
          <w:szCs w:val="24"/>
        </w:rPr>
        <w:t>A képviselő</w:t>
      </w:r>
      <w:r w:rsidR="007B793D">
        <w:rPr>
          <w:rFonts w:cs="Arial"/>
          <w:color w:val="FF0000"/>
          <w:sz w:val="24"/>
          <w:szCs w:val="24"/>
        </w:rPr>
        <w:t>-</w:t>
      </w:r>
      <w:r w:rsidR="00E50C3A" w:rsidRPr="007B793D">
        <w:rPr>
          <w:rFonts w:cs="Arial"/>
          <w:color w:val="FF0000"/>
          <w:sz w:val="24"/>
          <w:szCs w:val="24"/>
        </w:rPr>
        <w:t>testület ülését a polgármester, távollétében, akadályoztatása esetén az alpolgármester</w:t>
      </w:r>
      <w:r w:rsidR="001C6E95">
        <w:rPr>
          <w:rFonts w:cs="Arial"/>
          <w:color w:val="FF0000"/>
          <w:sz w:val="24"/>
          <w:szCs w:val="24"/>
        </w:rPr>
        <w:t xml:space="preserve"> - együttes akadályoztatásuk esetén az ügyrendi feladatokat ellátó bizottság elnöke -</w:t>
      </w:r>
      <w:r w:rsidR="00E50C3A" w:rsidRPr="007B793D">
        <w:rPr>
          <w:rFonts w:cs="Arial"/>
          <w:color w:val="FF0000"/>
          <w:sz w:val="24"/>
          <w:szCs w:val="24"/>
        </w:rPr>
        <w:t xml:space="preserve"> hívja össze. </w:t>
      </w:r>
      <w:r w:rsidR="0079608E">
        <w:rPr>
          <w:rStyle w:val="Lbjegyzet-hivatkozs"/>
          <w:i/>
          <w:color w:val="FF0000"/>
          <w:sz w:val="24"/>
          <w:szCs w:val="24"/>
        </w:rPr>
        <w:footnoteReference w:id="16"/>
      </w:r>
    </w:p>
    <w:p w:rsidR="00E50C3A" w:rsidRPr="007351F8" w:rsidRDefault="00E50C3A" w:rsidP="007351F8">
      <w:pPr>
        <w:jc w:val="both"/>
        <w:rPr>
          <w:rFonts w:cs="Arial"/>
          <w:sz w:val="24"/>
          <w:szCs w:val="24"/>
        </w:rPr>
      </w:pPr>
    </w:p>
    <w:p w:rsidR="00E50C3A" w:rsidRDefault="00C23EBE" w:rsidP="007351F8">
      <w:pPr>
        <w:jc w:val="both"/>
        <w:rPr>
          <w:rFonts w:cs="Arial"/>
          <w:sz w:val="24"/>
          <w:szCs w:val="24"/>
        </w:rPr>
      </w:pPr>
      <w:r>
        <w:rPr>
          <w:rFonts w:cs="Arial"/>
          <w:sz w:val="24"/>
          <w:szCs w:val="24"/>
        </w:rPr>
        <w:t>(</w:t>
      </w:r>
      <w:r w:rsidR="00E50C3A" w:rsidRPr="007351F8">
        <w:rPr>
          <w:rFonts w:cs="Arial"/>
          <w:sz w:val="24"/>
          <w:szCs w:val="24"/>
        </w:rPr>
        <w:t>3</w:t>
      </w:r>
      <w:r w:rsidR="00E87C28">
        <w:rPr>
          <w:rFonts w:cs="Arial"/>
          <w:sz w:val="24"/>
          <w:szCs w:val="24"/>
        </w:rPr>
        <w:t>)</w:t>
      </w:r>
      <w:r w:rsidR="00E50C3A" w:rsidRPr="007351F8">
        <w:rPr>
          <w:rFonts w:cs="Arial"/>
          <w:sz w:val="24"/>
          <w:szCs w:val="24"/>
        </w:rPr>
        <w:t xml:space="preserve"> Össze kell hívni a képviselőtestület ülését: </w:t>
      </w:r>
    </w:p>
    <w:p w:rsidR="007351F8" w:rsidRPr="007351F8" w:rsidRDefault="007351F8" w:rsidP="007351F8">
      <w:pPr>
        <w:jc w:val="both"/>
        <w:rPr>
          <w:rFonts w:cs="Arial"/>
          <w:sz w:val="24"/>
          <w:szCs w:val="24"/>
        </w:rPr>
      </w:pPr>
    </w:p>
    <w:p w:rsidR="00E50C3A" w:rsidRPr="007351F8" w:rsidRDefault="00E50C3A" w:rsidP="007351F8">
      <w:pPr>
        <w:jc w:val="both"/>
        <w:rPr>
          <w:rFonts w:cs="Arial"/>
          <w:sz w:val="24"/>
          <w:szCs w:val="24"/>
        </w:rPr>
      </w:pPr>
      <w:r w:rsidRPr="007351F8">
        <w:rPr>
          <w:rFonts w:cs="Arial"/>
          <w:sz w:val="24"/>
          <w:szCs w:val="24"/>
        </w:rPr>
        <w:t xml:space="preserve">   - </w:t>
      </w:r>
      <w:r w:rsidR="006A582E">
        <w:rPr>
          <w:rFonts w:cs="Arial"/>
          <w:sz w:val="24"/>
          <w:szCs w:val="24"/>
        </w:rPr>
        <w:t>a képviselők 1/4-ének /minimum 2</w:t>
      </w:r>
      <w:r w:rsidRPr="007351F8">
        <w:rPr>
          <w:rFonts w:cs="Arial"/>
          <w:sz w:val="24"/>
          <w:szCs w:val="24"/>
        </w:rPr>
        <w:t xml:space="preserve"> fő/ javaslata, kezdeményezése esetén</w:t>
      </w:r>
    </w:p>
    <w:p w:rsidR="00E50C3A" w:rsidRPr="007351F8" w:rsidRDefault="002613A8" w:rsidP="007351F8">
      <w:pPr>
        <w:jc w:val="both"/>
        <w:rPr>
          <w:rFonts w:cs="Arial"/>
          <w:sz w:val="24"/>
          <w:szCs w:val="24"/>
        </w:rPr>
      </w:pPr>
      <w:r w:rsidRPr="007351F8">
        <w:rPr>
          <w:rFonts w:cs="Arial"/>
          <w:sz w:val="24"/>
          <w:szCs w:val="24"/>
        </w:rPr>
        <w:t xml:space="preserve">   - a testület </w:t>
      </w:r>
      <w:r w:rsidR="00E50C3A" w:rsidRPr="007351F8">
        <w:rPr>
          <w:rFonts w:cs="Arial"/>
          <w:sz w:val="24"/>
          <w:szCs w:val="24"/>
        </w:rPr>
        <w:t>bizottság</w:t>
      </w:r>
      <w:r w:rsidRPr="007351F8">
        <w:rPr>
          <w:rFonts w:cs="Arial"/>
          <w:sz w:val="24"/>
          <w:szCs w:val="24"/>
        </w:rPr>
        <w:t>ának</w:t>
      </w:r>
      <w:r w:rsidR="00E50C3A" w:rsidRPr="007351F8">
        <w:rPr>
          <w:rFonts w:cs="Arial"/>
          <w:sz w:val="24"/>
          <w:szCs w:val="24"/>
        </w:rPr>
        <w:t xml:space="preserve"> indítványára</w:t>
      </w:r>
      <w:r w:rsidRPr="007351F8">
        <w:rPr>
          <w:rFonts w:cs="Arial"/>
          <w:sz w:val="24"/>
          <w:szCs w:val="24"/>
        </w:rPr>
        <w:t>,</w:t>
      </w:r>
    </w:p>
    <w:p w:rsidR="002613A8" w:rsidRPr="007351F8" w:rsidRDefault="007B793D" w:rsidP="007351F8">
      <w:pPr>
        <w:jc w:val="both"/>
        <w:rPr>
          <w:rFonts w:cs="Arial"/>
          <w:sz w:val="24"/>
          <w:szCs w:val="24"/>
        </w:rPr>
      </w:pPr>
      <w:r>
        <w:rPr>
          <w:rFonts w:cs="Arial"/>
          <w:sz w:val="24"/>
          <w:szCs w:val="24"/>
        </w:rPr>
        <w:t xml:space="preserve">   - a Baranya M</w:t>
      </w:r>
      <w:r w:rsidR="002613A8" w:rsidRPr="007351F8">
        <w:rPr>
          <w:rFonts w:cs="Arial"/>
          <w:sz w:val="24"/>
          <w:szCs w:val="24"/>
        </w:rPr>
        <w:t>egyei Kormányhivatal vezetőjének kezdeményezése esetén</w:t>
      </w:r>
    </w:p>
    <w:p w:rsidR="002613A8" w:rsidRPr="007351F8" w:rsidRDefault="002613A8" w:rsidP="007351F8">
      <w:pPr>
        <w:jc w:val="both"/>
        <w:rPr>
          <w:rFonts w:cs="Arial"/>
          <w:sz w:val="24"/>
          <w:szCs w:val="24"/>
        </w:rPr>
      </w:pPr>
      <w:r w:rsidRPr="007351F8">
        <w:rPr>
          <w:rFonts w:cs="Arial"/>
          <w:sz w:val="24"/>
          <w:szCs w:val="24"/>
        </w:rPr>
        <w:t xml:space="preserve">   - jogszabály </w:t>
      </w:r>
      <w:r w:rsidR="00740065" w:rsidRPr="007351F8">
        <w:rPr>
          <w:rFonts w:cs="Arial"/>
          <w:sz w:val="24"/>
          <w:szCs w:val="24"/>
        </w:rPr>
        <w:t>előírása</w:t>
      </w:r>
      <w:r w:rsidRPr="007351F8">
        <w:rPr>
          <w:rFonts w:cs="Arial"/>
          <w:sz w:val="24"/>
          <w:szCs w:val="24"/>
        </w:rPr>
        <w:t xml:space="preserve"> alapján. </w:t>
      </w:r>
    </w:p>
    <w:p w:rsidR="002613A8" w:rsidRPr="007351F8" w:rsidRDefault="002613A8" w:rsidP="007351F8">
      <w:pPr>
        <w:jc w:val="both"/>
        <w:rPr>
          <w:rFonts w:cs="Arial"/>
          <w:sz w:val="24"/>
          <w:szCs w:val="24"/>
        </w:rPr>
      </w:pPr>
    </w:p>
    <w:p w:rsidR="00E50C3A" w:rsidRPr="007351F8" w:rsidRDefault="00C23EBE" w:rsidP="007351F8">
      <w:pPr>
        <w:jc w:val="both"/>
        <w:rPr>
          <w:rFonts w:cs="Arial"/>
          <w:sz w:val="24"/>
          <w:szCs w:val="24"/>
        </w:rPr>
      </w:pPr>
      <w:r>
        <w:rPr>
          <w:rFonts w:cs="Arial"/>
          <w:sz w:val="24"/>
          <w:szCs w:val="24"/>
        </w:rPr>
        <w:t>(</w:t>
      </w:r>
      <w:r w:rsidR="00E50C3A" w:rsidRPr="007351F8">
        <w:rPr>
          <w:rFonts w:cs="Arial"/>
          <w:sz w:val="24"/>
          <w:szCs w:val="24"/>
        </w:rPr>
        <w:t>4</w:t>
      </w:r>
      <w:r w:rsidR="00E87C28">
        <w:rPr>
          <w:rFonts w:cs="Arial"/>
          <w:sz w:val="24"/>
          <w:szCs w:val="24"/>
        </w:rPr>
        <w:t>)</w:t>
      </w:r>
      <w:r w:rsidR="00E50C3A" w:rsidRPr="007351F8">
        <w:rPr>
          <w:rFonts w:cs="Arial"/>
          <w:sz w:val="24"/>
          <w:szCs w:val="24"/>
        </w:rPr>
        <w:t xml:space="preserve"> A képviselőtestület összehívását a helyi </w:t>
      </w:r>
      <w:r w:rsidR="00A22551" w:rsidRPr="007351F8">
        <w:rPr>
          <w:rFonts w:cs="Arial"/>
          <w:sz w:val="24"/>
          <w:szCs w:val="24"/>
        </w:rPr>
        <w:t>nemzetiséget</w:t>
      </w:r>
      <w:r w:rsidR="00E50C3A" w:rsidRPr="007351F8">
        <w:rPr>
          <w:rFonts w:cs="Arial"/>
          <w:i/>
          <w:sz w:val="24"/>
          <w:szCs w:val="24"/>
        </w:rPr>
        <w:t xml:space="preserve"> </w:t>
      </w:r>
      <w:r w:rsidR="00E50C3A" w:rsidRPr="007351F8">
        <w:rPr>
          <w:rFonts w:cs="Arial"/>
          <w:sz w:val="24"/>
          <w:szCs w:val="24"/>
        </w:rPr>
        <w:t xml:space="preserve">érintő ügyekben az adott közösséget képviselő </w:t>
      </w:r>
      <w:r w:rsidR="007B793D">
        <w:rPr>
          <w:rFonts w:cs="Arial"/>
          <w:sz w:val="24"/>
          <w:szCs w:val="24"/>
        </w:rPr>
        <w:t>nemzetiségi</w:t>
      </w:r>
      <w:r w:rsidR="00E50C3A" w:rsidRPr="007351F8">
        <w:rPr>
          <w:rFonts w:cs="Arial"/>
          <w:sz w:val="24"/>
          <w:szCs w:val="24"/>
        </w:rPr>
        <w:t xml:space="preserve"> önkormányzat is kezdeményezheti. </w:t>
      </w:r>
    </w:p>
    <w:p w:rsidR="00A0790C" w:rsidRPr="007351F8" w:rsidRDefault="00A0790C" w:rsidP="007351F8">
      <w:pPr>
        <w:jc w:val="both"/>
        <w:rPr>
          <w:rFonts w:cs="Arial"/>
          <w:sz w:val="24"/>
          <w:szCs w:val="24"/>
        </w:rPr>
      </w:pPr>
    </w:p>
    <w:p w:rsidR="002613A8" w:rsidRPr="007B793D" w:rsidRDefault="00C23EBE" w:rsidP="007351F8">
      <w:pPr>
        <w:jc w:val="both"/>
        <w:rPr>
          <w:rFonts w:cs="Arial"/>
          <w:color w:val="FF0000"/>
          <w:sz w:val="24"/>
          <w:szCs w:val="24"/>
        </w:rPr>
      </w:pPr>
      <w:r>
        <w:rPr>
          <w:rFonts w:cs="Arial"/>
          <w:color w:val="FF0000"/>
          <w:sz w:val="24"/>
          <w:szCs w:val="24"/>
        </w:rPr>
        <w:t>(</w:t>
      </w:r>
      <w:r w:rsidR="002613A8" w:rsidRPr="007B793D">
        <w:rPr>
          <w:rFonts w:cs="Arial"/>
          <w:color w:val="FF0000"/>
          <w:sz w:val="24"/>
          <w:szCs w:val="24"/>
        </w:rPr>
        <w:t>5</w:t>
      </w:r>
      <w:r w:rsidR="00E87C28">
        <w:rPr>
          <w:rFonts w:cs="Arial"/>
          <w:color w:val="FF0000"/>
          <w:sz w:val="24"/>
          <w:szCs w:val="24"/>
        </w:rPr>
        <w:t>)</w:t>
      </w:r>
      <w:r w:rsidR="002613A8" w:rsidRPr="007B793D">
        <w:rPr>
          <w:rFonts w:cs="Arial"/>
          <w:color w:val="FF0000"/>
          <w:sz w:val="24"/>
          <w:szCs w:val="24"/>
        </w:rPr>
        <w:t xml:space="preserve"> </w:t>
      </w:r>
      <w:r w:rsidR="00740065" w:rsidRPr="007B793D">
        <w:rPr>
          <w:rFonts w:cs="Arial"/>
          <w:color w:val="FF0000"/>
          <w:sz w:val="24"/>
          <w:szCs w:val="24"/>
        </w:rPr>
        <w:t>Rendkívüli</w:t>
      </w:r>
      <w:r w:rsidR="002613A8" w:rsidRPr="007B793D">
        <w:rPr>
          <w:rFonts w:cs="Arial"/>
          <w:color w:val="FF0000"/>
          <w:sz w:val="24"/>
          <w:szCs w:val="24"/>
        </w:rPr>
        <w:t xml:space="preserve"> ülést tart a testület akkor, ha</w:t>
      </w:r>
      <w:r w:rsidR="007B793D" w:rsidRPr="007B793D">
        <w:rPr>
          <w:rFonts w:cs="Arial"/>
          <w:color w:val="FF0000"/>
          <w:sz w:val="24"/>
          <w:szCs w:val="24"/>
        </w:rPr>
        <w:t xml:space="preserve"> előre nem tervezett témában, illetve</w:t>
      </w:r>
      <w:r w:rsidR="002613A8" w:rsidRPr="007B793D">
        <w:rPr>
          <w:rFonts w:cs="Arial"/>
          <w:color w:val="FF0000"/>
          <w:sz w:val="24"/>
          <w:szCs w:val="24"/>
        </w:rPr>
        <w:t xml:space="preserve"> </w:t>
      </w:r>
      <w:r w:rsidR="007B793D" w:rsidRPr="007B793D">
        <w:rPr>
          <w:rFonts w:cs="Arial"/>
          <w:color w:val="FF0000"/>
          <w:sz w:val="24"/>
          <w:szCs w:val="24"/>
        </w:rPr>
        <w:t xml:space="preserve">halasztást nem tűrő ügyben - vagy olyan ügyben, amelyben a szabályszerű </w:t>
      </w:r>
      <w:r w:rsidR="007B793D" w:rsidRPr="007B793D">
        <w:rPr>
          <w:rFonts w:cs="Arial"/>
          <w:color w:val="FF0000"/>
          <w:sz w:val="24"/>
          <w:szCs w:val="24"/>
        </w:rPr>
        <w:lastRenderedPageBreak/>
        <w:t>előterjesztésből adódó időveszteség sértené az önkormányzat érdekeit</w:t>
      </w:r>
      <w:r w:rsidR="002613A8" w:rsidRPr="007B793D">
        <w:rPr>
          <w:rFonts w:cs="Arial"/>
          <w:color w:val="FF0000"/>
          <w:sz w:val="24"/>
          <w:szCs w:val="24"/>
        </w:rPr>
        <w:t xml:space="preserve"> </w:t>
      </w:r>
      <w:r w:rsidR="007B793D" w:rsidRPr="007B793D">
        <w:rPr>
          <w:rFonts w:cs="Arial"/>
          <w:color w:val="FF0000"/>
          <w:sz w:val="24"/>
          <w:szCs w:val="24"/>
        </w:rPr>
        <w:t xml:space="preserve">- </w:t>
      </w:r>
      <w:r w:rsidR="002613A8" w:rsidRPr="007B793D">
        <w:rPr>
          <w:rFonts w:cs="Arial"/>
          <w:color w:val="FF0000"/>
          <w:sz w:val="24"/>
          <w:szCs w:val="24"/>
        </w:rPr>
        <w:t>válik szüks</w:t>
      </w:r>
      <w:r w:rsidR="007B793D" w:rsidRPr="007B793D">
        <w:rPr>
          <w:rFonts w:cs="Arial"/>
          <w:color w:val="FF0000"/>
          <w:sz w:val="24"/>
          <w:szCs w:val="24"/>
        </w:rPr>
        <w:t>égessé a rendkívüli</w:t>
      </w:r>
      <w:r w:rsidR="002613A8" w:rsidRPr="007B793D">
        <w:rPr>
          <w:rFonts w:cs="Arial"/>
          <w:color w:val="FF0000"/>
          <w:sz w:val="24"/>
          <w:szCs w:val="24"/>
        </w:rPr>
        <w:t xml:space="preserve"> döntéshozatal. </w:t>
      </w:r>
      <w:r w:rsidR="0079608E">
        <w:rPr>
          <w:rStyle w:val="Lbjegyzet-hivatkozs"/>
          <w:color w:val="FF0000"/>
          <w:sz w:val="24"/>
          <w:szCs w:val="24"/>
        </w:rPr>
        <w:footnoteReference w:id="17"/>
      </w:r>
    </w:p>
    <w:p w:rsidR="002613A8" w:rsidRPr="007351F8" w:rsidRDefault="002613A8" w:rsidP="007351F8">
      <w:pPr>
        <w:jc w:val="both"/>
        <w:rPr>
          <w:rFonts w:cs="Arial"/>
          <w:sz w:val="24"/>
          <w:szCs w:val="24"/>
        </w:rPr>
      </w:pPr>
    </w:p>
    <w:p w:rsidR="002613A8" w:rsidRPr="007351F8" w:rsidRDefault="00C23EBE" w:rsidP="007351F8">
      <w:pPr>
        <w:jc w:val="both"/>
        <w:rPr>
          <w:rFonts w:cs="Arial"/>
          <w:sz w:val="24"/>
          <w:szCs w:val="24"/>
        </w:rPr>
      </w:pPr>
      <w:r>
        <w:rPr>
          <w:rFonts w:cs="Arial"/>
          <w:sz w:val="24"/>
          <w:szCs w:val="24"/>
        </w:rPr>
        <w:t>(</w:t>
      </w:r>
      <w:r w:rsidR="002613A8" w:rsidRPr="007351F8">
        <w:rPr>
          <w:rFonts w:cs="Arial"/>
          <w:sz w:val="24"/>
          <w:szCs w:val="24"/>
        </w:rPr>
        <w:t>6</w:t>
      </w:r>
      <w:r w:rsidR="00E87C28">
        <w:rPr>
          <w:rFonts w:cs="Arial"/>
          <w:sz w:val="24"/>
          <w:szCs w:val="24"/>
        </w:rPr>
        <w:t>)</w:t>
      </w:r>
      <w:r w:rsidR="002613A8" w:rsidRPr="007351F8">
        <w:rPr>
          <w:rFonts w:cs="Arial"/>
          <w:sz w:val="24"/>
          <w:szCs w:val="24"/>
        </w:rPr>
        <w:t xml:space="preserve"> Közös testületi ülés megtartására a jogszabály, illetve önkormányzati megállapodás alapján, a több település önkormányzatával közösen ellátott feladatokkal kapcsolatos ügyekben /pl. költségvetés elfogadása stb./ kerül sor. </w:t>
      </w:r>
    </w:p>
    <w:p w:rsidR="002613A8" w:rsidRPr="007351F8" w:rsidRDefault="002613A8" w:rsidP="007351F8">
      <w:pPr>
        <w:jc w:val="both"/>
        <w:rPr>
          <w:rFonts w:cs="Arial"/>
          <w:sz w:val="24"/>
          <w:szCs w:val="24"/>
        </w:rPr>
      </w:pPr>
    </w:p>
    <w:p w:rsidR="001C6E95" w:rsidRPr="001C6E95" w:rsidRDefault="001C6E95" w:rsidP="001C6E95">
      <w:pPr>
        <w:jc w:val="both"/>
        <w:rPr>
          <w:rFonts w:cs="Arial"/>
          <w:color w:val="FF0000"/>
          <w:sz w:val="24"/>
          <w:szCs w:val="24"/>
        </w:rPr>
      </w:pPr>
      <w:r>
        <w:rPr>
          <w:rFonts w:cs="Arial"/>
          <w:color w:val="FF0000"/>
          <w:sz w:val="24"/>
          <w:szCs w:val="24"/>
        </w:rPr>
        <w:t>„(7)</w:t>
      </w:r>
      <w:r w:rsidRPr="001C6E95">
        <w:rPr>
          <w:rFonts w:cs="Arial"/>
          <w:color w:val="FF0000"/>
          <w:sz w:val="24"/>
          <w:szCs w:val="24"/>
        </w:rPr>
        <w:t xml:space="preserve"> A képviselőtestület ülése nyilvános</w:t>
      </w:r>
      <w:r>
        <w:rPr>
          <w:rFonts w:cs="Arial"/>
          <w:color w:val="FF0000"/>
          <w:sz w:val="24"/>
          <w:szCs w:val="24"/>
        </w:rPr>
        <w:t>.</w:t>
      </w:r>
      <w:r w:rsidRPr="001C6E95">
        <w:rPr>
          <w:rFonts w:cs="Arial"/>
          <w:color w:val="FF0000"/>
          <w:sz w:val="24"/>
          <w:szCs w:val="24"/>
        </w:rPr>
        <w:t xml:space="preserve"> A képviselő-testület tagjai a képviselők a polgármester, vagy a levezető által feltett ké</w:t>
      </w:r>
      <w:r>
        <w:rPr>
          <w:rFonts w:cs="Arial"/>
          <w:color w:val="FF0000"/>
          <w:sz w:val="24"/>
          <w:szCs w:val="24"/>
        </w:rPr>
        <w:t>rdésre kézfelemeléssel adják le</w:t>
      </w:r>
      <w:r w:rsidRPr="001C6E95">
        <w:rPr>
          <w:rFonts w:cs="Arial"/>
          <w:color w:val="FF0000"/>
          <w:sz w:val="24"/>
          <w:szCs w:val="24"/>
        </w:rPr>
        <w:t xml:space="preserve"> szavazatukat, ellenszavazatukat, vagy</w:t>
      </w:r>
      <w:r>
        <w:rPr>
          <w:rFonts w:cs="Arial"/>
          <w:color w:val="FF0000"/>
          <w:sz w:val="24"/>
          <w:szCs w:val="24"/>
        </w:rPr>
        <w:t xml:space="preserve"> jelzik tartózkodásukat.”</w:t>
      </w:r>
      <w:r w:rsidR="0079608E">
        <w:rPr>
          <w:rStyle w:val="Lbjegyzet-hivatkozs"/>
          <w:color w:val="FF0000"/>
          <w:sz w:val="24"/>
          <w:szCs w:val="24"/>
        </w:rPr>
        <w:footnoteReference w:id="18"/>
      </w:r>
    </w:p>
    <w:p w:rsidR="007351F8" w:rsidRDefault="007351F8" w:rsidP="007351F8">
      <w:pPr>
        <w:spacing w:after="20"/>
        <w:jc w:val="both"/>
        <w:rPr>
          <w:rFonts w:cs="Arial"/>
          <w:sz w:val="24"/>
          <w:szCs w:val="24"/>
        </w:rPr>
      </w:pPr>
    </w:p>
    <w:p w:rsidR="002C4DFD" w:rsidRPr="007351F8" w:rsidRDefault="007351F8" w:rsidP="007351F8">
      <w:pPr>
        <w:spacing w:after="20"/>
        <w:jc w:val="both"/>
        <w:rPr>
          <w:rFonts w:cs="Arial"/>
          <w:sz w:val="24"/>
          <w:szCs w:val="24"/>
        </w:rPr>
      </w:pPr>
      <w:r w:rsidRPr="007351F8">
        <w:rPr>
          <w:rFonts w:cs="Arial"/>
          <w:sz w:val="24"/>
          <w:szCs w:val="24"/>
        </w:rPr>
        <w:t xml:space="preserve"> </w:t>
      </w:r>
      <w:r>
        <w:rPr>
          <w:rFonts w:cs="Arial"/>
          <w:sz w:val="24"/>
          <w:szCs w:val="24"/>
        </w:rPr>
        <w:t>(8</w:t>
      </w:r>
      <w:r w:rsidR="00A22551" w:rsidRPr="007351F8">
        <w:rPr>
          <w:rFonts w:cs="Arial"/>
          <w:sz w:val="24"/>
          <w:szCs w:val="24"/>
        </w:rPr>
        <w:t>) A képviselő-testület</w:t>
      </w:r>
    </w:p>
    <w:p w:rsidR="00A22551" w:rsidRPr="007351F8" w:rsidRDefault="00A22551" w:rsidP="009E775D">
      <w:pPr>
        <w:numPr>
          <w:ilvl w:val="0"/>
          <w:numId w:val="8"/>
        </w:numPr>
        <w:spacing w:after="20"/>
        <w:jc w:val="both"/>
        <w:rPr>
          <w:rFonts w:cs="Arial"/>
          <w:sz w:val="24"/>
          <w:szCs w:val="24"/>
        </w:rPr>
      </w:pPr>
      <w:r w:rsidRPr="007351F8">
        <w:rPr>
          <w:rFonts w:cs="Arial"/>
          <w:i/>
          <w:iCs/>
          <w:sz w:val="24"/>
          <w:szCs w:val="24"/>
        </w:rPr>
        <w:t>a)</w:t>
      </w:r>
      <w:r w:rsidRPr="007351F8">
        <w:rPr>
          <w:rFonts w:cs="Arial"/>
          <w:sz w:val="24"/>
          <w:szCs w:val="24"/>
        </w:rPr>
        <w:t xml:space="preserve"> zárt ülést tart önkormányzati hatósági, összeférhetetlenségi, méltatlansági, kitüntetési ügy tárgyalásakor, fegyelmi büntetés kiszabása, valamint vagyonnyilatkozattal kapcsolatos eljárás esetén;</w:t>
      </w:r>
    </w:p>
    <w:p w:rsidR="00A22551" w:rsidRPr="007351F8" w:rsidRDefault="00A22551" w:rsidP="009E775D">
      <w:pPr>
        <w:numPr>
          <w:ilvl w:val="0"/>
          <w:numId w:val="8"/>
        </w:numPr>
        <w:spacing w:after="20"/>
        <w:jc w:val="both"/>
        <w:rPr>
          <w:rFonts w:cs="Arial"/>
          <w:sz w:val="24"/>
          <w:szCs w:val="24"/>
        </w:rPr>
      </w:pPr>
      <w:r w:rsidRPr="007351F8">
        <w:rPr>
          <w:rFonts w:cs="Arial"/>
          <w:i/>
          <w:iCs/>
          <w:sz w:val="24"/>
          <w:szCs w:val="24"/>
        </w:rPr>
        <w:t>b)</w:t>
      </w:r>
      <w:r w:rsidRPr="007351F8">
        <w:rPr>
          <w:rFonts w:cs="Arial"/>
          <w:sz w:val="24"/>
          <w:szCs w:val="24"/>
        </w:rPr>
        <w:t xml:space="preserve"> zárt ülést tart az érintett kérésére választás, kinevezés, felmentés, vezetői megbízás adása, annak visszavonása, fegyelmi eljárás megindítása és állásfoglalást igénylő személyi ügy tárgyalásakor;</w:t>
      </w:r>
    </w:p>
    <w:p w:rsidR="00A22551" w:rsidRPr="007351F8" w:rsidRDefault="00A22551" w:rsidP="009E775D">
      <w:pPr>
        <w:numPr>
          <w:ilvl w:val="0"/>
          <w:numId w:val="8"/>
        </w:numPr>
        <w:spacing w:after="20"/>
        <w:jc w:val="both"/>
        <w:rPr>
          <w:rFonts w:cs="Arial"/>
          <w:sz w:val="24"/>
          <w:szCs w:val="24"/>
        </w:rPr>
      </w:pPr>
      <w:r w:rsidRPr="007351F8">
        <w:rPr>
          <w:rFonts w:cs="Arial"/>
          <w:i/>
          <w:iCs/>
          <w:sz w:val="24"/>
          <w:szCs w:val="24"/>
        </w:rPr>
        <w:t>c)</w:t>
      </w:r>
      <w:r w:rsidRPr="007351F8">
        <w:rPr>
          <w:rFonts w:cs="Arial"/>
          <w:sz w:val="24"/>
          <w:szCs w:val="24"/>
        </w:rPr>
        <w:t xml:space="preserve"> zárt ülést rendelhet el a vagyonával való rendelkezés esetén, továbbá az általa kiírt pályázat feltételeinek meghatározásakor, a pályázat tárgyalásakor, ha a nyilvános tárgyalás az önkormányzat vagy más érintett üzleti érdekét sértené.</w:t>
      </w:r>
    </w:p>
    <w:p w:rsidR="007351F8" w:rsidRDefault="007351F8" w:rsidP="007351F8">
      <w:pPr>
        <w:jc w:val="both"/>
        <w:rPr>
          <w:rFonts w:cs="Arial"/>
          <w:sz w:val="24"/>
          <w:szCs w:val="24"/>
        </w:rPr>
      </w:pPr>
    </w:p>
    <w:p w:rsidR="001F7F9B" w:rsidRPr="00B37FBC" w:rsidRDefault="007351F8" w:rsidP="001F7F9B">
      <w:pPr>
        <w:jc w:val="both"/>
        <w:rPr>
          <w:rFonts w:cs="Arial"/>
          <w:sz w:val="24"/>
          <w:szCs w:val="24"/>
        </w:rPr>
      </w:pPr>
      <w:r>
        <w:rPr>
          <w:rFonts w:cs="Arial"/>
          <w:sz w:val="24"/>
          <w:szCs w:val="24"/>
        </w:rPr>
        <w:t>(9</w:t>
      </w:r>
      <w:r w:rsidR="00A22551" w:rsidRPr="007351F8">
        <w:rPr>
          <w:rFonts w:cs="Arial"/>
          <w:sz w:val="24"/>
          <w:szCs w:val="24"/>
        </w:rPr>
        <w:t>) A zárt ülésen a képviselő-testület tagjai, a nem a képviselő-testület tagjai közül választo</w:t>
      </w:r>
      <w:r w:rsidR="001C6E95">
        <w:rPr>
          <w:rFonts w:cs="Arial"/>
          <w:sz w:val="24"/>
          <w:szCs w:val="24"/>
        </w:rPr>
        <w:t>tt alpolgármester és a jegyző,</w:t>
      </w:r>
      <w:r w:rsidR="00A22551" w:rsidRPr="007351F8">
        <w:rPr>
          <w:rFonts w:cs="Arial"/>
          <w:sz w:val="24"/>
          <w:szCs w:val="24"/>
        </w:rPr>
        <w:t xml:space="preserve"> továbbá meghívása esetén a közös önkormányzati hivatal ügyintézője, az érintett és a szakértő vesz részt. A nemzetiségi önkormányzat elnöke kizárólag az általa képviselt nemzetiséget érintő ügy napirendi tárgyalásakor vehet részt a zárt ülésen. Törvény vagy önkormányzati rendelet előírhatja, mely esetben kötelező az érintett meghívása</w:t>
      </w:r>
      <w:r w:rsidR="00B37FBC">
        <w:rPr>
          <w:rFonts w:cs="Arial"/>
          <w:sz w:val="24"/>
          <w:szCs w:val="24"/>
        </w:rPr>
        <w:t xml:space="preserve"> </w:t>
      </w:r>
      <w:r w:rsidR="001F7F9B">
        <w:rPr>
          <w:rFonts w:cs="Arial"/>
          <w:color w:val="FF0000"/>
          <w:sz w:val="24"/>
          <w:szCs w:val="24"/>
        </w:rPr>
        <w:t>„</w:t>
      </w:r>
      <w:proofErr w:type="gramStart"/>
      <w:r w:rsidR="001F7F9B" w:rsidRPr="00B37FBC">
        <w:rPr>
          <w:rFonts w:cs="Arial"/>
          <w:color w:val="FF0000"/>
          <w:sz w:val="24"/>
          <w:szCs w:val="24"/>
        </w:rPr>
        <w:t>A</w:t>
      </w:r>
      <w:proofErr w:type="gramEnd"/>
      <w:r w:rsidR="001F7F9B" w:rsidRPr="00B37FBC">
        <w:rPr>
          <w:rFonts w:cs="Arial"/>
          <w:color w:val="FF0000"/>
          <w:sz w:val="24"/>
          <w:szCs w:val="24"/>
        </w:rPr>
        <w:t xml:space="preserve"> </w:t>
      </w:r>
      <w:r w:rsidR="001F7F9B">
        <w:rPr>
          <w:rFonts w:cs="Arial"/>
          <w:color w:val="FF0000"/>
          <w:sz w:val="24"/>
          <w:szCs w:val="24"/>
        </w:rPr>
        <w:t xml:space="preserve">rendes- és lehetőség szerint a rendkívüli </w:t>
      </w:r>
      <w:r w:rsidR="001F7F9B" w:rsidRPr="00B37FBC">
        <w:rPr>
          <w:rFonts w:cs="Arial"/>
          <w:color w:val="FF0000"/>
          <w:sz w:val="24"/>
          <w:szCs w:val="24"/>
        </w:rPr>
        <w:t xml:space="preserve">testületi ülésről </w:t>
      </w:r>
      <w:r w:rsidR="001F7F9B">
        <w:rPr>
          <w:rFonts w:cs="Arial"/>
          <w:color w:val="FF0000"/>
          <w:sz w:val="24"/>
          <w:szCs w:val="24"/>
        </w:rPr>
        <w:t>–</w:t>
      </w:r>
      <w:r w:rsidR="001F7F9B" w:rsidRPr="00B37FBC">
        <w:rPr>
          <w:rFonts w:cs="Arial"/>
          <w:color w:val="FF0000"/>
          <w:sz w:val="24"/>
          <w:szCs w:val="24"/>
        </w:rPr>
        <w:t xml:space="preserve"> </w:t>
      </w:r>
      <w:r w:rsidR="001F7F9B">
        <w:rPr>
          <w:rFonts w:cs="Arial"/>
          <w:color w:val="FF0000"/>
          <w:sz w:val="24"/>
          <w:szCs w:val="24"/>
        </w:rPr>
        <w:t xml:space="preserve">valamennyi </w:t>
      </w:r>
      <w:r w:rsidR="001F7F9B" w:rsidRPr="00B37FBC">
        <w:rPr>
          <w:rFonts w:cs="Arial"/>
          <w:color w:val="FF0000"/>
          <w:sz w:val="24"/>
          <w:szCs w:val="24"/>
        </w:rPr>
        <w:t>zárt ülés kivételével - a helyi televízió felvételt készít, amelyet a helyi műsor keretében, változatlan formában vetít le</w:t>
      </w:r>
      <w:r w:rsidR="001F7F9B">
        <w:rPr>
          <w:rFonts w:cs="Arial"/>
          <w:color w:val="FF0000"/>
          <w:sz w:val="24"/>
          <w:szCs w:val="24"/>
        </w:rPr>
        <w:t>, illetve oszt meg valamely kiemelten népszerű internetes video-megosztó portálon</w:t>
      </w:r>
      <w:r w:rsidR="001F7F9B" w:rsidRPr="00B37FBC">
        <w:rPr>
          <w:rFonts w:cs="Arial"/>
          <w:color w:val="FF0000"/>
          <w:sz w:val="24"/>
          <w:szCs w:val="24"/>
        </w:rPr>
        <w:t xml:space="preserve"> a lakosság részére.</w:t>
      </w:r>
      <w:r w:rsidR="001F7F9B">
        <w:rPr>
          <w:rFonts w:cs="Arial"/>
          <w:color w:val="FF0000"/>
          <w:sz w:val="24"/>
          <w:szCs w:val="24"/>
        </w:rPr>
        <w:t>”</w:t>
      </w:r>
      <w:r w:rsidR="001F7F9B" w:rsidRPr="00B37FBC">
        <w:rPr>
          <w:rFonts w:cs="Arial"/>
          <w:color w:val="FF0000"/>
          <w:sz w:val="24"/>
          <w:szCs w:val="24"/>
        </w:rPr>
        <w:t xml:space="preserve"> </w:t>
      </w:r>
      <w:r w:rsidR="002F10B4">
        <w:rPr>
          <w:rStyle w:val="Lbjegyzet-hivatkozs"/>
          <w:sz w:val="24"/>
          <w:szCs w:val="24"/>
        </w:rPr>
        <w:footnoteReference w:id="19"/>
      </w:r>
    </w:p>
    <w:p w:rsidR="006D2A9B" w:rsidRPr="007351F8" w:rsidRDefault="006D2A9B" w:rsidP="007351F8">
      <w:pPr>
        <w:jc w:val="both"/>
        <w:rPr>
          <w:rFonts w:cs="Arial"/>
          <w:sz w:val="24"/>
          <w:szCs w:val="24"/>
        </w:rPr>
      </w:pPr>
    </w:p>
    <w:p w:rsidR="00C9231A" w:rsidRPr="0090365D" w:rsidRDefault="00C9231A" w:rsidP="00C9231A">
      <w:pPr>
        <w:spacing w:line="360" w:lineRule="auto"/>
        <w:jc w:val="center"/>
        <w:rPr>
          <w:b/>
          <w:sz w:val="28"/>
        </w:rPr>
      </w:pPr>
      <w:r>
        <w:rPr>
          <w:b/>
          <w:sz w:val="28"/>
        </w:rPr>
        <w:t>8</w:t>
      </w:r>
      <w:r w:rsidRPr="0090365D">
        <w:rPr>
          <w:b/>
          <w:sz w:val="28"/>
        </w:rPr>
        <w:t>. §.</w:t>
      </w:r>
    </w:p>
    <w:p w:rsidR="006D2A9B" w:rsidRPr="006D2A9B" w:rsidRDefault="00740065" w:rsidP="001C6E95">
      <w:pPr>
        <w:pStyle w:val="Cmsor2"/>
      </w:pPr>
      <w:bookmarkStart w:id="106" w:name="_Toc411866351"/>
      <w:bookmarkStart w:id="107" w:name="_Toc411878025"/>
      <w:bookmarkStart w:id="108" w:name="_Toc411879779"/>
      <w:bookmarkStart w:id="109" w:name="_Toc411881351"/>
      <w:bookmarkStart w:id="110" w:name="_Toc411881424"/>
      <w:bookmarkStart w:id="111" w:name="_Toc411929986"/>
      <w:bookmarkStart w:id="112" w:name="_Toc411930725"/>
      <w:bookmarkStart w:id="113" w:name="_Toc411934185"/>
      <w:bookmarkStart w:id="114" w:name="_Toc445281218"/>
      <w:r w:rsidRPr="006D2A9B">
        <w:t>Meghívó</w:t>
      </w:r>
      <w:r w:rsidR="006D2A9B" w:rsidRPr="006D2A9B">
        <w:t xml:space="preserve"> és előterjesztés</w:t>
      </w:r>
      <w:bookmarkEnd w:id="106"/>
      <w:bookmarkEnd w:id="107"/>
      <w:bookmarkEnd w:id="108"/>
      <w:bookmarkEnd w:id="109"/>
      <w:bookmarkEnd w:id="110"/>
      <w:bookmarkEnd w:id="111"/>
      <w:bookmarkEnd w:id="112"/>
      <w:bookmarkEnd w:id="113"/>
      <w:bookmarkEnd w:id="114"/>
    </w:p>
    <w:p w:rsidR="00E50C3A" w:rsidRPr="0090365D" w:rsidRDefault="00E50C3A">
      <w:pPr>
        <w:spacing w:line="360" w:lineRule="auto"/>
        <w:jc w:val="both"/>
      </w:pPr>
    </w:p>
    <w:p w:rsidR="00E50C3A" w:rsidRDefault="00C23EBE" w:rsidP="007351F8">
      <w:pPr>
        <w:jc w:val="both"/>
        <w:rPr>
          <w:sz w:val="24"/>
          <w:szCs w:val="24"/>
        </w:rPr>
      </w:pPr>
      <w:r>
        <w:rPr>
          <w:sz w:val="24"/>
          <w:szCs w:val="24"/>
        </w:rPr>
        <w:t>(</w:t>
      </w:r>
      <w:r w:rsidR="00E50C3A" w:rsidRPr="007351F8">
        <w:rPr>
          <w:sz w:val="24"/>
          <w:szCs w:val="24"/>
        </w:rPr>
        <w:t>1</w:t>
      </w:r>
      <w:r w:rsidR="00E87C28">
        <w:rPr>
          <w:sz w:val="24"/>
          <w:szCs w:val="24"/>
        </w:rPr>
        <w:t>)</w:t>
      </w:r>
      <w:r w:rsidR="00E50C3A" w:rsidRPr="007351F8">
        <w:rPr>
          <w:sz w:val="24"/>
          <w:szCs w:val="24"/>
        </w:rPr>
        <w:t xml:space="preserve"> A testületi ülés meghívóját és az írásos előterjesztést úgy kell elkészíteni és kézbesíteni, hogy azok minimum 5 nappal az ülés időpontja </w:t>
      </w:r>
      <w:r w:rsidR="00823E9C" w:rsidRPr="007351F8">
        <w:rPr>
          <w:sz w:val="24"/>
          <w:szCs w:val="24"/>
        </w:rPr>
        <w:t xml:space="preserve">előtt a </w:t>
      </w:r>
      <w:r w:rsidR="001811DF" w:rsidRPr="007351F8">
        <w:rPr>
          <w:sz w:val="24"/>
          <w:szCs w:val="24"/>
        </w:rPr>
        <w:t xml:space="preserve">képviselők rendelkezésére álljanak. </w:t>
      </w:r>
      <w:r w:rsidR="00823E9C" w:rsidRPr="007351F8">
        <w:rPr>
          <w:sz w:val="24"/>
          <w:szCs w:val="24"/>
        </w:rPr>
        <w:t xml:space="preserve"> </w:t>
      </w:r>
      <w:r w:rsidR="00E50C3A" w:rsidRPr="007351F8">
        <w:rPr>
          <w:sz w:val="24"/>
          <w:szCs w:val="24"/>
        </w:rPr>
        <w:t>Rendkívüli esetben ez az időtartam rövidebb is lehet</w:t>
      </w:r>
      <w:r w:rsidR="001F7F9B">
        <w:rPr>
          <w:sz w:val="24"/>
          <w:szCs w:val="24"/>
        </w:rPr>
        <w:t>.</w:t>
      </w:r>
    </w:p>
    <w:p w:rsidR="007533F3" w:rsidRPr="007351F8" w:rsidRDefault="007533F3" w:rsidP="007351F8">
      <w:pPr>
        <w:jc w:val="both"/>
        <w:rPr>
          <w:sz w:val="24"/>
          <w:szCs w:val="24"/>
        </w:rPr>
      </w:pPr>
    </w:p>
    <w:p w:rsidR="00823E9C" w:rsidRPr="007533F3" w:rsidRDefault="00C23EBE" w:rsidP="007351F8">
      <w:pPr>
        <w:jc w:val="both"/>
        <w:rPr>
          <w:sz w:val="24"/>
          <w:szCs w:val="24"/>
        </w:rPr>
      </w:pPr>
      <w:r>
        <w:rPr>
          <w:sz w:val="24"/>
          <w:szCs w:val="24"/>
        </w:rPr>
        <w:t>(</w:t>
      </w:r>
      <w:r w:rsidR="00E50C3A" w:rsidRPr="007533F3">
        <w:rPr>
          <w:sz w:val="24"/>
          <w:szCs w:val="24"/>
        </w:rPr>
        <w:t>2</w:t>
      </w:r>
      <w:r w:rsidR="00E87C28">
        <w:rPr>
          <w:sz w:val="24"/>
          <w:szCs w:val="24"/>
        </w:rPr>
        <w:t>)</w:t>
      </w:r>
      <w:r w:rsidR="00E50C3A" w:rsidRPr="007533F3">
        <w:rPr>
          <w:sz w:val="24"/>
          <w:szCs w:val="24"/>
        </w:rPr>
        <w:t xml:space="preserve"> </w:t>
      </w:r>
      <w:r w:rsidR="00823E9C" w:rsidRPr="007533F3">
        <w:rPr>
          <w:sz w:val="24"/>
          <w:szCs w:val="24"/>
        </w:rPr>
        <w:t xml:space="preserve">A </w:t>
      </w:r>
      <w:r w:rsidR="00740065" w:rsidRPr="007533F3">
        <w:rPr>
          <w:sz w:val="24"/>
          <w:szCs w:val="24"/>
        </w:rPr>
        <w:t>meghívót</w:t>
      </w:r>
      <w:r w:rsidR="00823E9C" w:rsidRPr="007533F3">
        <w:rPr>
          <w:sz w:val="24"/>
          <w:szCs w:val="24"/>
        </w:rPr>
        <w:t xml:space="preserve"> és az </w:t>
      </w:r>
      <w:r w:rsidR="00740065" w:rsidRPr="007533F3">
        <w:rPr>
          <w:sz w:val="24"/>
          <w:szCs w:val="24"/>
        </w:rPr>
        <w:t>írásos</w:t>
      </w:r>
      <w:r w:rsidR="00823E9C" w:rsidRPr="007533F3">
        <w:rPr>
          <w:sz w:val="24"/>
          <w:szCs w:val="24"/>
        </w:rPr>
        <w:t xml:space="preserve"> anyagot a képviselők és a </w:t>
      </w:r>
      <w:r w:rsidR="00740065" w:rsidRPr="007533F3">
        <w:rPr>
          <w:sz w:val="24"/>
          <w:szCs w:val="24"/>
        </w:rPr>
        <w:t>meghívottak</w:t>
      </w:r>
      <w:r w:rsidR="001F7F9B">
        <w:rPr>
          <w:sz w:val="24"/>
          <w:szCs w:val="24"/>
        </w:rPr>
        <w:t xml:space="preserve"> részére </w:t>
      </w:r>
      <w:r w:rsidR="00823E9C" w:rsidRPr="007533F3">
        <w:rPr>
          <w:sz w:val="24"/>
          <w:szCs w:val="24"/>
        </w:rPr>
        <w:t xml:space="preserve">elektronikus formátumban kell eljuttatni, </w:t>
      </w:r>
      <w:r w:rsidR="00740065" w:rsidRPr="007533F3">
        <w:rPr>
          <w:sz w:val="24"/>
          <w:szCs w:val="24"/>
        </w:rPr>
        <w:t>biztosítani</w:t>
      </w:r>
      <w:r w:rsidR="00823E9C" w:rsidRPr="007533F3">
        <w:rPr>
          <w:sz w:val="24"/>
          <w:szCs w:val="24"/>
        </w:rPr>
        <w:t xml:space="preserve">. </w:t>
      </w:r>
      <w:r w:rsidR="006A582E">
        <w:rPr>
          <w:sz w:val="24"/>
          <w:szCs w:val="24"/>
        </w:rPr>
        <w:t>Írásos dokumentumként, papí</w:t>
      </w:r>
      <w:r w:rsidR="001F7F9B">
        <w:rPr>
          <w:sz w:val="24"/>
          <w:szCs w:val="24"/>
        </w:rPr>
        <w:t xml:space="preserve">r </w:t>
      </w:r>
      <w:r w:rsidR="001F7F9B">
        <w:rPr>
          <w:sz w:val="24"/>
          <w:szCs w:val="24"/>
        </w:rPr>
        <w:lastRenderedPageBreak/>
        <w:t>alapon</w:t>
      </w:r>
      <w:r w:rsidR="001811DF" w:rsidRPr="007533F3">
        <w:rPr>
          <w:sz w:val="24"/>
          <w:szCs w:val="24"/>
        </w:rPr>
        <w:t xml:space="preserve"> csak a részletes, számadatokat tartalmazó előterjesztések /pl. költségvetés, zárszámadás, stb./ kerülnek kiadásra a képviselők részére. </w:t>
      </w:r>
    </w:p>
    <w:p w:rsidR="00823E9C" w:rsidRPr="007351F8" w:rsidRDefault="00823E9C" w:rsidP="007351F8">
      <w:pPr>
        <w:jc w:val="both"/>
        <w:rPr>
          <w:sz w:val="24"/>
          <w:szCs w:val="24"/>
        </w:rPr>
      </w:pPr>
    </w:p>
    <w:p w:rsidR="00823E9C" w:rsidRPr="001F7F9B" w:rsidRDefault="00C23EBE" w:rsidP="007351F8">
      <w:pPr>
        <w:jc w:val="both"/>
        <w:rPr>
          <w:color w:val="FF0000"/>
          <w:sz w:val="24"/>
          <w:szCs w:val="24"/>
        </w:rPr>
      </w:pPr>
      <w:r>
        <w:rPr>
          <w:sz w:val="24"/>
          <w:szCs w:val="24"/>
        </w:rPr>
        <w:t>(</w:t>
      </w:r>
      <w:r w:rsidR="00823E9C" w:rsidRPr="007351F8">
        <w:rPr>
          <w:sz w:val="24"/>
          <w:szCs w:val="24"/>
        </w:rPr>
        <w:t>3</w:t>
      </w:r>
      <w:r w:rsidR="00E87C28">
        <w:rPr>
          <w:sz w:val="24"/>
          <w:szCs w:val="24"/>
        </w:rPr>
        <w:t>)</w:t>
      </w:r>
      <w:r w:rsidR="00823E9C" w:rsidRPr="007351F8">
        <w:rPr>
          <w:sz w:val="24"/>
          <w:szCs w:val="24"/>
        </w:rPr>
        <w:t xml:space="preserve"> </w:t>
      </w:r>
      <w:r w:rsidR="00823E9C" w:rsidRPr="001F7F9B">
        <w:rPr>
          <w:color w:val="FF0000"/>
          <w:sz w:val="24"/>
          <w:szCs w:val="24"/>
        </w:rPr>
        <w:t xml:space="preserve">A kinyomtatott </w:t>
      </w:r>
      <w:r w:rsidR="00740065" w:rsidRPr="001F7F9B">
        <w:rPr>
          <w:color w:val="FF0000"/>
          <w:sz w:val="24"/>
          <w:szCs w:val="24"/>
        </w:rPr>
        <w:t>meghívó</w:t>
      </w:r>
      <w:r w:rsidR="00823E9C" w:rsidRPr="001F7F9B">
        <w:rPr>
          <w:color w:val="FF0000"/>
          <w:sz w:val="24"/>
          <w:szCs w:val="24"/>
        </w:rPr>
        <w:t xml:space="preserve"> és </w:t>
      </w:r>
      <w:r w:rsidR="00740065" w:rsidRPr="001F7F9B">
        <w:rPr>
          <w:color w:val="FF0000"/>
          <w:sz w:val="24"/>
          <w:szCs w:val="24"/>
        </w:rPr>
        <w:t>írásos</w:t>
      </w:r>
      <w:r w:rsidR="00823E9C" w:rsidRPr="001F7F9B">
        <w:rPr>
          <w:color w:val="FF0000"/>
          <w:sz w:val="24"/>
          <w:szCs w:val="24"/>
        </w:rPr>
        <w:t xml:space="preserve"> testületi anyag a Hivatalban a </w:t>
      </w:r>
      <w:r w:rsidR="00740065" w:rsidRPr="001F7F9B">
        <w:rPr>
          <w:color w:val="FF0000"/>
          <w:sz w:val="24"/>
          <w:szCs w:val="24"/>
        </w:rPr>
        <w:t>testületi</w:t>
      </w:r>
      <w:r w:rsidR="00823E9C" w:rsidRPr="001F7F9B">
        <w:rPr>
          <w:color w:val="FF0000"/>
          <w:sz w:val="24"/>
          <w:szCs w:val="24"/>
        </w:rPr>
        <w:t xml:space="preserve"> ülés előtti 5. naptól kezdődően, </w:t>
      </w:r>
      <w:r w:rsidR="001F7F9B" w:rsidRPr="001F7F9B">
        <w:rPr>
          <w:color w:val="FF0000"/>
          <w:sz w:val="24"/>
          <w:szCs w:val="24"/>
        </w:rPr>
        <w:t xml:space="preserve">ügyfélfogadási időben </w:t>
      </w:r>
      <w:r w:rsidR="00823E9C" w:rsidRPr="001F7F9B">
        <w:rPr>
          <w:color w:val="FF0000"/>
          <w:sz w:val="24"/>
          <w:szCs w:val="24"/>
        </w:rPr>
        <w:t xml:space="preserve">megtekinthető. </w:t>
      </w:r>
      <w:r w:rsidR="002F10B4">
        <w:rPr>
          <w:rStyle w:val="Lbjegyzet-hivatkozs"/>
          <w:color w:val="FF0000"/>
          <w:sz w:val="24"/>
          <w:szCs w:val="24"/>
        </w:rPr>
        <w:footnoteReference w:id="20"/>
      </w:r>
    </w:p>
    <w:p w:rsidR="00823E9C" w:rsidRPr="007351F8" w:rsidRDefault="00823E9C" w:rsidP="007351F8">
      <w:pPr>
        <w:jc w:val="both"/>
        <w:rPr>
          <w:sz w:val="24"/>
          <w:szCs w:val="24"/>
        </w:rPr>
      </w:pPr>
    </w:p>
    <w:p w:rsidR="002F10B4" w:rsidRDefault="00C23EBE" w:rsidP="007351F8">
      <w:pPr>
        <w:jc w:val="both"/>
        <w:rPr>
          <w:sz w:val="24"/>
          <w:szCs w:val="24"/>
        </w:rPr>
      </w:pPr>
      <w:r>
        <w:rPr>
          <w:color w:val="FF0000"/>
          <w:sz w:val="24"/>
          <w:szCs w:val="24"/>
        </w:rPr>
        <w:t>(</w:t>
      </w:r>
      <w:r w:rsidR="00823E9C" w:rsidRPr="00806D8B">
        <w:rPr>
          <w:color w:val="FF0000"/>
          <w:sz w:val="24"/>
          <w:szCs w:val="24"/>
        </w:rPr>
        <w:t>4</w:t>
      </w:r>
      <w:r w:rsidR="00E87C28">
        <w:rPr>
          <w:color w:val="FF0000"/>
          <w:sz w:val="24"/>
          <w:szCs w:val="24"/>
        </w:rPr>
        <w:t>)</w:t>
      </w:r>
      <w:r w:rsidR="00823E9C" w:rsidRPr="00806D8B">
        <w:rPr>
          <w:color w:val="FF0000"/>
          <w:sz w:val="24"/>
          <w:szCs w:val="24"/>
        </w:rPr>
        <w:t xml:space="preserve"> </w:t>
      </w:r>
      <w:r w:rsidR="00E50C3A" w:rsidRPr="00806D8B">
        <w:rPr>
          <w:color w:val="FF0000"/>
          <w:sz w:val="24"/>
          <w:szCs w:val="24"/>
        </w:rPr>
        <w:t>A meghívót és az elkészül</w:t>
      </w:r>
      <w:r w:rsidR="00823E9C" w:rsidRPr="00806D8B">
        <w:rPr>
          <w:color w:val="FF0000"/>
          <w:sz w:val="24"/>
          <w:szCs w:val="24"/>
        </w:rPr>
        <w:t xml:space="preserve">t anyagot – </w:t>
      </w:r>
      <w:proofErr w:type="spellStart"/>
      <w:r w:rsidR="00823E9C" w:rsidRPr="00806D8B">
        <w:rPr>
          <w:color w:val="FF0000"/>
          <w:sz w:val="24"/>
          <w:szCs w:val="24"/>
        </w:rPr>
        <w:t>emailben</w:t>
      </w:r>
      <w:proofErr w:type="spellEnd"/>
      <w:r w:rsidR="00823E9C" w:rsidRPr="00806D8B">
        <w:rPr>
          <w:color w:val="FF0000"/>
          <w:sz w:val="24"/>
          <w:szCs w:val="24"/>
        </w:rPr>
        <w:t xml:space="preserve"> vagy papír-alapon - </w:t>
      </w:r>
      <w:r w:rsidR="00E50C3A" w:rsidRPr="00806D8B">
        <w:rPr>
          <w:color w:val="FF0000"/>
          <w:sz w:val="24"/>
          <w:szCs w:val="24"/>
        </w:rPr>
        <w:t xml:space="preserve">meg kell küldeni az SZMSZ. </w:t>
      </w:r>
      <w:r w:rsidR="00391A53">
        <w:rPr>
          <w:color w:val="FF0000"/>
          <w:sz w:val="24"/>
          <w:szCs w:val="24"/>
        </w:rPr>
        <w:t>8. számú mellékletében</w:t>
      </w:r>
      <w:r w:rsidR="00391A53">
        <w:rPr>
          <w:rStyle w:val="Lbjegyzet-hivatkozs"/>
          <w:color w:val="FF0000"/>
          <w:sz w:val="24"/>
          <w:szCs w:val="24"/>
        </w:rPr>
        <w:footnoteReference w:id="21"/>
      </w:r>
      <w:r w:rsidR="00823E9C" w:rsidRPr="00806D8B">
        <w:rPr>
          <w:color w:val="FF0000"/>
          <w:sz w:val="24"/>
          <w:szCs w:val="24"/>
        </w:rPr>
        <w:t xml:space="preserve"> szereplő helyi</w:t>
      </w:r>
      <w:r w:rsidR="00E50C3A" w:rsidRPr="00806D8B">
        <w:rPr>
          <w:color w:val="FF0000"/>
          <w:sz w:val="24"/>
          <w:szCs w:val="24"/>
        </w:rPr>
        <w:t xml:space="preserve"> társadalm</w:t>
      </w:r>
      <w:r w:rsidR="00823E9C" w:rsidRPr="00806D8B">
        <w:rPr>
          <w:color w:val="FF0000"/>
          <w:sz w:val="24"/>
          <w:szCs w:val="24"/>
        </w:rPr>
        <w:t>i szervezetek</w:t>
      </w:r>
      <w:r w:rsidR="00E50C3A" w:rsidRPr="00806D8B">
        <w:rPr>
          <w:color w:val="FF0000"/>
          <w:sz w:val="24"/>
          <w:szCs w:val="24"/>
        </w:rPr>
        <w:t xml:space="preserve"> vezetőinek is.</w:t>
      </w:r>
      <w:r w:rsidR="00E50C3A" w:rsidRPr="007351F8">
        <w:rPr>
          <w:sz w:val="24"/>
          <w:szCs w:val="24"/>
        </w:rPr>
        <w:t xml:space="preserve"> </w:t>
      </w:r>
      <w:r w:rsidR="002F10B4">
        <w:rPr>
          <w:rStyle w:val="Lbjegyzet-hivatkozs"/>
          <w:sz w:val="24"/>
          <w:szCs w:val="24"/>
        </w:rPr>
        <w:footnoteReference w:id="22"/>
      </w:r>
    </w:p>
    <w:p w:rsidR="002F10B4" w:rsidRDefault="002F10B4" w:rsidP="007351F8">
      <w:pPr>
        <w:jc w:val="both"/>
        <w:rPr>
          <w:sz w:val="24"/>
          <w:szCs w:val="24"/>
        </w:rPr>
      </w:pPr>
    </w:p>
    <w:p w:rsidR="00E50C3A" w:rsidRPr="007351F8" w:rsidRDefault="00C23EBE" w:rsidP="007351F8">
      <w:pPr>
        <w:jc w:val="both"/>
        <w:rPr>
          <w:sz w:val="24"/>
          <w:szCs w:val="24"/>
        </w:rPr>
      </w:pPr>
      <w:r>
        <w:rPr>
          <w:sz w:val="24"/>
          <w:szCs w:val="24"/>
        </w:rPr>
        <w:t>(</w:t>
      </w:r>
      <w:r w:rsidR="006D2A9B" w:rsidRPr="007351F8">
        <w:rPr>
          <w:sz w:val="24"/>
          <w:szCs w:val="24"/>
        </w:rPr>
        <w:t>5</w:t>
      </w:r>
      <w:r w:rsidR="00E87C28">
        <w:rPr>
          <w:sz w:val="24"/>
          <w:szCs w:val="24"/>
        </w:rPr>
        <w:t>)</w:t>
      </w:r>
      <w:r w:rsidR="006D2A9B" w:rsidRPr="007351F8">
        <w:rPr>
          <w:sz w:val="24"/>
          <w:szCs w:val="24"/>
        </w:rPr>
        <w:t xml:space="preserve"> </w:t>
      </w:r>
      <w:r w:rsidR="00740065" w:rsidRPr="007351F8">
        <w:rPr>
          <w:sz w:val="24"/>
          <w:szCs w:val="24"/>
        </w:rPr>
        <w:t xml:space="preserve">A nyilvános képviselőtestületi ülésre minden esetben meg kell hívni tanácskozási joggal az önkormányzati intézmények vezetőit, a Német és a </w:t>
      </w:r>
      <w:r w:rsidR="001811DF" w:rsidRPr="007533F3">
        <w:rPr>
          <w:sz w:val="24"/>
          <w:szCs w:val="24"/>
        </w:rPr>
        <w:t xml:space="preserve">Roma </w:t>
      </w:r>
      <w:proofErr w:type="gramStart"/>
      <w:r w:rsidR="001811DF" w:rsidRPr="007533F3">
        <w:rPr>
          <w:sz w:val="24"/>
          <w:szCs w:val="24"/>
        </w:rPr>
        <w:t>Nemzetiségi</w:t>
      </w:r>
      <w:r w:rsidR="001811DF" w:rsidRPr="007351F8">
        <w:rPr>
          <w:sz w:val="24"/>
          <w:szCs w:val="24"/>
        </w:rPr>
        <w:t xml:space="preserve"> </w:t>
      </w:r>
      <w:r w:rsidR="00740065" w:rsidRPr="007351F8">
        <w:rPr>
          <w:sz w:val="24"/>
          <w:szCs w:val="24"/>
        </w:rPr>
        <w:t xml:space="preserve"> Önkormányzat</w:t>
      </w:r>
      <w:proofErr w:type="gramEnd"/>
      <w:r w:rsidR="00740065" w:rsidRPr="007351F8">
        <w:rPr>
          <w:sz w:val="24"/>
          <w:szCs w:val="24"/>
        </w:rPr>
        <w:t xml:space="preserve"> elnökét, az országgyűlési képviselőt , és a Hivatal azon dolgozóit is, akiknek részvétele a napirend tárgyalása szempontjából szükséges. </w:t>
      </w:r>
    </w:p>
    <w:p w:rsidR="00913F06" w:rsidRPr="007351F8" w:rsidRDefault="00913F06" w:rsidP="007351F8">
      <w:pPr>
        <w:jc w:val="both"/>
        <w:rPr>
          <w:sz w:val="24"/>
          <w:szCs w:val="24"/>
        </w:rPr>
      </w:pPr>
    </w:p>
    <w:p w:rsidR="006D2A9B" w:rsidRDefault="00C23EBE" w:rsidP="007351F8">
      <w:pPr>
        <w:jc w:val="both"/>
        <w:rPr>
          <w:sz w:val="24"/>
          <w:szCs w:val="24"/>
        </w:rPr>
      </w:pPr>
      <w:r>
        <w:rPr>
          <w:sz w:val="24"/>
          <w:szCs w:val="24"/>
        </w:rPr>
        <w:t>(</w:t>
      </w:r>
      <w:r w:rsidR="00913F06" w:rsidRPr="007351F8">
        <w:rPr>
          <w:sz w:val="24"/>
          <w:szCs w:val="24"/>
        </w:rPr>
        <w:t>6</w:t>
      </w:r>
      <w:r w:rsidR="00E87C28">
        <w:rPr>
          <w:sz w:val="24"/>
          <w:szCs w:val="24"/>
        </w:rPr>
        <w:t>)</w:t>
      </w:r>
      <w:r w:rsidR="00E50C3A" w:rsidRPr="007351F8">
        <w:rPr>
          <w:sz w:val="24"/>
          <w:szCs w:val="24"/>
        </w:rPr>
        <w:t xml:space="preserve"> A képviselő</w:t>
      </w:r>
      <w:r w:rsidR="00806D8B">
        <w:rPr>
          <w:sz w:val="24"/>
          <w:szCs w:val="24"/>
        </w:rPr>
        <w:t>-</w:t>
      </w:r>
      <w:r w:rsidR="00E50C3A" w:rsidRPr="007351F8">
        <w:rPr>
          <w:sz w:val="24"/>
          <w:szCs w:val="24"/>
        </w:rPr>
        <w:t>testület ülésének összehívásáról a lak</w:t>
      </w:r>
      <w:r w:rsidR="00816810" w:rsidRPr="007351F8">
        <w:rPr>
          <w:sz w:val="24"/>
          <w:szCs w:val="24"/>
        </w:rPr>
        <w:t>osságot a helyi kábeltelevízió ú</w:t>
      </w:r>
      <w:r w:rsidR="00E50C3A" w:rsidRPr="007351F8">
        <w:rPr>
          <w:sz w:val="24"/>
          <w:szCs w:val="24"/>
        </w:rPr>
        <w:t xml:space="preserve">tján - kivéve a rendkívüli testületi ülést - valamint a hirdetőtáblákra kitett hirdetményeken értesíteni kell. </w:t>
      </w:r>
    </w:p>
    <w:p w:rsidR="007533F3" w:rsidRPr="007351F8" w:rsidRDefault="007533F3" w:rsidP="007351F8">
      <w:pPr>
        <w:jc w:val="both"/>
        <w:rPr>
          <w:sz w:val="24"/>
          <w:szCs w:val="24"/>
        </w:rPr>
      </w:pPr>
    </w:p>
    <w:p w:rsidR="00E50C3A" w:rsidRPr="007533F3" w:rsidRDefault="00823E9C" w:rsidP="00D06273">
      <w:pPr>
        <w:jc w:val="center"/>
        <w:rPr>
          <w:b/>
          <w:sz w:val="28"/>
          <w:szCs w:val="28"/>
        </w:rPr>
      </w:pPr>
      <w:r w:rsidRPr="007533F3">
        <w:rPr>
          <w:b/>
          <w:sz w:val="28"/>
          <w:szCs w:val="28"/>
        </w:rPr>
        <w:t>9</w:t>
      </w:r>
      <w:r w:rsidR="00E50C3A" w:rsidRPr="007533F3">
        <w:rPr>
          <w:b/>
          <w:sz w:val="28"/>
          <w:szCs w:val="28"/>
        </w:rPr>
        <w:t>. §.</w:t>
      </w:r>
    </w:p>
    <w:p w:rsidR="00E50C3A" w:rsidRPr="007351F8" w:rsidRDefault="00E50C3A" w:rsidP="007351F8">
      <w:pPr>
        <w:jc w:val="both"/>
        <w:rPr>
          <w:sz w:val="24"/>
          <w:szCs w:val="24"/>
        </w:rPr>
      </w:pPr>
    </w:p>
    <w:p w:rsidR="00E50C3A" w:rsidRDefault="00C23EBE" w:rsidP="007351F8">
      <w:pPr>
        <w:jc w:val="both"/>
        <w:rPr>
          <w:sz w:val="24"/>
          <w:szCs w:val="24"/>
        </w:rPr>
      </w:pPr>
      <w:r>
        <w:rPr>
          <w:sz w:val="24"/>
          <w:szCs w:val="24"/>
        </w:rPr>
        <w:t>(</w:t>
      </w:r>
      <w:r w:rsidR="00E50C3A" w:rsidRPr="007351F8">
        <w:rPr>
          <w:sz w:val="24"/>
          <w:szCs w:val="24"/>
        </w:rPr>
        <w:t>1</w:t>
      </w:r>
      <w:r w:rsidR="00E87C28">
        <w:rPr>
          <w:sz w:val="24"/>
          <w:szCs w:val="24"/>
        </w:rPr>
        <w:t>)</w:t>
      </w:r>
      <w:r w:rsidR="00E50C3A" w:rsidRPr="007351F8">
        <w:rPr>
          <w:sz w:val="24"/>
          <w:szCs w:val="24"/>
        </w:rPr>
        <w:t xml:space="preserve"> A képviselő</w:t>
      </w:r>
      <w:r w:rsidR="00806D8B">
        <w:rPr>
          <w:sz w:val="24"/>
          <w:szCs w:val="24"/>
        </w:rPr>
        <w:t>-</w:t>
      </w:r>
      <w:r w:rsidR="00E50C3A" w:rsidRPr="007351F8">
        <w:rPr>
          <w:sz w:val="24"/>
          <w:szCs w:val="24"/>
        </w:rPr>
        <w:t>testület ülésére előterje</w:t>
      </w:r>
      <w:r w:rsidR="00823E9C" w:rsidRPr="007351F8">
        <w:rPr>
          <w:sz w:val="24"/>
          <w:szCs w:val="24"/>
        </w:rPr>
        <w:t>sztés szóban vagy írásban készülhet, történ</w:t>
      </w:r>
      <w:r w:rsidR="00E50C3A" w:rsidRPr="007351F8">
        <w:rPr>
          <w:sz w:val="24"/>
          <w:szCs w:val="24"/>
        </w:rPr>
        <w:t xml:space="preserve">het. A határozati javaslatot minden esetben írásban kell előterjeszteni, indokolt esetben ez történhet a javaslat helyszínen történő kiosztásával is. </w:t>
      </w:r>
    </w:p>
    <w:p w:rsidR="007533F3" w:rsidRPr="007351F8" w:rsidRDefault="007533F3" w:rsidP="007351F8">
      <w:pPr>
        <w:jc w:val="both"/>
        <w:rPr>
          <w:sz w:val="24"/>
          <w:szCs w:val="24"/>
        </w:rPr>
      </w:pPr>
    </w:p>
    <w:p w:rsidR="00E50C3A" w:rsidRPr="00806D8B" w:rsidRDefault="00C23EBE" w:rsidP="007351F8">
      <w:pPr>
        <w:jc w:val="both"/>
        <w:rPr>
          <w:color w:val="FF0000"/>
          <w:sz w:val="24"/>
          <w:szCs w:val="24"/>
        </w:rPr>
      </w:pPr>
      <w:r>
        <w:rPr>
          <w:color w:val="FF0000"/>
          <w:sz w:val="24"/>
          <w:szCs w:val="24"/>
        </w:rPr>
        <w:t>(</w:t>
      </w:r>
      <w:r w:rsidR="00E50C3A" w:rsidRPr="00806D8B">
        <w:rPr>
          <w:color w:val="FF0000"/>
          <w:sz w:val="24"/>
          <w:szCs w:val="24"/>
        </w:rPr>
        <w:t>2</w:t>
      </w:r>
      <w:r w:rsidR="00E87C28">
        <w:rPr>
          <w:color w:val="FF0000"/>
          <w:sz w:val="24"/>
          <w:szCs w:val="24"/>
        </w:rPr>
        <w:t>)</w:t>
      </w:r>
      <w:r w:rsidR="00E50C3A" w:rsidRPr="00806D8B">
        <w:rPr>
          <w:color w:val="FF0000"/>
          <w:sz w:val="24"/>
          <w:szCs w:val="24"/>
        </w:rPr>
        <w:t xml:space="preserve"> Minden esetben írásos előterjesztést kell készíteni:</w:t>
      </w:r>
    </w:p>
    <w:p w:rsidR="007533F3" w:rsidRPr="007351F8" w:rsidRDefault="007533F3" w:rsidP="007351F8">
      <w:pPr>
        <w:jc w:val="both"/>
        <w:rPr>
          <w:sz w:val="24"/>
          <w:szCs w:val="24"/>
        </w:rPr>
      </w:pPr>
    </w:p>
    <w:p w:rsidR="00E50C3A" w:rsidRPr="00806D8B" w:rsidRDefault="00E50C3A" w:rsidP="007351F8">
      <w:pPr>
        <w:jc w:val="both"/>
        <w:rPr>
          <w:color w:val="FF0000"/>
          <w:sz w:val="24"/>
          <w:szCs w:val="24"/>
        </w:rPr>
      </w:pPr>
      <w:proofErr w:type="gramStart"/>
      <w:r w:rsidRPr="00806D8B">
        <w:rPr>
          <w:color w:val="FF0000"/>
          <w:sz w:val="24"/>
          <w:szCs w:val="24"/>
        </w:rPr>
        <w:t>át</w:t>
      </w:r>
      <w:proofErr w:type="gramEnd"/>
      <w:r w:rsidRPr="00806D8B">
        <w:rPr>
          <w:color w:val="FF0000"/>
          <w:sz w:val="24"/>
          <w:szCs w:val="24"/>
        </w:rPr>
        <w:t xml:space="preserve"> nem ruházható hatáskörökben keletkező ügyekben</w:t>
      </w:r>
      <w:r w:rsidR="002F10B4">
        <w:rPr>
          <w:rStyle w:val="Lbjegyzet-hivatkozs"/>
          <w:color w:val="FF0000"/>
          <w:sz w:val="24"/>
          <w:szCs w:val="24"/>
        </w:rPr>
        <w:footnoteReference w:id="23"/>
      </w:r>
    </w:p>
    <w:p w:rsidR="00E50C3A" w:rsidRPr="007351F8" w:rsidRDefault="00E50C3A" w:rsidP="007351F8">
      <w:pPr>
        <w:jc w:val="both"/>
        <w:rPr>
          <w:sz w:val="24"/>
          <w:szCs w:val="24"/>
        </w:rPr>
      </w:pPr>
    </w:p>
    <w:p w:rsidR="00E50C3A" w:rsidRPr="007351F8" w:rsidRDefault="00C23EBE" w:rsidP="007351F8">
      <w:pPr>
        <w:jc w:val="both"/>
        <w:rPr>
          <w:sz w:val="24"/>
          <w:szCs w:val="24"/>
        </w:rPr>
      </w:pPr>
      <w:r>
        <w:rPr>
          <w:sz w:val="24"/>
          <w:szCs w:val="24"/>
        </w:rPr>
        <w:t>(</w:t>
      </w:r>
      <w:r w:rsidR="00E50C3A" w:rsidRPr="007351F8">
        <w:rPr>
          <w:sz w:val="24"/>
          <w:szCs w:val="24"/>
        </w:rPr>
        <w:t>3</w:t>
      </w:r>
      <w:r w:rsidR="00E87C28">
        <w:rPr>
          <w:sz w:val="24"/>
          <w:szCs w:val="24"/>
        </w:rPr>
        <w:t>)</w:t>
      </w:r>
      <w:r w:rsidR="00E50C3A" w:rsidRPr="007351F8">
        <w:rPr>
          <w:sz w:val="24"/>
          <w:szCs w:val="24"/>
        </w:rPr>
        <w:t xml:space="preserve"> A polgármester különleges szakértelmet igénylő ügyekben független szakértőt is felkérhet az előterjesztés és a határozati javaslat összeállítására.</w:t>
      </w:r>
    </w:p>
    <w:p w:rsidR="00E50C3A" w:rsidRPr="007351F8" w:rsidRDefault="00E50C3A" w:rsidP="007351F8">
      <w:pPr>
        <w:jc w:val="both"/>
        <w:rPr>
          <w:sz w:val="24"/>
          <w:szCs w:val="24"/>
        </w:rPr>
      </w:pPr>
    </w:p>
    <w:p w:rsidR="00823E9C" w:rsidRPr="007351F8" w:rsidRDefault="00C23EBE" w:rsidP="007351F8">
      <w:pPr>
        <w:jc w:val="both"/>
        <w:rPr>
          <w:sz w:val="24"/>
          <w:szCs w:val="24"/>
        </w:rPr>
      </w:pPr>
      <w:r>
        <w:rPr>
          <w:sz w:val="24"/>
          <w:szCs w:val="24"/>
        </w:rPr>
        <w:t>(</w:t>
      </w:r>
      <w:r w:rsidR="00823E9C" w:rsidRPr="007351F8">
        <w:rPr>
          <w:sz w:val="24"/>
          <w:szCs w:val="24"/>
        </w:rPr>
        <w:t>4</w:t>
      </w:r>
      <w:r w:rsidR="00E87C28">
        <w:rPr>
          <w:sz w:val="24"/>
          <w:szCs w:val="24"/>
        </w:rPr>
        <w:t>)</w:t>
      </w:r>
      <w:r w:rsidR="00823E9C" w:rsidRPr="007351F8">
        <w:rPr>
          <w:sz w:val="24"/>
          <w:szCs w:val="24"/>
        </w:rPr>
        <w:t xml:space="preserve"> Előterjesztést </w:t>
      </w:r>
      <w:r w:rsidR="00740065" w:rsidRPr="007351F8">
        <w:rPr>
          <w:sz w:val="24"/>
          <w:szCs w:val="24"/>
        </w:rPr>
        <w:t>nyújthat</w:t>
      </w:r>
      <w:r w:rsidR="00823E9C" w:rsidRPr="007351F8">
        <w:rPr>
          <w:sz w:val="24"/>
          <w:szCs w:val="24"/>
        </w:rPr>
        <w:t xml:space="preserve"> be a polgármester, bármelyi</w:t>
      </w:r>
      <w:r w:rsidR="001811DF" w:rsidRPr="007351F8">
        <w:rPr>
          <w:sz w:val="24"/>
          <w:szCs w:val="24"/>
        </w:rPr>
        <w:t xml:space="preserve"> </w:t>
      </w:r>
      <w:r w:rsidR="00823E9C" w:rsidRPr="007351F8">
        <w:rPr>
          <w:sz w:val="24"/>
          <w:szCs w:val="24"/>
        </w:rPr>
        <w:t>képviselő, a Pénzügyi és Ügyrendi Bizotts</w:t>
      </w:r>
      <w:r w:rsidR="00806D8B">
        <w:rPr>
          <w:sz w:val="24"/>
          <w:szCs w:val="24"/>
        </w:rPr>
        <w:t xml:space="preserve">ág, és az önkormányzati </w:t>
      </w:r>
      <w:r w:rsidR="00806D8B" w:rsidRPr="00806D8B">
        <w:rPr>
          <w:color w:val="FF0000"/>
          <w:sz w:val="24"/>
          <w:szCs w:val="24"/>
        </w:rPr>
        <w:t>tanácsn</w:t>
      </w:r>
      <w:r w:rsidR="00823E9C" w:rsidRPr="00806D8B">
        <w:rPr>
          <w:color w:val="FF0000"/>
          <w:sz w:val="24"/>
          <w:szCs w:val="24"/>
        </w:rPr>
        <w:t>ok</w:t>
      </w:r>
      <w:r w:rsidR="00823E9C" w:rsidRPr="007351F8">
        <w:rPr>
          <w:sz w:val="24"/>
          <w:szCs w:val="24"/>
        </w:rPr>
        <w:t xml:space="preserve"> is. </w:t>
      </w:r>
      <w:r w:rsidR="002F10B4">
        <w:rPr>
          <w:rStyle w:val="Lbjegyzet-hivatkozs"/>
          <w:sz w:val="24"/>
          <w:szCs w:val="24"/>
        </w:rPr>
        <w:footnoteReference w:id="24"/>
      </w:r>
    </w:p>
    <w:p w:rsidR="00823E9C" w:rsidRPr="007351F8" w:rsidRDefault="00823E9C" w:rsidP="007351F8">
      <w:pPr>
        <w:jc w:val="both"/>
        <w:rPr>
          <w:sz w:val="24"/>
          <w:szCs w:val="24"/>
        </w:rPr>
      </w:pPr>
    </w:p>
    <w:p w:rsidR="00A11248" w:rsidRPr="007351F8" w:rsidRDefault="00C23EBE" w:rsidP="007351F8">
      <w:pPr>
        <w:jc w:val="both"/>
        <w:rPr>
          <w:sz w:val="24"/>
          <w:szCs w:val="24"/>
        </w:rPr>
      </w:pPr>
      <w:r>
        <w:rPr>
          <w:sz w:val="24"/>
          <w:szCs w:val="24"/>
        </w:rPr>
        <w:t>(</w:t>
      </w:r>
      <w:r w:rsidR="006D2A9B" w:rsidRPr="007351F8">
        <w:rPr>
          <w:sz w:val="24"/>
          <w:szCs w:val="24"/>
        </w:rPr>
        <w:t>5</w:t>
      </w:r>
      <w:r w:rsidR="00E87C28">
        <w:rPr>
          <w:sz w:val="24"/>
          <w:szCs w:val="24"/>
        </w:rPr>
        <w:t>)</w:t>
      </w:r>
      <w:r w:rsidR="006D2A9B" w:rsidRPr="007351F8">
        <w:rPr>
          <w:sz w:val="24"/>
          <w:szCs w:val="24"/>
        </w:rPr>
        <w:t xml:space="preserve"> Az előterjesztésnek alkalmasnak kell lennie az adott téma, tárgy </w:t>
      </w:r>
      <w:r w:rsidR="00740065" w:rsidRPr="007351F8">
        <w:rPr>
          <w:sz w:val="24"/>
          <w:szCs w:val="24"/>
        </w:rPr>
        <w:t>valósághű</w:t>
      </w:r>
      <w:r w:rsidR="006D2A9B" w:rsidRPr="007351F8">
        <w:rPr>
          <w:sz w:val="24"/>
          <w:szCs w:val="24"/>
        </w:rPr>
        <w:t xml:space="preserve"> bemutatására, </w:t>
      </w:r>
      <w:r w:rsidR="00740065" w:rsidRPr="007351F8">
        <w:rPr>
          <w:sz w:val="24"/>
          <w:szCs w:val="24"/>
        </w:rPr>
        <w:t>megfelelő</w:t>
      </w:r>
      <w:r w:rsidR="006D2A9B" w:rsidRPr="007351F8">
        <w:rPr>
          <w:sz w:val="24"/>
          <w:szCs w:val="24"/>
        </w:rPr>
        <w:t xml:space="preserve"> következtetések levonására és a </w:t>
      </w:r>
      <w:r w:rsidR="00740065" w:rsidRPr="007351F8">
        <w:rPr>
          <w:sz w:val="24"/>
          <w:szCs w:val="24"/>
        </w:rPr>
        <w:t>célszerű</w:t>
      </w:r>
      <w:r w:rsidR="006D2A9B" w:rsidRPr="007351F8">
        <w:rPr>
          <w:sz w:val="24"/>
          <w:szCs w:val="24"/>
        </w:rPr>
        <w:t xml:space="preserve"> döntések meghozatalára, </w:t>
      </w:r>
      <w:r w:rsidR="00740065" w:rsidRPr="007351F8">
        <w:rPr>
          <w:sz w:val="24"/>
          <w:szCs w:val="24"/>
        </w:rPr>
        <w:t>tömör</w:t>
      </w:r>
      <w:r w:rsidR="006D2A9B" w:rsidRPr="007351F8">
        <w:rPr>
          <w:sz w:val="24"/>
          <w:szCs w:val="24"/>
        </w:rPr>
        <w:t xml:space="preserve"> és világos </w:t>
      </w:r>
      <w:r w:rsidR="00740065" w:rsidRPr="007351F8">
        <w:rPr>
          <w:sz w:val="24"/>
          <w:szCs w:val="24"/>
        </w:rPr>
        <w:t>megfogalmazásúnak</w:t>
      </w:r>
      <w:r w:rsidR="006D2A9B" w:rsidRPr="007351F8">
        <w:rPr>
          <w:sz w:val="24"/>
          <w:szCs w:val="24"/>
        </w:rPr>
        <w:t xml:space="preserve"> kell lennie. </w:t>
      </w:r>
    </w:p>
    <w:p w:rsidR="006D2A9B" w:rsidRPr="007351F8" w:rsidRDefault="006D2A9B" w:rsidP="007351F8">
      <w:pPr>
        <w:jc w:val="both"/>
        <w:rPr>
          <w:i/>
          <w:sz w:val="24"/>
          <w:szCs w:val="24"/>
        </w:rPr>
      </w:pPr>
    </w:p>
    <w:p w:rsidR="00913F06" w:rsidRDefault="00C23EBE" w:rsidP="007351F8">
      <w:pPr>
        <w:jc w:val="both"/>
        <w:rPr>
          <w:sz w:val="24"/>
          <w:szCs w:val="24"/>
        </w:rPr>
      </w:pPr>
      <w:r>
        <w:rPr>
          <w:sz w:val="24"/>
          <w:szCs w:val="24"/>
        </w:rPr>
        <w:t>(</w:t>
      </w:r>
      <w:r w:rsidR="00913F06" w:rsidRPr="007351F8">
        <w:rPr>
          <w:sz w:val="24"/>
          <w:szCs w:val="24"/>
        </w:rPr>
        <w:t>6</w:t>
      </w:r>
      <w:r w:rsidR="00E87C28">
        <w:rPr>
          <w:sz w:val="24"/>
          <w:szCs w:val="24"/>
        </w:rPr>
        <w:t>)</w:t>
      </w:r>
      <w:r w:rsidR="00913F06" w:rsidRPr="007351F8">
        <w:rPr>
          <w:sz w:val="24"/>
          <w:szCs w:val="24"/>
        </w:rPr>
        <w:t xml:space="preserve"> </w:t>
      </w:r>
      <w:r w:rsidR="00081881">
        <w:rPr>
          <w:color w:val="FF0000"/>
          <w:sz w:val="24"/>
          <w:szCs w:val="24"/>
        </w:rPr>
        <w:t>H</w:t>
      </w:r>
      <w:proofErr w:type="gramStart"/>
      <w:r w:rsidR="00081881">
        <w:rPr>
          <w:color w:val="FF0000"/>
          <w:sz w:val="24"/>
          <w:szCs w:val="24"/>
        </w:rPr>
        <w:t>.K</w:t>
      </w:r>
      <w:proofErr w:type="gramEnd"/>
      <w:r w:rsidR="00081881">
        <w:rPr>
          <w:color w:val="FF0000"/>
          <w:sz w:val="24"/>
          <w:szCs w:val="24"/>
        </w:rPr>
        <w:t>.</w:t>
      </w:r>
      <w:r w:rsidR="002F10B4">
        <w:rPr>
          <w:rStyle w:val="Lbjegyzet-hivatkozs"/>
          <w:sz w:val="24"/>
          <w:szCs w:val="24"/>
        </w:rPr>
        <w:footnoteReference w:id="25"/>
      </w:r>
    </w:p>
    <w:p w:rsidR="00103743" w:rsidRPr="007351F8" w:rsidRDefault="00103743" w:rsidP="007351F8">
      <w:pPr>
        <w:jc w:val="both"/>
        <w:rPr>
          <w:sz w:val="24"/>
          <w:szCs w:val="24"/>
        </w:rPr>
      </w:pPr>
    </w:p>
    <w:p w:rsidR="00D06273" w:rsidRDefault="00D06273" w:rsidP="00D06273">
      <w:pPr>
        <w:spacing w:line="360" w:lineRule="auto"/>
        <w:jc w:val="center"/>
        <w:rPr>
          <w:b/>
          <w:sz w:val="28"/>
        </w:rPr>
      </w:pPr>
      <w:r>
        <w:rPr>
          <w:b/>
          <w:sz w:val="28"/>
        </w:rPr>
        <w:t>10</w:t>
      </w:r>
      <w:r w:rsidRPr="0090365D">
        <w:rPr>
          <w:b/>
          <w:sz w:val="28"/>
        </w:rPr>
        <w:t>. §.</w:t>
      </w:r>
    </w:p>
    <w:p w:rsidR="00913F06" w:rsidRPr="00913F06" w:rsidRDefault="00754FA9" w:rsidP="00612FAE">
      <w:pPr>
        <w:pStyle w:val="Cmsor2"/>
      </w:pPr>
      <w:bookmarkStart w:id="115" w:name="_Toc411866352"/>
      <w:bookmarkStart w:id="116" w:name="_Toc411878026"/>
      <w:bookmarkStart w:id="117" w:name="_Toc411879780"/>
      <w:bookmarkStart w:id="118" w:name="_Toc411881352"/>
      <w:bookmarkStart w:id="119" w:name="_Toc411881425"/>
      <w:bookmarkStart w:id="120" w:name="_Toc411929987"/>
      <w:bookmarkStart w:id="121" w:name="_Toc411930726"/>
      <w:bookmarkStart w:id="122" w:name="_Toc411934186"/>
      <w:bookmarkStart w:id="123" w:name="_Toc445281219"/>
      <w:r>
        <w:lastRenderedPageBreak/>
        <w:t>A te</w:t>
      </w:r>
      <w:r w:rsidR="00913F06" w:rsidRPr="00913F06">
        <w:t>stületi ülés</w:t>
      </w:r>
      <w:bookmarkEnd w:id="115"/>
      <w:bookmarkEnd w:id="116"/>
      <w:bookmarkEnd w:id="117"/>
      <w:bookmarkEnd w:id="118"/>
      <w:bookmarkEnd w:id="119"/>
      <w:bookmarkEnd w:id="120"/>
      <w:bookmarkEnd w:id="121"/>
      <w:bookmarkEnd w:id="122"/>
      <w:bookmarkEnd w:id="123"/>
    </w:p>
    <w:p w:rsidR="00913F06" w:rsidRPr="00103743" w:rsidRDefault="00913F06">
      <w:pPr>
        <w:spacing w:line="360" w:lineRule="auto"/>
        <w:jc w:val="both"/>
        <w:rPr>
          <w:b/>
          <w:sz w:val="24"/>
          <w:szCs w:val="24"/>
        </w:rPr>
      </w:pPr>
    </w:p>
    <w:p w:rsidR="00913F06" w:rsidRPr="007533F3" w:rsidRDefault="00C23EBE" w:rsidP="007533F3">
      <w:pPr>
        <w:jc w:val="both"/>
        <w:rPr>
          <w:sz w:val="24"/>
          <w:szCs w:val="24"/>
        </w:rPr>
      </w:pPr>
      <w:r>
        <w:rPr>
          <w:sz w:val="24"/>
          <w:szCs w:val="24"/>
        </w:rPr>
        <w:t>(</w:t>
      </w:r>
      <w:r w:rsidR="00913F06" w:rsidRPr="007533F3">
        <w:rPr>
          <w:sz w:val="24"/>
          <w:szCs w:val="24"/>
        </w:rPr>
        <w:t>1</w:t>
      </w:r>
      <w:r w:rsidR="00E87C28">
        <w:rPr>
          <w:sz w:val="24"/>
          <w:szCs w:val="24"/>
        </w:rPr>
        <w:t>)</w:t>
      </w:r>
      <w:r w:rsidR="00913F06" w:rsidRPr="007533F3">
        <w:rPr>
          <w:sz w:val="24"/>
          <w:szCs w:val="24"/>
        </w:rPr>
        <w:t xml:space="preserve"> A Képviselőtestület ülése akkor határozatképes, ha a </w:t>
      </w:r>
      <w:r w:rsidR="00740065" w:rsidRPr="007533F3">
        <w:rPr>
          <w:sz w:val="24"/>
          <w:szCs w:val="24"/>
        </w:rPr>
        <w:t>megválasztott</w:t>
      </w:r>
      <w:r w:rsidR="00913F06" w:rsidRPr="007533F3">
        <w:rPr>
          <w:sz w:val="24"/>
          <w:szCs w:val="24"/>
        </w:rPr>
        <w:t xml:space="preserve"> képviselőknek több mint a fele jelen van. A határozatképességet az ülés során folyamatosan vizsgálni kell. Határozatképtelenség esetén az ülés nem tartható meg,</w:t>
      </w:r>
      <w:r w:rsidR="001811DF" w:rsidRPr="007533F3">
        <w:rPr>
          <w:sz w:val="24"/>
          <w:szCs w:val="24"/>
        </w:rPr>
        <w:t xml:space="preserve"> </w:t>
      </w:r>
      <w:r w:rsidR="00612FAE">
        <w:rPr>
          <w:sz w:val="24"/>
          <w:szCs w:val="24"/>
        </w:rPr>
        <w:t>nem folytatható, illetve</w:t>
      </w:r>
      <w:r w:rsidR="00913F06" w:rsidRPr="002C4DFD">
        <w:rPr>
          <w:sz w:val="24"/>
          <w:szCs w:val="24"/>
        </w:rPr>
        <w:t xml:space="preserve"> döntés</w:t>
      </w:r>
      <w:r w:rsidR="00913F06" w:rsidRPr="007533F3">
        <w:rPr>
          <w:sz w:val="24"/>
          <w:szCs w:val="24"/>
        </w:rPr>
        <w:t xml:space="preserve"> nem hozható. </w:t>
      </w:r>
    </w:p>
    <w:p w:rsidR="00E50C3A" w:rsidRPr="007533F3" w:rsidRDefault="00E50C3A" w:rsidP="007533F3">
      <w:pPr>
        <w:jc w:val="both"/>
        <w:rPr>
          <w:sz w:val="24"/>
          <w:szCs w:val="24"/>
        </w:rPr>
      </w:pPr>
    </w:p>
    <w:p w:rsidR="00913F06" w:rsidRPr="007533F3" w:rsidRDefault="00C23EBE" w:rsidP="007533F3">
      <w:pPr>
        <w:jc w:val="both"/>
        <w:rPr>
          <w:sz w:val="24"/>
          <w:szCs w:val="24"/>
        </w:rPr>
      </w:pPr>
      <w:r>
        <w:rPr>
          <w:sz w:val="24"/>
          <w:szCs w:val="24"/>
        </w:rPr>
        <w:t>(</w:t>
      </w:r>
      <w:r w:rsidR="00913F06" w:rsidRPr="007533F3">
        <w:rPr>
          <w:sz w:val="24"/>
          <w:szCs w:val="24"/>
        </w:rPr>
        <w:t>2</w:t>
      </w:r>
      <w:r w:rsidR="00E87C28">
        <w:rPr>
          <w:sz w:val="24"/>
          <w:szCs w:val="24"/>
        </w:rPr>
        <w:t>)</w:t>
      </w:r>
      <w:r w:rsidR="00E50C3A" w:rsidRPr="007533F3">
        <w:rPr>
          <w:sz w:val="24"/>
          <w:szCs w:val="24"/>
        </w:rPr>
        <w:t xml:space="preserve"> </w:t>
      </w:r>
      <w:r w:rsidR="00913F06" w:rsidRPr="007533F3">
        <w:rPr>
          <w:sz w:val="24"/>
          <w:szCs w:val="24"/>
        </w:rPr>
        <w:t>A határozatképtelenség miatt elmaradt képviselőtestületi</w:t>
      </w:r>
      <w:r w:rsidR="00612FAE">
        <w:rPr>
          <w:sz w:val="24"/>
          <w:szCs w:val="24"/>
        </w:rPr>
        <w:t xml:space="preserve"> ülést, változatlan napirenddel</w:t>
      </w:r>
      <w:r w:rsidR="00913F06" w:rsidRPr="007533F3">
        <w:rPr>
          <w:sz w:val="24"/>
          <w:szCs w:val="24"/>
        </w:rPr>
        <w:t xml:space="preserve">, 8 napon </w:t>
      </w:r>
      <w:r w:rsidR="00740065" w:rsidRPr="007533F3">
        <w:rPr>
          <w:sz w:val="24"/>
          <w:szCs w:val="24"/>
        </w:rPr>
        <w:t>belül</w:t>
      </w:r>
      <w:r w:rsidR="00913F06" w:rsidRPr="007533F3">
        <w:rPr>
          <w:sz w:val="24"/>
          <w:szCs w:val="24"/>
        </w:rPr>
        <w:t xml:space="preserve"> </w:t>
      </w:r>
      <w:r w:rsidR="00740065" w:rsidRPr="007533F3">
        <w:rPr>
          <w:sz w:val="24"/>
          <w:szCs w:val="24"/>
        </w:rPr>
        <w:t>újra</w:t>
      </w:r>
      <w:r w:rsidR="00913F06" w:rsidRPr="007533F3">
        <w:rPr>
          <w:sz w:val="24"/>
          <w:szCs w:val="24"/>
        </w:rPr>
        <w:t xml:space="preserve"> össze kell </w:t>
      </w:r>
      <w:r w:rsidR="00740065" w:rsidRPr="007533F3">
        <w:rPr>
          <w:sz w:val="24"/>
          <w:szCs w:val="24"/>
        </w:rPr>
        <w:t>hívni</w:t>
      </w:r>
      <w:r w:rsidR="00913F06" w:rsidRPr="007533F3">
        <w:rPr>
          <w:sz w:val="24"/>
          <w:szCs w:val="24"/>
        </w:rPr>
        <w:t xml:space="preserve">. </w:t>
      </w:r>
    </w:p>
    <w:p w:rsidR="00913F06" w:rsidRPr="007533F3" w:rsidRDefault="00913F06" w:rsidP="007533F3">
      <w:pPr>
        <w:jc w:val="both"/>
        <w:rPr>
          <w:sz w:val="24"/>
          <w:szCs w:val="24"/>
        </w:rPr>
      </w:pPr>
    </w:p>
    <w:p w:rsidR="00E50C3A" w:rsidRPr="007533F3" w:rsidRDefault="00C23EBE" w:rsidP="007533F3">
      <w:pPr>
        <w:jc w:val="both"/>
        <w:rPr>
          <w:sz w:val="24"/>
          <w:szCs w:val="24"/>
        </w:rPr>
      </w:pPr>
      <w:r>
        <w:rPr>
          <w:sz w:val="24"/>
          <w:szCs w:val="24"/>
        </w:rPr>
        <w:t>(</w:t>
      </w:r>
      <w:r w:rsidR="00913F06" w:rsidRPr="007533F3">
        <w:rPr>
          <w:sz w:val="24"/>
          <w:szCs w:val="24"/>
        </w:rPr>
        <w:t>3</w:t>
      </w:r>
      <w:r w:rsidR="00E87C28">
        <w:rPr>
          <w:sz w:val="24"/>
          <w:szCs w:val="24"/>
        </w:rPr>
        <w:t>)</w:t>
      </w:r>
      <w:r w:rsidR="00913F06" w:rsidRPr="007533F3">
        <w:rPr>
          <w:sz w:val="24"/>
          <w:szCs w:val="24"/>
        </w:rPr>
        <w:t xml:space="preserve"> </w:t>
      </w:r>
      <w:r w:rsidR="00E50C3A" w:rsidRPr="007533F3">
        <w:rPr>
          <w:sz w:val="24"/>
          <w:szCs w:val="24"/>
        </w:rPr>
        <w:t xml:space="preserve">A nyilvános testületi ülésen jelenlévő állampolgárok csak a polgármester külön engedélyével kaphatnak szót, a napirendek tárgyalásánál és azt követően is. </w:t>
      </w:r>
    </w:p>
    <w:p w:rsidR="00E50C3A" w:rsidRPr="007533F3" w:rsidRDefault="00E50C3A" w:rsidP="007533F3">
      <w:pPr>
        <w:jc w:val="both"/>
        <w:rPr>
          <w:sz w:val="24"/>
          <w:szCs w:val="24"/>
        </w:rPr>
      </w:pPr>
    </w:p>
    <w:p w:rsidR="00E50C3A" w:rsidRPr="00660860" w:rsidRDefault="00C23EBE" w:rsidP="00660860">
      <w:pPr>
        <w:jc w:val="both"/>
        <w:rPr>
          <w:sz w:val="24"/>
          <w:szCs w:val="24"/>
        </w:rPr>
      </w:pPr>
      <w:r>
        <w:rPr>
          <w:sz w:val="24"/>
          <w:szCs w:val="24"/>
        </w:rPr>
        <w:t>(</w:t>
      </w:r>
      <w:r w:rsidR="00913F06" w:rsidRPr="007533F3">
        <w:rPr>
          <w:sz w:val="24"/>
          <w:szCs w:val="24"/>
        </w:rPr>
        <w:t>4</w:t>
      </w:r>
      <w:r w:rsidR="00E87C28">
        <w:rPr>
          <w:sz w:val="24"/>
          <w:szCs w:val="24"/>
        </w:rPr>
        <w:t>)</w:t>
      </w:r>
      <w:r w:rsidR="00E50C3A" w:rsidRPr="007533F3">
        <w:rPr>
          <w:sz w:val="24"/>
          <w:szCs w:val="24"/>
        </w:rPr>
        <w:t xml:space="preserve"> A képviselőtestület ülésén a polgármester felelős a rend fenntartásáért. Azokat az állampolgárokat, akik a testület munkáját zavarják, rendre utasíthatja. Súlyosabb rendzavarás esetén a teremből az állampolgárt kivezettetheti, és amennyiben ezen</w:t>
      </w:r>
      <w:r w:rsidR="00E50C3A" w:rsidRPr="0090365D">
        <w:t xml:space="preserve"> </w:t>
      </w:r>
      <w:r w:rsidR="00E50C3A" w:rsidRPr="00660860">
        <w:rPr>
          <w:sz w:val="24"/>
          <w:szCs w:val="24"/>
        </w:rPr>
        <w:t xml:space="preserve">intézkedés sem vezet eredményre, úgy az ülés felfüggesztésére tehet javaslatot a testületnek a rendzavarás befejezéséig. </w:t>
      </w:r>
    </w:p>
    <w:p w:rsidR="00E50C3A" w:rsidRPr="00660860" w:rsidRDefault="00E50C3A" w:rsidP="00660860">
      <w:pPr>
        <w:jc w:val="both"/>
        <w:rPr>
          <w:sz w:val="24"/>
          <w:szCs w:val="24"/>
        </w:rPr>
      </w:pPr>
    </w:p>
    <w:p w:rsidR="00913F06" w:rsidRPr="00660860" w:rsidRDefault="00C23EBE" w:rsidP="00660860">
      <w:pPr>
        <w:jc w:val="both"/>
        <w:rPr>
          <w:sz w:val="24"/>
          <w:szCs w:val="24"/>
        </w:rPr>
      </w:pPr>
      <w:r>
        <w:rPr>
          <w:sz w:val="24"/>
          <w:szCs w:val="24"/>
        </w:rPr>
        <w:t>(</w:t>
      </w:r>
      <w:r w:rsidR="00913F06" w:rsidRPr="00660860">
        <w:rPr>
          <w:sz w:val="24"/>
          <w:szCs w:val="24"/>
        </w:rPr>
        <w:t>5</w:t>
      </w:r>
      <w:r w:rsidR="00E87C28">
        <w:rPr>
          <w:sz w:val="24"/>
          <w:szCs w:val="24"/>
        </w:rPr>
        <w:t>)</w:t>
      </w:r>
      <w:r w:rsidR="00913F06" w:rsidRPr="00660860">
        <w:rPr>
          <w:sz w:val="24"/>
          <w:szCs w:val="24"/>
        </w:rPr>
        <w:t xml:space="preserve"> Az ülésen </w:t>
      </w:r>
      <w:r w:rsidR="00740065" w:rsidRPr="00660860">
        <w:rPr>
          <w:sz w:val="24"/>
          <w:szCs w:val="24"/>
        </w:rPr>
        <w:t>meghívóval</w:t>
      </w:r>
      <w:r w:rsidR="00913F06" w:rsidRPr="00660860">
        <w:rPr>
          <w:sz w:val="24"/>
          <w:szCs w:val="24"/>
        </w:rPr>
        <w:t xml:space="preserve"> részt vevők – </w:t>
      </w:r>
      <w:r w:rsidR="00740065" w:rsidRPr="00660860">
        <w:rPr>
          <w:sz w:val="24"/>
          <w:szCs w:val="24"/>
        </w:rPr>
        <w:t>képviselők</w:t>
      </w:r>
      <w:r w:rsidR="00913F06" w:rsidRPr="00660860">
        <w:rPr>
          <w:sz w:val="24"/>
          <w:szCs w:val="24"/>
        </w:rPr>
        <w:t xml:space="preserve"> és </w:t>
      </w:r>
      <w:r w:rsidR="00740065" w:rsidRPr="00660860">
        <w:rPr>
          <w:sz w:val="24"/>
          <w:szCs w:val="24"/>
        </w:rPr>
        <w:t>tanácskozási</w:t>
      </w:r>
      <w:r w:rsidR="00913F06" w:rsidRPr="00660860">
        <w:rPr>
          <w:sz w:val="24"/>
          <w:szCs w:val="24"/>
        </w:rPr>
        <w:t xml:space="preserve"> joggal rendelkező személyek – a tanácskozáshoz nem illő magatartása </w:t>
      </w:r>
      <w:r w:rsidR="00740065" w:rsidRPr="00660860">
        <w:rPr>
          <w:sz w:val="24"/>
          <w:szCs w:val="24"/>
        </w:rPr>
        <w:t>esetén</w:t>
      </w:r>
      <w:r w:rsidR="00913F06" w:rsidRPr="00660860">
        <w:rPr>
          <w:sz w:val="24"/>
          <w:szCs w:val="24"/>
        </w:rPr>
        <w:t xml:space="preserve"> a polgármester figyelmezteti, rendre </w:t>
      </w:r>
      <w:r w:rsidR="00740065" w:rsidRPr="00660860">
        <w:rPr>
          <w:sz w:val="24"/>
          <w:szCs w:val="24"/>
        </w:rPr>
        <w:t>utasíthatja</w:t>
      </w:r>
      <w:r w:rsidR="00913F06" w:rsidRPr="00660860">
        <w:rPr>
          <w:sz w:val="24"/>
          <w:szCs w:val="24"/>
        </w:rPr>
        <w:t xml:space="preserve"> az érintetteket. </w:t>
      </w:r>
    </w:p>
    <w:p w:rsidR="00913F06" w:rsidRPr="00660860" w:rsidRDefault="00913F06" w:rsidP="00660860">
      <w:pPr>
        <w:jc w:val="both"/>
        <w:rPr>
          <w:sz w:val="24"/>
          <w:szCs w:val="24"/>
        </w:rPr>
      </w:pPr>
    </w:p>
    <w:p w:rsidR="00E50C3A" w:rsidRPr="00660860" w:rsidRDefault="00C23EBE" w:rsidP="00660860">
      <w:pPr>
        <w:jc w:val="both"/>
        <w:rPr>
          <w:sz w:val="24"/>
          <w:szCs w:val="24"/>
        </w:rPr>
      </w:pPr>
      <w:r>
        <w:rPr>
          <w:sz w:val="24"/>
          <w:szCs w:val="24"/>
        </w:rPr>
        <w:t>(</w:t>
      </w:r>
      <w:r w:rsidR="00913F06" w:rsidRPr="00660860">
        <w:rPr>
          <w:sz w:val="24"/>
          <w:szCs w:val="24"/>
        </w:rPr>
        <w:t>6</w:t>
      </w:r>
      <w:r w:rsidR="00E87C28">
        <w:rPr>
          <w:sz w:val="24"/>
          <w:szCs w:val="24"/>
        </w:rPr>
        <w:t>)</w:t>
      </w:r>
      <w:r w:rsidR="00913F06" w:rsidRPr="00660860">
        <w:rPr>
          <w:sz w:val="24"/>
          <w:szCs w:val="24"/>
        </w:rPr>
        <w:t xml:space="preserve"> A képvi</w:t>
      </w:r>
      <w:r w:rsidR="00612FAE">
        <w:rPr>
          <w:sz w:val="24"/>
          <w:szCs w:val="24"/>
        </w:rPr>
        <w:t>selőtestület ülésének</w:t>
      </w:r>
      <w:r w:rsidR="00E50C3A" w:rsidRPr="00660860">
        <w:rPr>
          <w:sz w:val="24"/>
          <w:szCs w:val="24"/>
        </w:rPr>
        <w:t xml:space="preserve"> rendjét videofelvétel, magnófelvétel készítésével, illetve más, meg nem engedhető módon zavarni nem lehet. Amennyiben ilyen esemény, cselekmény történik, úgy a polgármester – a rend fenntartása, a zavarás megszüntetése érd</w:t>
      </w:r>
      <w:r w:rsidR="00083421" w:rsidRPr="00660860">
        <w:rPr>
          <w:sz w:val="24"/>
          <w:szCs w:val="24"/>
        </w:rPr>
        <w:t xml:space="preserve">ekében – </w:t>
      </w:r>
      <w:proofErr w:type="gramStart"/>
      <w:r w:rsidR="00083421" w:rsidRPr="00660860">
        <w:rPr>
          <w:sz w:val="24"/>
          <w:szCs w:val="24"/>
        </w:rPr>
        <w:t xml:space="preserve">a  </w:t>
      </w:r>
      <w:r>
        <w:rPr>
          <w:sz w:val="24"/>
          <w:szCs w:val="24"/>
        </w:rPr>
        <w:t>(</w:t>
      </w:r>
      <w:proofErr w:type="gramEnd"/>
      <w:r w:rsidR="00083421" w:rsidRPr="00660860">
        <w:rPr>
          <w:sz w:val="24"/>
          <w:szCs w:val="24"/>
        </w:rPr>
        <w:t>4</w:t>
      </w:r>
      <w:r w:rsidR="00E87C28">
        <w:rPr>
          <w:sz w:val="24"/>
          <w:szCs w:val="24"/>
        </w:rPr>
        <w:t>)</w:t>
      </w:r>
      <w:r w:rsidR="00E50C3A" w:rsidRPr="00660860">
        <w:rPr>
          <w:sz w:val="24"/>
          <w:szCs w:val="24"/>
        </w:rPr>
        <w:t xml:space="preserve"> bekezdésben foglaltak szerint köteles eljárni. </w:t>
      </w:r>
    </w:p>
    <w:p w:rsidR="00E50C3A" w:rsidRDefault="00E50C3A" w:rsidP="00660860">
      <w:pPr>
        <w:jc w:val="both"/>
        <w:rPr>
          <w:sz w:val="24"/>
          <w:szCs w:val="24"/>
        </w:rPr>
      </w:pPr>
    </w:p>
    <w:p w:rsidR="00E50C3A" w:rsidRPr="0090365D" w:rsidRDefault="00913F06" w:rsidP="00AE7558">
      <w:pPr>
        <w:spacing w:line="360" w:lineRule="auto"/>
        <w:jc w:val="center"/>
        <w:rPr>
          <w:b/>
          <w:sz w:val="28"/>
        </w:rPr>
      </w:pPr>
      <w:r>
        <w:rPr>
          <w:b/>
          <w:sz w:val="28"/>
        </w:rPr>
        <w:t>11</w:t>
      </w:r>
      <w:r w:rsidR="00E50C3A" w:rsidRPr="0090365D">
        <w:rPr>
          <w:b/>
          <w:sz w:val="28"/>
        </w:rPr>
        <w:t>. §.</w:t>
      </w:r>
    </w:p>
    <w:p w:rsidR="00E50C3A" w:rsidRPr="0090365D" w:rsidRDefault="00E50C3A">
      <w:pPr>
        <w:spacing w:line="360" w:lineRule="auto"/>
        <w:jc w:val="both"/>
      </w:pPr>
    </w:p>
    <w:p w:rsidR="00E50C3A" w:rsidRPr="00660860" w:rsidRDefault="00C23EBE" w:rsidP="00660860">
      <w:pPr>
        <w:jc w:val="both"/>
        <w:rPr>
          <w:sz w:val="24"/>
          <w:szCs w:val="24"/>
        </w:rPr>
      </w:pPr>
      <w:r>
        <w:rPr>
          <w:sz w:val="24"/>
          <w:szCs w:val="24"/>
        </w:rPr>
        <w:t>(</w:t>
      </w:r>
      <w:r w:rsidR="00E50C3A" w:rsidRPr="00660860">
        <w:rPr>
          <w:sz w:val="24"/>
          <w:szCs w:val="24"/>
        </w:rPr>
        <w:t>1</w:t>
      </w:r>
      <w:r w:rsidR="00E87C28">
        <w:rPr>
          <w:sz w:val="24"/>
          <w:szCs w:val="24"/>
        </w:rPr>
        <w:t>)</w:t>
      </w:r>
      <w:r w:rsidR="00E50C3A" w:rsidRPr="00660860">
        <w:rPr>
          <w:sz w:val="24"/>
          <w:szCs w:val="24"/>
        </w:rPr>
        <w:t xml:space="preserve"> A képviselőtestület ülésén a polgármester a napirendek sorrendjében minden előterjesztés felett külön nyit vitát. Ennek első lépéseként a napirend előadója szóbeli kiegészítést tehet. </w:t>
      </w:r>
    </w:p>
    <w:p w:rsidR="00083421" w:rsidRPr="00660860" w:rsidRDefault="00083421" w:rsidP="00660860">
      <w:pPr>
        <w:jc w:val="both"/>
        <w:rPr>
          <w:sz w:val="24"/>
          <w:szCs w:val="24"/>
        </w:rPr>
      </w:pPr>
    </w:p>
    <w:p w:rsidR="00754FA9" w:rsidRPr="00660860" w:rsidRDefault="00C23EBE" w:rsidP="00660860">
      <w:pPr>
        <w:jc w:val="both"/>
        <w:rPr>
          <w:sz w:val="24"/>
          <w:szCs w:val="24"/>
        </w:rPr>
      </w:pPr>
      <w:r>
        <w:rPr>
          <w:sz w:val="24"/>
          <w:szCs w:val="24"/>
        </w:rPr>
        <w:t>(</w:t>
      </w:r>
      <w:r w:rsidR="00E50C3A" w:rsidRPr="00660860">
        <w:rPr>
          <w:sz w:val="24"/>
          <w:szCs w:val="24"/>
        </w:rPr>
        <w:t>2</w:t>
      </w:r>
      <w:r w:rsidR="00E87C28">
        <w:rPr>
          <w:sz w:val="24"/>
          <w:szCs w:val="24"/>
        </w:rPr>
        <w:t>)</w:t>
      </w:r>
      <w:r w:rsidR="00E50C3A" w:rsidRPr="00660860">
        <w:rPr>
          <w:sz w:val="24"/>
          <w:szCs w:val="24"/>
        </w:rPr>
        <w:t xml:space="preserve"> </w:t>
      </w:r>
      <w:r w:rsidR="00754FA9" w:rsidRPr="00660860">
        <w:rPr>
          <w:sz w:val="24"/>
          <w:szCs w:val="24"/>
        </w:rPr>
        <w:t xml:space="preserve">A képviselőtestület ülésén a polgármester beszámol a két testületi ülés között lejárt </w:t>
      </w:r>
      <w:r w:rsidR="00740065" w:rsidRPr="00660860">
        <w:rPr>
          <w:sz w:val="24"/>
          <w:szCs w:val="24"/>
        </w:rPr>
        <w:t>határidejű</w:t>
      </w:r>
      <w:r w:rsidR="00754FA9" w:rsidRPr="00660860">
        <w:rPr>
          <w:sz w:val="24"/>
          <w:szCs w:val="24"/>
        </w:rPr>
        <w:t xml:space="preserve"> határozatok </w:t>
      </w:r>
      <w:r w:rsidR="00740065" w:rsidRPr="00660860">
        <w:rPr>
          <w:sz w:val="24"/>
          <w:szCs w:val="24"/>
        </w:rPr>
        <w:t>végrehajtásáról</w:t>
      </w:r>
      <w:r w:rsidR="00754FA9" w:rsidRPr="00660860">
        <w:rPr>
          <w:sz w:val="24"/>
          <w:szCs w:val="24"/>
        </w:rPr>
        <w:t xml:space="preserve">. </w:t>
      </w:r>
    </w:p>
    <w:p w:rsidR="00754FA9" w:rsidRPr="00660860" w:rsidRDefault="00754FA9" w:rsidP="00660860">
      <w:pPr>
        <w:jc w:val="both"/>
        <w:rPr>
          <w:sz w:val="24"/>
          <w:szCs w:val="24"/>
        </w:rPr>
      </w:pPr>
    </w:p>
    <w:p w:rsidR="00754FA9" w:rsidRPr="00660860" w:rsidRDefault="00C23EBE" w:rsidP="00660860">
      <w:pPr>
        <w:jc w:val="both"/>
        <w:rPr>
          <w:sz w:val="24"/>
          <w:szCs w:val="24"/>
        </w:rPr>
      </w:pPr>
      <w:r>
        <w:rPr>
          <w:sz w:val="24"/>
          <w:szCs w:val="24"/>
        </w:rPr>
        <w:t>(</w:t>
      </w:r>
      <w:r w:rsidR="00754FA9" w:rsidRPr="00660860">
        <w:rPr>
          <w:sz w:val="24"/>
          <w:szCs w:val="24"/>
        </w:rPr>
        <w:t>3</w:t>
      </w:r>
      <w:r w:rsidR="00E87C28">
        <w:rPr>
          <w:sz w:val="24"/>
          <w:szCs w:val="24"/>
        </w:rPr>
        <w:t>)</w:t>
      </w:r>
      <w:r w:rsidR="00754FA9" w:rsidRPr="00660860">
        <w:rPr>
          <w:sz w:val="24"/>
          <w:szCs w:val="24"/>
        </w:rPr>
        <w:t xml:space="preserve"> A testület ülésén a polgármester tájékoztatja a képviselőket és a jelenlévők</w:t>
      </w:r>
      <w:r w:rsidR="00083421" w:rsidRPr="00660860">
        <w:rPr>
          <w:sz w:val="24"/>
          <w:szCs w:val="24"/>
        </w:rPr>
        <w:t>et a két testületi ülés közötti</w:t>
      </w:r>
      <w:r w:rsidR="00754FA9" w:rsidRPr="00660860">
        <w:rPr>
          <w:sz w:val="24"/>
          <w:szCs w:val="24"/>
        </w:rPr>
        <w:t xml:space="preserve"> eseményekről</w:t>
      </w:r>
      <w:proofErr w:type="gramStart"/>
      <w:r w:rsidR="00754FA9" w:rsidRPr="00660860">
        <w:rPr>
          <w:sz w:val="24"/>
          <w:szCs w:val="24"/>
        </w:rPr>
        <w:t>, ,</w:t>
      </w:r>
      <w:proofErr w:type="gramEnd"/>
      <w:r w:rsidR="00754FA9" w:rsidRPr="00660860">
        <w:rPr>
          <w:sz w:val="24"/>
          <w:szCs w:val="24"/>
        </w:rPr>
        <w:t xml:space="preserve"> </w:t>
      </w:r>
      <w:r w:rsidR="00740065" w:rsidRPr="00660860">
        <w:rPr>
          <w:sz w:val="24"/>
          <w:szCs w:val="24"/>
        </w:rPr>
        <w:t>valamint</w:t>
      </w:r>
      <w:r w:rsidR="00754FA9" w:rsidRPr="00660860">
        <w:rPr>
          <w:sz w:val="24"/>
          <w:szCs w:val="24"/>
        </w:rPr>
        <w:t xml:space="preserve"> mindazon, a </w:t>
      </w:r>
      <w:r w:rsidR="00083421" w:rsidRPr="00660860">
        <w:rPr>
          <w:sz w:val="24"/>
          <w:szCs w:val="24"/>
        </w:rPr>
        <w:t>telepü</w:t>
      </w:r>
      <w:r w:rsidR="00740065" w:rsidRPr="00660860">
        <w:rPr>
          <w:sz w:val="24"/>
          <w:szCs w:val="24"/>
        </w:rPr>
        <w:t>lés</w:t>
      </w:r>
      <w:r w:rsidR="00754FA9" w:rsidRPr="00660860">
        <w:rPr>
          <w:sz w:val="24"/>
          <w:szCs w:val="24"/>
        </w:rPr>
        <w:t xml:space="preserve"> mindennapi </w:t>
      </w:r>
      <w:r w:rsidR="00740065" w:rsidRPr="00660860">
        <w:rPr>
          <w:sz w:val="24"/>
          <w:szCs w:val="24"/>
        </w:rPr>
        <w:t>tevékenységeivel</w:t>
      </w:r>
      <w:r w:rsidR="00754FA9" w:rsidRPr="00660860">
        <w:rPr>
          <w:sz w:val="24"/>
          <w:szCs w:val="24"/>
        </w:rPr>
        <w:t xml:space="preserve"> kapcsolatos  információkról,  amelyek a </w:t>
      </w:r>
      <w:r w:rsidR="00740065" w:rsidRPr="00660860">
        <w:rPr>
          <w:sz w:val="24"/>
          <w:szCs w:val="24"/>
        </w:rPr>
        <w:t>képviselői munka</w:t>
      </w:r>
      <w:r w:rsidR="00754FA9" w:rsidRPr="00660860">
        <w:rPr>
          <w:sz w:val="24"/>
          <w:szCs w:val="24"/>
        </w:rPr>
        <w:t xml:space="preserve"> ellátásához szükségesek. </w:t>
      </w:r>
    </w:p>
    <w:p w:rsidR="00754FA9" w:rsidRPr="00660860" w:rsidRDefault="00754FA9" w:rsidP="00660860">
      <w:pPr>
        <w:jc w:val="both"/>
        <w:rPr>
          <w:sz w:val="24"/>
          <w:szCs w:val="24"/>
        </w:rPr>
      </w:pPr>
    </w:p>
    <w:p w:rsidR="00754FA9" w:rsidRPr="00660860" w:rsidRDefault="00C23EBE" w:rsidP="00660860">
      <w:pPr>
        <w:jc w:val="both"/>
        <w:rPr>
          <w:sz w:val="24"/>
          <w:szCs w:val="24"/>
        </w:rPr>
      </w:pPr>
      <w:r>
        <w:rPr>
          <w:sz w:val="24"/>
          <w:szCs w:val="24"/>
        </w:rPr>
        <w:t>(</w:t>
      </w:r>
      <w:r w:rsidR="00754FA9" w:rsidRPr="00660860">
        <w:rPr>
          <w:sz w:val="24"/>
          <w:szCs w:val="24"/>
        </w:rPr>
        <w:t>4</w:t>
      </w:r>
      <w:r w:rsidR="00E87C28">
        <w:rPr>
          <w:sz w:val="24"/>
          <w:szCs w:val="24"/>
        </w:rPr>
        <w:t>)</w:t>
      </w:r>
      <w:r w:rsidR="00754FA9" w:rsidRPr="00660860">
        <w:rPr>
          <w:sz w:val="24"/>
          <w:szCs w:val="24"/>
        </w:rPr>
        <w:t xml:space="preserve"> A polgármesteri </w:t>
      </w:r>
      <w:r w:rsidR="00740065" w:rsidRPr="00660860">
        <w:rPr>
          <w:sz w:val="24"/>
          <w:szCs w:val="24"/>
        </w:rPr>
        <w:t>tájékoztató</w:t>
      </w:r>
      <w:r w:rsidR="00754FA9" w:rsidRPr="00660860">
        <w:rPr>
          <w:sz w:val="24"/>
          <w:szCs w:val="24"/>
        </w:rPr>
        <w:t xml:space="preserve"> részét képezik azok a döntésre </w:t>
      </w:r>
      <w:r w:rsidR="00740065" w:rsidRPr="00660860">
        <w:rPr>
          <w:sz w:val="24"/>
          <w:szCs w:val="24"/>
        </w:rPr>
        <w:t>előkészített</w:t>
      </w:r>
      <w:r w:rsidR="00754FA9" w:rsidRPr="00660860">
        <w:rPr>
          <w:sz w:val="24"/>
          <w:szCs w:val="24"/>
        </w:rPr>
        <w:t xml:space="preserve"> témák is, amelyek nem igényelnek önálló napirendi formát, viszont az adott témában a testület döntése,</w:t>
      </w:r>
      <w:r w:rsidR="00083421" w:rsidRPr="00660860">
        <w:rPr>
          <w:sz w:val="24"/>
          <w:szCs w:val="24"/>
        </w:rPr>
        <w:t xml:space="preserve"> </w:t>
      </w:r>
      <w:r w:rsidR="00754FA9" w:rsidRPr="00660860">
        <w:rPr>
          <w:sz w:val="24"/>
          <w:szCs w:val="24"/>
        </w:rPr>
        <w:t xml:space="preserve">határozathozatala szükséges. </w:t>
      </w:r>
    </w:p>
    <w:p w:rsidR="00754FA9" w:rsidRPr="00660860" w:rsidRDefault="00754FA9" w:rsidP="00660860">
      <w:pPr>
        <w:jc w:val="both"/>
        <w:rPr>
          <w:sz w:val="24"/>
          <w:szCs w:val="24"/>
        </w:rPr>
      </w:pPr>
    </w:p>
    <w:p w:rsidR="00754FA9" w:rsidRPr="00660860" w:rsidRDefault="00C23EBE" w:rsidP="00660860">
      <w:pPr>
        <w:jc w:val="both"/>
        <w:rPr>
          <w:sz w:val="24"/>
          <w:szCs w:val="24"/>
        </w:rPr>
      </w:pPr>
      <w:r>
        <w:rPr>
          <w:sz w:val="24"/>
          <w:szCs w:val="24"/>
        </w:rPr>
        <w:t>(</w:t>
      </w:r>
      <w:r w:rsidR="00754FA9" w:rsidRPr="00660860">
        <w:rPr>
          <w:sz w:val="24"/>
          <w:szCs w:val="24"/>
        </w:rPr>
        <w:t>5</w:t>
      </w:r>
      <w:r w:rsidR="00E87C28">
        <w:rPr>
          <w:sz w:val="24"/>
          <w:szCs w:val="24"/>
        </w:rPr>
        <w:t>)</w:t>
      </w:r>
      <w:r w:rsidR="00754FA9" w:rsidRPr="00660860">
        <w:rPr>
          <w:sz w:val="24"/>
          <w:szCs w:val="24"/>
        </w:rPr>
        <w:t xml:space="preserve"> A polgármesteri beszámoló illetve tájékoztató </w:t>
      </w:r>
      <w:r w:rsidR="00740065" w:rsidRPr="00660860">
        <w:rPr>
          <w:sz w:val="24"/>
          <w:szCs w:val="24"/>
        </w:rPr>
        <w:t>történhet</w:t>
      </w:r>
      <w:r w:rsidR="00754FA9" w:rsidRPr="00660860">
        <w:rPr>
          <w:sz w:val="24"/>
          <w:szCs w:val="24"/>
        </w:rPr>
        <w:t xml:space="preserve"> szóban vagy </w:t>
      </w:r>
      <w:r w:rsidR="00740065" w:rsidRPr="00660860">
        <w:rPr>
          <w:sz w:val="24"/>
          <w:szCs w:val="24"/>
        </w:rPr>
        <w:t>írásban</w:t>
      </w:r>
      <w:r w:rsidR="00754FA9" w:rsidRPr="00660860">
        <w:rPr>
          <w:sz w:val="24"/>
          <w:szCs w:val="24"/>
        </w:rPr>
        <w:t xml:space="preserve">. </w:t>
      </w:r>
    </w:p>
    <w:p w:rsidR="00754FA9" w:rsidRPr="00660860" w:rsidRDefault="00754FA9" w:rsidP="00660860">
      <w:pPr>
        <w:jc w:val="both"/>
        <w:rPr>
          <w:sz w:val="24"/>
          <w:szCs w:val="24"/>
        </w:rPr>
      </w:pPr>
    </w:p>
    <w:p w:rsidR="00E50C3A" w:rsidRPr="00660860" w:rsidRDefault="00C23EBE" w:rsidP="00660860">
      <w:pPr>
        <w:jc w:val="both"/>
        <w:rPr>
          <w:sz w:val="24"/>
          <w:szCs w:val="24"/>
        </w:rPr>
      </w:pPr>
      <w:r>
        <w:rPr>
          <w:sz w:val="24"/>
          <w:szCs w:val="24"/>
        </w:rPr>
        <w:lastRenderedPageBreak/>
        <w:t>(</w:t>
      </w:r>
      <w:r w:rsidR="00754FA9" w:rsidRPr="00660860">
        <w:rPr>
          <w:sz w:val="24"/>
          <w:szCs w:val="24"/>
        </w:rPr>
        <w:t>6</w:t>
      </w:r>
      <w:r w:rsidR="00E87C28">
        <w:rPr>
          <w:sz w:val="24"/>
          <w:szCs w:val="24"/>
        </w:rPr>
        <w:t>)</w:t>
      </w:r>
      <w:r w:rsidR="00754FA9" w:rsidRPr="00660860">
        <w:rPr>
          <w:sz w:val="24"/>
          <w:szCs w:val="24"/>
        </w:rPr>
        <w:t xml:space="preserve"> Az ülés során a</w:t>
      </w:r>
      <w:r w:rsidR="00E50C3A" w:rsidRPr="00660860">
        <w:rPr>
          <w:sz w:val="24"/>
          <w:szCs w:val="24"/>
        </w:rPr>
        <w:t xml:space="preserve"> napirend előadójához a képviselők és a tanácskozási joggal meghívott résztvevők kérdéseket intézhetnek, amelyekre az köteles válaszolni. </w:t>
      </w:r>
      <w:r w:rsidR="00913F06" w:rsidRPr="00660860">
        <w:rPr>
          <w:sz w:val="24"/>
          <w:szCs w:val="24"/>
        </w:rPr>
        <w:t xml:space="preserve">A kérdéseket és a válaszadást </w:t>
      </w:r>
      <w:r w:rsidR="00612FAE">
        <w:rPr>
          <w:sz w:val="24"/>
          <w:szCs w:val="24"/>
        </w:rPr>
        <w:t>követően, a döntéshozatal előtt</w:t>
      </w:r>
      <w:r w:rsidR="00913F06" w:rsidRPr="00660860">
        <w:rPr>
          <w:sz w:val="24"/>
          <w:szCs w:val="24"/>
        </w:rPr>
        <w:t xml:space="preserve"> a polgármester </w:t>
      </w:r>
      <w:r w:rsidR="007A7487" w:rsidRPr="00660860">
        <w:rPr>
          <w:sz w:val="24"/>
          <w:szCs w:val="24"/>
        </w:rPr>
        <w:t xml:space="preserve">összefoglalja az elhangzottakat. </w:t>
      </w:r>
    </w:p>
    <w:p w:rsidR="00E50C3A" w:rsidRPr="00660860" w:rsidRDefault="00E50C3A" w:rsidP="00660860">
      <w:pPr>
        <w:jc w:val="both"/>
        <w:rPr>
          <w:sz w:val="24"/>
          <w:szCs w:val="24"/>
        </w:rPr>
      </w:pPr>
    </w:p>
    <w:p w:rsidR="00E50C3A" w:rsidRPr="00660860" w:rsidRDefault="00C23EBE" w:rsidP="00660860">
      <w:pPr>
        <w:jc w:val="both"/>
        <w:rPr>
          <w:sz w:val="24"/>
          <w:szCs w:val="24"/>
        </w:rPr>
      </w:pPr>
      <w:r>
        <w:rPr>
          <w:sz w:val="24"/>
          <w:szCs w:val="24"/>
        </w:rPr>
        <w:t>(</w:t>
      </w:r>
      <w:r w:rsidR="00754FA9" w:rsidRPr="00660860">
        <w:rPr>
          <w:sz w:val="24"/>
          <w:szCs w:val="24"/>
        </w:rPr>
        <w:t>7</w:t>
      </w:r>
      <w:r w:rsidR="00E87C28">
        <w:rPr>
          <w:sz w:val="24"/>
          <w:szCs w:val="24"/>
        </w:rPr>
        <w:t>)</w:t>
      </w:r>
      <w:r w:rsidR="00E50C3A" w:rsidRPr="00660860">
        <w:rPr>
          <w:sz w:val="24"/>
          <w:szCs w:val="24"/>
        </w:rPr>
        <w:t xml:space="preserve"> Az előterjesztett és a vitában elhangzott határozati jav</w:t>
      </w:r>
      <w:r w:rsidR="00612FAE">
        <w:rPr>
          <w:sz w:val="24"/>
          <w:szCs w:val="24"/>
        </w:rPr>
        <w:t>aslatokat a polgármester külön-</w:t>
      </w:r>
      <w:r w:rsidR="00E50C3A" w:rsidRPr="00660860">
        <w:rPr>
          <w:sz w:val="24"/>
          <w:szCs w:val="24"/>
        </w:rPr>
        <w:t xml:space="preserve">külön bocsátja szavazásra. </w:t>
      </w:r>
    </w:p>
    <w:p w:rsidR="00A715D3" w:rsidRPr="00660860" w:rsidRDefault="00A715D3" w:rsidP="00660860">
      <w:pPr>
        <w:jc w:val="both"/>
        <w:rPr>
          <w:sz w:val="24"/>
          <w:szCs w:val="24"/>
        </w:rPr>
      </w:pPr>
    </w:p>
    <w:p w:rsidR="00A715D3" w:rsidRDefault="00C23EBE" w:rsidP="00660860">
      <w:pPr>
        <w:jc w:val="both"/>
        <w:rPr>
          <w:sz w:val="24"/>
          <w:szCs w:val="24"/>
        </w:rPr>
      </w:pPr>
      <w:r>
        <w:rPr>
          <w:sz w:val="24"/>
          <w:szCs w:val="24"/>
        </w:rPr>
        <w:t>(</w:t>
      </w:r>
      <w:r w:rsidR="00A715D3" w:rsidRPr="00660860">
        <w:rPr>
          <w:sz w:val="24"/>
          <w:szCs w:val="24"/>
        </w:rPr>
        <w:t>8</w:t>
      </w:r>
      <w:r w:rsidR="00E87C28">
        <w:rPr>
          <w:sz w:val="24"/>
          <w:szCs w:val="24"/>
        </w:rPr>
        <w:t>)</w:t>
      </w:r>
      <w:r w:rsidR="00A715D3" w:rsidRPr="00660860">
        <w:rPr>
          <w:sz w:val="24"/>
          <w:szCs w:val="24"/>
        </w:rPr>
        <w:t xml:space="preserve"> A napirendek lezárása után a képviselők önkormányzati ügyben felvilágosítást kérhetnek, kérdést tehetnek fel: </w:t>
      </w:r>
    </w:p>
    <w:p w:rsidR="006A582E" w:rsidRPr="00660860" w:rsidRDefault="006A582E" w:rsidP="00660860">
      <w:pPr>
        <w:jc w:val="both"/>
        <w:rPr>
          <w:sz w:val="24"/>
          <w:szCs w:val="24"/>
        </w:rPr>
      </w:pPr>
    </w:p>
    <w:p w:rsidR="00A715D3" w:rsidRPr="00660860" w:rsidRDefault="00A715D3" w:rsidP="00660860">
      <w:pPr>
        <w:jc w:val="both"/>
        <w:rPr>
          <w:sz w:val="24"/>
          <w:szCs w:val="24"/>
        </w:rPr>
      </w:pPr>
      <w:r w:rsidRPr="00660860">
        <w:rPr>
          <w:sz w:val="24"/>
          <w:szCs w:val="24"/>
        </w:rPr>
        <w:t xml:space="preserve">- a polgármesternek, </w:t>
      </w:r>
    </w:p>
    <w:p w:rsidR="00A715D3" w:rsidRPr="00660860" w:rsidRDefault="00A715D3" w:rsidP="00660860">
      <w:pPr>
        <w:jc w:val="both"/>
        <w:rPr>
          <w:sz w:val="24"/>
          <w:szCs w:val="24"/>
        </w:rPr>
      </w:pPr>
      <w:r w:rsidRPr="00660860">
        <w:rPr>
          <w:sz w:val="24"/>
          <w:szCs w:val="24"/>
        </w:rPr>
        <w:t xml:space="preserve">- a bizottságok elnökeinek, </w:t>
      </w:r>
    </w:p>
    <w:p w:rsidR="00A715D3" w:rsidRPr="00660860" w:rsidRDefault="00A715D3" w:rsidP="00660860">
      <w:pPr>
        <w:jc w:val="both"/>
        <w:rPr>
          <w:sz w:val="24"/>
          <w:szCs w:val="24"/>
        </w:rPr>
      </w:pPr>
      <w:r w:rsidRPr="00660860">
        <w:rPr>
          <w:sz w:val="24"/>
          <w:szCs w:val="24"/>
        </w:rPr>
        <w:t xml:space="preserve">- a jegyzőnek. </w:t>
      </w:r>
    </w:p>
    <w:p w:rsidR="00A715D3" w:rsidRPr="00660860" w:rsidRDefault="00A715D3" w:rsidP="00660860">
      <w:pPr>
        <w:jc w:val="both"/>
        <w:rPr>
          <w:sz w:val="24"/>
          <w:szCs w:val="24"/>
        </w:rPr>
      </w:pPr>
    </w:p>
    <w:p w:rsidR="006D2C65" w:rsidRDefault="00C23EBE" w:rsidP="00AE7558">
      <w:pPr>
        <w:pStyle w:val="Szvegtrzs21"/>
        <w:spacing w:line="240" w:lineRule="auto"/>
        <w:rPr>
          <w:sz w:val="24"/>
          <w:szCs w:val="24"/>
        </w:rPr>
      </w:pPr>
      <w:r>
        <w:rPr>
          <w:sz w:val="24"/>
          <w:szCs w:val="24"/>
        </w:rPr>
        <w:t>(</w:t>
      </w:r>
      <w:r w:rsidR="00A715D3" w:rsidRPr="00660860">
        <w:rPr>
          <w:sz w:val="24"/>
          <w:szCs w:val="24"/>
        </w:rPr>
        <w:t>9</w:t>
      </w:r>
      <w:r w:rsidR="00E87C28">
        <w:rPr>
          <w:sz w:val="24"/>
          <w:szCs w:val="24"/>
        </w:rPr>
        <w:t>)</w:t>
      </w:r>
      <w:r w:rsidR="00A715D3" w:rsidRPr="00660860">
        <w:rPr>
          <w:sz w:val="24"/>
          <w:szCs w:val="24"/>
        </w:rPr>
        <w:t xml:space="preserve"> A feltett kérdésre adott választ elfogadásáról a képviselőtestület vita nélkül dönt. Ha a választ nem fogadja el a testület, akkor a már meglévő, vagy erre a célra létrehozott bizottságának kivizsgálásra kiadja. A vizsgálat eredményét a következő testületi ülésen a polgármester terjeszti elő, ennek elfogadásáról a képviselőtestület vita nélkül dönt. </w:t>
      </w:r>
    </w:p>
    <w:p w:rsidR="006D2C65" w:rsidRPr="00660860" w:rsidRDefault="006D2C65" w:rsidP="00660860">
      <w:pPr>
        <w:jc w:val="both"/>
        <w:rPr>
          <w:sz w:val="24"/>
          <w:szCs w:val="24"/>
        </w:rPr>
      </w:pPr>
    </w:p>
    <w:p w:rsidR="00AE7558" w:rsidRPr="0090365D" w:rsidRDefault="00AE7558" w:rsidP="00AE7558">
      <w:pPr>
        <w:spacing w:line="360" w:lineRule="auto"/>
        <w:jc w:val="center"/>
        <w:rPr>
          <w:b/>
          <w:sz w:val="28"/>
        </w:rPr>
      </w:pPr>
      <w:r>
        <w:rPr>
          <w:b/>
          <w:sz w:val="28"/>
        </w:rPr>
        <w:t>12</w:t>
      </w:r>
      <w:r w:rsidRPr="0090365D">
        <w:rPr>
          <w:b/>
          <w:sz w:val="28"/>
        </w:rPr>
        <w:t>. §.</w:t>
      </w:r>
    </w:p>
    <w:p w:rsidR="00E50C3A" w:rsidRPr="009B61B5" w:rsidRDefault="009B61B5" w:rsidP="00612FAE">
      <w:pPr>
        <w:pStyle w:val="Cmsor2"/>
      </w:pPr>
      <w:bookmarkStart w:id="124" w:name="_Toc411866353"/>
      <w:bookmarkStart w:id="125" w:name="_Toc411878027"/>
      <w:bookmarkStart w:id="126" w:name="_Toc411879781"/>
      <w:bookmarkStart w:id="127" w:name="_Toc411881353"/>
      <w:bookmarkStart w:id="128" w:name="_Toc411881426"/>
      <w:bookmarkStart w:id="129" w:name="_Toc411929988"/>
      <w:bookmarkStart w:id="130" w:name="_Toc411930727"/>
      <w:bookmarkStart w:id="131" w:name="_Toc411934187"/>
      <w:bookmarkStart w:id="132" w:name="_Toc445281220"/>
      <w:r w:rsidRPr="009B61B5">
        <w:t>A Képviselőtestület döntései</w:t>
      </w:r>
      <w:r w:rsidR="00C856FA">
        <w:t xml:space="preserve"> és a szavazás rendje</w:t>
      </w:r>
      <w:bookmarkEnd w:id="124"/>
      <w:bookmarkEnd w:id="125"/>
      <w:bookmarkEnd w:id="126"/>
      <w:bookmarkEnd w:id="127"/>
      <w:bookmarkEnd w:id="128"/>
      <w:bookmarkEnd w:id="129"/>
      <w:bookmarkEnd w:id="130"/>
      <w:bookmarkEnd w:id="131"/>
      <w:bookmarkEnd w:id="132"/>
    </w:p>
    <w:p w:rsidR="00E50C3A" w:rsidRPr="0090365D" w:rsidRDefault="00E50C3A">
      <w:pPr>
        <w:spacing w:line="360" w:lineRule="auto"/>
        <w:jc w:val="both"/>
      </w:pPr>
    </w:p>
    <w:p w:rsidR="009B61B5" w:rsidRPr="00660860" w:rsidRDefault="00C23EBE" w:rsidP="00660860">
      <w:pPr>
        <w:jc w:val="both"/>
        <w:rPr>
          <w:rFonts w:cs="Arial"/>
          <w:sz w:val="24"/>
          <w:szCs w:val="24"/>
        </w:rPr>
      </w:pPr>
      <w:r>
        <w:rPr>
          <w:rFonts w:cs="Arial"/>
          <w:sz w:val="24"/>
          <w:szCs w:val="24"/>
        </w:rPr>
        <w:t>(</w:t>
      </w:r>
      <w:r w:rsidR="00E50C3A" w:rsidRPr="00660860">
        <w:rPr>
          <w:rFonts w:cs="Arial"/>
          <w:sz w:val="24"/>
          <w:szCs w:val="24"/>
        </w:rPr>
        <w:t>1</w:t>
      </w:r>
      <w:r w:rsidR="00E87C28">
        <w:rPr>
          <w:rFonts w:cs="Arial"/>
          <w:sz w:val="24"/>
          <w:szCs w:val="24"/>
        </w:rPr>
        <w:t>)</w:t>
      </w:r>
      <w:r w:rsidR="00E50C3A" w:rsidRPr="00660860">
        <w:rPr>
          <w:rFonts w:cs="Arial"/>
          <w:sz w:val="24"/>
          <w:szCs w:val="24"/>
        </w:rPr>
        <w:t xml:space="preserve"> A képviselőtestület </w:t>
      </w:r>
      <w:r w:rsidR="009B61B5" w:rsidRPr="00660860">
        <w:rPr>
          <w:rFonts w:cs="Arial"/>
          <w:sz w:val="24"/>
          <w:szCs w:val="24"/>
        </w:rPr>
        <w:t xml:space="preserve">döntése rendelet vagy határozat lehet. </w:t>
      </w:r>
    </w:p>
    <w:p w:rsidR="009B61B5" w:rsidRPr="00660860" w:rsidRDefault="009B61B5" w:rsidP="00660860">
      <w:pPr>
        <w:jc w:val="both"/>
        <w:rPr>
          <w:rFonts w:cs="Arial"/>
          <w:sz w:val="24"/>
          <w:szCs w:val="24"/>
        </w:rPr>
      </w:pPr>
    </w:p>
    <w:p w:rsidR="007072E6" w:rsidRDefault="00C23EBE" w:rsidP="00660860">
      <w:pPr>
        <w:jc w:val="both"/>
        <w:rPr>
          <w:rFonts w:cs="Arial"/>
          <w:sz w:val="24"/>
          <w:szCs w:val="24"/>
        </w:rPr>
      </w:pPr>
      <w:r>
        <w:rPr>
          <w:rFonts w:cs="Arial"/>
          <w:sz w:val="24"/>
          <w:szCs w:val="24"/>
        </w:rPr>
        <w:t>(</w:t>
      </w:r>
      <w:r w:rsidR="007072E6" w:rsidRPr="00660860">
        <w:rPr>
          <w:rFonts w:cs="Arial"/>
          <w:sz w:val="24"/>
          <w:szCs w:val="24"/>
        </w:rPr>
        <w:t>2</w:t>
      </w:r>
      <w:r w:rsidR="00E87C28">
        <w:rPr>
          <w:rFonts w:cs="Arial"/>
          <w:sz w:val="24"/>
          <w:szCs w:val="24"/>
        </w:rPr>
        <w:t>)</w:t>
      </w:r>
      <w:r w:rsidR="007072E6" w:rsidRPr="00660860">
        <w:rPr>
          <w:rFonts w:cs="Arial"/>
          <w:sz w:val="24"/>
          <w:szCs w:val="24"/>
        </w:rPr>
        <w:t xml:space="preserve"> Az </w:t>
      </w:r>
      <w:r w:rsidR="00740065" w:rsidRPr="00660860">
        <w:rPr>
          <w:rFonts w:cs="Arial"/>
          <w:sz w:val="24"/>
          <w:szCs w:val="24"/>
        </w:rPr>
        <w:t>önkormányzati</w:t>
      </w:r>
      <w:r w:rsidR="007072E6" w:rsidRPr="00660860">
        <w:rPr>
          <w:rFonts w:cs="Arial"/>
          <w:sz w:val="24"/>
          <w:szCs w:val="24"/>
        </w:rPr>
        <w:t xml:space="preserve"> határozatok formái: </w:t>
      </w:r>
    </w:p>
    <w:p w:rsidR="00660860" w:rsidRPr="00660860" w:rsidRDefault="00660860" w:rsidP="00660860">
      <w:pPr>
        <w:jc w:val="both"/>
        <w:rPr>
          <w:rFonts w:cs="Arial"/>
          <w:sz w:val="24"/>
          <w:szCs w:val="24"/>
        </w:rPr>
      </w:pPr>
    </w:p>
    <w:p w:rsidR="007072E6" w:rsidRPr="00660860" w:rsidRDefault="00740065" w:rsidP="009E775D">
      <w:pPr>
        <w:numPr>
          <w:ilvl w:val="0"/>
          <w:numId w:val="8"/>
        </w:numPr>
        <w:spacing w:before="50"/>
        <w:jc w:val="both"/>
        <w:rPr>
          <w:rFonts w:cs="Arial"/>
          <w:sz w:val="24"/>
          <w:szCs w:val="24"/>
        </w:rPr>
      </w:pPr>
      <w:r w:rsidRPr="00660860">
        <w:rPr>
          <w:rFonts w:cs="Arial"/>
          <w:sz w:val="24"/>
          <w:szCs w:val="24"/>
        </w:rPr>
        <w:t>normatív</w:t>
      </w:r>
      <w:r w:rsidR="007072E6" w:rsidRPr="00660860">
        <w:rPr>
          <w:rFonts w:cs="Arial"/>
          <w:sz w:val="24"/>
          <w:szCs w:val="24"/>
        </w:rPr>
        <w:t xml:space="preserve"> határozat: a jogalkotásról szóló törvény rendelkezése értelmében a közjogi szervezet </w:t>
      </w:r>
      <w:proofErr w:type="gramStart"/>
      <w:r w:rsidR="007072E6" w:rsidRPr="00660860">
        <w:rPr>
          <w:rFonts w:cs="Arial"/>
          <w:sz w:val="24"/>
          <w:szCs w:val="24"/>
        </w:rPr>
        <w:t>ezen</w:t>
      </w:r>
      <w:proofErr w:type="gramEnd"/>
      <w:r w:rsidR="007072E6" w:rsidRPr="00660860">
        <w:rPr>
          <w:rFonts w:cs="Arial"/>
          <w:sz w:val="24"/>
          <w:szCs w:val="24"/>
        </w:rPr>
        <w:t xml:space="preserve"> döntéssel  szabályozza az általa irányított szervek, valamint saját tevékenységét, működését és szervezetét </w:t>
      </w:r>
    </w:p>
    <w:p w:rsidR="007072E6" w:rsidRPr="00660860" w:rsidRDefault="007072E6" w:rsidP="009E775D">
      <w:pPr>
        <w:numPr>
          <w:ilvl w:val="0"/>
          <w:numId w:val="8"/>
        </w:numPr>
        <w:jc w:val="both"/>
        <w:rPr>
          <w:rFonts w:cs="Arial"/>
          <w:sz w:val="24"/>
          <w:szCs w:val="24"/>
        </w:rPr>
      </w:pPr>
      <w:r w:rsidRPr="00660860">
        <w:rPr>
          <w:rFonts w:cs="Arial"/>
          <w:sz w:val="24"/>
          <w:szCs w:val="24"/>
        </w:rPr>
        <w:t xml:space="preserve">önkormányzati hatósági határozat: ezen ügyekben hozott határozatokra a közigazgatási hatósági eljárás és szolgáltatás szabályairól szóló törvény rendelkezései vonatkoznak </w:t>
      </w:r>
    </w:p>
    <w:p w:rsidR="007072E6" w:rsidRDefault="007072E6" w:rsidP="009E775D">
      <w:pPr>
        <w:numPr>
          <w:ilvl w:val="0"/>
          <w:numId w:val="8"/>
        </w:numPr>
        <w:jc w:val="both"/>
        <w:rPr>
          <w:rFonts w:cs="Arial"/>
          <w:sz w:val="24"/>
          <w:szCs w:val="24"/>
        </w:rPr>
      </w:pPr>
      <w:r w:rsidRPr="00660860">
        <w:rPr>
          <w:rFonts w:cs="Arial"/>
          <w:sz w:val="24"/>
          <w:szCs w:val="24"/>
        </w:rPr>
        <w:t xml:space="preserve">egyéb határozat </w:t>
      </w:r>
    </w:p>
    <w:p w:rsidR="00660860" w:rsidRPr="00660860" w:rsidRDefault="00660860" w:rsidP="00103743">
      <w:pPr>
        <w:ind w:left="720"/>
        <w:jc w:val="both"/>
        <w:rPr>
          <w:rFonts w:cs="Arial"/>
          <w:sz w:val="24"/>
          <w:szCs w:val="24"/>
        </w:rPr>
      </w:pPr>
    </w:p>
    <w:p w:rsidR="007072E6" w:rsidRPr="00660860" w:rsidRDefault="00C23EBE" w:rsidP="00660860">
      <w:pPr>
        <w:jc w:val="both"/>
        <w:rPr>
          <w:rFonts w:cs="Arial"/>
          <w:sz w:val="24"/>
          <w:szCs w:val="24"/>
        </w:rPr>
      </w:pPr>
      <w:r>
        <w:rPr>
          <w:rFonts w:cs="Arial"/>
          <w:sz w:val="24"/>
          <w:szCs w:val="24"/>
        </w:rPr>
        <w:t>(</w:t>
      </w:r>
      <w:r w:rsidR="009B61B5" w:rsidRPr="00660860">
        <w:rPr>
          <w:rFonts w:cs="Arial"/>
          <w:sz w:val="24"/>
          <w:szCs w:val="24"/>
        </w:rPr>
        <w:t>2</w:t>
      </w:r>
      <w:r w:rsidR="00E87C28">
        <w:rPr>
          <w:rFonts w:cs="Arial"/>
          <w:sz w:val="24"/>
          <w:szCs w:val="24"/>
        </w:rPr>
        <w:t>)</w:t>
      </w:r>
      <w:r w:rsidR="009B61B5" w:rsidRPr="00660860">
        <w:rPr>
          <w:rFonts w:cs="Arial"/>
          <w:sz w:val="24"/>
          <w:szCs w:val="24"/>
        </w:rPr>
        <w:t xml:space="preserve"> A</w:t>
      </w:r>
      <w:r w:rsidR="007072E6" w:rsidRPr="00660860">
        <w:rPr>
          <w:rFonts w:cs="Arial"/>
          <w:sz w:val="24"/>
          <w:szCs w:val="24"/>
        </w:rPr>
        <w:t xml:space="preserve"> </w:t>
      </w:r>
      <w:r w:rsidR="00740065" w:rsidRPr="00660860">
        <w:rPr>
          <w:rFonts w:cs="Arial"/>
          <w:sz w:val="24"/>
          <w:szCs w:val="24"/>
        </w:rPr>
        <w:t>normatív</w:t>
      </w:r>
      <w:r w:rsidR="007072E6" w:rsidRPr="00660860">
        <w:rPr>
          <w:rFonts w:cs="Arial"/>
          <w:sz w:val="24"/>
          <w:szCs w:val="24"/>
        </w:rPr>
        <w:t xml:space="preserve"> határozatokat a jelen rendeletben foglalt, az önkormányzati rendeletnél megfogalmazott módon ki kell hirdetni. </w:t>
      </w:r>
    </w:p>
    <w:p w:rsidR="007072E6" w:rsidRPr="00660860" w:rsidRDefault="007072E6" w:rsidP="00660860">
      <w:pPr>
        <w:jc w:val="both"/>
        <w:rPr>
          <w:rFonts w:cs="Arial"/>
          <w:sz w:val="24"/>
          <w:szCs w:val="24"/>
        </w:rPr>
      </w:pPr>
    </w:p>
    <w:p w:rsidR="007072E6" w:rsidRPr="00660860" w:rsidRDefault="00C23EBE" w:rsidP="00660860">
      <w:pPr>
        <w:jc w:val="both"/>
        <w:rPr>
          <w:rFonts w:cs="Arial"/>
          <w:sz w:val="24"/>
          <w:szCs w:val="24"/>
        </w:rPr>
      </w:pPr>
      <w:r>
        <w:rPr>
          <w:rFonts w:cs="Arial"/>
          <w:sz w:val="24"/>
          <w:szCs w:val="24"/>
        </w:rPr>
        <w:t>(</w:t>
      </w:r>
      <w:r w:rsidR="007072E6" w:rsidRPr="00660860">
        <w:rPr>
          <w:rFonts w:cs="Arial"/>
          <w:sz w:val="24"/>
          <w:szCs w:val="24"/>
        </w:rPr>
        <w:t>3</w:t>
      </w:r>
      <w:r w:rsidR="00E87C28">
        <w:rPr>
          <w:rFonts w:cs="Arial"/>
          <w:sz w:val="24"/>
          <w:szCs w:val="24"/>
        </w:rPr>
        <w:t>)</w:t>
      </w:r>
      <w:r w:rsidR="007072E6" w:rsidRPr="00660860">
        <w:rPr>
          <w:rFonts w:cs="Arial"/>
          <w:sz w:val="24"/>
          <w:szCs w:val="24"/>
        </w:rPr>
        <w:t xml:space="preserve"> A </w:t>
      </w:r>
      <w:r>
        <w:rPr>
          <w:rFonts w:cs="Arial"/>
          <w:sz w:val="24"/>
          <w:szCs w:val="24"/>
        </w:rPr>
        <w:t>(</w:t>
      </w:r>
      <w:r w:rsidR="007072E6" w:rsidRPr="00660860">
        <w:rPr>
          <w:rFonts w:cs="Arial"/>
          <w:sz w:val="24"/>
          <w:szCs w:val="24"/>
        </w:rPr>
        <w:t>2</w:t>
      </w:r>
      <w:r w:rsidR="00E87C28">
        <w:rPr>
          <w:rFonts w:cs="Arial"/>
          <w:sz w:val="24"/>
          <w:szCs w:val="24"/>
        </w:rPr>
        <w:t>)</w:t>
      </w:r>
      <w:r w:rsidR="007072E6" w:rsidRPr="00660860">
        <w:rPr>
          <w:rFonts w:cs="Arial"/>
          <w:sz w:val="24"/>
          <w:szCs w:val="24"/>
        </w:rPr>
        <w:t xml:space="preserve"> bekezdésben megjelölteken túl a testület sorszám nélküli határozattal dönt a napirend elfogadásáról, a kérdésekre adott </w:t>
      </w:r>
      <w:r w:rsidR="00740065" w:rsidRPr="00660860">
        <w:rPr>
          <w:rFonts w:cs="Arial"/>
          <w:sz w:val="24"/>
          <w:szCs w:val="24"/>
        </w:rPr>
        <w:t>válaszok</w:t>
      </w:r>
      <w:r w:rsidR="007072E6" w:rsidRPr="00660860">
        <w:rPr>
          <w:rFonts w:cs="Arial"/>
          <w:sz w:val="24"/>
          <w:szCs w:val="24"/>
        </w:rPr>
        <w:t xml:space="preserve"> elfogadásáról, és minden egyéb olyan témában, amely nem igényel külön megszövegezett határozati formát. </w:t>
      </w:r>
    </w:p>
    <w:p w:rsidR="007072E6" w:rsidRDefault="007072E6" w:rsidP="00660860">
      <w:pPr>
        <w:jc w:val="both"/>
        <w:rPr>
          <w:rFonts w:cs="Arial"/>
          <w:sz w:val="24"/>
          <w:szCs w:val="24"/>
        </w:rPr>
      </w:pPr>
    </w:p>
    <w:p w:rsidR="00E84442" w:rsidRPr="00660860" w:rsidRDefault="00C23EBE" w:rsidP="00E84442">
      <w:pPr>
        <w:jc w:val="both"/>
        <w:rPr>
          <w:rFonts w:cs="Arial"/>
          <w:sz w:val="24"/>
          <w:szCs w:val="24"/>
        </w:rPr>
      </w:pPr>
      <w:r>
        <w:rPr>
          <w:rFonts w:cs="Arial"/>
          <w:sz w:val="24"/>
          <w:szCs w:val="24"/>
        </w:rPr>
        <w:t>(</w:t>
      </w:r>
      <w:r w:rsidR="00E84442">
        <w:rPr>
          <w:rFonts w:cs="Arial"/>
          <w:sz w:val="24"/>
          <w:szCs w:val="24"/>
        </w:rPr>
        <w:t>4</w:t>
      </w:r>
      <w:r w:rsidR="00E87C28">
        <w:rPr>
          <w:rFonts w:cs="Arial"/>
          <w:sz w:val="24"/>
          <w:szCs w:val="24"/>
        </w:rPr>
        <w:t>)</w:t>
      </w:r>
      <w:r w:rsidR="00E84442" w:rsidRPr="00660860">
        <w:rPr>
          <w:rFonts w:cs="Arial"/>
          <w:sz w:val="24"/>
          <w:szCs w:val="24"/>
        </w:rPr>
        <w:t xml:space="preserve"> A testületi dönté</w:t>
      </w:r>
      <w:r w:rsidR="004156A6">
        <w:rPr>
          <w:rFonts w:cs="Arial"/>
          <w:sz w:val="24"/>
          <w:szCs w:val="24"/>
        </w:rPr>
        <w:t>sek közül a</w:t>
      </w:r>
      <w:r w:rsidR="00E84442" w:rsidRPr="00660860">
        <w:rPr>
          <w:rFonts w:cs="Arial"/>
          <w:sz w:val="24"/>
          <w:szCs w:val="24"/>
        </w:rPr>
        <w:t xml:space="preserve"> határozatokról jegyzőkönyvi kivonatot kell készíteni, és azt az érdekelteknek 15 napon belül el kell juttatni. </w:t>
      </w:r>
    </w:p>
    <w:p w:rsidR="00E84442" w:rsidRPr="00660860" w:rsidRDefault="00E84442" w:rsidP="00660860">
      <w:pPr>
        <w:jc w:val="both"/>
        <w:rPr>
          <w:rFonts w:cs="Arial"/>
          <w:sz w:val="24"/>
          <w:szCs w:val="24"/>
        </w:rPr>
      </w:pPr>
    </w:p>
    <w:p w:rsidR="00E50C3A" w:rsidRPr="00660860" w:rsidRDefault="00C23EBE" w:rsidP="00660860">
      <w:pPr>
        <w:jc w:val="both"/>
        <w:rPr>
          <w:rFonts w:cs="Arial"/>
          <w:sz w:val="24"/>
          <w:szCs w:val="24"/>
        </w:rPr>
      </w:pPr>
      <w:r>
        <w:rPr>
          <w:rFonts w:cs="Arial"/>
          <w:sz w:val="24"/>
          <w:szCs w:val="24"/>
        </w:rPr>
        <w:t>(</w:t>
      </w:r>
      <w:r w:rsidR="00E84442">
        <w:rPr>
          <w:rFonts w:cs="Arial"/>
          <w:sz w:val="24"/>
          <w:szCs w:val="24"/>
        </w:rPr>
        <w:t>5</w:t>
      </w:r>
      <w:r w:rsidR="00E87C28">
        <w:rPr>
          <w:rFonts w:cs="Arial"/>
          <w:sz w:val="24"/>
          <w:szCs w:val="24"/>
        </w:rPr>
        <w:t>)</w:t>
      </w:r>
      <w:r w:rsidR="007072E6" w:rsidRPr="00660860">
        <w:rPr>
          <w:rFonts w:cs="Arial"/>
          <w:sz w:val="24"/>
          <w:szCs w:val="24"/>
        </w:rPr>
        <w:t xml:space="preserve"> A </w:t>
      </w:r>
      <w:r w:rsidR="009B61B5" w:rsidRPr="00660860">
        <w:rPr>
          <w:rFonts w:cs="Arial"/>
          <w:sz w:val="24"/>
          <w:szCs w:val="24"/>
        </w:rPr>
        <w:t xml:space="preserve">Képviselőtestület a </w:t>
      </w:r>
      <w:r w:rsidR="00E50C3A" w:rsidRPr="00660860">
        <w:rPr>
          <w:rFonts w:cs="Arial"/>
          <w:sz w:val="24"/>
          <w:szCs w:val="24"/>
        </w:rPr>
        <w:t xml:space="preserve">döntéseit </w:t>
      </w:r>
      <w:r w:rsidR="009B61B5" w:rsidRPr="00660860">
        <w:rPr>
          <w:rFonts w:cs="Arial"/>
          <w:sz w:val="24"/>
          <w:szCs w:val="24"/>
        </w:rPr>
        <w:t xml:space="preserve">– általános szabályként - </w:t>
      </w:r>
      <w:r w:rsidR="00E50C3A" w:rsidRPr="00660860">
        <w:rPr>
          <w:rFonts w:cs="Arial"/>
          <w:sz w:val="24"/>
          <w:szCs w:val="24"/>
        </w:rPr>
        <w:t xml:space="preserve">nyílt szavazással, kézfelemeléssel hozza. </w:t>
      </w:r>
    </w:p>
    <w:p w:rsidR="00E50C3A" w:rsidRDefault="00E50C3A" w:rsidP="00660860">
      <w:pPr>
        <w:jc w:val="both"/>
        <w:rPr>
          <w:rFonts w:cs="Arial"/>
          <w:sz w:val="24"/>
          <w:szCs w:val="24"/>
        </w:rPr>
      </w:pPr>
    </w:p>
    <w:p w:rsidR="00660860" w:rsidRPr="00660860" w:rsidRDefault="00C23EBE" w:rsidP="00660860">
      <w:pPr>
        <w:jc w:val="both"/>
        <w:rPr>
          <w:rFonts w:cs="Arial"/>
          <w:sz w:val="24"/>
          <w:szCs w:val="24"/>
        </w:rPr>
      </w:pPr>
      <w:r>
        <w:rPr>
          <w:rFonts w:cs="Arial"/>
          <w:sz w:val="24"/>
          <w:szCs w:val="24"/>
        </w:rPr>
        <w:t>(</w:t>
      </w:r>
      <w:r w:rsidR="00E84442">
        <w:rPr>
          <w:rFonts w:cs="Arial"/>
          <w:sz w:val="24"/>
          <w:szCs w:val="24"/>
        </w:rPr>
        <w:t>6</w:t>
      </w:r>
      <w:r w:rsidR="00E87C28">
        <w:rPr>
          <w:rFonts w:cs="Arial"/>
          <w:sz w:val="24"/>
          <w:szCs w:val="24"/>
        </w:rPr>
        <w:t>)</w:t>
      </w:r>
      <w:r w:rsidR="00660860" w:rsidRPr="00660860">
        <w:rPr>
          <w:rFonts w:cs="Arial"/>
          <w:sz w:val="24"/>
          <w:szCs w:val="24"/>
        </w:rPr>
        <w:t xml:space="preserve"> Bármely </w:t>
      </w:r>
      <w:proofErr w:type="gramStart"/>
      <w:r w:rsidR="00660860" w:rsidRPr="00660860">
        <w:rPr>
          <w:rFonts w:cs="Arial"/>
          <w:sz w:val="24"/>
          <w:szCs w:val="24"/>
        </w:rPr>
        <w:t>fajta szavazásnál</w:t>
      </w:r>
      <w:proofErr w:type="gramEnd"/>
      <w:r w:rsidR="00660860" w:rsidRPr="00660860">
        <w:rPr>
          <w:rFonts w:cs="Arial"/>
          <w:sz w:val="24"/>
          <w:szCs w:val="24"/>
        </w:rPr>
        <w:t xml:space="preserve"> szavazategyenlőség esetén döntés nem születik. </w:t>
      </w:r>
    </w:p>
    <w:p w:rsidR="00660860" w:rsidRPr="00660860" w:rsidRDefault="00660860" w:rsidP="00660860">
      <w:pPr>
        <w:jc w:val="both"/>
        <w:rPr>
          <w:rFonts w:cs="Arial"/>
          <w:sz w:val="24"/>
          <w:szCs w:val="24"/>
        </w:rPr>
      </w:pPr>
      <w:r w:rsidRPr="00660860">
        <w:rPr>
          <w:rFonts w:cs="Arial"/>
          <w:sz w:val="24"/>
          <w:szCs w:val="24"/>
        </w:rPr>
        <w:t xml:space="preserve">A határozati javaslatot ismételten meg kell tárgyalni, a felmerülő esetleges új körülmények miatt újabb szavazást kell elrendelni. Amennyiben ekkor is szavazategyenlőség áll fenn, a döntést a következő testületi ülésig el kell napolni, a szavazást akkor kell megismételni. </w:t>
      </w:r>
    </w:p>
    <w:p w:rsidR="00660860" w:rsidRDefault="00660860" w:rsidP="00660860">
      <w:pPr>
        <w:jc w:val="both"/>
        <w:rPr>
          <w:rFonts w:cs="Arial"/>
          <w:sz w:val="24"/>
          <w:szCs w:val="24"/>
        </w:rPr>
      </w:pPr>
    </w:p>
    <w:p w:rsidR="00660860" w:rsidRDefault="00660860" w:rsidP="00660860">
      <w:pPr>
        <w:jc w:val="center"/>
        <w:rPr>
          <w:rFonts w:cs="Arial"/>
          <w:b/>
          <w:sz w:val="28"/>
          <w:szCs w:val="28"/>
        </w:rPr>
      </w:pPr>
      <w:r w:rsidRPr="00660860">
        <w:rPr>
          <w:rFonts w:cs="Arial"/>
          <w:b/>
          <w:sz w:val="28"/>
          <w:szCs w:val="28"/>
        </w:rPr>
        <w:t>13. §</w:t>
      </w:r>
    </w:p>
    <w:p w:rsidR="00660860" w:rsidRDefault="00660860" w:rsidP="003E2EE6">
      <w:pPr>
        <w:pStyle w:val="Cmsor2"/>
      </w:pPr>
      <w:bookmarkStart w:id="133" w:name="_Toc411866354"/>
      <w:bookmarkStart w:id="134" w:name="_Toc411878028"/>
      <w:bookmarkStart w:id="135" w:name="_Toc411879782"/>
      <w:bookmarkStart w:id="136" w:name="_Toc411881354"/>
      <w:bookmarkStart w:id="137" w:name="_Toc411881427"/>
      <w:bookmarkStart w:id="138" w:name="_Toc411929989"/>
      <w:bookmarkStart w:id="139" w:name="_Toc411930728"/>
      <w:bookmarkStart w:id="140" w:name="_Toc411934188"/>
      <w:bookmarkStart w:id="141" w:name="_Toc445281221"/>
      <w:r>
        <w:t>A titkos és név szerinti szavazás szabályai</w:t>
      </w:r>
      <w:bookmarkEnd w:id="133"/>
      <w:bookmarkEnd w:id="134"/>
      <w:bookmarkEnd w:id="135"/>
      <w:bookmarkEnd w:id="136"/>
      <w:bookmarkEnd w:id="137"/>
      <w:bookmarkEnd w:id="138"/>
      <w:bookmarkEnd w:id="139"/>
      <w:bookmarkEnd w:id="140"/>
      <w:bookmarkEnd w:id="141"/>
      <w:r>
        <w:t xml:space="preserve"> </w:t>
      </w:r>
    </w:p>
    <w:p w:rsidR="00660860" w:rsidRPr="00660860" w:rsidRDefault="00660860" w:rsidP="00660860">
      <w:pPr>
        <w:jc w:val="center"/>
        <w:rPr>
          <w:rFonts w:cs="Arial"/>
          <w:b/>
          <w:sz w:val="28"/>
          <w:szCs w:val="28"/>
        </w:rPr>
      </w:pPr>
    </w:p>
    <w:p w:rsidR="00E50C3A" w:rsidRPr="00660860" w:rsidRDefault="00C23EBE" w:rsidP="00660860">
      <w:pPr>
        <w:jc w:val="both"/>
        <w:rPr>
          <w:rFonts w:cs="Arial"/>
          <w:sz w:val="24"/>
          <w:szCs w:val="24"/>
        </w:rPr>
      </w:pPr>
      <w:r>
        <w:rPr>
          <w:rFonts w:cs="Arial"/>
          <w:sz w:val="24"/>
          <w:szCs w:val="24"/>
        </w:rPr>
        <w:t>(</w:t>
      </w:r>
      <w:r w:rsidR="00660860">
        <w:rPr>
          <w:rFonts w:cs="Arial"/>
          <w:sz w:val="24"/>
          <w:szCs w:val="24"/>
        </w:rPr>
        <w:t>1</w:t>
      </w:r>
      <w:r w:rsidR="00E87C28">
        <w:rPr>
          <w:rFonts w:cs="Arial"/>
          <w:sz w:val="24"/>
          <w:szCs w:val="24"/>
        </w:rPr>
        <w:t>)</w:t>
      </w:r>
      <w:r w:rsidR="00E50C3A" w:rsidRPr="00660860">
        <w:rPr>
          <w:rFonts w:cs="Arial"/>
          <w:sz w:val="24"/>
          <w:szCs w:val="24"/>
        </w:rPr>
        <w:t xml:space="preserve"> Zárt ülésen, a polgármester, vagy bármely képviselő javaslatára titkos szavazás</w:t>
      </w:r>
      <w:r w:rsidR="009B61B5" w:rsidRPr="00660860">
        <w:rPr>
          <w:rFonts w:cs="Arial"/>
          <w:sz w:val="24"/>
          <w:szCs w:val="24"/>
        </w:rPr>
        <w:t>, név szerinti szavazás</w:t>
      </w:r>
      <w:r w:rsidR="00E50C3A" w:rsidRPr="00660860">
        <w:rPr>
          <w:rFonts w:cs="Arial"/>
          <w:sz w:val="24"/>
          <w:szCs w:val="24"/>
        </w:rPr>
        <w:t xml:space="preserve"> is elrendelhető. </w:t>
      </w:r>
    </w:p>
    <w:p w:rsidR="00E50C3A" w:rsidRPr="00660860" w:rsidRDefault="00E50C3A" w:rsidP="00660860">
      <w:pPr>
        <w:jc w:val="both"/>
        <w:rPr>
          <w:rFonts w:cs="Arial"/>
          <w:sz w:val="24"/>
          <w:szCs w:val="24"/>
        </w:rPr>
      </w:pPr>
    </w:p>
    <w:p w:rsidR="00422362" w:rsidRPr="004156A6" w:rsidRDefault="00C23EBE" w:rsidP="00660860">
      <w:pPr>
        <w:spacing w:after="20"/>
        <w:jc w:val="both"/>
        <w:rPr>
          <w:rFonts w:cs="Arial"/>
          <w:color w:val="FF0000"/>
          <w:sz w:val="24"/>
          <w:szCs w:val="24"/>
        </w:rPr>
      </w:pPr>
      <w:r>
        <w:rPr>
          <w:rFonts w:cs="Arial"/>
          <w:color w:val="FF0000"/>
          <w:sz w:val="24"/>
          <w:szCs w:val="24"/>
        </w:rPr>
        <w:t>(</w:t>
      </w:r>
      <w:r w:rsidR="00660860" w:rsidRPr="004156A6">
        <w:rPr>
          <w:rFonts w:cs="Arial"/>
          <w:color w:val="FF0000"/>
          <w:sz w:val="24"/>
          <w:szCs w:val="24"/>
        </w:rPr>
        <w:t>2</w:t>
      </w:r>
      <w:r w:rsidR="00E87C28">
        <w:rPr>
          <w:rFonts w:cs="Arial"/>
          <w:color w:val="FF0000"/>
          <w:sz w:val="24"/>
          <w:szCs w:val="24"/>
        </w:rPr>
        <w:t>)</w:t>
      </w:r>
      <w:r w:rsidR="00422362" w:rsidRPr="004156A6">
        <w:rPr>
          <w:rFonts w:cs="Arial"/>
          <w:color w:val="FF0000"/>
          <w:sz w:val="24"/>
          <w:szCs w:val="24"/>
        </w:rPr>
        <w:t xml:space="preserve"> A Képv</w:t>
      </w:r>
      <w:r w:rsidR="006A582E" w:rsidRPr="004156A6">
        <w:rPr>
          <w:rFonts w:cs="Arial"/>
          <w:color w:val="FF0000"/>
          <w:sz w:val="24"/>
          <w:szCs w:val="24"/>
        </w:rPr>
        <w:t>iselőtestület a képviselők ¼</w:t>
      </w:r>
      <w:proofErr w:type="spellStart"/>
      <w:r w:rsidR="006A582E" w:rsidRPr="004156A6">
        <w:rPr>
          <w:rFonts w:cs="Arial"/>
          <w:color w:val="FF0000"/>
          <w:sz w:val="24"/>
          <w:szCs w:val="24"/>
        </w:rPr>
        <w:t>-ed-</w:t>
      </w:r>
      <w:r w:rsidR="00422362" w:rsidRPr="004156A6">
        <w:rPr>
          <w:rFonts w:cs="Arial"/>
          <w:color w:val="FF0000"/>
          <w:sz w:val="24"/>
          <w:szCs w:val="24"/>
        </w:rPr>
        <w:t>ének</w:t>
      </w:r>
      <w:proofErr w:type="spellEnd"/>
      <w:r w:rsidR="006A582E" w:rsidRPr="004156A6">
        <w:rPr>
          <w:rFonts w:cs="Arial"/>
          <w:color w:val="FF0000"/>
          <w:sz w:val="24"/>
          <w:szCs w:val="24"/>
        </w:rPr>
        <w:t xml:space="preserve"> /2 fő/ </w:t>
      </w:r>
      <w:r w:rsidR="00422362" w:rsidRPr="004156A6">
        <w:rPr>
          <w:rFonts w:cs="Arial"/>
          <w:color w:val="FF0000"/>
          <w:sz w:val="24"/>
          <w:szCs w:val="24"/>
        </w:rPr>
        <w:t>javas</w:t>
      </w:r>
      <w:r w:rsidR="004156A6" w:rsidRPr="004156A6">
        <w:rPr>
          <w:rFonts w:cs="Arial"/>
          <w:color w:val="FF0000"/>
          <w:sz w:val="24"/>
          <w:szCs w:val="24"/>
        </w:rPr>
        <w:t>latára titkos szavazást tarthat</w:t>
      </w:r>
      <w:r w:rsidR="00422362" w:rsidRPr="004156A6">
        <w:rPr>
          <w:rFonts w:cs="Arial"/>
          <w:color w:val="FF0000"/>
          <w:sz w:val="24"/>
          <w:szCs w:val="24"/>
        </w:rPr>
        <w:t xml:space="preserve"> az </w:t>
      </w:r>
      <w:proofErr w:type="spellStart"/>
      <w:r w:rsidR="00422362" w:rsidRPr="004156A6">
        <w:rPr>
          <w:rFonts w:cs="Arial"/>
          <w:color w:val="FF0000"/>
          <w:sz w:val="24"/>
          <w:szCs w:val="24"/>
        </w:rPr>
        <w:t>Mötv</w:t>
      </w:r>
      <w:proofErr w:type="spellEnd"/>
      <w:r w:rsidR="00422362" w:rsidRPr="004156A6">
        <w:rPr>
          <w:rFonts w:cs="Arial"/>
          <w:color w:val="FF0000"/>
          <w:sz w:val="24"/>
          <w:szCs w:val="24"/>
        </w:rPr>
        <w:t>.</w:t>
      </w:r>
      <w:r w:rsidR="004156A6">
        <w:rPr>
          <w:rFonts w:cs="Arial"/>
          <w:color w:val="FF0000"/>
          <w:sz w:val="24"/>
          <w:szCs w:val="24"/>
        </w:rPr>
        <w:t xml:space="preserve"> értelmében</w:t>
      </w:r>
      <w:r w:rsidR="00422362" w:rsidRPr="004156A6">
        <w:rPr>
          <w:rFonts w:cs="Arial"/>
          <w:color w:val="FF0000"/>
          <w:sz w:val="24"/>
          <w:szCs w:val="24"/>
        </w:rPr>
        <w:t xml:space="preserve"> zárt ülésre tartozó ügyek esetében</w:t>
      </w:r>
      <w:r w:rsidR="004156A6" w:rsidRPr="004156A6">
        <w:rPr>
          <w:rFonts w:cs="Arial"/>
          <w:color w:val="FF0000"/>
          <w:sz w:val="24"/>
          <w:szCs w:val="24"/>
        </w:rPr>
        <w:t>.</w:t>
      </w:r>
      <w:r w:rsidR="00422362" w:rsidRPr="004156A6">
        <w:rPr>
          <w:rFonts w:cs="Arial"/>
          <w:color w:val="FF0000"/>
          <w:sz w:val="24"/>
          <w:szCs w:val="24"/>
        </w:rPr>
        <w:t xml:space="preserve"> </w:t>
      </w:r>
      <w:r w:rsidR="002F10B4">
        <w:rPr>
          <w:rStyle w:val="Lbjegyzet-hivatkozs"/>
          <w:color w:val="FF0000"/>
          <w:sz w:val="24"/>
          <w:szCs w:val="24"/>
        </w:rPr>
        <w:footnoteReference w:id="26"/>
      </w:r>
    </w:p>
    <w:p w:rsidR="00660860" w:rsidRPr="00660860" w:rsidRDefault="00660860" w:rsidP="00660860">
      <w:pPr>
        <w:spacing w:after="20"/>
        <w:jc w:val="both"/>
        <w:rPr>
          <w:rFonts w:cs="Arial"/>
          <w:sz w:val="24"/>
          <w:szCs w:val="24"/>
        </w:rPr>
      </w:pPr>
    </w:p>
    <w:p w:rsidR="00660860" w:rsidRDefault="00C23EBE" w:rsidP="00660860">
      <w:pPr>
        <w:jc w:val="both"/>
        <w:rPr>
          <w:rFonts w:cs="Arial"/>
          <w:sz w:val="24"/>
          <w:szCs w:val="24"/>
        </w:rPr>
      </w:pPr>
      <w:r>
        <w:rPr>
          <w:rFonts w:cs="Arial"/>
          <w:sz w:val="24"/>
          <w:szCs w:val="24"/>
        </w:rPr>
        <w:t>(</w:t>
      </w:r>
      <w:r w:rsidR="00660860">
        <w:rPr>
          <w:rFonts w:cs="Arial"/>
          <w:sz w:val="24"/>
          <w:szCs w:val="24"/>
        </w:rPr>
        <w:t>3</w:t>
      </w:r>
      <w:r w:rsidR="00E87C28">
        <w:rPr>
          <w:rFonts w:cs="Arial"/>
          <w:sz w:val="24"/>
          <w:szCs w:val="24"/>
        </w:rPr>
        <w:t>)</w:t>
      </w:r>
      <w:r w:rsidR="00660860">
        <w:rPr>
          <w:rFonts w:cs="Arial"/>
          <w:sz w:val="24"/>
          <w:szCs w:val="24"/>
        </w:rPr>
        <w:t xml:space="preserve"> </w:t>
      </w:r>
      <w:r w:rsidR="009B61B5" w:rsidRPr="00660860">
        <w:rPr>
          <w:rFonts w:cs="Arial"/>
          <w:sz w:val="24"/>
          <w:szCs w:val="24"/>
        </w:rPr>
        <w:t xml:space="preserve">Titkos szavazás esetén az </w:t>
      </w:r>
      <w:r w:rsidR="00740065" w:rsidRPr="00660860">
        <w:rPr>
          <w:rFonts w:cs="Arial"/>
          <w:sz w:val="24"/>
          <w:szCs w:val="24"/>
        </w:rPr>
        <w:t>elkészített</w:t>
      </w:r>
      <w:r w:rsidR="009B61B5" w:rsidRPr="00660860">
        <w:rPr>
          <w:rFonts w:cs="Arial"/>
          <w:sz w:val="24"/>
          <w:szCs w:val="24"/>
        </w:rPr>
        <w:t xml:space="preserve"> szavazólap átadását követően, külön helyisé</w:t>
      </w:r>
      <w:r w:rsidR="00525AB7">
        <w:rPr>
          <w:rFonts w:cs="Arial"/>
          <w:sz w:val="24"/>
          <w:szCs w:val="24"/>
        </w:rPr>
        <w:t xml:space="preserve">gben történhet meg a szavazás, </w:t>
      </w:r>
      <w:r w:rsidR="009B61B5" w:rsidRPr="00660860">
        <w:rPr>
          <w:rFonts w:cs="Arial"/>
          <w:sz w:val="24"/>
          <w:szCs w:val="24"/>
        </w:rPr>
        <w:t xml:space="preserve">a </w:t>
      </w:r>
      <w:r w:rsidR="00740065" w:rsidRPr="00660860">
        <w:rPr>
          <w:rFonts w:cs="Arial"/>
          <w:sz w:val="24"/>
          <w:szCs w:val="24"/>
        </w:rPr>
        <w:t>lebonyolításában</w:t>
      </w:r>
      <w:r w:rsidR="009B61B5" w:rsidRPr="00660860">
        <w:rPr>
          <w:rFonts w:cs="Arial"/>
          <w:sz w:val="24"/>
          <w:szCs w:val="24"/>
        </w:rPr>
        <w:t xml:space="preserve"> a Pénzügyi és Ügyrendi bizottság működik közre. </w:t>
      </w:r>
    </w:p>
    <w:p w:rsidR="00660860" w:rsidRDefault="00660860" w:rsidP="00660860">
      <w:pPr>
        <w:jc w:val="both"/>
        <w:rPr>
          <w:rFonts w:cs="Arial"/>
          <w:sz w:val="24"/>
          <w:szCs w:val="24"/>
        </w:rPr>
      </w:pPr>
    </w:p>
    <w:p w:rsidR="00E50C3A" w:rsidRPr="00660860" w:rsidRDefault="00C23EBE" w:rsidP="00660860">
      <w:pPr>
        <w:jc w:val="both"/>
        <w:rPr>
          <w:rFonts w:cs="Arial"/>
          <w:sz w:val="24"/>
          <w:szCs w:val="24"/>
        </w:rPr>
      </w:pPr>
      <w:r>
        <w:rPr>
          <w:rFonts w:cs="Arial"/>
          <w:sz w:val="24"/>
          <w:szCs w:val="24"/>
        </w:rPr>
        <w:t>(</w:t>
      </w:r>
      <w:r w:rsidR="00660860">
        <w:rPr>
          <w:rFonts w:cs="Arial"/>
          <w:sz w:val="24"/>
          <w:szCs w:val="24"/>
        </w:rPr>
        <w:t>4</w:t>
      </w:r>
      <w:r w:rsidR="00E87C28">
        <w:rPr>
          <w:rFonts w:cs="Arial"/>
          <w:sz w:val="24"/>
          <w:szCs w:val="24"/>
        </w:rPr>
        <w:t>)</w:t>
      </w:r>
      <w:r w:rsidR="00660860">
        <w:rPr>
          <w:rFonts w:cs="Arial"/>
          <w:sz w:val="24"/>
          <w:szCs w:val="24"/>
        </w:rPr>
        <w:t xml:space="preserve"> </w:t>
      </w:r>
      <w:r w:rsidR="009B61B5" w:rsidRPr="00660860">
        <w:rPr>
          <w:rFonts w:cs="Arial"/>
          <w:sz w:val="24"/>
          <w:szCs w:val="24"/>
        </w:rPr>
        <w:t xml:space="preserve">A titkos szavazás eredményét a szavazatok összeszámlálása után a polgármester ismerteti a képviselőtestülettel. </w:t>
      </w:r>
    </w:p>
    <w:p w:rsidR="009B61B5" w:rsidRPr="00660860" w:rsidRDefault="009B61B5" w:rsidP="00660860">
      <w:pPr>
        <w:jc w:val="both"/>
        <w:rPr>
          <w:rFonts w:cs="Arial"/>
          <w:sz w:val="24"/>
          <w:szCs w:val="24"/>
        </w:rPr>
      </w:pPr>
    </w:p>
    <w:p w:rsidR="00083421" w:rsidRPr="00660860" w:rsidRDefault="00C23EBE" w:rsidP="00660860">
      <w:pPr>
        <w:spacing w:after="20"/>
        <w:jc w:val="both"/>
        <w:rPr>
          <w:rFonts w:cs="Arial"/>
          <w:sz w:val="24"/>
          <w:szCs w:val="24"/>
        </w:rPr>
      </w:pPr>
      <w:r>
        <w:rPr>
          <w:rFonts w:cs="Arial"/>
          <w:sz w:val="24"/>
          <w:szCs w:val="24"/>
        </w:rPr>
        <w:t>(</w:t>
      </w:r>
      <w:r w:rsidR="00660860">
        <w:rPr>
          <w:rFonts w:cs="Arial"/>
          <w:sz w:val="24"/>
          <w:szCs w:val="24"/>
        </w:rPr>
        <w:t>5</w:t>
      </w:r>
      <w:r w:rsidR="00E87C28">
        <w:rPr>
          <w:rFonts w:cs="Arial"/>
          <w:sz w:val="24"/>
          <w:szCs w:val="24"/>
        </w:rPr>
        <w:t>)</w:t>
      </w:r>
      <w:r w:rsidR="00083421" w:rsidRPr="00660860">
        <w:rPr>
          <w:rFonts w:cs="Arial"/>
          <w:sz w:val="24"/>
          <w:szCs w:val="24"/>
        </w:rPr>
        <w:t xml:space="preserve"> /A képviselő-testület név szerint szavaz az önkormányzati képvis</w:t>
      </w:r>
      <w:r w:rsidR="00525AB7">
        <w:rPr>
          <w:rFonts w:cs="Arial"/>
          <w:sz w:val="24"/>
          <w:szCs w:val="24"/>
        </w:rPr>
        <w:t>elők egynegyedének indítványára.</w:t>
      </w:r>
      <w:r w:rsidR="00083421" w:rsidRPr="00660860">
        <w:rPr>
          <w:rFonts w:cs="Arial"/>
          <w:sz w:val="24"/>
          <w:szCs w:val="24"/>
        </w:rPr>
        <w:t xml:space="preserve"> Ugyanazon döntési javaslat esetében egy alkalommal lehet név szerinti szavazást javasolni. Nem lehet név szerinti szavazást tartani a bizottság létszáma és összetétele tekintetében, valamint a tanácskozások lefolytatásával összefüggő (ügyrendi javaslatot tartalmazó) kérdésekben. </w:t>
      </w:r>
    </w:p>
    <w:p w:rsidR="00083421" w:rsidRPr="00660860" w:rsidRDefault="00083421" w:rsidP="00660860">
      <w:pPr>
        <w:spacing w:after="20"/>
        <w:jc w:val="both"/>
        <w:rPr>
          <w:rFonts w:cs="Arial"/>
          <w:sz w:val="24"/>
          <w:szCs w:val="24"/>
        </w:rPr>
      </w:pPr>
    </w:p>
    <w:p w:rsidR="00083421" w:rsidRPr="00660860" w:rsidRDefault="00C23EBE" w:rsidP="00660860">
      <w:pPr>
        <w:spacing w:after="20"/>
        <w:jc w:val="both"/>
        <w:rPr>
          <w:rFonts w:cs="Arial"/>
          <w:sz w:val="24"/>
          <w:szCs w:val="24"/>
        </w:rPr>
      </w:pPr>
      <w:r>
        <w:rPr>
          <w:rFonts w:cs="Arial"/>
          <w:sz w:val="24"/>
          <w:szCs w:val="24"/>
        </w:rPr>
        <w:t>(</w:t>
      </w:r>
      <w:r w:rsidR="00660860">
        <w:rPr>
          <w:rFonts w:cs="Arial"/>
          <w:sz w:val="24"/>
          <w:szCs w:val="24"/>
        </w:rPr>
        <w:t>6</w:t>
      </w:r>
      <w:r w:rsidR="00E87C28">
        <w:rPr>
          <w:rFonts w:cs="Arial"/>
          <w:sz w:val="24"/>
          <w:szCs w:val="24"/>
        </w:rPr>
        <w:t>)</w:t>
      </w:r>
      <w:r w:rsidR="00660860">
        <w:rPr>
          <w:rFonts w:cs="Arial"/>
          <w:sz w:val="24"/>
          <w:szCs w:val="24"/>
        </w:rPr>
        <w:t xml:space="preserve"> </w:t>
      </w:r>
      <w:r w:rsidR="00083421" w:rsidRPr="00660860">
        <w:rPr>
          <w:rFonts w:cs="Arial"/>
          <w:sz w:val="24"/>
          <w:szCs w:val="24"/>
        </w:rPr>
        <w:t xml:space="preserve">A név szerinti szavazás elrendeléséről a testület egyszerű szótöbbséggel dönt. </w:t>
      </w:r>
    </w:p>
    <w:p w:rsidR="00083421" w:rsidRPr="00660860" w:rsidRDefault="00083421" w:rsidP="00660860">
      <w:pPr>
        <w:spacing w:after="20"/>
        <w:jc w:val="both"/>
        <w:rPr>
          <w:rFonts w:cs="Arial"/>
          <w:sz w:val="24"/>
          <w:szCs w:val="24"/>
        </w:rPr>
      </w:pPr>
    </w:p>
    <w:p w:rsidR="00083421" w:rsidRPr="00660860" w:rsidRDefault="00C23EBE" w:rsidP="00660860">
      <w:pPr>
        <w:spacing w:after="20"/>
        <w:jc w:val="both"/>
        <w:rPr>
          <w:rFonts w:cs="Arial"/>
          <w:sz w:val="24"/>
          <w:szCs w:val="24"/>
        </w:rPr>
      </w:pPr>
      <w:r>
        <w:rPr>
          <w:rFonts w:cs="Arial"/>
          <w:sz w:val="24"/>
          <w:szCs w:val="24"/>
        </w:rPr>
        <w:t>(</w:t>
      </w:r>
      <w:r w:rsidR="00660860">
        <w:rPr>
          <w:rFonts w:cs="Arial"/>
          <w:sz w:val="24"/>
          <w:szCs w:val="24"/>
        </w:rPr>
        <w:t>7</w:t>
      </w:r>
      <w:r w:rsidR="00E87C28">
        <w:rPr>
          <w:rFonts w:cs="Arial"/>
          <w:sz w:val="24"/>
          <w:szCs w:val="24"/>
        </w:rPr>
        <w:t>)</w:t>
      </w:r>
      <w:r w:rsidR="00083421" w:rsidRPr="00660860">
        <w:rPr>
          <w:rFonts w:cs="Arial"/>
          <w:sz w:val="24"/>
          <w:szCs w:val="24"/>
        </w:rPr>
        <w:t xml:space="preserve"> A név szerinti szavazás úgy történik, hogy a polgármester, vagy a levezető a képviselőket egyenként megkérdezi az adott kérdéssel kapcsolatban –</w:t>
      </w:r>
      <w:r w:rsidR="00103743">
        <w:rPr>
          <w:rFonts w:cs="Arial"/>
          <w:sz w:val="24"/>
          <w:szCs w:val="24"/>
        </w:rPr>
        <w:t xml:space="preserve"> a képviselők neve a jelenléti í</w:t>
      </w:r>
      <w:r w:rsidR="00083421" w:rsidRPr="00660860">
        <w:rPr>
          <w:rFonts w:cs="Arial"/>
          <w:sz w:val="24"/>
          <w:szCs w:val="24"/>
        </w:rPr>
        <w:t>ven feltünt</w:t>
      </w:r>
      <w:r w:rsidR="00103743">
        <w:rPr>
          <w:rFonts w:cs="Arial"/>
          <w:sz w:val="24"/>
          <w:szCs w:val="24"/>
        </w:rPr>
        <w:t>et</w:t>
      </w:r>
      <w:r w:rsidR="00083421" w:rsidRPr="00660860">
        <w:rPr>
          <w:rFonts w:cs="Arial"/>
          <w:sz w:val="24"/>
          <w:szCs w:val="24"/>
        </w:rPr>
        <w:t>ett sorrendben hangzik el – amely kérdésre a választ „igen”, „nem” vagy „tartózkodom” kifejezésekkel adja meg. A név szer</w:t>
      </w:r>
      <w:r w:rsidR="00103743">
        <w:rPr>
          <w:rFonts w:cs="Arial"/>
          <w:sz w:val="24"/>
          <w:szCs w:val="24"/>
        </w:rPr>
        <w:t>inti szavazás eredményét külön í</w:t>
      </w:r>
      <w:r w:rsidR="00083421" w:rsidRPr="00660860">
        <w:rPr>
          <w:rFonts w:cs="Arial"/>
          <w:sz w:val="24"/>
          <w:szCs w:val="24"/>
        </w:rPr>
        <w:t xml:space="preserve">ven kell feltüntetni, és azt a jegyzőkönyvhöz csatolni. </w:t>
      </w:r>
    </w:p>
    <w:p w:rsidR="00660860" w:rsidRPr="00660860" w:rsidRDefault="00660860" w:rsidP="00660860">
      <w:pPr>
        <w:jc w:val="both"/>
        <w:rPr>
          <w:rFonts w:cs="Arial"/>
          <w:sz w:val="24"/>
          <w:szCs w:val="24"/>
        </w:rPr>
      </w:pPr>
    </w:p>
    <w:p w:rsidR="00103743" w:rsidRPr="00660860" w:rsidRDefault="00C23EBE" w:rsidP="00660860">
      <w:pPr>
        <w:jc w:val="both"/>
        <w:rPr>
          <w:rFonts w:cs="Arial"/>
          <w:sz w:val="24"/>
          <w:szCs w:val="24"/>
        </w:rPr>
      </w:pPr>
      <w:r>
        <w:rPr>
          <w:rFonts w:cs="Arial"/>
          <w:sz w:val="24"/>
          <w:szCs w:val="24"/>
        </w:rPr>
        <w:t>(</w:t>
      </w:r>
      <w:r w:rsidR="00660860" w:rsidRPr="00660860">
        <w:rPr>
          <w:rFonts w:cs="Arial"/>
          <w:sz w:val="24"/>
          <w:szCs w:val="24"/>
        </w:rPr>
        <w:t>8</w:t>
      </w:r>
      <w:r w:rsidR="00E87C28">
        <w:rPr>
          <w:rFonts w:cs="Arial"/>
          <w:sz w:val="24"/>
          <w:szCs w:val="24"/>
        </w:rPr>
        <w:t>)</w:t>
      </w:r>
      <w:r w:rsidR="00660860" w:rsidRPr="00660860">
        <w:rPr>
          <w:rFonts w:cs="Arial"/>
          <w:sz w:val="24"/>
          <w:szCs w:val="24"/>
        </w:rPr>
        <w:t xml:space="preserve"> A polgármester név szerinti szavazást rendel el, </w:t>
      </w:r>
    </w:p>
    <w:p w:rsidR="00660860" w:rsidRPr="00660860" w:rsidRDefault="00660860" w:rsidP="00660860">
      <w:pPr>
        <w:jc w:val="both"/>
        <w:rPr>
          <w:rFonts w:cs="Arial"/>
          <w:sz w:val="24"/>
          <w:szCs w:val="24"/>
        </w:rPr>
      </w:pPr>
      <w:r w:rsidRPr="00660860">
        <w:rPr>
          <w:rFonts w:cs="Arial"/>
          <w:sz w:val="24"/>
          <w:szCs w:val="24"/>
        </w:rPr>
        <w:t>- ha a képviselőtestület megbízatásának lejárta előtt ki kívánja mondani feloszlatását</w:t>
      </w:r>
    </w:p>
    <w:p w:rsidR="00660860" w:rsidRPr="00660860" w:rsidRDefault="00660860" w:rsidP="00660860">
      <w:pPr>
        <w:jc w:val="both"/>
        <w:rPr>
          <w:rFonts w:cs="Arial"/>
          <w:sz w:val="24"/>
          <w:szCs w:val="24"/>
        </w:rPr>
      </w:pPr>
      <w:r w:rsidRPr="00660860">
        <w:rPr>
          <w:rFonts w:cs="Arial"/>
          <w:sz w:val="24"/>
          <w:szCs w:val="24"/>
        </w:rPr>
        <w:t>- ha a képviselők minimum 2/3-a, azaz 5 fő ezt kéri</w:t>
      </w:r>
    </w:p>
    <w:p w:rsidR="00660860" w:rsidRPr="00660860" w:rsidRDefault="00660860" w:rsidP="00660860">
      <w:pPr>
        <w:jc w:val="both"/>
        <w:rPr>
          <w:rFonts w:cs="Arial"/>
          <w:sz w:val="24"/>
          <w:szCs w:val="24"/>
        </w:rPr>
      </w:pPr>
      <w:r w:rsidRPr="00660860">
        <w:rPr>
          <w:rFonts w:cs="Arial"/>
          <w:sz w:val="24"/>
          <w:szCs w:val="24"/>
        </w:rPr>
        <w:t xml:space="preserve">- az önkormányzat tulajdonának megterhelésénél, vállalkozásba vitelénél. </w:t>
      </w:r>
    </w:p>
    <w:p w:rsidR="00660860" w:rsidRPr="00660860" w:rsidRDefault="00660860" w:rsidP="00660860">
      <w:pPr>
        <w:jc w:val="both"/>
        <w:rPr>
          <w:rFonts w:cs="Arial"/>
          <w:sz w:val="24"/>
          <w:szCs w:val="24"/>
        </w:rPr>
      </w:pPr>
    </w:p>
    <w:p w:rsidR="00E50C3A" w:rsidRDefault="00660860" w:rsidP="00763E9D">
      <w:pPr>
        <w:jc w:val="center"/>
        <w:rPr>
          <w:rFonts w:cs="Arial"/>
          <w:b/>
          <w:sz w:val="28"/>
          <w:szCs w:val="28"/>
        </w:rPr>
      </w:pPr>
      <w:r w:rsidRPr="00763E9D">
        <w:rPr>
          <w:rFonts w:cs="Arial"/>
          <w:b/>
          <w:sz w:val="28"/>
          <w:szCs w:val="28"/>
        </w:rPr>
        <w:t>14. §</w:t>
      </w:r>
    </w:p>
    <w:p w:rsidR="00660860" w:rsidRPr="00763E9D" w:rsidRDefault="00103743" w:rsidP="00525AB7">
      <w:pPr>
        <w:pStyle w:val="Cmsor2"/>
      </w:pPr>
      <w:bookmarkStart w:id="142" w:name="_Toc411866355"/>
      <w:bookmarkStart w:id="143" w:name="_Toc411878029"/>
      <w:bookmarkStart w:id="144" w:name="_Toc411879783"/>
      <w:bookmarkStart w:id="145" w:name="_Toc411881355"/>
      <w:bookmarkStart w:id="146" w:name="_Toc411881428"/>
      <w:bookmarkStart w:id="147" w:name="_Toc411929990"/>
      <w:bookmarkStart w:id="148" w:name="_Toc411930729"/>
      <w:bookmarkStart w:id="149" w:name="_Toc411934189"/>
      <w:bookmarkStart w:id="150" w:name="_Toc445281222"/>
      <w:r>
        <w:t>Minősí</w:t>
      </w:r>
      <w:r w:rsidR="00660860" w:rsidRPr="00763E9D">
        <w:t>tett többség</w:t>
      </w:r>
      <w:r w:rsidR="00E84442">
        <w:t>ű döntéshozatal</w:t>
      </w:r>
      <w:bookmarkEnd w:id="142"/>
      <w:bookmarkEnd w:id="143"/>
      <w:bookmarkEnd w:id="144"/>
      <w:bookmarkEnd w:id="145"/>
      <w:bookmarkEnd w:id="146"/>
      <w:bookmarkEnd w:id="147"/>
      <w:bookmarkEnd w:id="148"/>
      <w:bookmarkEnd w:id="149"/>
      <w:bookmarkEnd w:id="150"/>
      <w:r w:rsidR="00E84442">
        <w:t xml:space="preserve"> </w:t>
      </w:r>
    </w:p>
    <w:p w:rsidR="00E84442" w:rsidRPr="00763E9D" w:rsidRDefault="00E84442" w:rsidP="00763E9D">
      <w:pPr>
        <w:jc w:val="center"/>
        <w:rPr>
          <w:rFonts w:cs="Arial"/>
          <w:b/>
          <w:sz w:val="28"/>
          <w:szCs w:val="28"/>
        </w:rPr>
      </w:pPr>
    </w:p>
    <w:p w:rsidR="00763E9D" w:rsidRPr="00E84442" w:rsidRDefault="00C23EBE" w:rsidP="00763E9D">
      <w:pPr>
        <w:jc w:val="both"/>
        <w:rPr>
          <w:rFonts w:cs="Arial"/>
          <w:sz w:val="24"/>
          <w:szCs w:val="24"/>
        </w:rPr>
      </w:pPr>
      <w:r>
        <w:rPr>
          <w:rFonts w:cs="Arial"/>
          <w:sz w:val="24"/>
          <w:szCs w:val="24"/>
        </w:rPr>
        <w:lastRenderedPageBreak/>
        <w:t>(</w:t>
      </w:r>
      <w:r w:rsidR="00763E9D">
        <w:rPr>
          <w:rFonts w:cs="Arial"/>
          <w:sz w:val="24"/>
          <w:szCs w:val="24"/>
        </w:rPr>
        <w:t>1</w:t>
      </w:r>
      <w:r w:rsidR="00E87C28">
        <w:rPr>
          <w:rFonts w:cs="Arial"/>
          <w:sz w:val="24"/>
          <w:szCs w:val="24"/>
        </w:rPr>
        <w:t>)</w:t>
      </w:r>
      <w:r w:rsidR="00E50C3A" w:rsidRPr="00660860">
        <w:rPr>
          <w:rFonts w:cs="Arial"/>
          <w:sz w:val="24"/>
          <w:szCs w:val="24"/>
        </w:rPr>
        <w:t xml:space="preserve"> </w:t>
      </w:r>
      <w:r w:rsidR="00422362" w:rsidRPr="00660860">
        <w:rPr>
          <w:rFonts w:cs="Arial"/>
          <w:sz w:val="24"/>
          <w:szCs w:val="24"/>
        </w:rPr>
        <w:t xml:space="preserve">Minősített </w:t>
      </w:r>
      <w:r w:rsidR="00422362" w:rsidRPr="00E84442">
        <w:rPr>
          <w:rFonts w:cs="Arial"/>
          <w:sz w:val="24"/>
          <w:szCs w:val="24"/>
        </w:rPr>
        <w:t>többség</w:t>
      </w:r>
      <w:r w:rsidR="00763E9D" w:rsidRPr="00E84442">
        <w:rPr>
          <w:rFonts w:cs="Arial"/>
          <w:sz w:val="24"/>
          <w:szCs w:val="24"/>
        </w:rPr>
        <w:t xml:space="preserve"> - azaz a meg</w:t>
      </w:r>
      <w:r w:rsidR="00525AB7">
        <w:rPr>
          <w:rFonts w:cs="Arial"/>
          <w:sz w:val="24"/>
          <w:szCs w:val="24"/>
        </w:rPr>
        <w:t>választott képviselők több mint</w:t>
      </w:r>
      <w:r w:rsidR="00763E9D" w:rsidRPr="00E84442">
        <w:rPr>
          <w:rFonts w:cs="Arial"/>
          <w:sz w:val="24"/>
          <w:szCs w:val="24"/>
        </w:rPr>
        <w:t xml:space="preserve"> felének, tehát legalább 4 képviselőnek az igen szavazata </w:t>
      </w:r>
      <w:r w:rsidR="00E84442">
        <w:rPr>
          <w:rFonts w:cs="Arial"/>
          <w:sz w:val="24"/>
          <w:szCs w:val="24"/>
        </w:rPr>
        <w:t>–</w:t>
      </w:r>
      <w:r w:rsidR="00763E9D" w:rsidRPr="00E84442">
        <w:rPr>
          <w:rFonts w:cs="Arial"/>
          <w:sz w:val="24"/>
          <w:szCs w:val="24"/>
        </w:rPr>
        <w:t xml:space="preserve"> </w:t>
      </w:r>
      <w:r w:rsidR="00E84442">
        <w:rPr>
          <w:rFonts w:cs="Arial"/>
          <w:sz w:val="24"/>
          <w:szCs w:val="24"/>
        </w:rPr>
        <w:t xml:space="preserve">szükséges az alábbi esetekben: </w:t>
      </w:r>
    </w:p>
    <w:p w:rsidR="00422362" w:rsidRPr="00660860" w:rsidRDefault="00422362" w:rsidP="00F50CA2">
      <w:pPr>
        <w:spacing w:after="20"/>
        <w:jc w:val="both"/>
        <w:rPr>
          <w:rFonts w:cs="Arial"/>
          <w:sz w:val="24"/>
          <w:szCs w:val="24"/>
        </w:rPr>
      </w:pPr>
    </w:p>
    <w:p w:rsidR="00422362" w:rsidRPr="00660860" w:rsidRDefault="00422362" w:rsidP="00660860">
      <w:pPr>
        <w:spacing w:after="20"/>
        <w:ind w:firstLine="180"/>
        <w:jc w:val="both"/>
        <w:rPr>
          <w:rFonts w:cs="Arial"/>
          <w:sz w:val="24"/>
          <w:szCs w:val="24"/>
        </w:rPr>
      </w:pPr>
      <w:r w:rsidRPr="00660860">
        <w:rPr>
          <w:rFonts w:cs="Arial"/>
          <w:sz w:val="24"/>
          <w:szCs w:val="24"/>
        </w:rPr>
        <w:t>1. a rendeletalkotás;</w:t>
      </w:r>
    </w:p>
    <w:p w:rsidR="00422362" w:rsidRPr="00660860" w:rsidRDefault="00422362" w:rsidP="00660860">
      <w:pPr>
        <w:spacing w:after="20"/>
        <w:ind w:firstLine="180"/>
        <w:jc w:val="both"/>
        <w:rPr>
          <w:rFonts w:cs="Arial"/>
          <w:sz w:val="24"/>
          <w:szCs w:val="24"/>
        </w:rPr>
      </w:pPr>
      <w:r w:rsidRPr="00660860">
        <w:rPr>
          <w:rFonts w:cs="Arial"/>
          <w:sz w:val="24"/>
          <w:szCs w:val="24"/>
        </w:rPr>
        <w:t>2. szervezetének kialakítása és működésének meghatározása, a törvény által hatáskörébe utalt választás, kinevezés, vezetői megbízás;</w:t>
      </w:r>
    </w:p>
    <w:p w:rsidR="00422362" w:rsidRPr="00660860" w:rsidRDefault="00422362" w:rsidP="00660860">
      <w:pPr>
        <w:spacing w:after="20"/>
        <w:ind w:firstLine="180"/>
        <w:jc w:val="both"/>
        <w:rPr>
          <w:rFonts w:cs="Arial"/>
          <w:sz w:val="24"/>
          <w:szCs w:val="24"/>
        </w:rPr>
      </w:pPr>
      <w:r w:rsidRPr="00660860">
        <w:rPr>
          <w:rFonts w:cs="Arial"/>
          <w:sz w:val="24"/>
          <w:szCs w:val="24"/>
        </w:rPr>
        <w:t>5. önkormányzati társulás létrehozása, megszüntetése, abból történő kiválás, a társulási megállapodás módosítása, társuláshoz, érdekképviseleti szervezethez való csatlakozás, abból történő kiválás;</w:t>
      </w:r>
    </w:p>
    <w:p w:rsidR="00422362" w:rsidRPr="00660860" w:rsidRDefault="00422362" w:rsidP="00660860">
      <w:pPr>
        <w:spacing w:after="20"/>
        <w:ind w:firstLine="180"/>
        <w:jc w:val="both"/>
        <w:rPr>
          <w:rFonts w:cs="Arial"/>
          <w:sz w:val="24"/>
          <w:szCs w:val="24"/>
        </w:rPr>
      </w:pPr>
      <w:r w:rsidRPr="00660860">
        <w:rPr>
          <w:rFonts w:cs="Arial"/>
          <w:sz w:val="24"/>
          <w:szCs w:val="24"/>
        </w:rPr>
        <w:t>6. megállapodás külföldi önkormányzattal való együttműködésről, nemzetközi önkormányzati szervezethez való csatlakozás, abból történő kiválás;</w:t>
      </w:r>
    </w:p>
    <w:p w:rsidR="00E84442" w:rsidRDefault="00422362" w:rsidP="00E84442">
      <w:pPr>
        <w:spacing w:after="20"/>
        <w:ind w:firstLine="180"/>
        <w:jc w:val="both"/>
        <w:rPr>
          <w:rFonts w:cs="Arial"/>
          <w:sz w:val="24"/>
          <w:szCs w:val="24"/>
        </w:rPr>
      </w:pPr>
      <w:r w:rsidRPr="00660860">
        <w:rPr>
          <w:rFonts w:cs="Arial"/>
          <w:sz w:val="24"/>
          <w:szCs w:val="24"/>
        </w:rPr>
        <w:t>7. intézmény alapítása, átszervezése, megszüntetése;</w:t>
      </w:r>
      <w:r w:rsidR="00E84442">
        <w:rPr>
          <w:rFonts w:cs="Arial"/>
          <w:sz w:val="24"/>
          <w:szCs w:val="24"/>
        </w:rPr>
        <w:t xml:space="preserve"> </w:t>
      </w:r>
    </w:p>
    <w:p w:rsidR="00AC797F" w:rsidRPr="00660860" w:rsidRDefault="00E84442" w:rsidP="00E84442">
      <w:pPr>
        <w:spacing w:after="20"/>
        <w:ind w:firstLine="180"/>
        <w:jc w:val="both"/>
        <w:rPr>
          <w:rFonts w:cs="Arial"/>
          <w:sz w:val="24"/>
          <w:szCs w:val="24"/>
        </w:rPr>
      </w:pPr>
      <w:r>
        <w:rPr>
          <w:rFonts w:cs="Arial"/>
          <w:sz w:val="24"/>
          <w:szCs w:val="24"/>
        </w:rPr>
        <w:t xml:space="preserve">8. </w:t>
      </w:r>
      <w:r w:rsidR="00AC797F" w:rsidRPr="00660860">
        <w:rPr>
          <w:rFonts w:cs="Arial"/>
          <w:sz w:val="24"/>
          <w:szCs w:val="24"/>
        </w:rPr>
        <w:t>A képviselő-testület a megbízatásának lejárta előtt név szerinti szavazással, minősített többségű döntéssel kimondhatja a feloszlását.</w:t>
      </w:r>
    </w:p>
    <w:p w:rsidR="00763E9D" w:rsidRPr="00E84442" w:rsidRDefault="00E84442" w:rsidP="00E84442">
      <w:pPr>
        <w:spacing w:after="20"/>
        <w:jc w:val="both"/>
        <w:rPr>
          <w:rFonts w:cs="Arial"/>
          <w:sz w:val="24"/>
          <w:szCs w:val="24"/>
        </w:rPr>
      </w:pPr>
      <w:r w:rsidRPr="00E84442">
        <w:rPr>
          <w:rFonts w:cs="Arial"/>
          <w:i/>
          <w:iCs/>
          <w:sz w:val="24"/>
          <w:szCs w:val="24"/>
        </w:rPr>
        <w:t xml:space="preserve">   9. </w:t>
      </w:r>
      <w:r w:rsidR="00763E9D" w:rsidRPr="00E84442">
        <w:rPr>
          <w:rFonts w:cs="Arial"/>
          <w:sz w:val="24"/>
          <w:szCs w:val="24"/>
        </w:rPr>
        <w:t>A testület zárt ülést rendelhet el a vagyonával való rendelkezés esetén, továbbá az általa kiírt pályázat feltételeinek meghatározásakor, a pályázat tárgyalásakor, ha a nyilvános tárgyalás az önkormányzat vagy más érintett üzleti érdekét sértené. Ebben az esetben a zárt ülés elren</w:t>
      </w:r>
      <w:r w:rsidR="00103743">
        <w:rPr>
          <w:rFonts w:cs="Arial"/>
          <w:sz w:val="24"/>
          <w:szCs w:val="24"/>
        </w:rPr>
        <w:t>deléséről szóló határozat meghoz</w:t>
      </w:r>
      <w:r w:rsidR="00763E9D" w:rsidRPr="00E84442">
        <w:rPr>
          <w:rFonts w:cs="Arial"/>
          <w:sz w:val="24"/>
          <w:szCs w:val="24"/>
        </w:rPr>
        <w:t>a</w:t>
      </w:r>
      <w:r w:rsidR="00103743">
        <w:rPr>
          <w:rFonts w:cs="Arial"/>
          <w:sz w:val="24"/>
          <w:szCs w:val="24"/>
        </w:rPr>
        <w:t>talához minősí</w:t>
      </w:r>
      <w:r w:rsidR="00763E9D" w:rsidRPr="00E84442">
        <w:rPr>
          <w:rFonts w:cs="Arial"/>
          <w:sz w:val="24"/>
          <w:szCs w:val="24"/>
        </w:rPr>
        <w:t>tett t</w:t>
      </w:r>
      <w:r w:rsidR="00103743">
        <w:rPr>
          <w:rFonts w:cs="Arial"/>
          <w:sz w:val="24"/>
          <w:szCs w:val="24"/>
        </w:rPr>
        <w:t>ö</w:t>
      </w:r>
      <w:r w:rsidR="00763E9D" w:rsidRPr="00E84442">
        <w:rPr>
          <w:rFonts w:cs="Arial"/>
          <w:sz w:val="24"/>
          <w:szCs w:val="24"/>
        </w:rPr>
        <w:t xml:space="preserve">bbség szükséges </w:t>
      </w:r>
    </w:p>
    <w:p w:rsidR="00422362" w:rsidRDefault="00E84442" w:rsidP="00660860">
      <w:pPr>
        <w:spacing w:after="20"/>
        <w:ind w:firstLine="180"/>
        <w:jc w:val="both"/>
        <w:rPr>
          <w:rFonts w:cs="Arial"/>
          <w:sz w:val="24"/>
          <w:szCs w:val="24"/>
        </w:rPr>
      </w:pPr>
      <w:r>
        <w:rPr>
          <w:rFonts w:cs="Arial"/>
          <w:sz w:val="24"/>
          <w:szCs w:val="24"/>
        </w:rPr>
        <w:t xml:space="preserve">10. Az </w:t>
      </w:r>
      <w:r w:rsidR="00763E9D" w:rsidRPr="00660860">
        <w:rPr>
          <w:rFonts w:cs="Arial"/>
          <w:sz w:val="24"/>
          <w:szCs w:val="24"/>
        </w:rPr>
        <w:t>önkormányzati képviselő kizárásához, az összeférhetetlenség, valamint a méltatlanság megállapításához, a képviselői megbízatás megszűnéséről való döntéshez</w:t>
      </w:r>
      <w:r>
        <w:rPr>
          <w:rFonts w:cs="Arial"/>
          <w:sz w:val="24"/>
          <w:szCs w:val="24"/>
        </w:rPr>
        <w:t xml:space="preserve">, valamint </w:t>
      </w:r>
    </w:p>
    <w:p w:rsidR="00E84442" w:rsidRDefault="00E84442" w:rsidP="00660860">
      <w:pPr>
        <w:spacing w:after="20"/>
        <w:ind w:firstLine="180"/>
        <w:jc w:val="both"/>
        <w:rPr>
          <w:rFonts w:cs="Arial"/>
          <w:sz w:val="24"/>
          <w:szCs w:val="24"/>
        </w:rPr>
      </w:pPr>
      <w:proofErr w:type="gramStart"/>
      <w:r>
        <w:rPr>
          <w:rFonts w:cs="Arial"/>
          <w:sz w:val="24"/>
          <w:szCs w:val="24"/>
        </w:rPr>
        <w:t>a</w:t>
      </w:r>
      <w:proofErr w:type="gramEnd"/>
      <w:r>
        <w:rPr>
          <w:rFonts w:cs="Arial"/>
          <w:sz w:val="24"/>
          <w:szCs w:val="24"/>
        </w:rPr>
        <w:t xml:space="preserve"> jogszabály által előirt egyéb esetekben. </w:t>
      </w:r>
    </w:p>
    <w:p w:rsidR="00103743" w:rsidRDefault="00103743" w:rsidP="00660860">
      <w:pPr>
        <w:spacing w:after="20"/>
        <w:ind w:firstLine="180"/>
        <w:jc w:val="both"/>
        <w:rPr>
          <w:rFonts w:cs="Arial"/>
          <w:sz w:val="24"/>
          <w:szCs w:val="24"/>
        </w:rPr>
      </w:pPr>
    </w:p>
    <w:p w:rsidR="00E84442" w:rsidRDefault="00E84442" w:rsidP="00E84442">
      <w:pPr>
        <w:spacing w:after="20"/>
        <w:ind w:firstLine="180"/>
        <w:jc w:val="center"/>
        <w:rPr>
          <w:rFonts w:cs="Arial"/>
          <w:b/>
          <w:sz w:val="28"/>
          <w:szCs w:val="28"/>
        </w:rPr>
      </w:pPr>
      <w:r w:rsidRPr="00E84442">
        <w:rPr>
          <w:rFonts w:cs="Arial"/>
          <w:b/>
          <w:sz w:val="28"/>
          <w:szCs w:val="28"/>
        </w:rPr>
        <w:t>15. §</w:t>
      </w:r>
    </w:p>
    <w:p w:rsidR="00E84442" w:rsidRDefault="00E84442" w:rsidP="00F50CA2">
      <w:pPr>
        <w:pStyle w:val="Cmsor2"/>
      </w:pPr>
      <w:bookmarkStart w:id="151" w:name="_Toc411866356"/>
      <w:bookmarkStart w:id="152" w:name="_Toc411878030"/>
      <w:bookmarkStart w:id="153" w:name="_Toc411879784"/>
      <w:bookmarkStart w:id="154" w:name="_Toc411881356"/>
      <w:bookmarkStart w:id="155" w:name="_Toc411881429"/>
      <w:bookmarkStart w:id="156" w:name="_Toc411929991"/>
      <w:bookmarkStart w:id="157" w:name="_Toc411930730"/>
      <w:bookmarkStart w:id="158" w:name="_Toc411934190"/>
      <w:bookmarkStart w:id="159" w:name="_Toc445281223"/>
      <w:r>
        <w:t>Összeférhetetlenség szabályai</w:t>
      </w:r>
      <w:bookmarkEnd w:id="151"/>
      <w:bookmarkEnd w:id="152"/>
      <w:bookmarkEnd w:id="153"/>
      <w:bookmarkEnd w:id="154"/>
      <w:bookmarkEnd w:id="155"/>
      <w:bookmarkEnd w:id="156"/>
      <w:bookmarkEnd w:id="157"/>
      <w:bookmarkEnd w:id="158"/>
      <w:bookmarkEnd w:id="159"/>
      <w:r>
        <w:t xml:space="preserve"> </w:t>
      </w:r>
    </w:p>
    <w:p w:rsidR="00E50C3A" w:rsidRPr="00660860" w:rsidRDefault="00E50C3A" w:rsidP="00660860">
      <w:pPr>
        <w:jc w:val="both"/>
        <w:rPr>
          <w:rFonts w:cs="Arial"/>
          <w:sz w:val="24"/>
          <w:szCs w:val="24"/>
        </w:rPr>
      </w:pPr>
    </w:p>
    <w:p w:rsidR="00E84442" w:rsidRDefault="00C23EBE" w:rsidP="00660860">
      <w:pPr>
        <w:spacing w:after="20"/>
        <w:ind w:firstLine="180"/>
        <w:jc w:val="both"/>
        <w:rPr>
          <w:rFonts w:cs="Arial"/>
          <w:sz w:val="24"/>
          <w:szCs w:val="24"/>
        </w:rPr>
      </w:pPr>
      <w:r>
        <w:rPr>
          <w:rFonts w:cs="Arial"/>
          <w:sz w:val="24"/>
          <w:szCs w:val="24"/>
        </w:rPr>
        <w:t>(</w:t>
      </w:r>
      <w:r w:rsidR="00E84442">
        <w:rPr>
          <w:rFonts w:cs="Arial"/>
          <w:sz w:val="24"/>
          <w:szCs w:val="24"/>
        </w:rPr>
        <w:t>1</w:t>
      </w:r>
      <w:r w:rsidR="00E87C28">
        <w:rPr>
          <w:rFonts w:cs="Arial"/>
          <w:sz w:val="24"/>
          <w:szCs w:val="24"/>
        </w:rPr>
        <w:t>)</w:t>
      </w:r>
      <w:r w:rsidR="00754FA9" w:rsidRPr="00660860">
        <w:rPr>
          <w:rFonts w:cs="Arial"/>
          <w:sz w:val="24"/>
          <w:szCs w:val="24"/>
        </w:rPr>
        <w:t xml:space="preserve"> </w:t>
      </w:r>
      <w:r w:rsidR="00422362" w:rsidRPr="00660860">
        <w:rPr>
          <w:rFonts w:cs="Arial"/>
          <w:sz w:val="24"/>
          <w:szCs w:val="24"/>
        </w:rPr>
        <w:t xml:space="preserve">A képviselő-testület döntéshozatalából kizárható az, </w:t>
      </w:r>
      <w:proofErr w:type="gramStart"/>
      <w:r w:rsidR="00422362" w:rsidRPr="00660860">
        <w:rPr>
          <w:rFonts w:cs="Arial"/>
          <w:sz w:val="24"/>
          <w:szCs w:val="24"/>
        </w:rPr>
        <w:t>akit</w:t>
      </w:r>
      <w:proofErr w:type="gramEnd"/>
      <w:r w:rsidR="00422362" w:rsidRPr="00660860">
        <w:rPr>
          <w:rFonts w:cs="Arial"/>
          <w:sz w:val="24"/>
          <w:szCs w:val="24"/>
        </w:rPr>
        <w:t xml:space="preserve"> vagy akinek a közeli hozzátartozóját az ügy személyesen érinti. Az önkormányzati képviselő köteles bejelenteni a személyes érintettséget. </w:t>
      </w:r>
    </w:p>
    <w:p w:rsidR="00E84442" w:rsidRDefault="00E84442" w:rsidP="00660860">
      <w:pPr>
        <w:spacing w:after="20"/>
        <w:ind w:firstLine="180"/>
        <w:jc w:val="both"/>
        <w:rPr>
          <w:rFonts w:cs="Arial"/>
          <w:sz w:val="24"/>
          <w:szCs w:val="24"/>
        </w:rPr>
      </w:pPr>
    </w:p>
    <w:p w:rsidR="00422362" w:rsidRPr="00660860" w:rsidRDefault="00C23EBE" w:rsidP="00660860">
      <w:pPr>
        <w:spacing w:after="20"/>
        <w:ind w:firstLine="180"/>
        <w:jc w:val="both"/>
        <w:rPr>
          <w:rFonts w:cs="Arial"/>
          <w:sz w:val="24"/>
          <w:szCs w:val="24"/>
        </w:rPr>
      </w:pPr>
      <w:r>
        <w:rPr>
          <w:rFonts w:cs="Arial"/>
          <w:sz w:val="24"/>
          <w:szCs w:val="24"/>
        </w:rPr>
        <w:t>(</w:t>
      </w:r>
      <w:r w:rsidR="00E84442">
        <w:rPr>
          <w:rFonts w:cs="Arial"/>
          <w:sz w:val="24"/>
          <w:szCs w:val="24"/>
        </w:rPr>
        <w:t>2</w:t>
      </w:r>
      <w:r w:rsidR="00E87C28">
        <w:rPr>
          <w:rFonts w:cs="Arial"/>
          <w:sz w:val="24"/>
          <w:szCs w:val="24"/>
        </w:rPr>
        <w:t>)</w:t>
      </w:r>
      <w:r w:rsidR="00E84442">
        <w:rPr>
          <w:rFonts w:cs="Arial"/>
          <w:sz w:val="24"/>
          <w:szCs w:val="24"/>
        </w:rPr>
        <w:t xml:space="preserve"> </w:t>
      </w:r>
      <w:r w:rsidR="00422362" w:rsidRPr="00660860">
        <w:rPr>
          <w:rFonts w:cs="Arial"/>
          <w:sz w:val="24"/>
          <w:szCs w:val="24"/>
        </w:rPr>
        <w:t>A kizárásról az érintett önkormányzati képviselő kezdeményezésére vagy bármely önkormányzati képviselő javaslatára a képviselő-testület dönt. A kizárt önkormányzati képviselőt a határozatképesség szempontjából jelenlevőnek kell tekinteni.</w:t>
      </w:r>
    </w:p>
    <w:p w:rsidR="00754FA9" w:rsidRPr="00660860" w:rsidRDefault="00754FA9" w:rsidP="00660860">
      <w:pPr>
        <w:jc w:val="both"/>
        <w:rPr>
          <w:rFonts w:cs="Arial"/>
          <w:sz w:val="24"/>
          <w:szCs w:val="24"/>
        </w:rPr>
      </w:pPr>
    </w:p>
    <w:p w:rsidR="00AE7558" w:rsidRPr="00F901E3" w:rsidRDefault="00AE7558" w:rsidP="00AE7558">
      <w:pPr>
        <w:spacing w:line="360" w:lineRule="auto"/>
        <w:jc w:val="center"/>
        <w:rPr>
          <w:b/>
          <w:sz w:val="28"/>
        </w:rPr>
      </w:pPr>
      <w:r>
        <w:rPr>
          <w:b/>
          <w:sz w:val="28"/>
        </w:rPr>
        <w:t>16</w:t>
      </w:r>
      <w:r w:rsidRPr="0090365D">
        <w:rPr>
          <w:b/>
          <w:sz w:val="28"/>
        </w:rPr>
        <w:t>. §</w:t>
      </w:r>
    </w:p>
    <w:p w:rsidR="00754FA9" w:rsidRPr="00A715D3" w:rsidRDefault="00A715D3" w:rsidP="00F50CA2">
      <w:pPr>
        <w:pStyle w:val="Cmsor2"/>
      </w:pPr>
      <w:bookmarkStart w:id="160" w:name="_Toc411866357"/>
      <w:bookmarkStart w:id="161" w:name="_Toc411878031"/>
      <w:bookmarkStart w:id="162" w:name="_Toc411879785"/>
      <w:bookmarkStart w:id="163" w:name="_Toc411881357"/>
      <w:bookmarkStart w:id="164" w:name="_Toc411881430"/>
      <w:bookmarkStart w:id="165" w:name="_Toc411929992"/>
      <w:bookmarkStart w:id="166" w:name="_Toc411930731"/>
      <w:bookmarkStart w:id="167" w:name="_Toc411934191"/>
      <w:bookmarkStart w:id="168" w:name="_Toc445281224"/>
      <w:r>
        <w:t>Önk</w:t>
      </w:r>
      <w:r w:rsidRPr="00A715D3">
        <w:t>ormányzati rendelet</w:t>
      </w:r>
      <w:bookmarkEnd w:id="160"/>
      <w:bookmarkEnd w:id="161"/>
      <w:bookmarkEnd w:id="162"/>
      <w:bookmarkEnd w:id="163"/>
      <w:bookmarkEnd w:id="164"/>
      <w:bookmarkEnd w:id="165"/>
      <w:bookmarkEnd w:id="166"/>
      <w:bookmarkEnd w:id="167"/>
      <w:bookmarkEnd w:id="168"/>
    </w:p>
    <w:p w:rsidR="00A715D3" w:rsidRPr="00E84442" w:rsidRDefault="00C23EBE" w:rsidP="00E84442">
      <w:pPr>
        <w:jc w:val="both"/>
        <w:rPr>
          <w:rFonts w:cs="Arial"/>
          <w:sz w:val="24"/>
          <w:szCs w:val="24"/>
        </w:rPr>
      </w:pPr>
      <w:r>
        <w:rPr>
          <w:rFonts w:cs="Arial"/>
          <w:sz w:val="24"/>
          <w:szCs w:val="24"/>
        </w:rPr>
        <w:t>(</w:t>
      </w:r>
      <w:r w:rsidR="00A715D3" w:rsidRPr="00E84442">
        <w:rPr>
          <w:rFonts w:cs="Arial"/>
          <w:sz w:val="24"/>
          <w:szCs w:val="24"/>
        </w:rPr>
        <w:t>1</w:t>
      </w:r>
      <w:r w:rsidR="00E87C28">
        <w:rPr>
          <w:rFonts w:cs="Arial"/>
          <w:sz w:val="24"/>
          <w:szCs w:val="24"/>
        </w:rPr>
        <w:t>)</w:t>
      </w:r>
      <w:r w:rsidR="00A715D3" w:rsidRPr="00E84442">
        <w:rPr>
          <w:rFonts w:cs="Arial"/>
          <w:sz w:val="24"/>
          <w:szCs w:val="24"/>
        </w:rPr>
        <w:t xml:space="preserve"> Az önkormányzati rendelet alkotását kezdeményezheti:</w:t>
      </w:r>
    </w:p>
    <w:p w:rsidR="00A715D3" w:rsidRPr="00E84442" w:rsidRDefault="00A715D3" w:rsidP="00E84442">
      <w:pPr>
        <w:jc w:val="both"/>
        <w:rPr>
          <w:rFonts w:cs="Arial"/>
          <w:sz w:val="24"/>
          <w:szCs w:val="24"/>
        </w:rPr>
      </w:pPr>
      <w:r w:rsidRPr="00E84442">
        <w:rPr>
          <w:rFonts w:cs="Arial"/>
          <w:sz w:val="24"/>
          <w:szCs w:val="24"/>
        </w:rPr>
        <w:t>- törvény</w:t>
      </w:r>
    </w:p>
    <w:p w:rsidR="00A715D3" w:rsidRPr="00E84442" w:rsidRDefault="00A715D3" w:rsidP="00E84442">
      <w:pPr>
        <w:jc w:val="both"/>
        <w:rPr>
          <w:rFonts w:cs="Arial"/>
          <w:sz w:val="24"/>
          <w:szCs w:val="24"/>
        </w:rPr>
      </w:pPr>
      <w:r w:rsidRPr="00E84442">
        <w:rPr>
          <w:rFonts w:cs="Arial"/>
          <w:sz w:val="24"/>
          <w:szCs w:val="24"/>
        </w:rPr>
        <w:t xml:space="preserve">- bármely képviselő, a polgármester, a jegyző, a bizottság </w:t>
      </w:r>
    </w:p>
    <w:p w:rsidR="00A715D3" w:rsidRPr="00E84442" w:rsidRDefault="00A715D3" w:rsidP="00E84442">
      <w:pPr>
        <w:pStyle w:val="lfej"/>
        <w:tabs>
          <w:tab w:val="clear" w:pos="4536"/>
          <w:tab w:val="clear" w:pos="9072"/>
        </w:tabs>
        <w:jc w:val="both"/>
        <w:rPr>
          <w:rFonts w:cs="Arial"/>
          <w:sz w:val="24"/>
          <w:szCs w:val="24"/>
        </w:rPr>
      </w:pPr>
      <w:r w:rsidRPr="00E84442">
        <w:rPr>
          <w:rFonts w:cs="Arial"/>
          <w:sz w:val="24"/>
          <w:szCs w:val="24"/>
        </w:rPr>
        <w:t xml:space="preserve">- helyi társadalmi szervezetek </w:t>
      </w:r>
    </w:p>
    <w:p w:rsidR="00A715D3" w:rsidRPr="00E84442" w:rsidRDefault="00A715D3" w:rsidP="00E84442">
      <w:pPr>
        <w:jc w:val="both"/>
        <w:rPr>
          <w:rFonts w:cs="Arial"/>
          <w:sz w:val="24"/>
          <w:szCs w:val="24"/>
        </w:rPr>
      </w:pPr>
      <w:r w:rsidRPr="00E84442">
        <w:rPr>
          <w:rFonts w:cs="Arial"/>
          <w:sz w:val="24"/>
          <w:szCs w:val="24"/>
        </w:rPr>
        <w:t xml:space="preserve">- </w:t>
      </w:r>
      <w:r w:rsidR="00422362" w:rsidRPr="00E84442">
        <w:rPr>
          <w:rFonts w:cs="Arial"/>
          <w:sz w:val="24"/>
          <w:szCs w:val="24"/>
        </w:rPr>
        <w:t xml:space="preserve">nemzetiségi </w:t>
      </w:r>
      <w:r w:rsidRPr="00E84442">
        <w:rPr>
          <w:rFonts w:cs="Arial"/>
          <w:sz w:val="24"/>
          <w:szCs w:val="24"/>
        </w:rPr>
        <w:t xml:space="preserve">önkormányzatok. </w:t>
      </w:r>
    </w:p>
    <w:p w:rsidR="00A715D3" w:rsidRPr="00E84442" w:rsidRDefault="00A715D3" w:rsidP="00E84442">
      <w:pPr>
        <w:jc w:val="both"/>
        <w:rPr>
          <w:rFonts w:cs="Arial"/>
          <w:sz w:val="24"/>
          <w:szCs w:val="24"/>
        </w:rPr>
      </w:pPr>
    </w:p>
    <w:p w:rsidR="00A715D3" w:rsidRPr="00E84442" w:rsidRDefault="00C23EBE" w:rsidP="00E84442">
      <w:pPr>
        <w:jc w:val="both"/>
        <w:rPr>
          <w:rFonts w:cs="Arial"/>
          <w:sz w:val="24"/>
          <w:szCs w:val="24"/>
        </w:rPr>
      </w:pPr>
      <w:r>
        <w:rPr>
          <w:rFonts w:cs="Arial"/>
          <w:sz w:val="24"/>
          <w:szCs w:val="24"/>
        </w:rPr>
        <w:t>(</w:t>
      </w:r>
      <w:r w:rsidR="00A715D3" w:rsidRPr="00E84442">
        <w:rPr>
          <w:rFonts w:cs="Arial"/>
          <w:sz w:val="24"/>
          <w:szCs w:val="24"/>
        </w:rPr>
        <w:t>2</w:t>
      </w:r>
      <w:r w:rsidR="00E87C28">
        <w:rPr>
          <w:rFonts w:cs="Arial"/>
          <w:sz w:val="24"/>
          <w:szCs w:val="24"/>
        </w:rPr>
        <w:t>)</w:t>
      </w:r>
      <w:r w:rsidR="00A715D3" w:rsidRPr="00E84442">
        <w:rPr>
          <w:rFonts w:cs="Arial"/>
          <w:sz w:val="24"/>
          <w:szCs w:val="24"/>
        </w:rPr>
        <w:t xml:space="preserve"> A kezdeményezést a polgármesterhez kell </w:t>
      </w:r>
      <w:r w:rsidR="00740065" w:rsidRPr="00E84442">
        <w:rPr>
          <w:rFonts w:cs="Arial"/>
          <w:sz w:val="24"/>
          <w:szCs w:val="24"/>
        </w:rPr>
        <w:t>benyújtani</w:t>
      </w:r>
      <w:r w:rsidR="00A715D3" w:rsidRPr="00E84442">
        <w:rPr>
          <w:rFonts w:cs="Arial"/>
          <w:sz w:val="24"/>
          <w:szCs w:val="24"/>
        </w:rPr>
        <w:t xml:space="preserve">. </w:t>
      </w:r>
    </w:p>
    <w:p w:rsidR="00A715D3" w:rsidRPr="00E84442" w:rsidRDefault="00A715D3" w:rsidP="00E84442">
      <w:pPr>
        <w:jc w:val="both"/>
        <w:rPr>
          <w:rFonts w:cs="Arial"/>
          <w:sz w:val="24"/>
          <w:szCs w:val="24"/>
        </w:rPr>
      </w:pPr>
    </w:p>
    <w:p w:rsidR="00A715D3" w:rsidRPr="00E84442" w:rsidRDefault="00C23EBE" w:rsidP="00E84442">
      <w:pPr>
        <w:jc w:val="both"/>
        <w:rPr>
          <w:rFonts w:cs="Arial"/>
          <w:sz w:val="24"/>
          <w:szCs w:val="24"/>
        </w:rPr>
      </w:pPr>
      <w:r>
        <w:rPr>
          <w:rFonts w:cs="Arial"/>
          <w:sz w:val="24"/>
          <w:szCs w:val="24"/>
        </w:rPr>
        <w:lastRenderedPageBreak/>
        <w:t>(</w:t>
      </w:r>
      <w:r w:rsidR="00E84442">
        <w:rPr>
          <w:rFonts w:cs="Arial"/>
          <w:sz w:val="24"/>
          <w:szCs w:val="24"/>
        </w:rPr>
        <w:t>3</w:t>
      </w:r>
      <w:r w:rsidR="00E87C28">
        <w:rPr>
          <w:rFonts w:cs="Arial"/>
          <w:sz w:val="24"/>
          <w:szCs w:val="24"/>
        </w:rPr>
        <w:t>)</w:t>
      </w:r>
      <w:r w:rsidR="00E84442">
        <w:rPr>
          <w:rFonts w:cs="Arial"/>
          <w:sz w:val="24"/>
          <w:szCs w:val="24"/>
        </w:rPr>
        <w:t xml:space="preserve"> A </w:t>
      </w:r>
      <w:r w:rsidR="00A715D3" w:rsidRPr="00E84442">
        <w:rPr>
          <w:rFonts w:cs="Arial"/>
          <w:sz w:val="24"/>
          <w:szCs w:val="24"/>
        </w:rPr>
        <w:t xml:space="preserve">lakosság széles rétegeit érintő rendelet-tervezeteket a polgármester közmeghallgatásra is bocsáthatja, falugyűlés elé is terjesztheti. </w:t>
      </w:r>
    </w:p>
    <w:p w:rsidR="00A715D3" w:rsidRPr="00E84442" w:rsidRDefault="00A715D3" w:rsidP="00E84442">
      <w:pPr>
        <w:jc w:val="both"/>
        <w:rPr>
          <w:rFonts w:cs="Arial"/>
          <w:sz w:val="24"/>
          <w:szCs w:val="24"/>
        </w:rPr>
      </w:pPr>
    </w:p>
    <w:p w:rsidR="0058538F" w:rsidRPr="00E84442" w:rsidRDefault="00C23EBE" w:rsidP="00E84442">
      <w:pPr>
        <w:jc w:val="both"/>
        <w:rPr>
          <w:rFonts w:cs="Arial"/>
          <w:sz w:val="24"/>
          <w:szCs w:val="24"/>
        </w:rPr>
      </w:pPr>
      <w:r>
        <w:rPr>
          <w:rFonts w:cs="Arial"/>
          <w:sz w:val="24"/>
          <w:szCs w:val="24"/>
        </w:rPr>
        <w:t>(</w:t>
      </w:r>
      <w:r w:rsidR="0058538F" w:rsidRPr="00E84442">
        <w:rPr>
          <w:rFonts w:cs="Arial"/>
          <w:sz w:val="24"/>
          <w:szCs w:val="24"/>
        </w:rPr>
        <w:t>4</w:t>
      </w:r>
      <w:r w:rsidR="00E87C28">
        <w:rPr>
          <w:rFonts w:cs="Arial"/>
          <w:sz w:val="24"/>
          <w:szCs w:val="24"/>
        </w:rPr>
        <w:t>)</w:t>
      </w:r>
      <w:r w:rsidR="0058538F" w:rsidRPr="00E84442">
        <w:rPr>
          <w:rFonts w:cs="Arial"/>
          <w:sz w:val="24"/>
          <w:szCs w:val="24"/>
        </w:rPr>
        <w:t xml:space="preserve"> A rendelet szakmai </w:t>
      </w:r>
      <w:r w:rsidR="00740065" w:rsidRPr="00E84442">
        <w:rPr>
          <w:rFonts w:cs="Arial"/>
          <w:sz w:val="24"/>
          <w:szCs w:val="24"/>
        </w:rPr>
        <w:t>előkészítése</w:t>
      </w:r>
      <w:r w:rsidR="0058538F" w:rsidRPr="00E84442">
        <w:rPr>
          <w:rFonts w:cs="Arial"/>
          <w:sz w:val="24"/>
          <w:szCs w:val="24"/>
        </w:rPr>
        <w:t xml:space="preserve">, szakmai tartalmának </w:t>
      </w:r>
      <w:r w:rsidR="00740065" w:rsidRPr="00E84442">
        <w:rPr>
          <w:rFonts w:cs="Arial"/>
          <w:sz w:val="24"/>
          <w:szCs w:val="24"/>
        </w:rPr>
        <w:t>kialakítása</w:t>
      </w:r>
      <w:r w:rsidR="0058538F" w:rsidRPr="00E84442">
        <w:rPr>
          <w:rFonts w:cs="Arial"/>
          <w:sz w:val="24"/>
          <w:szCs w:val="24"/>
        </w:rPr>
        <w:t xml:space="preserve"> a jegyző feladata. </w:t>
      </w:r>
    </w:p>
    <w:p w:rsidR="0058538F" w:rsidRPr="00E84442" w:rsidRDefault="0058538F" w:rsidP="00E84442">
      <w:pPr>
        <w:jc w:val="both"/>
        <w:rPr>
          <w:rFonts w:cs="Arial"/>
          <w:sz w:val="24"/>
          <w:szCs w:val="24"/>
        </w:rPr>
      </w:pPr>
    </w:p>
    <w:p w:rsidR="00EF5B68" w:rsidRPr="003E2EE6" w:rsidRDefault="00C23EBE" w:rsidP="00E84442">
      <w:pPr>
        <w:jc w:val="both"/>
        <w:rPr>
          <w:rFonts w:cs="Arial"/>
          <w:color w:val="FF0000"/>
          <w:sz w:val="24"/>
          <w:szCs w:val="24"/>
        </w:rPr>
      </w:pPr>
      <w:r>
        <w:rPr>
          <w:rFonts w:cs="Arial"/>
          <w:color w:val="FF0000"/>
          <w:sz w:val="24"/>
          <w:szCs w:val="24"/>
        </w:rPr>
        <w:t>(</w:t>
      </w:r>
      <w:r w:rsidR="003E2EE6" w:rsidRPr="003E2EE6">
        <w:rPr>
          <w:rFonts w:cs="Arial"/>
          <w:color w:val="FF0000"/>
          <w:sz w:val="24"/>
          <w:szCs w:val="24"/>
        </w:rPr>
        <w:t>5</w:t>
      </w:r>
      <w:r w:rsidR="00E87C28">
        <w:rPr>
          <w:rFonts w:cs="Arial"/>
          <w:color w:val="FF0000"/>
          <w:sz w:val="24"/>
          <w:szCs w:val="24"/>
        </w:rPr>
        <w:t>)</w:t>
      </w:r>
      <w:r w:rsidR="00081881">
        <w:rPr>
          <w:rFonts w:cs="Arial"/>
          <w:color w:val="FF0000"/>
          <w:sz w:val="24"/>
          <w:szCs w:val="24"/>
        </w:rPr>
        <w:t>H</w:t>
      </w:r>
      <w:proofErr w:type="gramStart"/>
      <w:r w:rsidR="00081881">
        <w:rPr>
          <w:rFonts w:cs="Arial"/>
          <w:color w:val="FF0000"/>
          <w:sz w:val="24"/>
          <w:szCs w:val="24"/>
        </w:rPr>
        <w:t>.K</w:t>
      </w:r>
      <w:proofErr w:type="gramEnd"/>
      <w:r w:rsidR="00081881">
        <w:rPr>
          <w:rFonts w:cs="Arial"/>
          <w:color w:val="FF0000"/>
          <w:sz w:val="24"/>
          <w:szCs w:val="24"/>
        </w:rPr>
        <w:t>.</w:t>
      </w:r>
      <w:r w:rsidR="002F10B4">
        <w:rPr>
          <w:rStyle w:val="Lbjegyzet-hivatkozs"/>
          <w:color w:val="FF0000"/>
          <w:sz w:val="24"/>
          <w:szCs w:val="24"/>
        </w:rPr>
        <w:footnoteReference w:id="27"/>
      </w:r>
    </w:p>
    <w:p w:rsidR="00EF5B68" w:rsidRPr="00E84442" w:rsidRDefault="00EF5B68" w:rsidP="00E84442">
      <w:pPr>
        <w:jc w:val="both"/>
        <w:rPr>
          <w:rFonts w:cs="Arial"/>
          <w:sz w:val="24"/>
          <w:szCs w:val="24"/>
        </w:rPr>
      </w:pPr>
    </w:p>
    <w:p w:rsidR="00EF5B68" w:rsidRPr="00E84442" w:rsidRDefault="00C23EBE" w:rsidP="00E84442">
      <w:pPr>
        <w:jc w:val="both"/>
        <w:rPr>
          <w:rFonts w:cs="Arial"/>
          <w:sz w:val="24"/>
          <w:szCs w:val="24"/>
        </w:rPr>
      </w:pPr>
      <w:r>
        <w:rPr>
          <w:rFonts w:cs="Arial"/>
          <w:sz w:val="24"/>
          <w:szCs w:val="24"/>
        </w:rPr>
        <w:t>(</w:t>
      </w:r>
      <w:r w:rsidR="00EF5B68" w:rsidRPr="00E84442">
        <w:rPr>
          <w:rFonts w:cs="Arial"/>
          <w:sz w:val="24"/>
          <w:szCs w:val="24"/>
        </w:rPr>
        <w:t>6</w:t>
      </w:r>
      <w:r w:rsidR="00E87C28">
        <w:rPr>
          <w:rFonts w:cs="Arial"/>
          <w:sz w:val="24"/>
          <w:szCs w:val="24"/>
        </w:rPr>
        <w:t>)</w:t>
      </w:r>
      <w:r w:rsidR="00EF5B68" w:rsidRPr="00E84442">
        <w:rPr>
          <w:rFonts w:cs="Arial"/>
          <w:sz w:val="24"/>
          <w:szCs w:val="24"/>
        </w:rPr>
        <w:t xml:space="preserve"> A </w:t>
      </w:r>
      <w:r w:rsidR="00C2096A" w:rsidRPr="002A04C5">
        <w:rPr>
          <w:rFonts w:cs="Arial"/>
          <w:color w:val="FF0000"/>
          <w:sz w:val="24"/>
          <w:szCs w:val="24"/>
        </w:rPr>
        <w:t xml:space="preserve">jogalkotásról szóló törvény szerinti </w:t>
      </w:r>
      <w:r w:rsidR="00EF5B68" w:rsidRPr="002A04C5">
        <w:rPr>
          <w:rFonts w:cs="Arial"/>
          <w:color w:val="FF0000"/>
          <w:sz w:val="24"/>
          <w:szCs w:val="24"/>
        </w:rPr>
        <w:t>hatásvizsgálat</w:t>
      </w:r>
      <w:r w:rsidR="002F10B4">
        <w:rPr>
          <w:rStyle w:val="Lbjegyzet-hivatkozs"/>
          <w:sz w:val="24"/>
          <w:szCs w:val="24"/>
        </w:rPr>
        <w:footnoteReference w:id="28"/>
      </w:r>
      <w:r w:rsidR="00EF5B68" w:rsidRPr="00E84442">
        <w:rPr>
          <w:rFonts w:cs="Arial"/>
          <w:sz w:val="24"/>
          <w:szCs w:val="24"/>
        </w:rPr>
        <w:t xml:space="preserve"> során vizsgálni kell a tervezett önkormányzati rendelet valamennyi jelentősnek í</w:t>
      </w:r>
      <w:r w:rsidR="00C2096A">
        <w:rPr>
          <w:rFonts w:cs="Arial"/>
          <w:sz w:val="24"/>
          <w:szCs w:val="24"/>
        </w:rPr>
        <w:t>télt hatását, különösen a helyi</w:t>
      </w:r>
      <w:r w:rsidR="00EF5B68" w:rsidRPr="00E84442">
        <w:rPr>
          <w:rFonts w:cs="Arial"/>
          <w:sz w:val="24"/>
          <w:szCs w:val="24"/>
        </w:rPr>
        <w:t xml:space="preserve"> társadalmi, gazdasági, költségvetési hatásait,</w:t>
      </w:r>
      <w:r w:rsidR="00284079">
        <w:rPr>
          <w:rFonts w:cs="Arial"/>
          <w:sz w:val="24"/>
          <w:szCs w:val="24"/>
        </w:rPr>
        <w:t xml:space="preserve"> </w:t>
      </w:r>
      <w:proofErr w:type="gramStart"/>
      <w:r w:rsidR="00EF5B68" w:rsidRPr="00E84442">
        <w:rPr>
          <w:rFonts w:cs="Arial"/>
          <w:sz w:val="24"/>
          <w:szCs w:val="24"/>
        </w:rPr>
        <w:t>esetleges  környezeti</w:t>
      </w:r>
      <w:proofErr w:type="gramEnd"/>
      <w:r w:rsidR="00EF5B68" w:rsidRPr="00E84442">
        <w:rPr>
          <w:rFonts w:cs="Arial"/>
          <w:sz w:val="24"/>
          <w:szCs w:val="24"/>
        </w:rPr>
        <w:t xml:space="preserve"> és egészségi következményeit, az  adminisztratív terheket befolyásoló hatásait, valamint a rendelet  megalkotásának szükségességét, a meg nem alkotásának várható következményeit, és az alkalmazásához esetegesen szükséges személyi, szervezeti, tárgyi és pénzügyi feltételeket. </w:t>
      </w:r>
    </w:p>
    <w:p w:rsidR="00EF5B68" w:rsidRPr="00E84442" w:rsidRDefault="00EF5B68" w:rsidP="00E84442">
      <w:pPr>
        <w:jc w:val="both"/>
        <w:rPr>
          <w:rFonts w:cs="Arial"/>
          <w:sz w:val="24"/>
          <w:szCs w:val="24"/>
        </w:rPr>
      </w:pPr>
    </w:p>
    <w:p w:rsidR="00EF5B68" w:rsidRPr="00E84442" w:rsidRDefault="00C23EBE" w:rsidP="00E84442">
      <w:pPr>
        <w:pStyle w:val="Szvegtrzs21"/>
        <w:spacing w:line="240" w:lineRule="auto"/>
        <w:rPr>
          <w:rFonts w:cs="Arial"/>
          <w:sz w:val="24"/>
          <w:szCs w:val="24"/>
        </w:rPr>
      </w:pPr>
      <w:r>
        <w:rPr>
          <w:rFonts w:cs="Arial"/>
          <w:sz w:val="24"/>
          <w:szCs w:val="24"/>
        </w:rPr>
        <w:t>(</w:t>
      </w:r>
      <w:r w:rsidR="00EF5B68" w:rsidRPr="00E84442">
        <w:rPr>
          <w:rFonts w:cs="Arial"/>
          <w:sz w:val="24"/>
          <w:szCs w:val="24"/>
        </w:rPr>
        <w:t>7</w:t>
      </w:r>
      <w:r w:rsidR="00E87C28">
        <w:rPr>
          <w:rFonts w:cs="Arial"/>
          <w:sz w:val="24"/>
          <w:szCs w:val="24"/>
        </w:rPr>
        <w:t>)</w:t>
      </w:r>
      <w:r w:rsidR="00EF5B68" w:rsidRPr="00E84442">
        <w:rPr>
          <w:rFonts w:cs="Arial"/>
          <w:sz w:val="24"/>
          <w:szCs w:val="24"/>
        </w:rPr>
        <w:t xml:space="preserve"> A rendelet-tervezet </w:t>
      </w:r>
      <w:r w:rsidR="00740065" w:rsidRPr="00E84442">
        <w:rPr>
          <w:rFonts w:cs="Arial"/>
          <w:sz w:val="24"/>
          <w:szCs w:val="24"/>
        </w:rPr>
        <w:t>elkészítésébe</w:t>
      </w:r>
      <w:r w:rsidR="00EF5B68" w:rsidRPr="00E84442">
        <w:rPr>
          <w:rFonts w:cs="Arial"/>
          <w:sz w:val="24"/>
          <w:szCs w:val="24"/>
        </w:rPr>
        <w:t xml:space="preserve"> </w:t>
      </w:r>
      <w:r w:rsidR="00740065" w:rsidRPr="00E84442">
        <w:rPr>
          <w:rFonts w:cs="Arial"/>
          <w:sz w:val="24"/>
          <w:szCs w:val="24"/>
        </w:rPr>
        <w:t>szükség</w:t>
      </w:r>
      <w:r w:rsidR="00EF5B68" w:rsidRPr="00E84442">
        <w:rPr>
          <w:rFonts w:cs="Arial"/>
          <w:sz w:val="24"/>
          <w:szCs w:val="24"/>
        </w:rPr>
        <w:t xml:space="preserve"> szerint más, nem az önkormányzati szervezethez tartozó szakértő véleménye is kikérhető. A rendelettervezetről előzetesen ki lehet kérni a szakértői, szakhatósági szempontból érintettek véleményét is. </w:t>
      </w:r>
    </w:p>
    <w:p w:rsidR="00EF5B68" w:rsidRPr="00E84442" w:rsidRDefault="00EF5B68" w:rsidP="00E84442">
      <w:pPr>
        <w:jc w:val="both"/>
        <w:rPr>
          <w:rFonts w:cs="Arial"/>
          <w:sz w:val="24"/>
          <w:szCs w:val="24"/>
        </w:rPr>
      </w:pPr>
    </w:p>
    <w:p w:rsidR="00A715D3" w:rsidRPr="0077425F" w:rsidRDefault="00C23EBE" w:rsidP="00E84442">
      <w:pPr>
        <w:jc w:val="both"/>
        <w:rPr>
          <w:rFonts w:cs="Arial"/>
          <w:color w:val="FF0000"/>
          <w:sz w:val="24"/>
          <w:szCs w:val="24"/>
        </w:rPr>
      </w:pPr>
      <w:r>
        <w:rPr>
          <w:rFonts w:cs="Arial"/>
          <w:sz w:val="24"/>
          <w:szCs w:val="24"/>
        </w:rPr>
        <w:t>(</w:t>
      </w:r>
      <w:r w:rsidR="00995B75" w:rsidRPr="00E84442">
        <w:rPr>
          <w:rFonts w:cs="Arial"/>
          <w:sz w:val="24"/>
          <w:szCs w:val="24"/>
        </w:rPr>
        <w:t>8</w:t>
      </w:r>
      <w:r w:rsidR="00E87C28">
        <w:rPr>
          <w:rFonts w:cs="Arial"/>
          <w:sz w:val="24"/>
          <w:szCs w:val="24"/>
        </w:rPr>
        <w:t>)</w:t>
      </w:r>
      <w:r w:rsidR="00A715D3" w:rsidRPr="00E84442">
        <w:rPr>
          <w:rFonts w:cs="Arial"/>
          <w:sz w:val="24"/>
          <w:szCs w:val="24"/>
        </w:rPr>
        <w:t xml:space="preserve"> Az önkormányzati rendeletet- annak megtárgyalásától és elfogadásától számított 15 napon belül </w:t>
      </w:r>
      <w:r w:rsidR="00284079">
        <w:rPr>
          <w:rFonts w:cs="Arial"/>
          <w:sz w:val="24"/>
          <w:szCs w:val="24"/>
        </w:rPr>
        <w:t xml:space="preserve">- </w:t>
      </w:r>
      <w:r w:rsidR="00A715D3" w:rsidRPr="00E84442">
        <w:rPr>
          <w:rFonts w:cs="Arial"/>
          <w:sz w:val="24"/>
          <w:szCs w:val="24"/>
        </w:rPr>
        <w:t>ki kell hirdetni, hivatal hirdetőtáblájára történő kifüggesztéssel</w:t>
      </w:r>
      <w:r w:rsidR="00284079">
        <w:rPr>
          <w:rFonts w:cs="Arial"/>
          <w:sz w:val="24"/>
          <w:szCs w:val="24"/>
        </w:rPr>
        <w:t>.</w:t>
      </w:r>
      <w:r w:rsidR="0077425F">
        <w:rPr>
          <w:rFonts w:cs="Arial"/>
          <w:sz w:val="24"/>
          <w:szCs w:val="24"/>
        </w:rPr>
        <w:t xml:space="preserve"> </w:t>
      </w:r>
      <w:r w:rsidR="0077425F" w:rsidRPr="0077425F">
        <w:rPr>
          <w:rFonts w:cs="Arial"/>
          <w:color w:val="FF0000"/>
          <w:sz w:val="24"/>
          <w:szCs w:val="24"/>
        </w:rPr>
        <w:t>A rendelet legkorábban a hatálybalépést követő tizenötödik napon lehet levenni.</w:t>
      </w:r>
      <w:r w:rsidR="002F10B4">
        <w:rPr>
          <w:rStyle w:val="Lbjegyzet-hivatkozs"/>
          <w:color w:val="FF0000"/>
          <w:sz w:val="24"/>
          <w:szCs w:val="24"/>
        </w:rPr>
        <w:footnoteReference w:id="29"/>
      </w:r>
    </w:p>
    <w:p w:rsidR="00422362" w:rsidRPr="00E84442" w:rsidRDefault="00422362" w:rsidP="00E84442">
      <w:pPr>
        <w:jc w:val="both"/>
        <w:rPr>
          <w:rFonts w:cs="Arial"/>
          <w:sz w:val="24"/>
          <w:szCs w:val="24"/>
        </w:rPr>
      </w:pPr>
    </w:p>
    <w:p w:rsidR="00A715D3" w:rsidRPr="00E84442" w:rsidRDefault="00C23EBE" w:rsidP="00E84442">
      <w:pPr>
        <w:jc w:val="both"/>
        <w:rPr>
          <w:rFonts w:cs="Arial"/>
          <w:sz w:val="24"/>
          <w:szCs w:val="24"/>
        </w:rPr>
      </w:pPr>
      <w:r>
        <w:rPr>
          <w:rFonts w:cs="Arial"/>
          <w:sz w:val="24"/>
          <w:szCs w:val="24"/>
        </w:rPr>
        <w:t>(</w:t>
      </w:r>
      <w:r w:rsidR="00995B75" w:rsidRPr="00E84442">
        <w:rPr>
          <w:rFonts w:cs="Arial"/>
          <w:sz w:val="24"/>
          <w:szCs w:val="24"/>
        </w:rPr>
        <w:t>9</w:t>
      </w:r>
      <w:r w:rsidR="00E87C28">
        <w:rPr>
          <w:rFonts w:cs="Arial"/>
          <w:sz w:val="24"/>
          <w:szCs w:val="24"/>
        </w:rPr>
        <w:t>)</w:t>
      </w:r>
      <w:r w:rsidR="00A715D3" w:rsidRPr="00E84442">
        <w:rPr>
          <w:rFonts w:cs="Arial"/>
          <w:sz w:val="24"/>
          <w:szCs w:val="24"/>
        </w:rPr>
        <w:t xml:space="preserve"> </w:t>
      </w:r>
      <w:r w:rsidR="00081881">
        <w:rPr>
          <w:rFonts w:cs="Arial"/>
          <w:color w:val="FF0000"/>
          <w:sz w:val="24"/>
          <w:szCs w:val="24"/>
        </w:rPr>
        <w:t>H</w:t>
      </w:r>
      <w:proofErr w:type="gramStart"/>
      <w:r w:rsidR="00081881">
        <w:rPr>
          <w:rFonts w:cs="Arial"/>
          <w:color w:val="FF0000"/>
          <w:sz w:val="24"/>
          <w:szCs w:val="24"/>
        </w:rPr>
        <w:t>.K</w:t>
      </w:r>
      <w:proofErr w:type="gramEnd"/>
      <w:r w:rsidR="00081881">
        <w:rPr>
          <w:rFonts w:cs="Arial"/>
          <w:color w:val="FF0000"/>
          <w:sz w:val="24"/>
          <w:szCs w:val="24"/>
        </w:rPr>
        <w:t>.</w:t>
      </w:r>
      <w:r w:rsidR="002F10B4">
        <w:rPr>
          <w:rStyle w:val="Lbjegyzet-hivatkozs"/>
          <w:sz w:val="24"/>
          <w:szCs w:val="24"/>
        </w:rPr>
        <w:footnoteReference w:id="30"/>
      </w:r>
    </w:p>
    <w:p w:rsidR="00A715D3" w:rsidRPr="00E84442" w:rsidRDefault="00A715D3" w:rsidP="00E84442">
      <w:pPr>
        <w:jc w:val="both"/>
        <w:rPr>
          <w:rFonts w:cs="Arial"/>
          <w:sz w:val="24"/>
          <w:szCs w:val="24"/>
        </w:rPr>
      </w:pPr>
    </w:p>
    <w:p w:rsidR="00A715D3" w:rsidRPr="00E84442" w:rsidRDefault="00C23EBE" w:rsidP="00E84442">
      <w:pPr>
        <w:jc w:val="both"/>
        <w:rPr>
          <w:rFonts w:cs="Arial"/>
          <w:sz w:val="24"/>
          <w:szCs w:val="24"/>
        </w:rPr>
      </w:pPr>
      <w:r>
        <w:rPr>
          <w:rFonts w:cs="Arial"/>
          <w:sz w:val="24"/>
          <w:szCs w:val="24"/>
        </w:rPr>
        <w:t>(</w:t>
      </w:r>
      <w:r w:rsidR="00995B75" w:rsidRPr="00E84442">
        <w:rPr>
          <w:rFonts w:cs="Arial"/>
          <w:sz w:val="24"/>
          <w:szCs w:val="24"/>
        </w:rPr>
        <w:t>10</w:t>
      </w:r>
      <w:r w:rsidR="00E87C28">
        <w:rPr>
          <w:rFonts w:cs="Arial"/>
          <w:sz w:val="24"/>
          <w:szCs w:val="24"/>
        </w:rPr>
        <w:t>)</w:t>
      </w:r>
      <w:r w:rsidR="00A715D3" w:rsidRPr="00E84442">
        <w:rPr>
          <w:rFonts w:cs="Arial"/>
          <w:sz w:val="24"/>
          <w:szCs w:val="24"/>
        </w:rPr>
        <w:t xml:space="preserve"> A rendelet</w:t>
      </w:r>
      <w:r w:rsidR="00A0651C" w:rsidRPr="00E84442">
        <w:rPr>
          <w:rFonts w:cs="Arial"/>
          <w:sz w:val="24"/>
          <w:szCs w:val="24"/>
        </w:rPr>
        <w:t>et,</w:t>
      </w:r>
      <w:r w:rsidR="0077425F">
        <w:rPr>
          <w:rFonts w:cs="Arial"/>
          <w:sz w:val="24"/>
          <w:szCs w:val="24"/>
        </w:rPr>
        <w:t xml:space="preserve"> annak</w:t>
      </w:r>
      <w:r w:rsidR="00A715D3" w:rsidRPr="00E84442">
        <w:rPr>
          <w:rFonts w:cs="Arial"/>
          <w:sz w:val="24"/>
          <w:szCs w:val="24"/>
        </w:rPr>
        <w:t xml:space="preserve"> kihirdetését követően </w:t>
      </w:r>
      <w:r w:rsidR="00A0651C" w:rsidRPr="00E84442">
        <w:rPr>
          <w:rFonts w:cs="Arial"/>
          <w:sz w:val="24"/>
          <w:szCs w:val="24"/>
        </w:rPr>
        <w:t xml:space="preserve">a település honlapján is közzé kell tenni, </w:t>
      </w:r>
      <w:r w:rsidR="00A715D3" w:rsidRPr="00E84442">
        <w:rPr>
          <w:rFonts w:cs="Arial"/>
          <w:sz w:val="24"/>
          <w:szCs w:val="24"/>
        </w:rPr>
        <w:t>valamint az Önkormányzati Hírek elnevezésű</w:t>
      </w:r>
      <w:r w:rsidR="00995B75" w:rsidRPr="00E84442">
        <w:rPr>
          <w:rFonts w:cs="Arial"/>
          <w:sz w:val="24"/>
          <w:szCs w:val="24"/>
        </w:rPr>
        <w:t>, időszakosan megjelenő</w:t>
      </w:r>
      <w:r w:rsidR="00A715D3" w:rsidRPr="00E84442">
        <w:rPr>
          <w:rFonts w:cs="Arial"/>
          <w:sz w:val="24"/>
          <w:szCs w:val="24"/>
        </w:rPr>
        <w:t xml:space="preserve"> önkormányzati lapban a rendelet lénye</w:t>
      </w:r>
      <w:r w:rsidR="00995B75" w:rsidRPr="00E84442">
        <w:rPr>
          <w:rFonts w:cs="Arial"/>
          <w:sz w:val="24"/>
          <w:szCs w:val="24"/>
        </w:rPr>
        <w:t xml:space="preserve">gét érintő tájékoztatást kell </w:t>
      </w:r>
      <w:r w:rsidR="00A715D3" w:rsidRPr="00E84442">
        <w:rPr>
          <w:rFonts w:cs="Arial"/>
          <w:sz w:val="24"/>
          <w:szCs w:val="24"/>
        </w:rPr>
        <w:t xml:space="preserve">adni a lakosság részére. </w:t>
      </w:r>
    </w:p>
    <w:p w:rsidR="00A715D3" w:rsidRPr="00E84442" w:rsidRDefault="00A715D3" w:rsidP="00E84442">
      <w:pPr>
        <w:jc w:val="both"/>
        <w:rPr>
          <w:rFonts w:cs="Arial"/>
          <w:sz w:val="24"/>
          <w:szCs w:val="24"/>
        </w:rPr>
      </w:pPr>
    </w:p>
    <w:p w:rsidR="00A715D3" w:rsidRPr="00E84442" w:rsidRDefault="00C23EBE" w:rsidP="00E84442">
      <w:pPr>
        <w:jc w:val="both"/>
        <w:rPr>
          <w:rFonts w:cs="Arial"/>
          <w:sz w:val="24"/>
          <w:szCs w:val="24"/>
        </w:rPr>
      </w:pPr>
      <w:r>
        <w:rPr>
          <w:rFonts w:cs="Arial"/>
          <w:sz w:val="24"/>
          <w:szCs w:val="24"/>
        </w:rPr>
        <w:t>(</w:t>
      </w:r>
      <w:r w:rsidR="00995B75" w:rsidRPr="00E84442">
        <w:rPr>
          <w:rFonts w:cs="Arial"/>
          <w:sz w:val="24"/>
          <w:szCs w:val="24"/>
        </w:rPr>
        <w:t>11</w:t>
      </w:r>
      <w:r w:rsidR="00E87C28">
        <w:rPr>
          <w:rFonts w:cs="Arial"/>
          <w:sz w:val="24"/>
          <w:szCs w:val="24"/>
        </w:rPr>
        <w:t>)</w:t>
      </w:r>
      <w:r w:rsidR="00A715D3" w:rsidRPr="00E84442">
        <w:rPr>
          <w:rFonts w:cs="Arial"/>
          <w:sz w:val="24"/>
          <w:szCs w:val="24"/>
        </w:rPr>
        <w:t xml:space="preserve"> A rendelet végrehajtásáról a jegyző 2 évenként tájékoztatást ad a képviselőtestületnek. </w:t>
      </w:r>
    </w:p>
    <w:p w:rsidR="0077425F" w:rsidRDefault="0077425F" w:rsidP="00E84442">
      <w:pPr>
        <w:pStyle w:val="Szvegtrzs21"/>
        <w:spacing w:line="240" w:lineRule="auto"/>
        <w:rPr>
          <w:rFonts w:cs="Arial"/>
          <w:sz w:val="24"/>
          <w:szCs w:val="24"/>
        </w:rPr>
      </w:pPr>
    </w:p>
    <w:p w:rsidR="00995B75" w:rsidRPr="00E84442" w:rsidRDefault="00C23EBE" w:rsidP="00E84442">
      <w:pPr>
        <w:pStyle w:val="Szvegtrzs21"/>
        <w:spacing w:line="240" w:lineRule="auto"/>
        <w:rPr>
          <w:rFonts w:cs="Arial"/>
          <w:sz w:val="24"/>
          <w:szCs w:val="24"/>
        </w:rPr>
      </w:pPr>
      <w:r>
        <w:rPr>
          <w:rFonts w:cs="Arial"/>
          <w:sz w:val="24"/>
          <w:szCs w:val="24"/>
        </w:rPr>
        <w:t>(</w:t>
      </w:r>
      <w:r w:rsidR="00995B75" w:rsidRPr="00E84442">
        <w:rPr>
          <w:rFonts w:cs="Arial"/>
          <w:sz w:val="24"/>
          <w:szCs w:val="24"/>
        </w:rPr>
        <w:t>12</w:t>
      </w:r>
      <w:r w:rsidR="00E87C28">
        <w:rPr>
          <w:rFonts w:cs="Arial"/>
          <w:sz w:val="24"/>
          <w:szCs w:val="24"/>
        </w:rPr>
        <w:t>)</w:t>
      </w:r>
      <w:r w:rsidR="00995B75" w:rsidRPr="00E84442">
        <w:rPr>
          <w:rFonts w:cs="Arial"/>
          <w:sz w:val="24"/>
          <w:szCs w:val="24"/>
        </w:rPr>
        <w:t xml:space="preserve"> A kihirdetett önkormányzati rendeleteket </w:t>
      </w:r>
      <w:r w:rsidR="00740065" w:rsidRPr="00E84442">
        <w:rPr>
          <w:rFonts w:cs="Arial"/>
          <w:sz w:val="24"/>
          <w:szCs w:val="24"/>
        </w:rPr>
        <w:t>írásos</w:t>
      </w:r>
      <w:r w:rsidR="00995B75" w:rsidRPr="00E84442">
        <w:rPr>
          <w:rFonts w:cs="Arial"/>
          <w:sz w:val="24"/>
          <w:szCs w:val="24"/>
        </w:rPr>
        <w:t xml:space="preserve"> </w:t>
      </w:r>
      <w:proofErr w:type="gramStart"/>
      <w:r w:rsidR="00995B75" w:rsidRPr="00E84442">
        <w:rPr>
          <w:rFonts w:cs="Arial"/>
          <w:sz w:val="24"/>
          <w:szCs w:val="24"/>
        </w:rPr>
        <w:t>formában</w:t>
      </w:r>
      <w:proofErr w:type="gramEnd"/>
      <w:r w:rsidR="00995B75" w:rsidRPr="00E84442">
        <w:rPr>
          <w:rFonts w:cs="Arial"/>
          <w:sz w:val="24"/>
          <w:szCs w:val="24"/>
        </w:rPr>
        <w:t xml:space="preserve"> a Hivatalban, munkaidő alatt bárki megtekintheti, azokról </w:t>
      </w:r>
      <w:r w:rsidR="00740065" w:rsidRPr="00E84442">
        <w:rPr>
          <w:rFonts w:cs="Arial"/>
          <w:sz w:val="24"/>
          <w:szCs w:val="24"/>
        </w:rPr>
        <w:t>térítés</w:t>
      </w:r>
      <w:r w:rsidR="00995B75" w:rsidRPr="00E84442">
        <w:rPr>
          <w:rFonts w:cs="Arial"/>
          <w:sz w:val="24"/>
          <w:szCs w:val="24"/>
        </w:rPr>
        <w:t xml:space="preserve"> ellenében fénymásolatot kérhet. </w:t>
      </w:r>
    </w:p>
    <w:p w:rsidR="00995B75" w:rsidRPr="00E84442" w:rsidRDefault="00995B75" w:rsidP="00E84442">
      <w:pPr>
        <w:pStyle w:val="Szvegtrzs21"/>
        <w:spacing w:line="240" w:lineRule="auto"/>
        <w:rPr>
          <w:rFonts w:cs="Arial"/>
          <w:sz w:val="24"/>
          <w:szCs w:val="24"/>
        </w:rPr>
      </w:pPr>
    </w:p>
    <w:p w:rsidR="00A0651C" w:rsidRPr="00E84442" w:rsidRDefault="00C23EBE" w:rsidP="00E84442">
      <w:pPr>
        <w:spacing w:after="20"/>
        <w:jc w:val="both"/>
        <w:rPr>
          <w:rFonts w:cs="Arial"/>
          <w:sz w:val="24"/>
          <w:szCs w:val="24"/>
        </w:rPr>
      </w:pPr>
      <w:r>
        <w:rPr>
          <w:rFonts w:cs="Arial"/>
          <w:sz w:val="24"/>
          <w:szCs w:val="24"/>
        </w:rPr>
        <w:t>(</w:t>
      </w:r>
      <w:r w:rsidR="00995B75" w:rsidRPr="00E84442">
        <w:rPr>
          <w:rFonts w:cs="Arial"/>
          <w:sz w:val="24"/>
          <w:szCs w:val="24"/>
        </w:rPr>
        <w:t>13</w:t>
      </w:r>
      <w:r w:rsidR="00E87C28">
        <w:rPr>
          <w:rFonts w:cs="Arial"/>
          <w:sz w:val="24"/>
          <w:szCs w:val="24"/>
        </w:rPr>
        <w:t>)</w:t>
      </w:r>
      <w:r w:rsidR="00A0651C" w:rsidRPr="00E84442">
        <w:rPr>
          <w:rFonts w:cs="Arial"/>
          <w:sz w:val="24"/>
          <w:szCs w:val="24"/>
        </w:rPr>
        <w:t xml:space="preserve"> A rendeletet a kihirdetését követően haladéktala</w:t>
      </w:r>
      <w:r w:rsidR="0077425F">
        <w:rPr>
          <w:rFonts w:cs="Arial"/>
          <w:sz w:val="24"/>
          <w:szCs w:val="24"/>
        </w:rPr>
        <w:t>nul meg kell küldeni a Baranya M</w:t>
      </w:r>
      <w:r w:rsidR="00A0651C" w:rsidRPr="00E84442">
        <w:rPr>
          <w:rFonts w:cs="Arial"/>
          <w:sz w:val="24"/>
          <w:szCs w:val="24"/>
        </w:rPr>
        <w:t>egyei Kormányhivatalnak</w:t>
      </w:r>
    </w:p>
    <w:p w:rsidR="00A0651C" w:rsidRPr="00E84442" w:rsidRDefault="00A0651C" w:rsidP="00E84442">
      <w:pPr>
        <w:spacing w:after="20"/>
        <w:ind w:firstLine="180"/>
        <w:jc w:val="both"/>
        <w:rPr>
          <w:rFonts w:cs="Arial"/>
          <w:sz w:val="24"/>
          <w:szCs w:val="24"/>
        </w:rPr>
      </w:pPr>
    </w:p>
    <w:p w:rsidR="00A715D3" w:rsidRPr="0077425F" w:rsidRDefault="00A715D3" w:rsidP="00E84442">
      <w:pPr>
        <w:pStyle w:val="Szvegtrzs21"/>
        <w:spacing w:line="240" w:lineRule="auto"/>
        <w:rPr>
          <w:rFonts w:cs="Arial"/>
          <w:strike/>
          <w:color w:val="FF0000"/>
          <w:sz w:val="24"/>
          <w:szCs w:val="24"/>
        </w:rPr>
      </w:pPr>
      <w:r w:rsidRPr="00E84442">
        <w:rPr>
          <w:rFonts w:cs="Arial"/>
          <w:sz w:val="24"/>
          <w:szCs w:val="24"/>
        </w:rPr>
        <w:t xml:space="preserve"> </w:t>
      </w:r>
      <w:r w:rsidR="00C23EBE">
        <w:rPr>
          <w:rFonts w:cs="Arial"/>
          <w:sz w:val="24"/>
          <w:szCs w:val="24"/>
        </w:rPr>
        <w:t>(</w:t>
      </w:r>
      <w:r w:rsidR="00A0651C" w:rsidRPr="00E84442">
        <w:rPr>
          <w:rFonts w:cs="Arial"/>
          <w:sz w:val="24"/>
          <w:szCs w:val="24"/>
        </w:rPr>
        <w:t>14</w:t>
      </w:r>
      <w:r w:rsidR="00E87C28">
        <w:rPr>
          <w:rFonts w:cs="Arial"/>
          <w:sz w:val="24"/>
          <w:szCs w:val="24"/>
        </w:rPr>
        <w:t>)</w:t>
      </w:r>
      <w:r w:rsidR="00A0651C" w:rsidRPr="00E84442">
        <w:rPr>
          <w:rFonts w:cs="Arial"/>
          <w:sz w:val="24"/>
          <w:szCs w:val="24"/>
        </w:rPr>
        <w:t xml:space="preserve"> </w:t>
      </w:r>
      <w:r w:rsidRPr="00E84442">
        <w:rPr>
          <w:rFonts w:cs="Arial"/>
          <w:sz w:val="24"/>
          <w:szCs w:val="24"/>
        </w:rPr>
        <w:t>Az önkormányzat rendeleteiről nyilvántartást kell vezetni.</w:t>
      </w:r>
    </w:p>
    <w:p w:rsidR="00C856FA" w:rsidRDefault="00C856FA" w:rsidP="00E84442">
      <w:pPr>
        <w:jc w:val="both"/>
        <w:rPr>
          <w:rFonts w:cs="Arial"/>
          <w:sz w:val="24"/>
          <w:szCs w:val="24"/>
        </w:rPr>
      </w:pPr>
    </w:p>
    <w:p w:rsidR="00E84442" w:rsidRPr="00E84442" w:rsidRDefault="00E84442" w:rsidP="00E84442">
      <w:pPr>
        <w:jc w:val="both"/>
        <w:rPr>
          <w:rFonts w:cs="Arial"/>
          <w:sz w:val="24"/>
          <w:szCs w:val="24"/>
        </w:rPr>
      </w:pPr>
    </w:p>
    <w:p w:rsidR="00E50C3A" w:rsidRPr="003B63D9" w:rsidRDefault="003B63D9" w:rsidP="00AE7558">
      <w:pPr>
        <w:pStyle w:val="Cmsor2"/>
      </w:pPr>
      <w:bookmarkStart w:id="169" w:name="_Toc411866358"/>
      <w:bookmarkStart w:id="170" w:name="_Toc411878032"/>
      <w:bookmarkStart w:id="171" w:name="_Toc411879786"/>
      <w:bookmarkStart w:id="172" w:name="_Toc411881358"/>
      <w:bookmarkStart w:id="173" w:name="_Toc411881431"/>
      <w:bookmarkStart w:id="174" w:name="_Toc411929993"/>
      <w:bookmarkStart w:id="175" w:name="_Toc411930732"/>
      <w:bookmarkStart w:id="176" w:name="_Toc411934192"/>
      <w:bookmarkStart w:id="177" w:name="_Toc445281225"/>
      <w:r w:rsidRPr="003B63D9">
        <w:lastRenderedPageBreak/>
        <w:t>Jegyzőkönyv</w:t>
      </w:r>
      <w:bookmarkEnd w:id="169"/>
      <w:bookmarkEnd w:id="170"/>
      <w:bookmarkEnd w:id="171"/>
      <w:bookmarkEnd w:id="172"/>
      <w:bookmarkEnd w:id="173"/>
      <w:bookmarkEnd w:id="174"/>
      <w:bookmarkEnd w:id="175"/>
      <w:bookmarkEnd w:id="176"/>
      <w:bookmarkEnd w:id="177"/>
    </w:p>
    <w:p w:rsidR="003B63D9" w:rsidRPr="003B63D9" w:rsidRDefault="00E84442" w:rsidP="003B63D9">
      <w:pPr>
        <w:spacing w:line="360" w:lineRule="auto"/>
        <w:jc w:val="center"/>
        <w:rPr>
          <w:b/>
          <w:sz w:val="28"/>
          <w:szCs w:val="28"/>
        </w:rPr>
      </w:pPr>
      <w:r>
        <w:rPr>
          <w:b/>
          <w:sz w:val="28"/>
          <w:szCs w:val="28"/>
        </w:rPr>
        <w:t>17</w:t>
      </w:r>
      <w:r w:rsidR="003B63D9" w:rsidRPr="003B63D9">
        <w:rPr>
          <w:b/>
          <w:sz w:val="28"/>
          <w:szCs w:val="28"/>
        </w:rPr>
        <w:t>. §</w:t>
      </w:r>
    </w:p>
    <w:p w:rsidR="00E84442" w:rsidRDefault="00C23EBE" w:rsidP="00E84442">
      <w:pPr>
        <w:jc w:val="both"/>
        <w:rPr>
          <w:rFonts w:cs="Arial"/>
          <w:sz w:val="24"/>
          <w:szCs w:val="24"/>
        </w:rPr>
      </w:pPr>
      <w:r>
        <w:rPr>
          <w:rFonts w:cs="Arial"/>
          <w:sz w:val="24"/>
          <w:szCs w:val="24"/>
        </w:rPr>
        <w:t>(</w:t>
      </w:r>
      <w:r w:rsidR="00E50C3A" w:rsidRPr="00E84442">
        <w:rPr>
          <w:rFonts w:cs="Arial"/>
          <w:sz w:val="24"/>
          <w:szCs w:val="24"/>
        </w:rPr>
        <w:t>1</w:t>
      </w:r>
      <w:r w:rsidR="00E87C28">
        <w:rPr>
          <w:rFonts w:cs="Arial"/>
          <w:sz w:val="24"/>
          <w:szCs w:val="24"/>
        </w:rPr>
        <w:t>)</w:t>
      </w:r>
      <w:r w:rsidR="00E50C3A" w:rsidRPr="00E84442">
        <w:rPr>
          <w:rFonts w:cs="Arial"/>
          <w:sz w:val="24"/>
          <w:szCs w:val="24"/>
        </w:rPr>
        <w:t xml:space="preserve"> A képviselőtestület üléséről 2 példányban jegyzőkönyv készül, </w:t>
      </w:r>
    </w:p>
    <w:p w:rsidR="00E84442" w:rsidRDefault="00E84442" w:rsidP="00E84442">
      <w:pPr>
        <w:jc w:val="both"/>
        <w:rPr>
          <w:rFonts w:cs="Arial"/>
          <w:sz w:val="24"/>
          <w:szCs w:val="24"/>
        </w:rPr>
      </w:pPr>
    </w:p>
    <w:p w:rsidR="00A0651C" w:rsidRDefault="00C23EBE" w:rsidP="00E84442">
      <w:pPr>
        <w:jc w:val="both"/>
        <w:rPr>
          <w:rFonts w:cs="Arial"/>
          <w:sz w:val="24"/>
          <w:szCs w:val="24"/>
        </w:rPr>
      </w:pPr>
      <w:r>
        <w:rPr>
          <w:rFonts w:cs="Arial"/>
          <w:sz w:val="24"/>
          <w:szCs w:val="24"/>
        </w:rPr>
        <w:t>(</w:t>
      </w:r>
      <w:r w:rsidR="00A0651C" w:rsidRPr="00E84442">
        <w:rPr>
          <w:rFonts w:cs="Arial"/>
          <w:sz w:val="24"/>
          <w:szCs w:val="24"/>
        </w:rPr>
        <w:t>2</w:t>
      </w:r>
      <w:r w:rsidR="00E87C28">
        <w:rPr>
          <w:rFonts w:cs="Arial"/>
          <w:sz w:val="24"/>
          <w:szCs w:val="24"/>
        </w:rPr>
        <w:t>)</w:t>
      </w:r>
      <w:r w:rsidR="00A0651C" w:rsidRPr="00E84442">
        <w:rPr>
          <w:rFonts w:cs="Arial"/>
          <w:sz w:val="24"/>
          <w:szCs w:val="24"/>
        </w:rPr>
        <w:t xml:space="preserve"> A jegyzőkönyv tartalmazza: </w:t>
      </w:r>
    </w:p>
    <w:p w:rsidR="00103743" w:rsidRPr="00E84442" w:rsidRDefault="00103743" w:rsidP="00E84442">
      <w:pPr>
        <w:jc w:val="both"/>
        <w:rPr>
          <w:rFonts w:cs="Arial"/>
          <w:sz w:val="24"/>
          <w:szCs w:val="24"/>
        </w:rPr>
      </w:pPr>
    </w:p>
    <w:p w:rsidR="00A0651C" w:rsidRPr="00E84442" w:rsidRDefault="00A0651C" w:rsidP="00E84442">
      <w:pPr>
        <w:spacing w:after="20"/>
        <w:ind w:firstLine="180"/>
        <w:jc w:val="both"/>
        <w:rPr>
          <w:rFonts w:cs="Arial"/>
          <w:sz w:val="24"/>
          <w:szCs w:val="24"/>
        </w:rPr>
      </w:pPr>
      <w:proofErr w:type="gramStart"/>
      <w:r w:rsidRPr="00E84442">
        <w:rPr>
          <w:rFonts w:cs="Arial"/>
          <w:iCs/>
          <w:sz w:val="24"/>
          <w:szCs w:val="24"/>
        </w:rPr>
        <w:t>a</w:t>
      </w:r>
      <w:proofErr w:type="gramEnd"/>
      <w:r w:rsidRPr="00E84442">
        <w:rPr>
          <w:rFonts w:cs="Arial"/>
          <w:iCs/>
          <w:sz w:val="24"/>
          <w:szCs w:val="24"/>
        </w:rPr>
        <w:t>)</w:t>
      </w:r>
      <w:r w:rsidRPr="00E84442">
        <w:rPr>
          <w:rFonts w:cs="Arial"/>
          <w:sz w:val="24"/>
          <w:szCs w:val="24"/>
        </w:rPr>
        <w:t xml:space="preserve"> a testületi ülés helyét;</w:t>
      </w:r>
    </w:p>
    <w:p w:rsidR="00A0651C" w:rsidRPr="00E84442" w:rsidRDefault="00A0651C" w:rsidP="00E84442">
      <w:pPr>
        <w:spacing w:after="20"/>
        <w:ind w:firstLine="180"/>
        <w:jc w:val="both"/>
        <w:rPr>
          <w:rFonts w:cs="Arial"/>
          <w:sz w:val="24"/>
          <w:szCs w:val="24"/>
        </w:rPr>
      </w:pPr>
      <w:r w:rsidRPr="00E84442">
        <w:rPr>
          <w:rFonts w:cs="Arial"/>
          <w:iCs/>
          <w:sz w:val="24"/>
          <w:szCs w:val="24"/>
        </w:rPr>
        <w:t>b)</w:t>
      </w:r>
      <w:r w:rsidRPr="00E84442">
        <w:rPr>
          <w:rFonts w:cs="Arial"/>
          <w:sz w:val="24"/>
          <w:szCs w:val="24"/>
        </w:rPr>
        <w:t xml:space="preserve"> időpontját;</w:t>
      </w:r>
    </w:p>
    <w:p w:rsidR="00A0651C" w:rsidRPr="00E84442" w:rsidRDefault="00A0651C" w:rsidP="00E84442">
      <w:pPr>
        <w:spacing w:after="20"/>
        <w:ind w:firstLine="180"/>
        <w:jc w:val="both"/>
        <w:rPr>
          <w:rFonts w:cs="Arial"/>
          <w:sz w:val="24"/>
          <w:szCs w:val="24"/>
        </w:rPr>
      </w:pPr>
      <w:r w:rsidRPr="00E84442">
        <w:rPr>
          <w:rFonts w:cs="Arial"/>
          <w:iCs/>
          <w:sz w:val="24"/>
          <w:szCs w:val="24"/>
        </w:rPr>
        <w:t>c)</w:t>
      </w:r>
      <w:r w:rsidRPr="00E84442">
        <w:rPr>
          <w:rFonts w:cs="Arial"/>
          <w:sz w:val="24"/>
          <w:szCs w:val="24"/>
        </w:rPr>
        <w:t xml:space="preserve"> a megjelent önkormányzati képviselők nevét;</w:t>
      </w:r>
    </w:p>
    <w:p w:rsidR="00A0651C" w:rsidRPr="00E84442" w:rsidRDefault="00A0651C" w:rsidP="00E84442">
      <w:pPr>
        <w:spacing w:after="20"/>
        <w:ind w:firstLine="180"/>
        <w:jc w:val="both"/>
        <w:rPr>
          <w:rFonts w:cs="Arial"/>
          <w:sz w:val="24"/>
          <w:szCs w:val="24"/>
        </w:rPr>
      </w:pPr>
      <w:r w:rsidRPr="00E84442">
        <w:rPr>
          <w:rFonts w:cs="Arial"/>
          <w:iCs/>
          <w:sz w:val="24"/>
          <w:szCs w:val="24"/>
        </w:rPr>
        <w:t>d)</w:t>
      </w:r>
      <w:r w:rsidRPr="00E84442">
        <w:rPr>
          <w:rFonts w:cs="Arial"/>
          <w:sz w:val="24"/>
          <w:szCs w:val="24"/>
        </w:rPr>
        <w:t xml:space="preserve"> a meghívottak nevét, megjelenésük tényét;</w:t>
      </w:r>
    </w:p>
    <w:p w:rsidR="00A0651C" w:rsidRPr="00E84442" w:rsidRDefault="00A0651C" w:rsidP="00E84442">
      <w:pPr>
        <w:spacing w:after="20"/>
        <w:ind w:firstLine="180"/>
        <w:jc w:val="both"/>
        <w:rPr>
          <w:rFonts w:cs="Arial"/>
          <w:sz w:val="24"/>
          <w:szCs w:val="24"/>
        </w:rPr>
      </w:pPr>
      <w:proofErr w:type="gramStart"/>
      <w:r w:rsidRPr="00E84442">
        <w:rPr>
          <w:rFonts w:cs="Arial"/>
          <w:iCs/>
          <w:sz w:val="24"/>
          <w:szCs w:val="24"/>
        </w:rPr>
        <w:t>e</w:t>
      </w:r>
      <w:proofErr w:type="gramEnd"/>
      <w:r w:rsidRPr="00E84442">
        <w:rPr>
          <w:rFonts w:cs="Arial"/>
          <w:iCs/>
          <w:sz w:val="24"/>
          <w:szCs w:val="24"/>
        </w:rPr>
        <w:t>)</w:t>
      </w:r>
      <w:r w:rsidRPr="00E84442">
        <w:rPr>
          <w:rFonts w:cs="Arial"/>
          <w:sz w:val="24"/>
          <w:szCs w:val="24"/>
        </w:rPr>
        <w:t xml:space="preserve"> a javasolt, elfogadott és tárgyalt napirendi pontokat;</w:t>
      </w:r>
    </w:p>
    <w:p w:rsidR="00A0651C" w:rsidRPr="00E84442" w:rsidRDefault="00A0651C" w:rsidP="00E84442">
      <w:pPr>
        <w:spacing w:after="20"/>
        <w:ind w:firstLine="180"/>
        <w:jc w:val="both"/>
        <w:rPr>
          <w:rFonts w:cs="Arial"/>
          <w:sz w:val="24"/>
          <w:szCs w:val="24"/>
        </w:rPr>
      </w:pPr>
      <w:proofErr w:type="gramStart"/>
      <w:r w:rsidRPr="00E84442">
        <w:rPr>
          <w:rFonts w:cs="Arial"/>
          <w:iCs/>
          <w:sz w:val="24"/>
          <w:szCs w:val="24"/>
        </w:rPr>
        <w:t>f</w:t>
      </w:r>
      <w:proofErr w:type="gramEnd"/>
      <w:r w:rsidRPr="00E84442">
        <w:rPr>
          <w:rFonts w:cs="Arial"/>
          <w:iCs/>
          <w:sz w:val="24"/>
          <w:szCs w:val="24"/>
        </w:rPr>
        <w:t>)</w:t>
      </w:r>
      <w:r w:rsidRPr="00E84442">
        <w:rPr>
          <w:rFonts w:cs="Arial"/>
          <w:sz w:val="24"/>
          <w:szCs w:val="24"/>
        </w:rPr>
        <w:t xml:space="preserve"> az előterjesztéseket;</w:t>
      </w:r>
    </w:p>
    <w:p w:rsidR="00A0651C" w:rsidRPr="00E84442" w:rsidRDefault="00A0651C" w:rsidP="00E84442">
      <w:pPr>
        <w:spacing w:after="20"/>
        <w:ind w:firstLine="180"/>
        <w:jc w:val="both"/>
        <w:rPr>
          <w:rFonts w:cs="Arial"/>
          <w:sz w:val="24"/>
          <w:szCs w:val="24"/>
        </w:rPr>
      </w:pPr>
      <w:proofErr w:type="gramStart"/>
      <w:r w:rsidRPr="00E84442">
        <w:rPr>
          <w:rFonts w:cs="Arial"/>
          <w:iCs/>
          <w:sz w:val="24"/>
          <w:szCs w:val="24"/>
        </w:rPr>
        <w:t>g</w:t>
      </w:r>
      <w:proofErr w:type="gramEnd"/>
      <w:r w:rsidRPr="00E84442">
        <w:rPr>
          <w:rFonts w:cs="Arial"/>
          <w:iCs/>
          <w:sz w:val="24"/>
          <w:szCs w:val="24"/>
        </w:rPr>
        <w:t>)</w:t>
      </w:r>
      <w:r w:rsidRPr="00E84442">
        <w:rPr>
          <w:rFonts w:cs="Arial"/>
          <w:sz w:val="24"/>
          <w:szCs w:val="24"/>
        </w:rPr>
        <w:t xml:space="preserve"> az egyes napirendi pontokhoz hozzászólók nevét, részvételük jogcímét, a hozzászólásuk, továbbá az ülésen elhangzottak lényegét;</w:t>
      </w:r>
    </w:p>
    <w:p w:rsidR="00A0651C" w:rsidRPr="00E84442" w:rsidRDefault="00A0651C" w:rsidP="00E84442">
      <w:pPr>
        <w:spacing w:after="20"/>
        <w:ind w:firstLine="180"/>
        <w:jc w:val="both"/>
        <w:rPr>
          <w:rFonts w:cs="Arial"/>
          <w:sz w:val="24"/>
          <w:szCs w:val="24"/>
        </w:rPr>
      </w:pPr>
      <w:proofErr w:type="gramStart"/>
      <w:r w:rsidRPr="00E84442">
        <w:rPr>
          <w:rFonts w:cs="Arial"/>
          <w:iCs/>
          <w:sz w:val="24"/>
          <w:szCs w:val="24"/>
        </w:rPr>
        <w:t>h</w:t>
      </w:r>
      <w:proofErr w:type="gramEnd"/>
      <w:r w:rsidRPr="00E84442">
        <w:rPr>
          <w:rFonts w:cs="Arial"/>
          <w:iCs/>
          <w:sz w:val="24"/>
          <w:szCs w:val="24"/>
        </w:rPr>
        <w:t>)</w:t>
      </w:r>
      <w:r w:rsidRPr="00E84442">
        <w:rPr>
          <w:rFonts w:cs="Arial"/>
          <w:sz w:val="24"/>
          <w:szCs w:val="24"/>
        </w:rPr>
        <w:t xml:space="preserve"> a szavazásra feltett döntési javaslat pontos tartalmát;</w:t>
      </w:r>
    </w:p>
    <w:p w:rsidR="00A0651C" w:rsidRPr="00E84442" w:rsidRDefault="00A0651C" w:rsidP="00E84442">
      <w:pPr>
        <w:spacing w:after="20"/>
        <w:ind w:firstLine="180"/>
        <w:jc w:val="both"/>
        <w:rPr>
          <w:rFonts w:cs="Arial"/>
          <w:sz w:val="24"/>
          <w:szCs w:val="24"/>
        </w:rPr>
      </w:pPr>
      <w:r w:rsidRPr="00E84442">
        <w:rPr>
          <w:rFonts w:cs="Arial"/>
          <w:iCs/>
          <w:sz w:val="24"/>
          <w:szCs w:val="24"/>
        </w:rPr>
        <w:t>i)</w:t>
      </w:r>
      <w:r w:rsidRPr="00E84442">
        <w:rPr>
          <w:rFonts w:cs="Arial"/>
          <w:sz w:val="24"/>
          <w:szCs w:val="24"/>
        </w:rPr>
        <w:t xml:space="preserve"> a döntéshozatalban résztvevők számát;</w:t>
      </w:r>
    </w:p>
    <w:p w:rsidR="00A0651C" w:rsidRPr="00E84442" w:rsidRDefault="00A0651C" w:rsidP="00E84442">
      <w:pPr>
        <w:spacing w:after="20"/>
        <w:ind w:firstLine="180"/>
        <w:jc w:val="both"/>
        <w:rPr>
          <w:rFonts w:cs="Arial"/>
          <w:sz w:val="24"/>
          <w:szCs w:val="24"/>
        </w:rPr>
      </w:pPr>
      <w:r w:rsidRPr="00E84442">
        <w:rPr>
          <w:rFonts w:cs="Arial"/>
          <w:iCs/>
          <w:sz w:val="24"/>
          <w:szCs w:val="24"/>
        </w:rPr>
        <w:t>j)</w:t>
      </w:r>
      <w:r w:rsidRPr="00E84442">
        <w:rPr>
          <w:rFonts w:cs="Arial"/>
          <w:sz w:val="24"/>
          <w:szCs w:val="24"/>
        </w:rPr>
        <w:t xml:space="preserve"> a döntésből kizárt önkormányzati képviselő nevét és a kizárás indokát;</w:t>
      </w:r>
    </w:p>
    <w:p w:rsidR="00A0651C" w:rsidRPr="00E84442" w:rsidRDefault="00A0651C" w:rsidP="00E84442">
      <w:pPr>
        <w:spacing w:after="20"/>
        <w:ind w:firstLine="180"/>
        <w:jc w:val="both"/>
        <w:rPr>
          <w:rFonts w:cs="Arial"/>
          <w:sz w:val="24"/>
          <w:szCs w:val="24"/>
        </w:rPr>
      </w:pPr>
      <w:r w:rsidRPr="00E84442">
        <w:rPr>
          <w:rFonts w:cs="Arial"/>
          <w:iCs/>
          <w:sz w:val="24"/>
          <w:szCs w:val="24"/>
        </w:rPr>
        <w:t>k)</w:t>
      </w:r>
      <w:r w:rsidRPr="00E84442">
        <w:rPr>
          <w:rFonts w:cs="Arial"/>
          <w:sz w:val="24"/>
          <w:szCs w:val="24"/>
        </w:rPr>
        <w:t xml:space="preserve"> a jegyző jogszabálysértésre vonatkozó jelzését;</w:t>
      </w:r>
    </w:p>
    <w:p w:rsidR="00A0651C" w:rsidRPr="00E84442" w:rsidRDefault="00A0651C" w:rsidP="00E84442">
      <w:pPr>
        <w:spacing w:after="20"/>
        <w:ind w:firstLine="180"/>
        <w:jc w:val="both"/>
        <w:rPr>
          <w:rFonts w:cs="Arial"/>
          <w:sz w:val="24"/>
          <w:szCs w:val="24"/>
        </w:rPr>
      </w:pPr>
      <w:proofErr w:type="gramStart"/>
      <w:r w:rsidRPr="00E84442">
        <w:rPr>
          <w:rFonts w:cs="Arial"/>
          <w:iCs/>
          <w:sz w:val="24"/>
          <w:szCs w:val="24"/>
        </w:rPr>
        <w:t>l</w:t>
      </w:r>
      <w:proofErr w:type="gramEnd"/>
      <w:r w:rsidRPr="00E84442">
        <w:rPr>
          <w:rFonts w:cs="Arial"/>
          <w:iCs/>
          <w:sz w:val="24"/>
          <w:szCs w:val="24"/>
        </w:rPr>
        <w:t>)</w:t>
      </w:r>
      <w:r w:rsidRPr="00E84442">
        <w:rPr>
          <w:rFonts w:cs="Arial"/>
          <w:sz w:val="24"/>
          <w:szCs w:val="24"/>
        </w:rPr>
        <w:t xml:space="preserve"> a szavazás számszerű eredményét;</w:t>
      </w:r>
    </w:p>
    <w:p w:rsidR="00A0651C" w:rsidRPr="00E84442" w:rsidRDefault="00A0651C" w:rsidP="00E84442">
      <w:pPr>
        <w:spacing w:after="20"/>
        <w:ind w:firstLine="180"/>
        <w:jc w:val="both"/>
        <w:rPr>
          <w:rFonts w:cs="Arial"/>
          <w:sz w:val="24"/>
          <w:szCs w:val="24"/>
        </w:rPr>
      </w:pPr>
      <w:proofErr w:type="gramStart"/>
      <w:r w:rsidRPr="00E84442">
        <w:rPr>
          <w:rFonts w:cs="Arial"/>
          <w:iCs/>
          <w:sz w:val="24"/>
          <w:szCs w:val="24"/>
        </w:rPr>
        <w:t>m</w:t>
      </w:r>
      <w:proofErr w:type="gramEnd"/>
      <w:r w:rsidRPr="00E84442">
        <w:rPr>
          <w:rFonts w:cs="Arial"/>
          <w:iCs/>
          <w:sz w:val="24"/>
          <w:szCs w:val="24"/>
        </w:rPr>
        <w:t>)</w:t>
      </w:r>
      <w:r w:rsidR="00AE7558">
        <w:rPr>
          <w:rFonts w:cs="Arial"/>
          <w:sz w:val="24"/>
          <w:szCs w:val="24"/>
        </w:rPr>
        <w:t xml:space="preserve"> a hozott döntéseket.</w:t>
      </w:r>
    </w:p>
    <w:p w:rsidR="00A0651C" w:rsidRPr="00E84442" w:rsidRDefault="003B63D9" w:rsidP="00E84442">
      <w:pPr>
        <w:jc w:val="both"/>
        <w:rPr>
          <w:rFonts w:cs="Arial"/>
          <w:sz w:val="24"/>
          <w:szCs w:val="24"/>
        </w:rPr>
      </w:pPr>
      <w:r w:rsidRPr="00E84442">
        <w:rPr>
          <w:rFonts w:cs="Arial"/>
          <w:sz w:val="24"/>
          <w:szCs w:val="24"/>
        </w:rPr>
        <w:t xml:space="preserve">A jegyzőkönyv mellékletét képezi a </w:t>
      </w:r>
      <w:r w:rsidR="00740065" w:rsidRPr="00E84442">
        <w:rPr>
          <w:rFonts w:cs="Arial"/>
          <w:sz w:val="24"/>
          <w:szCs w:val="24"/>
        </w:rPr>
        <w:t>testületi ülésre</w:t>
      </w:r>
      <w:r w:rsidRPr="00E84442">
        <w:rPr>
          <w:rFonts w:cs="Arial"/>
          <w:sz w:val="24"/>
          <w:szCs w:val="24"/>
        </w:rPr>
        <w:t xml:space="preserve"> </w:t>
      </w:r>
      <w:r w:rsidR="00740065" w:rsidRPr="00E84442">
        <w:rPr>
          <w:rFonts w:cs="Arial"/>
          <w:sz w:val="24"/>
          <w:szCs w:val="24"/>
        </w:rPr>
        <w:t>szóló</w:t>
      </w:r>
      <w:r w:rsidRPr="00E84442">
        <w:rPr>
          <w:rFonts w:cs="Arial"/>
          <w:sz w:val="24"/>
          <w:szCs w:val="24"/>
        </w:rPr>
        <w:t xml:space="preserve"> </w:t>
      </w:r>
      <w:r w:rsidR="00740065" w:rsidRPr="00E84442">
        <w:rPr>
          <w:rFonts w:cs="Arial"/>
          <w:sz w:val="24"/>
          <w:szCs w:val="24"/>
        </w:rPr>
        <w:t>meghívó</w:t>
      </w:r>
      <w:r w:rsidRPr="00E84442">
        <w:rPr>
          <w:rFonts w:cs="Arial"/>
          <w:sz w:val="24"/>
          <w:szCs w:val="24"/>
        </w:rPr>
        <w:t xml:space="preserve"> és az </w:t>
      </w:r>
      <w:r w:rsidR="00740065" w:rsidRPr="00E84442">
        <w:rPr>
          <w:rFonts w:cs="Arial"/>
          <w:sz w:val="24"/>
          <w:szCs w:val="24"/>
        </w:rPr>
        <w:t>írásos</w:t>
      </w:r>
      <w:r w:rsidRPr="00E84442">
        <w:rPr>
          <w:rFonts w:cs="Arial"/>
          <w:sz w:val="24"/>
          <w:szCs w:val="24"/>
        </w:rPr>
        <w:t xml:space="preserve"> előterjesztés egy-egy példánya, a jelenléti </w:t>
      </w:r>
      <w:r w:rsidR="00740065" w:rsidRPr="00E84442">
        <w:rPr>
          <w:rFonts w:cs="Arial"/>
          <w:sz w:val="24"/>
          <w:szCs w:val="24"/>
        </w:rPr>
        <w:t>ív</w:t>
      </w:r>
      <w:r w:rsidRPr="00E84442">
        <w:rPr>
          <w:rFonts w:cs="Arial"/>
          <w:sz w:val="24"/>
          <w:szCs w:val="24"/>
        </w:rPr>
        <w:t xml:space="preserve">, valamint az elfogadott </w:t>
      </w:r>
      <w:r w:rsidR="00740065" w:rsidRPr="00E84442">
        <w:rPr>
          <w:rFonts w:cs="Arial"/>
          <w:sz w:val="24"/>
          <w:szCs w:val="24"/>
        </w:rPr>
        <w:t>önkormányzati</w:t>
      </w:r>
      <w:r w:rsidRPr="00E84442">
        <w:rPr>
          <w:rFonts w:cs="Arial"/>
          <w:sz w:val="24"/>
          <w:szCs w:val="24"/>
        </w:rPr>
        <w:t xml:space="preserve"> rendelet egy-egy hiteles példánya is. </w:t>
      </w:r>
    </w:p>
    <w:p w:rsidR="00A0651C" w:rsidRPr="00E84442" w:rsidRDefault="00A0651C" w:rsidP="00E84442">
      <w:pPr>
        <w:jc w:val="both"/>
        <w:rPr>
          <w:rFonts w:cs="Arial"/>
          <w:sz w:val="24"/>
          <w:szCs w:val="24"/>
        </w:rPr>
      </w:pPr>
    </w:p>
    <w:p w:rsidR="00E84442" w:rsidRDefault="00C23EBE" w:rsidP="00E84442">
      <w:pPr>
        <w:jc w:val="both"/>
        <w:rPr>
          <w:rFonts w:cs="Arial"/>
          <w:sz w:val="24"/>
          <w:szCs w:val="24"/>
        </w:rPr>
      </w:pPr>
      <w:r>
        <w:rPr>
          <w:rFonts w:cs="Arial"/>
          <w:sz w:val="24"/>
          <w:szCs w:val="24"/>
        </w:rPr>
        <w:t>(</w:t>
      </w:r>
      <w:r w:rsidR="00A0651C" w:rsidRPr="00E84442">
        <w:rPr>
          <w:rFonts w:cs="Arial"/>
          <w:sz w:val="24"/>
          <w:szCs w:val="24"/>
        </w:rPr>
        <w:t>3</w:t>
      </w:r>
      <w:r w:rsidR="00E87C28">
        <w:rPr>
          <w:rFonts w:cs="Arial"/>
          <w:sz w:val="24"/>
          <w:szCs w:val="24"/>
        </w:rPr>
        <w:t>)</w:t>
      </w:r>
      <w:r w:rsidR="00A0651C" w:rsidRPr="00E84442">
        <w:rPr>
          <w:rFonts w:cs="Arial"/>
          <w:sz w:val="24"/>
          <w:szCs w:val="24"/>
        </w:rPr>
        <w:t xml:space="preserve"> A jegyzőkönyvet a polgármester és a jegyző írja alá. </w:t>
      </w:r>
    </w:p>
    <w:p w:rsidR="00E84442" w:rsidRDefault="00E84442" w:rsidP="00E84442">
      <w:pPr>
        <w:jc w:val="both"/>
        <w:rPr>
          <w:rFonts w:cs="Arial"/>
          <w:sz w:val="24"/>
          <w:szCs w:val="24"/>
        </w:rPr>
      </w:pPr>
    </w:p>
    <w:p w:rsidR="00E84442" w:rsidRDefault="00C23EBE" w:rsidP="00E84442">
      <w:pPr>
        <w:jc w:val="both"/>
        <w:rPr>
          <w:rFonts w:cs="Arial"/>
          <w:sz w:val="24"/>
          <w:szCs w:val="24"/>
        </w:rPr>
      </w:pPr>
      <w:r>
        <w:rPr>
          <w:rFonts w:cs="Arial"/>
          <w:sz w:val="24"/>
          <w:szCs w:val="24"/>
        </w:rPr>
        <w:t>(</w:t>
      </w:r>
      <w:r w:rsidR="00E84442">
        <w:rPr>
          <w:rFonts w:cs="Arial"/>
          <w:sz w:val="24"/>
          <w:szCs w:val="24"/>
        </w:rPr>
        <w:t>4</w:t>
      </w:r>
      <w:r w:rsidR="00E87C28">
        <w:rPr>
          <w:rFonts w:cs="Arial"/>
          <w:sz w:val="24"/>
          <w:szCs w:val="24"/>
        </w:rPr>
        <w:t>)</w:t>
      </w:r>
      <w:r w:rsidR="00E84442">
        <w:rPr>
          <w:rFonts w:cs="Arial"/>
          <w:sz w:val="24"/>
          <w:szCs w:val="24"/>
        </w:rPr>
        <w:t xml:space="preserve"> </w:t>
      </w:r>
      <w:r w:rsidR="00A0651C" w:rsidRPr="00E84442">
        <w:rPr>
          <w:rFonts w:cs="Arial"/>
          <w:sz w:val="24"/>
          <w:szCs w:val="24"/>
        </w:rPr>
        <w:t xml:space="preserve">A jegyzőkönyv közokirat, amelynek elkészítéséről a jegyző gondoskodik. </w:t>
      </w:r>
    </w:p>
    <w:p w:rsidR="00E84442" w:rsidRDefault="00E84442" w:rsidP="00E84442">
      <w:pPr>
        <w:jc w:val="both"/>
        <w:rPr>
          <w:rFonts w:cs="Arial"/>
          <w:sz w:val="24"/>
          <w:szCs w:val="24"/>
        </w:rPr>
      </w:pPr>
    </w:p>
    <w:p w:rsidR="00E84442" w:rsidRDefault="00C23EBE" w:rsidP="00E84442">
      <w:pPr>
        <w:jc w:val="both"/>
        <w:rPr>
          <w:rFonts w:cs="Arial"/>
          <w:sz w:val="24"/>
          <w:szCs w:val="24"/>
        </w:rPr>
      </w:pPr>
      <w:r>
        <w:rPr>
          <w:rFonts w:cs="Arial"/>
          <w:sz w:val="24"/>
          <w:szCs w:val="24"/>
        </w:rPr>
        <w:t>(</w:t>
      </w:r>
      <w:r w:rsidR="00E84442">
        <w:rPr>
          <w:rFonts w:cs="Arial"/>
          <w:sz w:val="24"/>
          <w:szCs w:val="24"/>
        </w:rPr>
        <w:t>5</w:t>
      </w:r>
      <w:r w:rsidR="00E87C28">
        <w:rPr>
          <w:rFonts w:cs="Arial"/>
          <w:sz w:val="24"/>
          <w:szCs w:val="24"/>
        </w:rPr>
        <w:t>)</w:t>
      </w:r>
      <w:r w:rsidR="00E84442">
        <w:rPr>
          <w:rFonts w:cs="Arial"/>
          <w:sz w:val="24"/>
          <w:szCs w:val="24"/>
        </w:rPr>
        <w:t xml:space="preserve"> </w:t>
      </w:r>
      <w:r w:rsidR="00A0651C" w:rsidRPr="00E84442">
        <w:rPr>
          <w:rFonts w:cs="Arial"/>
          <w:sz w:val="24"/>
          <w:szCs w:val="24"/>
        </w:rPr>
        <w:t xml:space="preserve">A zárt ülésről külön jegyzőkönyvet kell készíteni. </w:t>
      </w:r>
    </w:p>
    <w:p w:rsidR="00E84442" w:rsidRDefault="00E84442" w:rsidP="00E84442">
      <w:pPr>
        <w:jc w:val="both"/>
        <w:rPr>
          <w:rFonts w:cs="Arial"/>
          <w:sz w:val="24"/>
          <w:szCs w:val="24"/>
        </w:rPr>
      </w:pPr>
    </w:p>
    <w:p w:rsidR="00A0651C" w:rsidRPr="00AE7558" w:rsidRDefault="00C23EBE" w:rsidP="00E84442">
      <w:pPr>
        <w:jc w:val="both"/>
        <w:rPr>
          <w:rFonts w:cs="Arial"/>
          <w:color w:val="FF0000"/>
          <w:sz w:val="24"/>
          <w:szCs w:val="24"/>
        </w:rPr>
      </w:pPr>
      <w:r>
        <w:rPr>
          <w:rFonts w:cs="Arial"/>
          <w:color w:val="FF0000"/>
          <w:sz w:val="24"/>
          <w:szCs w:val="24"/>
        </w:rPr>
        <w:t>(</w:t>
      </w:r>
      <w:r w:rsidR="00E84442" w:rsidRPr="00AE7558">
        <w:rPr>
          <w:rFonts w:cs="Arial"/>
          <w:color w:val="FF0000"/>
          <w:sz w:val="24"/>
          <w:szCs w:val="24"/>
        </w:rPr>
        <w:t>6</w:t>
      </w:r>
      <w:r w:rsidR="00E87C28">
        <w:rPr>
          <w:rFonts w:cs="Arial"/>
          <w:color w:val="FF0000"/>
          <w:sz w:val="24"/>
          <w:szCs w:val="24"/>
        </w:rPr>
        <w:t>)</w:t>
      </w:r>
      <w:r w:rsidR="00E84442" w:rsidRPr="00AE7558">
        <w:rPr>
          <w:rFonts w:cs="Arial"/>
          <w:color w:val="FF0000"/>
          <w:sz w:val="24"/>
          <w:szCs w:val="24"/>
        </w:rPr>
        <w:t xml:space="preserve"> </w:t>
      </w:r>
      <w:r w:rsidR="00A0651C" w:rsidRPr="00AE7558">
        <w:rPr>
          <w:rFonts w:cs="Arial"/>
          <w:color w:val="FF0000"/>
          <w:sz w:val="24"/>
          <w:szCs w:val="24"/>
        </w:rPr>
        <w:t xml:space="preserve">A jegyzőkönyvet az ülést követő tizenöt napon belül a jegyző köteles </w:t>
      </w:r>
      <w:r w:rsidR="00AE7558" w:rsidRPr="00AE7558">
        <w:rPr>
          <w:rFonts w:cs="Arial"/>
          <w:color w:val="FF0000"/>
          <w:sz w:val="24"/>
          <w:szCs w:val="24"/>
        </w:rPr>
        <w:t xml:space="preserve">a nemzeti jogszabálytár internetes felületre történő feltöltés útján </w:t>
      </w:r>
      <w:r w:rsidR="00A0651C" w:rsidRPr="00AE7558">
        <w:rPr>
          <w:rFonts w:cs="Arial"/>
          <w:color w:val="FF0000"/>
          <w:sz w:val="24"/>
          <w:szCs w:val="24"/>
        </w:rPr>
        <w:t>megküldeni a Barany</w:t>
      </w:r>
      <w:r w:rsidR="00AE7558" w:rsidRPr="00AE7558">
        <w:rPr>
          <w:rFonts w:cs="Arial"/>
          <w:color w:val="FF0000"/>
          <w:sz w:val="24"/>
          <w:szCs w:val="24"/>
        </w:rPr>
        <w:t>a M</w:t>
      </w:r>
      <w:r w:rsidR="006A582E" w:rsidRPr="00AE7558">
        <w:rPr>
          <w:rFonts w:cs="Arial"/>
          <w:color w:val="FF0000"/>
          <w:sz w:val="24"/>
          <w:szCs w:val="24"/>
        </w:rPr>
        <w:t>egyei Kormányhivatalnak</w:t>
      </w:r>
      <w:r w:rsidR="00A0651C" w:rsidRPr="00AE7558">
        <w:rPr>
          <w:rFonts w:cs="Arial"/>
          <w:color w:val="FF0000"/>
          <w:sz w:val="24"/>
          <w:szCs w:val="24"/>
        </w:rPr>
        <w:t xml:space="preserve">. </w:t>
      </w:r>
      <w:r w:rsidR="002F10B4">
        <w:rPr>
          <w:rStyle w:val="Lbjegyzet-hivatkozs"/>
          <w:color w:val="FF0000"/>
          <w:sz w:val="24"/>
          <w:szCs w:val="24"/>
        </w:rPr>
        <w:footnoteReference w:id="31"/>
      </w:r>
    </w:p>
    <w:p w:rsidR="003B63D9" w:rsidRPr="00E84442" w:rsidRDefault="003B63D9" w:rsidP="00E84442">
      <w:pPr>
        <w:jc w:val="both"/>
        <w:rPr>
          <w:rFonts w:cs="Arial"/>
          <w:sz w:val="24"/>
          <w:szCs w:val="24"/>
        </w:rPr>
      </w:pPr>
    </w:p>
    <w:p w:rsidR="00A0651C" w:rsidRPr="00E84442" w:rsidRDefault="00C23EBE" w:rsidP="00E84442">
      <w:pPr>
        <w:spacing w:after="20"/>
        <w:jc w:val="both"/>
        <w:rPr>
          <w:rFonts w:cs="Arial"/>
          <w:sz w:val="24"/>
          <w:szCs w:val="24"/>
        </w:rPr>
      </w:pPr>
      <w:r>
        <w:rPr>
          <w:rFonts w:cs="Arial"/>
          <w:sz w:val="24"/>
          <w:szCs w:val="24"/>
        </w:rPr>
        <w:t>(</w:t>
      </w:r>
      <w:r w:rsidR="00E84442">
        <w:rPr>
          <w:rFonts w:cs="Arial"/>
          <w:sz w:val="24"/>
          <w:szCs w:val="24"/>
        </w:rPr>
        <w:t>7</w:t>
      </w:r>
      <w:r w:rsidR="00E87C28">
        <w:rPr>
          <w:rFonts w:cs="Arial"/>
          <w:sz w:val="24"/>
          <w:szCs w:val="24"/>
        </w:rPr>
        <w:t>)</w:t>
      </w:r>
      <w:r w:rsidR="00E84442">
        <w:rPr>
          <w:rFonts w:cs="Arial"/>
          <w:sz w:val="24"/>
          <w:szCs w:val="24"/>
        </w:rPr>
        <w:t xml:space="preserve"> </w:t>
      </w:r>
      <w:r w:rsidR="00A0651C" w:rsidRPr="00E84442">
        <w:rPr>
          <w:rFonts w:cs="Arial"/>
          <w:sz w:val="24"/>
          <w:szCs w:val="24"/>
        </w:rPr>
        <w:t xml:space="preserve"> A választópolgárok – a zárt ülés kivételével – betekinthetnek a képviselő-testület előterjesztésébe és ülésének jegyzőkönyvébe. A közérdekű adat és közérdekből nyilvános adat megismerésének lehetőségét zárt ülés tartása esetén is biztosítani kell. A zárt ülésen hozott képviselő-testületi döntés is nyilvános.</w:t>
      </w:r>
    </w:p>
    <w:p w:rsidR="00E50C3A" w:rsidRPr="00E84442" w:rsidRDefault="00E50C3A" w:rsidP="00E84442">
      <w:pPr>
        <w:jc w:val="both"/>
        <w:rPr>
          <w:rFonts w:cs="Arial"/>
          <w:sz w:val="24"/>
          <w:szCs w:val="24"/>
        </w:rPr>
      </w:pPr>
    </w:p>
    <w:p w:rsidR="00E50C3A" w:rsidRPr="00E84442" w:rsidRDefault="00C23EBE" w:rsidP="00E84442">
      <w:pPr>
        <w:jc w:val="both"/>
        <w:rPr>
          <w:rFonts w:cs="Arial"/>
          <w:sz w:val="24"/>
          <w:szCs w:val="24"/>
        </w:rPr>
      </w:pPr>
      <w:r>
        <w:rPr>
          <w:rFonts w:cs="Arial"/>
          <w:sz w:val="24"/>
          <w:szCs w:val="24"/>
        </w:rPr>
        <w:t>(</w:t>
      </w:r>
      <w:r w:rsidR="00E84442">
        <w:rPr>
          <w:rFonts w:cs="Arial"/>
          <w:sz w:val="24"/>
          <w:szCs w:val="24"/>
        </w:rPr>
        <w:t xml:space="preserve">8 </w:t>
      </w:r>
      <w:r w:rsidR="00E87C28">
        <w:rPr>
          <w:rFonts w:cs="Arial"/>
          <w:sz w:val="24"/>
          <w:szCs w:val="24"/>
        </w:rPr>
        <w:t>)</w:t>
      </w:r>
      <w:r w:rsidR="00E50C3A" w:rsidRPr="00E84442">
        <w:rPr>
          <w:rFonts w:cs="Arial"/>
          <w:sz w:val="24"/>
          <w:szCs w:val="24"/>
        </w:rPr>
        <w:t xml:space="preserve"> A képviselőtestület üléséről hangfelvétel</w:t>
      </w:r>
      <w:r w:rsidR="00C856FA" w:rsidRPr="00E84442">
        <w:rPr>
          <w:rFonts w:cs="Arial"/>
          <w:sz w:val="24"/>
          <w:szCs w:val="24"/>
        </w:rPr>
        <w:t xml:space="preserve">, a helyi </w:t>
      </w:r>
      <w:r w:rsidR="00740065" w:rsidRPr="00E84442">
        <w:rPr>
          <w:rFonts w:cs="Arial"/>
          <w:sz w:val="24"/>
          <w:szCs w:val="24"/>
        </w:rPr>
        <w:t>televízió</w:t>
      </w:r>
      <w:r w:rsidR="00C856FA" w:rsidRPr="00E84442">
        <w:rPr>
          <w:rFonts w:cs="Arial"/>
          <w:sz w:val="24"/>
          <w:szCs w:val="24"/>
        </w:rPr>
        <w:t xml:space="preserve"> részéről pedig hang- és képfelvétel készül. A hangfelvételt </w:t>
      </w:r>
      <w:r w:rsidR="00E50C3A" w:rsidRPr="00E84442">
        <w:rPr>
          <w:rFonts w:cs="Arial"/>
          <w:sz w:val="24"/>
          <w:szCs w:val="24"/>
        </w:rPr>
        <w:t xml:space="preserve">a testületi ülést követően 1 hónapig meg kell őrizni. </w:t>
      </w:r>
    </w:p>
    <w:p w:rsidR="00E50C3A" w:rsidRPr="00E84442" w:rsidRDefault="00E50C3A" w:rsidP="00E84442">
      <w:pPr>
        <w:jc w:val="both"/>
        <w:rPr>
          <w:rFonts w:cs="Arial"/>
          <w:sz w:val="24"/>
          <w:szCs w:val="24"/>
        </w:rPr>
      </w:pPr>
    </w:p>
    <w:p w:rsidR="00AE7558" w:rsidRDefault="00CF263D" w:rsidP="00C9231A">
      <w:pPr>
        <w:spacing w:line="360" w:lineRule="auto"/>
        <w:jc w:val="center"/>
        <w:rPr>
          <w:b/>
          <w:sz w:val="28"/>
        </w:rPr>
      </w:pPr>
      <w:r>
        <w:rPr>
          <w:b/>
          <w:sz w:val="28"/>
        </w:rPr>
        <w:t>18</w:t>
      </w:r>
      <w:r w:rsidR="00E50C3A" w:rsidRPr="0090365D">
        <w:rPr>
          <w:b/>
          <w:sz w:val="28"/>
        </w:rPr>
        <w:t>. §.</w:t>
      </w:r>
    </w:p>
    <w:p w:rsidR="00E50C3A" w:rsidRDefault="00E50C3A" w:rsidP="00AE7558">
      <w:pPr>
        <w:pStyle w:val="Cmsor2"/>
      </w:pPr>
      <w:bookmarkStart w:id="178" w:name="_Toc411866359"/>
      <w:bookmarkStart w:id="179" w:name="_Toc411878033"/>
      <w:bookmarkStart w:id="180" w:name="_Toc411879787"/>
      <w:bookmarkStart w:id="181" w:name="_Toc411881359"/>
      <w:bookmarkStart w:id="182" w:name="_Toc411881432"/>
      <w:bookmarkStart w:id="183" w:name="_Toc411929994"/>
      <w:bookmarkStart w:id="184" w:name="_Toc411930733"/>
      <w:bookmarkStart w:id="185" w:name="_Toc411934193"/>
      <w:bookmarkStart w:id="186" w:name="_Toc445281226"/>
      <w:r w:rsidRPr="0090365D">
        <w:lastRenderedPageBreak/>
        <w:t>Települési képviselő</w:t>
      </w:r>
      <w:bookmarkEnd w:id="178"/>
      <w:bookmarkEnd w:id="179"/>
      <w:bookmarkEnd w:id="180"/>
      <w:bookmarkEnd w:id="181"/>
      <w:bookmarkEnd w:id="182"/>
      <w:bookmarkEnd w:id="183"/>
      <w:bookmarkEnd w:id="184"/>
      <w:bookmarkEnd w:id="185"/>
      <w:bookmarkEnd w:id="186"/>
    </w:p>
    <w:p w:rsidR="00CF263D" w:rsidRPr="00CF263D" w:rsidRDefault="00CF263D" w:rsidP="00CF263D">
      <w:pPr>
        <w:jc w:val="both"/>
        <w:rPr>
          <w:sz w:val="24"/>
          <w:szCs w:val="24"/>
        </w:rPr>
      </w:pPr>
    </w:p>
    <w:p w:rsidR="00BD31B3" w:rsidRDefault="00C23EBE" w:rsidP="00CF263D">
      <w:pPr>
        <w:jc w:val="both"/>
        <w:rPr>
          <w:sz w:val="24"/>
          <w:szCs w:val="24"/>
        </w:rPr>
      </w:pPr>
      <w:r>
        <w:rPr>
          <w:sz w:val="24"/>
          <w:szCs w:val="24"/>
        </w:rPr>
        <w:t>(</w:t>
      </w:r>
      <w:r w:rsidR="00E50C3A" w:rsidRPr="00CF263D">
        <w:rPr>
          <w:sz w:val="24"/>
          <w:szCs w:val="24"/>
        </w:rPr>
        <w:t>1</w:t>
      </w:r>
      <w:r w:rsidR="00E87C28">
        <w:rPr>
          <w:sz w:val="24"/>
          <w:szCs w:val="24"/>
        </w:rPr>
        <w:t>)</w:t>
      </w:r>
      <w:r w:rsidR="00E50C3A" w:rsidRPr="00CF263D">
        <w:rPr>
          <w:sz w:val="24"/>
          <w:szCs w:val="24"/>
        </w:rPr>
        <w:t xml:space="preserve"> A települési képviselő köteles részt venni</w:t>
      </w:r>
      <w:r w:rsidR="000477D2" w:rsidRPr="00CF263D">
        <w:rPr>
          <w:sz w:val="24"/>
          <w:szCs w:val="24"/>
        </w:rPr>
        <w:t xml:space="preserve"> a képviselőtestület munkájában, tevékenységéért tiszteletdíjban részesül</w:t>
      </w:r>
      <w:r w:rsidR="00C856FA" w:rsidRPr="00CF263D">
        <w:rPr>
          <w:sz w:val="24"/>
          <w:szCs w:val="24"/>
        </w:rPr>
        <w:t>het</w:t>
      </w:r>
      <w:r w:rsidR="000477D2" w:rsidRPr="00CF263D">
        <w:rPr>
          <w:sz w:val="24"/>
          <w:szCs w:val="24"/>
        </w:rPr>
        <w:t>, és az ezzel kapcsolatos igazolt költségei megtérítésére jogosult.</w:t>
      </w:r>
    </w:p>
    <w:p w:rsidR="002F10B4" w:rsidRPr="00CF263D" w:rsidRDefault="002F10B4" w:rsidP="00CF263D">
      <w:pPr>
        <w:jc w:val="both"/>
        <w:rPr>
          <w:sz w:val="24"/>
          <w:szCs w:val="24"/>
        </w:rPr>
      </w:pPr>
    </w:p>
    <w:p w:rsidR="000477D2" w:rsidRPr="00CF263D" w:rsidRDefault="00C23EBE" w:rsidP="00CF263D">
      <w:pPr>
        <w:jc w:val="both"/>
        <w:rPr>
          <w:sz w:val="24"/>
          <w:szCs w:val="24"/>
        </w:rPr>
      </w:pPr>
      <w:r>
        <w:rPr>
          <w:sz w:val="24"/>
          <w:szCs w:val="24"/>
        </w:rPr>
        <w:t>(</w:t>
      </w:r>
      <w:r w:rsidR="00BD31B3" w:rsidRPr="00CF263D">
        <w:rPr>
          <w:sz w:val="24"/>
          <w:szCs w:val="24"/>
        </w:rPr>
        <w:t>2</w:t>
      </w:r>
      <w:r w:rsidR="00E87C28">
        <w:rPr>
          <w:sz w:val="24"/>
          <w:szCs w:val="24"/>
        </w:rPr>
        <w:t>)</w:t>
      </w:r>
      <w:r w:rsidR="00BD31B3" w:rsidRPr="00CF263D">
        <w:rPr>
          <w:sz w:val="24"/>
          <w:szCs w:val="24"/>
        </w:rPr>
        <w:t xml:space="preserve"> A juttatások </w:t>
      </w:r>
      <w:r w:rsidR="000477D2" w:rsidRPr="00CF263D">
        <w:rPr>
          <w:sz w:val="24"/>
          <w:szCs w:val="24"/>
        </w:rPr>
        <w:t>összegét a képviselőtestület minden évi költségvetése megtárgyalásakor állapítja meg. A képviselői tiszteletdíjakról és költségtérítésről a te</w:t>
      </w:r>
      <w:r w:rsidR="00BD31B3" w:rsidRPr="00CF263D">
        <w:rPr>
          <w:sz w:val="24"/>
          <w:szCs w:val="24"/>
        </w:rPr>
        <w:t>stület külön rendeletet alkot</w:t>
      </w:r>
      <w:r w:rsidR="000477D2" w:rsidRPr="00CF263D">
        <w:rPr>
          <w:sz w:val="24"/>
          <w:szCs w:val="24"/>
        </w:rPr>
        <w:t xml:space="preserve">. </w:t>
      </w:r>
    </w:p>
    <w:p w:rsidR="000477D2" w:rsidRPr="00CF263D" w:rsidRDefault="000477D2" w:rsidP="00CF263D">
      <w:pPr>
        <w:jc w:val="both"/>
        <w:rPr>
          <w:sz w:val="24"/>
          <w:szCs w:val="24"/>
        </w:rPr>
      </w:pPr>
    </w:p>
    <w:p w:rsidR="00BD31B3" w:rsidRPr="00CF263D" w:rsidRDefault="00E50C3A" w:rsidP="00CF263D">
      <w:pPr>
        <w:jc w:val="both"/>
        <w:rPr>
          <w:sz w:val="24"/>
          <w:szCs w:val="24"/>
        </w:rPr>
      </w:pPr>
      <w:r w:rsidRPr="00CF263D">
        <w:rPr>
          <w:sz w:val="24"/>
          <w:szCs w:val="24"/>
        </w:rPr>
        <w:t xml:space="preserve"> </w:t>
      </w:r>
      <w:r w:rsidR="00C23EBE">
        <w:rPr>
          <w:sz w:val="24"/>
          <w:szCs w:val="24"/>
        </w:rPr>
        <w:t>(</w:t>
      </w:r>
      <w:r w:rsidR="000477D2" w:rsidRPr="00CF263D">
        <w:rPr>
          <w:sz w:val="24"/>
          <w:szCs w:val="24"/>
        </w:rPr>
        <w:t>3</w:t>
      </w:r>
      <w:r w:rsidR="00E87C28">
        <w:rPr>
          <w:sz w:val="24"/>
          <w:szCs w:val="24"/>
        </w:rPr>
        <w:t>)</w:t>
      </w:r>
      <w:r w:rsidRPr="00CF263D">
        <w:rPr>
          <w:sz w:val="24"/>
          <w:szCs w:val="24"/>
        </w:rPr>
        <w:t xml:space="preserve"> </w:t>
      </w:r>
      <w:r w:rsidR="00BD31B3" w:rsidRPr="00CF263D">
        <w:rPr>
          <w:sz w:val="24"/>
          <w:szCs w:val="24"/>
        </w:rPr>
        <w:t xml:space="preserve">A települési képviselő köteles a választópolgárokkal </w:t>
      </w:r>
      <w:r w:rsidR="00740065" w:rsidRPr="00CF263D">
        <w:rPr>
          <w:sz w:val="24"/>
          <w:szCs w:val="24"/>
        </w:rPr>
        <w:t>kapcsolatot</w:t>
      </w:r>
      <w:r w:rsidR="00BD31B3" w:rsidRPr="00CF263D">
        <w:rPr>
          <w:sz w:val="24"/>
          <w:szCs w:val="24"/>
        </w:rPr>
        <w:t xml:space="preserve"> tartani, érdekeiket tevékenysége során képviselni, közéleti tevékenységéhez méltó magatartást </w:t>
      </w:r>
      <w:r w:rsidR="00740065" w:rsidRPr="00CF263D">
        <w:rPr>
          <w:sz w:val="24"/>
          <w:szCs w:val="24"/>
        </w:rPr>
        <w:t>tanúsítani</w:t>
      </w:r>
      <w:r w:rsidR="00BD31B3" w:rsidRPr="00CF263D">
        <w:rPr>
          <w:sz w:val="24"/>
          <w:szCs w:val="24"/>
        </w:rPr>
        <w:t xml:space="preserve">. </w:t>
      </w:r>
    </w:p>
    <w:p w:rsidR="00BD31B3" w:rsidRPr="00CF263D" w:rsidRDefault="00BD31B3" w:rsidP="00CF263D">
      <w:pPr>
        <w:jc w:val="both"/>
        <w:rPr>
          <w:sz w:val="24"/>
          <w:szCs w:val="24"/>
        </w:rPr>
      </w:pPr>
    </w:p>
    <w:p w:rsidR="00E50C3A" w:rsidRPr="00CF263D" w:rsidRDefault="00C23EBE" w:rsidP="00CF263D">
      <w:pPr>
        <w:jc w:val="both"/>
        <w:rPr>
          <w:sz w:val="24"/>
          <w:szCs w:val="24"/>
        </w:rPr>
      </w:pPr>
      <w:r>
        <w:rPr>
          <w:sz w:val="24"/>
          <w:szCs w:val="24"/>
        </w:rPr>
        <w:t>(</w:t>
      </w:r>
      <w:r w:rsidR="00BD31B3" w:rsidRPr="00CF263D">
        <w:rPr>
          <w:sz w:val="24"/>
          <w:szCs w:val="24"/>
        </w:rPr>
        <w:t>4</w:t>
      </w:r>
      <w:r w:rsidR="00E87C28">
        <w:rPr>
          <w:sz w:val="24"/>
          <w:szCs w:val="24"/>
        </w:rPr>
        <w:t>)</w:t>
      </w:r>
      <w:r w:rsidR="00BD31B3" w:rsidRPr="00CF263D">
        <w:rPr>
          <w:sz w:val="24"/>
          <w:szCs w:val="24"/>
        </w:rPr>
        <w:t xml:space="preserve"> </w:t>
      </w:r>
      <w:r w:rsidR="00E50C3A" w:rsidRPr="00CF263D">
        <w:rPr>
          <w:sz w:val="24"/>
          <w:szCs w:val="24"/>
        </w:rPr>
        <w:t xml:space="preserve">A települési képviselő a tevékenysége közben a tudomására jutott állami, szolgálati, üzleti és magántitkot köteles megőrizni. </w:t>
      </w:r>
    </w:p>
    <w:p w:rsidR="00E50C3A" w:rsidRPr="00CF263D" w:rsidRDefault="00E50C3A" w:rsidP="00CF263D">
      <w:pPr>
        <w:jc w:val="both"/>
        <w:rPr>
          <w:sz w:val="24"/>
          <w:szCs w:val="24"/>
        </w:rPr>
      </w:pPr>
    </w:p>
    <w:p w:rsidR="00BD31B3" w:rsidRDefault="00C23EBE" w:rsidP="00CF263D">
      <w:pPr>
        <w:jc w:val="both"/>
        <w:rPr>
          <w:sz w:val="24"/>
          <w:szCs w:val="24"/>
        </w:rPr>
      </w:pPr>
      <w:r>
        <w:rPr>
          <w:sz w:val="24"/>
          <w:szCs w:val="24"/>
        </w:rPr>
        <w:t>(</w:t>
      </w:r>
      <w:r w:rsidR="00BD31B3" w:rsidRPr="00CF263D">
        <w:rPr>
          <w:sz w:val="24"/>
          <w:szCs w:val="24"/>
        </w:rPr>
        <w:t>5</w:t>
      </w:r>
      <w:r w:rsidR="00E87C28">
        <w:rPr>
          <w:sz w:val="24"/>
          <w:szCs w:val="24"/>
        </w:rPr>
        <w:t>)</w:t>
      </w:r>
      <w:r w:rsidR="00E50C3A" w:rsidRPr="00CF263D">
        <w:rPr>
          <w:sz w:val="24"/>
          <w:szCs w:val="24"/>
        </w:rPr>
        <w:t xml:space="preserve"> </w:t>
      </w:r>
      <w:r w:rsidR="00CA0D2A">
        <w:rPr>
          <w:sz w:val="24"/>
          <w:szCs w:val="24"/>
        </w:rPr>
        <w:t>A települési képviselő</w:t>
      </w:r>
      <w:r w:rsidR="00BD31B3" w:rsidRPr="00CF263D">
        <w:rPr>
          <w:sz w:val="24"/>
          <w:szCs w:val="24"/>
        </w:rPr>
        <w:t xml:space="preserve">: </w:t>
      </w:r>
    </w:p>
    <w:p w:rsidR="00CF263D" w:rsidRPr="00CF263D" w:rsidRDefault="00CF263D" w:rsidP="00CF263D">
      <w:pPr>
        <w:jc w:val="both"/>
        <w:rPr>
          <w:sz w:val="24"/>
          <w:szCs w:val="24"/>
        </w:rPr>
      </w:pPr>
    </w:p>
    <w:p w:rsidR="00BD31B3" w:rsidRPr="00CF263D" w:rsidRDefault="00BD31B3" w:rsidP="009E775D">
      <w:pPr>
        <w:numPr>
          <w:ilvl w:val="0"/>
          <w:numId w:val="8"/>
        </w:numPr>
        <w:jc w:val="both"/>
        <w:rPr>
          <w:sz w:val="24"/>
          <w:szCs w:val="24"/>
        </w:rPr>
      </w:pPr>
      <w:r w:rsidRPr="00CF263D">
        <w:rPr>
          <w:sz w:val="24"/>
          <w:szCs w:val="24"/>
        </w:rPr>
        <w:t xml:space="preserve">a képviselőtestület ülésén a </w:t>
      </w:r>
      <w:r w:rsidR="00740065" w:rsidRPr="00CF263D">
        <w:rPr>
          <w:sz w:val="24"/>
          <w:szCs w:val="24"/>
        </w:rPr>
        <w:t>polgármestertől</w:t>
      </w:r>
      <w:r w:rsidRPr="00CF263D">
        <w:rPr>
          <w:sz w:val="24"/>
          <w:szCs w:val="24"/>
        </w:rPr>
        <w:t xml:space="preserve">, alpolgármestertől, a jegyzőtől, a bizottság </w:t>
      </w:r>
      <w:r w:rsidR="00740065" w:rsidRPr="00CF263D">
        <w:rPr>
          <w:sz w:val="24"/>
          <w:szCs w:val="24"/>
        </w:rPr>
        <w:t>elnökét</w:t>
      </w:r>
      <w:r w:rsidRPr="00CF263D">
        <w:rPr>
          <w:sz w:val="24"/>
          <w:szCs w:val="24"/>
        </w:rPr>
        <w:t xml:space="preserve"> </w:t>
      </w:r>
      <w:r w:rsidR="00740065" w:rsidRPr="00CF263D">
        <w:rPr>
          <w:sz w:val="24"/>
          <w:szCs w:val="24"/>
        </w:rPr>
        <w:t>önkormányzati</w:t>
      </w:r>
      <w:r w:rsidRPr="00CF263D">
        <w:rPr>
          <w:sz w:val="24"/>
          <w:szCs w:val="24"/>
        </w:rPr>
        <w:t xml:space="preserve"> ügyekben </w:t>
      </w:r>
      <w:r w:rsidR="00740065" w:rsidRPr="00CF263D">
        <w:rPr>
          <w:sz w:val="24"/>
          <w:szCs w:val="24"/>
        </w:rPr>
        <w:t>felvilágosítást</w:t>
      </w:r>
      <w:r w:rsidRPr="00CF263D">
        <w:rPr>
          <w:sz w:val="24"/>
          <w:szCs w:val="24"/>
        </w:rPr>
        <w:t xml:space="preserve"> kérhet, amelyre </w:t>
      </w:r>
      <w:r w:rsidR="00740065" w:rsidRPr="00CF263D">
        <w:rPr>
          <w:sz w:val="24"/>
          <w:szCs w:val="24"/>
        </w:rPr>
        <w:t>az</w:t>
      </w:r>
      <w:r w:rsidRPr="00CF263D">
        <w:rPr>
          <w:sz w:val="24"/>
          <w:szCs w:val="24"/>
        </w:rPr>
        <w:t xml:space="preserve"> ülésen, vagy legkésőbb 15 napon </w:t>
      </w:r>
      <w:r w:rsidR="00740065" w:rsidRPr="00CF263D">
        <w:rPr>
          <w:sz w:val="24"/>
          <w:szCs w:val="24"/>
        </w:rPr>
        <w:t>belül írásban</w:t>
      </w:r>
      <w:r w:rsidRPr="00CF263D">
        <w:rPr>
          <w:sz w:val="24"/>
          <w:szCs w:val="24"/>
        </w:rPr>
        <w:t xml:space="preserve"> – érdemi választ kell adni </w:t>
      </w:r>
    </w:p>
    <w:p w:rsidR="00BD31B3" w:rsidRPr="00CF263D" w:rsidRDefault="00BD31B3" w:rsidP="009E775D">
      <w:pPr>
        <w:numPr>
          <w:ilvl w:val="0"/>
          <w:numId w:val="8"/>
        </w:numPr>
        <w:jc w:val="both"/>
        <w:rPr>
          <w:sz w:val="24"/>
          <w:szCs w:val="24"/>
        </w:rPr>
      </w:pPr>
      <w:r w:rsidRPr="00CF263D">
        <w:rPr>
          <w:sz w:val="24"/>
          <w:szCs w:val="24"/>
        </w:rPr>
        <w:t xml:space="preserve">kérésére az </w:t>
      </w:r>
      <w:r w:rsidR="00740065" w:rsidRPr="00CF263D">
        <w:rPr>
          <w:sz w:val="24"/>
          <w:szCs w:val="24"/>
        </w:rPr>
        <w:t>írásban</w:t>
      </w:r>
      <w:r w:rsidRPr="00CF263D">
        <w:rPr>
          <w:sz w:val="24"/>
          <w:szCs w:val="24"/>
        </w:rPr>
        <w:t xml:space="preserve"> is </w:t>
      </w:r>
      <w:r w:rsidR="00740065" w:rsidRPr="00CF263D">
        <w:rPr>
          <w:sz w:val="24"/>
          <w:szCs w:val="24"/>
        </w:rPr>
        <w:t>benyújtott</w:t>
      </w:r>
      <w:r w:rsidRPr="00CF263D">
        <w:rPr>
          <w:sz w:val="24"/>
          <w:szCs w:val="24"/>
        </w:rPr>
        <w:t xml:space="preserve"> hozzászólását a jegyzőkönyvhöz kell mellékelni, </w:t>
      </w:r>
      <w:r w:rsidR="00740065" w:rsidRPr="00CF263D">
        <w:rPr>
          <w:sz w:val="24"/>
          <w:szCs w:val="24"/>
        </w:rPr>
        <w:t>illetőleg</w:t>
      </w:r>
      <w:r w:rsidRPr="00CF263D">
        <w:rPr>
          <w:sz w:val="24"/>
          <w:szCs w:val="24"/>
        </w:rPr>
        <w:t xml:space="preserve"> kérésére a véleményét </w:t>
      </w:r>
      <w:r w:rsidR="00740065" w:rsidRPr="00CF263D">
        <w:rPr>
          <w:sz w:val="24"/>
          <w:szCs w:val="24"/>
        </w:rPr>
        <w:t>rögzíteni</w:t>
      </w:r>
      <w:r w:rsidRPr="00CF263D">
        <w:rPr>
          <w:sz w:val="24"/>
          <w:szCs w:val="24"/>
        </w:rPr>
        <w:t xml:space="preserve"> kell a jegyzőkönyvben</w:t>
      </w:r>
    </w:p>
    <w:p w:rsidR="00BD31B3" w:rsidRPr="00CF263D" w:rsidRDefault="00BD31B3" w:rsidP="009E775D">
      <w:pPr>
        <w:numPr>
          <w:ilvl w:val="0"/>
          <w:numId w:val="8"/>
        </w:numPr>
        <w:jc w:val="both"/>
        <w:rPr>
          <w:sz w:val="24"/>
          <w:szCs w:val="24"/>
        </w:rPr>
      </w:pPr>
      <w:r w:rsidRPr="00CF263D">
        <w:rPr>
          <w:sz w:val="24"/>
          <w:szCs w:val="24"/>
        </w:rPr>
        <w:t>tanácskozási joggal részt vehet bármely bizottság ülésén. Javasolhatja a bizottság elnökének a bizottság feladatkörébe tartozó ügy megtárgyalását, amelyet a bizottság legk</w:t>
      </w:r>
      <w:r w:rsidR="00CF263D">
        <w:rPr>
          <w:sz w:val="24"/>
          <w:szCs w:val="24"/>
        </w:rPr>
        <w:t>özelebbi ülése elé kell terjesz</w:t>
      </w:r>
      <w:r w:rsidRPr="00CF263D">
        <w:rPr>
          <w:sz w:val="24"/>
          <w:szCs w:val="24"/>
        </w:rPr>
        <w:t xml:space="preserve">teni és tárgyalására a képviselőt meg kell </w:t>
      </w:r>
      <w:r w:rsidR="00740065" w:rsidRPr="00CF263D">
        <w:rPr>
          <w:sz w:val="24"/>
          <w:szCs w:val="24"/>
        </w:rPr>
        <w:t>hívni</w:t>
      </w:r>
      <w:r w:rsidRPr="00CF263D">
        <w:rPr>
          <w:sz w:val="24"/>
          <w:szCs w:val="24"/>
        </w:rPr>
        <w:t xml:space="preserve">. Kezdeményezheti,hogy a képviselőtestület </w:t>
      </w:r>
      <w:r w:rsidR="00740065" w:rsidRPr="00CF263D">
        <w:rPr>
          <w:sz w:val="24"/>
          <w:szCs w:val="24"/>
        </w:rPr>
        <w:t>bírálja</w:t>
      </w:r>
      <w:r w:rsidRPr="00CF263D">
        <w:rPr>
          <w:sz w:val="24"/>
          <w:szCs w:val="24"/>
        </w:rPr>
        <w:t xml:space="preserve"> felül </w:t>
      </w:r>
      <w:proofErr w:type="gramStart"/>
      <w:r w:rsidRPr="00CF263D">
        <w:rPr>
          <w:sz w:val="24"/>
          <w:szCs w:val="24"/>
        </w:rPr>
        <w:t>bizottságának</w:t>
      </w:r>
      <w:proofErr w:type="gramEnd"/>
      <w:r w:rsidRPr="00CF263D">
        <w:rPr>
          <w:sz w:val="24"/>
          <w:szCs w:val="24"/>
        </w:rPr>
        <w:t xml:space="preserve"> a </w:t>
      </w:r>
      <w:r w:rsidR="00740065" w:rsidRPr="00CF263D">
        <w:rPr>
          <w:sz w:val="24"/>
          <w:szCs w:val="24"/>
        </w:rPr>
        <w:t>polgármesternek</w:t>
      </w:r>
      <w:r w:rsidRPr="00CF263D">
        <w:rPr>
          <w:sz w:val="24"/>
          <w:szCs w:val="24"/>
        </w:rPr>
        <w:t xml:space="preserve"> önkormányzati ügybe hozott döntését</w:t>
      </w:r>
    </w:p>
    <w:p w:rsidR="00BD31B3" w:rsidRPr="00CF263D" w:rsidRDefault="00740065" w:rsidP="009E775D">
      <w:pPr>
        <w:numPr>
          <w:ilvl w:val="0"/>
          <w:numId w:val="8"/>
        </w:numPr>
        <w:jc w:val="both"/>
        <w:rPr>
          <w:sz w:val="24"/>
          <w:szCs w:val="24"/>
        </w:rPr>
      </w:pPr>
      <w:r w:rsidRPr="00CF263D">
        <w:rPr>
          <w:sz w:val="24"/>
          <w:szCs w:val="24"/>
        </w:rPr>
        <w:t>megbízás</w:t>
      </w:r>
      <w:r w:rsidR="00BD31B3" w:rsidRPr="00CF263D">
        <w:rPr>
          <w:sz w:val="24"/>
          <w:szCs w:val="24"/>
        </w:rPr>
        <w:t xml:space="preserve"> alapján képviselheti a </w:t>
      </w:r>
      <w:r w:rsidRPr="00CF263D">
        <w:rPr>
          <w:sz w:val="24"/>
          <w:szCs w:val="24"/>
        </w:rPr>
        <w:t xml:space="preserve">képviselőtestületet </w:t>
      </w:r>
      <w:r w:rsidR="00BD31B3" w:rsidRPr="00CF263D">
        <w:rPr>
          <w:sz w:val="24"/>
          <w:szCs w:val="24"/>
        </w:rPr>
        <w:t xml:space="preserve"> </w:t>
      </w:r>
    </w:p>
    <w:p w:rsidR="00BD31B3" w:rsidRPr="00CF263D" w:rsidRDefault="00BD31B3" w:rsidP="009E775D">
      <w:pPr>
        <w:numPr>
          <w:ilvl w:val="0"/>
          <w:numId w:val="8"/>
        </w:numPr>
        <w:jc w:val="both"/>
        <w:rPr>
          <w:sz w:val="24"/>
          <w:szCs w:val="24"/>
        </w:rPr>
      </w:pPr>
      <w:r w:rsidRPr="00CF263D">
        <w:rPr>
          <w:sz w:val="24"/>
          <w:szCs w:val="24"/>
        </w:rPr>
        <w:t>a képviselőtestület hivatalától igényelh</w:t>
      </w:r>
      <w:r w:rsidR="00CA0D2A">
        <w:rPr>
          <w:sz w:val="24"/>
          <w:szCs w:val="24"/>
        </w:rPr>
        <w:t>eti a képviselői munkájá</w:t>
      </w:r>
      <w:r w:rsidRPr="00CF263D">
        <w:rPr>
          <w:sz w:val="24"/>
          <w:szCs w:val="24"/>
        </w:rPr>
        <w:t xml:space="preserve">hoz szükséges tájékoztatást, ügyviteli közreműködést. </w:t>
      </w:r>
      <w:r w:rsidR="00740065" w:rsidRPr="00CF263D">
        <w:rPr>
          <w:sz w:val="24"/>
          <w:szCs w:val="24"/>
        </w:rPr>
        <w:t>Közérdekű</w:t>
      </w:r>
      <w:r w:rsidRPr="00CF263D">
        <w:rPr>
          <w:sz w:val="24"/>
          <w:szCs w:val="24"/>
        </w:rPr>
        <w:t xml:space="preserve"> ügyben kezdeményezheti a </w:t>
      </w:r>
      <w:r w:rsidR="00740065" w:rsidRPr="00CF263D">
        <w:rPr>
          <w:sz w:val="24"/>
          <w:szCs w:val="24"/>
        </w:rPr>
        <w:t>képviselőtestület</w:t>
      </w:r>
      <w:r w:rsidRPr="00CF263D">
        <w:rPr>
          <w:sz w:val="24"/>
          <w:szCs w:val="24"/>
        </w:rPr>
        <w:t xml:space="preserve"> </w:t>
      </w:r>
      <w:r w:rsidR="00740065" w:rsidRPr="00CF263D">
        <w:rPr>
          <w:sz w:val="24"/>
          <w:szCs w:val="24"/>
        </w:rPr>
        <w:t>hivatalának</w:t>
      </w:r>
      <w:r w:rsidRPr="00CF263D">
        <w:rPr>
          <w:sz w:val="24"/>
          <w:szCs w:val="24"/>
        </w:rPr>
        <w:t xml:space="preserve"> inté</w:t>
      </w:r>
      <w:r w:rsidR="00990AFB" w:rsidRPr="00CF263D">
        <w:rPr>
          <w:sz w:val="24"/>
          <w:szCs w:val="24"/>
        </w:rPr>
        <w:t xml:space="preserve">zkedését, amelyre a </w:t>
      </w:r>
      <w:r w:rsidR="00740065" w:rsidRPr="00CF263D">
        <w:rPr>
          <w:sz w:val="24"/>
          <w:szCs w:val="24"/>
        </w:rPr>
        <w:t>hivatal</w:t>
      </w:r>
      <w:r w:rsidR="00990AFB" w:rsidRPr="00CF263D">
        <w:rPr>
          <w:sz w:val="24"/>
          <w:szCs w:val="24"/>
        </w:rPr>
        <w:t xml:space="preserve"> 15</w:t>
      </w:r>
      <w:r w:rsidRPr="00CF263D">
        <w:rPr>
          <w:sz w:val="24"/>
          <w:szCs w:val="24"/>
        </w:rPr>
        <w:t xml:space="preserve"> napon belül érdemi választ köteles adni. </w:t>
      </w:r>
    </w:p>
    <w:p w:rsidR="00BD31B3" w:rsidRPr="00CF263D" w:rsidRDefault="00BD31B3" w:rsidP="009E775D">
      <w:pPr>
        <w:numPr>
          <w:ilvl w:val="0"/>
          <w:numId w:val="8"/>
        </w:numPr>
        <w:jc w:val="both"/>
        <w:rPr>
          <w:sz w:val="24"/>
          <w:szCs w:val="24"/>
        </w:rPr>
      </w:pPr>
      <w:r w:rsidRPr="00CF263D">
        <w:rPr>
          <w:sz w:val="24"/>
          <w:szCs w:val="24"/>
        </w:rPr>
        <w:t>köteles részt venni a képviselőtestület munkájában</w:t>
      </w:r>
    </w:p>
    <w:p w:rsidR="00BD31B3" w:rsidRPr="00CF263D" w:rsidRDefault="00BD31B3" w:rsidP="009E775D">
      <w:pPr>
        <w:numPr>
          <w:ilvl w:val="0"/>
          <w:numId w:val="8"/>
        </w:numPr>
        <w:jc w:val="both"/>
        <w:rPr>
          <w:sz w:val="24"/>
          <w:szCs w:val="24"/>
        </w:rPr>
      </w:pPr>
      <w:r w:rsidRPr="00CF263D">
        <w:rPr>
          <w:sz w:val="24"/>
          <w:szCs w:val="24"/>
        </w:rPr>
        <w:t xml:space="preserve">a települési </w:t>
      </w:r>
      <w:r w:rsidR="00740065" w:rsidRPr="00CF263D">
        <w:rPr>
          <w:sz w:val="24"/>
          <w:szCs w:val="24"/>
        </w:rPr>
        <w:t>képviselőt</w:t>
      </w:r>
      <w:r w:rsidRPr="00CF263D">
        <w:rPr>
          <w:sz w:val="24"/>
          <w:szCs w:val="24"/>
        </w:rPr>
        <w:t xml:space="preserve"> a testületi munkában való részvételhez szükséges időtartamra a munkahelyén fel kell menteni a munkavégzés alól. Az emiatt kiesett jövedelmét a képviselőtestület </w:t>
      </w:r>
      <w:r w:rsidR="00740065" w:rsidRPr="00CF263D">
        <w:rPr>
          <w:sz w:val="24"/>
          <w:szCs w:val="24"/>
        </w:rPr>
        <w:t>téríti</w:t>
      </w:r>
      <w:r w:rsidRPr="00CF263D">
        <w:rPr>
          <w:sz w:val="24"/>
          <w:szCs w:val="24"/>
        </w:rPr>
        <w:t xml:space="preserve"> meg, amelynek alapján a települési képviselő </w:t>
      </w:r>
      <w:r w:rsidR="00740065" w:rsidRPr="00CF263D">
        <w:rPr>
          <w:sz w:val="24"/>
          <w:szCs w:val="24"/>
        </w:rPr>
        <w:t>társadalombiztosítási</w:t>
      </w:r>
      <w:r w:rsidRPr="00CF263D">
        <w:rPr>
          <w:sz w:val="24"/>
          <w:szCs w:val="24"/>
        </w:rPr>
        <w:t xml:space="preserve"> ellátásra is jogosult. </w:t>
      </w:r>
    </w:p>
    <w:p w:rsidR="00BD31B3" w:rsidRPr="00CF263D" w:rsidRDefault="00BD31B3" w:rsidP="00CF263D">
      <w:pPr>
        <w:jc w:val="both"/>
        <w:rPr>
          <w:sz w:val="24"/>
          <w:szCs w:val="24"/>
        </w:rPr>
      </w:pPr>
    </w:p>
    <w:p w:rsidR="00BD31B3" w:rsidRDefault="00C23EBE" w:rsidP="00CF263D">
      <w:pPr>
        <w:jc w:val="both"/>
        <w:rPr>
          <w:sz w:val="24"/>
          <w:szCs w:val="24"/>
        </w:rPr>
      </w:pPr>
      <w:r>
        <w:rPr>
          <w:sz w:val="24"/>
          <w:szCs w:val="24"/>
        </w:rPr>
        <w:t>(</w:t>
      </w:r>
      <w:r w:rsidR="00BD31B3" w:rsidRPr="00CF263D">
        <w:rPr>
          <w:sz w:val="24"/>
          <w:szCs w:val="24"/>
        </w:rPr>
        <w:t>6</w:t>
      </w:r>
      <w:r w:rsidR="00E87C28">
        <w:rPr>
          <w:sz w:val="24"/>
          <w:szCs w:val="24"/>
        </w:rPr>
        <w:t>)</w:t>
      </w:r>
      <w:r w:rsidR="00BD31B3" w:rsidRPr="00CF263D">
        <w:rPr>
          <w:sz w:val="24"/>
          <w:szCs w:val="24"/>
        </w:rPr>
        <w:t xml:space="preserve"> A települési képviselő köteles tevékenyen részt venni a testület </w:t>
      </w:r>
      <w:r w:rsidR="00740065" w:rsidRPr="00CF263D">
        <w:rPr>
          <w:sz w:val="24"/>
          <w:szCs w:val="24"/>
        </w:rPr>
        <w:t>munkájában</w:t>
      </w:r>
      <w:r w:rsidR="00BD31B3" w:rsidRPr="00CF263D">
        <w:rPr>
          <w:sz w:val="24"/>
          <w:szCs w:val="24"/>
        </w:rPr>
        <w:t xml:space="preserve">, köteles olyan magatartást </w:t>
      </w:r>
      <w:r w:rsidR="00740065" w:rsidRPr="00CF263D">
        <w:rPr>
          <w:sz w:val="24"/>
          <w:szCs w:val="24"/>
        </w:rPr>
        <w:t>tanúsítani</w:t>
      </w:r>
      <w:r w:rsidR="00BD31B3" w:rsidRPr="00CF263D">
        <w:rPr>
          <w:sz w:val="24"/>
          <w:szCs w:val="24"/>
        </w:rPr>
        <w:t xml:space="preserve">, amely </w:t>
      </w:r>
      <w:r w:rsidR="00740065" w:rsidRPr="00CF263D">
        <w:rPr>
          <w:sz w:val="24"/>
          <w:szCs w:val="24"/>
        </w:rPr>
        <w:t>méltóvá</w:t>
      </w:r>
      <w:r w:rsidR="00BD31B3" w:rsidRPr="00CF263D">
        <w:rPr>
          <w:sz w:val="24"/>
          <w:szCs w:val="24"/>
        </w:rPr>
        <w:t xml:space="preserve"> teszi a közéleti tevékenységre, a választók bizalmára. </w:t>
      </w:r>
      <w:r w:rsidR="00740065" w:rsidRPr="00CF263D">
        <w:rPr>
          <w:sz w:val="24"/>
          <w:szCs w:val="24"/>
        </w:rPr>
        <w:t xml:space="preserve">Felkérés esetén köteles részt venni a testületi ülések előkészítésében, valamint a különböző vizsgálatokban, köteles írásban, vagy szóban bejelenteni, ha a képviselőtestület vagy a bizottság ülésén vagy egyéb megbízatásának teljesítésében akadályoztatva van. </w:t>
      </w:r>
      <w:r w:rsidR="00BD31B3" w:rsidRPr="00CF263D">
        <w:rPr>
          <w:sz w:val="24"/>
          <w:szCs w:val="24"/>
        </w:rPr>
        <w:t xml:space="preserve">Köteles </w:t>
      </w:r>
      <w:r w:rsidR="00740065" w:rsidRPr="00CF263D">
        <w:rPr>
          <w:sz w:val="24"/>
          <w:szCs w:val="24"/>
        </w:rPr>
        <w:t>bejelenteni</w:t>
      </w:r>
      <w:r w:rsidR="00BD31B3" w:rsidRPr="00CF263D">
        <w:rPr>
          <w:sz w:val="24"/>
          <w:szCs w:val="24"/>
        </w:rPr>
        <w:t xml:space="preserve"> személyes ér</w:t>
      </w:r>
      <w:r w:rsidR="00CA0D2A">
        <w:rPr>
          <w:sz w:val="24"/>
          <w:szCs w:val="24"/>
        </w:rPr>
        <w:t>intettségét a döntéshozatalnál.</w:t>
      </w:r>
    </w:p>
    <w:p w:rsidR="00CA0D2A" w:rsidRDefault="00CA0D2A" w:rsidP="00CF263D">
      <w:pPr>
        <w:jc w:val="both"/>
        <w:rPr>
          <w:sz w:val="24"/>
          <w:szCs w:val="24"/>
        </w:rPr>
      </w:pPr>
    </w:p>
    <w:p w:rsidR="00CA0D2A" w:rsidRPr="00CA0D2A" w:rsidRDefault="00CA0D2A" w:rsidP="00CF263D">
      <w:pPr>
        <w:jc w:val="both"/>
        <w:rPr>
          <w:color w:val="FF0000"/>
          <w:sz w:val="24"/>
          <w:szCs w:val="24"/>
        </w:rPr>
      </w:pPr>
      <w:r w:rsidRPr="00CA0D2A">
        <w:rPr>
          <w:color w:val="FF0000"/>
          <w:sz w:val="24"/>
          <w:szCs w:val="24"/>
        </w:rPr>
        <w:lastRenderedPageBreak/>
        <w:t xml:space="preserve">(7) A képviselő az önkormányzati érdekkörben, illetve a polgármester által adott megbízás teljesítése kapcsán indokoltan felmerült </w:t>
      </w:r>
      <w:r>
        <w:rPr>
          <w:color w:val="FF0000"/>
          <w:sz w:val="24"/>
          <w:szCs w:val="24"/>
        </w:rPr>
        <w:t xml:space="preserve">és igazolt </w:t>
      </w:r>
      <w:r w:rsidRPr="00CA0D2A">
        <w:rPr>
          <w:color w:val="FF0000"/>
          <w:sz w:val="24"/>
          <w:szCs w:val="24"/>
        </w:rPr>
        <w:t>költségei megtérítésére jogosult.</w:t>
      </w:r>
      <w:r w:rsidR="002F10B4">
        <w:rPr>
          <w:rStyle w:val="Lbjegyzet-hivatkozs"/>
          <w:color w:val="FF0000"/>
          <w:sz w:val="24"/>
          <w:szCs w:val="24"/>
        </w:rPr>
        <w:footnoteReference w:id="32"/>
      </w:r>
    </w:p>
    <w:p w:rsidR="00E50C3A" w:rsidRDefault="00E50C3A" w:rsidP="00CF263D">
      <w:pPr>
        <w:jc w:val="both"/>
        <w:rPr>
          <w:sz w:val="24"/>
          <w:szCs w:val="24"/>
        </w:rPr>
      </w:pPr>
    </w:p>
    <w:p w:rsidR="00FB5EE6" w:rsidRDefault="00FB5EE6" w:rsidP="004A75A9">
      <w:pPr>
        <w:pStyle w:val="Cmsor1"/>
      </w:pPr>
      <w:bookmarkStart w:id="187" w:name="_Toc411866360"/>
      <w:bookmarkStart w:id="188" w:name="_Toc411878034"/>
      <w:bookmarkStart w:id="189" w:name="_Toc411879788"/>
      <w:bookmarkStart w:id="190" w:name="_Toc411881360"/>
      <w:bookmarkStart w:id="191" w:name="_Toc411881433"/>
      <w:bookmarkStart w:id="192" w:name="_Toc411929995"/>
      <w:bookmarkStart w:id="193" w:name="_Toc411930734"/>
      <w:bookmarkStart w:id="194" w:name="_Toc411934194"/>
      <w:bookmarkStart w:id="195" w:name="_Toc445281227"/>
      <w:r w:rsidRPr="00FB5EE6">
        <w:t>IV. fejezet</w:t>
      </w:r>
      <w:bookmarkEnd w:id="187"/>
      <w:bookmarkEnd w:id="188"/>
      <w:bookmarkEnd w:id="189"/>
      <w:bookmarkEnd w:id="190"/>
      <w:bookmarkEnd w:id="191"/>
      <w:bookmarkEnd w:id="192"/>
      <w:bookmarkEnd w:id="193"/>
      <w:bookmarkEnd w:id="194"/>
      <w:bookmarkEnd w:id="195"/>
    </w:p>
    <w:p w:rsidR="00103743" w:rsidRPr="00FB5EE6" w:rsidRDefault="00103743" w:rsidP="004A75A9">
      <w:pPr>
        <w:pStyle w:val="Cmsor1"/>
      </w:pPr>
    </w:p>
    <w:p w:rsidR="00FB5EE6" w:rsidRPr="00FB5EE6" w:rsidRDefault="00FB5EE6" w:rsidP="004A75A9">
      <w:pPr>
        <w:pStyle w:val="Cmsor1"/>
      </w:pPr>
      <w:bookmarkStart w:id="196" w:name="_Toc411866361"/>
      <w:bookmarkStart w:id="197" w:name="_Toc411878035"/>
      <w:bookmarkStart w:id="198" w:name="_Toc411879789"/>
      <w:bookmarkStart w:id="199" w:name="_Toc411881361"/>
      <w:bookmarkStart w:id="200" w:name="_Toc411881434"/>
      <w:bookmarkStart w:id="201" w:name="_Toc411929996"/>
      <w:bookmarkStart w:id="202" w:name="_Toc411930735"/>
      <w:bookmarkStart w:id="203" w:name="_Toc411934195"/>
      <w:bookmarkStart w:id="204" w:name="_Toc445281228"/>
      <w:r>
        <w:t>Az Önkormányzat s</w:t>
      </w:r>
      <w:r w:rsidRPr="00FB5EE6">
        <w:t>zervei</w:t>
      </w:r>
      <w:bookmarkEnd w:id="196"/>
      <w:bookmarkEnd w:id="197"/>
      <w:bookmarkEnd w:id="198"/>
      <w:bookmarkEnd w:id="199"/>
      <w:bookmarkEnd w:id="200"/>
      <w:bookmarkEnd w:id="201"/>
      <w:bookmarkEnd w:id="202"/>
      <w:bookmarkEnd w:id="203"/>
      <w:bookmarkEnd w:id="204"/>
    </w:p>
    <w:p w:rsidR="00FB5EE6" w:rsidRPr="00CF263D" w:rsidRDefault="00FB5EE6" w:rsidP="00CF263D">
      <w:pPr>
        <w:jc w:val="both"/>
        <w:rPr>
          <w:sz w:val="24"/>
          <w:szCs w:val="24"/>
        </w:rPr>
      </w:pPr>
    </w:p>
    <w:p w:rsidR="00BD31B3" w:rsidRPr="00BD31B3" w:rsidRDefault="00CF263D" w:rsidP="00BD31B3">
      <w:pPr>
        <w:spacing w:line="360" w:lineRule="auto"/>
        <w:jc w:val="center"/>
        <w:rPr>
          <w:b/>
          <w:sz w:val="28"/>
          <w:szCs w:val="28"/>
        </w:rPr>
      </w:pPr>
      <w:r>
        <w:rPr>
          <w:b/>
          <w:sz w:val="28"/>
          <w:szCs w:val="28"/>
        </w:rPr>
        <w:t>19</w:t>
      </w:r>
      <w:r w:rsidR="00BD31B3" w:rsidRPr="00BD31B3">
        <w:rPr>
          <w:b/>
          <w:sz w:val="28"/>
          <w:szCs w:val="28"/>
        </w:rPr>
        <w:t>. §</w:t>
      </w:r>
    </w:p>
    <w:p w:rsidR="00E50C3A" w:rsidRDefault="00E50C3A" w:rsidP="004A75A9">
      <w:pPr>
        <w:pStyle w:val="Cmsor2"/>
      </w:pPr>
      <w:bookmarkStart w:id="205" w:name="_Toc411866362"/>
      <w:bookmarkStart w:id="206" w:name="_Toc411878036"/>
      <w:bookmarkStart w:id="207" w:name="_Toc411879790"/>
      <w:bookmarkStart w:id="208" w:name="_Toc411881362"/>
      <w:bookmarkStart w:id="209" w:name="_Toc411881435"/>
      <w:bookmarkStart w:id="210" w:name="_Toc411929997"/>
      <w:bookmarkStart w:id="211" w:name="_Toc411930736"/>
      <w:bookmarkStart w:id="212" w:name="_Toc411934196"/>
      <w:bookmarkStart w:id="213" w:name="_Toc445281229"/>
      <w:r w:rsidRPr="0090365D">
        <w:t>A képviselőtestület bizottságai</w:t>
      </w:r>
      <w:bookmarkEnd w:id="205"/>
      <w:bookmarkEnd w:id="206"/>
      <w:bookmarkEnd w:id="207"/>
      <w:bookmarkEnd w:id="208"/>
      <w:bookmarkEnd w:id="209"/>
      <w:bookmarkEnd w:id="210"/>
      <w:bookmarkEnd w:id="211"/>
      <w:bookmarkEnd w:id="212"/>
      <w:bookmarkEnd w:id="213"/>
    </w:p>
    <w:p w:rsidR="00AC797F" w:rsidRDefault="00AC797F" w:rsidP="00B97838">
      <w:pPr>
        <w:spacing w:line="360" w:lineRule="auto"/>
        <w:jc w:val="both"/>
      </w:pPr>
    </w:p>
    <w:p w:rsidR="00B97838" w:rsidRDefault="00C23EBE" w:rsidP="00CF263D">
      <w:pPr>
        <w:jc w:val="both"/>
        <w:rPr>
          <w:sz w:val="24"/>
          <w:szCs w:val="24"/>
        </w:rPr>
      </w:pPr>
      <w:r>
        <w:rPr>
          <w:sz w:val="24"/>
          <w:szCs w:val="24"/>
        </w:rPr>
        <w:t>(</w:t>
      </w:r>
      <w:r w:rsidR="00AC797F" w:rsidRPr="00CF263D">
        <w:rPr>
          <w:sz w:val="24"/>
          <w:szCs w:val="24"/>
        </w:rPr>
        <w:t>1</w:t>
      </w:r>
      <w:r w:rsidR="00E87C28">
        <w:rPr>
          <w:sz w:val="24"/>
          <w:szCs w:val="24"/>
        </w:rPr>
        <w:t>)</w:t>
      </w:r>
      <w:r w:rsidR="00AC797F" w:rsidRPr="00CF263D">
        <w:rPr>
          <w:sz w:val="24"/>
          <w:szCs w:val="24"/>
        </w:rPr>
        <w:t xml:space="preserve"> </w:t>
      </w:r>
      <w:r w:rsidR="00CF263D">
        <w:rPr>
          <w:sz w:val="24"/>
          <w:szCs w:val="24"/>
        </w:rPr>
        <w:t>A</w:t>
      </w:r>
      <w:r w:rsidR="00740065" w:rsidRPr="00CF263D">
        <w:rPr>
          <w:sz w:val="24"/>
          <w:szCs w:val="24"/>
        </w:rPr>
        <w:t xml:space="preserve"> képviselőtestület pénzügyi és ügyrendi bizottságot hoz létre, megbízva mindazon</w:t>
      </w:r>
      <w:r w:rsidR="006553DF">
        <w:rPr>
          <w:sz w:val="24"/>
          <w:szCs w:val="24"/>
        </w:rPr>
        <w:t xml:space="preserve"> kötelező feladatok ellátásával</w:t>
      </w:r>
      <w:r w:rsidR="00740065" w:rsidRPr="00CF263D">
        <w:rPr>
          <w:sz w:val="24"/>
          <w:szCs w:val="24"/>
        </w:rPr>
        <w:t xml:space="preserve">, amit jogszabály előír, </w:t>
      </w:r>
      <w:proofErr w:type="spellStart"/>
      <w:r w:rsidR="00740065" w:rsidRPr="00CF263D">
        <w:rPr>
          <w:sz w:val="24"/>
          <w:szCs w:val="24"/>
        </w:rPr>
        <w:t>igy</w:t>
      </w:r>
      <w:proofErr w:type="spellEnd"/>
      <w:r w:rsidR="00740065" w:rsidRPr="00CF263D">
        <w:rPr>
          <w:sz w:val="24"/>
          <w:szCs w:val="24"/>
        </w:rPr>
        <w:t xml:space="preserve"> különösen a vagyonnyilatkozatok, a képviselői összeférhetetlenség vizsgálat</w:t>
      </w:r>
      <w:r w:rsidR="006553DF">
        <w:rPr>
          <w:sz w:val="24"/>
          <w:szCs w:val="24"/>
        </w:rPr>
        <w:t>a, kezdeményezések kivizsgálása.</w:t>
      </w:r>
    </w:p>
    <w:p w:rsidR="00CF263D" w:rsidRPr="00CF263D" w:rsidRDefault="00CF263D" w:rsidP="00CF263D">
      <w:pPr>
        <w:jc w:val="both"/>
        <w:rPr>
          <w:sz w:val="24"/>
          <w:szCs w:val="24"/>
        </w:rPr>
      </w:pPr>
    </w:p>
    <w:p w:rsidR="00B97838" w:rsidRPr="00CF263D" w:rsidRDefault="00C23EBE" w:rsidP="00CF263D">
      <w:pPr>
        <w:jc w:val="both"/>
        <w:rPr>
          <w:sz w:val="24"/>
          <w:szCs w:val="24"/>
        </w:rPr>
      </w:pPr>
      <w:r>
        <w:rPr>
          <w:sz w:val="24"/>
          <w:szCs w:val="24"/>
        </w:rPr>
        <w:t>(</w:t>
      </w:r>
      <w:r w:rsidR="00AC797F" w:rsidRPr="00CF263D">
        <w:rPr>
          <w:sz w:val="24"/>
          <w:szCs w:val="24"/>
        </w:rPr>
        <w:t>2</w:t>
      </w:r>
      <w:r w:rsidR="00E87C28">
        <w:rPr>
          <w:sz w:val="24"/>
          <w:szCs w:val="24"/>
        </w:rPr>
        <w:t>)</w:t>
      </w:r>
      <w:r w:rsidR="006553DF">
        <w:rPr>
          <w:sz w:val="24"/>
          <w:szCs w:val="24"/>
        </w:rPr>
        <w:t xml:space="preserve"> A pénzügyi és ügyrendi</w:t>
      </w:r>
      <w:r w:rsidR="00B97838" w:rsidRPr="00CF263D">
        <w:rPr>
          <w:sz w:val="24"/>
          <w:szCs w:val="24"/>
        </w:rPr>
        <w:t xml:space="preserve"> bizottságnak 2 fő képviselő, és 1 fő nem képviselő tagja van.</w:t>
      </w:r>
    </w:p>
    <w:p w:rsidR="00B97838" w:rsidRPr="00CF263D" w:rsidRDefault="00B97838" w:rsidP="00CF263D">
      <w:pPr>
        <w:jc w:val="both"/>
        <w:rPr>
          <w:sz w:val="24"/>
          <w:szCs w:val="24"/>
        </w:rPr>
      </w:pPr>
    </w:p>
    <w:p w:rsidR="00CF263D" w:rsidRPr="006553DF" w:rsidRDefault="00C23EBE" w:rsidP="002F10B4">
      <w:pPr>
        <w:jc w:val="both"/>
        <w:rPr>
          <w:rFonts w:cs="Arial"/>
          <w:strike/>
          <w:color w:val="FF0000"/>
          <w:sz w:val="24"/>
          <w:szCs w:val="24"/>
        </w:rPr>
      </w:pPr>
      <w:r>
        <w:rPr>
          <w:rFonts w:cs="Arial"/>
          <w:sz w:val="24"/>
          <w:szCs w:val="24"/>
        </w:rPr>
        <w:t>(</w:t>
      </w:r>
      <w:r w:rsidR="00AC797F" w:rsidRPr="00CF263D">
        <w:rPr>
          <w:rFonts w:cs="Arial"/>
          <w:sz w:val="24"/>
          <w:szCs w:val="24"/>
        </w:rPr>
        <w:t>3</w:t>
      </w:r>
      <w:r w:rsidR="00E87C28">
        <w:rPr>
          <w:rFonts w:cs="Arial"/>
          <w:sz w:val="24"/>
          <w:szCs w:val="24"/>
        </w:rPr>
        <w:t>)</w:t>
      </w:r>
      <w:r w:rsidR="00B97838" w:rsidRPr="00CF263D">
        <w:rPr>
          <w:rFonts w:cs="Arial"/>
          <w:sz w:val="24"/>
          <w:szCs w:val="24"/>
        </w:rPr>
        <w:t xml:space="preserve"> A Képviselő</w:t>
      </w:r>
      <w:r w:rsidR="006553DF">
        <w:rPr>
          <w:rFonts w:cs="Arial"/>
          <w:sz w:val="24"/>
          <w:szCs w:val="24"/>
        </w:rPr>
        <w:t>-</w:t>
      </w:r>
      <w:r w:rsidR="00B97838" w:rsidRPr="00CF263D">
        <w:rPr>
          <w:rFonts w:cs="Arial"/>
          <w:sz w:val="24"/>
          <w:szCs w:val="24"/>
        </w:rPr>
        <w:t>testület az egyes önkormányzati feladatellátás szakterületeire vonatkozóan a képviselők közül tanácsnokokat választ.</w:t>
      </w:r>
    </w:p>
    <w:p w:rsidR="006553DF" w:rsidRPr="006553DF" w:rsidRDefault="006553DF" w:rsidP="006553DF">
      <w:pPr>
        <w:pStyle w:val="Listaszerbekezds"/>
        <w:jc w:val="both"/>
        <w:rPr>
          <w:rFonts w:cs="Arial"/>
          <w:sz w:val="24"/>
          <w:szCs w:val="24"/>
        </w:rPr>
      </w:pPr>
    </w:p>
    <w:p w:rsidR="00AC797F" w:rsidRDefault="00C23EBE" w:rsidP="00CF263D">
      <w:pPr>
        <w:spacing w:after="20"/>
        <w:jc w:val="both"/>
        <w:rPr>
          <w:rFonts w:cs="Arial"/>
          <w:sz w:val="24"/>
          <w:szCs w:val="24"/>
        </w:rPr>
      </w:pPr>
      <w:r>
        <w:rPr>
          <w:rFonts w:cs="Arial"/>
          <w:sz w:val="24"/>
          <w:szCs w:val="24"/>
        </w:rPr>
        <w:t>(</w:t>
      </w:r>
      <w:r w:rsidR="00CF263D">
        <w:rPr>
          <w:rFonts w:cs="Arial"/>
          <w:sz w:val="24"/>
          <w:szCs w:val="24"/>
        </w:rPr>
        <w:t>4</w:t>
      </w:r>
      <w:r w:rsidR="00E87C28">
        <w:rPr>
          <w:rFonts w:cs="Arial"/>
          <w:sz w:val="24"/>
          <w:szCs w:val="24"/>
        </w:rPr>
        <w:t>)</w:t>
      </w:r>
      <w:r w:rsidR="00AC797F" w:rsidRPr="00CF263D">
        <w:rPr>
          <w:rFonts w:cs="Arial"/>
          <w:sz w:val="24"/>
          <w:szCs w:val="24"/>
        </w:rPr>
        <w:t xml:space="preserve"> A polgármester indítványára a bizottságot össze kell hívni az indítvány kézhezvételétől számított nyolc napon belül.</w:t>
      </w:r>
    </w:p>
    <w:p w:rsidR="00CF263D" w:rsidRPr="00CF263D" w:rsidRDefault="00CF263D" w:rsidP="00CF263D">
      <w:pPr>
        <w:spacing w:after="20"/>
        <w:jc w:val="both"/>
        <w:rPr>
          <w:rFonts w:cs="Arial"/>
          <w:sz w:val="24"/>
          <w:szCs w:val="24"/>
        </w:rPr>
      </w:pPr>
    </w:p>
    <w:p w:rsidR="00AC797F" w:rsidRPr="00CF263D" w:rsidRDefault="00C23EBE" w:rsidP="00CF263D">
      <w:pPr>
        <w:spacing w:after="20"/>
        <w:jc w:val="both"/>
        <w:rPr>
          <w:rFonts w:cs="Arial"/>
          <w:sz w:val="24"/>
          <w:szCs w:val="24"/>
        </w:rPr>
      </w:pPr>
      <w:r>
        <w:rPr>
          <w:rFonts w:cs="Arial"/>
          <w:sz w:val="24"/>
          <w:szCs w:val="24"/>
        </w:rPr>
        <w:t>(</w:t>
      </w:r>
      <w:r w:rsidR="00CF263D">
        <w:rPr>
          <w:rFonts w:cs="Arial"/>
          <w:sz w:val="24"/>
          <w:szCs w:val="24"/>
        </w:rPr>
        <w:t>5</w:t>
      </w:r>
      <w:r w:rsidR="00E87C28">
        <w:rPr>
          <w:rFonts w:cs="Arial"/>
          <w:sz w:val="24"/>
          <w:szCs w:val="24"/>
        </w:rPr>
        <w:t>)</w:t>
      </w:r>
      <w:r w:rsidR="00CF263D">
        <w:rPr>
          <w:rFonts w:cs="Arial"/>
          <w:sz w:val="24"/>
          <w:szCs w:val="24"/>
        </w:rPr>
        <w:t xml:space="preserve"> </w:t>
      </w:r>
      <w:r w:rsidR="00AC797F" w:rsidRPr="00CF263D">
        <w:rPr>
          <w:rFonts w:cs="Arial"/>
          <w:sz w:val="24"/>
          <w:szCs w:val="24"/>
        </w:rPr>
        <w:t xml:space="preserve"> A polgármester felfüggesztheti a bizottság döntésének a végrehajtását, ha az ellentétes a képviselő-testület határozatával vagy sérti az önkormányzat érdekeit. A felfüggesztett döntésről a képviselő-testület a következő ülésén határoz.</w:t>
      </w:r>
    </w:p>
    <w:p w:rsidR="00AC797F" w:rsidRPr="00CF263D" w:rsidRDefault="00AC797F" w:rsidP="00CF263D">
      <w:pPr>
        <w:pStyle w:val="Listaszerbekezds"/>
        <w:ind w:left="0"/>
        <w:jc w:val="both"/>
        <w:rPr>
          <w:sz w:val="24"/>
          <w:szCs w:val="24"/>
        </w:rPr>
      </w:pPr>
    </w:p>
    <w:p w:rsidR="00B97838" w:rsidRPr="000057E5" w:rsidRDefault="00C23EBE" w:rsidP="00CF263D">
      <w:pPr>
        <w:jc w:val="both"/>
        <w:rPr>
          <w:color w:val="FF0000"/>
          <w:sz w:val="24"/>
          <w:szCs w:val="24"/>
        </w:rPr>
      </w:pPr>
      <w:r>
        <w:rPr>
          <w:color w:val="FF0000"/>
          <w:sz w:val="24"/>
          <w:szCs w:val="24"/>
        </w:rPr>
        <w:t>(</w:t>
      </w:r>
      <w:r w:rsidR="00CF263D" w:rsidRPr="000057E5">
        <w:rPr>
          <w:color w:val="FF0000"/>
          <w:sz w:val="24"/>
          <w:szCs w:val="24"/>
        </w:rPr>
        <w:t>6</w:t>
      </w:r>
      <w:r w:rsidR="00E87C28">
        <w:rPr>
          <w:color w:val="FF0000"/>
          <w:sz w:val="24"/>
          <w:szCs w:val="24"/>
        </w:rPr>
        <w:t>)</w:t>
      </w:r>
      <w:r w:rsidR="00B97838" w:rsidRPr="000057E5">
        <w:rPr>
          <w:color w:val="FF0000"/>
          <w:sz w:val="24"/>
          <w:szCs w:val="24"/>
        </w:rPr>
        <w:t xml:space="preserve"> A bizottsági tagok, illetve a tanácsnok</w:t>
      </w:r>
      <w:r w:rsidR="006A582E" w:rsidRPr="000057E5">
        <w:rPr>
          <w:color w:val="FF0000"/>
          <w:sz w:val="24"/>
          <w:szCs w:val="24"/>
        </w:rPr>
        <w:t>ok tevékenységi körét az SZMSZ 1</w:t>
      </w:r>
      <w:r w:rsidR="00B97838" w:rsidRPr="000057E5">
        <w:rPr>
          <w:color w:val="FF0000"/>
          <w:sz w:val="24"/>
          <w:szCs w:val="24"/>
        </w:rPr>
        <w:t>. számú melléklete, a tagok megne</w:t>
      </w:r>
      <w:r w:rsidR="00D94BDD">
        <w:rPr>
          <w:color w:val="FF0000"/>
          <w:sz w:val="24"/>
          <w:szCs w:val="24"/>
        </w:rPr>
        <w:t xml:space="preserve">vezését, felsorolását az SZMSZ </w:t>
      </w:r>
      <w:r w:rsidR="00391A53">
        <w:rPr>
          <w:color w:val="FF0000"/>
          <w:sz w:val="24"/>
          <w:szCs w:val="24"/>
        </w:rPr>
        <w:t>10. számú melléklete</w:t>
      </w:r>
      <w:r w:rsidR="00391A53">
        <w:rPr>
          <w:rStyle w:val="Lbjegyzet-hivatkozs"/>
          <w:color w:val="FF0000"/>
          <w:sz w:val="24"/>
          <w:szCs w:val="24"/>
        </w:rPr>
        <w:footnoteReference w:id="33"/>
      </w:r>
      <w:r w:rsidR="00B97838" w:rsidRPr="000057E5">
        <w:rPr>
          <w:color w:val="FF0000"/>
          <w:sz w:val="24"/>
          <w:szCs w:val="24"/>
        </w:rPr>
        <w:t xml:space="preserve"> tartalmazza</w:t>
      </w:r>
      <w:r w:rsidR="000057E5" w:rsidRPr="000057E5">
        <w:rPr>
          <w:color w:val="FF0000"/>
          <w:sz w:val="24"/>
          <w:szCs w:val="24"/>
        </w:rPr>
        <w:t>.</w:t>
      </w:r>
      <w:r w:rsidR="00B97838" w:rsidRPr="000057E5">
        <w:rPr>
          <w:color w:val="FF0000"/>
          <w:sz w:val="24"/>
          <w:szCs w:val="24"/>
        </w:rPr>
        <w:t xml:space="preserve"> </w:t>
      </w:r>
      <w:r w:rsidR="002F10B4">
        <w:rPr>
          <w:rStyle w:val="Lbjegyzet-hivatkozs"/>
          <w:color w:val="FF0000"/>
          <w:sz w:val="24"/>
          <w:szCs w:val="24"/>
        </w:rPr>
        <w:footnoteReference w:id="34"/>
      </w:r>
    </w:p>
    <w:p w:rsidR="00B97838" w:rsidRPr="00CF263D" w:rsidRDefault="00B97838" w:rsidP="00CF263D">
      <w:pPr>
        <w:jc w:val="both"/>
        <w:rPr>
          <w:sz w:val="24"/>
          <w:szCs w:val="24"/>
        </w:rPr>
      </w:pPr>
    </w:p>
    <w:p w:rsidR="00B97838" w:rsidRPr="00CF263D" w:rsidRDefault="00C23EBE" w:rsidP="00CF263D">
      <w:pPr>
        <w:jc w:val="both"/>
        <w:rPr>
          <w:sz w:val="24"/>
          <w:szCs w:val="24"/>
        </w:rPr>
      </w:pPr>
      <w:r>
        <w:rPr>
          <w:sz w:val="24"/>
          <w:szCs w:val="24"/>
        </w:rPr>
        <w:t>(</w:t>
      </w:r>
      <w:r w:rsidR="00CF263D">
        <w:rPr>
          <w:sz w:val="24"/>
          <w:szCs w:val="24"/>
        </w:rPr>
        <w:t>7</w:t>
      </w:r>
      <w:r w:rsidR="00E87C28">
        <w:rPr>
          <w:sz w:val="24"/>
          <w:szCs w:val="24"/>
        </w:rPr>
        <w:t>)</w:t>
      </w:r>
      <w:r w:rsidR="00B97838" w:rsidRPr="00CF263D">
        <w:rPr>
          <w:sz w:val="24"/>
          <w:szCs w:val="24"/>
        </w:rPr>
        <w:t xml:space="preserve"> A bizottság és a tanácsnokok munkájához adminisztratív segítséget a Hivatal munkatársai látják el, a jegyző utasításai</w:t>
      </w:r>
      <w:r w:rsidR="00990AFB" w:rsidRPr="00CF263D">
        <w:rPr>
          <w:sz w:val="24"/>
          <w:szCs w:val="24"/>
        </w:rPr>
        <w:t xml:space="preserve"> alapján. A bizottság, illetve a tanácsnokok a jegyzőn keresztül adatokat kérhetnek a hivatal dolgozóitól tevékenységük, feladataik ellátásához. </w:t>
      </w:r>
    </w:p>
    <w:p w:rsidR="00E50C3A" w:rsidRPr="00CF263D" w:rsidRDefault="00E50C3A" w:rsidP="00CF263D">
      <w:pPr>
        <w:jc w:val="both"/>
        <w:rPr>
          <w:sz w:val="24"/>
          <w:szCs w:val="24"/>
        </w:rPr>
      </w:pPr>
    </w:p>
    <w:p w:rsidR="00E50C3A" w:rsidRPr="00CF263D" w:rsidRDefault="00C23EBE" w:rsidP="00CF263D">
      <w:pPr>
        <w:jc w:val="both"/>
        <w:rPr>
          <w:sz w:val="24"/>
          <w:szCs w:val="24"/>
        </w:rPr>
      </w:pPr>
      <w:r>
        <w:rPr>
          <w:sz w:val="24"/>
          <w:szCs w:val="24"/>
        </w:rPr>
        <w:t>(</w:t>
      </w:r>
      <w:r w:rsidR="00CF263D">
        <w:rPr>
          <w:sz w:val="24"/>
          <w:szCs w:val="24"/>
        </w:rPr>
        <w:t>8</w:t>
      </w:r>
      <w:r w:rsidR="00E87C28">
        <w:rPr>
          <w:sz w:val="24"/>
          <w:szCs w:val="24"/>
        </w:rPr>
        <w:t>)</w:t>
      </w:r>
      <w:r w:rsidR="00E50C3A" w:rsidRPr="00CF263D">
        <w:rPr>
          <w:sz w:val="24"/>
          <w:szCs w:val="24"/>
        </w:rPr>
        <w:t xml:space="preserve"> A képviselőtestület meghatározott feladat ellátására ideiglenes bizottságot hozhat létre. </w:t>
      </w:r>
    </w:p>
    <w:p w:rsidR="00E50C3A" w:rsidRPr="00CF263D" w:rsidRDefault="00E50C3A" w:rsidP="00CF263D">
      <w:pPr>
        <w:jc w:val="both"/>
        <w:rPr>
          <w:sz w:val="24"/>
          <w:szCs w:val="24"/>
        </w:rPr>
      </w:pPr>
    </w:p>
    <w:p w:rsidR="00990AFB" w:rsidRPr="00CF263D" w:rsidRDefault="00C23EBE" w:rsidP="00CF263D">
      <w:pPr>
        <w:jc w:val="both"/>
        <w:rPr>
          <w:sz w:val="24"/>
          <w:szCs w:val="24"/>
        </w:rPr>
      </w:pPr>
      <w:r>
        <w:rPr>
          <w:sz w:val="24"/>
          <w:szCs w:val="24"/>
        </w:rPr>
        <w:lastRenderedPageBreak/>
        <w:t>(</w:t>
      </w:r>
      <w:r w:rsidR="00AC797F" w:rsidRPr="00CF263D">
        <w:rPr>
          <w:sz w:val="24"/>
          <w:szCs w:val="24"/>
        </w:rPr>
        <w:t>9</w:t>
      </w:r>
      <w:r w:rsidR="00E87C28">
        <w:rPr>
          <w:sz w:val="24"/>
          <w:szCs w:val="24"/>
        </w:rPr>
        <w:t>)</w:t>
      </w:r>
      <w:r w:rsidR="00990AFB" w:rsidRPr="00CF263D">
        <w:rPr>
          <w:sz w:val="24"/>
          <w:szCs w:val="24"/>
        </w:rPr>
        <w:t xml:space="preserve"> A bizottság ülését az elnök </w:t>
      </w:r>
      <w:r w:rsidR="00740065" w:rsidRPr="00CF263D">
        <w:rPr>
          <w:sz w:val="24"/>
          <w:szCs w:val="24"/>
        </w:rPr>
        <w:t>hívja</w:t>
      </w:r>
      <w:r w:rsidR="00990AFB" w:rsidRPr="00CF263D">
        <w:rPr>
          <w:sz w:val="24"/>
          <w:szCs w:val="24"/>
        </w:rPr>
        <w:t xml:space="preserve"> össze, </w:t>
      </w:r>
      <w:r w:rsidR="00740065" w:rsidRPr="00CF263D">
        <w:rPr>
          <w:sz w:val="24"/>
          <w:szCs w:val="24"/>
        </w:rPr>
        <w:t>úgy</w:t>
      </w:r>
      <w:r w:rsidR="00990AFB" w:rsidRPr="00CF263D">
        <w:rPr>
          <w:sz w:val="24"/>
          <w:szCs w:val="24"/>
        </w:rPr>
        <w:t xml:space="preserve"> hogy a </w:t>
      </w:r>
      <w:r w:rsidR="00740065" w:rsidRPr="00CF263D">
        <w:rPr>
          <w:sz w:val="24"/>
          <w:szCs w:val="24"/>
        </w:rPr>
        <w:t>meghívó</w:t>
      </w:r>
      <w:r w:rsidR="00990AFB" w:rsidRPr="00CF263D">
        <w:rPr>
          <w:sz w:val="24"/>
          <w:szCs w:val="24"/>
        </w:rPr>
        <w:t xml:space="preserve"> és a </w:t>
      </w:r>
      <w:r w:rsidR="00740065" w:rsidRPr="00CF263D">
        <w:rPr>
          <w:sz w:val="24"/>
          <w:szCs w:val="24"/>
        </w:rPr>
        <w:t>rendelkezésre</w:t>
      </w:r>
      <w:r w:rsidR="00990AFB" w:rsidRPr="00CF263D">
        <w:rPr>
          <w:sz w:val="24"/>
          <w:szCs w:val="24"/>
        </w:rPr>
        <w:t xml:space="preserve"> álló </w:t>
      </w:r>
      <w:r w:rsidR="00740065" w:rsidRPr="00CF263D">
        <w:rPr>
          <w:sz w:val="24"/>
          <w:szCs w:val="24"/>
        </w:rPr>
        <w:t>írásos</w:t>
      </w:r>
      <w:r w:rsidR="00990AFB" w:rsidRPr="00CF263D">
        <w:rPr>
          <w:sz w:val="24"/>
          <w:szCs w:val="24"/>
        </w:rPr>
        <w:t xml:space="preserve"> anyag legkésőbb az ülés</w:t>
      </w:r>
      <w:r w:rsidR="00D94BDD">
        <w:rPr>
          <w:sz w:val="24"/>
          <w:szCs w:val="24"/>
        </w:rPr>
        <w:t>t</w:t>
      </w:r>
      <w:r w:rsidR="00990AFB" w:rsidRPr="00CF263D">
        <w:rPr>
          <w:sz w:val="24"/>
          <w:szCs w:val="24"/>
        </w:rPr>
        <w:t xml:space="preserve"> megelőző 5. napig a bizottság tagjai rendelkezésére álljon. A dokumentumokat elektronikus formában kell </w:t>
      </w:r>
      <w:r w:rsidR="00740065" w:rsidRPr="00CF263D">
        <w:rPr>
          <w:sz w:val="24"/>
          <w:szCs w:val="24"/>
        </w:rPr>
        <w:t>biztosítani</w:t>
      </w:r>
      <w:r w:rsidR="00990AFB" w:rsidRPr="00CF263D">
        <w:rPr>
          <w:sz w:val="24"/>
          <w:szCs w:val="24"/>
        </w:rPr>
        <w:t xml:space="preserve"> a bizottság tagjai részére. </w:t>
      </w:r>
    </w:p>
    <w:p w:rsidR="00990AFB" w:rsidRPr="00CF263D" w:rsidRDefault="00990AFB" w:rsidP="00CF263D">
      <w:pPr>
        <w:jc w:val="both"/>
        <w:rPr>
          <w:sz w:val="24"/>
          <w:szCs w:val="24"/>
        </w:rPr>
      </w:pPr>
    </w:p>
    <w:p w:rsidR="00E50C3A" w:rsidRPr="00CF263D" w:rsidRDefault="00C23EBE" w:rsidP="00CF263D">
      <w:pPr>
        <w:jc w:val="both"/>
        <w:rPr>
          <w:sz w:val="24"/>
          <w:szCs w:val="24"/>
        </w:rPr>
      </w:pPr>
      <w:r>
        <w:rPr>
          <w:sz w:val="24"/>
          <w:szCs w:val="24"/>
        </w:rPr>
        <w:t>(</w:t>
      </w:r>
      <w:r w:rsidR="0021723F" w:rsidRPr="00CF263D">
        <w:rPr>
          <w:sz w:val="24"/>
          <w:szCs w:val="24"/>
        </w:rPr>
        <w:t>10</w:t>
      </w:r>
      <w:r w:rsidR="00E87C28">
        <w:rPr>
          <w:sz w:val="24"/>
          <w:szCs w:val="24"/>
        </w:rPr>
        <w:t>)</w:t>
      </w:r>
      <w:r w:rsidR="00990AFB" w:rsidRPr="00CF263D">
        <w:rPr>
          <w:sz w:val="24"/>
          <w:szCs w:val="24"/>
        </w:rPr>
        <w:t xml:space="preserve"> A bizottság ülése nyilvános. A bizottság elnöke </w:t>
      </w:r>
      <w:r w:rsidR="00740065" w:rsidRPr="00CF263D">
        <w:rPr>
          <w:sz w:val="24"/>
          <w:szCs w:val="24"/>
        </w:rPr>
        <w:t>kibővített</w:t>
      </w:r>
      <w:r w:rsidR="00990AFB" w:rsidRPr="00CF263D">
        <w:rPr>
          <w:sz w:val="24"/>
          <w:szCs w:val="24"/>
        </w:rPr>
        <w:t xml:space="preserve"> bizottsági ülést is </w:t>
      </w:r>
      <w:r w:rsidR="00740065" w:rsidRPr="00CF263D">
        <w:rPr>
          <w:sz w:val="24"/>
          <w:szCs w:val="24"/>
        </w:rPr>
        <w:t>összehívhat</w:t>
      </w:r>
      <w:r w:rsidR="00990AFB" w:rsidRPr="00CF263D">
        <w:rPr>
          <w:sz w:val="24"/>
          <w:szCs w:val="24"/>
        </w:rPr>
        <w:t xml:space="preserve">, ebben az esetben valamennyi képviselőt </w:t>
      </w:r>
      <w:r w:rsidR="00740065" w:rsidRPr="00CF263D">
        <w:rPr>
          <w:sz w:val="24"/>
          <w:szCs w:val="24"/>
        </w:rPr>
        <w:t>meghívja</w:t>
      </w:r>
      <w:r w:rsidR="00990AFB" w:rsidRPr="00CF263D">
        <w:rPr>
          <w:sz w:val="24"/>
          <w:szCs w:val="24"/>
        </w:rPr>
        <w:t xml:space="preserve"> az ülésre. </w:t>
      </w:r>
      <w:r w:rsidR="00740065" w:rsidRPr="00CF263D">
        <w:rPr>
          <w:sz w:val="24"/>
          <w:szCs w:val="24"/>
        </w:rPr>
        <w:t>Ilyen ülés</w:t>
      </w:r>
      <w:r w:rsidR="00990AFB" w:rsidRPr="00CF263D">
        <w:rPr>
          <w:sz w:val="24"/>
          <w:szCs w:val="24"/>
        </w:rPr>
        <w:t xml:space="preserve"> tartandó a költségvetés </w:t>
      </w:r>
      <w:r w:rsidR="00740065" w:rsidRPr="00CF263D">
        <w:rPr>
          <w:sz w:val="24"/>
          <w:szCs w:val="24"/>
        </w:rPr>
        <w:t>előkészítéseként</w:t>
      </w:r>
      <w:r w:rsidR="00990AFB" w:rsidRPr="00CF263D">
        <w:rPr>
          <w:sz w:val="24"/>
          <w:szCs w:val="24"/>
        </w:rPr>
        <w:t xml:space="preserve">. </w:t>
      </w:r>
    </w:p>
    <w:p w:rsidR="00E50C3A" w:rsidRPr="00CF263D" w:rsidRDefault="00E50C3A" w:rsidP="00CF263D">
      <w:pPr>
        <w:jc w:val="both"/>
        <w:rPr>
          <w:sz w:val="24"/>
          <w:szCs w:val="24"/>
        </w:rPr>
      </w:pPr>
    </w:p>
    <w:p w:rsidR="00E50C3A" w:rsidRPr="00CF263D" w:rsidRDefault="00C23EBE" w:rsidP="00CF263D">
      <w:pPr>
        <w:jc w:val="both"/>
        <w:rPr>
          <w:sz w:val="24"/>
          <w:szCs w:val="24"/>
        </w:rPr>
      </w:pPr>
      <w:r>
        <w:rPr>
          <w:sz w:val="24"/>
          <w:szCs w:val="24"/>
        </w:rPr>
        <w:t>(</w:t>
      </w:r>
      <w:r w:rsidR="0021723F" w:rsidRPr="00CF263D">
        <w:rPr>
          <w:sz w:val="24"/>
          <w:szCs w:val="24"/>
        </w:rPr>
        <w:t>11</w:t>
      </w:r>
      <w:r w:rsidR="00E87C28">
        <w:rPr>
          <w:sz w:val="24"/>
          <w:szCs w:val="24"/>
        </w:rPr>
        <w:t>)</w:t>
      </w:r>
      <w:r w:rsidR="00E50C3A" w:rsidRPr="00CF263D">
        <w:rPr>
          <w:sz w:val="24"/>
          <w:szCs w:val="24"/>
        </w:rPr>
        <w:t xml:space="preserve"> A bizottságok határozatképességére és határozathozatal</w:t>
      </w:r>
      <w:r w:rsidR="00D94BDD">
        <w:rPr>
          <w:sz w:val="24"/>
          <w:szCs w:val="24"/>
        </w:rPr>
        <w:t>ára</w:t>
      </w:r>
      <w:r w:rsidR="00E50C3A" w:rsidRPr="00CF263D">
        <w:rPr>
          <w:sz w:val="24"/>
          <w:szCs w:val="24"/>
        </w:rPr>
        <w:t xml:space="preserve"> a képviselőtestület működésére vonatkozó szabályokat kell alkalmazni. </w:t>
      </w:r>
    </w:p>
    <w:p w:rsidR="00E50C3A" w:rsidRPr="00CF263D" w:rsidRDefault="00E50C3A" w:rsidP="00CF263D">
      <w:pPr>
        <w:jc w:val="both"/>
        <w:rPr>
          <w:sz w:val="24"/>
          <w:szCs w:val="24"/>
        </w:rPr>
      </w:pPr>
    </w:p>
    <w:p w:rsidR="00990AFB" w:rsidRDefault="00C23EBE" w:rsidP="00CF263D">
      <w:pPr>
        <w:jc w:val="both"/>
        <w:rPr>
          <w:sz w:val="24"/>
          <w:szCs w:val="24"/>
        </w:rPr>
      </w:pPr>
      <w:r>
        <w:rPr>
          <w:sz w:val="24"/>
          <w:szCs w:val="24"/>
        </w:rPr>
        <w:t>(</w:t>
      </w:r>
      <w:r w:rsidR="0021723F" w:rsidRPr="00CF263D">
        <w:rPr>
          <w:sz w:val="24"/>
          <w:szCs w:val="24"/>
        </w:rPr>
        <w:t>12</w:t>
      </w:r>
      <w:r w:rsidR="00E87C28">
        <w:rPr>
          <w:sz w:val="24"/>
          <w:szCs w:val="24"/>
        </w:rPr>
        <w:t>)</w:t>
      </w:r>
      <w:r w:rsidR="00E50C3A" w:rsidRPr="00CF263D">
        <w:rPr>
          <w:sz w:val="24"/>
          <w:szCs w:val="24"/>
        </w:rPr>
        <w:t xml:space="preserve"> A bizottság</w:t>
      </w:r>
      <w:r w:rsidR="00990AFB" w:rsidRPr="00CF263D">
        <w:rPr>
          <w:sz w:val="24"/>
          <w:szCs w:val="24"/>
        </w:rPr>
        <w:t xml:space="preserve"> üléséről jegyzőkönyvet kell </w:t>
      </w:r>
      <w:r w:rsidR="00740065" w:rsidRPr="00CF263D">
        <w:rPr>
          <w:sz w:val="24"/>
          <w:szCs w:val="24"/>
        </w:rPr>
        <w:t>készíteni</w:t>
      </w:r>
      <w:r w:rsidR="00990AFB" w:rsidRPr="00CF263D">
        <w:rPr>
          <w:sz w:val="24"/>
          <w:szCs w:val="24"/>
        </w:rPr>
        <w:t xml:space="preserve">, amelyet a </w:t>
      </w:r>
      <w:r w:rsidR="00740065" w:rsidRPr="00CF263D">
        <w:rPr>
          <w:sz w:val="24"/>
          <w:szCs w:val="24"/>
        </w:rPr>
        <w:t>testületi</w:t>
      </w:r>
      <w:r w:rsidR="00D94BDD">
        <w:rPr>
          <w:sz w:val="24"/>
          <w:szCs w:val="24"/>
        </w:rPr>
        <w:t xml:space="preserve"> ülése jegyzőkönyvénél ír</w:t>
      </w:r>
      <w:r w:rsidR="00990AFB" w:rsidRPr="00CF263D">
        <w:rPr>
          <w:sz w:val="24"/>
          <w:szCs w:val="24"/>
        </w:rPr>
        <w:t xml:space="preserve">t módon kell </w:t>
      </w:r>
      <w:r w:rsidR="00740065" w:rsidRPr="00CF263D">
        <w:rPr>
          <w:sz w:val="24"/>
          <w:szCs w:val="24"/>
        </w:rPr>
        <w:t>elkészíteni</w:t>
      </w:r>
      <w:r w:rsidR="00990AFB" w:rsidRPr="00CF263D">
        <w:rPr>
          <w:sz w:val="24"/>
          <w:szCs w:val="24"/>
        </w:rPr>
        <w:t>. A bizottsági döntésekről nyilvántartást kell vezetni.</w:t>
      </w:r>
    </w:p>
    <w:p w:rsidR="00D94BDD" w:rsidRDefault="00D94BDD" w:rsidP="00CF263D">
      <w:pPr>
        <w:jc w:val="both"/>
        <w:rPr>
          <w:sz w:val="24"/>
          <w:szCs w:val="24"/>
        </w:rPr>
      </w:pPr>
    </w:p>
    <w:p w:rsidR="00D94BDD" w:rsidRPr="00D94BDD" w:rsidRDefault="00D94BDD" w:rsidP="00CF263D">
      <w:pPr>
        <w:jc w:val="both"/>
        <w:rPr>
          <w:color w:val="FF0000"/>
          <w:sz w:val="24"/>
          <w:szCs w:val="24"/>
        </w:rPr>
      </w:pPr>
      <w:r w:rsidRPr="00D94BDD">
        <w:rPr>
          <w:color w:val="FF0000"/>
          <w:sz w:val="24"/>
          <w:szCs w:val="24"/>
        </w:rPr>
        <w:t xml:space="preserve">(12a) </w:t>
      </w:r>
      <w:proofErr w:type="gramStart"/>
      <w:r w:rsidRPr="00D94BDD">
        <w:rPr>
          <w:color w:val="FF0000"/>
          <w:sz w:val="24"/>
          <w:szCs w:val="24"/>
        </w:rPr>
        <w:t>A</w:t>
      </w:r>
      <w:proofErr w:type="gramEnd"/>
      <w:r w:rsidRPr="00D94BDD">
        <w:rPr>
          <w:color w:val="FF0000"/>
          <w:sz w:val="24"/>
          <w:szCs w:val="24"/>
        </w:rPr>
        <w:t xml:space="preserve"> bizottság döntésének számozása, jelölése:</w:t>
      </w:r>
    </w:p>
    <w:p w:rsidR="00D94BDD" w:rsidRPr="002C22C9" w:rsidRDefault="00D94BDD" w:rsidP="00D94BDD">
      <w:pPr>
        <w:jc w:val="center"/>
        <w:rPr>
          <w:i/>
          <w:color w:val="FF0000"/>
          <w:sz w:val="24"/>
          <w:szCs w:val="24"/>
        </w:rPr>
      </w:pPr>
      <w:r w:rsidRPr="002C22C9">
        <w:rPr>
          <w:i/>
          <w:color w:val="FF0000"/>
          <w:sz w:val="24"/>
          <w:szCs w:val="24"/>
        </w:rPr>
        <w:t>Szászvár Nagyközség Önkormányzat</w:t>
      </w:r>
    </w:p>
    <w:p w:rsidR="00D94BDD" w:rsidRPr="002C22C9" w:rsidRDefault="00D94BDD" w:rsidP="00D94BDD">
      <w:pPr>
        <w:jc w:val="center"/>
        <w:rPr>
          <w:i/>
          <w:color w:val="FF0000"/>
          <w:sz w:val="24"/>
          <w:szCs w:val="24"/>
        </w:rPr>
      </w:pPr>
      <w:r w:rsidRPr="002C22C9">
        <w:rPr>
          <w:i/>
          <w:color w:val="FF0000"/>
          <w:sz w:val="24"/>
          <w:szCs w:val="24"/>
        </w:rPr>
        <w:softHyphen/>
      </w:r>
      <w:r w:rsidRPr="002C22C9">
        <w:rPr>
          <w:i/>
          <w:color w:val="FF0000"/>
          <w:sz w:val="24"/>
          <w:szCs w:val="24"/>
        </w:rPr>
        <w:softHyphen/>
        <w:t>Pénzügyi- és Ügyrendi Bizottságának</w:t>
      </w:r>
    </w:p>
    <w:p w:rsidR="00D94BDD" w:rsidRPr="002C22C9" w:rsidRDefault="00D94BDD" w:rsidP="00D94BDD">
      <w:pPr>
        <w:jc w:val="center"/>
        <w:rPr>
          <w:i/>
          <w:color w:val="FF0000"/>
          <w:sz w:val="24"/>
          <w:szCs w:val="24"/>
        </w:rPr>
      </w:pPr>
      <w:proofErr w:type="gramStart"/>
      <w:r w:rsidRPr="002C22C9">
        <w:rPr>
          <w:i/>
          <w:color w:val="FF0000"/>
          <w:sz w:val="24"/>
          <w:szCs w:val="24"/>
        </w:rPr>
        <w:t>szám</w:t>
      </w:r>
      <w:proofErr w:type="gramEnd"/>
      <w:r w:rsidRPr="002C22C9">
        <w:rPr>
          <w:i/>
          <w:color w:val="FF0000"/>
          <w:sz w:val="24"/>
          <w:szCs w:val="24"/>
        </w:rPr>
        <w:t>/év (hónap római számmal. nap.) sz. határozata</w:t>
      </w:r>
    </w:p>
    <w:p w:rsidR="002C22C9" w:rsidRPr="00D94BDD" w:rsidRDefault="002C22C9" w:rsidP="002C22C9">
      <w:pPr>
        <w:jc w:val="both"/>
        <w:rPr>
          <w:color w:val="FF0000"/>
          <w:sz w:val="24"/>
          <w:szCs w:val="24"/>
        </w:rPr>
      </w:pPr>
      <w:r>
        <w:rPr>
          <w:color w:val="FF0000"/>
          <w:sz w:val="24"/>
          <w:szCs w:val="24"/>
        </w:rPr>
        <w:t xml:space="preserve">A számozás évente 1-es számmal </w:t>
      </w:r>
      <w:proofErr w:type="gramStart"/>
      <w:r>
        <w:rPr>
          <w:color w:val="FF0000"/>
          <w:sz w:val="24"/>
          <w:szCs w:val="24"/>
        </w:rPr>
        <w:t>kezdődik</w:t>
      </w:r>
      <w:proofErr w:type="gramEnd"/>
      <w:r>
        <w:rPr>
          <w:color w:val="FF0000"/>
          <w:sz w:val="24"/>
          <w:szCs w:val="24"/>
        </w:rPr>
        <w:t xml:space="preserve"> és évente újrakezdődik.</w:t>
      </w:r>
      <w:r w:rsidR="00EC322A">
        <w:rPr>
          <w:rStyle w:val="Lbjegyzet-hivatkozs"/>
          <w:color w:val="FF0000"/>
          <w:sz w:val="24"/>
          <w:szCs w:val="24"/>
        </w:rPr>
        <w:footnoteReference w:id="35"/>
      </w:r>
    </w:p>
    <w:p w:rsidR="00990AFB" w:rsidRPr="00CF263D" w:rsidRDefault="00990AFB" w:rsidP="00CF263D">
      <w:pPr>
        <w:jc w:val="both"/>
        <w:rPr>
          <w:sz w:val="24"/>
          <w:szCs w:val="24"/>
        </w:rPr>
      </w:pPr>
    </w:p>
    <w:p w:rsidR="00E50C3A" w:rsidRPr="00CF263D" w:rsidRDefault="00E87C28" w:rsidP="00CF263D">
      <w:pPr>
        <w:jc w:val="both"/>
        <w:rPr>
          <w:sz w:val="24"/>
          <w:szCs w:val="24"/>
        </w:rPr>
      </w:pPr>
      <w:r>
        <w:rPr>
          <w:sz w:val="24"/>
          <w:szCs w:val="24"/>
        </w:rPr>
        <w:t>(</w:t>
      </w:r>
      <w:r w:rsidR="0021723F" w:rsidRPr="00CF263D">
        <w:rPr>
          <w:sz w:val="24"/>
          <w:szCs w:val="24"/>
        </w:rPr>
        <w:t>13</w:t>
      </w:r>
      <w:r>
        <w:rPr>
          <w:sz w:val="24"/>
          <w:szCs w:val="24"/>
        </w:rPr>
        <w:t>)</w:t>
      </w:r>
      <w:r w:rsidR="00D94BDD">
        <w:rPr>
          <w:sz w:val="24"/>
          <w:szCs w:val="24"/>
        </w:rPr>
        <w:t xml:space="preserve"> A bizottsági</w:t>
      </w:r>
      <w:r w:rsidR="00E50C3A" w:rsidRPr="00CF263D">
        <w:rPr>
          <w:sz w:val="24"/>
          <w:szCs w:val="24"/>
        </w:rPr>
        <w:t xml:space="preserve"> döntéshozatalból kizárható az, akit, vagy akinek hozzátartozóját személyesen érinti az ügy. A személyes érintettséget az érdekelt köteles bejelenteni. </w:t>
      </w:r>
    </w:p>
    <w:p w:rsidR="000477D2" w:rsidRPr="00CF263D" w:rsidRDefault="000477D2" w:rsidP="00CF263D">
      <w:pPr>
        <w:jc w:val="both"/>
        <w:rPr>
          <w:sz w:val="28"/>
          <w:szCs w:val="28"/>
        </w:rPr>
      </w:pPr>
    </w:p>
    <w:p w:rsidR="00E50C3A" w:rsidRPr="00CF263D" w:rsidRDefault="00CF263D" w:rsidP="00ED55E8">
      <w:pPr>
        <w:spacing w:line="360" w:lineRule="auto"/>
        <w:jc w:val="center"/>
        <w:rPr>
          <w:b/>
          <w:sz w:val="28"/>
          <w:szCs w:val="28"/>
        </w:rPr>
      </w:pPr>
      <w:r w:rsidRPr="00CF263D">
        <w:rPr>
          <w:b/>
          <w:sz w:val="28"/>
          <w:szCs w:val="28"/>
        </w:rPr>
        <w:t>20</w:t>
      </w:r>
      <w:r w:rsidR="00E50C3A" w:rsidRPr="00CF263D">
        <w:rPr>
          <w:b/>
          <w:sz w:val="28"/>
          <w:szCs w:val="28"/>
        </w:rPr>
        <w:t>. §.</w:t>
      </w:r>
    </w:p>
    <w:p w:rsidR="00E50C3A" w:rsidRPr="00CF263D" w:rsidRDefault="00E50C3A" w:rsidP="004A75A9">
      <w:pPr>
        <w:pStyle w:val="Cmsor2"/>
      </w:pPr>
      <w:bookmarkStart w:id="214" w:name="_Toc411866363"/>
      <w:bookmarkStart w:id="215" w:name="_Toc411878037"/>
      <w:bookmarkStart w:id="216" w:name="_Toc411879791"/>
      <w:bookmarkStart w:id="217" w:name="_Toc411881363"/>
      <w:bookmarkStart w:id="218" w:name="_Toc411881436"/>
      <w:bookmarkStart w:id="219" w:name="_Toc411929998"/>
      <w:bookmarkStart w:id="220" w:name="_Toc411930737"/>
      <w:bookmarkStart w:id="221" w:name="_Toc411934197"/>
      <w:bookmarkStart w:id="222" w:name="_Toc445281230"/>
      <w:r w:rsidRPr="00CF263D">
        <w:t>Polgármester</w:t>
      </w:r>
      <w:bookmarkEnd w:id="214"/>
      <w:bookmarkEnd w:id="215"/>
      <w:bookmarkEnd w:id="216"/>
      <w:bookmarkEnd w:id="217"/>
      <w:bookmarkEnd w:id="218"/>
      <w:bookmarkEnd w:id="219"/>
      <w:bookmarkEnd w:id="220"/>
      <w:bookmarkEnd w:id="221"/>
      <w:bookmarkEnd w:id="222"/>
    </w:p>
    <w:p w:rsidR="00E50C3A" w:rsidRPr="0090365D" w:rsidRDefault="00E50C3A">
      <w:pPr>
        <w:spacing w:line="360" w:lineRule="auto"/>
        <w:jc w:val="both"/>
        <w:rPr>
          <w:b/>
          <w:sz w:val="24"/>
        </w:rPr>
      </w:pPr>
    </w:p>
    <w:p w:rsidR="00E50C3A" w:rsidRPr="00CF263D" w:rsidRDefault="00E87C28" w:rsidP="00CF263D">
      <w:pPr>
        <w:jc w:val="both"/>
        <w:rPr>
          <w:rFonts w:cs="Arial"/>
          <w:sz w:val="24"/>
          <w:szCs w:val="24"/>
        </w:rPr>
      </w:pPr>
      <w:r>
        <w:rPr>
          <w:rFonts w:cs="Arial"/>
          <w:sz w:val="24"/>
          <w:szCs w:val="24"/>
        </w:rPr>
        <w:t>(</w:t>
      </w:r>
      <w:r w:rsidR="00E50C3A" w:rsidRPr="00CF263D">
        <w:rPr>
          <w:rFonts w:cs="Arial"/>
          <w:sz w:val="24"/>
          <w:szCs w:val="24"/>
        </w:rPr>
        <w:t>1</w:t>
      </w:r>
      <w:r>
        <w:rPr>
          <w:rFonts w:cs="Arial"/>
          <w:sz w:val="24"/>
          <w:szCs w:val="24"/>
        </w:rPr>
        <w:t>)</w:t>
      </w:r>
      <w:r w:rsidR="00E50C3A" w:rsidRPr="00CF263D">
        <w:rPr>
          <w:rFonts w:cs="Arial"/>
          <w:sz w:val="24"/>
          <w:szCs w:val="24"/>
        </w:rPr>
        <w:t xml:space="preserve"> Szászvár nagyközség polgármestere tevékenységét főállásban látja el. </w:t>
      </w:r>
    </w:p>
    <w:p w:rsidR="00E50C3A" w:rsidRPr="00CF263D" w:rsidRDefault="00E50C3A" w:rsidP="00CF263D">
      <w:pPr>
        <w:jc w:val="both"/>
        <w:rPr>
          <w:rFonts w:cs="Arial"/>
          <w:sz w:val="24"/>
          <w:szCs w:val="24"/>
        </w:rPr>
      </w:pPr>
    </w:p>
    <w:p w:rsidR="00ED55E8" w:rsidRPr="00CF263D" w:rsidRDefault="00E87C28" w:rsidP="00CF263D">
      <w:pPr>
        <w:jc w:val="both"/>
        <w:rPr>
          <w:rFonts w:cs="Arial"/>
          <w:sz w:val="24"/>
          <w:szCs w:val="24"/>
        </w:rPr>
      </w:pPr>
      <w:r>
        <w:rPr>
          <w:rFonts w:cs="Arial"/>
          <w:sz w:val="24"/>
          <w:szCs w:val="24"/>
        </w:rPr>
        <w:t>(</w:t>
      </w:r>
      <w:r w:rsidR="00A039EB" w:rsidRPr="00CF263D">
        <w:rPr>
          <w:rFonts w:cs="Arial"/>
          <w:sz w:val="24"/>
          <w:szCs w:val="24"/>
        </w:rPr>
        <w:t>2</w:t>
      </w:r>
      <w:r>
        <w:rPr>
          <w:rFonts w:cs="Arial"/>
          <w:sz w:val="24"/>
          <w:szCs w:val="24"/>
        </w:rPr>
        <w:t>)</w:t>
      </w:r>
      <w:r w:rsidR="00A039EB" w:rsidRPr="00CF263D">
        <w:rPr>
          <w:rFonts w:cs="Arial"/>
          <w:sz w:val="24"/>
          <w:szCs w:val="24"/>
        </w:rPr>
        <w:t xml:space="preserve"> </w:t>
      </w:r>
      <w:r w:rsidR="00081881">
        <w:rPr>
          <w:rFonts w:cs="Arial"/>
          <w:sz w:val="24"/>
          <w:szCs w:val="24"/>
        </w:rPr>
        <w:t>H</w:t>
      </w:r>
      <w:proofErr w:type="gramStart"/>
      <w:r w:rsidR="00081881">
        <w:rPr>
          <w:rFonts w:cs="Arial"/>
          <w:sz w:val="24"/>
          <w:szCs w:val="24"/>
        </w:rPr>
        <w:t>.K</w:t>
      </w:r>
      <w:proofErr w:type="gramEnd"/>
      <w:r w:rsidR="00081881">
        <w:rPr>
          <w:rFonts w:cs="Arial"/>
          <w:sz w:val="24"/>
          <w:szCs w:val="24"/>
        </w:rPr>
        <w:t>.</w:t>
      </w:r>
      <w:r w:rsidR="00EC322A">
        <w:rPr>
          <w:rStyle w:val="Lbjegyzet-hivatkozs"/>
          <w:sz w:val="24"/>
          <w:szCs w:val="24"/>
        </w:rPr>
        <w:footnoteReference w:id="36"/>
      </w:r>
    </w:p>
    <w:p w:rsidR="00ED55E8" w:rsidRPr="00CF263D" w:rsidRDefault="00ED55E8" w:rsidP="00CF263D">
      <w:pPr>
        <w:jc w:val="both"/>
        <w:rPr>
          <w:rFonts w:cs="Arial"/>
          <w:sz w:val="24"/>
          <w:szCs w:val="24"/>
        </w:rPr>
      </w:pPr>
    </w:p>
    <w:p w:rsidR="00ED55E8" w:rsidRPr="002C22C9" w:rsidRDefault="00E87C28" w:rsidP="00CF263D">
      <w:pPr>
        <w:jc w:val="both"/>
        <w:rPr>
          <w:rFonts w:cs="Arial"/>
          <w:strike/>
          <w:color w:val="FF0000"/>
          <w:sz w:val="24"/>
          <w:szCs w:val="24"/>
        </w:rPr>
      </w:pPr>
      <w:r>
        <w:rPr>
          <w:rFonts w:cs="Arial"/>
          <w:color w:val="FF0000"/>
          <w:sz w:val="24"/>
          <w:szCs w:val="24"/>
        </w:rPr>
        <w:t>(</w:t>
      </w:r>
      <w:r w:rsidR="00ED55E8" w:rsidRPr="002C22C9">
        <w:rPr>
          <w:rFonts w:cs="Arial"/>
          <w:color w:val="FF0000"/>
          <w:sz w:val="24"/>
          <w:szCs w:val="24"/>
        </w:rPr>
        <w:t>3</w:t>
      </w:r>
      <w:r>
        <w:rPr>
          <w:rFonts w:cs="Arial"/>
          <w:color w:val="FF0000"/>
          <w:sz w:val="24"/>
          <w:szCs w:val="24"/>
        </w:rPr>
        <w:t>)</w:t>
      </w:r>
      <w:r w:rsidR="00ED55E8" w:rsidRPr="002C22C9">
        <w:rPr>
          <w:rFonts w:cs="Arial"/>
          <w:color w:val="FF0000"/>
          <w:sz w:val="24"/>
          <w:szCs w:val="24"/>
        </w:rPr>
        <w:t xml:space="preserve"> </w:t>
      </w:r>
      <w:r w:rsidR="007A582B">
        <w:rPr>
          <w:rFonts w:cs="Arial"/>
          <w:color w:val="FF0000"/>
          <w:sz w:val="24"/>
          <w:szCs w:val="24"/>
        </w:rPr>
        <w:t>A polgármester a</w:t>
      </w:r>
      <w:r w:rsidR="00740065" w:rsidRPr="002C22C9">
        <w:rPr>
          <w:rFonts w:cs="Arial"/>
          <w:color w:val="FF0000"/>
          <w:sz w:val="24"/>
          <w:szCs w:val="24"/>
        </w:rPr>
        <w:t xml:space="preserve"> vonatkozó szabályok alapján költségtérítésben részesül</w:t>
      </w:r>
      <w:r w:rsidR="00EC322A">
        <w:rPr>
          <w:rFonts w:cs="Arial"/>
          <w:sz w:val="24"/>
          <w:szCs w:val="24"/>
        </w:rPr>
        <w:t>.</w:t>
      </w:r>
      <w:r w:rsidR="00EC322A">
        <w:rPr>
          <w:rStyle w:val="Lbjegyzet-hivatkozs"/>
          <w:strike/>
          <w:color w:val="FF0000"/>
          <w:sz w:val="24"/>
          <w:szCs w:val="24"/>
        </w:rPr>
        <w:footnoteReference w:id="37"/>
      </w:r>
    </w:p>
    <w:p w:rsidR="00E50C3A" w:rsidRPr="00CF263D" w:rsidRDefault="00E50C3A" w:rsidP="00CF263D">
      <w:pPr>
        <w:jc w:val="both"/>
        <w:rPr>
          <w:rFonts w:cs="Arial"/>
          <w:sz w:val="24"/>
          <w:szCs w:val="24"/>
        </w:rPr>
      </w:pPr>
    </w:p>
    <w:p w:rsidR="00A039EB" w:rsidRPr="00CF263D" w:rsidRDefault="00E87C28" w:rsidP="00CF263D">
      <w:pPr>
        <w:jc w:val="both"/>
        <w:rPr>
          <w:rFonts w:cs="Arial"/>
          <w:sz w:val="24"/>
          <w:szCs w:val="24"/>
        </w:rPr>
      </w:pPr>
      <w:r>
        <w:rPr>
          <w:rFonts w:cs="Arial"/>
          <w:sz w:val="24"/>
          <w:szCs w:val="24"/>
        </w:rPr>
        <w:t>(</w:t>
      </w:r>
      <w:r w:rsidR="00ED55E8" w:rsidRPr="00CF263D">
        <w:rPr>
          <w:rFonts w:cs="Arial"/>
          <w:sz w:val="24"/>
          <w:szCs w:val="24"/>
        </w:rPr>
        <w:t>4</w:t>
      </w:r>
      <w:r>
        <w:rPr>
          <w:rFonts w:cs="Arial"/>
          <w:sz w:val="24"/>
          <w:szCs w:val="24"/>
        </w:rPr>
        <w:t>)</w:t>
      </w:r>
      <w:r w:rsidR="00A039EB" w:rsidRPr="00CF263D">
        <w:rPr>
          <w:rFonts w:cs="Arial"/>
          <w:sz w:val="24"/>
          <w:szCs w:val="24"/>
        </w:rPr>
        <w:t xml:space="preserve"> A polgármester feladata: </w:t>
      </w:r>
    </w:p>
    <w:p w:rsidR="0021723F" w:rsidRPr="00CF263D" w:rsidRDefault="0021723F" w:rsidP="009E775D">
      <w:pPr>
        <w:numPr>
          <w:ilvl w:val="0"/>
          <w:numId w:val="5"/>
        </w:numPr>
        <w:spacing w:after="20"/>
        <w:jc w:val="both"/>
        <w:rPr>
          <w:rFonts w:cs="Arial"/>
          <w:sz w:val="24"/>
          <w:szCs w:val="24"/>
        </w:rPr>
      </w:pPr>
      <w:r w:rsidRPr="00CF263D">
        <w:rPr>
          <w:rFonts w:cs="Arial"/>
          <w:iCs/>
          <w:sz w:val="24"/>
          <w:szCs w:val="24"/>
        </w:rPr>
        <w:t>a)</w:t>
      </w:r>
      <w:r w:rsidRPr="00CF263D">
        <w:rPr>
          <w:rFonts w:cs="Arial"/>
          <w:sz w:val="24"/>
          <w:szCs w:val="24"/>
        </w:rPr>
        <w:t xml:space="preserve"> a képviselő-testület döntései szerint és saját hatáskörében irányítja, a közös önkormányzati hivatalt;</w:t>
      </w:r>
    </w:p>
    <w:p w:rsidR="0021723F" w:rsidRPr="00CF263D" w:rsidRDefault="0021723F" w:rsidP="009E775D">
      <w:pPr>
        <w:numPr>
          <w:ilvl w:val="0"/>
          <w:numId w:val="5"/>
        </w:numPr>
        <w:spacing w:after="20"/>
        <w:jc w:val="both"/>
        <w:rPr>
          <w:rFonts w:cs="Arial"/>
          <w:sz w:val="24"/>
          <w:szCs w:val="24"/>
        </w:rPr>
      </w:pPr>
      <w:r w:rsidRPr="00CF263D">
        <w:rPr>
          <w:rFonts w:cs="Arial"/>
          <w:iCs/>
          <w:sz w:val="24"/>
          <w:szCs w:val="24"/>
        </w:rPr>
        <w:t>b)</w:t>
      </w:r>
      <w:r w:rsidRPr="00CF263D">
        <w:rPr>
          <w:rFonts w:cs="Arial"/>
          <w:sz w:val="24"/>
          <w:szCs w:val="24"/>
        </w:rPr>
        <w:t xml:space="preserve"> a jegyző javaslatainak figyelembevételével meghatározza a közös önkormányzati hivatalnak feladatait az önkormányzat munkájának a szervezésében, a döntések előkészítésében és végrehajtásában;</w:t>
      </w:r>
    </w:p>
    <w:p w:rsidR="0021723F" w:rsidRPr="00CF263D" w:rsidRDefault="0021723F" w:rsidP="009E775D">
      <w:pPr>
        <w:numPr>
          <w:ilvl w:val="0"/>
          <w:numId w:val="5"/>
        </w:numPr>
        <w:spacing w:after="20"/>
        <w:jc w:val="both"/>
        <w:rPr>
          <w:rFonts w:cs="Arial"/>
          <w:sz w:val="24"/>
          <w:szCs w:val="24"/>
        </w:rPr>
      </w:pPr>
      <w:r w:rsidRPr="00CF263D">
        <w:rPr>
          <w:rFonts w:cs="Arial"/>
          <w:iCs/>
          <w:sz w:val="24"/>
          <w:szCs w:val="24"/>
        </w:rPr>
        <w:t>c)</w:t>
      </w:r>
      <w:r w:rsidRPr="00CF263D">
        <w:rPr>
          <w:rFonts w:cs="Arial"/>
          <w:sz w:val="24"/>
          <w:szCs w:val="24"/>
        </w:rPr>
        <w:t xml:space="preserve"> dönt a jogszabály által hatáskörébe utalt államigazgatási ügyekben, hatósági hatáskörökben, egyes hatásköreinek gyakorlását átruházhatja az </w:t>
      </w:r>
      <w:r w:rsidRPr="00CF263D">
        <w:rPr>
          <w:rFonts w:cs="Arial"/>
          <w:sz w:val="24"/>
          <w:szCs w:val="24"/>
        </w:rPr>
        <w:lastRenderedPageBreak/>
        <w:t>alpolgármesterre, a jegyzőre, a polgármesteri hivatal, a közös önkormányzati hivatal ügyintézőjére;</w:t>
      </w:r>
    </w:p>
    <w:p w:rsidR="0021723F" w:rsidRPr="00CF263D" w:rsidRDefault="0021723F" w:rsidP="009E775D">
      <w:pPr>
        <w:numPr>
          <w:ilvl w:val="0"/>
          <w:numId w:val="5"/>
        </w:numPr>
        <w:spacing w:after="20"/>
        <w:jc w:val="both"/>
        <w:rPr>
          <w:rFonts w:cs="Arial"/>
          <w:sz w:val="24"/>
          <w:szCs w:val="24"/>
        </w:rPr>
      </w:pPr>
      <w:r w:rsidRPr="00CF263D">
        <w:rPr>
          <w:rFonts w:cs="Arial"/>
          <w:iCs/>
          <w:sz w:val="24"/>
          <w:szCs w:val="24"/>
        </w:rPr>
        <w:t>d)</w:t>
      </w:r>
      <w:r w:rsidRPr="00CF263D">
        <w:rPr>
          <w:rFonts w:cs="Arial"/>
          <w:sz w:val="24"/>
          <w:szCs w:val="24"/>
        </w:rPr>
        <w:t xml:space="preserve"> a jegyző javaslatára előterjesztést nyújt be a képviselő-testületnek a hivatal belső szervezeti tagozódásának, létszámának, munkarendjének, valamint ügyfélfogadási rendjének meghatározására;</w:t>
      </w:r>
    </w:p>
    <w:p w:rsidR="0021723F" w:rsidRPr="00CF263D" w:rsidRDefault="0021723F" w:rsidP="009E775D">
      <w:pPr>
        <w:numPr>
          <w:ilvl w:val="0"/>
          <w:numId w:val="5"/>
        </w:numPr>
        <w:spacing w:after="20"/>
        <w:jc w:val="both"/>
        <w:rPr>
          <w:rFonts w:cs="Arial"/>
          <w:sz w:val="24"/>
          <w:szCs w:val="24"/>
        </w:rPr>
      </w:pPr>
      <w:r w:rsidRPr="00CF263D">
        <w:rPr>
          <w:rFonts w:cs="Arial"/>
          <w:iCs/>
          <w:sz w:val="24"/>
          <w:szCs w:val="24"/>
        </w:rPr>
        <w:t>e)</w:t>
      </w:r>
      <w:r w:rsidRPr="00CF263D">
        <w:rPr>
          <w:rFonts w:cs="Arial"/>
          <w:sz w:val="24"/>
          <w:szCs w:val="24"/>
        </w:rPr>
        <w:t xml:space="preserve"> a hatáskörébe tartozó ügyekben szabályozza a kiadmányozás rendjét;</w:t>
      </w:r>
    </w:p>
    <w:p w:rsidR="0021723F" w:rsidRPr="00CF263D" w:rsidRDefault="0021723F" w:rsidP="009E775D">
      <w:pPr>
        <w:numPr>
          <w:ilvl w:val="0"/>
          <w:numId w:val="5"/>
        </w:numPr>
        <w:spacing w:after="20"/>
        <w:jc w:val="both"/>
        <w:rPr>
          <w:rFonts w:cs="Arial"/>
          <w:sz w:val="24"/>
          <w:szCs w:val="24"/>
        </w:rPr>
      </w:pPr>
      <w:r w:rsidRPr="00CF263D">
        <w:rPr>
          <w:rFonts w:cs="Arial"/>
          <w:iCs/>
          <w:sz w:val="24"/>
          <w:szCs w:val="24"/>
        </w:rPr>
        <w:t>f)</w:t>
      </w:r>
      <w:r w:rsidRPr="00CF263D">
        <w:rPr>
          <w:rFonts w:cs="Arial"/>
          <w:sz w:val="24"/>
          <w:szCs w:val="24"/>
        </w:rPr>
        <w:t xml:space="preserve"> gyakorolja a munkáltatói jogokat a jegyző tekintetében;</w:t>
      </w:r>
    </w:p>
    <w:p w:rsidR="0021723F" w:rsidRPr="00CF263D" w:rsidRDefault="0021723F" w:rsidP="009E775D">
      <w:pPr>
        <w:numPr>
          <w:ilvl w:val="0"/>
          <w:numId w:val="5"/>
        </w:numPr>
        <w:spacing w:after="20"/>
        <w:jc w:val="both"/>
        <w:rPr>
          <w:rFonts w:cs="Arial"/>
          <w:sz w:val="24"/>
          <w:szCs w:val="24"/>
        </w:rPr>
      </w:pPr>
      <w:r w:rsidRPr="00CF263D">
        <w:rPr>
          <w:rFonts w:cs="Arial"/>
          <w:iCs/>
          <w:sz w:val="24"/>
          <w:szCs w:val="24"/>
        </w:rPr>
        <w:t>g)</w:t>
      </w:r>
      <w:r w:rsidRPr="00CF263D">
        <w:rPr>
          <w:rFonts w:cs="Arial"/>
          <w:sz w:val="24"/>
          <w:szCs w:val="24"/>
        </w:rPr>
        <w:t xml:space="preserve"> gyakorolja az egyéb munkáltatói jogokat az alpolgármester és az önkormányzati intézményvezetők tekintetében.</w:t>
      </w:r>
    </w:p>
    <w:p w:rsidR="0021723F" w:rsidRPr="00CF263D" w:rsidRDefault="0021723F" w:rsidP="009E775D">
      <w:pPr>
        <w:numPr>
          <w:ilvl w:val="0"/>
          <w:numId w:val="5"/>
        </w:numPr>
        <w:jc w:val="both"/>
        <w:rPr>
          <w:rFonts w:cs="Arial"/>
          <w:sz w:val="24"/>
          <w:szCs w:val="24"/>
        </w:rPr>
      </w:pPr>
      <w:r w:rsidRPr="00CF263D">
        <w:rPr>
          <w:rFonts w:cs="Arial"/>
          <w:sz w:val="24"/>
          <w:szCs w:val="24"/>
        </w:rPr>
        <w:t>együttműködik a társadalmi szervezetekkel, különösen a lakosság önszerveződő közösségeivel</w:t>
      </w:r>
    </w:p>
    <w:p w:rsidR="0021723F" w:rsidRDefault="0021723F" w:rsidP="009E775D">
      <w:pPr>
        <w:numPr>
          <w:ilvl w:val="0"/>
          <w:numId w:val="5"/>
        </w:numPr>
        <w:jc w:val="both"/>
        <w:rPr>
          <w:rFonts w:cs="Arial"/>
          <w:sz w:val="24"/>
          <w:szCs w:val="24"/>
        </w:rPr>
      </w:pPr>
      <w:r w:rsidRPr="00CF263D">
        <w:rPr>
          <w:rFonts w:cs="Arial"/>
          <w:sz w:val="24"/>
          <w:szCs w:val="24"/>
        </w:rPr>
        <w:t xml:space="preserve">ellátja mindazon feladatokat, amelyekkel a képviselőtestület megbízza. </w:t>
      </w:r>
    </w:p>
    <w:p w:rsidR="00CF263D" w:rsidRPr="00CF263D" w:rsidRDefault="00CF263D" w:rsidP="009E775D">
      <w:pPr>
        <w:numPr>
          <w:ilvl w:val="0"/>
          <w:numId w:val="5"/>
        </w:numPr>
        <w:jc w:val="both"/>
        <w:rPr>
          <w:rFonts w:cs="Arial"/>
          <w:sz w:val="24"/>
          <w:szCs w:val="24"/>
        </w:rPr>
      </w:pPr>
    </w:p>
    <w:p w:rsidR="0021723F" w:rsidRDefault="00E87C28" w:rsidP="00CF263D">
      <w:pPr>
        <w:spacing w:after="20"/>
        <w:jc w:val="both"/>
        <w:rPr>
          <w:rFonts w:cs="Arial"/>
          <w:sz w:val="24"/>
          <w:szCs w:val="24"/>
        </w:rPr>
      </w:pPr>
      <w:r>
        <w:rPr>
          <w:rFonts w:cs="Arial"/>
          <w:sz w:val="24"/>
          <w:szCs w:val="24"/>
        </w:rPr>
        <w:t>(</w:t>
      </w:r>
      <w:r w:rsidR="0021723F" w:rsidRPr="00CF263D">
        <w:rPr>
          <w:rFonts w:cs="Arial"/>
          <w:sz w:val="24"/>
          <w:szCs w:val="24"/>
        </w:rPr>
        <w:t>5</w:t>
      </w:r>
      <w:r>
        <w:rPr>
          <w:rFonts w:cs="Arial"/>
          <w:sz w:val="24"/>
          <w:szCs w:val="24"/>
        </w:rPr>
        <w:t>)</w:t>
      </w:r>
      <w:r w:rsidR="0021723F" w:rsidRPr="00CF263D">
        <w:rPr>
          <w:rFonts w:cs="Arial"/>
          <w:sz w:val="24"/>
          <w:szCs w:val="24"/>
        </w:rPr>
        <w:t xml:space="preserve"> Amennyiben a polgármester a képviselő-testület döntését a helyi önkormányzat érdekeit sértőnek tartja, ugyanazon ügyben – a képviselő-testület önfeloszlatásáról szóló, valamint az </w:t>
      </w:r>
      <w:proofErr w:type="spellStart"/>
      <w:r w:rsidR="0021723F" w:rsidRPr="00CF263D">
        <w:rPr>
          <w:rFonts w:cs="Arial"/>
          <w:sz w:val="24"/>
          <w:szCs w:val="24"/>
        </w:rPr>
        <w:t>Mötv</w:t>
      </w:r>
      <w:proofErr w:type="spellEnd"/>
      <w:r w:rsidR="0021723F" w:rsidRPr="00CF263D">
        <w:rPr>
          <w:rFonts w:cs="Arial"/>
          <w:sz w:val="24"/>
          <w:szCs w:val="24"/>
        </w:rPr>
        <w:t>. 70. § (1) bekezdésében meghatározott ügyben hozott döntése kivételével – egy alkalommal kezdeményezheti az ismételt tárgyalást. A kezdeményezést az ülést követő három napon belül nyújthatja be, a képviselő-testület a benyújtás napjától számított tizenöt napon belül minősített többséggel dönt. A döntést addig végrehajtani nem lehet, amíg arról a képviselő-testület a megismételt tárgyalás alapján nem dönt.</w:t>
      </w:r>
    </w:p>
    <w:p w:rsidR="00CF263D" w:rsidRPr="00CF263D" w:rsidRDefault="00CF263D" w:rsidP="00CF263D">
      <w:pPr>
        <w:spacing w:after="20"/>
        <w:jc w:val="both"/>
        <w:rPr>
          <w:rFonts w:cs="Arial"/>
          <w:sz w:val="24"/>
          <w:szCs w:val="24"/>
        </w:rPr>
      </w:pPr>
    </w:p>
    <w:p w:rsidR="0021723F" w:rsidRDefault="0021723F" w:rsidP="00CF263D">
      <w:pPr>
        <w:spacing w:after="20"/>
        <w:ind w:firstLine="180"/>
        <w:jc w:val="both"/>
        <w:rPr>
          <w:rFonts w:cs="Arial"/>
          <w:sz w:val="24"/>
          <w:szCs w:val="24"/>
        </w:rPr>
      </w:pPr>
      <w:r w:rsidRPr="00CF263D">
        <w:rPr>
          <w:rFonts w:cs="Arial"/>
          <w:sz w:val="24"/>
          <w:szCs w:val="24"/>
        </w:rPr>
        <w:t xml:space="preserve">(6) Amennyiben a képviselő-testület – határozatképtelenség vagy határozathozatal hiánya miatt – két egymást követő alkalommal ugyanazon ügyben nem hozott döntést, a polgármester a szervezeti és működési szabályzatban meghatározott ügyben – az </w:t>
      </w:r>
      <w:proofErr w:type="spellStart"/>
      <w:r w:rsidRPr="00CF263D">
        <w:rPr>
          <w:rFonts w:cs="Arial"/>
          <w:sz w:val="24"/>
          <w:szCs w:val="24"/>
        </w:rPr>
        <w:t>Mötv</w:t>
      </w:r>
      <w:proofErr w:type="spellEnd"/>
      <w:r w:rsidRPr="00CF263D">
        <w:rPr>
          <w:rFonts w:cs="Arial"/>
          <w:sz w:val="24"/>
          <w:szCs w:val="24"/>
        </w:rPr>
        <w:t>. 42. §</w:t>
      </w:r>
      <w:proofErr w:type="spellStart"/>
      <w:r w:rsidRPr="00CF263D">
        <w:rPr>
          <w:rFonts w:cs="Arial"/>
          <w:sz w:val="24"/>
          <w:szCs w:val="24"/>
        </w:rPr>
        <w:t>-ban</w:t>
      </w:r>
      <w:proofErr w:type="spellEnd"/>
      <w:r w:rsidRPr="00CF263D">
        <w:rPr>
          <w:rFonts w:cs="Arial"/>
          <w:sz w:val="24"/>
          <w:szCs w:val="24"/>
        </w:rPr>
        <w:t xml:space="preserve"> meghatározott, át nem ruházható hatáskörbe tartozó ügyek kivételével – döntést hozhat. A polgármester a döntésről a képviselő-testületet a következő ülésen tájékoztatja.</w:t>
      </w:r>
    </w:p>
    <w:p w:rsidR="00CF263D" w:rsidRPr="00CF263D" w:rsidRDefault="00CF263D" w:rsidP="00CF263D">
      <w:pPr>
        <w:spacing w:after="20"/>
        <w:ind w:firstLine="180"/>
        <w:jc w:val="both"/>
        <w:rPr>
          <w:rFonts w:cs="Arial"/>
          <w:sz w:val="24"/>
          <w:szCs w:val="24"/>
        </w:rPr>
      </w:pPr>
    </w:p>
    <w:p w:rsidR="0021723F" w:rsidRPr="00CF263D" w:rsidRDefault="0021723F" w:rsidP="00CF263D">
      <w:pPr>
        <w:spacing w:after="20"/>
        <w:ind w:firstLine="180"/>
        <w:jc w:val="both"/>
        <w:rPr>
          <w:rFonts w:cs="Arial"/>
          <w:sz w:val="24"/>
          <w:szCs w:val="24"/>
        </w:rPr>
      </w:pPr>
      <w:r w:rsidRPr="00CF263D">
        <w:rPr>
          <w:rFonts w:cs="Arial"/>
          <w:sz w:val="24"/>
          <w:szCs w:val="24"/>
        </w:rPr>
        <w:t xml:space="preserve">(7) A polgármester a képviselő-testület utólagos tájékoztatása mellett, </w:t>
      </w:r>
      <w:r w:rsidR="002C22C9">
        <w:rPr>
          <w:rFonts w:cs="Arial"/>
          <w:sz w:val="24"/>
          <w:szCs w:val="24"/>
        </w:rPr>
        <w:t>a</w:t>
      </w:r>
      <w:r w:rsidRPr="00CF263D">
        <w:rPr>
          <w:rFonts w:cs="Arial"/>
          <w:sz w:val="24"/>
          <w:szCs w:val="24"/>
        </w:rPr>
        <w:t xml:space="preserve">z </w:t>
      </w:r>
      <w:proofErr w:type="spellStart"/>
      <w:r w:rsidRPr="00CF263D">
        <w:rPr>
          <w:rFonts w:cs="Arial"/>
          <w:sz w:val="24"/>
          <w:szCs w:val="24"/>
        </w:rPr>
        <w:t>Mötv</w:t>
      </w:r>
      <w:proofErr w:type="spellEnd"/>
      <w:r w:rsidRPr="00CF263D">
        <w:rPr>
          <w:rFonts w:cs="Arial"/>
          <w:sz w:val="24"/>
          <w:szCs w:val="24"/>
        </w:rPr>
        <w:t>.  42. §</w:t>
      </w:r>
      <w:proofErr w:type="spellStart"/>
      <w:r w:rsidRPr="00CF263D">
        <w:rPr>
          <w:rFonts w:cs="Arial"/>
          <w:sz w:val="24"/>
          <w:szCs w:val="24"/>
        </w:rPr>
        <w:t>-ban</w:t>
      </w:r>
      <w:proofErr w:type="spellEnd"/>
      <w:r w:rsidRPr="00CF263D">
        <w:rPr>
          <w:rFonts w:cs="Arial"/>
          <w:sz w:val="24"/>
          <w:szCs w:val="24"/>
        </w:rPr>
        <w:t xml:space="preserve"> meghatározott ügyek kivételével dönthet a két ülés közötti időszakban felmerülő, halaszthat</w:t>
      </w:r>
      <w:r w:rsidR="002C22C9">
        <w:rPr>
          <w:rFonts w:cs="Arial"/>
          <w:sz w:val="24"/>
          <w:szCs w:val="24"/>
        </w:rPr>
        <w:t>atlan</w:t>
      </w:r>
      <w:r w:rsidRPr="00CF263D">
        <w:rPr>
          <w:rFonts w:cs="Arial"/>
          <w:sz w:val="24"/>
          <w:szCs w:val="24"/>
        </w:rPr>
        <w:t>, a képviselő-testület hatáskörébe tartozó önkormányzati ügyekben.</w:t>
      </w:r>
    </w:p>
    <w:p w:rsidR="0021723F" w:rsidRPr="00CF263D" w:rsidRDefault="0021723F" w:rsidP="00CF263D">
      <w:pPr>
        <w:spacing w:after="20"/>
        <w:ind w:firstLine="180"/>
        <w:jc w:val="both"/>
        <w:rPr>
          <w:rFonts w:cs="Arial"/>
          <w:sz w:val="24"/>
          <w:szCs w:val="24"/>
        </w:rPr>
      </w:pPr>
    </w:p>
    <w:p w:rsidR="0021723F" w:rsidRPr="00CF263D" w:rsidRDefault="00CF263D" w:rsidP="00CF263D">
      <w:pPr>
        <w:spacing w:after="20"/>
        <w:ind w:firstLine="180"/>
        <w:jc w:val="both"/>
        <w:rPr>
          <w:rFonts w:cs="Arial"/>
          <w:sz w:val="24"/>
          <w:szCs w:val="24"/>
        </w:rPr>
      </w:pPr>
      <w:r>
        <w:rPr>
          <w:rFonts w:cs="Arial"/>
          <w:sz w:val="24"/>
          <w:szCs w:val="24"/>
        </w:rPr>
        <w:t xml:space="preserve">(8) A polgármester </w:t>
      </w:r>
      <w:r w:rsidR="002C22C9">
        <w:rPr>
          <w:rFonts w:cs="Arial"/>
          <w:sz w:val="24"/>
          <w:szCs w:val="24"/>
        </w:rPr>
        <w:t>2.</w:t>
      </w:r>
      <w:r>
        <w:rPr>
          <w:rFonts w:cs="Arial"/>
          <w:sz w:val="24"/>
          <w:szCs w:val="24"/>
        </w:rPr>
        <w:t>5</w:t>
      </w:r>
      <w:r w:rsidR="006A582E">
        <w:rPr>
          <w:rFonts w:cs="Arial"/>
          <w:sz w:val="24"/>
          <w:szCs w:val="24"/>
        </w:rPr>
        <w:t>00.000,</w:t>
      </w:r>
      <w:proofErr w:type="spellStart"/>
      <w:r w:rsidR="006A582E">
        <w:rPr>
          <w:rFonts w:cs="Arial"/>
          <w:sz w:val="24"/>
          <w:szCs w:val="24"/>
        </w:rPr>
        <w:t>-Ft</w:t>
      </w:r>
      <w:proofErr w:type="spellEnd"/>
      <w:r w:rsidR="006A582E">
        <w:rPr>
          <w:rFonts w:cs="Arial"/>
          <w:sz w:val="24"/>
          <w:szCs w:val="24"/>
        </w:rPr>
        <w:t xml:space="preserve"> </w:t>
      </w:r>
      <w:r w:rsidR="0021723F" w:rsidRPr="00CF263D">
        <w:rPr>
          <w:rFonts w:cs="Arial"/>
          <w:sz w:val="24"/>
          <w:szCs w:val="24"/>
        </w:rPr>
        <w:t xml:space="preserve">értékhatárig dönt azon </w:t>
      </w:r>
      <w:proofErr w:type="gramStart"/>
      <w:r w:rsidR="0021723F" w:rsidRPr="00CF263D">
        <w:rPr>
          <w:rFonts w:cs="Arial"/>
          <w:sz w:val="24"/>
          <w:szCs w:val="24"/>
        </w:rPr>
        <w:t>ügyekben  forrásfelhasználásról</w:t>
      </w:r>
      <w:proofErr w:type="gramEnd"/>
      <w:r w:rsidR="0021723F" w:rsidRPr="00CF263D">
        <w:rPr>
          <w:rFonts w:cs="Arial"/>
          <w:sz w:val="24"/>
          <w:szCs w:val="24"/>
        </w:rPr>
        <w:t>, amelyek a tárgyévi költségvetésben nem tervezettek, ezen döntéséről a soron következő ülésen tájékoztatja a képviselő-testületet.</w:t>
      </w:r>
      <w:r w:rsidR="00EC322A">
        <w:rPr>
          <w:rStyle w:val="Lbjegyzet-hivatkozs"/>
          <w:sz w:val="24"/>
          <w:szCs w:val="24"/>
        </w:rPr>
        <w:footnoteReference w:id="38"/>
      </w:r>
    </w:p>
    <w:p w:rsidR="0021723F" w:rsidRPr="00CF263D" w:rsidRDefault="0021723F" w:rsidP="00CF263D">
      <w:pPr>
        <w:jc w:val="both"/>
        <w:rPr>
          <w:rFonts w:cs="Arial"/>
          <w:sz w:val="24"/>
          <w:szCs w:val="24"/>
        </w:rPr>
      </w:pPr>
    </w:p>
    <w:p w:rsidR="00ED55E8" w:rsidRPr="00CF263D" w:rsidRDefault="00E87C28" w:rsidP="00CF263D">
      <w:pPr>
        <w:jc w:val="both"/>
        <w:rPr>
          <w:rFonts w:cs="Arial"/>
          <w:sz w:val="24"/>
          <w:szCs w:val="24"/>
        </w:rPr>
      </w:pPr>
      <w:r>
        <w:rPr>
          <w:rFonts w:cs="Arial"/>
          <w:sz w:val="24"/>
          <w:szCs w:val="24"/>
        </w:rPr>
        <w:t>(</w:t>
      </w:r>
      <w:r w:rsidR="0021723F" w:rsidRPr="00CF263D">
        <w:rPr>
          <w:rFonts w:cs="Arial"/>
          <w:sz w:val="24"/>
          <w:szCs w:val="24"/>
        </w:rPr>
        <w:t>9</w:t>
      </w:r>
      <w:r>
        <w:rPr>
          <w:rFonts w:cs="Arial"/>
          <w:sz w:val="24"/>
          <w:szCs w:val="24"/>
        </w:rPr>
        <w:t>)</w:t>
      </w:r>
      <w:r w:rsidR="00E50C3A" w:rsidRPr="00CF263D">
        <w:rPr>
          <w:rFonts w:cs="Arial"/>
          <w:sz w:val="24"/>
          <w:szCs w:val="24"/>
        </w:rPr>
        <w:t xml:space="preserve"> </w:t>
      </w:r>
      <w:r w:rsidR="00A039EB" w:rsidRPr="00CF263D">
        <w:rPr>
          <w:rFonts w:cs="Arial"/>
          <w:sz w:val="24"/>
          <w:szCs w:val="24"/>
        </w:rPr>
        <w:t>A polgármester</w:t>
      </w:r>
      <w:r w:rsidR="00ED55E8" w:rsidRPr="00CF263D">
        <w:rPr>
          <w:rFonts w:cs="Arial"/>
          <w:sz w:val="24"/>
          <w:szCs w:val="24"/>
        </w:rPr>
        <w:t xml:space="preserve"> összeférhetetlenségére vonatkozó szabályok azonosak a képviselői összeférhetetlenség szabályaival. </w:t>
      </w:r>
    </w:p>
    <w:p w:rsidR="00ED55E8" w:rsidRPr="00CF263D" w:rsidRDefault="00ED55E8" w:rsidP="00CF263D">
      <w:pPr>
        <w:jc w:val="both"/>
        <w:rPr>
          <w:rFonts w:cs="Arial"/>
          <w:sz w:val="24"/>
          <w:szCs w:val="24"/>
        </w:rPr>
      </w:pPr>
    </w:p>
    <w:p w:rsidR="00ED55E8" w:rsidRPr="00CF263D" w:rsidRDefault="00E87C28" w:rsidP="00CF263D">
      <w:pPr>
        <w:jc w:val="both"/>
        <w:rPr>
          <w:rFonts w:cs="Arial"/>
          <w:sz w:val="24"/>
          <w:szCs w:val="24"/>
        </w:rPr>
      </w:pPr>
      <w:r>
        <w:rPr>
          <w:rFonts w:cs="Arial"/>
          <w:sz w:val="24"/>
          <w:szCs w:val="24"/>
        </w:rPr>
        <w:t>(</w:t>
      </w:r>
      <w:r w:rsidR="0021723F" w:rsidRPr="00CF263D">
        <w:rPr>
          <w:rFonts w:cs="Arial"/>
          <w:sz w:val="24"/>
          <w:szCs w:val="24"/>
        </w:rPr>
        <w:t>10</w:t>
      </w:r>
      <w:r>
        <w:rPr>
          <w:rFonts w:cs="Arial"/>
          <w:sz w:val="24"/>
          <w:szCs w:val="24"/>
        </w:rPr>
        <w:t>)</w:t>
      </w:r>
      <w:r w:rsidR="00ED55E8" w:rsidRPr="00CF263D">
        <w:rPr>
          <w:rFonts w:cs="Arial"/>
          <w:sz w:val="24"/>
          <w:szCs w:val="24"/>
        </w:rPr>
        <w:t xml:space="preserve"> A polgármester önkormányzati, valamint államigazgatási feladat- és hatáskörét a képviselőtestület hivatalának közreműködésével látja el. </w:t>
      </w:r>
    </w:p>
    <w:p w:rsidR="00ED55E8" w:rsidRPr="00CF263D" w:rsidRDefault="00ED55E8" w:rsidP="00CF263D">
      <w:pPr>
        <w:jc w:val="both"/>
        <w:rPr>
          <w:rFonts w:cs="Arial"/>
          <w:sz w:val="24"/>
          <w:szCs w:val="24"/>
        </w:rPr>
      </w:pPr>
    </w:p>
    <w:p w:rsidR="00ED55E8" w:rsidRPr="00CF263D" w:rsidRDefault="00E87C28" w:rsidP="00CF263D">
      <w:pPr>
        <w:jc w:val="both"/>
        <w:rPr>
          <w:rFonts w:cs="Arial"/>
          <w:sz w:val="24"/>
          <w:szCs w:val="24"/>
        </w:rPr>
      </w:pPr>
      <w:r>
        <w:rPr>
          <w:rFonts w:cs="Arial"/>
          <w:sz w:val="24"/>
          <w:szCs w:val="24"/>
        </w:rPr>
        <w:t>(</w:t>
      </w:r>
      <w:r w:rsidR="0021723F" w:rsidRPr="00CF263D">
        <w:rPr>
          <w:rFonts w:cs="Arial"/>
          <w:sz w:val="24"/>
          <w:szCs w:val="24"/>
        </w:rPr>
        <w:t>11</w:t>
      </w:r>
      <w:r>
        <w:rPr>
          <w:rFonts w:cs="Arial"/>
          <w:sz w:val="24"/>
          <w:szCs w:val="24"/>
        </w:rPr>
        <w:t>)</w:t>
      </w:r>
      <w:r w:rsidR="00ED55E8" w:rsidRPr="00CF263D">
        <w:rPr>
          <w:rFonts w:cs="Arial"/>
          <w:sz w:val="24"/>
          <w:szCs w:val="24"/>
        </w:rPr>
        <w:t xml:space="preserve"> A polgármesternek a tisztségéről való lemondását tartalmazó nyilatkozatát az alpolgármesternek kell átadnia. A tisztsége a nyilatkozat aláírásának napjával </w:t>
      </w:r>
      <w:proofErr w:type="gramStart"/>
      <w:r w:rsidR="00ED55E8" w:rsidRPr="00CF263D">
        <w:rPr>
          <w:rFonts w:cs="Arial"/>
          <w:sz w:val="24"/>
          <w:szCs w:val="24"/>
        </w:rPr>
        <w:t>szűnik  meg</w:t>
      </w:r>
      <w:proofErr w:type="gramEnd"/>
      <w:r w:rsidR="00ED55E8" w:rsidRPr="00CF263D">
        <w:rPr>
          <w:rFonts w:cs="Arial"/>
          <w:sz w:val="24"/>
          <w:szCs w:val="24"/>
        </w:rPr>
        <w:t xml:space="preserve">. A lemondás nem vonható vissza, azt a testület legközelebbi ülésén ismertetni </w:t>
      </w:r>
      <w:r w:rsidR="00ED55E8" w:rsidRPr="00CF263D">
        <w:rPr>
          <w:rFonts w:cs="Arial"/>
          <w:sz w:val="24"/>
          <w:szCs w:val="24"/>
        </w:rPr>
        <w:lastRenderedPageBreak/>
        <w:t xml:space="preserve">kell. A tisztség megszűnését követő nyolc napon belül a lemondott polgármester átadja munkakörét az alpolgármesternek, aki </w:t>
      </w:r>
      <w:proofErr w:type="gramStart"/>
      <w:r w:rsidR="00ED55E8" w:rsidRPr="00CF263D">
        <w:rPr>
          <w:rFonts w:cs="Arial"/>
          <w:sz w:val="24"/>
          <w:szCs w:val="24"/>
        </w:rPr>
        <w:t>ezen</w:t>
      </w:r>
      <w:proofErr w:type="gramEnd"/>
      <w:r w:rsidR="00ED55E8" w:rsidRPr="00CF263D">
        <w:rPr>
          <w:rFonts w:cs="Arial"/>
          <w:sz w:val="24"/>
          <w:szCs w:val="24"/>
        </w:rPr>
        <w:t xml:space="preserve"> feladatot az időközi választáson megválasztott új polgármester munkába állásáig gyakorolja. </w:t>
      </w:r>
    </w:p>
    <w:p w:rsidR="00A039EB" w:rsidRDefault="00A039EB" w:rsidP="00CF263D">
      <w:pPr>
        <w:jc w:val="center"/>
        <w:rPr>
          <w:rFonts w:cs="Arial"/>
          <w:sz w:val="24"/>
          <w:szCs w:val="24"/>
        </w:rPr>
      </w:pPr>
    </w:p>
    <w:p w:rsidR="00CF263D" w:rsidRPr="00CF263D" w:rsidRDefault="00CF263D" w:rsidP="00CF263D">
      <w:pPr>
        <w:jc w:val="center"/>
        <w:rPr>
          <w:rFonts w:cs="Arial"/>
          <w:sz w:val="24"/>
          <w:szCs w:val="24"/>
        </w:rPr>
      </w:pPr>
    </w:p>
    <w:p w:rsidR="00A039EB" w:rsidRPr="00ED55E8" w:rsidRDefault="00CF263D" w:rsidP="00ED55E8">
      <w:pPr>
        <w:spacing w:line="360" w:lineRule="auto"/>
        <w:jc w:val="center"/>
        <w:rPr>
          <w:b/>
          <w:sz w:val="28"/>
          <w:szCs w:val="28"/>
        </w:rPr>
      </w:pPr>
      <w:r>
        <w:rPr>
          <w:b/>
          <w:sz w:val="28"/>
          <w:szCs w:val="28"/>
        </w:rPr>
        <w:t>21</w:t>
      </w:r>
      <w:r w:rsidR="00ED55E8" w:rsidRPr="00ED55E8">
        <w:rPr>
          <w:b/>
          <w:sz w:val="28"/>
          <w:szCs w:val="28"/>
        </w:rPr>
        <w:t>. §</w:t>
      </w:r>
    </w:p>
    <w:p w:rsidR="00BA596F" w:rsidRDefault="00ED55E8" w:rsidP="008B5D6F">
      <w:pPr>
        <w:pStyle w:val="Cmsor2"/>
      </w:pPr>
      <w:bookmarkStart w:id="223" w:name="_Toc411878038"/>
      <w:bookmarkStart w:id="224" w:name="_Toc411879792"/>
      <w:bookmarkStart w:id="225" w:name="_Toc411881364"/>
      <w:bookmarkStart w:id="226" w:name="_Toc411881437"/>
      <w:bookmarkStart w:id="227" w:name="_Toc411929999"/>
      <w:bookmarkStart w:id="228" w:name="_Toc411930738"/>
      <w:bookmarkStart w:id="229" w:name="_Toc411934198"/>
      <w:bookmarkStart w:id="230" w:name="_Toc445281231"/>
      <w:r w:rsidRPr="00ED55E8">
        <w:t>Alpolgármester</w:t>
      </w:r>
      <w:bookmarkEnd w:id="223"/>
      <w:bookmarkEnd w:id="224"/>
      <w:bookmarkEnd w:id="225"/>
      <w:bookmarkEnd w:id="226"/>
      <w:bookmarkEnd w:id="227"/>
      <w:bookmarkEnd w:id="228"/>
      <w:bookmarkEnd w:id="229"/>
      <w:bookmarkEnd w:id="230"/>
    </w:p>
    <w:p w:rsidR="00103743" w:rsidRPr="00ED55E8" w:rsidRDefault="00103743" w:rsidP="00BA596F">
      <w:pPr>
        <w:spacing w:line="360" w:lineRule="auto"/>
        <w:jc w:val="center"/>
        <w:rPr>
          <w:b/>
          <w:sz w:val="28"/>
          <w:szCs w:val="28"/>
        </w:rPr>
      </w:pPr>
    </w:p>
    <w:p w:rsidR="00A039EB" w:rsidRPr="00BA596F" w:rsidRDefault="00E87C28" w:rsidP="00BA596F">
      <w:pPr>
        <w:pStyle w:val="Szvegtrzs21"/>
        <w:tabs>
          <w:tab w:val="left" w:pos="6804"/>
        </w:tabs>
        <w:spacing w:line="240" w:lineRule="auto"/>
        <w:rPr>
          <w:rFonts w:cs="Arial"/>
          <w:sz w:val="24"/>
          <w:szCs w:val="24"/>
        </w:rPr>
      </w:pPr>
      <w:r>
        <w:rPr>
          <w:rFonts w:cs="Arial"/>
          <w:sz w:val="24"/>
          <w:szCs w:val="24"/>
        </w:rPr>
        <w:t>(</w:t>
      </w:r>
      <w:r w:rsidR="00ED55E8" w:rsidRPr="00BA596F">
        <w:rPr>
          <w:rFonts w:cs="Arial"/>
          <w:sz w:val="24"/>
          <w:szCs w:val="24"/>
        </w:rPr>
        <w:t>1</w:t>
      </w:r>
      <w:r>
        <w:rPr>
          <w:rFonts w:cs="Arial"/>
          <w:sz w:val="24"/>
          <w:szCs w:val="24"/>
        </w:rPr>
        <w:t>)</w:t>
      </w:r>
      <w:r w:rsidR="00A039EB" w:rsidRPr="00BA596F">
        <w:rPr>
          <w:rFonts w:cs="Arial"/>
          <w:sz w:val="24"/>
          <w:szCs w:val="24"/>
        </w:rPr>
        <w:t xml:space="preserve"> A képviselőtestület a saját tagjai közül, a polgármester javaslatára titkos szavazással, a testület megbízatásának időtartamára, a polgármester helyettesítésére, munkájának segítésére - alpolgármestert választ. Az alpolgármester feladatait társadalmi megbízatásban látja el, munkájáért tiszteletdíjban részesül. </w:t>
      </w:r>
    </w:p>
    <w:p w:rsidR="00ED55E8" w:rsidRPr="00BA596F" w:rsidRDefault="00ED55E8" w:rsidP="00BA596F">
      <w:pPr>
        <w:pStyle w:val="Szvegtrzs21"/>
        <w:tabs>
          <w:tab w:val="left" w:pos="6804"/>
        </w:tabs>
        <w:spacing w:line="240" w:lineRule="auto"/>
        <w:rPr>
          <w:rFonts w:cs="Arial"/>
          <w:sz w:val="24"/>
          <w:szCs w:val="24"/>
        </w:rPr>
      </w:pPr>
    </w:p>
    <w:p w:rsidR="00A039EB" w:rsidRPr="00BA596F" w:rsidRDefault="00E87C28" w:rsidP="00BA596F">
      <w:pPr>
        <w:pStyle w:val="Szvegtrzs21"/>
        <w:tabs>
          <w:tab w:val="left" w:pos="6804"/>
        </w:tabs>
        <w:spacing w:line="240" w:lineRule="auto"/>
        <w:rPr>
          <w:rFonts w:cs="Arial"/>
          <w:sz w:val="24"/>
          <w:szCs w:val="24"/>
        </w:rPr>
      </w:pPr>
      <w:r>
        <w:rPr>
          <w:rFonts w:cs="Arial"/>
          <w:sz w:val="24"/>
          <w:szCs w:val="24"/>
        </w:rPr>
        <w:t>(</w:t>
      </w:r>
      <w:r w:rsidR="00ED55E8" w:rsidRPr="00BA596F">
        <w:rPr>
          <w:rFonts w:cs="Arial"/>
          <w:sz w:val="24"/>
          <w:szCs w:val="24"/>
        </w:rPr>
        <w:t>2</w:t>
      </w:r>
      <w:r>
        <w:rPr>
          <w:rFonts w:cs="Arial"/>
          <w:sz w:val="24"/>
          <w:szCs w:val="24"/>
        </w:rPr>
        <w:t>)</w:t>
      </w:r>
      <w:r w:rsidR="00ED55E8" w:rsidRPr="00BA596F">
        <w:rPr>
          <w:rFonts w:cs="Arial"/>
          <w:sz w:val="24"/>
          <w:szCs w:val="24"/>
        </w:rPr>
        <w:t xml:space="preserve"> </w:t>
      </w:r>
      <w:r w:rsidR="00A039EB" w:rsidRPr="00BA596F">
        <w:rPr>
          <w:rFonts w:cs="Arial"/>
          <w:sz w:val="24"/>
          <w:szCs w:val="24"/>
        </w:rPr>
        <w:t xml:space="preserve">Az önkormányzat nevében az alpolgármester csak a polgármester külön megbízása alapján járhat el. </w:t>
      </w:r>
    </w:p>
    <w:p w:rsidR="00A039EB" w:rsidRPr="00BA596F" w:rsidRDefault="00A039EB" w:rsidP="00BA596F">
      <w:pPr>
        <w:tabs>
          <w:tab w:val="left" w:pos="6804"/>
        </w:tabs>
        <w:jc w:val="both"/>
        <w:rPr>
          <w:rFonts w:cs="Arial"/>
          <w:sz w:val="24"/>
          <w:szCs w:val="24"/>
        </w:rPr>
      </w:pPr>
    </w:p>
    <w:p w:rsidR="00E50C3A" w:rsidRPr="00BA596F" w:rsidRDefault="00E87C28" w:rsidP="00BA596F">
      <w:pPr>
        <w:tabs>
          <w:tab w:val="left" w:pos="6804"/>
        </w:tabs>
        <w:jc w:val="both"/>
        <w:rPr>
          <w:rFonts w:cs="Arial"/>
          <w:sz w:val="24"/>
          <w:szCs w:val="24"/>
        </w:rPr>
      </w:pPr>
      <w:r>
        <w:rPr>
          <w:rFonts w:cs="Arial"/>
          <w:sz w:val="24"/>
          <w:szCs w:val="24"/>
        </w:rPr>
        <w:t>(</w:t>
      </w:r>
      <w:r w:rsidR="00ED55E8" w:rsidRPr="00BA596F">
        <w:rPr>
          <w:rFonts w:cs="Arial"/>
          <w:sz w:val="24"/>
          <w:szCs w:val="24"/>
        </w:rPr>
        <w:t>3</w:t>
      </w:r>
      <w:r>
        <w:rPr>
          <w:rFonts w:cs="Arial"/>
          <w:sz w:val="24"/>
          <w:szCs w:val="24"/>
        </w:rPr>
        <w:t>)</w:t>
      </w:r>
      <w:r w:rsidR="00ED55E8" w:rsidRPr="00BA596F">
        <w:rPr>
          <w:rFonts w:cs="Arial"/>
          <w:sz w:val="24"/>
          <w:szCs w:val="24"/>
        </w:rPr>
        <w:t xml:space="preserve"> </w:t>
      </w:r>
      <w:r w:rsidR="00E50C3A" w:rsidRPr="00BA596F">
        <w:rPr>
          <w:rFonts w:cs="Arial"/>
          <w:sz w:val="24"/>
          <w:szCs w:val="24"/>
        </w:rPr>
        <w:t xml:space="preserve">Az alpolgármester a polgármester helyettesítésére vonatkozó feladatokat, annak tartós </w:t>
      </w:r>
      <w:proofErr w:type="gramStart"/>
      <w:r w:rsidR="00E50C3A" w:rsidRPr="00BA596F">
        <w:rPr>
          <w:rFonts w:cs="Arial"/>
          <w:sz w:val="24"/>
          <w:szCs w:val="24"/>
        </w:rPr>
        <w:t>akadályoztatása</w:t>
      </w:r>
      <w:r w:rsidR="00A0790C" w:rsidRPr="00BA596F">
        <w:rPr>
          <w:rFonts w:cs="Arial"/>
          <w:sz w:val="24"/>
          <w:szCs w:val="24"/>
        </w:rPr>
        <w:t xml:space="preserve"> </w:t>
      </w:r>
      <w:r w:rsidR="00E50C3A" w:rsidRPr="00BA596F">
        <w:rPr>
          <w:rFonts w:cs="Arial"/>
          <w:sz w:val="24"/>
          <w:szCs w:val="24"/>
        </w:rPr>
        <w:t xml:space="preserve"> távolléte</w:t>
      </w:r>
      <w:proofErr w:type="gramEnd"/>
      <w:r w:rsidR="00E50C3A" w:rsidRPr="00BA596F">
        <w:rPr>
          <w:rFonts w:cs="Arial"/>
          <w:sz w:val="24"/>
          <w:szCs w:val="24"/>
        </w:rPr>
        <w:t xml:space="preserve"> esetén látja csak el. </w:t>
      </w:r>
    </w:p>
    <w:p w:rsidR="00A0790C" w:rsidRPr="00BA596F" w:rsidRDefault="00A0790C" w:rsidP="00BA596F">
      <w:pPr>
        <w:tabs>
          <w:tab w:val="left" w:pos="6804"/>
        </w:tabs>
        <w:jc w:val="both"/>
        <w:rPr>
          <w:rFonts w:cs="Arial"/>
          <w:i/>
          <w:sz w:val="24"/>
          <w:szCs w:val="24"/>
        </w:rPr>
      </w:pPr>
    </w:p>
    <w:p w:rsidR="00ED55E8" w:rsidRPr="00BA596F" w:rsidRDefault="00E87C28" w:rsidP="00BA596F">
      <w:pPr>
        <w:tabs>
          <w:tab w:val="left" w:pos="6804"/>
        </w:tabs>
        <w:jc w:val="both"/>
        <w:rPr>
          <w:rFonts w:cs="Arial"/>
          <w:sz w:val="24"/>
          <w:szCs w:val="24"/>
        </w:rPr>
      </w:pPr>
      <w:r>
        <w:rPr>
          <w:rFonts w:cs="Arial"/>
          <w:sz w:val="24"/>
          <w:szCs w:val="24"/>
        </w:rPr>
        <w:t>(</w:t>
      </w:r>
      <w:r w:rsidR="00ED55E8" w:rsidRPr="00BA596F">
        <w:rPr>
          <w:rFonts w:cs="Arial"/>
          <w:sz w:val="24"/>
          <w:szCs w:val="24"/>
        </w:rPr>
        <w:t>4</w:t>
      </w:r>
      <w:r>
        <w:rPr>
          <w:rFonts w:cs="Arial"/>
          <w:sz w:val="24"/>
          <w:szCs w:val="24"/>
        </w:rPr>
        <w:t>)</w:t>
      </w:r>
      <w:r w:rsidR="00ED55E8" w:rsidRPr="00BA596F">
        <w:rPr>
          <w:rFonts w:cs="Arial"/>
          <w:sz w:val="24"/>
          <w:szCs w:val="24"/>
        </w:rPr>
        <w:t xml:space="preserve"> Az alpolgármester fogadóórát tart a Polgármesteri Hivatalban </w:t>
      </w:r>
      <w:r w:rsidR="00A3456B" w:rsidRPr="00BA596F">
        <w:rPr>
          <w:rFonts w:cs="Arial"/>
          <w:sz w:val="24"/>
          <w:szCs w:val="24"/>
        </w:rPr>
        <w:t xml:space="preserve">minden páros hét szerdáján, 8-10 óráig. </w:t>
      </w:r>
    </w:p>
    <w:p w:rsidR="00ED55E8" w:rsidRPr="00BA596F" w:rsidRDefault="00ED55E8" w:rsidP="00BA596F">
      <w:pPr>
        <w:tabs>
          <w:tab w:val="left" w:pos="6804"/>
        </w:tabs>
        <w:jc w:val="both"/>
        <w:rPr>
          <w:rFonts w:cs="Arial"/>
          <w:i/>
          <w:sz w:val="24"/>
          <w:szCs w:val="24"/>
        </w:rPr>
      </w:pPr>
    </w:p>
    <w:p w:rsidR="00E50C3A" w:rsidRPr="00BA596F" w:rsidRDefault="00E87C28" w:rsidP="00BA596F">
      <w:pPr>
        <w:pStyle w:val="Szvegtrzs21"/>
        <w:tabs>
          <w:tab w:val="left" w:pos="6804"/>
        </w:tabs>
        <w:spacing w:line="240" w:lineRule="auto"/>
        <w:rPr>
          <w:rFonts w:cs="Arial"/>
          <w:sz w:val="24"/>
          <w:szCs w:val="24"/>
        </w:rPr>
      </w:pPr>
      <w:r>
        <w:rPr>
          <w:rFonts w:cs="Arial"/>
          <w:sz w:val="24"/>
          <w:szCs w:val="24"/>
        </w:rPr>
        <w:t>(</w:t>
      </w:r>
      <w:r w:rsidR="00E50C3A" w:rsidRPr="00BA596F">
        <w:rPr>
          <w:rFonts w:cs="Arial"/>
          <w:sz w:val="24"/>
          <w:szCs w:val="24"/>
        </w:rPr>
        <w:t>5</w:t>
      </w:r>
      <w:r>
        <w:rPr>
          <w:rFonts w:cs="Arial"/>
          <w:sz w:val="24"/>
          <w:szCs w:val="24"/>
        </w:rPr>
        <w:t>)</w:t>
      </w:r>
      <w:r w:rsidR="00E50C3A" w:rsidRPr="00BA596F">
        <w:rPr>
          <w:rFonts w:cs="Arial"/>
          <w:sz w:val="24"/>
          <w:szCs w:val="24"/>
        </w:rPr>
        <w:t xml:space="preserve"> A polgármesteri, illetve az alpolgármesteri tisztség egyidejű </w:t>
      </w:r>
      <w:proofErr w:type="spellStart"/>
      <w:r w:rsidR="00E50C3A" w:rsidRPr="00BA596F">
        <w:rPr>
          <w:rFonts w:cs="Arial"/>
          <w:sz w:val="24"/>
          <w:szCs w:val="24"/>
        </w:rPr>
        <w:t>betöltetlensége</w:t>
      </w:r>
      <w:proofErr w:type="spellEnd"/>
      <w:r w:rsidR="00E50C3A" w:rsidRPr="00BA596F">
        <w:rPr>
          <w:rFonts w:cs="Arial"/>
          <w:sz w:val="24"/>
          <w:szCs w:val="24"/>
        </w:rPr>
        <w:t xml:space="preserve">, illetve tartós akadályoztatásuk esetén, helyettesítésükről - a képviselőtestület ülésének összehívása és vezetése tekintetében - a mindenkori korelnök gondoskodik. </w:t>
      </w:r>
    </w:p>
    <w:p w:rsidR="00A3456B" w:rsidRPr="00BA596F" w:rsidRDefault="00A3456B" w:rsidP="00BA596F">
      <w:pPr>
        <w:tabs>
          <w:tab w:val="left" w:pos="6804"/>
        </w:tabs>
        <w:jc w:val="both"/>
        <w:rPr>
          <w:rFonts w:cs="Arial"/>
          <w:i/>
          <w:sz w:val="24"/>
          <w:szCs w:val="24"/>
        </w:rPr>
      </w:pPr>
    </w:p>
    <w:p w:rsidR="00E50C3A" w:rsidRPr="00A3456B" w:rsidRDefault="00BA596F" w:rsidP="00A3456B">
      <w:pPr>
        <w:spacing w:line="360" w:lineRule="auto"/>
        <w:jc w:val="center"/>
        <w:rPr>
          <w:b/>
          <w:sz w:val="28"/>
          <w:szCs w:val="28"/>
        </w:rPr>
      </w:pPr>
      <w:r>
        <w:rPr>
          <w:b/>
          <w:sz w:val="28"/>
          <w:szCs w:val="28"/>
        </w:rPr>
        <w:t>22</w:t>
      </w:r>
      <w:r w:rsidR="00A3456B" w:rsidRPr="00A3456B">
        <w:rPr>
          <w:b/>
          <w:sz w:val="28"/>
          <w:szCs w:val="28"/>
        </w:rPr>
        <w:t>. §</w:t>
      </w:r>
    </w:p>
    <w:p w:rsidR="00E50C3A" w:rsidRPr="00F901E3" w:rsidRDefault="00A3456B" w:rsidP="008B5D6F">
      <w:pPr>
        <w:pStyle w:val="Cmsor2"/>
      </w:pPr>
      <w:bookmarkStart w:id="231" w:name="_Toc411878039"/>
      <w:bookmarkStart w:id="232" w:name="_Toc411879793"/>
      <w:bookmarkStart w:id="233" w:name="_Toc411881365"/>
      <w:bookmarkStart w:id="234" w:name="_Toc411881438"/>
      <w:bookmarkStart w:id="235" w:name="_Toc411930000"/>
      <w:bookmarkStart w:id="236" w:name="_Toc411930739"/>
      <w:bookmarkStart w:id="237" w:name="_Toc411934199"/>
      <w:bookmarkStart w:id="238" w:name="_Toc445281232"/>
      <w:r w:rsidRPr="00A3456B">
        <w:t>Jegyző</w:t>
      </w:r>
      <w:bookmarkEnd w:id="231"/>
      <w:bookmarkEnd w:id="232"/>
      <w:bookmarkEnd w:id="233"/>
      <w:bookmarkEnd w:id="234"/>
      <w:bookmarkEnd w:id="235"/>
      <w:bookmarkEnd w:id="236"/>
      <w:bookmarkEnd w:id="237"/>
      <w:bookmarkEnd w:id="238"/>
    </w:p>
    <w:p w:rsidR="00E50C3A" w:rsidRPr="00BA596F" w:rsidRDefault="00E87C28" w:rsidP="00BA596F">
      <w:pPr>
        <w:jc w:val="both"/>
        <w:rPr>
          <w:rFonts w:cs="Arial"/>
          <w:sz w:val="24"/>
          <w:szCs w:val="24"/>
        </w:rPr>
      </w:pPr>
      <w:r>
        <w:rPr>
          <w:rFonts w:cs="Arial"/>
          <w:sz w:val="24"/>
          <w:szCs w:val="24"/>
        </w:rPr>
        <w:t>(</w:t>
      </w:r>
      <w:r w:rsidR="00A3456B" w:rsidRPr="00BA596F">
        <w:rPr>
          <w:rFonts w:cs="Arial"/>
          <w:sz w:val="24"/>
          <w:szCs w:val="24"/>
        </w:rPr>
        <w:t>1</w:t>
      </w:r>
      <w:r>
        <w:rPr>
          <w:rFonts w:cs="Arial"/>
          <w:sz w:val="24"/>
          <w:szCs w:val="24"/>
        </w:rPr>
        <w:t>)</w:t>
      </w:r>
      <w:r w:rsidR="00E50C3A" w:rsidRPr="00BA596F">
        <w:rPr>
          <w:rFonts w:cs="Arial"/>
          <w:sz w:val="24"/>
          <w:szCs w:val="24"/>
        </w:rPr>
        <w:t xml:space="preserve"> A</w:t>
      </w:r>
      <w:r w:rsidR="00BA596F" w:rsidRPr="00BA596F">
        <w:rPr>
          <w:rFonts w:cs="Arial"/>
          <w:sz w:val="24"/>
          <w:szCs w:val="24"/>
        </w:rPr>
        <w:t xml:space="preserve"> </w:t>
      </w:r>
      <w:r w:rsidR="00BA596F">
        <w:rPr>
          <w:rFonts w:cs="Arial"/>
          <w:sz w:val="24"/>
          <w:szCs w:val="24"/>
        </w:rPr>
        <w:t>közös önkormányzati hivatalt</w:t>
      </w:r>
      <w:r w:rsidR="00103743">
        <w:rPr>
          <w:rFonts w:cs="Arial"/>
          <w:sz w:val="24"/>
          <w:szCs w:val="24"/>
        </w:rPr>
        <w:t xml:space="preserve"> </w:t>
      </w:r>
      <w:r w:rsidR="0025108F">
        <w:rPr>
          <w:rFonts w:cs="Arial"/>
          <w:sz w:val="24"/>
          <w:szCs w:val="24"/>
        </w:rPr>
        <w:t xml:space="preserve">a </w:t>
      </w:r>
      <w:r w:rsidR="002C22C9">
        <w:rPr>
          <w:rFonts w:cs="Arial"/>
          <w:sz w:val="24"/>
          <w:szCs w:val="24"/>
        </w:rPr>
        <w:t>jegyző vezeti</w:t>
      </w:r>
      <w:r w:rsidR="00BA596F">
        <w:rPr>
          <w:rFonts w:cs="Arial"/>
          <w:sz w:val="24"/>
          <w:szCs w:val="24"/>
        </w:rPr>
        <w:t xml:space="preserve">. </w:t>
      </w:r>
    </w:p>
    <w:p w:rsidR="00E50C3A" w:rsidRPr="00BA596F" w:rsidRDefault="00E50C3A" w:rsidP="00BA596F">
      <w:pPr>
        <w:pStyle w:val="lfej"/>
        <w:tabs>
          <w:tab w:val="clear" w:pos="4536"/>
          <w:tab w:val="clear" w:pos="9072"/>
        </w:tabs>
        <w:jc w:val="both"/>
        <w:rPr>
          <w:rFonts w:cs="Arial"/>
          <w:sz w:val="24"/>
          <w:szCs w:val="24"/>
        </w:rPr>
      </w:pPr>
    </w:p>
    <w:p w:rsidR="007C018C" w:rsidRDefault="00E87C28" w:rsidP="00BA596F">
      <w:pPr>
        <w:spacing w:after="20"/>
        <w:jc w:val="both"/>
        <w:rPr>
          <w:rFonts w:cs="Arial"/>
          <w:sz w:val="24"/>
          <w:szCs w:val="24"/>
        </w:rPr>
      </w:pPr>
      <w:r>
        <w:rPr>
          <w:rFonts w:cs="Arial"/>
          <w:sz w:val="24"/>
          <w:szCs w:val="24"/>
        </w:rPr>
        <w:t>(</w:t>
      </w:r>
      <w:r w:rsidR="00A3456B" w:rsidRPr="00BA596F">
        <w:rPr>
          <w:rFonts w:cs="Arial"/>
          <w:sz w:val="24"/>
          <w:szCs w:val="24"/>
        </w:rPr>
        <w:t>2</w:t>
      </w:r>
      <w:r>
        <w:rPr>
          <w:rFonts w:cs="Arial"/>
          <w:sz w:val="24"/>
          <w:szCs w:val="24"/>
        </w:rPr>
        <w:t>)</w:t>
      </w:r>
      <w:r w:rsidR="00A3456B" w:rsidRPr="00BA596F">
        <w:rPr>
          <w:rFonts w:cs="Arial"/>
          <w:sz w:val="24"/>
          <w:szCs w:val="24"/>
        </w:rPr>
        <w:t xml:space="preserve"> A jegyző: </w:t>
      </w:r>
    </w:p>
    <w:p w:rsidR="007C018C" w:rsidRPr="00BA596F" w:rsidRDefault="007C018C" w:rsidP="00BA596F">
      <w:pPr>
        <w:spacing w:after="20"/>
        <w:ind w:firstLine="180"/>
        <w:jc w:val="both"/>
        <w:rPr>
          <w:rFonts w:cs="Arial"/>
          <w:sz w:val="24"/>
          <w:szCs w:val="24"/>
        </w:rPr>
      </w:pPr>
      <w:proofErr w:type="gramStart"/>
      <w:r w:rsidRPr="00BA596F">
        <w:rPr>
          <w:rFonts w:cs="Arial"/>
          <w:iCs/>
          <w:sz w:val="24"/>
          <w:szCs w:val="24"/>
        </w:rPr>
        <w:t>a</w:t>
      </w:r>
      <w:proofErr w:type="gramEnd"/>
      <w:r w:rsidRPr="00BA596F">
        <w:rPr>
          <w:rFonts w:cs="Arial"/>
          <w:iCs/>
          <w:sz w:val="24"/>
          <w:szCs w:val="24"/>
        </w:rPr>
        <w:t>)</w:t>
      </w:r>
      <w:r w:rsidRPr="00BA596F">
        <w:rPr>
          <w:rFonts w:cs="Arial"/>
          <w:sz w:val="24"/>
          <w:szCs w:val="24"/>
        </w:rPr>
        <w:t xml:space="preserve"> dönt a jogszabály által hatáskörébe utalt államigazgatási ügyekben;</w:t>
      </w:r>
    </w:p>
    <w:p w:rsidR="007C018C" w:rsidRPr="00BA596F" w:rsidRDefault="007C018C" w:rsidP="00BA596F">
      <w:pPr>
        <w:spacing w:after="20"/>
        <w:ind w:firstLine="180"/>
        <w:jc w:val="both"/>
        <w:rPr>
          <w:rFonts w:cs="Arial"/>
          <w:sz w:val="24"/>
          <w:szCs w:val="24"/>
        </w:rPr>
      </w:pPr>
      <w:r w:rsidRPr="00BA596F">
        <w:rPr>
          <w:rFonts w:cs="Arial"/>
          <w:iCs/>
          <w:sz w:val="24"/>
          <w:szCs w:val="24"/>
        </w:rPr>
        <w:t>b)</w:t>
      </w:r>
      <w:r w:rsidRPr="00BA596F">
        <w:rPr>
          <w:rFonts w:cs="Arial"/>
          <w:sz w:val="24"/>
          <w:szCs w:val="24"/>
        </w:rPr>
        <w:t xml:space="preserve"> gyakorolja a munkáltatói jogokat a polgármesteri hivatal, a közös önkormányzati hivatal köztisztviselői és munkavállalói tekintetében, továbbá gyakorolja az egyéb munkáltatói jogokat az aljegyző tekintetében;</w:t>
      </w:r>
    </w:p>
    <w:p w:rsidR="007C018C" w:rsidRPr="00BA596F" w:rsidRDefault="007C018C" w:rsidP="00BA596F">
      <w:pPr>
        <w:spacing w:after="20"/>
        <w:ind w:firstLine="180"/>
        <w:jc w:val="both"/>
        <w:rPr>
          <w:rFonts w:cs="Arial"/>
          <w:sz w:val="24"/>
          <w:szCs w:val="24"/>
        </w:rPr>
      </w:pPr>
      <w:r w:rsidRPr="00BA596F">
        <w:rPr>
          <w:rFonts w:cs="Arial"/>
          <w:iCs/>
          <w:sz w:val="24"/>
          <w:szCs w:val="24"/>
        </w:rPr>
        <w:t>c)</w:t>
      </w:r>
      <w:r w:rsidRPr="00BA596F">
        <w:rPr>
          <w:rFonts w:cs="Arial"/>
          <w:sz w:val="24"/>
          <w:szCs w:val="24"/>
        </w:rPr>
        <w:t xml:space="preserve"> gondoskodik az önkormányzat működésével kapcsolatos feladatok ellátásáról;</w:t>
      </w:r>
    </w:p>
    <w:p w:rsidR="007C018C" w:rsidRPr="00BA596F" w:rsidRDefault="007C018C" w:rsidP="00BA596F">
      <w:pPr>
        <w:spacing w:after="20"/>
        <w:ind w:firstLine="180"/>
        <w:jc w:val="both"/>
        <w:rPr>
          <w:rFonts w:cs="Arial"/>
          <w:sz w:val="24"/>
          <w:szCs w:val="24"/>
        </w:rPr>
      </w:pPr>
      <w:r w:rsidRPr="00BA596F">
        <w:rPr>
          <w:rFonts w:cs="Arial"/>
          <w:iCs/>
          <w:sz w:val="24"/>
          <w:szCs w:val="24"/>
        </w:rPr>
        <w:t>d)</w:t>
      </w:r>
      <w:r w:rsidRPr="00BA596F">
        <w:rPr>
          <w:rFonts w:cs="Arial"/>
          <w:sz w:val="24"/>
          <w:szCs w:val="24"/>
        </w:rPr>
        <w:t xml:space="preserve"> tanácskozási joggal vesz részt a képviselő-testület, a képviselő-testület bizottságának ülésén;</w:t>
      </w:r>
    </w:p>
    <w:p w:rsidR="007C018C" w:rsidRPr="00BA596F" w:rsidRDefault="007C018C" w:rsidP="00BA596F">
      <w:pPr>
        <w:spacing w:after="20"/>
        <w:ind w:firstLine="180"/>
        <w:jc w:val="both"/>
        <w:rPr>
          <w:rFonts w:cs="Arial"/>
          <w:sz w:val="24"/>
          <w:szCs w:val="24"/>
        </w:rPr>
      </w:pPr>
      <w:proofErr w:type="gramStart"/>
      <w:r w:rsidRPr="00BA596F">
        <w:rPr>
          <w:rFonts w:cs="Arial"/>
          <w:iCs/>
          <w:sz w:val="24"/>
          <w:szCs w:val="24"/>
        </w:rPr>
        <w:t>e</w:t>
      </w:r>
      <w:proofErr w:type="gramEnd"/>
      <w:r w:rsidRPr="00BA596F">
        <w:rPr>
          <w:rFonts w:cs="Arial"/>
          <w:iCs/>
          <w:sz w:val="24"/>
          <w:szCs w:val="24"/>
        </w:rPr>
        <w:t>)</w:t>
      </w:r>
      <w:r w:rsidRPr="00BA596F">
        <w:rPr>
          <w:rFonts w:cs="Arial"/>
          <w:sz w:val="24"/>
          <w:szCs w:val="24"/>
        </w:rPr>
        <w:t xml:space="preserve"> jelzi a képviselő-testületnek, a képviselő-testület szervének és a polgármesternek, ha a döntésük, működésük jogszabálysértő;</w:t>
      </w:r>
    </w:p>
    <w:p w:rsidR="007C018C" w:rsidRPr="00BA596F" w:rsidRDefault="007C018C" w:rsidP="00BA596F">
      <w:pPr>
        <w:spacing w:after="20"/>
        <w:ind w:firstLine="180"/>
        <w:jc w:val="both"/>
        <w:rPr>
          <w:rFonts w:cs="Arial"/>
          <w:sz w:val="24"/>
          <w:szCs w:val="24"/>
        </w:rPr>
      </w:pPr>
      <w:proofErr w:type="gramStart"/>
      <w:r w:rsidRPr="00BA596F">
        <w:rPr>
          <w:rFonts w:cs="Arial"/>
          <w:iCs/>
          <w:sz w:val="24"/>
          <w:szCs w:val="24"/>
        </w:rPr>
        <w:t>f</w:t>
      </w:r>
      <w:proofErr w:type="gramEnd"/>
      <w:r w:rsidRPr="00BA596F">
        <w:rPr>
          <w:rFonts w:cs="Arial"/>
          <w:iCs/>
          <w:sz w:val="24"/>
          <w:szCs w:val="24"/>
        </w:rPr>
        <w:t>)</w:t>
      </w:r>
      <w:r w:rsidRPr="00BA596F">
        <w:rPr>
          <w:rFonts w:cs="Arial"/>
          <w:sz w:val="24"/>
          <w:szCs w:val="24"/>
        </w:rPr>
        <w:t xml:space="preserve"> évente beszámol a képviselő-testületnek a hivatal tevékenységéről;</w:t>
      </w:r>
    </w:p>
    <w:p w:rsidR="007C018C" w:rsidRPr="00BA596F" w:rsidRDefault="007C018C" w:rsidP="00BA596F">
      <w:pPr>
        <w:spacing w:after="20"/>
        <w:ind w:firstLine="180"/>
        <w:jc w:val="both"/>
        <w:rPr>
          <w:rFonts w:cs="Arial"/>
          <w:sz w:val="24"/>
          <w:szCs w:val="24"/>
        </w:rPr>
      </w:pPr>
      <w:proofErr w:type="gramStart"/>
      <w:r w:rsidRPr="00BA596F">
        <w:rPr>
          <w:rFonts w:cs="Arial"/>
          <w:iCs/>
          <w:sz w:val="24"/>
          <w:szCs w:val="24"/>
        </w:rPr>
        <w:t>g</w:t>
      </w:r>
      <w:proofErr w:type="gramEnd"/>
      <w:r w:rsidRPr="00BA596F">
        <w:rPr>
          <w:rFonts w:cs="Arial"/>
          <w:iCs/>
          <w:sz w:val="24"/>
          <w:szCs w:val="24"/>
        </w:rPr>
        <w:t>)</w:t>
      </w:r>
      <w:r w:rsidRPr="00BA596F">
        <w:rPr>
          <w:rFonts w:cs="Arial"/>
          <w:sz w:val="24"/>
          <w:szCs w:val="24"/>
        </w:rPr>
        <w:t xml:space="preserve"> döntésre előkészíti a polgármester hatáskörébe tartozó államigazgatási ügyeket;</w:t>
      </w:r>
    </w:p>
    <w:p w:rsidR="007C018C" w:rsidRPr="00BA596F" w:rsidRDefault="007C018C" w:rsidP="00BA596F">
      <w:pPr>
        <w:spacing w:after="20"/>
        <w:ind w:firstLine="180"/>
        <w:jc w:val="both"/>
        <w:rPr>
          <w:rFonts w:cs="Arial"/>
          <w:sz w:val="24"/>
          <w:szCs w:val="24"/>
        </w:rPr>
      </w:pPr>
      <w:proofErr w:type="gramStart"/>
      <w:r w:rsidRPr="00BA596F">
        <w:rPr>
          <w:rFonts w:cs="Arial"/>
          <w:iCs/>
          <w:sz w:val="24"/>
          <w:szCs w:val="24"/>
        </w:rPr>
        <w:t>h</w:t>
      </w:r>
      <w:proofErr w:type="gramEnd"/>
      <w:r w:rsidRPr="00BA596F">
        <w:rPr>
          <w:rFonts w:cs="Arial"/>
          <w:iCs/>
          <w:sz w:val="24"/>
          <w:szCs w:val="24"/>
        </w:rPr>
        <w:t>)</w:t>
      </w:r>
      <w:r w:rsidRPr="00BA596F">
        <w:rPr>
          <w:rFonts w:cs="Arial"/>
          <w:sz w:val="24"/>
          <w:szCs w:val="24"/>
        </w:rPr>
        <w:t xml:space="preserve"> dönt azokban a hatósági ügyekben, amelyeket a polgármester ad át;</w:t>
      </w:r>
    </w:p>
    <w:p w:rsidR="007C018C" w:rsidRPr="00BA596F" w:rsidRDefault="007C018C" w:rsidP="00BA596F">
      <w:pPr>
        <w:spacing w:after="20"/>
        <w:ind w:firstLine="180"/>
        <w:jc w:val="both"/>
        <w:rPr>
          <w:rFonts w:cs="Arial"/>
          <w:sz w:val="24"/>
          <w:szCs w:val="24"/>
        </w:rPr>
      </w:pPr>
      <w:r w:rsidRPr="00BA596F">
        <w:rPr>
          <w:rFonts w:cs="Arial"/>
          <w:iCs/>
          <w:sz w:val="24"/>
          <w:szCs w:val="24"/>
        </w:rPr>
        <w:t>i)</w:t>
      </w:r>
      <w:r w:rsidRPr="00BA596F">
        <w:rPr>
          <w:rFonts w:cs="Arial"/>
          <w:sz w:val="24"/>
          <w:szCs w:val="24"/>
        </w:rPr>
        <w:t xml:space="preserve"> dönt a hatáskörébe utalt önkormányzati és önkormányzati hatósági ügyekben;</w:t>
      </w:r>
    </w:p>
    <w:p w:rsidR="007C018C" w:rsidRPr="00BA596F" w:rsidRDefault="007C018C" w:rsidP="00BA596F">
      <w:pPr>
        <w:spacing w:after="20"/>
        <w:ind w:firstLine="180"/>
        <w:jc w:val="both"/>
        <w:rPr>
          <w:rFonts w:cs="Arial"/>
          <w:sz w:val="24"/>
          <w:szCs w:val="24"/>
        </w:rPr>
      </w:pPr>
      <w:r w:rsidRPr="00BA596F">
        <w:rPr>
          <w:rFonts w:cs="Arial"/>
          <w:iCs/>
          <w:sz w:val="24"/>
          <w:szCs w:val="24"/>
        </w:rPr>
        <w:t>j)</w:t>
      </w:r>
      <w:r w:rsidRPr="00BA596F">
        <w:rPr>
          <w:rFonts w:cs="Arial"/>
          <w:sz w:val="24"/>
          <w:szCs w:val="24"/>
        </w:rPr>
        <w:t xml:space="preserve"> a hatáskörébe tartozó ügyekben szabályozza a kiadmányozás rendjét.</w:t>
      </w:r>
    </w:p>
    <w:p w:rsidR="00A3456B" w:rsidRPr="00BA596F" w:rsidRDefault="00A3456B" w:rsidP="00BA596F">
      <w:pPr>
        <w:jc w:val="both"/>
        <w:rPr>
          <w:rFonts w:cs="Arial"/>
          <w:sz w:val="24"/>
          <w:szCs w:val="24"/>
        </w:rPr>
      </w:pPr>
    </w:p>
    <w:p w:rsidR="007C018C" w:rsidRPr="00BA596F" w:rsidRDefault="00E87C28" w:rsidP="00BA596F">
      <w:pPr>
        <w:spacing w:after="20"/>
        <w:jc w:val="both"/>
        <w:rPr>
          <w:rFonts w:cs="Arial"/>
          <w:sz w:val="24"/>
          <w:szCs w:val="24"/>
        </w:rPr>
      </w:pPr>
      <w:r>
        <w:rPr>
          <w:rFonts w:cs="Arial"/>
          <w:sz w:val="24"/>
          <w:szCs w:val="24"/>
        </w:rPr>
        <w:t>(</w:t>
      </w:r>
      <w:r w:rsidR="007C018C" w:rsidRPr="00BA596F">
        <w:rPr>
          <w:rFonts w:cs="Arial"/>
          <w:sz w:val="24"/>
          <w:szCs w:val="24"/>
        </w:rPr>
        <w:t>3</w:t>
      </w:r>
      <w:r>
        <w:rPr>
          <w:rFonts w:cs="Arial"/>
          <w:sz w:val="24"/>
          <w:szCs w:val="24"/>
        </w:rPr>
        <w:t>)</w:t>
      </w:r>
      <w:r w:rsidR="008E3F0A">
        <w:rPr>
          <w:rFonts w:cs="Arial"/>
          <w:sz w:val="24"/>
          <w:szCs w:val="24"/>
        </w:rPr>
        <w:t xml:space="preserve"> </w:t>
      </w:r>
      <w:r w:rsidR="007C018C" w:rsidRPr="00BA596F">
        <w:rPr>
          <w:rFonts w:cs="Arial"/>
          <w:sz w:val="24"/>
          <w:szCs w:val="24"/>
        </w:rPr>
        <w:t xml:space="preserve">A polgármester – pályázat alapján határozatlan időre – nevezi ki a jegyzőt. </w:t>
      </w:r>
    </w:p>
    <w:p w:rsidR="007C018C" w:rsidRPr="00BA596F" w:rsidRDefault="007C018C" w:rsidP="00BA596F">
      <w:pPr>
        <w:spacing w:after="20"/>
        <w:jc w:val="both"/>
        <w:rPr>
          <w:rFonts w:cs="Arial"/>
          <w:sz w:val="24"/>
          <w:szCs w:val="24"/>
        </w:rPr>
      </w:pPr>
    </w:p>
    <w:p w:rsidR="007C018C" w:rsidRPr="00BA596F" w:rsidRDefault="007C018C" w:rsidP="00BA596F">
      <w:pPr>
        <w:spacing w:after="20"/>
        <w:jc w:val="both"/>
        <w:rPr>
          <w:rFonts w:cs="Arial"/>
          <w:sz w:val="24"/>
          <w:szCs w:val="24"/>
        </w:rPr>
      </w:pPr>
      <w:r w:rsidRPr="00BA596F">
        <w:rPr>
          <w:rFonts w:cs="Arial"/>
          <w:sz w:val="24"/>
          <w:szCs w:val="24"/>
        </w:rPr>
        <w:t xml:space="preserve">(4) A jegyzői tisztség </w:t>
      </w:r>
      <w:proofErr w:type="spellStart"/>
      <w:r w:rsidRPr="00BA596F">
        <w:rPr>
          <w:rFonts w:cs="Arial"/>
          <w:sz w:val="24"/>
          <w:szCs w:val="24"/>
        </w:rPr>
        <w:t>betöltetlensége</w:t>
      </w:r>
      <w:proofErr w:type="spellEnd"/>
      <w:r w:rsidRPr="00BA596F">
        <w:rPr>
          <w:rFonts w:cs="Arial"/>
          <w:sz w:val="24"/>
          <w:szCs w:val="24"/>
        </w:rPr>
        <w:t>, illetve a jegyző tartós akadályoztatása esetére – legfeljebb hat hónap időtartamra – a jegyzői feladatok ellátásáról helyettes jegyző</w:t>
      </w:r>
      <w:r w:rsidR="00103743">
        <w:rPr>
          <w:rFonts w:cs="Arial"/>
          <w:sz w:val="24"/>
          <w:szCs w:val="24"/>
        </w:rPr>
        <w:t xml:space="preserve"> megbí</w:t>
      </w:r>
      <w:r w:rsidRPr="00BA596F">
        <w:rPr>
          <w:rFonts w:cs="Arial"/>
          <w:sz w:val="24"/>
          <w:szCs w:val="24"/>
        </w:rPr>
        <w:t xml:space="preserve">zásával kell gondoskodni. </w:t>
      </w:r>
    </w:p>
    <w:p w:rsidR="007C018C" w:rsidRPr="00BA596F" w:rsidRDefault="007C018C" w:rsidP="00BA596F">
      <w:pPr>
        <w:spacing w:after="20"/>
        <w:ind w:firstLine="180"/>
        <w:jc w:val="both"/>
        <w:rPr>
          <w:rFonts w:cs="Arial"/>
          <w:bCs/>
          <w:sz w:val="24"/>
          <w:szCs w:val="24"/>
        </w:rPr>
      </w:pPr>
    </w:p>
    <w:p w:rsidR="006A582E" w:rsidRPr="008E3F0A" w:rsidRDefault="00E87C28" w:rsidP="00BA596F">
      <w:pPr>
        <w:spacing w:after="20"/>
        <w:jc w:val="both"/>
        <w:rPr>
          <w:rFonts w:cs="Arial"/>
          <w:strike/>
          <w:color w:val="FF0000"/>
          <w:sz w:val="24"/>
          <w:szCs w:val="24"/>
        </w:rPr>
      </w:pPr>
      <w:r>
        <w:rPr>
          <w:rFonts w:cs="Arial"/>
          <w:bCs/>
          <w:sz w:val="24"/>
          <w:szCs w:val="24"/>
        </w:rPr>
        <w:t>(</w:t>
      </w:r>
      <w:r w:rsidR="007C018C" w:rsidRPr="00BA596F">
        <w:rPr>
          <w:rFonts w:cs="Arial"/>
          <w:bCs/>
          <w:sz w:val="24"/>
          <w:szCs w:val="24"/>
        </w:rPr>
        <w:t>5</w:t>
      </w:r>
      <w:r>
        <w:rPr>
          <w:rFonts w:cs="Arial"/>
          <w:bCs/>
          <w:sz w:val="24"/>
          <w:szCs w:val="24"/>
        </w:rPr>
        <w:t>)</w:t>
      </w:r>
      <w:r w:rsidR="008E3F0A">
        <w:rPr>
          <w:rFonts w:cs="Arial"/>
          <w:bCs/>
          <w:sz w:val="24"/>
          <w:szCs w:val="24"/>
        </w:rPr>
        <w:t xml:space="preserve"> A közös önkormányzati hivatal</w:t>
      </w:r>
      <w:r w:rsidR="00103743">
        <w:rPr>
          <w:rFonts w:cs="Arial"/>
          <w:bCs/>
          <w:sz w:val="24"/>
          <w:szCs w:val="24"/>
        </w:rPr>
        <w:t xml:space="preserve"> jegyzője Vékény község vonatkoz</w:t>
      </w:r>
      <w:r w:rsidR="007C018C" w:rsidRPr="00BA596F">
        <w:rPr>
          <w:rFonts w:cs="Arial"/>
          <w:bCs/>
          <w:sz w:val="24"/>
          <w:szCs w:val="24"/>
        </w:rPr>
        <w:t>ásában is ellátja a jeg</w:t>
      </w:r>
      <w:r w:rsidR="008E3F0A">
        <w:rPr>
          <w:rFonts w:cs="Arial"/>
          <w:bCs/>
          <w:sz w:val="24"/>
          <w:szCs w:val="24"/>
        </w:rPr>
        <w:t>yzői feladatokat.</w:t>
      </w:r>
    </w:p>
    <w:p w:rsidR="008E3F0A" w:rsidRPr="00BA596F" w:rsidRDefault="008E3F0A" w:rsidP="00BA596F">
      <w:pPr>
        <w:spacing w:after="20"/>
        <w:jc w:val="both"/>
        <w:rPr>
          <w:rFonts w:cs="Arial"/>
          <w:sz w:val="24"/>
          <w:szCs w:val="24"/>
        </w:rPr>
      </w:pPr>
    </w:p>
    <w:p w:rsidR="007C018C" w:rsidRPr="00BA596F" w:rsidRDefault="00E87C28" w:rsidP="00BA596F">
      <w:pPr>
        <w:spacing w:after="20"/>
        <w:jc w:val="both"/>
        <w:rPr>
          <w:rFonts w:cs="Arial"/>
          <w:sz w:val="24"/>
          <w:szCs w:val="24"/>
        </w:rPr>
      </w:pPr>
      <w:r>
        <w:rPr>
          <w:rFonts w:cs="Arial"/>
          <w:sz w:val="24"/>
          <w:szCs w:val="24"/>
        </w:rPr>
        <w:t>(</w:t>
      </w:r>
      <w:r w:rsidR="007C018C" w:rsidRPr="00BA596F">
        <w:rPr>
          <w:rFonts w:cs="Arial"/>
          <w:sz w:val="24"/>
          <w:szCs w:val="24"/>
        </w:rPr>
        <w:t>6</w:t>
      </w:r>
      <w:r>
        <w:rPr>
          <w:rFonts w:cs="Arial"/>
          <w:sz w:val="24"/>
          <w:szCs w:val="24"/>
        </w:rPr>
        <w:t>)</w:t>
      </w:r>
      <w:r w:rsidR="007C018C" w:rsidRPr="00BA596F">
        <w:rPr>
          <w:rFonts w:cs="Arial"/>
          <w:sz w:val="24"/>
          <w:szCs w:val="24"/>
        </w:rPr>
        <w:t xml:space="preserve"> Az egyéb munkáltatói jogokat a közös önkormányzati hivatal székhelye szerinti Szászvár nagyközség mindenkori polgármestere gyakorolja. </w:t>
      </w:r>
    </w:p>
    <w:p w:rsidR="00E50C3A" w:rsidRPr="00BA596F" w:rsidRDefault="00E50C3A" w:rsidP="00BA596F">
      <w:pPr>
        <w:jc w:val="both"/>
        <w:rPr>
          <w:rFonts w:cs="Arial"/>
          <w:sz w:val="24"/>
          <w:szCs w:val="24"/>
        </w:rPr>
      </w:pPr>
    </w:p>
    <w:p w:rsidR="00A3456B" w:rsidRPr="008E3F0A" w:rsidRDefault="00E87C28" w:rsidP="00BA596F">
      <w:pPr>
        <w:jc w:val="both"/>
        <w:rPr>
          <w:rFonts w:cs="Arial"/>
          <w:color w:val="FF0000"/>
          <w:sz w:val="24"/>
          <w:szCs w:val="24"/>
        </w:rPr>
      </w:pPr>
      <w:r>
        <w:rPr>
          <w:rFonts w:cs="Arial"/>
          <w:color w:val="FF0000"/>
          <w:sz w:val="24"/>
          <w:szCs w:val="24"/>
        </w:rPr>
        <w:t>(</w:t>
      </w:r>
      <w:r w:rsidR="00472C6A" w:rsidRPr="008E3F0A">
        <w:rPr>
          <w:rFonts w:cs="Arial"/>
          <w:color w:val="FF0000"/>
          <w:sz w:val="24"/>
          <w:szCs w:val="24"/>
        </w:rPr>
        <w:t>7</w:t>
      </w:r>
      <w:r>
        <w:rPr>
          <w:rFonts w:cs="Arial"/>
          <w:color w:val="FF0000"/>
          <w:sz w:val="24"/>
          <w:szCs w:val="24"/>
        </w:rPr>
        <w:t>)</w:t>
      </w:r>
      <w:r w:rsidR="00E50C3A" w:rsidRPr="008E3F0A">
        <w:rPr>
          <w:rFonts w:cs="Arial"/>
          <w:color w:val="FF0000"/>
          <w:sz w:val="24"/>
          <w:szCs w:val="24"/>
        </w:rPr>
        <w:t xml:space="preserve"> </w:t>
      </w:r>
      <w:r w:rsidR="00A3456B" w:rsidRPr="008E3F0A">
        <w:rPr>
          <w:rFonts w:cs="Arial"/>
          <w:color w:val="FF0000"/>
          <w:sz w:val="24"/>
          <w:szCs w:val="24"/>
        </w:rPr>
        <w:t xml:space="preserve">A </w:t>
      </w:r>
      <w:r w:rsidR="008E3F0A" w:rsidRPr="008E3F0A">
        <w:rPr>
          <w:rFonts w:cs="Arial"/>
          <w:color w:val="FF0000"/>
          <w:sz w:val="24"/>
          <w:szCs w:val="24"/>
        </w:rPr>
        <w:t>polgármester a jegyző javaslatára aljegyzőt nevezhet ki.</w:t>
      </w:r>
      <w:r w:rsidR="00EC322A">
        <w:rPr>
          <w:rStyle w:val="Lbjegyzet-hivatkozs"/>
          <w:color w:val="FF0000"/>
          <w:sz w:val="24"/>
          <w:szCs w:val="24"/>
        </w:rPr>
        <w:footnoteReference w:id="39"/>
      </w:r>
    </w:p>
    <w:p w:rsidR="008E3F0A" w:rsidRPr="00BA596F" w:rsidRDefault="008E3F0A" w:rsidP="00BA596F">
      <w:pPr>
        <w:jc w:val="both"/>
        <w:rPr>
          <w:rFonts w:cs="Arial"/>
          <w:sz w:val="24"/>
          <w:szCs w:val="24"/>
        </w:rPr>
      </w:pPr>
    </w:p>
    <w:p w:rsidR="00E50C3A" w:rsidRPr="00BA596F" w:rsidRDefault="00E87C28" w:rsidP="00BA596F">
      <w:pPr>
        <w:jc w:val="both"/>
        <w:rPr>
          <w:rFonts w:cs="Arial"/>
          <w:sz w:val="24"/>
          <w:szCs w:val="24"/>
        </w:rPr>
      </w:pPr>
      <w:r>
        <w:rPr>
          <w:rFonts w:cs="Arial"/>
          <w:sz w:val="24"/>
          <w:szCs w:val="24"/>
        </w:rPr>
        <w:t>(</w:t>
      </w:r>
      <w:r w:rsidR="00BA596F">
        <w:rPr>
          <w:rFonts w:cs="Arial"/>
          <w:sz w:val="24"/>
          <w:szCs w:val="24"/>
        </w:rPr>
        <w:t>8</w:t>
      </w:r>
      <w:r>
        <w:rPr>
          <w:rFonts w:cs="Arial"/>
          <w:sz w:val="24"/>
          <w:szCs w:val="24"/>
        </w:rPr>
        <w:t>)</w:t>
      </w:r>
      <w:r w:rsidR="00A3456B" w:rsidRPr="00BA596F">
        <w:rPr>
          <w:rFonts w:cs="Arial"/>
          <w:sz w:val="24"/>
          <w:szCs w:val="24"/>
        </w:rPr>
        <w:t xml:space="preserve"> </w:t>
      </w:r>
      <w:r w:rsidR="00583A2A">
        <w:rPr>
          <w:rFonts w:cs="Arial"/>
          <w:sz w:val="24"/>
          <w:szCs w:val="24"/>
        </w:rPr>
        <w:t>Az SZMSZ 6</w:t>
      </w:r>
      <w:r w:rsidR="00E50C3A" w:rsidRPr="00BA596F">
        <w:rPr>
          <w:rFonts w:cs="Arial"/>
          <w:sz w:val="24"/>
          <w:szCs w:val="24"/>
        </w:rPr>
        <w:t>. számú melléklete tartalmazza azon köztisztviselői munkaköröket, amelyben</w:t>
      </w:r>
      <w:r w:rsidR="008E3F0A">
        <w:rPr>
          <w:rFonts w:cs="Arial"/>
          <w:sz w:val="24"/>
          <w:szCs w:val="24"/>
        </w:rPr>
        <w:t xml:space="preserve"> vagyonnyilatkozat–</w:t>
      </w:r>
      <w:r w:rsidR="00E50C3A" w:rsidRPr="00BA596F">
        <w:rPr>
          <w:rFonts w:cs="Arial"/>
          <w:sz w:val="24"/>
          <w:szCs w:val="24"/>
        </w:rPr>
        <w:t xml:space="preserve">tételi kötelezettsége áll fenn a dolgozónak.  </w:t>
      </w:r>
    </w:p>
    <w:p w:rsidR="00E50C3A" w:rsidRPr="0090365D" w:rsidRDefault="00E50C3A">
      <w:pPr>
        <w:spacing w:line="360" w:lineRule="auto"/>
        <w:jc w:val="both"/>
      </w:pPr>
    </w:p>
    <w:p w:rsidR="00E50C3A" w:rsidRPr="0090365D" w:rsidRDefault="00E50C3A">
      <w:pPr>
        <w:spacing w:line="360" w:lineRule="auto"/>
        <w:jc w:val="both"/>
        <w:rPr>
          <w:b/>
          <w:sz w:val="28"/>
        </w:rPr>
      </w:pPr>
      <w:r w:rsidRPr="0090365D">
        <w:rPr>
          <w:b/>
          <w:sz w:val="28"/>
        </w:rPr>
        <w:t xml:space="preserve">                       </w:t>
      </w:r>
      <w:r w:rsidR="00104F09">
        <w:rPr>
          <w:b/>
          <w:sz w:val="28"/>
        </w:rPr>
        <w:t xml:space="preserve">                              23</w:t>
      </w:r>
      <w:r w:rsidRPr="0090365D">
        <w:rPr>
          <w:b/>
          <w:sz w:val="28"/>
        </w:rPr>
        <w:t xml:space="preserve">. §. </w:t>
      </w:r>
    </w:p>
    <w:p w:rsidR="00E50C3A" w:rsidRDefault="00E50C3A" w:rsidP="008B5D6F">
      <w:pPr>
        <w:pStyle w:val="Cmsor2"/>
      </w:pPr>
      <w:bookmarkStart w:id="239" w:name="_Toc411878040"/>
      <w:bookmarkStart w:id="240" w:name="_Toc411879794"/>
      <w:bookmarkStart w:id="241" w:name="_Toc411881366"/>
      <w:bookmarkStart w:id="242" w:name="_Toc411881439"/>
      <w:bookmarkStart w:id="243" w:name="_Toc411930001"/>
      <w:bookmarkStart w:id="244" w:name="_Toc411930740"/>
      <w:bookmarkStart w:id="245" w:name="_Toc411934200"/>
      <w:bookmarkStart w:id="246" w:name="_Toc445281233"/>
      <w:r w:rsidRPr="0090365D">
        <w:t>A képviselőtestület hivatala</w:t>
      </w:r>
      <w:bookmarkEnd w:id="239"/>
      <w:bookmarkEnd w:id="240"/>
      <w:bookmarkEnd w:id="241"/>
      <w:bookmarkEnd w:id="242"/>
      <w:bookmarkEnd w:id="243"/>
      <w:bookmarkEnd w:id="244"/>
      <w:bookmarkEnd w:id="245"/>
      <w:bookmarkEnd w:id="246"/>
    </w:p>
    <w:p w:rsidR="00B37A3C" w:rsidRPr="00B37A3C" w:rsidRDefault="00B37A3C" w:rsidP="00B37A3C">
      <w:pPr>
        <w:jc w:val="both"/>
        <w:rPr>
          <w:rFonts w:cs="Arial"/>
          <w:b/>
          <w:sz w:val="24"/>
          <w:szCs w:val="24"/>
        </w:rPr>
      </w:pPr>
    </w:p>
    <w:p w:rsidR="00472C6A" w:rsidRPr="00B37A3C" w:rsidRDefault="00E87C28" w:rsidP="00B37A3C">
      <w:pPr>
        <w:spacing w:after="20"/>
        <w:jc w:val="both"/>
        <w:rPr>
          <w:rFonts w:cs="Arial"/>
          <w:sz w:val="24"/>
          <w:szCs w:val="24"/>
        </w:rPr>
      </w:pPr>
      <w:r>
        <w:rPr>
          <w:rFonts w:cs="Arial"/>
          <w:sz w:val="24"/>
          <w:szCs w:val="24"/>
        </w:rPr>
        <w:t>(</w:t>
      </w:r>
      <w:r w:rsidR="00472C6A" w:rsidRPr="00B37A3C">
        <w:rPr>
          <w:rFonts w:cs="Arial"/>
          <w:sz w:val="24"/>
          <w:szCs w:val="24"/>
        </w:rPr>
        <w:t>1</w:t>
      </w:r>
      <w:r>
        <w:rPr>
          <w:rFonts w:cs="Arial"/>
          <w:sz w:val="24"/>
          <w:szCs w:val="24"/>
        </w:rPr>
        <w:t>)</w:t>
      </w:r>
      <w:r w:rsidR="00472C6A" w:rsidRPr="00B37A3C">
        <w:rPr>
          <w:rFonts w:cs="Arial"/>
          <w:sz w:val="24"/>
          <w:szCs w:val="24"/>
        </w:rPr>
        <w:t xml:space="preserve"> A helyi önkormányzat képviselő-testülete az önkormányzat működésével, valamint a polgármester vagy a jegyző feladat- és hatáskörébe tartozó ügyek döntésre való előkészítésével és végrehajtásával kapcsolatos feladatok ellátására közös önkormányzati hivatalt hozott létre. A hivatal közreműködik az önkormányzatok egymás közötti, valamint az állami szervekkel történő együttműködésének összehangolásában.</w:t>
      </w:r>
    </w:p>
    <w:p w:rsidR="00E50C3A" w:rsidRPr="00B37A3C" w:rsidRDefault="00E50C3A" w:rsidP="00B37A3C">
      <w:pPr>
        <w:jc w:val="both"/>
        <w:rPr>
          <w:rFonts w:cs="Arial"/>
          <w:sz w:val="24"/>
          <w:szCs w:val="24"/>
        </w:rPr>
      </w:pPr>
    </w:p>
    <w:p w:rsidR="00E50C3A" w:rsidRPr="00B37A3C" w:rsidRDefault="00E87C28" w:rsidP="00B37A3C">
      <w:pPr>
        <w:jc w:val="both"/>
        <w:rPr>
          <w:rFonts w:cs="Arial"/>
          <w:sz w:val="24"/>
          <w:szCs w:val="24"/>
        </w:rPr>
      </w:pPr>
      <w:r>
        <w:rPr>
          <w:rFonts w:cs="Arial"/>
          <w:sz w:val="24"/>
          <w:szCs w:val="24"/>
        </w:rPr>
        <w:t>(</w:t>
      </w:r>
      <w:r w:rsidR="00E50C3A" w:rsidRPr="00B37A3C">
        <w:rPr>
          <w:rFonts w:cs="Arial"/>
          <w:sz w:val="24"/>
          <w:szCs w:val="24"/>
        </w:rPr>
        <w:t>1</w:t>
      </w:r>
      <w:r>
        <w:rPr>
          <w:rFonts w:cs="Arial"/>
          <w:sz w:val="24"/>
          <w:szCs w:val="24"/>
        </w:rPr>
        <w:t>)</w:t>
      </w:r>
      <w:r w:rsidR="00E50C3A" w:rsidRPr="00B37A3C">
        <w:rPr>
          <w:rFonts w:cs="Arial"/>
          <w:sz w:val="24"/>
          <w:szCs w:val="24"/>
        </w:rPr>
        <w:t xml:space="preserve"> </w:t>
      </w:r>
      <w:r w:rsidR="00E50C3A" w:rsidRPr="00104F09">
        <w:rPr>
          <w:rFonts w:cs="Arial"/>
          <w:sz w:val="24"/>
          <w:szCs w:val="24"/>
        </w:rPr>
        <w:t>Szászvár</w:t>
      </w:r>
      <w:r w:rsidR="00104F09" w:rsidRPr="00104F09">
        <w:rPr>
          <w:rFonts w:cs="Arial"/>
          <w:sz w:val="24"/>
          <w:szCs w:val="24"/>
        </w:rPr>
        <w:t xml:space="preserve">i </w:t>
      </w:r>
      <w:r w:rsidR="00472C6A" w:rsidRPr="00104F09">
        <w:rPr>
          <w:rFonts w:cs="Arial"/>
          <w:sz w:val="24"/>
          <w:szCs w:val="24"/>
        </w:rPr>
        <w:t xml:space="preserve">Közös Önkormányzati </w:t>
      </w:r>
      <w:r w:rsidR="00104F09">
        <w:rPr>
          <w:rFonts w:cs="Arial"/>
          <w:sz w:val="24"/>
          <w:szCs w:val="24"/>
        </w:rPr>
        <w:t>Hivatal</w:t>
      </w:r>
      <w:r w:rsidR="00E50C3A" w:rsidRPr="00B37A3C">
        <w:rPr>
          <w:rFonts w:cs="Arial"/>
          <w:sz w:val="24"/>
          <w:szCs w:val="24"/>
        </w:rPr>
        <w:t xml:space="preserve"> jogi személy. </w:t>
      </w:r>
    </w:p>
    <w:p w:rsidR="00E50C3A" w:rsidRPr="00B37A3C" w:rsidRDefault="00E50C3A" w:rsidP="00B37A3C">
      <w:pPr>
        <w:jc w:val="both"/>
        <w:rPr>
          <w:rFonts w:cs="Arial"/>
          <w:sz w:val="24"/>
          <w:szCs w:val="24"/>
        </w:rPr>
      </w:pPr>
    </w:p>
    <w:p w:rsidR="00E50C3A" w:rsidRPr="00B37A3C" w:rsidRDefault="00E87C28" w:rsidP="00B37A3C">
      <w:pPr>
        <w:jc w:val="both"/>
        <w:rPr>
          <w:rFonts w:cs="Arial"/>
          <w:sz w:val="24"/>
          <w:szCs w:val="24"/>
        </w:rPr>
      </w:pPr>
      <w:r>
        <w:rPr>
          <w:rFonts w:cs="Arial"/>
          <w:sz w:val="24"/>
          <w:szCs w:val="24"/>
        </w:rPr>
        <w:t>(</w:t>
      </w:r>
      <w:r w:rsidR="008E3F0A">
        <w:rPr>
          <w:rFonts w:cs="Arial"/>
          <w:sz w:val="24"/>
          <w:szCs w:val="24"/>
        </w:rPr>
        <w:t>2</w:t>
      </w:r>
      <w:r>
        <w:rPr>
          <w:rFonts w:cs="Arial"/>
          <w:sz w:val="24"/>
          <w:szCs w:val="24"/>
        </w:rPr>
        <w:t>)</w:t>
      </w:r>
      <w:r w:rsidR="008E3F0A">
        <w:rPr>
          <w:rFonts w:cs="Arial"/>
          <w:sz w:val="24"/>
          <w:szCs w:val="24"/>
        </w:rPr>
        <w:t xml:space="preserve"> A Hivatal</w:t>
      </w:r>
      <w:r w:rsidR="00104F09">
        <w:rPr>
          <w:rFonts w:cs="Arial"/>
          <w:sz w:val="24"/>
          <w:szCs w:val="24"/>
        </w:rPr>
        <w:t xml:space="preserve"> Szászvár mellett Vékény település</w:t>
      </w:r>
      <w:r w:rsidR="00E50C3A" w:rsidRPr="00B37A3C">
        <w:rPr>
          <w:rFonts w:cs="Arial"/>
          <w:sz w:val="24"/>
          <w:szCs w:val="24"/>
        </w:rPr>
        <w:t xml:space="preserve"> tekintetében látja el</w:t>
      </w:r>
      <w:r w:rsidR="008E3F0A">
        <w:rPr>
          <w:rFonts w:cs="Arial"/>
          <w:sz w:val="24"/>
          <w:szCs w:val="24"/>
        </w:rPr>
        <w:t xml:space="preserve"> az önkormányzatok működésével,</w:t>
      </w:r>
      <w:r w:rsidR="00E50C3A" w:rsidRPr="00B37A3C">
        <w:rPr>
          <w:rFonts w:cs="Arial"/>
          <w:sz w:val="24"/>
          <w:szCs w:val="24"/>
        </w:rPr>
        <w:t xml:space="preserve"> az államigazgatási ügyek döntésre való előkészítésével, </w:t>
      </w:r>
      <w:proofErr w:type="gramStart"/>
      <w:r w:rsidR="00E50C3A" w:rsidRPr="00B37A3C">
        <w:rPr>
          <w:rFonts w:cs="Arial"/>
          <w:sz w:val="24"/>
          <w:szCs w:val="24"/>
        </w:rPr>
        <w:t>valamint  azok</w:t>
      </w:r>
      <w:proofErr w:type="gramEnd"/>
      <w:r w:rsidR="00E50C3A" w:rsidRPr="00B37A3C">
        <w:rPr>
          <w:rFonts w:cs="Arial"/>
          <w:sz w:val="24"/>
          <w:szCs w:val="24"/>
        </w:rPr>
        <w:t xml:space="preserve"> végrehaj</w:t>
      </w:r>
      <w:r w:rsidR="00104F09">
        <w:rPr>
          <w:rFonts w:cs="Arial"/>
          <w:sz w:val="24"/>
          <w:szCs w:val="24"/>
        </w:rPr>
        <w:t>tásával kapcsolatos feladatokat.</w:t>
      </w:r>
    </w:p>
    <w:p w:rsidR="00F4231D" w:rsidRPr="00B37A3C" w:rsidRDefault="00F4231D" w:rsidP="00B37A3C">
      <w:pPr>
        <w:jc w:val="both"/>
        <w:rPr>
          <w:rFonts w:cs="Arial"/>
          <w:sz w:val="24"/>
          <w:szCs w:val="24"/>
        </w:rPr>
      </w:pPr>
    </w:p>
    <w:p w:rsidR="00F4231D" w:rsidRPr="00B37A3C" w:rsidRDefault="00E87C28" w:rsidP="00B37A3C">
      <w:pPr>
        <w:jc w:val="both"/>
        <w:rPr>
          <w:rFonts w:cs="Arial"/>
          <w:sz w:val="24"/>
          <w:szCs w:val="24"/>
        </w:rPr>
      </w:pPr>
      <w:r>
        <w:rPr>
          <w:rFonts w:eastAsia="Calibri" w:cs="Arial"/>
          <w:sz w:val="24"/>
          <w:szCs w:val="24"/>
        </w:rPr>
        <w:t>(</w:t>
      </w:r>
      <w:r w:rsidR="00F4231D" w:rsidRPr="00B37A3C">
        <w:rPr>
          <w:rFonts w:eastAsia="Calibri" w:cs="Arial"/>
          <w:sz w:val="24"/>
          <w:szCs w:val="24"/>
        </w:rPr>
        <w:t>3</w:t>
      </w:r>
      <w:r>
        <w:rPr>
          <w:rFonts w:eastAsia="Calibri" w:cs="Arial"/>
          <w:sz w:val="24"/>
          <w:szCs w:val="24"/>
        </w:rPr>
        <w:t>)</w:t>
      </w:r>
      <w:r w:rsidR="00F4231D" w:rsidRPr="00B37A3C">
        <w:rPr>
          <w:rFonts w:eastAsia="Calibri" w:cs="Arial"/>
          <w:sz w:val="24"/>
          <w:szCs w:val="24"/>
        </w:rPr>
        <w:t xml:space="preserve"> A f</w:t>
      </w:r>
      <w:r w:rsidR="00AF2CEF" w:rsidRPr="00B37A3C">
        <w:rPr>
          <w:rFonts w:eastAsia="Calibri" w:cs="Arial"/>
          <w:sz w:val="24"/>
          <w:szCs w:val="24"/>
        </w:rPr>
        <w:t xml:space="preserve">eladatok ellátására </w:t>
      </w:r>
      <w:r w:rsidR="008E3F0A">
        <w:rPr>
          <w:rFonts w:eastAsia="Calibri" w:cs="Arial"/>
          <w:sz w:val="24"/>
          <w:szCs w:val="24"/>
        </w:rPr>
        <w:t>Vékény</w:t>
      </w:r>
      <w:r w:rsidR="00DB6F27" w:rsidRPr="00104F09">
        <w:rPr>
          <w:rFonts w:eastAsia="Calibri" w:cs="Arial"/>
          <w:sz w:val="24"/>
          <w:szCs w:val="24"/>
        </w:rPr>
        <w:t xml:space="preserve"> </w:t>
      </w:r>
      <w:r w:rsidR="008E3F0A">
        <w:rPr>
          <w:rFonts w:eastAsia="Calibri" w:cs="Arial"/>
          <w:sz w:val="24"/>
          <w:szCs w:val="24"/>
        </w:rPr>
        <w:t>K</w:t>
      </w:r>
      <w:r w:rsidR="00F4231D" w:rsidRPr="00104F09">
        <w:rPr>
          <w:rFonts w:eastAsia="Calibri" w:cs="Arial"/>
          <w:sz w:val="24"/>
          <w:szCs w:val="24"/>
        </w:rPr>
        <w:t>özség</w:t>
      </w:r>
      <w:r w:rsidR="00104F09">
        <w:rPr>
          <w:rFonts w:eastAsia="Calibri" w:cs="Arial"/>
          <w:sz w:val="24"/>
          <w:szCs w:val="24"/>
        </w:rPr>
        <w:t>g</w:t>
      </w:r>
      <w:r w:rsidR="00F4231D" w:rsidRPr="00104F09">
        <w:rPr>
          <w:rFonts w:eastAsia="Calibri" w:cs="Arial"/>
          <w:sz w:val="24"/>
          <w:szCs w:val="24"/>
        </w:rPr>
        <w:t>el</w:t>
      </w:r>
      <w:r w:rsidR="00F4231D" w:rsidRPr="00B37A3C">
        <w:rPr>
          <w:rFonts w:eastAsia="Calibri" w:cs="Arial"/>
          <w:sz w:val="24"/>
          <w:szCs w:val="24"/>
        </w:rPr>
        <w:t xml:space="preserve"> megállapodás megkötésére került sor, amely</w:t>
      </w:r>
      <w:r w:rsidR="00F4231D" w:rsidRPr="00B37A3C">
        <w:rPr>
          <w:rFonts w:cs="Arial"/>
          <w:sz w:val="24"/>
          <w:szCs w:val="24"/>
        </w:rPr>
        <w:t xml:space="preserve"> megállapodás tartalmazza a társult önkormányzat</w:t>
      </w:r>
      <w:r w:rsidR="00F4231D" w:rsidRPr="00B37A3C">
        <w:rPr>
          <w:rFonts w:cs="Arial"/>
          <w:strike/>
          <w:sz w:val="24"/>
          <w:szCs w:val="24"/>
        </w:rPr>
        <w:t>ok</w:t>
      </w:r>
      <w:r w:rsidR="00F4231D" w:rsidRPr="00B37A3C">
        <w:rPr>
          <w:rFonts w:cs="Arial"/>
          <w:sz w:val="24"/>
          <w:szCs w:val="24"/>
        </w:rPr>
        <w:t xml:space="preserve">nak a feladatellátáshoz való hozzájárulása mértékét, a megfizetés módját is. </w:t>
      </w:r>
    </w:p>
    <w:p w:rsidR="00F4231D" w:rsidRPr="00B37A3C" w:rsidRDefault="00F4231D" w:rsidP="00B37A3C">
      <w:pPr>
        <w:jc w:val="both"/>
        <w:rPr>
          <w:rFonts w:cs="Arial"/>
          <w:sz w:val="24"/>
          <w:szCs w:val="24"/>
        </w:rPr>
      </w:pPr>
    </w:p>
    <w:p w:rsidR="00F4231D" w:rsidRPr="00B37A3C" w:rsidRDefault="00E87C28" w:rsidP="00B37A3C">
      <w:pPr>
        <w:jc w:val="both"/>
        <w:rPr>
          <w:rFonts w:eastAsia="Calibri" w:cs="Arial"/>
          <w:sz w:val="24"/>
          <w:szCs w:val="24"/>
        </w:rPr>
      </w:pPr>
      <w:r>
        <w:rPr>
          <w:rFonts w:cs="Arial"/>
          <w:sz w:val="24"/>
          <w:szCs w:val="24"/>
        </w:rPr>
        <w:t>(</w:t>
      </w:r>
      <w:r w:rsidR="00F4231D" w:rsidRPr="00B37A3C">
        <w:rPr>
          <w:rFonts w:cs="Arial"/>
          <w:sz w:val="24"/>
          <w:szCs w:val="24"/>
        </w:rPr>
        <w:t>4</w:t>
      </w:r>
      <w:r>
        <w:rPr>
          <w:rFonts w:cs="Arial"/>
          <w:sz w:val="24"/>
          <w:szCs w:val="24"/>
        </w:rPr>
        <w:t>)</w:t>
      </w:r>
      <w:r w:rsidR="00F4231D" w:rsidRPr="00B37A3C">
        <w:rPr>
          <w:rFonts w:cs="Arial"/>
          <w:sz w:val="24"/>
          <w:szCs w:val="24"/>
        </w:rPr>
        <w:t xml:space="preserve"> </w:t>
      </w:r>
      <w:r w:rsidR="008E3F0A">
        <w:rPr>
          <w:rFonts w:cs="Arial"/>
          <w:sz w:val="24"/>
          <w:szCs w:val="24"/>
        </w:rPr>
        <w:t>A</w:t>
      </w:r>
      <w:r w:rsidR="008E3F0A">
        <w:rPr>
          <w:rFonts w:eastAsia="Calibri" w:cs="Arial"/>
          <w:sz w:val="24"/>
          <w:szCs w:val="24"/>
        </w:rPr>
        <w:t xml:space="preserve"> megállapodás</w:t>
      </w:r>
      <w:r w:rsidR="00F4231D" w:rsidRPr="00B37A3C">
        <w:rPr>
          <w:rFonts w:cs="Arial"/>
          <w:sz w:val="24"/>
          <w:szCs w:val="24"/>
        </w:rPr>
        <w:t xml:space="preserve"> </w:t>
      </w:r>
      <w:r w:rsidR="008E3F0A">
        <w:rPr>
          <w:rFonts w:eastAsia="Calibri" w:cs="Arial"/>
          <w:sz w:val="24"/>
          <w:szCs w:val="24"/>
        </w:rPr>
        <w:t>az SZMSZ 2. számú</w:t>
      </w:r>
      <w:r w:rsidR="00F4231D" w:rsidRPr="00B37A3C">
        <w:rPr>
          <w:rFonts w:eastAsia="Calibri" w:cs="Arial"/>
          <w:sz w:val="24"/>
          <w:szCs w:val="24"/>
        </w:rPr>
        <w:t xml:space="preserve"> mellékletét képezi. </w:t>
      </w:r>
    </w:p>
    <w:p w:rsidR="00F4231D" w:rsidRPr="00B37A3C" w:rsidRDefault="00F4231D" w:rsidP="00B37A3C">
      <w:pPr>
        <w:jc w:val="both"/>
        <w:rPr>
          <w:rFonts w:cs="Arial"/>
          <w:sz w:val="24"/>
          <w:szCs w:val="24"/>
        </w:rPr>
      </w:pPr>
    </w:p>
    <w:p w:rsidR="00E50C3A" w:rsidRPr="008E3F0A" w:rsidRDefault="00E87C28" w:rsidP="00B37A3C">
      <w:pPr>
        <w:jc w:val="both"/>
        <w:rPr>
          <w:rFonts w:cs="Arial"/>
          <w:color w:val="FF0000"/>
          <w:sz w:val="24"/>
          <w:szCs w:val="24"/>
        </w:rPr>
      </w:pPr>
      <w:r>
        <w:rPr>
          <w:rFonts w:cs="Arial"/>
          <w:color w:val="FF0000"/>
          <w:sz w:val="24"/>
          <w:szCs w:val="24"/>
        </w:rPr>
        <w:t>(</w:t>
      </w:r>
      <w:r w:rsidR="008E3F0A" w:rsidRPr="008E3F0A">
        <w:rPr>
          <w:rFonts w:cs="Arial"/>
          <w:color w:val="FF0000"/>
          <w:sz w:val="24"/>
          <w:szCs w:val="24"/>
        </w:rPr>
        <w:t>5</w:t>
      </w:r>
      <w:r>
        <w:rPr>
          <w:rFonts w:cs="Arial"/>
          <w:color w:val="FF0000"/>
          <w:sz w:val="24"/>
          <w:szCs w:val="24"/>
        </w:rPr>
        <w:t>)</w:t>
      </w:r>
      <w:r w:rsidR="008E3F0A" w:rsidRPr="008E3F0A">
        <w:rPr>
          <w:rFonts w:cs="Arial"/>
          <w:color w:val="FF0000"/>
          <w:sz w:val="24"/>
          <w:szCs w:val="24"/>
        </w:rPr>
        <w:t xml:space="preserve"> A Hivatal munkarendjét, működését, összetételét erre külön kiadott normatív határozat szabályozza, amely határozat jelen szabályzat</w:t>
      </w:r>
      <w:r w:rsidR="008E3F0A">
        <w:rPr>
          <w:rFonts w:cs="Arial"/>
          <w:color w:val="FF0000"/>
          <w:sz w:val="24"/>
          <w:szCs w:val="24"/>
        </w:rPr>
        <w:t xml:space="preserve"> 3. számú mellékletét képezi.</w:t>
      </w:r>
      <w:r w:rsidR="00EC322A">
        <w:rPr>
          <w:rStyle w:val="Lbjegyzet-hivatkozs"/>
          <w:color w:val="FF0000"/>
          <w:sz w:val="24"/>
          <w:szCs w:val="24"/>
        </w:rPr>
        <w:footnoteReference w:id="40"/>
      </w:r>
    </w:p>
    <w:p w:rsidR="00E50C3A" w:rsidRPr="00B37A3C" w:rsidRDefault="00E50C3A" w:rsidP="00B37A3C">
      <w:pPr>
        <w:jc w:val="both"/>
        <w:rPr>
          <w:rFonts w:cs="Arial"/>
          <w:sz w:val="24"/>
          <w:szCs w:val="24"/>
        </w:rPr>
      </w:pPr>
    </w:p>
    <w:p w:rsidR="00E50C3A" w:rsidRPr="00081881" w:rsidRDefault="00E87C28" w:rsidP="00B37A3C">
      <w:pPr>
        <w:jc w:val="both"/>
        <w:rPr>
          <w:rFonts w:cs="Arial"/>
          <w:color w:val="FF0000"/>
          <w:sz w:val="24"/>
          <w:szCs w:val="24"/>
        </w:rPr>
      </w:pPr>
      <w:r w:rsidRPr="00081881">
        <w:rPr>
          <w:rFonts w:cs="Arial"/>
          <w:color w:val="FF0000"/>
          <w:sz w:val="24"/>
          <w:szCs w:val="24"/>
        </w:rPr>
        <w:lastRenderedPageBreak/>
        <w:t>(</w:t>
      </w:r>
      <w:r w:rsidR="00E50C3A" w:rsidRPr="00081881">
        <w:rPr>
          <w:rFonts w:cs="Arial"/>
          <w:color w:val="FF0000"/>
          <w:sz w:val="24"/>
          <w:szCs w:val="24"/>
        </w:rPr>
        <w:t>6</w:t>
      </w:r>
      <w:r w:rsidRPr="00081881">
        <w:rPr>
          <w:rFonts w:cs="Arial"/>
          <w:color w:val="FF0000"/>
          <w:sz w:val="24"/>
          <w:szCs w:val="24"/>
        </w:rPr>
        <w:t>)</w:t>
      </w:r>
      <w:r w:rsidR="00E50C3A" w:rsidRPr="00081881">
        <w:rPr>
          <w:rFonts w:cs="Arial"/>
          <w:color w:val="FF0000"/>
          <w:sz w:val="24"/>
          <w:szCs w:val="24"/>
        </w:rPr>
        <w:t xml:space="preserve"> </w:t>
      </w:r>
      <w:r w:rsidR="00081881" w:rsidRPr="00081881">
        <w:rPr>
          <w:rFonts w:cs="Arial"/>
          <w:sz w:val="24"/>
          <w:szCs w:val="24"/>
        </w:rPr>
        <w:t>H</w:t>
      </w:r>
      <w:proofErr w:type="gramStart"/>
      <w:r w:rsidR="00081881" w:rsidRPr="00081881">
        <w:rPr>
          <w:rFonts w:cs="Arial"/>
          <w:sz w:val="24"/>
          <w:szCs w:val="24"/>
        </w:rPr>
        <w:t>.K</w:t>
      </w:r>
      <w:proofErr w:type="gramEnd"/>
      <w:r w:rsidR="00081881" w:rsidRPr="00081881">
        <w:rPr>
          <w:rFonts w:cs="Arial"/>
          <w:sz w:val="24"/>
          <w:szCs w:val="24"/>
        </w:rPr>
        <w:t>.</w:t>
      </w:r>
      <w:r w:rsidR="00EC322A" w:rsidRPr="00081881">
        <w:rPr>
          <w:rStyle w:val="Lbjegyzet-hivatkozs"/>
          <w:rFonts w:ascii="Arial" w:hAnsi="Arial" w:cs="Arial"/>
          <w:color w:val="FF0000"/>
          <w:sz w:val="24"/>
          <w:szCs w:val="24"/>
        </w:rPr>
        <w:footnoteReference w:id="41"/>
      </w:r>
    </w:p>
    <w:p w:rsidR="00E50C3A" w:rsidRPr="00081881" w:rsidRDefault="00E87C28" w:rsidP="00B37A3C">
      <w:pPr>
        <w:jc w:val="both"/>
        <w:rPr>
          <w:rFonts w:cs="Arial"/>
          <w:color w:val="FF0000"/>
          <w:sz w:val="24"/>
          <w:szCs w:val="24"/>
        </w:rPr>
      </w:pPr>
      <w:r w:rsidRPr="00081881">
        <w:rPr>
          <w:rFonts w:cs="Arial"/>
          <w:color w:val="FF0000"/>
          <w:sz w:val="24"/>
          <w:szCs w:val="24"/>
        </w:rPr>
        <w:t>(</w:t>
      </w:r>
      <w:r w:rsidR="00E50C3A" w:rsidRPr="00081881">
        <w:rPr>
          <w:rFonts w:cs="Arial"/>
          <w:color w:val="FF0000"/>
          <w:sz w:val="24"/>
          <w:szCs w:val="24"/>
        </w:rPr>
        <w:t>7</w:t>
      </w:r>
      <w:r w:rsidRPr="00081881">
        <w:rPr>
          <w:rFonts w:cs="Arial"/>
          <w:color w:val="FF0000"/>
          <w:sz w:val="24"/>
          <w:szCs w:val="24"/>
        </w:rPr>
        <w:t>)</w:t>
      </w:r>
      <w:r w:rsidR="00E50C3A" w:rsidRPr="00081881">
        <w:rPr>
          <w:rFonts w:cs="Arial"/>
          <w:color w:val="FF0000"/>
          <w:sz w:val="24"/>
          <w:szCs w:val="24"/>
        </w:rPr>
        <w:t xml:space="preserve"> </w:t>
      </w:r>
      <w:r w:rsidR="00081881" w:rsidRPr="00081881">
        <w:rPr>
          <w:rFonts w:cs="Arial"/>
          <w:sz w:val="24"/>
          <w:szCs w:val="24"/>
        </w:rPr>
        <w:t>H</w:t>
      </w:r>
      <w:proofErr w:type="gramStart"/>
      <w:r w:rsidR="00081881" w:rsidRPr="00081881">
        <w:rPr>
          <w:rFonts w:cs="Arial"/>
          <w:sz w:val="24"/>
          <w:szCs w:val="24"/>
        </w:rPr>
        <w:t>.K</w:t>
      </w:r>
      <w:proofErr w:type="gramEnd"/>
      <w:r w:rsidR="00081881" w:rsidRPr="00081881">
        <w:rPr>
          <w:rFonts w:cs="Arial"/>
          <w:sz w:val="24"/>
          <w:szCs w:val="24"/>
        </w:rPr>
        <w:t>.</w:t>
      </w:r>
      <w:r w:rsidR="00EC322A" w:rsidRPr="00081881">
        <w:rPr>
          <w:rStyle w:val="Lbjegyzet-hivatkozs"/>
          <w:rFonts w:ascii="Arial" w:hAnsi="Arial" w:cs="Arial"/>
          <w:color w:val="FF0000"/>
          <w:sz w:val="24"/>
          <w:szCs w:val="24"/>
        </w:rPr>
        <w:footnoteReference w:id="42"/>
      </w:r>
    </w:p>
    <w:p w:rsidR="00FC4531" w:rsidRDefault="00FC4531" w:rsidP="00B37A3C">
      <w:pPr>
        <w:pStyle w:val="Szvegtrzs21"/>
        <w:spacing w:line="240" w:lineRule="auto"/>
        <w:rPr>
          <w:rFonts w:cs="Arial"/>
          <w:iCs/>
          <w:sz w:val="24"/>
          <w:szCs w:val="24"/>
        </w:rPr>
      </w:pPr>
    </w:p>
    <w:p w:rsidR="00E50C3A" w:rsidRPr="00B37A3C" w:rsidRDefault="00E87C28" w:rsidP="00B37A3C">
      <w:pPr>
        <w:pStyle w:val="Szvegtrzs21"/>
        <w:spacing w:line="240" w:lineRule="auto"/>
        <w:rPr>
          <w:rFonts w:cs="Arial"/>
          <w:iCs/>
          <w:sz w:val="24"/>
          <w:szCs w:val="24"/>
        </w:rPr>
      </w:pPr>
      <w:r>
        <w:rPr>
          <w:rFonts w:cs="Arial"/>
          <w:iCs/>
          <w:sz w:val="24"/>
          <w:szCs w:val="24"/>
        </w:rPr>
        <w:t>(</w:t>
      </w:r>
      <w:r w:rsidR="00E50C3A" w:rsidRPr="00B37A3C">
        <w:rPr>
          <w:rFonts w:cs="Arial"/>
          <w:iCs/>
          <w:sz w:val="24"/>
          <w:szCs w:val="24"/>
        </w:rPr>
        <w:t>8</w:t>
      </w:r>
      <w:r>
        <w:rPr>
          <w:rFonts w:cs="Arial"/>
          <w:iCs/>
          <w:sz w:val="24"/>
          <w:szCs w:val="24"/>
        </w:rPr>
        <w:t>)</w:t>
      </w:r>
      <w:r w:rsidR="00E50C3A" w:rsidRPr="00B37A3C">
        <w:rPr>
          <w:rFonts w:cs="Arial"/>
          <w:iCs/>
          <w:sz w:val="24"/>
          <w:szCs w:val="24"/>
        </w:rPr>
        <w:t xml:space="preserve"> A polgármesteri hivatal köztisztviselői felett a munkáltatói jogosítványokat a jegyző gyakorolja, a jele</w:t>
      </w:r>
      <w:r w:rsidR="00DB6F27" w:rsidRPr="00B37A3C">
        <w:rPr>
          <w:rFonts w:cs="Arial"/>
          <w:iCs/>
          <w:sz w:val="24"/>
          <w:szCs w:val="24"/>
        </w:rPr>
        <w:t>n rendelet</w:t>
      </w:r>
      <w:r w:rsidR="00E50C3A" w:rsidRPr="00B37A3C">
        <w:rPr>
          <w:rFonts w:cs="Arial"/>
          <w:iCs/>
          <w:sz w:val="24"/>
          <w:szCs w:val="24"/>
        </w:rPr>
        <w:t xml:space="preserve">ben foglalt polgármesteri egyetértési jog figyelembe vételével. </w:t>
      </w:r>
    </w:p>
    <w:p w:rsidR="00E50C3A" w:rsidRPr="00B37A3C" w:rsidRDefault="00E50C3A" w:rsidP="00B37A3C">
      <w:pPr>
        <w:jc w:val="both"/>
        <w:rPr>
          <w:rFonts w:cs="Arial"/>
          <w:sz w:val="24"/>
          <w:szCs w:val="24"/>
        </w:rPr>
      </w:pPr>
    </w:p>
    <w:p w:rsidR="00E50C3A" w:rsidRDefault="00E87C28" w:rsidP="00B37A3C">
      <w:pPr>
        <w:jc w:val="both"/>
        <w:rPr>
          <w:rFonts w:cs="Arial"/>
          <w:sz w:val="24"/>
          <w:szCs w:val="24"/>
        </w:rPr>
      </w:pPr>
      <w:r>
        <w:rPr>
          <w:rFonts w:cs="Arial"/>
          <w:sz w:val="24"/>
          <w:szCs w:val="24"/>
        </w:rPr>
        <w:t>(</w:t>
      </w:r>
      <w:r w:rsidR="00DB6F27" w:rsidRPr="00B37A3C">
        <w:rPr>
          <w:rFonts w:cs="Arial"/>
          <w:sz w:val="24"/>
          <w:szCs w:val="24"/>
        </w:rPr>
        <w:t>9</w:t>
      </w:r>
      <w:r>
        <w:rPr>
          <w:rFonts w:cs="Arial"/>
          <w:sz w:val="24"/>
          <w:szCs w:val="24"/>
        </w:rPr>
        <w:t>)</w:t>
      </w:r>
      <w:r w:rsidR="00E50C3A" w:rsidRPr="00B37A3C">
        <w:rPr>
          <w:rFonts w:cs="Arial"/>
          <w:sz w:val="24"/>
          <w:szCs w:val="24"/>
        </w:rPr>
        <w:t xml:space="preserve"> A jegyző, vagy megbízottja </w:t>
      </w:r>
      <w:r w:rsidR="00AF2CEF" w:rsidRPr="00104F09">
        <w:rPr>
          <w:rFonts w:cs="Arial"/>
          <w:sz w:val="24"/>
          <w:szCs w:val="24"/>
        </w:rPr>
        <w:t>szükség szerint</w:t>
      </w:r>
      <w:r w:rsidR="00D37238" w:rsidRPr="00B37A3C">
        <w:rPr>
          <w:rFonts w:cs="Arial"/>
          <w:sz w:val="24"/>
          <w:szCs w:val="24"/>
        </w:rPr>
        <w:t xml:space="preserve"> </w:t>
      </w:r>
      <w:r w:rsidR="00E50C3A" w:rsidRPr="00B37A3C">
        <w:rPr>
          <w:rFonts w:cs="Arial"/>
          <w:sz w:val="24"/>
          <w:szCs w:val="24"/>
        </w:rPr>
        <w:t xml:space="preserve">helyszíni ügyfélfogadást </w:t>
      </w:r>
      <w:r w:rsidR="00DB6F27" w:rsidRPr="00B37A3C">
        <w:rPr>
          <w:rFonts w:cs="Arial"/>
          <w:sz w:val="24"/>
          <w:szCs w:val="24"/>
        </w:rPr>
        <w:t xml:space="preserve">tart Vékény községekben. </w:t>
      </w:r>
    </w:p>
    <w:p w:rsidR="00104F09" w:rsidRPr="00B37A3C" w:rsidRDefault="00104F09" w:rsidP="00B37A3C">
      <w:pPr>
        <w:jc w:val="both"/>
        <w:rPr>
          <w:rFonts w:cs="Arial"/>
          <w:sz w:val="24"/>
          <w:szCs w:val="24"/>
        </w:rPr>
      </w:pPr>
    </w:p>
    <w:p w:rsidR="00E50C3A" w:rsidRPr="00B37A3C" w:rsidRDefault="00E87C28" w:rsidP="00B37A3C">
      <w:pPr>
        <w:jc w:val="both"/>
        <w:rPr>
          <w:rFonts w:cs="Arial"/>
          <w:sz w:val="24"/>
          <w:szCs w:val="24"/>
        </w:rPr>
      </w:pPr>
      <w:r>
        <w:rPr>
          <w:rFonts w:cs="Arial"/>
          <w:sz w:val="24"/>
          <w:szCs w:val="24"/>
        </w:rPr>
        <w:t>(</w:t>
      </w:r>
      <w:r w:rsidR="00DB6F27" w:rsidRPr="00B37A3C">
        <w:rPr>
          <w:rFonts w:cs="Arial"/>
          <w:sz w:val="24"/>
          <w:szCs w:val="24"/>
        </w:rPr>
        <w:t>10</w:t>
      </w:r>
      <w:r>
        <w:rPr>
          <w:rFonts w:cs="Arial"/>
          <w:sz w:val="24"/>
          <w:szCs w:val="24"/>
        </w:rPr>
        <w:t>)</w:t>
      </w:r>
      <w:r w:rsidR="00E50C3A" w:rsidRPr="00B37A3C">
        <w:rPr>
          <w:rFonts w:cs="Arial"/>
          <w:sz w:val="24"/>
          <w:szCs w:val="24"/>
        </w:rPr>
        <w:t xml:space="preserve"> A jegyző vagy megbízottja a felsorolt községek képviselőtestületeinek ülésén, falugyűlésen, közmeghallgatáson</w:t>
      </w:r>
      <w:r w:rsidR="00D37238" w:rsidRPr="00B37A3C">
        <w:rPr>
          <w:rFonts w:cs="Arial"/>
          <w:sz w:val="24"/>
          <w:szCs w:val="24"/>
        </w:rPr>
        <w:t xml:space="preserve">, valamint </w:t>
      </w:r>
      <w:r w:rsidR="00FC4531">
        <w:rPr>
          <w:rFonts w:cs="Arial"/>
          <w:sz w:val="24"/>
          <w:szCs w:val="24"/>
        </w:rPr>
        <w:t>egyéb települési rendezvényeken</w:t>
      </w:r>
      <w:r w:rsidR="00E50C3A" w:rsidRPr="00B37A3C">
        <w:rPr>
          <w:rFonts w:cs="Arial"/>
          <w:sz w:val="24"/>
          <w:szCs w:val="24"/>
        </w:rPr>
        <w:t xml:space="preserve"> részt vesz. </w:t>
      </w:r>
    </w:p>
    <w:p w:rsidR="00A11248" w:rsidRPr="00B37A3C" w:rsidRDefault="00A11248" w:rsidP="00B37A3C">
      <w:pPr>
        <w:jc w:val="both"/>
        <w:rPr>
          <w:rFonts w:cs="Arial"/>
          <w:sz w:val="24"/>
          <w:szCs w:val="24"/>
        </w:rPr>
      </w:pPr>
    </w:p>
    <w:p w:rsidR="00E50C3A" w:rsidRPr="0090365D" w:rsidRDefault="00E50C3A" w:rsidP="008B5D6F">
      <w:pPr>
        <w:pStyle w:val="Cmsor1"/>
      </w:pPr>
      <w:bookmarkStart w:id="247" w:name="_Toc411878041"/>
      <w:bookmarkStart w:id="248" w:name="_Toc411879795"/>
      <w:bookmarkStart w:id="249" w:name="_Toc411881367"/>
      <w:bookmarkStart w:id="250" w:name="_Toc411881440"/>
      <w:bookmarkStart w:id="251" w:name="_Toc411930002"/>
      <w:bookmarkStart w:id="252" w:name="_Toc411930741"/>
      <w:bookmarkStart w:id="253" w:name="_Toc411934201"/>
      <w:bookmarkStart w:id="254" w:name="_Toc445281234"/>
      <w:r w:rsidRPr="0090365D">
        <w:t>V. fejezet</w:t>
      </w:r>
      <w:bookmarkEnd w:id="247"/>
      <w:bookmarkEnd w:id="248"/>
      <w:bookmarkEnd w:id="249"/>
      <w:bookmarkEnd w:id="250"/>
      <w:bookmarkEnd w:id="251"/>
      <w:bookmarkEnd w:id="252"/>
      <w:bookmarkEnd w:id="253"/>
      <w:bookmarkEnd w:id="254"/>
    </w:p>
    <w:p w:rsidR="00E50C3A" w:rsidRPr="0090365D" w:rsidRDefault="00104F09" w:rsidP="00DB6F27">
      <w:pPr>
        <w:spacing w:line="360" w:lineRule="auto"/>
        <w:jc w:val="center"/>
        <w:rPr>
          <w:b/>
          <w:sz w:val="28"/>
        </w:rPr>
      </w:pPr>
      <w:r>
        <w:rPr>
          <w:b/>
          <w:sz w:val="28"/>
        </w:rPr>
        <w:t>24</w:t>
      </w:r>
      <w:r w:rsidR="00E50C3A" w:rsidRPr="0090365D">
        <w:rPr>
          <w:b/>
          <w:sz w:val="28"/>
        </w:rPr>
        <w:t>. §.</w:t>
      </w:r>
    </w:p>
    <w:p w:rsidR="00E50C3A" w:rsidRPr="00F901E3" w:rsidRDefault="00E50C3A" w:rsidP="008B5D6F">
      <w:pPr>
        <w:pStyle w:val="Cmsor1"/>
      </w:pPr>
      <w:bookmarkStart w:id="255" w:name="_Toc411878042"/>
      <w:bookmarkStart w:id="256" w:name="_Toc411879796"/>
      <w:bookmarkStart w:id="257" w:name="_Toc411881368"/>
      <w:bookmarkStart w:id="258" w:name="_Toc411881441"/>
      <w:bookmarkStart w:id="259" w:name="_Toc411930003"/>
      <w:bookmarkStart w:id="260" w:name="_Toc411930742"/>
      <w:bookmarkStart w:id="261" w:name="_Toc411934202"/>
      <w:bookmarkStart w:id="262" w:name="_Toc445281235"/>
      <w:r w:rsidRPr="0090365D">
        <w:t>A települési önkormányzat társulásai</w:t>
      </w:r>
      <w:bookmarkEnd w:id="255"/>
      <w:bookmarkEnd w:id="256"/>
      <w:bookmarkEnd w:id="257"/>
      <w:bookmarkEnd w:id="258"/>
      <w:bookmarkEnd w:id="259"/>
      <w:bookmarkEnd w:id="260"/>
      <w:bookmarkEnd w:id="261"/>
      <w:bookmarkEnd w:id="262"/>
    </w:p>
    <w:p w:rsidR="00AF2CEF" w:rsidRPr="00FB5EE6" w:rsidRDefault="00E87C28" w:rsidP="00FB5EE6">
      <w:pPr>
        <w:spacing w:after="20"/>
        <w:jc w:val="both"/>
        <w:rPr>
          <w:rFonts w:cs="Arial"/>
          <w:sz w:val="24"/>
          <w:szCs w:val="24"/>
        </w:rPr>
      </w:pPr>
      <w:r>
        <w:rPr>
          <w:rFonts w:cs="Arial"/>
          <w:sz w:val="24"/>
          <w:szCs w:val="24"/>
        </w:rPr>
        <w:t>(</w:t>
      </w:r>
      <w:r w:rsidR="00AF2CEF" w:rsidRPr="00FB5EE6">
        <w:rPr>
          <w:rFonts w:cs="Arial"/>
          <w:sz w:val="24"/>
          <w:szCs w:val="24"/>
        </w:rPr>
        <w:t>1</w:t>
      </w:r>
      <w:r>
        <w:rPr>
          <w:rFonts w:cs="Arial"/>
          <w:sz w:val="24"/>
          <w:szCs w:val="24"/>
        </w:rPr>
        <w:t>)</w:t>
      </w:r>
      <w:r w:rsidR="00AF2CEF" w:rsidRPr="00FB5EE6">
        <w:rPr>
          <w:rFonts w:cs="Arial"/>
          <w:sz w:val="24"/>
          <w:szCs w:val="24"/>
        </w:rPr>
        <w:t xml:space="preserve"> A helyi önkormányzatok képviselő-testületei megállapodhatnak abban, hogy egy vagy több önkormányzati feladat- és hatáskör, valamint a polgármester és a jegyző államigazgatási feladat- és hatáskörének hatékonyabb, célszerűbb ellátására jogi személyiséggel rendelkező társulást hoznak létre.</w:t>
      </w:r>
    </w:p>
    <w:p w:rsidR="00AF2CEF" w:rsidRPr="00FB5EE6" w:rsidRDefault="00AF2CEF" w:rsidP="00FB5EE6">
      <w:pPr>
        <w:pStyle w:val="lfej"/>
        <w:tabs>
          <w:tab w:val="clear" w:pos="4536"/>
          <w:tab w:val="clear" w:pos="9072"/>
        </w:tabs>
        <w:jc w:val="both"/>
        <w:rPr>
          <w:rFonts w:cs="Arial"/>
          <w:sz w:val="24"/>
          <w:szCs w:val="24"/>
        </w:rPr>
      </w:pPr>
    </w:p>
    <w:p w:rsidR="00E50C3A" w:rsidRPr="00FB5EE6" w:rsidRDefault="00E50C3A" w:rsidP="00FB5EE6">
      <w:pPr>
        <w:jc w:val="both"/>
        <w:rPr>
          <w:rFonts w:cs="Arial"/>
          <w:sz w:val="24"/>
          <w:szCs w:val="24"/>
        </w:rPr>
      </w:pPr>
    </w:p>
    <w:p w:rsidR="00E50C3A" w:rsidRPr="00FB5EE6" w:rsidRDefault="00E87C28" w:rsidP="00FB5EE6">
      <w:pPr>
        <w:jc w:val="both"/>
        <w:rPr>
          <w:rFonts w:cs="Arial"/>
          <w:sz w:val="24"/>
          <w:szCs w:val="24"/>
        </w:rPr>
      </w:pPr>
      <w:r>
        <w:rPr>
          <w:rFonts w:cs="Arial"/>
          <w:sz w:val="24"/>
          <w:szCs w:val="24"/>
        </w:rPr>
        <w:t>(</w:t>
      </w:r>
      <w:r w:rsidR="00E50C3A" w:rsidRPr="00FB5EE6">
        <w:rPr>
          <w:rFonts w:cs="Arial"/>
          <w:sz w:val="24"/>
          <w:szCs w:val="24"/>
        </w:rPr>
        <w:t>2</w:t>
      </w:r>
      <w:r>
        <w:rPr>
          <w:rFonts w:cs="Arial"/>
          <w:sz w:val="24"/>
          <w:szCs w:val="24"/>
        </w:rPr>
        <w:t>)</w:t>
      </w:r>
      <w:r w:rsidR="00E50C3A" w:rsidRPr="00FB5EE6">
        <w:rPr>
          <w:rFonts w:cs="Arial"/>
          <w:sz w:val="24"/>
          <w:szCs w:val="24"/>
        </w:rPr>
        <w:t xml:space="preserve"> Az érvényes társulási megállapodások felsorolás</w:t>
      </w:r>
      <w:r w:rsidR="00FC4531">
        <w:rPr>
          <w:rFonts w:cs="Arial"/>
          <w:sz w:val="24"/>
          <w:szCs w:val="24"/>
        </w:rPr>
        <w:t>át az SZMSZ. 4. számú melléklete</w:t>
      </w:r>
      <w:r w:rsidR="00EC322A">
        <w:rPr>
          <w:rStyle w:val="Lbjegyzet-hivatkozs"/>
          <w:sz w:val="24"/>
          <w:szCs w:val="24"/>
        </w:rPr>
        <w:footnoteReference w:id="43"/>
      </w:r>
      <w:r w:rsidR="00E50C3A" w:rsidRPr="00FB5EE6">
        <w:rPr>
          <w:rFonts w:cs="Arial"/>
          <w:sz w:val="24"/>
          <w:szCs w:val="24"/>
        </w:rPr>
        <w:t xml:space="preserve"> tartalmazza, a megállapodá</w:t>
      </w:r>
      <w:r w:rsidR="00583A2A">
        <w:rPr>
          <w:rFonts w:cs="Arial"/>
          <w:sz w:val="24"/>
          <w:szCs w:val="24"/>
        </w:rPr>
        <w:t xml:space="preserve">sok érvényes szövege az 5. számú mellékletben található. </w:t>
      </w:r>
    </w:p>
    <w:p w:rsidR="00E50C3A" w:rsidRPr="00FB5EE6" w:rsidRDefault="00E50C3A" w:rsidP="00FB5EE6">
      <w:pPr>
        <w:jc w:val="both"/>
        <w:rPr>
          <w:rFonts w:cs="Arial"/>
          <w:sz w:val="24"/>
          <w:szCs w:val="24"/>
        </w:rPr>
      </w:pPr>
    </w:p>
    <w:p w:rsidR="00E50C3A" w:rsidRPr="00FB5EE6" w:rsidRDefault="00E87C28" w:rsidP="00FB5EE6">
      <w:pPr>
        <w:jc w:val="both"/>
        <w:rPr>
          <w:rFonts w:cs="Arial"/>
          <w:sz w:val="24"/>
          <w:szCs w:val="24"/>
        </w:rPr>
      </w:pPr>
      <w:r>
        <w:rPr>
          <w:rFonts w:cs="Arial"/>
          <w:sz w:val="24"/>
          <w:szCs w:val="24"/>
        </w:rPr>
        <w:t>(</w:t>
      </w:r>
      <w:r w:rsidR="00E50C3A" w:rsidRPr="00FB5EE6">
        <w:rPr>
          <w:rFonts w:cs="Arial"/>
          <w:sz w:val="24"/>
          <w:szCs w:val="24"/>
        </w:rPr>
        <w:t>3</w:t>
      </w:r>
      <w:r>
        <w:rPr>
          <w:rFonts w:cs="Arial"/>
          <w:sz w:val="24"/>
          <w:szCs w:val="24"/>
        </w:rPr>
        <w:t>)</w:t>
      </w:r>
      <w:r w:rsidR="00E50C3A" w:rsidRPr="00FB5EE6">
        <w:rPr>
          <w:rFonts w:cs="Arial"/>
          <w:sz w:val="24"/>
          <w:szCs w:val="24"/>
        </w:rPr>
        <w:t xml:space="preserve"> A társulási megállapodásokban foglaltak teljesüléséről a polgármester a testületet az adott témára vonatkozó testületi előterjesztés keretében, lehetőség szerint </w:t>
      </w:r>
      <w:proofErr w:type="gramStart"/>
      <w:r w:rsidR="00E50C3A" w:rsidRPr="00FB5EE6">
        <w:rPr>
          <w:rFonts w:cs="Arial"/>
          <w:sz w:val="24"/>
          <w:szCs w:val="24"/>
        </w:rPr>
        <w:t>két évente</w:t>
      </w:r>
      <w:proofErr w:type="gramEnd"/>
      <w:r w:rsidR="00E50C3A" w:rsidRPr="00FB5EE6">
        <w:rPr>
          <w:rFonts w:cs="Arial"/>
          <w:sz w:val="24"/>
          <w:szCs w:val="24"/>
        </w:rPr>
        <w:t xml:space="preserve"> tájékoztatja. </w:t>
      </w:r>
    </w:p>
    <w:p w:rsidR="00E50C3A" w:rsidRPr="00FB5EE6" w:rsidRDefault="00E50C3A" w:rsidP="00FB5EE6">
      <w:pPr>
        <w:jc w:val="both"/>
        <w:rPr>
          <w:rFonts w:cs="Arial"/>
          <w:sz w:val="24"/>
          <w:szCs w:val="24"/>
        </w:rPr>
      </w:pPr>
    </w:p>
    <w:p w:rsidR="00DB6F27" w:rsidRPr="00FB5EE6" w:rsidRDefault="00E87C28" w:rsidP="00FB5EE6">
      <w:pPr>
        <w:jc w:val="both"/>
        <w:rPr>
          <w:rFonts w:cs="Arial"/>
          <w:sz w:val="24"/>
          <w:szCs w:val="24"/>
        </w:rPr>
      </w:pPr>
      <w:r>
        <w:rPr>
          <w:rFonts w:cs="Arial"/>
          <w:sz w:val="24"/>
          <w:szCs w:val="24"/>
        </w:rPr>
        <w:t>(</w:t>
      </w:r>
      <w:r w:rsidR="00E50C3A" w:rsidRPr="00FB5EE6">
        <w:rPr>
          <w:rFonts w:cs="Arial"/>
          <w:sz w:val="24"/>
          <w:szCs w:val="24"/>
        </w:rPr>
        <w:t>4</w:t>
      </w:r>
      <w:r>
        <w:rPr>
          <w:rFonts w:cs="Arial"/>
          <w:sz w:val="24"/>
          <w:szCs w:val="24"/>
        </w:rPr>
        <w:t>)</w:t>
      </w:r>
      <w:r w:rsidR="00E50C3A" w:rsidRPr="00FB5EE6">
        <w:rPr>
          <w:rFonts w:cs="Arial"/>
          <w:sz w:val="24"/>
          <w:szCs w:val="24"/>
        </w:rPr>
        <w:t xml:space="preserve"> </w:t>
      </w:r>
      <w:r w:rsidR="00DB6F27" w:rsidRPr="00FB5EE6">
        <w:rPr>
          <w:rFonts w:cs="Arial"/>
          <w:sz w:val="24"/>
          <w:szCs w:val="24"/>
        </w:rPr>
        <w:t xml:space="preserve">Szászvár a </w:t>
      </w:r>
      <w:proofErr w:type="spellStart"/>
      <w:r w:rsidR="00DB6F27" w:rsidRPr="00FB5EE6">
        <w:rPr>
          <w:rFonts w:cs="Arial"/>
          <w:sz w:val="24"/>
          <w:szCs w:val="24"/>
        </w:rPr>
        <w:t>mikrotérség</w:t>
      </w:r>
      <w:proofErr w:type="spellEnd"/>
      <w:r w:rsidR="00DB6F27" w:rsidRPr="00FB5EE6">
        <w:rPr>
          <w:rFonts w:cs="Arial"/>
          <w:sz w:val="24"/>
          <w:szCs w:val="24"/>
        </w:rPr>
        <w:t xml:space="preserve"> központjaként több </w:t>
      </w:r>
      <w:r w:rsidR="00740065" w:rsidRPr="00FB5EE6">
        <w:rPr>
          <w:rFonts w:cs="Arial"/>
          <w:sz w:val="24"/>
          <w:szCs w:val="24"/>
        </w:rPr>
        <w:t>önkormányzat</w:t>
      </w:r>
      <w:r w:rsidR="00DB6F27" w:rsidRPr="00FB5EE6">
        <w:rPr>
          <w:rFonts w:cs="Arial"/>
          <w:sz w:val="24"/>
          <w:szCs w:val="24"/>
        </w:rPr>
        <w:t xml:space="preserve"> </w:t>
      </w:r>
      <w:r w:rsidR="00740065" w:rsidRPr="00FB5EE6">
        <w:rPr>
          <w:rFonts w:cs="Arial"/>
          <w:sz w:val="24"/>
          <w:szCs w:val="24"/>
        </w:rPr>
        <w:t>tulajdonú</w:t>
      </w:r>
      <w:r w:rsidR="00DB6F27" w:rsidRPr="00FB5EE6">
        <w:rPr>
          <w:rFonts w:cs="Arial"/>
          <w:sz w:val="24"/>
          <w:szCs w:val="24"/>
        </w:rPr>
        <w:t xml:space="preserve"> épülete </w:t>
      </w:r>
      <w:r w:rsidR="00740065" w:rsidRPr="00FB5EE6">
        <w:rPr>
          <w:rFonts w:cs="Arial"/>
          <w:sz w:val="24"/>
          <w:szCs w:val="24"/>
        </w:rPr>
        <w:t>felhasználásával</w:t>
      </w:r>
      <w:r w:rsidR="00DB6F27" w:rsidRPr="00FB5EE6">
        <w:rPr>
          <w:rFonts w:cs="Arial"/>
          <w:sz w:val="24"/>
          <w:szCs w:val="24"/>
        </w:rPr>
        <w:t xml:space="preserve">. a közoktatás, az </w:t>
      </w:r>
      <w:r w:rsidR="00740065" w:rsidRPr="00FB5EE6">
        <w:rPr>
          <w:rFonts w:cs="Arial"/>
          <w:sz w:val="24"/>
          <w:szCs w:val="24"/>
        </w:rPr>
        <w:t>egészségügyi</w:t>
      </w:r>
      <w:r w:rsidR="00DB6F27" w:rsidRPr="00FB5EE6">
        <w:rPr>
          <w:rFonts w:cs="Arial"/>
          <w:sz w:val="24"/>
          <w:szCs w:val="24"/>
        </w:rPr>
        <w:t xml:space="preserve"> ellátás és a </w:t>
      </w:r>
      <w:r w:rsidR="00740065" w:rsidRPr="00FB5EE6">
        <w:rPr>
          <w:rFonts w:cs="Arial"/>
          <w:sz w:val="24"/>
          <w:szCs w:val="24"/>
        </w:rPr>
        <w:t>körjegyzőségi</w:t>
      </w:r>
      <w:r w:rsidR="00DB6F27" w:rsidRPr="00FB5EE6">
        <w:rPr>
          <w:rFonts w:cs="Arial"/>
          <w:sz w:val="24"/>
          <w:szCs w:val="24"/>
        </w:rPr>
        <w:t xml:space="preserve"> feladatok vonatkozásában társul a környező települések önkormányzataival. </w:t>
      </w:r>
    </w:p>
    <w:p w:rsidR="001F6B91" w:rsidRDefault="001F6B91" w:rsidP="00FB5EE6">
      <w:pPr>
        <w:jc w:val="both"/>
        <w:rPr>
          <w:rFonts w:cs="Arial"/>
          <w:sz w:val="24"/>
          <w:szCs w:val="24"/>
        </w:rPr>
      </w:pPr>
    </w:p>
    <w:p w:rsidR="00DB6F27" w:rsidRPr="00FB5EE6" w:rsidRDefault="00E87C28" w:rsidP="00FB5EE6">
      <w:pPr>
        <w:jc w:val="both"/>
        <w:rPr>
          <w:rFonts w:cs="Arial"/>
          <w:sz w:val="24"/>
          <w:szCs w:val="24"/>
        </w:rPr>
      </w:pPr>
      <w:r>
        <w:rPr>
          <w:rFonts w:cs="Arial"/>
          <w:sz w:val="24"/>
          <w:szCs w:val="24"/>
        </w:rPr>
        <w:t>(</w:t>
      </w:r>
      <w:r w:rsidR="00DB6F27" w:rsidRPr="00FB5EE6">
        <w:rPr>
          <w:rFonts w:cs="Arial"/>
          <w:sz w:val="24"/>
          <w:szCs w:val="24"/>
        </w:rPr>
        <w:t>5</w:t>
      </w:r>
      <w:r>
        <w:rPr>
          <w:rFonts w:cs="Arial"/>
          <w:sz w:val="24"/>
          <w:szCs w:val="24"/>
        </w:rPr>
        <w:t>)</w:t>
      </w:r>
      <w:r w:rsidR="00DB6F27" w:rsidRPr="00FB5EE6">
        <w:rPr>
          <w:rFonts w:cs="Arial"/>
          <w:sz w:val="24"/>
          <w:szCs w:val="24"/>
        </w:rPr>
        <w:t xml:space="preserve"> Szászvár a Komlói kistérséghez tartozó település, tagja a Komlói Kistérség </w:t>
      </w:r>
      <w:r w:rsidR="00740065" w:rsidRPr="00FB5EE6">
        <w:rPr>
          <w:rFonts w:cs="Arial"/>
          <w:sz w:val="24"/>
          <w:szCs w:val="24"/>
        </w:rPr>
        <w:t>többcélú</w:t>
      </w:r>
      <w:r w:rsidR="00DB6F27" w:rsidRPr="00FB5EE6">
        <w:rPr>
          <w:rFonts w:cs="Arial"/>
          <w:sz w:val="24"/>
          <w:szCs w:val="24"/>
        </w:rPr>
        <w:t xml:space="preserve"> </w:t>
      </w:r>
      <w:r w:rsidR="00740065" w:rsidRPr="00FB5EE6">
        <w:rPr>
          <w:rFonts w:cs="Arial"/>
          <w:sz w:val="24"/>
          <w:szCs w:val="24"/>
        </w:rPr>
        <w:t>Önkormányzati</w:t>
      </w:r>
      <w:r w:rsidR="00DB6F27" w:rsidRPr="00FB5EE6">
        <w:rPr>
          <w:rFonts w:cs="Arial"/>
          <w:sz w:val="24"/>
          <w:szCs w:val="24"/>
        </w:rPr>
        <w:t xml:space="preserve"> </w:t>
      </w:r>
      <w:proofErr w:type="gramStart"/>
      <w:r w:rsidR="00DB6F27" w:rsidRPr="00FB5EE6">
        <w:rPr>
          <w:rFonts w:cs="Arial"/>
          <w:sz w:val="24"/>
          <w:szCs w:val="24"/>
        </w:rPr>
        <w:t>Társulásának .</w:t>
      </w:r>
      <w:proofErr w:type="gramEnd"/>
      <w:r w:rsidR="00DB6F27" w:rsidRPr="00FB5EE6">
        <w:rPr>
          <w:rFonts w:cs="Arial"/>
          <w:sz w:val="24"/>
          <w:szCs w:val="24"/>
        </w:rPr>
        <w:t xml:space="preserve"> </w:t>
      </w:r>
    </w:p>
    <w:p w:rsidR="00DB6F27" w:rsidRPr="00FB5EE6" w:rsidRDefault="00DB6F27" w:rsidP="00FB5EE6">
      <w:pPr>
        <w:jc w:val="both"/>
        <w:rPr>
          <w:rFonts w:cs="Arial"/>
          <w:sz w:val="24"/>
          <w:szCs w:val="24"/>
        </w:rPr>
      </w:pPr>
    </w:p>
    <w:p w:rsidR="00E50C3A" w:rsidRPr="00FB5EE6" w:rsidRDefault="00E87C28" w:rsidP="00FB5EE6">
      <w:pPr>
        <w:jc w:val="both"/>
        <w:rPr>
          <w:rFonts w:cs="Arial"/>
          <w:sz w:val="24"/>
          <w:szCs w:val="24"/>
        </w:rPr>
      </w:pPr>
      <w:r>
        <w:rPr>
          <w:rFonts w:cs="Arial"/>
          <w:sz w:val="24"/>
          <w:szCs w:val="24"/>
        </w:rPr>
        <w:t>(</w:t>
      </w:r>
      <w:r w:rsidR="002E34AE" w:rsidRPr="00FB5EE6">
        <w:rPr>
          <w:rFonts w:cs="Arial"/>
          <w:sz w:val="24"/>
          <w:szCs w:val="24"/>
        </w:rPr>
        <w:t>6</w:t>
      </w:r>
      <w:r>
        <w:rPr>
          <w:rFonts w:cs="Arial"/>
          <w:sz w:val="24"/>
          <w:szCs w:val="24"/>
        </w:rPr>
        <w:t>)</w:t>
      </w:r>
      <w:r w:rsidR="00DB6F27" w:rsidRPr="00FB5EE6">
        <w:rPr>
          <w:rFonts w:cs="Arial"/>
          <w:sz w:val="24"/>
          <w:szCs w:val="24"/>
        </w:rPr>
        <w:t xml:space="preserve"> </w:t>
      </w:r>
      <w:r w:rsidR="00E50C3A" w:rsidRPr="00FB5EE6">
        <w:rPr>
          <w:rFonts w:cs="Arial"/>
          <w:sz w:val="24"/>
          <w:szCs w:val="24"/>
        </w:rPr>
        <w:t xml:space="preserve">Szászvár nagyközség intézményei közül </w:t>
      </w:r>
      <w:r w:rsidR="00A50CA2">
        <w:rPr>
          <w:rFonts w:cs="Arial"/>
          <w:sz w:val="24"/>
          <w:szCs w:val="24"/>
        </w:rPr>
        <w:t xml:space="preserve">a Hársvirág </w:t>
      </w:r>
      <w:r w:rsidR="00D37238" w:rsidRPr="00FB5EE6">
        <w:rPr>
          <w:rFonts w:cs="Arial"/>
          <w:sz w:val="24"/>
          <w:szCs w:val="24"/>
        </w:rPr>
        <w:t xml:space="preserve">Óvoda közös fenntartású, </w:t>
      </w:r>
      <w:r w:rsidR="00FB5EE6">
        <w:rPr>
          <w:rFonts w:cs="Arial"/>
          <w:sz w:val="24"/>
          <w:szCs w:val="24"/>
        </w:rPr>
        <w:t>fenntartója a Szászvári Hársvirág Óvoda Intézményfenntartó Társulás. A</w:t>
      </w:r>
      <w:r w:rsidR="00D37238" w:rsidRPr="00FB5EE6">
        <w:rPr>
          <w:rFonts w:cs="Arial"/>
          <w:sz w:val="24"/>
          <w:szCs w:val="24"/>
        </w:rPr>
        <w:t>z a</w:t>
      </w:r>
      <w:r w:rsidR="00A50CA2">
        <w:rPr>
          <w:rFonts w:cs="Arial"/>
          <w:sz w:val="24"/>
          <w:szCs w:val="24"/>
        </w:rPr>
        <w:t xml:space="preserve">ktuális társulási megállapodás </w:t>
      </w:r>
      <w:r w:rsidR="00E50C3A" w:rsidRPr="00FB5EE6">
        <w:rPr>
          <w:rFonts w:cs="Arial"/>
          <w:sz w:val="24"/>
          <w:szCs w:val="24"/>
        </w:rPr>
        <w:t xml:space="preserve">az SZMSZ. 5. számú melléklete. </w:t>
      </w:r>
    </w:p>
    <w:p w:rsidR="00E50C3A" w:rsidRPr="00FB5EE6" w:rsidRDefault="00E50C3A" w:rsidP="00FB5EE6">
      <w:pPr>
        <w:jc w:val="both"/>
        <w:rPr>
          <w:rFonts w:cs="Arial"/>
          <w:sz w:val="24"/>
          <w:szCs w:val="24"/>
        </w:rPr>
      </w:pPr>
    </w:p>
    <w:p w:rsidR="00E50C3A" w:rsidRPr="00FB5EE6" w:rsidRDefault="00E87C28" w:rsidP="00FB5EE6">
      <w:pPr>
        <w:jc w:val="both"/>
        <w:rPr>
          <w:rFonts w:cs="Arial"/>
          <w:sz w:val="24"/>
          <w:szCs w:val="24"/>
        </w:rPr>
      </w:pPr>
      <w:r>
        <w:rPr>
          <w:rFonts w:cs="Arial"/>
          <w:sz w:val="24"/>
          <w:szCs w:val="24"/>
        </w:rPr>
        <w:lastRenderedPageBreak/>
        <w:t>(</w:t>
      </w:r>
      <w:r w:rsidR="002E34AE" w:rsidRPr="00FB5EE6">
        <w:rPr>
          <w:rFonts w:cs="Arial"/>
          <w:sz w:val="24"/>
          <w:szCs w:val="24"/>
        </w:rPr>
        <w:t>7</w:t>
      </w:r>
      <w:r>
        <w:rPr>
          <w:rFonts w:cs="Arial"/>
          <w:sz w:val="24"/>
          <w:szCs w:val="24"/>
        </w:rPr>
        <w:t>)</w:t>
      </w:r>
      <w:r w:rsidR="00DB6F27" w:rsidRPr="00FB5EE6">
        <w:rPr>
          <w:rFonts w:cs="Arial"/>
          <w:sz w:val="24"/>
          <w:szCs w:val="24"/>
        </w:rPr>
        <w:t xml:space="preserve"> </w:t>
      </w:r>
      <w:r w:rsidR="00740065" w:rsidRPr="00FB5EE6">
        <w:rPr>
          <w:rFonts w:cs="Arial"/>
          <w:sz w:val="24"/>
          <w:szCs w:val="24"/>
        </w:rPr>
        <w:t xml:space="preserve">A kistérségi együttműködődés keretében, társulási megállapodás alapján történik a szociális ellátás, ezen belül a házi gondozás és az idősek napközbeni ellátása, a gyermekjóléti és családsegítési tevékenység, belső ellenőrzési, </w:t>
      </w:r>
      <w:r w:rsidR="00FB5EE6">
        <w:rPr>
          <w:rFonts w:cs="Arial"/>
          <w:sz w:val="24"/>
          <w:szCs w:val="24"/>
        </w:rPr>
        <w:t xml:space="preserve">informatikai, </w:t>
      </w:r>
      <w:r w:rsidR="00740065" w:rsidRPr="00FB5EE6">
        <w:rPr>
          <w:rFonts w:cs="Arial"/>
          <w:sz w:val="24"/>
          <w:szCs w:val="24"/>
        </w:rPr>
        <w:t xml:space="preserve">tűz- és munkavédelmi feladatok ellátása, szolgáltatása a településen. </w:t>
      </w:r>
    </w:p>
    <w:p w:rsidR="002E34AE" w:rsidRPr="00FB5EE6" w:rsidRDefault="002E34AE" w:rsidP="00FB5EE6">
      <w:pPr>
        <w:jc w:val="both"/>
        <w:rPr>
          <w:rFonts w:cs="Arial"/>
          <w:sz w:val="24"/>
          <w:szCs w:val="24"/>
        </w:rPr>
      </w:pPr>
    </w:p>
    <w:p w:rsidR="002E34AE" w:rsidRPr="00FB5EE6" w:rsidRDefault="00E87C28" w:rsidP="00FB5EE6">
      <w:pPr>
        <w:jc w:val="both"/>
        <w:rPr>
          <w:rFonts w:cs="Arial"/>
          <w:sz w:val="24"/>
          <w:szCs w:val="24"/>
        </w:rPr>
      </w:pPr>
      <w:r>
        <w:rPr>
          <w:rFonts w:cs="Arial"/>
          <w:sz w:val="24"/>
          <w:szCs w:val="24"/>
        </w:rPr>
        <w:t>(</w:t>
      </w:r>
      <w:r w:rsidR="002E34AE" w:rsidRPr="00FB5EE6">
        <w:rPr>
          <w:rFonts w:cs="Arial"/>
          <w:sz w:val="24"/>
          <w:szCs w:val="24"/>
        </w:rPr>
        <w:t>8</w:t>
      </w:r>
      <w:r>
        <w:rPr>
          <w:rFonts w:cs="Arial"/>
          <w:sz w:val="24"/>
          <w:szCs w:val="24"/>
        </w:rPr>
        <w:t>)</w:t>
      </w:r>
      <w:r w:rsidR="002E34AE" w:rsidRPr="00FB5EE6">
        <w:rPr>
          <w:rFonts w:cs="Arial"/>
          <w:sz w:val="24"/>
          <w:szCs w:val="24"/>
        </w:rPr>
        <w:t xml:space="preserve"> </w:t>
      </w:r>
      <w:r w:rsidR="00740065" w:rsidRPr="00FB5EE6">
        <w:rPr>
          <w:rFonts w:cs="Arial"/>
          <w:sz w:val="24"/>
          <w:szCs w:val="24"/>
        </w:rPr>
        <w:t xml:space="preserve">A korábbiakban irt társulásokon túl, élve a társulási törvény adta jogával. a testület a </w:t>
      </w:r>
      <w:proofErr w:type="spellStart"/>
      <w:r w:rsidR="00740065" w:rsidRPr="00FB5EE6">
        <w:rPr>
          <w:rFonts w:cs="Arial"/>
          <w:sz w:val="24"/>
          <w:szCs w:val="24"/>
        </w:rPr>
        <w:t>mikrotérség</w:t>
      </w:r>
      <w:proofErr w:type="spellEnd"/>
      <w:r w:rsidR="00740065" w:rsidRPr="00FB5EE6">
        <w:rPr>
          <w:rFonts w:cs="Arial"/>
          <w:sz w:val="24"/>
          <w:szCs w:val="24"/>
        </w:rPr>
        <w:t xml:space="preserve"> településeivel együttműködik rendezvények megtartásában, szakmai tapasztalatcserében, különböző fórumok megszervezésében, idegenforgalmi és egyéb célki</w:t>
      </w:r>
      <w:r w:rsidR="00A50CA2">
        <w:rPr>
          <w:rFonts w:cs="Arial"/>
          <w:sz w:val="24"/>
          <w:szCs w:val="24"/>
        </w:rPr>
        <w:t xml:space="preserve">tűzések közös megvalósításában </w:t>
      </w:r>
      <w:r w:rsidR="00740065" w:rsidRPr="00FB5EE6">
        <w:rPr>
          <w:rFonts w:cs="Arial"/>
          <w:sz w:val="24"/>
          <w:szCs w:val="24"/>
        </w:rPr>
        <w:t xml:space="preserve">is. </w:t>
      </w:r>
    </w:p>
    <w:p w:rsidR="002E34AE" w:rsidRPr="00FB5EE6" w:rsidRDefault="002E34AE" w:rsidP="00FB5EE6">
      <w:pPr>
        <w:jc w:val="both"/>
        <w:rPr>
          <w:rFonts w:cs="Arial"/>
          <w:sz w:val="24"/>
          <w:szCs w:val="24"/>
        </w:rPr>
      </w:pPr>
    </w:p>
    <w:p w:rsidR="00D35E47" w:rsidRPr="00D35E47" w:rsidRDefault="00D35E47" w:rsidP="00D35E47">
      <w:pPr>
        <w:jc w:val="center"/>
        <w:rPr>
          <w:b/>
          <w:sz w:val="28"/>
          <w:szCs w:val="28"/>
        </w:rPr>
      </w:pPr>
    </w:p>
    <w:p w:rsidR="00E50C3A" w:rsidRDefault="00E50C3A" w:rsidP="008B5D6F">
      <w:pPr>
        <w:pStyle w:val="Cmsor1"/>
      </w:pPr>
      <w:bookmarkStart w:id="263" w:name="_Toc411866364"/>
      <w:bookmarkStart w:id="264" w:name="_Toc411878043"/>
      <w:bookmarkStart w:id="265" w:name="_Toc411879797"/>
      <w:bookmarkStart w:id="266" w:name="_Toc411881369"/>
      <w:bookmarkStart w:id="267" w:name="_Toc411881442"/>
      <w:bookmarkStart w:id="268" w:name="_Toc411930004"/>
      <w:bookmarkStart w:id="269" w:name="_Toc411930743"/>
      <w:bookmarkStart w:id="270" w:name="_Toc411934203"/>
      <w:bookmarkStart w:id="271" w:name="_Toc445281236"/>
      <w:r w:rsidRPr="00D35E47">
        <w:t>V</w:t>
      </w:r>
      <w:r w:rsidR="00D35E47" w:rsidRPr="00D35E47">
        <w:t>I</w:t>
      </w:r>
      <w:r w:rsidRPr="00D35E47">
        <w:t>. fejezet</w:t>
      </w:r>
      <w:bookmarkEnd w:id="263"/>
      <w:bookmarkEnd w:id="264"/>
      <w:bookmarkEnd w:id="265"/>
      <w:bookmarkEnd w:id="266"/>
      <w:bookmarkEnd w:id="267"/>
      <w:bookmarkEnd w:id="268"/>
      <w:bookmarkEnd w:id="269"/>
      <w:bookmarkEnd w:id="270"/>
      <w:bookmarkEnd w:id="271"/>
    </w:p>
    <w:p w:rsidR="00103743" w:rsidRPr="00103743" w:rsidRDefault="001F6B91" w:rsidP="001F6B91">
      <w:pPr>
        <w:jc w:val="center"/>
      </w:pPr>
      <w:r>
        <w:rPr>
          <w:b/>
          <w:sz w:val="28"/>
          <w:szCs w:val="28"/>
        </w:rPr>
        <w:t>25</w:t>
      </w:r>
      <w:r w:rsidRPr="00D35E47">
        <w:rPr>
          <w:b/>
          <w:sz w:val="28"/>
          <w:szCs w:val="28"/>
        </w:rPr>
        <w:t>. §.</w:t>
      </w:r>
      <w:r>
        <w:rPr>
          <w:b/>
          <w:sz w:val="28"/>
          <w:szCs w:val="28"/>
        </w:rPr>
        <w:t xml:space="preserve"> (</w:t>
      </w:r>
      <w:r w:rsidR="00081881">
        <w:rPr>
          <w:b/>
          <w:sz w:val="28"/>
          <w:szCs w:val="28"/>
        </w:rPr>
        <w:t>H</w:t>
      </w:r>
      <w:proofErr w:type="gramStart"/>
      <w:r w:rsidR="00081881">
        <w:rPr>
          <w:b/>
          <w:sz w:val="28"/>
          <w:szCs w:val="28"/>
        </w:rPr>
        <w:t>.K</w:t>
      </w:r>
      <w:proofErr w:type="gramEnd"/>
      <w:r w:rsidR="00081881">
        <w:rPr>
          <w:b/>
          <w:sz w:val="28"/>
          <w:szCs w:val="28"/>
        </w:rPr>
        <w:t>.</w:t>
      </w:r>
      <w:r>
        <w:rPr>
          <w:b/>
          <w:sz w:val="28"/>
          <w:szCs w:val="28"/>
        </w:rPr>
        <w:t>)</w:t>
      </w:r>
      <w:r w:rsidR="00B16750">
        <w:rPr>
          <w:rStyle w:val="Lbjegyzet-hivatkozs"/>
        </w:rPr>
        <w:footnoteReference w:id="44"/>
      </w:r>
    </w:p>
    <w:p w:rsidR="001F6B91" w:rsidRDefault="00E50C3A" w:rsidP="001F6B91">
      <w:pPr>
        <w:pStyle w:val="Cmsor2"/>
      </w:pPr>
      <w:bookmarkStart w:id="272" w:name="_Toc411866365"/>
      <w:bookmarkStart w:id="273" w:name="_Toc411878044"/>
      <w:bookmarkStart w:id="274" w:name="_Toc411879798"/>
      <w:bookmarkStart w:id="275" w:name="_Toc411881370"/>
      <w:bookmarkStart w:id="276" w:name="_Toc411881443"/>
      <w:bookmarkStart w:id="277" w:name="_Toc411930005"/>
      <w:bookmarkStart w:id="278" w:name="_Toc411930744"/>
      <w:bookmarkStart w:id="279" w:name="_Toc411934204"/>
      <w:bookmarkStart w:id="280" w:name="_Toc445281237"/>
      <w:r w:rsidRPr="00D35E47">
        <w:t>Helyi népszavazás</w:t>
      </w:r>
      <w:r w:rsidR="002E34AE" w:rsidRPr="00D35E47">
        <w:t xml:space="preserve"> és népi kezdeményezés szabályai</w:t>
      </w:r>
      <w:bookmarkEnd w:id="272"/>
      <w:bookmarkEnd w:id="273"/>
      <w:bookmarkEnd w:id="274"/>
      <w:bookmarkEnd w:id="275"/>
      <w:bookmarkEnd w:id="276"/>
      <w:bookmarkEnd w:id="277"/>
      <w:bookmarkEnd w:id="278"/>
      <w:bookmarkEnd w:id="279"/>
      <w:bookmarkEnd w:id="280"/>
      <w:r w:rsidR="002E34AE" w:rsidRPr="00D35E47">
        <w:t xml:space="preserve"> </w:t>
      </w:r>
    </w:p>
    <w:p w:rsidR="00E50C3A" w:rsidRPr="00D35E47" w:rsidRDefault="00E50C3A" w:rsidP="00D35E47">
      <w:pPr>
        <w:jc w:val="center"/>
        <w:rPr>
          <w:b/>
          <w:sz w:val="28"/>
          <w:szCs w:val="28"/>
        </w:rPr>
      </w:pPr>
    </w:p>
    <w:p w:rsidR="00E50C3A" w:rsidRPr="00D35E47" w:rsidRDefault="00E50C3A" w:rsidP="00D35E47">
      <w:pPr>
        <w:jc w:val="both"/>
        <w:rPr>
          <w:sz w:val="24"/>
          <w:szCs w:val="24"/>
        </w:rPr>
      </w:pPr>
    </w:p>
    <w:p w:rsidR="00D35E47" w:rsidRPr="00D35E47" w:rsidRDefault="00D35E47" w:rsidP="00D35E47">
      <w:pPr>
        <w:jc w:val="both"/>
        <w:rPr>
          <w:sz w:val="24"/>
          <w:szCs w:val="24"/>
        </w:rPr>
      </w:pPr>
    </w:p>
    <w:p w:rsidR="00E50C3A" w:rsidRPr="00D35E47" w:rsidRDefault="002E34AE" w:rsidP="001F6B91">
      <w:pPr>
        <w:jc w:val="center"/>
        <w:rPr>
          <w:b/>
          <w:bCs/>
          <w:sz w:val="28"/>
          <w:szCs w:val="28"/>
        </w:rPr>
      </w:pPr>
      <w:r w:rsidRPr="00D35E47">
        <w:rPr>
          <w:b/>
          <w:bCs/>
          <w:sz w:val="28"/>
          <w:szCs w:val="28"/>
        </w:rPr>
        <w:t>2</w:t>
      </w:r>
      <w:r w:rsidR="00F901E3">
        <w:rPr>
          <w:b/>
          <w:bCs/>
          <w:sz w:val="28"/>
          <w:szCs w:val="28"/>
        </w:rPr>
        <w:t>6</w:t>
      </w:r>
      <w:r w:rsidR="00E50C3A" w:rsidRPr="00D35E47">
        <w:rPr>
          <w:b/>
          <w:bCs/>
          <w:sz w:val="28"/>
          <w:szCs w:val="28"/>
        </w:rPr>
        <w:t>. §.</w:t>
      </w:r>
    </w:p>
    <w:p w:rsidR="00E50C3A" w:rsidRPr="00D35E47" w:rsidRDefault="00E50C3A" w:rsidP="008B5D6F">
      <w:pPr>
        <w:pStyle w:val="Cmsor2"/>
      </w:pPr>
      <w:bookmarkStart w:id="281" w:name="_Toc411878045"/>
      <w:bookmarkStart w:id="282" w:name="_Toc411879799"/>
      <w:bookmarkStart w:id="283" w:name="_Toc411881371"/>
      <w:bookmarkStart w:id="284" w:name="_Toc411881444"/>
      <w:bookmarkStart w:id="285" w:name="_Toc411930006"/>
      <w:bookmarkStart w:id="286" w:name="_Toc411930745"/>
      <w:bookmarkStart w:id="287" w:name="_Toc411934205"/>
      <w:bookmarkStart w:id="288" w:name="_Toc445281238"/>
      <w:r w:rsidRPr="00D35E47">
        <w:t>Népi kezdeményezés</w:t>
      </w:r>
      <w:bookmarkEnd w:id="281"/>
      <w:bookmarkEnd w:id="282"/>
      <w:bookmarkEnd w:id="283"/>
      <w:bookmarkEnd w:id="284"/>
      <w:bookmarkEnd w:id="285"/>
      <w:bookmarkEnd w:id="286"/>
      <w:bookmarkEnd w:id="287"/>
      <w:bookmarkEnd w:id="288"/>
    </w:p>
    <w:p w:rsidR="00E50C3A" w:rsidRPr="00D35E47" w:rsidRDefault="00E50C3A" w:rsidP="00D35E47">
      <w:pPr>
        <w:jc w:val="both"/>
        <w:rPr>
          <w:sz w:val="24"/>
          <w:szCs w:val="24"/>
        </w:rPr>
      </w:pPr>
    </w:p>
    <w:p w:rsidR="00E50C3A" w:rsidRPr="00D35E47" w:rsidRDefault="00E87C28" w:rsidP="00D35E47">
      <w:pPr>
        <w:jc w:val="both"/>
        <w:rPr>
          <w:sz w:val="24"/>
          <w:szCs w:val="24"/>
        </w:rPr>
      </w:pPr>
      <w:r>
        <w:rPr>
          <w:sz w:val="24"/>
          <w:szCs w:val="24"/>
        </w:rPr>
        <w:t>(</w:t>
      </w:r>
      <w:r w:rsidR="002E34AE" w:rsidRPr="00D35E47">
        <w:rPr>
          <w:sz w:val="24"/>
          <w:szCs w:val="24"/>
        </w:rPr>
        <w:t>1</w:t>
      </w:r>
      <w:r>
        <w:rPr>
          <w:sz w:val="24"/>
          <w:szCs w:val="24"/>
        </w:rPr>
        <w:t>)</w:t>
      </w:r>
      <w:r w:rsidR="00E50C3A" w:rsidRPr="00D35E47">
        <w:rPr>
          <w:sz w:val="24"/>
          <w:szCs w:val="24"/>
        </w:rPr>
        <w:t xml:space="preserve"> </w:t>
      </w:r>
      <w:r w:rsidR="00E50C3A" w:rsidRPr="00D35E47">
        <w:rPr>
          <w:bCs/>
          <w:sz w:val="24"/>
          <w:szCs w:val="24"/>
        </w:rPr>
        <w:t>Népi kezdeményezés</w:t>
      </w:r>
      <w:r w:rsidR="00E50C3A" w:rsidRPr="00D35E47">
        <w:rPr>
          <w:sz w:val="24"/>
          <w:szCs w:val="24"/>
        </w:rPr>
        <w:t xml:space="preserve"> útján a képviselőtestület elé terjeszthető minden olyan ügy, amelynek eldöntése a testület hatáskörébe tartozik. </w:t>
      </w:r>
    </w:p>
    <w:p w:rsidR="00E50C3A" w:rsidRPr="00D35E47" w:rsidRDefault="00E50C3A" w:rsidP="00D35E47">
      <w:pPr>
        <w:jc w:val="both"/>
        <w:rPr>
          <w:sz w:val="24"/>
          <w:szCs w:val="24"/>
        </w:rPr>
      </w:pPr>
    </w:p>
    <w:p w:rsidR="00E50C3A" w:rsidRPr="00D35E47" w:rsidRDefault="00E87C28" w:rsidP="00D35E47">
      <w:pPr>
        <w:jc w:val="both"/>
        <w:rPr>
          <w:sz w:val="24"/>
          <w:szCs w:val="24"/>
        </w:rPr>
      </w:pPr>
      <w:r>
        <w:rPr>
          <w:sz w:val="24"/>
          <w:szCs w:val="24"/>
        </w:rPr>
        <w:t>(</w:t>
      </w:r>
      <w:r w:rsidR="002E34AE" w:rsidRPr="00D35E47">
        <w:rPr>
          <w:sz w:val="24"/>
          <w:szCs w:val="24"/>
        </w:rPr>
        <w:t>2</w:t>
      </w:r>
      <w:r>
        <w:rPr>
          <w:sz w:val="24"/>
          <w:szCs w:val="24"/>
        </w:rPr>
        <w:t>)</w:t>
      </w:r>
      <w:r w:rsidR="00E50C3A" w:rsidRPr="00D35E47">
        <w:rPr>
          <w:sz w:val="24"/>
          <w:szCs w:val="24"/>
        </w:rPr>
        <w:t xml:space="preserve"> A választópolgárok legalább öt százaléka a népi kezdeményezést a polgármesternek nyújthatja be. A képviselőtestület köteles megtárgyalni azt a népi kezdeményezést, amelyet a megfelelő számú választópolgár indítványozott. </w:t>
      </w:r>
    </w:p>
    <w:p w:rsidR="00E50C3A" w:rsidRDefault="00E50C3A" w:rsidP="00D35E47">
      <w:pPr>
        <w:jc w:val="both"/>
        <w:rPr>
          <w:sz w:val="24"/>
          <w:szCs w:val="24"/>
        </w:rPr>
      </w:pPr>
    </w:p>
    <w:p w:rsidR="006D2C65" w:rsidRDefault="006D2C65" w:rsidP="00D35E47">
      <w:pPr>
        <w:jc w:val="both"/>
        <w:rPr>
          <w:sz w:val="24"/>
          <w:szCs w:val="24"/>
        </w:rPr>
      </w:pPr>
    </w:p>
    <w:p w:rsidR="006D2C65" w:rsidRDefault="006D2C65" w:rsidP="00D35E47">
      <w:pPr>
        <w:jc w:val="both"/>
        <w:rPr>
          <w:sz w:val="24"/>
          <w:szCs w:val="24"/>
        </w:rPr>
      </w:pPr>
    </w:p>
    <w:p w:rsidR="006D2C65" w:rsidRDefault="006D2C65" w:rsidP="00D35E47">
      <w:pPr>
        <w:jc w:val="both"/>
        <w:rPr>
          <w:sz w:val="24"/>
          <w:szCs w:val="24"/>
        </w:rPr>
      </w:pPr>
    </w:p>
    <w:p w:rsidR="00E50C3A" w:rsidRPr="008D709B" w:rsidRDefault="00E50C3A" w:rsidP="008B5D6F">
      <w:pPr>
        <w:pStyle w:val="Cmsor1"/>
      </w:pPr>
      <w:bookmarkStart w:id="289" w:name="_Toc411866366"/>
      <w:bookmarkStart w:id="290" w:name="_Toc411878046"/>
      <w:bookmarkStart w:id="291" w:name="_Toc411879800"/>
      <w:bookmarkStart w:id="292" w:name="_Toc411881372"/>
      <w:bookmarkStart w:id="293" w:name="_Toc411881445"/>
      <w:bookmarkStart w:id="294" w:name="_Toc411930007"/>
      <w:bookmarkStart w:id="295" w:name="_Toc411930746"/>
      <w:bookmarkStart w:id="296" w:name="_Toc411934206"/>
      <w:bookmarkStart w:id="297" w:name="_Toc445281239"/>
      <w:r w:rsidRPr="008D709B">
        <w:t>VI</w:t>
      </w:r>
      <w:r w:rsidR="00D35E47" w:rsidRPr="008D709B">
        <w:t>I</w:t>
      </w:r>
      <w:r w:rsidRPr="008D709B">
        <w:t>. fejezet</w:t>
      </w:r>
      <w:bookmarkEnd w:id="289"/>
      <w:bookmarkEnd w:id="290"/>
      <w:bookmarkEnd w:id="291"/>
      <w:bookmarkEnd w:id="292"/>
      <w:bookmarkEnd w:id="293"/>
      <w:bookmarkEnd w:id="294"/>
      <w:bookmarkEnd w:id="295"/>
      <w:bookmarkEnd w:id="296"/>
      <w:bookmarkEnd w:id="297"/>
    </w:p>
    <w:p w:rsidR="00E50C3A" w:rsidRPr="008D709B" w:rsidRDefault="00CC66A2" w:rsidP="008B5D6F">
      <w:pPr>
        <w:pStyle w:val="Cmsor1"/>
      </w:pPr>
      <w:bookmarkStart w:id="298" w:name="_Toc411866367"/>
      <w:bookmarkStart w:id="299" w:name="_Toc411878047"/>
      <w:bookmarkStart w:id="300" w:name="_Toc411879801"/>
      <w:bookmarkStart w:id="301" w:name="_Toc411881373"/>
      <w:bookmarkStart w:id="302" w:name="_Toc411881446"/>
      <w:bookmarkStart w:id="303" w:name="_Toc411930008"/>
      <w:bookmarkStart w:id="304" w:name="_Toc411930747"/>
      <w:bookmarkStart w:id="305" w:name="_Toc411934207"/>
      <w:bookmarkStart w:id="306" w:name="_Toc445281240"/>
      <w:r w:rsidRPr="008D709B">
        <w:t>Az önkormányzat vagyona, gazdálkodása, költségvetése</w:t>
      </w:r>
      <w:bookmarkEnd w:id="298"/>
      <w:bookmarkEnd w:id="299"/>
      <w:bookmarkEnd w:id="300"/>
      <w:bookmarkEnd w:id="301"/>
      <w:bookmarkEnd w:id="302"/>
      <w:bookmarkEnd w:id="303"/>
      <w:bookmarkEnd w:id="304"/>
      <w:bookmarkEnd w:id="305"/>
      <w:bookmarkEnd w:id="306"/>
    </w:p>
    <w:p w:rsidR="00103743" w:rsidRPr="00CC66A2" w:rsidRDefault="00103743" w:rsidP="00CC66A2">
      <w:pPr>
        <w:jc w:val="center"/>
        <w:rPr>
          <w:b/>
          <w:sz w:val="28"/>
          <w:szCs w:val="28"/>
        </w:rPr>
      </w:pPr>
    </w:p>
    <w:p w:rsidR="00E50C3A" w:rsidRPr="0090365D" w:rsidRDefault="00F901E3" w:rsidP="002E34AE">
      <w:pPr>
        <w:spacing w:line="360" w:lineRule="auto"/>
        <w:jc w:val="center"/>
        <w:rPr>
          <w:b/>
          <w:sz w:val="28"/>
        </w:rPr>
      </w:pPr>
      <w:r>
        <w:rPr>
          <w:b/>
          <w:sz w:val="28"/>
        </w:rPr>
        <w:t>27</w:t>
      </w:r>
      <w:r w:rsidR="00E50C3A" w:rsidRPr="0090365D">
        <w:rPr>
          <w:b/>
          <w:sz w:val="28"/>
        </w:rPr>
        <w:t>. §.</w:t>
      </w:r>
    </w:p>
    <w:p w:rsidR="00E50C3A" w:rsidRPr="00845A67" w:rsidRDefault="00E50C3A" w:rsidP="008B5D6F">
      <w:pPr>
        <w:pStyle w:val="Cmsor2"/>
        <w:rPr>
          <w:strike/>
        </w:rPr>
      </w:pPr>
      <w:bookmarkStart w:id="307" w:name="_Toc411878048"/>
      <w:bookmarkStart w:id="308" w:name="_Toc411879802"/>
      <w:bookmarkStart w:id="309" w:name="_Toc411881374"/>
      <w:bookmarkStart w:id="310" w:name="_Toc411881447"/>
      <w:bookmarkStart w:id="311" w:name="_Toc411930009"/>
      <w:bookmarkStart w:id="312" w:name="_Toc411930748"/>
      <w:bookmarkStart w:id="313" w:name="_Toc411934208"/>
      <w:bookmarkStart w:id="314" w:name="_Toc445281241"/>
      <w:r w:rsidRPr="0090365D">
        <w:t>Az önkormányzat vagyona</w:t>
      </w:r>
      <w:bookmarkEnd w:id="307"/>
      <w:bookmarkEnd w:id="308"/>
      <w:bookmarkEnd w:id="309"/>
      <w:bookmarkEnd w:id="310"/>
      <w:bookmarkEnd w:id="311"/>
      <w:bookmarkEnd w:id="312"/>
      <w:bookmarkEnd w:id="313"/>
      <w:bookmarkEnd w:id="314"/>
    </w:p>
    <w:p w:rsidR="00E50C3A" w:rsidRPr="00CC66A2" w:rsidRDefault="00E50C3A">
      <w:pPr>
        <w:spacing w:line="360" w:lineRule="auto"/>
        <w:jc w:val="both"/>
        <w:rPr>
          <w:rFonts w:cs="Arial"/>
          <w:sz w:val="24"/>
          <w:szCs w:val="24"/>
        </w:rPr>
      </w:pPr>
    </w:p>
    <w:p w:rsidR="00AF2CEF" w:rsidRPr="00CC66A2" w:rsidRDefault="00E87C28" w:rsidP="00AF2CEF">
      <w:pPr>
        <w:spacing w:after="20"/>
        <w:jc w:val="both"/>
        <w:rPr>
          <w:rFonts w:cs="Arial"/>
          <w:sz w:val="24"/>
          <w:szCs w:val="24"/>
        </w:rPr>
      </w:pPr>
      <w:r>
        <w:rPr>
          <w:rFonts w:cs="Arial"/>
          <w:sz w:val="24"/>
          <w:szCs w:val="24"/>
        </w:rPr>
        <w:t>(</w:t>
      </w:r>
      <w:r w:rsidR="00AF2CEF" w:rsidRPr="00CC66A2">
        <w:rPr>
          <w:rFonts w:cs="Arial"/>
          <w:sz w:val="24"/>
          <w:szCs w:val="24"/>
        </w:rPr>
        <w:t>1</w:t>
      </w:r>
      <w:r>
        <w:rPr>
          <w:rFonts w:cs="Arial"/>
          <w:sz w:val="24"/>
          <w:szCs w:val="24"/>
        </w:rPr>
        <w:t>)</w:t>
      </w:r>
      <w:r w:rsidR="00AF2CEF" w:rsidRPr="00CC66A2">
        <w:rPr>
          <w:rFonts w:cs="Arial"/>
          <w:sz w:val="24"/>
          <w:szCs w:val="24"/>
        </w:rPr>
        <w:t xml:space="preserve"> Az önkormányzat vagyona a tulajdonából és a helyi önkormányzatot megillető vagyoni értékű jogokból áll, amelyek az önkormányzati feladatok és célok ellátását szolgálják.</w:t>
      </w:r>
    </w:p>
    <w:p w:rsidR="00E50C3A" w:rsidRPr="00CC66A2" w:rsidRDefault="00E50C3A">
      <w:pPr>
        <w:spacing w:line="360" w:lineRule="auto"/>
        <w:jc w:val="both"/>
        <w:rPr>
          <w:rFonts w:cs="Arial"/>
          <w:sz w:val="24"/>
          <w:szCs w:val="24"/>
        </w:rPr>
      </w:pPr>
    </w:p>
    <w:p w:rsidR="00E50C3A" w:rsidRPr="00CC66A2" w:rsidRDefault="00E87C28" w:rsidP="00CC66A2">
      <w:pPr>
        <w:jc w:val="both"/>
        <w:rPr>
          <w:rFonts w:cs="Arial"/>
          <w:sz w:val="24"/>
          <w:szCs w:val="24"/>
        </w:rPr>
      </w:pPr>
      <w:r>
        <w:rPr>
          <w:rFonts w:cs="Arial"/>
          <w:sz w:val="24"/>
          <w:szCs w:val="24"/>
        </w:rPr>
        <w:lastRenderedPageBreak/>
        <w:t>(</w:t>
      </w:r>
      <w:r w:rsidR="00CC66A2">
        <w:rPr>
          <w:rFonts w:cs="Arial"/>
          <w:sz w:val="24"/>
          <w:szCs w:val="24"/>
        </w:rPr>
        <w:t>2</w:t>
      </w:r>
      <w:r>
        <w:rPr>
          <w:rFonts w:cs="Arial"/>
          <w:sz w:val="24"/>
          <w:szCs w:val="24"/>
        </w:rPr>
        <w:t>)</w:t>
      </w:r>
      <w:r w:rsidR="001F6B91">
        <w:rPr>
          <w:rFonts w:cs="Arial"/>
          <w:sz w:val="24"/>
          <w:szCs w:val="24"/>
        </w:rPr>
        <w:t xml:space="preserve"> Az önkormányzat</w:t>
      </w:r>
      <w:r w:rsidR="00E50C3A" w:rsidRPr="00CC66A2">
        <w:rPr>
          <w:rFonts w:cs="Arial"/>
          <w:sz w:val="24"/>
          <w:szCs w:val="24"/>
        </w:rPr>
        <w:t xml:space="preserve"> a vagyonával való rendelkezés részletes szabályairól külön rendeletet alkot. </w:t>
      </w:r>
    </w:p>
    <w:p w:rsidR="00103743" w:rsidRPr="0090365D" w:rsidRDefault="00103743">
      <w:pPr>
        <w:spacing w:line="360" w:lineRule="auto"/>
        <w:jc w:val="both"/>
      </w:pPr>
    </w:p>
    <w:p w:rsidR="00845A67" w:rsidRPr="00CC66A2" w:rsidRDefault="00F901E3" w:rsidP="00845A67">
      <w:pPr>
        <w:spacing w:line="360" w:lineRule="auto"/>
        <w:jc w:val="center"/>
        <w:rPr>
          <w:rFonts w:cs="Arial"/>
          <w:b/>
          <w:sz w:val="28"/>
          <w:szCs w:val="28"/>
        </w:rPr>
      </w:pPr>
      <w:r>
        <w:rPr>
          <w:rFonts w:cs="Arial"/>
          <w:b/>
          <w:sz w:val="28"/>
          <w:szCs w:val="28"/>
        </w:rPr>
        <w:t>28</w:t>
      </w:r>
      <w:r w:rsidR="00845A67" w:rsidRPr="00CC66A2">
        <w:rPr>
          <w:rFonts w:cs="Arial"/>
          <w:b/>
          <w:sz w:val="28"/>
          <w:szCs w:val="28"/>
        </w:rPr>
        <w:t>. §</w:t>
      </w:r>
    </w:p>
    <w:p w:rsidR="00CC66A2" w:rsidRPr="00CC66A2" w:rsidRDefault="00845A67" w:rsidP="008B5D6F">
      <w:pPr>
        <w:pStyle w:val="Cmsor2"/>
      </w:pPr>
      <w:bookmarkStart w:id="315" w:name="_Toc411878049"/>
      <w:bookmarkStart w:id="316" w:name="_Toc411879803"/>
      <w:bookmarkStart w:id="317" w:name="_Toc411881375"/>
      <w:bookmarkStart w:id="318" w:name="_Toc411881448"/>
      <w:bookmarkStart w:id="319" w:name="_Toc411930010"/>
      <w:bookmarkStart w:id="320" w:name="_Toc411930749"/>
      <w:bookmarkStart w:id="321" w:name="_Toc411934209"/>
      <w:bookmarkStart w:id="322" w:name="_Toc445281242"/>
      <w:r w:rsidRPr="00CC66A2">
        <w:t>Az önkormányzat gazdálkodása</w:t>
      </w:r>
      <w:bookmarkEnd w:id="315"/>
      <w:bookmarkEnd w:id="316"/>
      <w:bookmarkEnd w:id="317"/>
      <w:bookmarkEnd w:id="318"/>
      <w:bookmarkEnd w:id="319"/>
      <w:bookmarkEnd w:id="320"/>
      <w:bookmarkEnd w:id="321"/>
      <w:bookmarkEnd w:id="322"/>
    </w:p>
    <w:p w:rsidR="00845A67" w:rsidRPr="00CC66A2" w:rsidRDefault="00E87C28" w:rsidP="00845A67">
      <w:pPr>
        <w:spacing w:after="20"/>
        <w:jc w:val="both"/>
        <w:rPr>
          <w:rFonts w:cs="Arial"/>
          <w:sz w:val="24"/>
          <w:szCs w:val="24"/>
        </w:rPr>
      </w:pPr>
      <w:r>
        <w:rPr>
          <w:rFonts w:cs="Arial"/>
          <w:sz w:val="24"/>
          <w:szCs w:val="24"/>
        </w:rPr>
        <w:t>(</w:t>
      </w:r>
      <w:r w:rsidR="008D709B">
        <w:rPr>
          <w:rFonts w:cs="Arial"/>
          <w:sz w:val="24"/>
          <w:szCs w:val="24"/>
        </w:rPr>
        <w:t>1</w:t>
      </w:r>
      <w:r>
        <w:rPr>
          <w:rFonts w:cs="Arial"/>
          <w:sz w:val="24"/>
          <w:szCs w:val="24"/>
        </w:rPr>
        <w:t>)</w:t>
      </w:r>
      <w:r w:rsidR="008D709B">
        <w:rPr>
          <w:rFonts w:cs="Arial"/>
          <w:sz w:val="24"/>
          <w:szCs w:val="24"/>
        </w:rPr>
        <w:t xml:space="preserve"> Az</w:t>
      </w:r>
      <w:r w:rsidR="00845A67" w:rsidRPr="00CC66A2">
        <w:rPr>
          <w:rFonts w:cs="Arial"/>
          <w:sz w:val="24"/>
          <w:szCs w:val="24"/>
        </w:rPr>
        <w:t xml:space="preserve"> önkormányzat költségv</w:t>
      </w:r>
      <w:r w:rsidR="008D709B">
        <w:rPr>
          <w:rFonts w:cs="Arial"/>
          <w:sz w:val="24"/>
          <w:szCs w:val="24"/>
        </w:rPr>
        <w:t xml:space="preserve">etése az államháztartás része, </w:t>
      </w:r>
      <w:r w:rsidR="00845A67" w:rsidRPr="00CC66A2">
        <w:rPr>
          <w:rFonts w:cs="Arial"/>
          <w:sz w:val="24"/>
          <w:szCs w:val="24"/>
        </w:rPr>
        <w:t>gazdálkodásának alapja az éves költségvetés. Ebből finanszírozza és látja el törvényben meghatározott kötelező, valamint a kötelező feladatai ellátását nem veszélyeztető önként vállalt feladatait.</w:t>
      </w:r>
    </w:p>
    <w:p w:rsidR="00845A67" w:rsidRPr="00CC66A2" w:rsidRDefault="00845A67" w:rsidP="00845A67">
      <w:pPr>
        <w:spacing w:after="20"/>
        <w:jc w:val="both"/>
        <w:rPr>
          <w:rFonts w:cs="Arial"/>
          <w:sz w:val="24"/>
          <w:szCs w:val="24"/>
        </w:rPr>
      </w:pPr>
    </w:p>
    <w:p w:rsidR="00845A67" w:rsidRPr="00CC66A2" w:rsidRDefault="00E87C28" w:rsidP="00845A67">
      <w:pPr>
        <w:spacing w:after="20"/>
        <w:jc w:val="both"/>
        <w:rPr>
          <w:rFonts w:cs="Arial"/>
          <w:sz w:val="24"/>
          <w:szCs w:val="24"/>
        </w:rPr>
      </w:pPr>
      <w:r>
        <w:rPr>
          <w:rFonts w:cs="Arial"/>
          <w:sz w:val="24"/>
          <w:szCs w:val="24"/>
        </w:rPr>
        <w:t>(</w:t>
      </w:r>
      <w:r w:rsidR="00845A67" w:rsidRPr="00CC66A2">
        <w:rPr>
          <w:rFonts w:cs="Arial"/>
          <w:sz w:val="24"/>
          <w:szCs w:val="24"/>
        </w:rPr>
        <w:t>2</w:t>
      </w:r>
      <w:r>
        <w:rPr>
          <w:rFonts w:cs="Arial"/>
          <w:sz w:val="24"/>
          <w:szCs w:val="24"/>
        </w:rPr>
        <w:t>)</w:t>
      </w:r>
      <w:r w:rsidR="00845A67" w:rsidRPr="00CC66A2">
        <w:rPr>
          <w:rFonts w:cs="Arial"/>
          <w:sz w:val="24"/>
          <w:szCs w:val="24"/>
        </w:rPr>
        <w:t xml:space="preserve"> A feladatok ellátásának forrásait és kiadásait a költségvetési rendelet elkülönítetten tartalmazza.</w:t>
      </w:r>
    </w:p>
    <w:p w:rsidR="00845A67" w:rsidRPr="00CC66A2" w:rsidRDefault="00845A67" w:rsidP="00845A67">
      <w:pPr>
        <w:spacing w:after="20"/>
        <w:jc w:val="both"/>
        <w:rPr>
          <w:rFonts w:cs="Arial"/>
          <w:sz w:val="24"/>
          <w:szCs w:val="24"/>
        </w:rPr>
      </w:pPr>
    </w:p>
    <w:p w:rsidR="00845A67" w:rsidRPr="00CC66A2" w:rsidRDefault="00845A67" w:rsidP="00845A67">
      <w:pPr>
        <w:spacing w:after="20"/>
        <w:jc w:val="both"/>
        <w:rPr>
          <w:rFonts w:cs="Arial"/>
          <w:sz w:val="24"/>
          <w:szCs w:val="24"/>
        </w:rPr>
      </w:pPr>
      <w:r w:rsidRPr="00CC66A2">
        <w:rPr>
          <w:rFonts w:cs="Arial"/>
          <w:sz w:val="24"/>
          <w:szCs w:val="24"/>
        </w:rPr>
        <w:t>(3) A költségvetési rendeletben működési hiány nem tervezhető.</w:t>
      </w:r>
    </w:p>
    <w:p w:rsidR="00845A67" w:rsidRPr="00CC66A2" w:rsidRDefault="00845A67" w:rsidP="00845A67">
      <w:pPr>
        <w:spacing w:after="20"/>
        <w:jc w:val="both"/>
        <w:rPr>
          <w:rFonts w:cs="Arial"/>
          <w:b/>
          <w:bCs/>
          <w:sz w:val="24"/>
          <w:szCs w:val="24"/>
        </w:rPr>
      </w:pPr>
    </w:p>
    <w:p w:rsidR="00845A67" w:rsidRPr="00CC66A2" w:rsidRDefault="00E87C28" w:rsidP="00845A67">
      <w:pPr>
        <w:spacing w:after="20"/>
        <w:jc w:val="both"/>
        <w:rPr>
          <w:rFonts w:cs="Arial"/>
          <w:sz w:val="24"/>
          <w:szCs w:val="24"/>
        </w:rPr>
      </w:pPr>
      <w:r>
        <w:rPr>
          <w:rFonts w:cs="Arial"/>
          <w:bCs/>
          <w:sz w:val="24"/>
          <w:szCs w:val="24"/>
        </w:rPr>
        <w:t>(</w:t>
      </w:r>
      <w:r w:rsidR="00845A67" w:rsidRPr="00CC66A2">
        <w:rPr>
          <w:rFonts w:cs="Arial"/>
          <w:bCs/>
          <w:sz w:val="24"/>
          <w:szCs w:val="24"/>
        </w:rPr>
        <w:t>4</w:t>
      </w:r>
      <w:r>
        <w:rPr>
          <w:rFonts w:cs="Arial"/>
          <w:bCs/>
          <w:sz w:val="24"/>
          <w:szCs w:val="24"/>
        </w:rPr>
        <w:t>)</w:t>
      </w:r>
      <w:r w:rsidR="00845A67" w:rsidRPr="00CC66A2">
        <w:rPr>
          <w:rFonts w:cs="Arial"/>
          <w:bCs/>
          <w:sz w:val="24"/>
          <w:szCs w:val="24"/>
        </w:rPr>
        <w:t xml:space="preserve"> Az</w:t>
      </w:r>
      <w:r w:rsidR="00845A67" w:rsidRPr="00CC66A2">
        <w:rPr>
          <w:rFonts w:cs="Arial"/>
          <w:sz w:val="24"/>
          <w:szCs w:val="24"/>
        </w:rPr>
        <w:t xml:space="preserve"> önkormányzat feladataihoz igazodóan választja meg a gazdálkodás formáit, és pénzügyi előírások keretei között önállóan alakítja ki </w:t>
      </w:r>
      <w:r w:rsidR="008D709B">
        <w:rPr>
          <w:rFonts w:cs="Arial"/>
          <w:sz w:val="24"/>
          <w:szCs w:val="24"/>
        </w:rPr>
        <w:t>az érdekeltségi szabályokat. Az</w:t>
      </w:r>
      <w:r w:rsidR="00845A67" w:rsidRPr="00CC66A2">
        <w:rPr>
          <w:rFonts w:cs="Arial"/>
          <w:sz w:val="24"/>
          <w:szCs w:val="24"/>
        </w:rPr>
        <w:t xml:space="preserve"> önkormányzat a feladatai ellátásának feltételeit saját bevételeiből, más gazdálkodó szervektől átvett bevételekből, valamint központi költségvetési támogatásból teremti meg.</w:t>
      </w:r>
    </w:p>
    <w:p w:rsidR="00845A67" w:rsidRPr="00CC66A2" w:rsidRDefault="00845A67" w:rsidP="00845A67">
      <w:pPr>
        <w:spacing w:after="20"/>
        <w:jc w:val="both"/>
        <w:rPr>
          <w:rFonts w:cs="Arial"/>
          <w:sz w:val="24"/>
          <w:szCs w:val="24"/>
        </w:rPr>
      </w:pPr>
    </w:p>
    <w:p w:rsidR="00DE05B3" w:rsidRPr="00CC66A2" w:rsidRDefault="00E87C28" w:rsidP="00DE05B3">
      <w:pPr>
        <w:spacing w:after="20"/>
        <w:jc w:val="both"/>
        <w:rPr>
          <w:rFonts w:cs="Arial"/>
          <w:sz w:val="24"/>
          <w:szCs w:val="24"/>
        </w:rPr>
      </w:pPr>
      <w:r>
        <w:rPr>
          <w:rFonts w:cs="Arial"/>
          <w:sz w:val="24"/>
          <w:szCs w:val="24"/>
        </w:rPr>
        <w:t>(</w:t>
      </w:r>
      <w:r w:rsidR="00DE05B3" w:rsidRPr="00CC66A2">
        <w:rPr>
          <w:rFonts w:cs="Arial"/>
          <w:sz w:val="24"/>
          <w:szCs w:val="24"/>
        </w:rPr>
        <w:t>5</w:t>
      </w:r>
      <w:r>
        <w:rPr>
          <w:rFonts w:cs="Arial"/>
          <w:sz w:val="24"/>
          <w:szCs w:val="24"/>
        </w:rPr>
        <w:t>)</w:t>
      </w:r>
      <w:r w:rsidR="00DE05B3" w:rsidRPr="00CC66A2">
        <w:rPr>
          <w:rFonts w:cs="Arial"/>
          <w:sz w:val="24"/>
          <w:szCs w:val="24"/>
        </w:rPr>
        <w:t xml:space="preserve">  A</w:t>
      </w:r>
      <w:r w:rsidR="00103743">
        <w:rPr>
          <w:rFonts w:cs="Arial"/>
          <w:sz w:val="24"/>
          <w:szCs w:val="24"/>
        </w:rPr>
        <w:t>z önkormány</w:t>
      </w:r>
      <w:r w:rsidR="00DE05B3" w:rsidRPr="00CC66A2">
        <w:rPr>
          <w:rFonts w:cs="Arial"/>
          <w:sz w:val="24"/>
          <w:szCs w:val="24"/>
        </w:rPr>
        <w:t xml:space="preserve">zat feladatfinanszírozási rendszer keretében részesül feladatai ellátásához állami támogatáshoz. </w:t>
      </w:r>
    </w:p>
    <w:p w:rsidR="00845A67" w:rsidRPr="00CC66A2" w:rsidRDefault="00845A67">
      <w:pPr>
        <w:spacing w:line="360" w:lineRule="auto"/>
        <w:jc w:val="both"/>
        <w:rPr>
          <w:rFonts w:cs="Arial"/>
          <w:sz w:val="24"/>
          <w:szCs w:val="24"/>
        </w:rPr>
      </w:pPr>
    </w:p>
    <w:p w:rsidR="00103743" w:rsidRPr="00CC66A2" w:rsidRDefault="00F901E3" w:rsidP="007E4ECD">
      <w:pPr>
        <w:jc w:val="center"/>
        <w:rPr>
          <w:rFonts w:cs="Arial"/>
          <w:b/>
          <w:sz w:val="28"/>
          <w:szCs w:val="28"/>
        </w:rPr>
      </w:pPr>
      <w:r>
        <w:rPr>
          <w:rFonts w:cs="Arial"/>
          <w:b/>
          <w:sz w:val="28"/>
          <w:szCs w:val="28"/>
        </w:rPr>
        <w:t>29</w:t>
      </w:r>
      <w:r w:rsidR="00DE05B3" w:rsidRPr="00CC66A2">
        <w:rPr>
          <w:rFonts w:cs="Arial"/>
          <w:b/>
          <w:sz w:val="28"/>
          <w:szCs w:val="28"/>
        </w:rPr>
        <w:t xml:space="preserve">. § </w:t>
      </w:r>
    </w:p>
    <w:p w:rsidR="00E50C3A" w:rsidRPr="00CC66A2" w:rsidRDefault="00DE05B3" w:rsidP="008B5D6F">
      <w:pPr>
        <w:pStyle w:val="Cmsor2"/>
      </w:pPr>
      <w:bookmarkStart w:id="323" w:name="_Toc411878050"/>
      <w:bookmarkStart w:id="324" w:name="_Toc411879804"/>
      <w:bookmarkStart w:id="325" w:name="_Toc411881376"/>
      <w:bookmarkStart w:id="326" w:name="_Toc411881449"/>
      <w:bookmarkStart w:id="327" w:name="_Toc411930011"/>
      <w:bookmarkStart w:id="328" w:name="_Toc411930750"/>
      <w:bookmarkStart w:id="329" w:name="_Toc411934210"/>
      <w:bookmarkStart w:id="330" w:name="_Toc445281243"/>
      <w:r w:rsidRPr="00CC66A2">
        <w:t>Költségv</w:t>
      </w:r>
      <w:r w:rsidR="00CC66A2" w:rsidRPr="00CC66A2">
        <w:t>e</w:t>
      </w:r>
      <w:r w:rsidRPr="00CC66A2">
        <w:t>tés tervezése</w:t>
      </w:r>
      <w:bookmarkEnd w:id="323"/>
      <w:bookmarkEnd w:id="324"/>
      <w:bookmarkEnd w:id="325"/>
      <w:bookmarkEnd w:id="326"/>
      <w:bookmarkEnd w:id="327"/>
      <w:bookmarkEnd w:id="328"/>
      <w:bookmarkEnd w:id="329"/>
      <w:bookmarkEnd w:id="330"/>
    </w:p>
    <w:p w:rsidR="00DE05B3" w:rsidRPr="00CC66A2" w:rsidRDefault="00DE05B3" w:rsidP="00CC66A2">
      <w:pPr>
        <w:jc w:val="center"/>
        <w:rPr>
          <w:rFonts w:cs="Arial"/>
          <w:b/>
          <w:sz w:val="28"/>
          <w:szCs w:val="28"/>
        </w:rPr>
      </w:pPr>
    </w:p>
    <w:p w:rsidR="00E50C3A" w:rsidRPr="00CC66A2" w:rsidRDefault="00E87C28" w:rsidP="00CC66A2">
      <w:pPr>
        <w:jc w:val="both"/>
        <w:rPr>
          <w:rFonts w:cs="Arial"/>
          <w:sz w:val="24"/>
          <w:szCs w:val="24"/>
        </w:rPr>
      </w:pPr>
      <w:r>
        <w:rPr>
          <w:rFonts w:cs="Arial"/>
          <w:sz w:val="24"/>
          <w:szCs w:val="24"/>
        </w:rPr>
        <w:t>(</w:t>
      </w:r>
      <w:r w:rsidR="00DE05B3" w:rsidRPr="00CC66A2">
        <w:rPr>
          <w:rFonts w:cs="Arial"/>
          <w:sz w:val="24"/>
          <w:szCs w:val="24"/>
        </w:rPr>
        <w:t>1</w:t>
      </w:r>
      <w:r>
        <w:rPr>
          <w:rFonts w:cs="Arial"/>
          <w:sz w:val="24"/>
          <w:szCs w:val="24"/>
        </w:rPr>
        <w:t>)</w:t>
      </w:r>
      <w:r w:rsidR="00E50C3A" w:rsidRPr="00CC66A2">
        <w:rPr>
          <w:rFonts w:cs="Arial"/>
          <w:sz w:val="24"/>
          <w:szCs w:val="24"/>
        </w:rPr>
        <w:t xml:space="preserve"> Az önkormányzat éves költségvetését külön rendeletben határozza meg, az államháztartási törvény, az állami költségvetésről szóló törvény</w:t>
      </w:r>
      <w:r w:rsidR="002E34AE" w:rsidRPr="00CC66A2">
        <w:rPr>
          <w:rFonts w:cs="Arial"/>
          <w:sz w:val="24"/>
          <w:szCs w:val="24"/>
        </w:rPr>
        <w:t xml:space="preserve">ben foglaltak </w:t>
      </w:r>
      <w:r w:rsidR="00E50C3A" w:rsidRPr="00CC66A2">
        <w:rPr>
          <w:rFonts w:cs="Arial"/>
          <w:sz w:val="24"/>
          <w:szCs w:val="24"/>
        </w:rPr>
        <w:t xml:space="preserve">figyelembevételével. </w:t>
      </w:r>
    </w:p>
    <w:p w:rsidR="00E50C3A" w:rsidRPr="00CC66A2" w:rsidRDefault="00E50C3A" w:rsidP="00CC66A2">
      <w:pPr>
        <w:jc w:val="both"/>
        <w:rPr>
          <w:rFonts w:cs="Arial"/>
          <w:sz w:val="24"/>
          <w:szCs w:val="24"/>
        </w:rPr>
      </w:pPr>
    </w:p>
    <w:p w:rsidR="00E50C3A" w:rsidRDefault="00E87C28" w:rsidP="00CC66A2">
      <w:pPr>
        <w:jc w:val="both"/>
        <w:rPr>
          <w:rFonts w:cs="Arial"/>
          <w:sz w:val="24"/>
          <w:szCs w:val="24"/>
        </w:rPr>
      </w:pPr>
      <w:r>
        <w:rPr>
          <w:rFonts w:cs="Arial"/>
          <w:sz w:val="24"/>
          <w:szCs w:val="24"/>
        </w:rPr>
        <w:t>(</w:t>
      </w:r>
      <w:r w:rsidR="00DE05B3" w:rsidRPr="00CC66A2">
        <w:rPr>
          <w:rFonts w:cs="Arial"/>
          <w:sz w:val="24"/>
          <w:szCs w:val="24"/>
        </w:rPr>
        <w:t>2</w:t>
      </w:r>
      <w:r>
        <w:rPr>
          <w:rFonts w:cs="Arial"/>
          <w:sz w:val="24"/>
          <w:szCs w:val="24"/>
        </w:rPr>
        <w:t>)</w:t>
      </w:r>
      <w:r w:rsidR="00E50C3A" w:rsidRPr="00CC66A2">
        <w:rPr>
          <w:rFonts w:cs="Arial"/>
          <w:sz w:val="24"/>
          <w:szCs w:val="24"/>
        </w:rPr>
        <w:t xml:space="preserve"> A költségvetési rendelet felfogadása két fordulóban történik:</w:t>
      </w:r>
    </w:p>
    <w:p w:rsidR="00CC66A2" w:rsidRPr="00CC66A2" w:rsidRDefault="00CC66A2" w:rsidP="00CC66A2">
      <w:pPr>
        <w:jc w:val="both"/>
        <w:rPr>
          <w:rFonts w:cs="Arial"/>
          <w:sz w:val="24"/>
          <w:szCs w:val="24"/>
        </w:rPr>
      </w:pPr>
    </w:p>
    <w:p w:rsidR="00CC66A2" w:rsidRDefault="00E50C3A" w:rsidP="00CC66A2">
      <w:pPr>
        <w:jc w:val="both"/>
        <w:rPr>
          <w:rFonts w:cs="Arial"/>
          <w:sz w:val="24"/>
          <w:szCs w:val="24"/>
        </w:rPr>
      </w:pPr>
      <w:r w:rsidRPr="00CC66A2">
        <w:rPr>
          <w:rFonts w:cs="Arial"/>
          <w:sz w:val="24"/>
          <w:szCs w:val="24"/>
        </w:rPr>
        <w:t>- I. forduló: a költségvetési koncepció kidolgozása és elfogadása: irányelvek, igények, és célkitűzések meghatározása</w:t>
      </w:r>
      <w:r w:rsidR="00CC66A2">
        <w:rPr>
          <w:rFonts w:cs="Arial"/>
          <w:sz w:val="24"/>
          <w:szCs w:val="24"/>
        </w:rPr>
        <w:t xml:space="preserve"> </w:t>
      </w:r>
      <w:r w:rsidR="00E87C28">
        <w:rPr>
          <w:rFonts w:cs="Arial"/>
          <w:sz w:val="24"/>
          <w:szCs w:val="24"/>
        </w:rPr>
        <w:t>(</w:t>
      </w:r>
      <w:r w:rsidR="00CC66A2">
        <w:rPr>
          <w:rFonts w:cs="Arial"/>
          <w:sz w:val="24"/>
          <w:szCs w:val="24"/>
        </w:rPr>
        <w:t>az aktuális jogszabályok szerinti határidőben</w:t>
      </w:r>
    </w:p>
    <w:p w:rsidR="00E50C3A" w:rsidRPr="00CC66A2" w:rsidRDefault="00CC66A2" w:rsidP="00CC66A2">
      <w:pPr>
        <w:jc w:val="both"/>
        <w:rPr>
          <w:rFonts w:cs="Arial"/>
          <w:sz w:val="24"/>
          <w:szCs w:val="24"/>
        </w:rPr>
      </w:pPr>
      <w:r w:rsidRPr="00CC66A2">
        <w:rPr>
          <w:rFonts w:cs="Arial"/>
          <w:sz w:val="24"/>
          <w:szCs w:val="24"/>
        </w:rPr>
        <w:t xml:space="preserve"> </w:t>
      </w:r>
      <w:r w:rsidR="00E50C3A" w:rsidRPr="00CC66A2">
        <w:rPr>
          <w:rFonts w:cs="Arial"/>
          <w:sz w:val="24"/>
          <w:szCs w:val="24"/>
        </w:rPr>
        <w:t xml:space="preserve">- II. forduló: a költségvetési javaslat bevételi forrásonként, </w:t>
      </w:r>
      <w:r w:rsidR="008D709B">
        <w:rPr>
          <w:rFonts w:cs="Arial"/>
          <w:sz w:val="24"/>
          <w:szCs w:val="24"/>
        </w:rPr>
        <w:t>kiadási előirányzatok, működési,</w:t>
      </w:r>
      <w:r w:rsidR="00E50C3A" w:rsidRPr="00CC66A2">
        <w:rPr>
          <w:rFonts w:cs="Arial"/>
          <w:sz w:val="24"/>
          <w:szCs w:val="24"/>
        </w:rPr>
        <w:t xml:space="preserve"> felújítási, fejlesztési kiadások, általános és céltartalék meghatározása. </w:t>
      </w:r>
      <w:r>
        <w:rPr>
          <w:rFonts w:cs="Arial"/>
          <w:sz w:val="24"/>
          <w:szCs w:val="24"/>
        </w:rPr>
        <w:t>/Beterjesztése az aktuális jogszabályok szerinti határidőben történik meg.</w:t>
      </w:r>
      <w:r w:rsidR="002E34AE" w:rsidRPr="00CC66A2">
        <w:rPr>
          <w:rFonts w:cs="Arial"/>
          <w:sz w:val="24"/>
          <w:szCs w:val="24"/>
        </w:rPr>
        <w:t xml:space="preserve">/ </w:t>
      </w:r>
    </w:p>
    <w:p w:rsidR="00E50C3A" w:rsidRPr="00CC66A2" w:rsidRDefault="00E50C3A" w:rsidP="00CC66A2">
      <w:pPr>
        <w:jc w:val="both"/>
        <w:rPr>
          <w:rFonts w:cs="Arial"/>
          <w:sz w:val="24"/>
          <w:szCs w:val="24"/>
        </w:rPr>
      </w:pPr>
    </w:p>
    <w:p w:rsidR="00E50C3A" w:rsidRPr="00CC66A2" w:rsidRDefault="00E87C28" w:rsidP="00CC66A2">
      <w:pPr>
        <w:jc w:val="both"/>
        <w:rPr>
          <w:rFonts w:cs="Arial"/>
          <w:sz w:val="24"/>
          <w:szCs w:val="24"/>
        </w:rPr>
      </w:pPr>
      <w:r>
        <w:rPr>
          <w:rFonts w:cs="Arial"/>
          <w:sz w:val="24"/>
          <w:szCs w:val="24"/>
        </w:rPr>
        <w:t>(</w:t>
      </w:r>
      <w:r w:rsidR="00DE05B3" w:rsidRPr="00CC66A2">
        <w:rPr>
          <w:rFonts w:cs="Arial"/>
          <w:sz w:val="24"/>
          <w:szCs w:val="24"/>
        </w:rPr>
        <w:t>3</w:t>
      </w:r>
      <w:r>
        <w:rPr>
          <w:rFonts w:cs="Arial"/>
          <w:sz w:val="24"/>
          <w:szCs w:val="24"/>
        </w:rPr>
        <w:t>)</w:t>
      </w:r>
      <w:r w:rsidR="00DE05B3" w:rsidRPr="00CC66A2">
        <w:rPr>
          <w:rFonts w:cs="Arial"/>
          <w:sz w:val="24"/>
          <w:szCs w:val="24"/>
        </w:rPr>
        <w:t xml:space="preserve"> </w:t>
      </w:r>
      <w:r w:rsidR="00E50C3A" w:rsidRPr="00CC66A2">
        <w:rPr>
          <w:rFonts w:cs="Arial"/>
          <w:sz w:val="24"/>
          <w:szCs w:val="24"/>
        </w:rPr>
        <w:t xml:space="preserve"> Az önkormányzat előző évi pénzügyi tervének, költségvetésének végrehajtásáról </w:t>
      </w:r>
      <w:r w:rsidR="00CC66A2">
        <w:rPr>
          <w:rFonts w:cs="Arial"/>
          <w:sz w:val="24"/>
          <w:szCs w:val="24"/>
        </w:rPr>
        <w:t xml:space="preserve">önkormányzati rendeletet alkot, a hatályos jogszabályok szerinti határidőben. </w:t>
      </w:r>
    </w:p>
    <w:p w:rsidR="00E50C3A" w:rsidRPr="00CC66A2" w:rsidRDefault="00E50C3A" w:rsidP="00CC66A2">
      <w:pPr>
        <w:jc w:val="both"/>
        <w:rPr>
          <w:rFonts w:cs="Arial"/>
          <w:sz w:val="24"/>
          <w:szCs w:val="24"/>
        </w:rPr>
      </w:pPr>
    </w:p>
    <w:p w:rsidR="002E34AE" w:rsidRPr="00CC66A2" w:rsidRDefault="00E87C28" w:rsidP="00CC66A2">
      <w:pPr>
        <w:jc w:val="both"/>
        <w:rPr>
          <w:rFonts w:cs="Arial"/>
          <w:sz w:val="24"/>
          <w:szCs w:val="24"/>
        </w:rPr>
      </w:pPr>
      <w:r>
        <w:rPr>
          <w:rFonts w:cs="Arial"/>
          <w:sz w:val="24"/>
          <w:szCs w:val="24"/>
        </w:rPr>
        <w:t>(</w:t>
      </w:r>
      <w:r w:rsidR="00DE05B3" w:rsidRPr="00CC66A2">
        <w:rPr>
          <w:rFonts w:cs="Arial"/>
          <w:sz w:val="24"/>
          <w:szCs w:val="24"/>
        </w:rPr>
        <w:t>4</w:t>
      </w:r>
      <w:r>
        <w:rPr>
          <w:rFonts w:cs="Arial"/>
          <w:sz w:val="24"/>
          <w:szCs w:val="24"/>
        </w:rPr>
        <w:t>)</w:t>
      </w:r>
      <w:r w:rsidR="00E50C3A" w:rsidRPr="00CC66A2">
        <w:rPr>
          <w:rFonts w:cs="Arial"/>
          <w:sz w:val="24"/>
          <w:szCs w:val="24"/>
        </w:rPr>
        <w:t xml:space="preserve"> </w:t>
      </w:r>
      <w:r w:rsidR="002E34AE" w:rsidRPr="00CC66A2">
        <w:rPr>
          <w:rFonts w:cs="Arial"/>
          <w:sz w:val="24"/>
          <w:szCs w:val="24"/>
        </w:rPr>
        <w:t xml:space="preserve">Az éves költségvetés végrehajtásáról, a zárszámadásról a képviselőtestület külön </w:t>
      </w:r>
      <w:r w:rsidR="00740065" w:rsidRPr="00CC66A2">
        <w:rPr>
          <w:rFonts w:cs="Arial"/>
          <w:sz w:val="24"/>
          <w:szCs w:val="24"/>
        </w:rPr>
        <w:t>önkormányzati</w:t>
      </w:r>
      <w:r w:rsidR="002E34AE" w:rsidRPr="00CC66A2">
        <w:rPr>
          <w:rFonts w:cs="Arial"/>
          <w:sz w:val="24"/>
          <w:szCs w:val="24"/>
        </w:rPr>
        <w:t xml:space="preserve"> rendeletet </w:t>
      </w:r>
      <w:r w:rsidR="00740065" w:rsidRPr="00CC66A2">
        <w:rPr>
          <w:rFonts w:cs="Arial"/>
          <w:sz w:val="24"/>
          <w:szCs w:val="24"/>
        </w:rPr>
        <w:t>alkot</w:t>
      </w:r>
      <w:r w:rsidR="002E34AE" w:rsidRPr="00CC66A2">
        <w:rPr>
          <w:rFonts w:cs="Arial"/>
          <w:sz w:val="24"/>
          <w:szCs w:val="24"/>
        </w:rPr>
        <w:t xml:space="preserve">, a vonatkozó jogszabályok figyelembevételével. </w:t>
      </w:r>
    </w:p>
    <w:p w:rsidR="002E34AE" w:rsidRPr="00CC66A2" w:rsidRDefault="002E34AE" w:rsidP="00CC66A2">
      <w:pPr>
        <w:jc w:val="both"/>
        <w:rPr>
          <w:rFonts w:cs="Arial"/>
          <w:sz w:val="24"/>
          <w:szCs w:val="24"/>
        </w:rPr>
      </w:pPr>
    </w:p>
    <w:p w:rsidR="00845A67" w:rsidRPr="00081881" w:rsidRDefault="00E87C28" w:rsidP="00CC66A2">
      <w:pPr>
        <w:jc w:val="both"/>
        <w:rPr>
          <w:rFonts w:cs="Arial"/>
          <w:iCs/>
          <w:color w:val="FF0000"/>
          <w:sz w:val="24"/>
          <w:szCs w:val="24"/>
        </w:rPr>
      </w:pPr>
      <w:r w:rsidRPr="00081881">
        <w:rPr>
          <w:rFonts w:cs="Arial"/>
          <w:iCs/>
          <w:sz w:val="24"/>
          <w:szCs w:val="24"/>
        </w:rPr>
        <w:lastRenderedPageBreak/>
        <w:t>(</w:t>
      </w:r>
      <w:r w:rsidR="00DE05B3" w:rsidRPr="00081881">
        <w:rPr>
          <w:rFonts w:cs="Arial"/>
          <w:iCs/>
          <w:sz w:val="24"/>
          <w:szCs w:val="24"/>
        </w:rPr>
        <w:t>5</w:t>
      </w:r>
      <w:r w:rsidRPr="00081881">
        <w:rPr>
          <w:rFonts w:cs="Arial"/>
          <w:iCs/>
          <w:sz w:val="24"/>
          <w:szCs w:val="24"/>
        </w:rPr>
        <w:t>)</w:t>
      </w:r>
      <w:r w:rsidR="0059065C" w:rsidRPr="00081881">
        <w:rPr>
          <w:rFonts w:cs="Arial"/>
          <w:iCs/>
          <w:sz w:val="24"/>
          <w:szCs w:val="24"/>
        </w:rPr>
        <w:t xml:space="preserve"> </w:t>
      </w:r>
      <w:r w:rsidR="00081881" w:rsidRPr="00081881">
        <w:rPr>
          <w:rFonts w:cs="Arial"/>
          <w:iCs/>
          <w:sz w:val="24"/>
          <w:szCs w:val="24"/>
        </w:rPr>
        <w:t>H</w:t>
      </w:r>
      <w:proofErr w:type="gramStart"/>
      <w:r w:rsidR="00081881" w:rsidRPr="00081881">
        <w:rPr>
          <w:rFonts w:cs="Arial"/>
          <w:iCs/>
          <w:sz w:val="24"/>
          <w:szCs w:val="24"/>
        </w:rPr>
        <w:t>.K</w:t>
      </w:r>
      <w:proofErr w:type="gramEnd"/>
      <w:r w:rsidR="00081881" w:rsidRPr="00081881">
        <w:rPr>
          <w:rFonts w:cs="Arial"/>
          <w:iCs/>
          <w:sz w:val="24"/>
          <w:szCs w:val="24"/>
        </w:rPr>
        <w:t>.</w:t>
      </w:r>
      <w:r w:rsidR="00EC322A" w:rsidRPr="00081881">
        <w:rPr>
          <w:rStyle w:val="Lbjegyzet-hivatkozs"/>
          <w:rFonts w:ascii="Arial" w:hAnsi="Arial" w:cs="Arial"/>
          <w:iCs/>
          <w:color w:val="FF0000"/>
          <w:sz w:val="24"/>
          <w:szCs w:val="24"/>
        </w:rPr>
        <w:footnoteReference w:id="45"/>
      </w:r>
    </w:p>
    <w:p w:rsidR="008D709B" w:rsidRDefault="008D709B" w:rsidP="00CC66A2">
      <w:pPr>
        <w:jc w:val="both"/>
        <w:rPr>
          <w:rFonts w:cs="Arial"/>
          <w:iCs/>
          <w:sz w:val="24"/>
          <w:szCs w:val="24"/>
        </w:rPr>
      </w:pPr>
    </w:p>
    <w:p w:rsidR="00845A67" w:rsidRPr="00CC66A2" w:rsidRDefault="00E87C28" w:rsidP="00CC66A2">
      <w:pPr>
        <w:jc w:val="both"/>
        <w:rPr>
          <w:rFonts w:cs="Arial"/>
          <w:iCs/>
          <w:sz w:val="24"/>
          <w:szCs w:val="24"/>
        </w:rPr>
      </w:pPr>
      <w:r>
        <w:rPr>
          <w:rFonts w:cs="Arial"/>
          <w:iCs/>
          <w:sz w:val="24"/>
          <w:szCs w:val="24"/>
        </w:rPr>
        <w:t>(</w:t>
      </w:r>
      <w:r w:rsidR="00DE05B3" w:rsidRPr="00CC66A2">
        <w:rPr>
          <w:rFonts w:cs="Arial"/>
          <w:iCs/>
          <w:sz w:val="24"/>
          <w:szCs w:val="24"/>
        </w:rPr>
        <w:t>6</w:t>
      </w:r>
      <w:r>
        <w:rPr>
          <w:rFonts w:cs="Arial"/>
          <w:iCs/>
          <w:sz w:val="24"/>
          <w:szCs w:val="24"/>
        </w:rPr>
        <w:t>)</w:t>
      </w:r>
      <w:r w:rsidR="00845A67" w:rsidRPr="00CC66A2">
        <w:rPr>
          <w:rFonts w:cs="Arial"/>
          <w:iCs/>
          <w:sz w:val="24"/>
          <w:szCs w:val="24"/>
        </w:rPr>
        <w:t xml:space="preserve"> </w:t>
      </w:r>
      <w:r w:rsidR="00845A67" w:rsidRPr="00CC66A2">
        <w:rPr>
          <w:rFonts w:cs="Arial"/>
          <w:sz w:val="24"/>
          <w:szCs w:val="24"/>
        </w:rPr>
        <w:t xml:space="preserve">Az </w:t>
      </w:r>
      <w:proofErr w:type="gramStart"/>
      <w:r w:rsidR="00845A67" w:rsidRPr="00CC66A2">
        <w:rPr>
          <w:rFonts w:cs="Arial"/>
          <w:sz w:val="24"/>
          <w:szCs w:val="24"/>
        </w:rPr>
        <w:t>önkormányzati  költségvetési</w:t>
      </w:r>
      <w:proofErr w:type="gramEnd"/>
      <w:r w:rsidR="00845A67" w:rsidRPr="00CC66A2">
        <w:rPr>
          <w:rFonts w:cs="Arial"/>
          <w:sz w:val="24"/>
          <w:szCs w:val="24"/>
        </w:rPr>
        <w:t>, a költségvetés teljesítési és szakmai tevékenységének bemutatására, értékelésére vonatkozó adatainak jogszabályban meghatározott körét a jegyző legalább évente a helyben szokásos módon közzéteszi.</w:t>
      </w:r>
    </w:p>
    <w:p w:rsidR="00CC66A2" w:rsidRDefault="00CC66A2" w:rsidP="00CC66A2">
      <w:pPr>
        <w:spacing w:after="20"/>
        <w:jc w:val="both"/>
        <w:rPr>
          <w:rFonts w:cs="Arial"/>
          <w:sz w:val="24"/>
          <w:szCs w:val="24"/>
        </w:rPr>
      </w:pPr>
    </w:p>
    <w:p w:rsidR="00845A67" w:rsidRPr="00CC66A2" w:rsidRDefault="00E87C28" w:rsidP="00CC66A2">
      <w:pPr>
        <w:spacing w:after="20"/>
        <w:jc w:val="both"/>
        <w:rPr>
          <w:rFonts w:cs="Arial"/>
          <w:sz w:val="24"/>
          <w:szCs w:val="24"/>
        </w:rPr>
      </w:pPr>
      <w:r>
        <w:rPr>
          <w:rFonts w:cs="Arial"/>
          <w:sz w:val="24"/>
          <w:szCs w:val="24"/>
        </w:rPr>
        <w:t>(</w:t>
      </w:r>
      <w:r w:rsidR="00DE05B3" w:rsidRPr="00CC66A2">
        <w:rPr>
          <w:rFonts w:cs="Arial"/>
          <w:sz w:val="24"/>
          <w:szCs w:val="24"/>
        </w:rPr>
        <w:t>7</w:t>
      </w:r>
      <w:r>
        <w:rPr>
          <w:rFonts w:cs="Arial"/>
          <w:sz w:val="24"/>
          <w:szCs w:val="24"/>
        </w:rPr>
        <w:t>)</w:t>
      </w:r>
      <w:r w:rsidR="0059065C" w:rsidRPr="00CC66A2">
        <w:rPr>
          <w:rFonts w:cs="Arial"/>
          <w:sz w:val="24"/>
          <w:szCs w:val="24"/>
        </w:rPr>
        <w:t xml:space="preserve"> </w:t>
      </w:r>
      <w:r w:rsidR="00845A67" w:rsidRPr="00CC66A2">
        <w:rPr>
          <w:rFonts w:cs="Arial"/>
          <w:sz w:val="24"/>
          <w:szCs w:val="24"/>
        </w:rPr>
        <w:t>A helyi önkormányzat gazdálkodásának biztonságáért a képviselő-testület, a gazdálkodás szabályszerűségéért a polgármester felelős.</w:t>
      </w:r>
    </w:p>
    <w:p w:rsidR="00845A67" w:rsidRPr="00CC66A2" w:rsidRDefault="00845A67" w:rsidP="00CC66A2">
      <w:pPr>
        <w:spacing w:after="20"/>
        <w:ind w:firstLine="180"/>
        <w:jc w:val="both"/>
        <w:rPr>
          <w:rFonts w:cs="Arial"/>
          <w:sz w:val="24"/>
          <w:szCs w:val="24"/>
        </w:rPr>
      </w:pPr>
    </w:p>
    <w:p w:rsidR="0059065C" w:rsidRPr="00CC66A2" w:rsidRDefault="00E87C28" w:rsidP="00CC66A2">
      <w:pPr>
        <w:jc w:val="both"/>
        <w:rPr>
          <w:rFonts w:cs="Arial"/>
          <w:sz w:val="24"/>
          <w:szCs w:val="24"/>
        </w:rPr>
      </w:pPr>
      <w:r>
        <w:rPr>
          <w:rFonts w:cs="Arial"/>
          <w:sz w:val="24"/>
          <w:szCs w:val="24"/>
        </w:rPr>
        <w:t>(</w:t>
      </w:r>
      <w:r w:rsidR="00DE05B3" w:rsidRPr="00CC66A2">
        <w:rPr>
          <w:rFonts w:cs="Arial"/>
          <w:sz w:val="24"/>
          <w:szCs w:val="24"/>
        </w:rPr>
        <w:t>8</w:t>
      </w:r>
      <w:r>
        <w:rPr>
          <w:rFonts w:cs="Arial"/>
          <w:sz w:val="24"/>
          <w:szCs w:val="24"/>
        </w:rPr>
        <w:t>)</w:t>
      </w:r>
      <w:r w:rsidR="00845A67" w:rsidRPr="00CC66A2">
        <w:rPr>
          <w:rFonts w:cs="Arial"/>
          <w:sz w:val="24"/>
          <w:szCs w:val="24"/>
        </w:rPr>
        <w:t xml:space="preserve"> </w:t>
      </w:r>
      <w:r w:rsidR="0059065C" w:rsidRPr="00CC66A2">
        <w:rPr>
          <w:rFonts w:cs="Arial"/>
          <w:sz w:val="24"/>
          <w:szCs w:val="24"/>
        </w:rPr>
        <w:t>A pénzügyi és ügyrendi bizottság az önkormányzat gazdálk</w:t>
      </w:r>
      <w:r w:rsidR="00704D1F" w:rsidRPr="00CC66A2">
        <w:rPr>
          <w:rFonts w:cs="Arial"/>
          <w:sz w:val="24"/>
          <w:szCs w:val="24"/>
        </w:rPr>
        <w:t>odásával kapcs</w:t>
      </w:r>
      <w:r w:rsidR="0006688A">
        <w:rPr>
          <w:rFonts w:cs="Arial"/>
          <w:sz w:val="24"/>
          <w:szCs w:val="24"/>
        </w:rPr>
        <w:t>olatos feladatait a</w:t>
      </w:r>
      <w:r w:rsidR="008D709B">
        <w:rPr>
          <w:rFonts w:cs="Arial"/>
          <w:sz w:val="24"/>
          <w:szCs w:val="24"/>
        </w:rPr>
        <w:t xml:space="preserve">z SZMSZ </w:t>
      </w:r>
      <w:r w:rsidR="00583A2A">
        <w:rPr>
          <w:rFonts w:cs="Arial"/>
          <w:sz w:val="24"/>
          <w:szCs w:val="24"/>
        </w:rPr>
        <w:t xml:space="preserve">1. </w:t>
      </w:r>
      <w:r w:rsidR="00740065" w:rsidRPr="00CC66A2">
        <w:rPr>
          <w:rFonts w:cs="Arial"/>
          <w:sz w:val="24"/>
          <w:szCs w:val="24"/>
        </w:rPr>
        <w:t>számú</w:t>
      </w:r>
      <w:r w:rsidR="00704D1F" w:rsidRPr="00CC66A2">
        <w:rPr>
          <w:rFonts w:cs="Arial"/>
          <w:sz w:val="24"/>
          <w:szCs w:val="24"/>
        </w:rPr>
        <w:t xml:space="preserve"> melléklete tartalmazza. </w:t>
      </w:r>
    </w:p>
    <w:p w:rsidR="002E34AE" w:rsidRPr="00CC66A2" w:rsidRDefault="002E34AE" w:rsidP="00CC66A2">
      <w:pPr>
        <w:jc w:val="both"/>
        <w:rPr>
          <w:rFonts w:cs="Arial"/>
          <w:sz w:val="24"/>
          <w:szCs w:val="24"/>
        </w:rPr>
      </w:pPr>
    </w:p>
    <w:p w:rsidR="002E34AE" w:rsidRDefault="00F901E3" w:rsidP="00CC66A2">
      <w:pPr>
        <w:jc w:val="center"/>
        <w:rPr>
          <w:rFonts w:cs="Arial"/>
          <w:b/>
          <w:sz w:val="28"/>
          <w:szCs w:val="28"/>
        </w:rPr>
      </w:pPr>
      <w:r>
        <w:rPr>
          <w:rFonts w:cs="Arial"/>
          <w:b/>
          <w:sz w:val="28"/>
          <w:szCs w:val="28"/>
        </w:rPr>
        <w:t>30</w:t>
      </w:r>
      <w:r w:rsidR="002E34AE" w:rsidRPr="00CC66A2">
        <w:rPr>
          <w:rFonts w:cs="Arial"/>
          <w:b/>
          <w:sz w:val="28"/>
          <w:szCs w:val="28"/>
        </w:rPr>
        <w:t>. §</w:t>
      </w:r>
    </w:p>
    <w:p w:rsidR="00103743" w:rsidRPr="00CC66A2" w:rsidRDefault="00103743" w:rsidP="00CC66A2">
      <w:pPr>
        <w:jc w:val="center"/>
        <w:rPr>
          <w:rFonts w:cs="Arial"/>
          <w:b/>
          <w:sz w:val="28"/>
          <w:szCs w:val="28"/>
        </w:rPr>
      </w:pPr>
    </w:p>
    <w:p w:rsidR="00DE05B3" w:rsidRPr="00CC66A2" w:rsidRDefault="00DE05B3" w:rsidP="008B5D6F">
      <w:pPr>
        <w:pStyle w:val="Cmsor2"/>
      </w:pPr>
      <w:bookmarkStart w:id="331" w:name="_Toc411878051"/>
      <w:bookmarkStart w:id="332" w:name="_Toc411879805"/>
      <w:bookmarkStart w:id="333" w:name="_Toc411881377"/>
      <w:bookmarkStart w:id="334" w:name="_Toc411881450"/>
      <w:bookmarkStart w:id="335" w:name="_Toc411930012"/>
      <w:bookmarkStart w:id="336" w:name="_Toc411930751"/>
      <w:bookmarkStart w:id="337" w:name="_Toc411934211"/>
      <w:bookmarkStart w:id="338" w:name="_Toc445281244"/>
      <w:r>
        <w:t>Az ön</w:t>
      </w:r>
      <w:r w:rsidR="00103743">
        <w:t>kormányzati gazdálkodás finanszí</w:t>
      </w:r>
      <w:r>
        <w:t>rozása</w:t>
      </w:r>
      <w:bookmarkEnd w:id="331"/>
      <w:bookmarkEnd w:id="332"/>
      <w:bookmarkEnd w:id="333"/>
      <w:bookmarkEnd w:id="334"/>
      <w:bookmarkEnd w:id="335"/>
      <w:bookmarkEnd w:id="336"/>
      <w:bookmarkEnd w:id="337"/>
      <w:bookmarkEnd w:id="338"/>
      <w:r>
        <w:t xml:space="preserve"> </w:t>
      </w:r>
    </w:p>
    <w:p w:rsidR="0059065C" w:rsidRPr="00CC66A2" w:rsidRDefault="0059065C" w:rsidP="00CC66A2">
      <w:pPr>
        <w:jc w:val="center"/>
        <w:rPr>
          <w:b/>
          <w:sz w:val="24"/>
          <w:szCs w:val="24"/>
        </w:rPr>
      </w:pPr>
    </w:p>
    <w:p w:rsidR="002E34AE" w:rsidRPr="00CC66A2" w:rsidRDefault="00E87C28" w:rsidP="00CC66A2">
      <w:pPr>
        <w:jc w:val="both"/>
        <w:rPr>
          <w:sz w:val="24"/>
          <w:szCs w:val="24"/>
        </w:rPr>
      </w:pPr>
      <w:r>
        <w:rPr>
          <w:sz w:val="24"/>
          <w:szCs w:val="24"/>
        </w:rPr>
        <w:t>(</w:t>
      </w:r>
      <w:r w:rsidR="002E34AE" w:rsidRPr="00CC66A2">
        <w:rPr>
          <w:sz w:val="24"/>
          <w:szCs w:val="24"/>
        </w:rPr>
        <w:t>1</w:t>
      </w:r>
      <w:r>
        <w:rPr>
          <w:sz w:val="24"/>
          <w:szCs w:val="24"/>
        </w:rPr>
        <w:t>)</w:t>
      </w:r>
      <w:r w:rsidR="002E34AE" w:rsidRPr="00CC66A2">
        <w:rPr>
          <w:sz w:val="24"/>
          <w:szCs w:val="24"/>
        </w:rPr>
        <w:t xml:space="preserve"> Az önkormányzat kötelező feladatai végrehajtásának célszerűbb, költséghatékonyabb megoldása érdekében az önkormányzat 100 %-os </w:t>
      </w:r>
      <w:r w:rsidR="00740065" w:rsidRPr="00CC66A2">
        <w:rPr>
          <w:sz w:val="24"/>
          <w:szCs w:val="24"/>
        </w:rPr>
        <w:t>önkormányzati</w:t>
      </w:r>
      <w:r w:rsidR="002E34AE" w:rsidRPr="00CC66A2">
        <w:rPr>
          <w:sz w:val="24"/>
          <w:szCs w:val="24"/>
        </w:rPr>
        <w:t xml:space="preserve"> </w:t>
      </w:r>
      <w:r w:rsidR="00740065" w:rsidRPr="00CC66A2">
        <w:rPr>
          <w:sz w:val="24"/>
          <w:szCs w:val="24"/>
        </w:rPr>
        <w:t>tulajdonú</w:t>
      </w:r>
      <w:r w:rsidR="0006688A">
        <w:rPr>
          <w:sz w:val="24"/>
          <w:szCs w:val="24"/>
        </w:rPr>
        <w:t xml:space="preserve"> gazdasági társaságot hozott</w:t>
      </w:r>
      <w:r w:rsidR="002E34AE" w:rsidRPr="00CC66A2">
        <w:rPr>
          <w:sz w:val="24"/>
          <w:szCs w:val="24"/>
        </w:rPr>
        <w:t xml:space="preserve"> létre, Szászvári Településüzemeltetési Nonprofit KFT. </w:t>
      </w:r>
      <w:proofErr w:type="gramStart"/>
      <w:r w:rsidR="002E34AE" w:rsidRPr="00CC66A2">
        <w:rPr>
          <w:sz w:val="24"/>
          <w:szCs w:val="24"/>
        </w:rPr>
        <w:t>névvel</w:t>
      </w:r>
      <w:proofErr w:type="gramEnd"/>
      <w:r w:rsidR="002E34AE" w:rsidRPr="00CC66A2">
        <w:rPr>
          <w:sz w:val="24"/>
          <w:szCs w:val="24"/>
        </w:rPr>
        <w:t xml:space="preserve">. </w:t>
      </w:r>
    </w:p>
    <w:p w:rsidR="0059065C" w:rsidRPr="00CC66A2" w:rsidRDefault="0059065C" w:rsidP="00CC66A2">
      <w:pPr>
        <w:jc w:val="both"/>
        <w:rPr>
          <w:sz w:val="24"/>
          <w:szCs w:val="24"/>
        </w:rPr>
      </w:pPr>
    </w:p>
    <w:p w:rsidR="0059065C" w:rsidRPr="00CC66A2" w:rsidRDefault="00E87C28" w:rsidP="00CC66A2">
      <w:pPr>
        <w:jc w:val="both"/>
        <w:rPr>
          <w:sz w:val="24"/>
          <w:szCs w:val="24"/>
        </w:rPr>
      </w:pPr>
      <w:r>
        <w:rPr>
          <w:sz w:val="24"/>
          <w:szCs w:val="24"/>
        </w:rPr>
        <w:t>(</w:t>
      </w:r>
      <w:r w:rsidR="0059065C" w:rsidRPr="00CC66A2">
        <w:rPr>
          <w:sz w:val="24"/>
          <w:szCs w:val="24"/>
        </w:rPr>
        <w:t>2</w:t>
      </w:r>
      <w:r>
        <w:rPr>
          <w:sz w:val="24"/>
          <w:szCs w:val="24"/>
        </w:rPr>
        <w:t>)</w:t>
      </w:r>
      <w:r w:rsidR="0059065C" w:rsidRPr="00CC66A2">
        <w:rPr>
          <w:sz w:val="24"/>
          <w:szCs w:val="24"/>
        </w:rPr>
        <w:t xml:space="preserve"> A KFT. </w:t>
      </w:r>
      <w:proofErr w:type="gramStart"/>
      <w:r w:rsidR="0059065C" w:rsidRPr="00CC66A2">
        <w:rPr>
          <w:sz w:val="24"/>
          <w:szCs w:val="24"/>
        </w:rPr>
        <w:t>az</w:t>
      </w:r>
      <w:proofErr w:type="gramEnd"/>
      <w:r w:rsidR="0059065C" w:rsidRPr="00CC66A2">
        <w:rPr>
          <w:sz w:val="24"/>
          <w:szCs w:val="24"/>
        </w:rPr>
        <w:t xml:space="preserve"> önkormányzati feladatok közül különösen az alábbiakat látja el: </w:t>
      </w:r>
    </w:p>
    <w:p w:rsidR="0059065C" w:rsidRPr="00CC66A2" w:rsidRDefault="0059065C" w:rsidP="00CC66A2">
      <w:pPr>
        <w:jc w:val="both"/>
        <w:rPr>
          <w:sz w:val="24"/>
          <w:szCs w:val="24"/>
        </w:rPr>
      </w:pPr>
      <w:r w:rsidRPr="00CC66A2">
        <w:rPr>
          <w:sz w:val="24"/>
          <w:szCs w:val="24"/>
        </w:rPr>
        <w:t>- a településfejlesztés, a településrendezés, az épített és természeti környezet védelme, a</w:t>
      </w:r>
      <w:r w:rsidR="0006688A">
        <w:rPr>
          <w:sz w:val="24"/>
          <w:szCs w:val="24"/>
        </w:rPr>
        <w:t xml:space="preserve"> vízrendezés, és vízelvezetés,</w:t>
      </w:r>
      <w:r w:rsidRPr="00CC66A2">
        <w:rPr>
          <w:sz w:val="24"/>
          <w:szCs w:val="24"/>
        </w:rPr>
        <w:t xml:space="preserve"> a köztemető fenntartása, a helyi közutak és közterületek fenntartása, a köztisztaság </w:t>
      </w:r>
      <w:proofErr w:type="gramStart"/>
      <w:r w:rsidRPr="00CC66A2">
        <w:rPr>
          <w:sz w:val="24"/>
          <w:szCs w:val="24"/>
        </w:rPr>
        <w:t>és  településtisztaság</w:t>
      </w:r>
      <w:proofErr w:type="gramEnd"/>
      <w:r w:rsidRPr="00CC66A2">
        <w:rPr>
          <w:sz w:val="24"/>
          <w:szCs w:val="24"/>
        </w:rPr>
        <w:t xml:space="preserve"> biztosítása. </w:t>
      </w:r>
    </w:p>
    <w:p w:rsidR="0059065C" w:rsidRPr="00CC66A2" w:rsidRDefault="0059065C" w:rsidP="00CC66A2">
      <w:pPr>
        <w:jc w:val="both"/>
        <w:rPr>
          <w:sz w:val="24"/>
          <w:szCs w:val="24"/>
        </w:rPr>
      </w:pPr>
    </w:p>
    <w:p w:rsidR="0059065C" w:rsidRPr="00081881" w:rsidRDefault="00E87C28" w:rsidP="00CC66A2">
      <w:pPr>
        <w:jc w:val="both"/>
        <w:rPr>
          <w:rFonts w:cs="Arial"/>
          <w:sz w:val="24"/>
          <w:szCs w:val="24"/>
        </w:rPr>
      </w:pPr>
      <w:r w:rsidRPr="00081881">
        <w:rPr>
          <w:rFonts w:cs="Arial"/>
          <w:color w:val="FF0000"/>
          <w:sz w:val="24"/>
          <w:szCs w:val="24"/>
        </w:rPr>
        <w:t>(</w:t>
      </w:r>
      <w:r w:rsidR="0059065C" w:rsidRPr="00081881">
        <w:rPr>
          <w:rFonts w:cs="Arial"/>
          <w:color w:val="FF0000"/>
          <w:sz w:val="24"/>
          <w:szCs w:val="24"/>
        </w:rPr>
        <w:t>3</w:t>
      </w:r>
      <w:r w:rsidRPr="00081881">
        <w:rPr>
          <w:rFonts w:cs="Arial"/>
          <w:color w:val="FF0000"/>
          <w:sz w:val="24"/>
          <w:szCs w:val="24"/>
        </w:rPr>
        <w:t>)</w:t>
      </w:r>
      <w:r w:rsidR="0059065C" w:rsidRPr="00081881">
        <w:rPr>
          <w:rFonts w:cs="Arial"/>
          <w:color w:val="FF0000"/>
          <w:sz w:val="24"/>
          <w:szCs w:val="24"/>
        </w:rPr>
        <w:t xml:space="preserve"> </w:t>
      </w:r>
      <w:r w:rsidR="0006688A" w:rsidRPr="00081881">
        <w:rPr>
          <w:rFonts w:cs="Arial"/>
          <w:sz w:val="24"/>
          <w:szCs w:val="24"/>
        </w:rPr>
        <w:t>(</w:t>
      </w:r>
      <w:r w:rsidR="00081881" w:rsidRPr="00081881">
        <w:rPr>
          <w:rFonts w:cs="Arial"/>
          <w:sz w:val="24"/>
          <w:szCs w:val="24"/>
        </w:rPr>
        <w:t>H</w:t>
      </w:r>
      <w:proofErr w:type="gramStart"/>
      <w:r w:rsidR="00081881" w:rsidRPr="00081881">
        <w:rPr>
          <w:rFonts w:cs="Arial"/>
          <w:sz w:val="24"/>
          <w:szCs w:val="24"/>
        </w:rPr>
        <w:t>.K</w:t>
      </w:r>
      <w:proofErr w:type="gramEnd"/>
      <w:r w:rsidR="00081881" w:rsidRPr="00081881">
        <w:rPr>
          <w:rFonts w:cs="Arial"/>
          <w:sz w:val="24"/>
          <w:szCs w:val="24"/>
        </w:rPr>
        <w:t>.</w:t>
      </w:r>
      <w:r w:rsidR="0006688A" w:rsidRPr="00081881">
        <w:rPr>
          <w:rFonts w:cs="Arial"/>
          <w:sz w:val="24"/>
          <w:szCs w:val="24"/>
        </w:rPr>
        <w:t>)</w:t>
      </w:r>
      <w:r w:rsidR="00EC322A" w:rsidRPr="00081881">
        <w:rPr>
          <w:rStyle w:val="Lbjegyzet-hivatkozs"/>
          <w:rFonts w:ascii="Arial" w:hAnsi="Arial" w:cs="Arial"/>
          <w:sz w:val="24"/>
          <w:szCs w:val="24"/>
        </w:rPr>
        <w:footnoteReference w:id="46"/>
      </w:r>
    </w:p>
    <w:p w:rsidR="0059065C" w:rsidRPr="00CC66A2" w:rsidRDefault="0059065C" w:rsidP="00CC66A2">
      <w:pPr>
        <w:jc w:val="both"/>
        <w:rPr>
          <w:sz w:val="24"/>
          <w:szCs w:val="24"/>
        </w:rPr>
      </w:pPr>
    </w:p>
    <w:p w:rsidR="0059065C" w:rsidRPr="00CC66A2" w:rsidRDefault="00E87C28" w:rsidP="00CC66A2">
      <w:pPr>
        <w:jc w:val="both"/>
        <w:rPr>
          <w:sz w:val="24"/>
          <w:szCs w:val="24"/>
        </w:rPr>
      </w:pPr>
      <w:r>
        <w:rPr>
          <w:sz w:val="24"/>
          <w:szCs w:val="24"/>
        </w:rPr>
        <w:t>(</w:t>
      </w:r>
      <w:r w:rsidR="0059065C" w:rsidRPr="00CC66A2">
        <w:rPr>
          <w:sz w:val="24"/>
          <w:szCs w:val="24"/>
        </w:rPr>
        <w:t>4</w:t>
      </w:r>
      <w:r>
        <w:rPr>
          <w:sz w:val="24"/>
          <w:szCs w:val="24"/>
        </w:rPr>
        <w:t>)</w:t>
      </w:r>
      <w:r w:rsidR="0059065C" w:rsidRPr="00CC66A2">
        <w:rPr>
          <w:sz w:val="24"/>
          <w:szCs w:val="24"/>
        </w:rPr>
        <w:t xml:space="preserve"> A fentiekben megjelölteken </w:t>
      </w:r>
      <w:r w:rsidR="00740065" w:rsidRPr="00CC66A2">
        <w:rPr>
          <w:sz w:val="24"/>
          <w:szCs w:val="24"/>
        </w:rPr>
        <w:t>túl</w:t>
      </w:r>
      <w:r w:rsidR="0059065C" w:rsidRPr="00CC66A2">
        <w:rPr>
          <w:sz w:val="24"/>
          <w:szCs w:val="24"/>
        </w:rPr>
        <w:t xml:space="preserve"> az önkormányzat tulajdonában lévő ingatlanok </w:t>
      </w:r>
      <w:r w:rsidR="00740065" w:rsidRPr="00CC66A2">
        <w:rPr>
          <w:sz w:val="24"/>
          <w:szCs w:val="24"/>
        </w:rPr>
        <w:t>fenntartási</w:t>
      </w:r>
      <w:r w:rsidR="0059065C" w:rsidRPr="00CC66A2">
        <w:rPr>
          <w:sz w:val="24"/>
          <w:szCs w:val="24"/>
        </w:rPr>
        <w:t xml:space="preserve">, működtetési feladatait is a KFT. </w:t>
      </w:r>
      <w:proofErr w:type="gramStart"/>
      <w:r w:rsidR="0059065C" w:rsidRPr="00CC66A2">
        <w:rPr>
          <w:sz w:val="24"/>
          <w:szCs w:val="24"/>
        </w:rPr>
        <w:t>látja</w:t>
      </w:r>
      <w:proofErr w:type="gramEnd"/>
      <w:r w:rsidR="0059065C" w:rsidRPr="00CC66A2">
        <w:rPr>
          <w:sz w:val="24"/>
          <w:szCs w:val="24"/>
        </w:rPr>
        <w:t xml:space="preserve"> el. </w:t>
      </w:r>
    </w:p>
    <w:p w:rsidR="0059065C" w:rsidRPr="00CC66A2" w:rsidRDefault="0059065C" w:rsidP="00CC66A2">
      <w:pPr>
        <w:jc w:val="both"/>
        <w:rPr>
          <w:sz w:val="24"/>
          <w:szCs w:val="24"/>
        </w:rPr>
      </w:pPr>
    </w:p>
    <w:p w:rsidR="0059065C" w:rsidRPr="00CC66A2" w:rsidRDefault="00E87C28" w:rsidP="00CC66A2">
      <w:pPr>
        <w:jc w:val="both"/>
        <w:rPr>
          <w:sz w:val="24"/>
          <w:szCs w:val="24"/>
        </w:rPr>
      </w:pPr>
      <w:r>
        <w:rPr>
          <w:sz w:val="24"/>
          <w:szCs w:val="24"/>
        </w:rPr>
        <w:t>(</w:t>
      </w:r>
      <w:r w:rsidR="0059065C" w:rsidRPr="00CC66A2">
        <w:rPr>
          <w:sz w:val="24"/>
          <w:szCs w:val="24"/>
        </w:rPr>
        <w:t>5</w:t>
      </w:r>
      <w:r>
        <w:rPr>
          <w:sz w:val="24"/>
          <w:szCs w:val="24"/>
        </w:rPr>
        <w:t>)</w:t>
      </w:r>
      <w:r w:rsidR="0059065C" w:rsidRPr="00CC66A2">
        <w:rPr>
          <w:sz w:val="24"/>
          <w:szCs w:val="24"/>
        </w:rPr>
        <w:t xml:space="preserve"> </w:t>
      </w:r>
      <w:r w:rsidR="00740065" w:rsidRPr="00CC66A2">
        <w:rPr>
          <w:sz w:val="24"/>
          <w:szCs w:val="24"/>
        </w:rPr>
        <w:t xml:space="preserve">Az elvégzett szolgáltatásokért az önkormányzat az éves költségvetésében meghatározott szolgáltatási díjat biztosít a KFT. </w:t>
      </w:r>
      <w:proofErr w:type="gramStart"/>
      <w:r w:rsidR="0059065C" w:rsidRPr="00CC66A2">
        <w:rPr>
          <w:sz w:val="24"/>
          <w:szCs w:val="24"/>
        </w:rPr>
        <w:t>részére</w:t>
      </w:r>
      <w:proofErr w:type="gramEnd"/>
      <w:r w:rsidR="0059065C" w:rsidRPr="00CC66A2">
        <w:rPr>
          <w:sz w:val="24"/>
          <w:szCs w:val="24"/>
        </w:rPr>
        <w:t xml:space="preserve">. </w:t>
      </w:r>
    </w:p>
    <w:p w:rsidR="0059065C" w:rsidRPr="00CC66A2" w:rsidRDefault="0059065C" w:rsidP="00CC66A2">
      <w:pPr>
        <w:rPr>
          <w:sz w:val="24"/>
          <w:szCs w:val="24"/>
        </w:rPr>
      </w:pPr>
    </w:p>
    <w:p w:rsidR="0059065C" w:rsidRPr="0059065C" w:rsidRDefault="00F901E3" w:rsidP="0059065C">
      <w:pPr>
        <w:spacing w:line="360" w:lineRule="auto"/>
        <w:jc w:val="center"/>
        <w:rPr>
          <w:b/>
          <w:sz w:val="28"/>
          <w:szCs w:val="28"/>
        </w:rPr>
      </w:pPr>
      <w:r>
        <w:rPr>
          <w:b/>
          <w:sz w:val="28"/>
          <w:szCs w:val="28"/>
        </w:rPr>
        <w:t>31</w:t>
      </w:r>
      <w:r w:rsidR="0059065C" w:rsidRPr="0059065C">
        <w:rPr>
          <w:b/>
          <w:sz w:val="28"/>
          <w:szCs w:val="28"/>
        </w:rPr>
        <w:t>. §</w:t>
      </w:r>
    </w:p>
    <w:p w:rsidR="002E34AE" w:rsidRPr="002E34AE" w:rsidRDefault="002E34AE" w:rsidP="008B5D6F">
      <w:pPr>
        <w:pStyle w:val="Cmsor2"/>
      </w:pPr>
      <w:bookmarkStart w:id="339" w:name="_Toc411878052"/>
      <w:bookmarkStart w:id="340" w:name="_Toc411879806"/>
      <w:bookmarkStart w:id="341" w:name="_Toc411881378"/>
      <w:bookmarkStart w:id="342" w:name="_Toc411881451"/>
      <w:bookmarkStart w:id="343" w:name="_Toc411930013"/>
      <w:bookmarkStart w:id="344" w:name="_Toc411930752"/>
      <w:bookmarkStart w:id="345" w:name="_Toc411934212"/>
      <w:bookmarkStart w:id="346" w:name="_Toc445281245"/>
      <w:r w:rsidRPr="002E34AE">
        <w:t>Gazdasági program</w:t>
      </w:r>
      <w:bookmarkEnd w:id="339"/>
      <w:bookmarkEnd w:id="340"/>
      <w:bookmarkEnd w:id="341"/>
      <w:bookmarkEnd w:id="342"/>
      <w:bookmarkEnd w:id="343"/>
      <w:bookmarkEnd w:id="344"/>
      <w:bookmarkEnd w:id="345"/>
      <w:bookmarkEnd w:id="346"/>
    </w:p>
    <w:p w:rsidR="002E34AE" w:rsidRDefault="002E34AE">
      <w:pPr>
        <w:spacing w:line="360" w:lineRule="auto"/>
        <w:jc w:val="both"/>
      </w:pPr>
    </w:p>
    <w:p w:rsidR="00845A67" w:rsidRPr="00CC66A2" w:rsidRDefault="00E87C28" w:rsidP="00CC66A2">
      <w:pPr>
        <w:spacing w:after="20"/>
        <w:ind w:firstLine="180"/>
        <w:jc w:val="both"/>
        <w:rPr>
          <w:rFonts w:cs="Arial"/>
          <w:sz w:val="24"/>
          <w:szCs w:val="24"/>
        </w:rPr>
      </w:pPr>
      <w:r>
        <w:rPr>
          <w:rFonts w:cs="Arial"/>
          <w:sz w:val="24"/>
          <w:szCs w:val="24"/>
        </w:rPr>
        <w:t>(</w:t>
      </w:r>
      <w:r w:rsidR="002E34AE" w:rsidRPr="00CC66A2">
        <w:rPr>
          <w:rFonts w:cs="Arial"/>
          <w:sz w:val="24"/>
          <w:szCs w:val="24"/>
        </w:rPr>
        <w:t>1</w:t>
      </w:r>
      <w:r>
        <w:rPr>
          <w:rFonts w:cs="Arial"/>
          <w:sz w:val="24"/>
          <w:szCs w:val="24"/>
        </w:rPr>
        <w:t>)</w:t>
      </w:r>
      <w:r w:rsidR="002E34AE" w:rsidRPr="00CC66A2">
        <w:rPr>
          <w:rFonts w:cs="Arial"/>
          <w:sz w:val="24"/>
          <w:szCs w:val="24"/>
        </w:rPr>
        <w:t xml:space="preserve"> </w:t>
      </w:r>
      <w:r w:rsidR="00845A67" w:rsidRPr="00CC66A2">
        <w:rPr>
          <w:rFonts w:cs="Arial"/>
          <w:sz w:val="24"/>
          <w:szCs w:val="24"/>
        </w:rPr>
        <w:t>A képviselő-testület hosszú távú fejlesztési elképzeléseit gazdasági programban, fejlesztési tervben rögzíti, melynek elkészítéséért a helyi önkormányzat felelős.</w:t>
      </w:r>
    </w:p>
    <w:p w:rsidR="00845A67" w:rsidRPr="00CC66A2" w:rsidRDefault="00845A67" w:rsidP="00CC66A2">
      <w:pPr>
        <w:spacing w:after="20"/>
        <w:ind w:firstLine="180"/>
        <w:jc w:val="both"/>
        <w:rPr>
          <w:rFonts w:cs="Arial"/>
          <w:sz w:val="24"/>
          <w:szCs w:val="24"/>
        </w:rPr>
      </w:pPr>
    </w:p>
    <w:p w:rsidR="00E50C3A" w:rsidRDefault="00E87C28" w:rsidP="00CC66A2">
      <w:pPr>
        <w:jc w:val="both"/>
        <w:rPr>
          <w:rFonts w:cs="Arial"/>
          <w:sz w:val="24"/>
          <w:szCs w:val="24"/>
        </w:rPr>
      </w:pPr>
      <w:r>
        <w:rPr>
          <w:rFonts w:cs="Arial"/>
          <w:sz w:val="24"/>
          <w:szCs w:val="24"/>
        </w:rPr>
        <w:lastRenderedPageBreak/>
        <w:t>(</w:t>
      </w:r>
      <w:r w:rsidR="00845A67" w:rsidRPr="00CC66A2">
        <w:rPr>
          <w:rFonts w:cs="Arial"/>
          <w:sz w:val="24"/>
          <w:szCs w:val="24"/>
        </w:rPr>
        <w:t>2</w:t>
      </w:r>
      <w:r>
        <w:rPr>
          <w:rFonts w:cs="Arial"/>
          <w:sz w:val="24"/>
          <w:szCs w:val="24"/>
        </w:rPr>
        <w:t>)</w:t>
      </w:r>
      <w:r w:rsidR="00845A67" w:rsidRPr="00CC66A2">
        <w:rPr>
          <w:rFonts w:cs="Arial"/>
          <w:sz w:val="24"/>
          <w:szCs w:val="24"/>
        </w:rPr>
        <w:t xml:space="preserve"> </w:t>
      </w:r>
      <w:r w:rsidR="00E50C3A" w:rsidRPr="00CC66A2">
        <w:rPr>
          <w:rFonts w:cs="Arial"/>
          <w:sz w:val="24"/>
          <w:szCs w:val="24"/>
        </w:rPr>
        <w:t>A képviselőtestüle</w:t>
      </w:r>
      <w:r w:rsidR="00845A67" w:rsidRPr="00CC66A2">
        <w:rPr>
          <w:rFonts w:cs="Arial"/>
          <w:sz w:val="24"/>
          <w:szCs w:val="24"/>
        </w:rPr>
        <w:t xml:space="preserve">t megalakulását </w:t>
      </w:r>
      <w:r w:rsidR="00CC66A2">
        <w:rPr>
          <w:rFonts w:cs="Arial"/>
          <w:sz w:val="24"/>
          <w:szCs w:val="24"/>
        </w:rPr>
        <w:t>kö</w:t>
      </w:r>
      <w:r w:rsidR="0006688A">
        <w:rPr>
          <w:rFonts w:cs="Arial"/>
          <w:sz w:val="24"/>
          <w:szCs w:val="24"/>
        </w:rPr>
        <w:t>vetően, hat hónapon belül</w:t>
      </w:r>
      <w:r w:rsidR="00E50C3A" w:rsidRPr="00CC66A2">
        <w:rPr>
          <w:rFonts w:cs="Arial"/>
          <w:sz w:val="24"/>
          <w:szCs w:val="24"/>
        </w:rPr>
        <w:t>, a</w:t>
      </w:r>
      <w:r w:rsidR="00845A67" w:rsidRPr="00CC66A2">
        <w:rPr>
          <w:rFonts w:cs="Arial"/>
          <w:sz w:val="24"/>
          <w:szCs w:val="24"/>
        </w:rPr>
        <w:t xml:space="preserve">z </w:t>
      </w:r>
      <w:proofErr w:type="spellStart"/>
      <w:r w:rsidR="00845A67" w:rsidRPr="00CC66A2">
        <w:rPr>
          <w:rFonts w:cs="Arial"/>
          <w:sz w:val="24"/>
          <w:szCs w:val="24"/>
        </w:rPr>
        <w:t>Mö</w:t>
      </w:r>
      <w:r w:rsidR="0059065C" w:rsidRPr="00CC66A2">
        <w:rPr>
          <w:rFonts w:cs="Arial"/>
          <w:sz w:val="24"/>
          <w:szCs w:val="24"/>
        </w:rPr>
        <w:t>tv</w:t>
      </w:r>
      <w:proofErr w:type="spellEnd"/>
      <w:r w:rsidR="0059065C" w:rsidRPr="00CC66A2">
        <w:rPr>
          <w:rFonts w:cs="Arial"/>
          <w:sz w:val="24"/>
          <w:szCs w:val="24"/>
        </w:rPr>
        <w:t>. rendelkezéseinek figyelembevételével, a</w:t>
      </w:r>
      <w:r w:rsidR="00E50C3A" w:rsidRPr="00CC66A2">
        <w:rPr>
          <w:rFonts w:cs="Arial"/>
          <w:sz w:val="24"/>
          <w:szCs w:val="24"/>
        </w:rPr>
        <w:t xml:space="preserve"> gazdálkodásra, a településfejlesztésre, a helyi közszolgáltatások fejlesztési céljainak meghatározására, működésének időtartamára vonatkozóa</w:t>
      </w:r>
      <w:r w:rsidR="002E34AE" w:rsidRPr="00CC66A2">
        <w:rPr>
          <w:rFonts w:cs="Arial"/>
          <w:sz w:val="24"/>
          <w:szCs w:val="24"/>
        </w:rPr>
        <w:t>n - gazdasági programot készí</w:t>
      </w:r>
      <w:r w:rsidR="00E50C3A" w:rsidRPr="00CC66A2">
        <w:rPr>
          <w:rFonts w:cs="Arial"/>
          <w:sz w:val="24"/>
          <w:szCs w:val="24"/>
        </w:rPr>
        <w:t xml:space="preserve">t. </w:t>
      </w:r>
    </w:p>
    <w:p w:rsidR="00CC66A2" w:rsidRPr="00CC66A2" w:rsidRDefault="00CC66A2" w:rsidP="00CC66A2">
      <w:pPr>
        <w:jc w:val="both"/>
        <w:rPr>
          <w:rFonts w:cs="Arial"/>
          <w:sz w:val="24"/>
          <w:szCs w:val="24"/>
        </w:rPr>
      </w:pPr>
    </w:p>
    <w:p w:rsidR="00845A67" w:rsidRDefault="00845A67" w:rsidP="00081881">
      <w:pPr>
        <w:spacing w:after="20"/>
        <w:jc w:val="both"/>
        <w:rPr>
          <w:rFonts w:cs="Arial"/>
          <w:sz w:val="24"/>
          <w:szCs w:val="24"/>
        </w:rPr>
      </w:pPr>
      <w:r w:rsidRPr="00CC66A2">
        <w:rPr>
          <w:rFonts w:cs="Arial"/>
          <w:sz w:val="24"/>
          <w:szCs w:val="24"/>
        </w:rPr>
        <w:t>(3) A gazdasági program, fejlesztési terv helyi szinten meghatározza mindazokat a célkitűzéseket és feladatokat, amelyek a helyi önkormányzat költségvetési lehetőségeivel összhangban, a helyi társadalmi, környezeti és gazdasági adottságok átfogó figyelembevételével a helyi önkormányzat által nyújtandó feladatok biztosítását, színvonalának javítását szolgálják.</w:t>
      </w:r>
    </w:p>
    <w:p w:rsidR="00CC66A2" w:rsidRPr="00CC66A2" w:rsidRDefault="00CC66A2" w:rsidP="00CC66A2">
      <w:pPr>
        <w:spacing w:after="20"/>
        <w:ind w:firstLine="180"/>
        <w:jc w:val="both"/>
        <w:rPr>
          <w:rFonts w:cs="Arial"/>
          <w:sz w:val="24"/>
          <w:szCs w:val="24"/>
        </w:rPr>
      </w:pPr>
    </w:p>
    <w:p w:rsidR="00845A67" w:rsidRPr="00CC66A2" w:rsidRDefault="00845A67" w:rsidP="00081881">
      <w:pPr>
        <w:spacing w:after="20"/>
        <w:jc w:val="both"/>
        <w:rPr>
          <w:rFonts w:cs="Arial"/>
          <w:sz w:val="24"/>
          <w:szCs w:val="24"/>
        </w:rPr>
      </w:pPr>
      <w:r w:rsidRPr="00CC66A2">
        <w:rPr>
          <w:rFonts w:cs="Arial"/>
          <w:sz w:val="24"/>
          <w:szCs w:val="24"/>
        </w:rPr>
        <w:t>(4) A gazdasági program, fejlesztési terv – a megyei területfejlesztési elképzelésekkel összhangban – tartalmazza, különösen: az egyes közszolgáltatások biztosítására, színvonalának javítására vonatkozó fejlesztési elképzeléseket.</w:t>
      </w:r>
    </w:p>
    <w:p w:rsidR="00E50C3A" w:rsidRPr="00CC66A2" w:rsidRDefault="00E50C3A" w:rsidP="00CC66A2">
      <w:pPr>
        <w:jc w:val="both"/>
        <w:rPr>
          <w:rFonts w:cs="Arial"/>
          <w:sz w:val="24"/>
          <w:szCs w:val="24"/>
        </w:rPr>
      </w:pPr>
    </w:p>
    <w:p w:rsidR="00E50C3A" w:rsidRPr="00CC66A2" w:rsidRDefault="00E87C28" w:rsidP="00CC66A2">
      <w:pPr>
        <w:jc w:val="both"/>
        <w:rPr>
          <w:rFonts w:cs="Arial"/>
          <w:sz w:val="24"/>
          <w:szCs w:val="24"/>
        </w:rPr>
      </w:pPr>
      <w:r>
        <w:rPr>
          <w:rFonts w:cs="Arial"/>
          <w:sz w:val="24"/>
          <w:szCs w:val="24"/>
        </w:rPr>
        <w:t>(</w:t>
      </w:r>
      <w:r w:rsidR="00CC66A2">
        <w:rPr>
          <w:rFonts w:cs="Arial"/>
          <w:sz w:val="24"/>
          <w:szCs w:val="24"/>
        </w:rPr>
        <w:t>5</w:t>
      </w:r>
      <w:r>
        <w:rPr>
          <w:rFonts w:cs="Arial"/>
          <w:sz w:val="24"/>
          <w:szCs w:val="24"/>
        </w:rPr>
        <w:t>)</w:t>
      </w:r>
      <w:r w:rsidR="0059065C" w:rsidRPr="00CC66A2">
        <w:rPr>
          <w:rFonts w:cs="Arial"/>
          <w:sz w:val="24"/>
          <w:szCs w:val="24"/>
        </w:rPr>
        <w:t xml:space="preserve"> A gazdasági program </w:t>
      </w:r>
      <w:proofErr w:type="gramStart"/>
      <w:r w:rsidR="00740065" w:rsidRPr="00CC66A2">
        <w:rPr>
          <w:rFonts w:cs="Arial"/>
          <w:sz w:val="24"/>
          <w:szCs w:val="24"/>
        </w:rPr>
        <w:t>kialakításához</w:t>
      </w:r>
      <w:r w:rsidR="0059065C" w:rsidRPr="00CC66A2">
        <w:rPr>
          <w:rFonts w:cs="Arial"/>
          <w:sz w:val="24"/>
          <w:szCs w:val="24"/>
        </w:rPr>
        <w:t xml:space="preserve"> ,</w:t>
      </w:r>
      <w:proofErr w:type="gramEnd"/>
      <w:r w:rsidR="0059065C" w:rsidRPr="00CC66A2">
        <w:rPr>
          <w:rFonts w:cs="Arial"/>
          <w:sz w:val="24"/>
          <w:szCs w:val="24"/>
        </w:rPr>
        <w:t xml:space="preserve"> </w:t>
      </w:r>
      <w:r w:rsidR="00740065" w:rsidRPr="00CC66A2">
        <w:rPr>
          <w:rFonts w:cs="Arial"/>
          <w:sz w:val="24"/>
          <w:szCs w:val="24"/>
        </w:rPr>
        <w:t>elkészítéséhez</w:t>
      </w:r>
      <w:r w:rsidR="0059065C" w:rsidRPr="00CC66A2">
        <w:rPr>
          <w:rFonts w:cs="Arial"/>
          <w:sz w:val="24"/>
          <w:szCs w:val="24"/>
        </w:rPr>
        <w:t xml:space="preserve"> a helyben működő gazdasági ,  társadalmi és civil szervezetek véleményét, javaslatait is kikérheti a képviselőtestület. </w:t>
      </w:r>
    </w:p>
    <w:p w:rsidR="0059065C" w:rsidRPr="00CC66A2" w:rsidRDefault="0059065C" w:rsidP="00CC66A2">
      <w:pPr>
        <w:jc w:val="both"/>
        <w:rPr>
          <w:rFonts w:cs="Arial"/>
          <w:sz w:val="24"/>
          <w:szCs w:val="24"/>
        </w:rPr>
      </w:pPr>
    </w:p>
    <w:p w:rsidR="0059065C" w:rsidRPr="00CC66A2" w:rsidRDefault="00E87C28" w:rsidP="00CC66A2">
      <w:pPr>
        <w:jc w:val="both"/>
        <w:rPr>
          <w:rFonts w:cs="Arial"/>
          <w:sz w:val="24"/>
          <w:szCs w:val="24"/>
        </w:rPr>
      </w:pPr>
      <w:r>
        <w:rPr>
          <w:rFonts w:cs="Arial"/>
          <w:sz w:val="24"/>
          <w:szCs w:val="24"/>
        </w:rPr>
        <w:t>(</w:t>
      </w:r>
      <w:r w:rsidR="00CC66A2">
        <w:rPr>
          <w:rFonts w:cs="Arial"/>
          <w:sz w:val="24"/>
          <w:szCs w:val="24"/>
        </w:rPr>
        <w:t>6</w:t>
      </w:r>
      <w:r>
        <w:rPr>
          <w:rFonts w:cs="Arial"/>
          <w:sz w:val="24"/>
          <w:szCs w:val="24"/>
        </w:rPr>
        <w:t>)</w:t>
      </w:r>
      <w:r w:rsidR="0059065C" w:rsidRPr="00CC66A2">
        <w:rPr>
          <w:rFonts w:cs="Arial"/>
          <w:sz w:val="24"/>
          <w:szCs w:val="24"/>
        </w:rPr>
        <w:t xml:space="preserve"> A gazdasági program </w:t>
      </w:r>
      <w:r w:rsidR="00740065" w:rsidRPr="00CC66A2">
        <w:rPr>
          <w:rFonts w:cs="Arial"/>
          <w:sz w:val="24"/>
          <w:szCs w:val="24"/>
        </w:rPr>
        <w:t>teljesítését</w:t>
      </w:r>
      <w:r w:rsidR="0059065C" w:rsidRPr="00CC66A2">
        <w:rPr>
          <w:rFonts w:cs="Arial"/>
          <w:sz w:val="24"/>
          <w:szCs w:val="24"/>
        </w:rPr>
        <w:t xml:space="preserve"> évente, a zárszámadással </w:t>
      </w:r>
      <w:proofErr w:type="spellStart"/>
      <w:r w:rsidR="0059065C" w:rsidRPr="00CC66A2">
        <w:rPr>
          <w:rFonts w:cs="Arial"/>
          <w:sz w:val="24"/>
          <w:szCs w:val="24"/>
        </w:rPr>
        <w:t>egyidőben</w:t>
      </w:r>
      <w:proofErr w:type="spellEnd"/>
      <w:r w:rsidR="0059065C" w:rsidRPr="00CC66A2">
        <w:rPr>
          <w:rFonts w:cs="Arial"/>
          <w:sz w:val="24"/>
          <w:szCs w:val="24"/>
        </w:rPr>
        <w:t xml:space="preserve"> áttekinti a testület. </w:t>
      </w:r>
    </w:p>
    <w:p w:rsidR="0059065C" w:rsidRPr="00CC66A2" w:rsidRDefault="0059065C" w:rsidP="00CC66A2">
      <w:pPr>
        <w:jc w:val="both"/>
        <w:rPr>
          <w:rFonts w:cs="Arial"/>
          <w:sz w:val="24"/>
          <w:szCs w:val="24"/>
        </w:rPr>
      </w:pPr>
    </w:p>
    <w:p w:rsidR="0059065C" w:rsidRPr="00CC66A2" w:rsidRDefault="00E87C28" w:rsidP="00CC66A2">
      <w:pPr>
        <w:jc w:val="both"/>
        <w:rPr>
          <w:rFonts w:cs="Arial"/>
          <w:sz w:val="24"/>
          <w:szCs w:val="24"/>
        </w:rPr>
      </w:pPr>
      <w:r>
        <w:rPr>
          <w:rFonts w:cs="Arial"/>
          <w:sz w:val="24"/>
          <w:szCs w:val="24"/>
        </w:rPr>
        <w:t>(</w:t>
      </w:r>
      <w:r w:rsidR="00CC66A2">
        <w:rPr>
          <w:rFonts w:cs="Arial"/>
          <w:sz w:val="24"/>
          <w:szCs w:val="24"/>
        </w:rPr>
        <w:t>7</w:t>
      </w:r>
      <w:r>
        <w:rPr>
          <w:rFonts w:cs="Arial"/>
          <w:sz w:val="24"/>
          <w:szCs w:val="24"/>
        </w:rPr>
        <w:t>)</w:t>
      </w:r>
      <w:r w:rsidR="0059065C" w:rsidRPr="00CC66A2">
        <w:rPr>
          <w:rFonts w:cs="Arial"/>
          <w:sz w:val="24"/>
          <w:szCs w:val="24"/>
        </w:rPr>
        <w:t xml:space="preserve"> A ciklus ideje alatt a gazdasági program szabadon </w:t>
      </w:r>
      <w:r w:rsidR="00740065" w:rsidRPr="00CC66A2">
        <w:rPr>
          <w:rFonts w:cs="Arial"/>
          <w:sz w:val="24"/>
          <w:szCs w:val="24"/>
        </w:rPr>
        <w:t>módosítható</w:t>
      </w:r>
      <w:r w:rsidR="0059065C" w:rsidRPr="00CC66A2">
        <w:rPr>
          <w:rFonts w:cs="Arial"/>
          <w:sz w:val="24"/>
          <w:szCs w:val="24"/>
        </w:rPr>
        <w:t xml:space="preserve">, figyelembe véve a testület éves költségvetési lehetőségeit. </w:t>
      </w:r>
    </w:p>
    <w:p w:rsidR="00E50C3A" w:rsidRPr="00CC66A2" w:rsidRDefault="00E50C3A" w:rsidP="00CC66A2">
      <w:pPr>
        <w:jc w:val="both"/>
        <w:rPr>
          <w:rFonts w:cs="Arial"/>
          <w:sz w:val="24"/>
          <w:szCs w:val="24"/>
        </w:rPr>
      </w:pPr>
    </w:p>
    <w:p w:rsidR="00704D1F" w:rsidRPr="00704D1F" w:rsidRDefault="00F901E3" w:rsidP="00704D1F">
      <w:pPr>
        <w:spacing w:line="360" w:lineRule="auto"/>
        <w:jc w:val="center"/>
        <w:rPr>
          <w:b/>
          <w:sz w:val="28"/>
          <w:szCs w:val="28"/>
        </w:rPr>
      </w:pPr>
      <w:r>
        <w:rPr>
          <w:b/>
          <w:sz w:val="28"/>
          <w:szCs w:val="28"/>
        </w:rPr>
        <w:t>32</w:t>
      </w:r>
      <w:r w:rsidR="00704D1F" w:rsidRPr="00704D1F">
        <w:rPr>
          <w:b/>
          <w:sz w:val="28"/>
          <w:szCs w:val="28"/>
        </w:rPr>
        <w:t>. §</w:t>
      </w:r>
    </w:p>
    <w:p w:rsidR="00704D1F" w:rsidRPr="00704D1F" w:rsidRDefault="00704D1F" w:rsidP="008B5D6F">
      <w:pPr>
        <w:pStyle w:val="Cmsor2"/>
      </w:pPr>
      <w:bookmarkStart w:id="347" w:name="_Toc411878053"/>
      <w:bookmarkStart w:id="348" w:name="_Toc411879807"/>
      <w:bookmarkStart w:id="349" w:name="_Toc411881379"/>
      <w:bookmarkStart w:id="350" w:name="_Toc411881452"/>
      <w:bookmarkStart w:id="351" w:name="_Toc411930014"/>
      <w:bookmarkStart w:id="352" w:name="_Toc411930753"/>
      <w:bookmarkStart w:id="353" w:name="_Toc411934213"/>
      <w:bookmarkStart w:id="354" w:name="_Toc445281246"/>
      <w:r w:rsidRPr="00704D1F">
        <w:t>A gazdálkodás ellenőrzése</w:t>
      </w:r>
      <w:bookmarkEnd w:id="347"/>
      <w:bookmarkEnd w:id="348"/>
      <w:bookmarkEnd w:id="349"/>
      <w:bookmarkEnd w:id="350"/>
      <w:bookmarkEnd w:id="351"/>
      <w:bookmarkEnd w:id="352"/>
      <w:bookmarkEnd w:id="353"/>
      <w:bookmarkEnd w:id="354"/>
    </w:p>
    <w:p w:rsidR="00704D1F" w:rsidRPr="00CC66A2" w:rsidRDefault="00704D1F" w:rsidP="00CC66A2">
      <w:pPr>
        <w:jc w:val="both"/>
        <w:rPr>
          <w:sz w:val="24"/>
          <w:szCs w:val="24"/>
        </w:rPr>
      </w:pPr>
    </w:p>
    <w:p w:rsidR="00704D1F" w:rsidRPr="00CC66A2" w:rsidRDefault="00E87C28" w:rsidP="00CC66A2">
      <w:pPr>
        <w:jc w:val="both"/>
        <w:rPr>
          <w:sz w:val="24"/>
          <w:szCs w:val="24"/>
        </w:rPr>
      </w:pPr>
      <w:r>
        <w:rPr>
          <w:sz w:val="24"/>
          <w:szCs w:val="24"/>
        </w:rPr>
        <w:t>(</w:t>
      </w:r>
      <w:r w:rsidR="00704D1F" w:rsidRPr="00CC66A2">
        <w:rPr>
          <w:sz w:val="24"/>
          <w:szCs w:val="24"/>
        </w:rPr>
        <w:t>1</w:t>
      </w:r>
      <w:r>
        <w:rPr>
          <w:sz w:val="24"/>
          <w:szCs w:val="24"/>
        </w:rPr>
        <w:t>)</w:t>
      </w:r>
      <w:r w:rsidR="00704D1F" w:rsidRPr="00CC66A2">
        <w:rPr>
          <w:sz w:val="24"/>
          <w:szCs w:val="24"/>
        </w:rPr>
        <w:t xml:space="preserve"> Az önkormányzat gazdálkodását az Állami </w:t>
      </w:r>
      <w:r w:rsidR="00740065" w:rsidRPr="00CC66A2">
        <w:rPr>
          <w:sz w:val="24"/>
          <w:szCs w:val="24"/>
        </w:rPr>
        <w:t>Számvevőszék</w:t>
      </w:r>
      <w:r w:rsidR="00704D1F" w:rsidRPr="00CC66A2">
        <w:rPr>
          <w:sz w:val="24"/>
          <w:szCs w:val="24"/>
        </w:rPr>
        <w:t xml:space="preserve"> ellenőrzi. </w:t>
      </w:r>
    </w:p>
    <w:p w:rsidR="00704D1F" w:rsidRPr="00CC66A2" w:rsidRDefault="00704D1F" w:rsidP="00CC66A2">
      <w:pPr>
        <w:jc w:val="both"/>
        <w:rPr>
          <w:sz w:val="24"/>
          <w:szCs w:val="24"/>
        </w:rPr>
      </w:pPr>
    </w:p>
    <w:p w:rsidR="00704D1F" w:rsidRPr="00CC66A2" w:rsidRDefault="00E87C28" w:rsidP="00CC66A2">
      <w:pPr>
        <w:jc w:val="both"/>
        <w:rPr>
          <w:sz w:val="24"/>
          <w:szCs w:val="24"/>
        </w:rPr>
      </w:pPr>
      <w:r>
        <w:rPr>
          <w:sz w:val="24"/>
          <w:szCs w:val="24"/>
        </w:rPr>
        <w:t>(</w:t>
      </w:r>
      <w:r w:rsidR="00704D1F" w:rsidRPr="00CC66A2">
        <w:rPr>
          <w:sz w:val="24"/>
          <w:szCs w:val="24"/>
        </w:rPr>
        <w:t>2</w:t>
      </w:r>
      <w:r>
        <w:rPr>
          <w:sz w:val="24"/>
          <w:szCs w:val="24"/>
        </w:rPr>
        <w:t>)</w:t>
      </w:r>
      <w:r w:rsidR="00704D1F" w:rsidRPr="00CC66A2">
        <w:rPr>
          <w:sz w:val="24"/>
          <w:szCs w:val="24"/>
        </w:rPr>
        <w:t xml:space="preserve"> Az </w:t>
      </w:r>
      <w:r w:rsidR="00740065" w:rsidRPr="00CC66A2">
        <w:rPr>
          <w:sz w:val="24"/>
          <w:szCs w:val="24"/>
        </w:rPr>
        <w:t>önkormányzat</w:t>
      </w:r>
      <w:r w:rsidR="00704D1F" w:rsidRPr="00CC66A2">
        <w:rPr>
          <w:sz w:val="24"/>
          <w:szCs w:val="24"/>
        </w:rPr>
        <w:t xml:space="preserve"> belső ellenőrzési feladatait – az </w:t>
      </w:r>
      <w:r w:rsidR="00740065" w:rsidRPr="00CC66A2">
        <w:rPr>
          <w:sz w:val="24"/>
          <w:szCs w:val="24"/>
        </w:rPr>
        <w:t>önkormányzat</w:t>
      </w:r>
      <w:r w:rsidR="00704D1F" w:rsidRPr="00CC66A2">
        <w:rPr>
          <w:sz w:val="24"/>
          <w:szCs w:val="24"/>
        </w:rPr>
        <w:t xml:space="preserve"> és intézményei gazdálkodása - vonatkozásában is, a Komlói Kistérség </w:t>
      </w:r>
      <w:r w:rsidR="00740065" w:rsidRPr="00CC66A2">
        <w:rPr>
          <w:sz w:val="24"/>
          <w:szCs w:val="24"/>
        </w:rPr>
        <w:t>Többcélú</w:t>
      </w:r>
      <w:r w:rsidR="00704D1F" w:rsidRPr="00CC66A2">
        <w:rPr>
          <w:sz w:val="24"/>
          <w:szCs w:val="24"/>
        </w:rPr>
        <w:t xml:space="preserve"> Önkormányzati Társ</w:t>
      </w:r>
      <w:r w:rsidR="00103743">
        <w:rPr>
          <w:sz w:val="24"/>
          <w:szCs w:val="24"/>
        </w:rPr>
        <w:t>ulás keretein belül</w:t>
      </w:r>
      <w:r w:rsidR="00704D1F" w:rsidRPr="00CC66A2">
        <w:rPr>
          <w:sz w:val="24"/>
          <w:szCs w:val="24"/>
        </w:rPr>
        <w:t xml:space="preserve"> látja el. </w:t>
      </w:r>
    </w:p>
    <w:p w:rsidR="00704D1F" w:rsidRPr="00CC66A2" w:rsidRDefault="00704D1F" w:rsidP="00CC66A2">
      <w:pPr>
        <w:jc w:val="both"/>
        <w:rPr>
          <w:sz w:val="24"/>
          <w:szCs w:val="24"/>
        </w:rPr>
      </w:pPr>
    </w:p>
    <w:p w:rsidR="00704D1F" w:rsidRDefault="00E87C28" w:rsidP="00CC66A2">
      <w:pPr>
        <w:jc w:val="both"/>
        <w:rPr>
          <w:sz w:val="24"/>
          <w:szCs w:val="24"/>
        </w:rPr>
      </w:pPr>
      <w:r>
        <w:rPr>
          <w:sz w:val="24"/>
          <w:szCs w:val="24"/>
        </w:rPr>
        <w:t>(</w:t>
      </w:r>
      <w:r w:rsidR="00704D1F" w:rsidRPr="00CC66A2">
        <w:rPr>
          <w:sz w:val="24"/>
          <w:szCs w:val="24"/>
        </w:rPr>
        <w:t>3</w:t>
      </w:r>
      <w:r>
        <w:rPr>
          <w:sz w:val="24"/>
          <w:szCs w:val="24"/>
        </w:rPr>
        <w:t>)</w:t>
      </w:r>
      <w:r w:rsidR="00704D1F" w:rsidRPr="00CC66A2">
        <w:rPr>
          <w:sz w:val="24"/>
          <w:szCs w:val="24"/>
        </w:rPr>
        <w:t xml:space="preserve"> Az </w:t>
      </w:r>
      <w:r w:rsidR="00740065" w:rsidRPr="00CC66A2">
        <w:rPr>
          <w:sz w:val="24"/>
          <w:szCs w:val="24"/>
        </w:rPr>
        <w:t>önkormányzat</w:t>
      </w:r>
      <w:r w:rsidR="00704D1F" w:rsidRPr="00CC66A2">
        <w:rPr>
          <w:sz w:val="24"/>
          <w:szCs w:val="24"/>
        </w:rPr>
        <w:t xml:space="preserve"> pénzügyi és</w:t>
      </w:r>
      <w:r w:rsidR="00583A2A">
        <w:rPr>
          <w:sz w:val="24"/>
          <w:szCs w:val="24"/>
        </w:rPr>
        <w:t xml:space="preserve"> ügyrendi bizottsága az SZMSZ 1. </w:t>
      </w:r>
      <w:r w:rsidR="00740065" w:rsidRPr="00CC66A2">
        <w:rPr>
          <w:sz w:val="24"/>
          <w:szCs w:val="24"/>
        </w:rPr>
        <w:t>számú</w:t>
      </w:r>
      <w:r w:rsidR="00704D1F" w:rsidRPr="00CC66A2">
        <w:rPr>
          <w:sz w:val="24"/>
          <w:szCs w:val="24"/>
        </w:rPr>
        <w:t xml:space="preserve"> melléklete </w:t>
      </w:r>
      <w:r w:rsidR="00740065" w:rsidRPr="00CC66A2">
        <w:rPr>
          <w:sz w:val="24"/>
          <w:szCs w:val="24"/>
        </w:rPr>
        <w:t>szerinti</w:t>
      </w:r>
      <w:r w:rsidR="00704D1F" w:rsidRPr="00CC66A2">
        <w:rPr>
          <w:sz w:val="24"/>
          <w:szCs w:val="24"/>
        </w:rPr>
        <w:t xml:space="preserve"> </w:t>
      </w:r>
      <w:r w:rsidR="00740065" w:rsidRPr="00CC66A2">
        <w:rPr>
          <w:sz w:val="24"/>
          <w:szCs w:val="24"/>
        </w:rPr>
        <w:t>meghatározott</w:t>
      </w:r>
      <w:r w:rsidR="00704D1F" w:rsidRPr="00CC66A2">
        <w:rPr>
          <w:sz w:val="24"/>
          <w:szCs w:val="24"/>
        </w:rPr>
        <w:t xml:space="preserve"> ellenőrzési feladatokat láthat el. </w:t>
      </w:r>
    </w:p>
    <w:p w:rsidR="00CC66A2" w:rsidRPr="00CC66A2" w:rsidRDefault="00CC66A2" w:rsidP="00CC66A2">
      <w:pPr>
        <w:jc w:val="both"/>
        <w:rPr>
          <w:sz w:val="24"/>
          <w:szCs w:val="24"/>
        </w:rPr>
      </w:pPr>
    </w:p>
    <w:p w:rsidR="00E50C3A" w:rsidRPr="0090365D" w:rsidRDefault="00E50C3A" w:rsidP="008B5D6F">
      <w:pPr>
        <w:pStyle w:val="Cmsor1"/>
      </w:pPr>
      <w:bookmarkStart w:id="355" w:name="_Toc411878054"/>
      <w:bookmarkStart w:id="356" w:name="_Toc411879808"/>
      <w:bookmarkStart w:id="357" w:name="_Toc411881380"/>
      <w:bookmarkStart w:id="358" w:name="_Toc411881453"/>
      <w:bookmarkStart w:id="359" w:name="_Toc411930015"/>
      <w:bookmarkStart w:id="360" w:name="_Toc411930754"/>
      <w:bookmarkStart w:id="361" w:name="_Toc411934214"/>
      <w:bookmarkStart w:id="362" w:name="_Toc445281247"/>
      <w:r w:rsidRPr="0090365D">
        <w:t>VI</w:t>
      </w:r>
      <w:r w:rsidR="00CC66A2">
        <w:t>I</w:t>
      </w:r>
      <w:r w:rsidRPr="0090365D">
        <w:t>I. fejezet</w:t>
      </w:r>
      <w:bookmarkEnd w:id="355"/>
      <w:bookmarkEnd w:id="356"/>
      <w:bookmarkEnd w:id="357"/>
      <w:bookmarkEnd w:id="358"/>
      <w:bookmarkEnd w:id="359"/>
      <w:bookmarkEnd w:id="360"/>
      <w:bookmarkEnd w:id="361"/>
      <w:bookmarkEnd w:id="362"/>
    </w:p>
    <w:p w:rsidR="00E50C3A" w:rsidRPr="0090365D" w:rsidRDefault="00F901E3" w:rsidP="00A0790C">
      <w:pPr>
        <w:spacing w:line="360" w:lineRule="auto"/>
        <w:jc w:val="center"/>
        <w:rPr>
          <w:b/>
          <w:sz w:val="28"/>
        </w:rPr>
      </w:pPr>
      <w:r>
        <w:rPr>
          <w:b/>
          <w:sz w:val="28"/>
        </w:rPr>
        <w:t>33</w:t>
      </w:r>
      <w:r w:rsidR="00E50C3A" w:rsidRPr="0090365D">
        <w:rPr>
          <w:b/>
          <w:sz w:val="28"/>
        </w:rPr>
        <w:t>. §.</w:t>
      </w:r>
    </w:p>
    <w:p w:rsidR="00E50C3A" w:rsidRDefault="00E50C3A" w:rsidP="008B5D6F">
      <w:pPr>
        <w:pStyle w:val="Cmsor2"/>
      </w:pPr>
      <w:bookmarkStart w:id="363" w:name="_Toc411878055"/>
      <w:bookmarkStart w:id="364" w:name="_Toc411879809"/>
      <w:bookmarkStart w:id="365" w:name="_Toc411881381"/>
      <w:bookmarkStart w:id="366" w:name="_Toc411881454"/>
      <w:bookmarkStart w:id="367" w:name="_Toc411930016"/>
      <w:bookmarkStart w:id="368" w:name="_Toc411930755"/>
      <w:bookmarkStart w:id="369" w:name="_Toc411934215"/>
      <w:bookmarkStart w:id="370" w:name="_Toc445281248"/>
      <w:r w:rsidRPr="0090365D">
        <w:t>Lakossági fórumok</w:t>
      </w:r>
      <w:bookmarkEnd w:id="363"/>
      <w:bookmarkEnd w:id="364"/>
      <w:bookmarkEnd w:id="365"/>
      <w:bookmarkEnd w:id="366"/>
      <w:bookmarkEnd w:id="367"/>
      <w:bookmarkEnd w:id="368"/>
      <w:bookmarkEnd w:id="369"/>
      <w:bookmarkEnd w:id="370"/>
    </w:p>
    <w:p w:rsidR="00A0790C" w:rsidRPr="00CC66A2" w:rsidRDefault="00A0790C" w:rsidP="00CC66A2">
      <w:pPr>
        <w:jc w:val="center"/>
        <w:rPr>
          <w:b/>
          <w:sz w:val="24"/>
          <w:szCs w:val="24"/>
        </w:rPr>
      </w:pPr>
    </w:p>
    <w:p w:rsidR="00E50C3A" w:rsidRPr="00795F24" w:rsidRDefault="00E87C28" w:rsidP="00CC66A2">
      <w:pPr>
        <w:pStyle w:val="Szvegtrzs21"/>
        <w:spacing w:line="240" w:lineRule="auto"/>
        <w:rPr>
          <w:rFonts w:cs="Arial"/>
          <w:strike/>
          <w:color w:val="FF0000"/>
          <w:sz w:val="24"/>
          <w:szCs w:val="24"/>
        </w:rPr>
      </w:pPr>
      <w:r>
        <w:rPr>
          <w:rFonts w:cs="Arial"/>
          <w:sz w:val="24"/>
          <w:szCs w:val="24"/>
        </w:rPr>
        <w:t>(</w:t>
      </w:r>
      <w:r w:rsidR="00E50C3A" w:rsidRPr="00CC66A2">
        <w:rPr>
          <w:rFonts w:cs="Arial"/>
          <w:sz w:val="24"/>
          <w:szCs w:val="24"/>
        </w:rPr>
        <w:t>1</w:t>
      </w:r>
      <w:r>
        <w:rPr>
          <w:rFonts w:cs="Arial"/>
          <w:sz w:val="24"/>
          <w:szCs w:val="24"/>
        </w:rPr>
        <w:t>)</w:t>
      </w:r>
      <w:r w:rsidR="00E50C3A" w:rsidRPr="00CC66A2">
        <w:rPr>
          <w:rFonts w:cs="Arial"/>
          <w:sz w:val="24"/>
          <w:szCs w:val="24"/>
        </w:rPr>
        <w:t xml:space="preserve"> A képviselőtestület legalább évi egy alkalommal közmeghallgatást tart</w:t>
      </w:r>
      <w:r w:rsidR="00EC322A">
        <w:rPr>
          <w:rFonts w:cs="Arial"/>
          <w:sz w:val="24"/>
          <w:szCs w:val="24"/>
        </w:rPr>
        <w:t>.</w:t>
      </w:r>
      <w:r w:rsidR="00E50C3A" w:rsidRPr="00795F24">
        <w:rPr>
          <w:rFonts w:cs="Arial"/>
          <w:strike/>
          <w:color w:val="FF0000"/>
          <w:sz w:val="24"/>
          <w:szCs w:val="24"/>
        </w:rPr>
        <w:t xml:space="preserve"> </w:t>
      </w:r>
    </w:p>
    <w:p w:rsidR="00E50C3A" w:rsidRPr="00CC66A2" w:rsidRDefault="00E50C3A" w:rsidP="00CC66A2">
      <w:pPr>
        <w:pStyle w:val="lfej"/>
        <w:tabs>
          <w:tab w:val="clear" w:pos="4536"/>
          <w:tab w:val="clear" w:pos="9072"/>
        </w:tabs>
        <w:jc w:val="both"/>
        <w:rPr>
          <w:sz w:val="24"/>
          <w:szCs w:val="24"/>
        </w:rPr>
      </w:pPr>
    </w:p>
    <w:p w:rsidR="00E50C3A" w:rsidRPr="00CC66A2" w:rsidRDefault="00E87C28" w:rsidP="00CC66A2">
      <w:pPr>
        <w:jc w:val="both"/>
        <w:rPr>
          <w:sz w:val="24"/>
          <w:szCs w:val="24"/>
        </w:rPr>
      </w:pPr>
      <w:r>
        <w:rPr>
          <w:sz w:val="24"/>
          <w:szCs w:val="24"/>
        </w:rPr>
        <w:t>(</w:t>
      </w:r>
      <w:r w:rsidR="00E50C3A" w:rsidRPr="00CC66A2">
        <w:rPr>
          <w:sz w:val="24"/>
          <w:szCs w:val="24"/>
        </w:rPr>
        <w:t>2</w:t>
      </w:r>
      <w:r>
        <w:rPr>
          <w:sz w:val="24"/>
          <w:szCs w:val="24"/>
        </w:rPr>
        <w:t>)</w:t>
      </w:r>
      <w:r w:rsidR="00E50C3A" w:rsidRPr="00CC66A2">
        <w:rPr>
          <w:sz w:val="24"/>
          <w:szCs w:val="24"/>
        </w:rPr>
        <w:t xml:space="preserve"> A közmeghallgatás helyéről és idejéről a helyi </w:t>
      </w:r>
      <w:r w:rsidR="00A0790C" w:rsidRPr="00CC66A2">
        <w:rPr>
          <w:sz w:val="24"/>
          <w:szCs w:val="24"/>
        </w:rPr>
        <w:t>kábeltelevízió és hirdetmények ú</w:t>
      </w:r>
      <w:r w:rsidR="00E50C3A" w:rsidRPr="00CC66A2">
        <w:rPr>
          <w:sz w:val="24"/>
          <w:szCs w:val="24"/>
        </w:rPr>
        <w:t xml:space="preserve">tján a lakosságot értesíteni kell, minimum öt nappal az időpont előtt. </w:t>
      </w:r>
    </w:p>
    <w:p w:rsidR="00E50C3A" w:rsidRPr="00CC66A2" w:rsidRDefault="00E50C3A" w:rsidP="00CC66A2">
      <w:pPr>
        <w:jc w:val="both"/>
        <w:rPr>
          <w:sz w:val="24"/>
          <w:szCs w:val="24"/>
        </w:rPr>
      </w:pPr>
    </w:p>
    <w:p w:rsidR="00E50C3A" w:rsidRPr="00CC66A2" w:rsidRDefault="00E87C28" w:rsidP="00CC66A2">
      <w:pPr>
        <w:jc w:val="both"/>
        <w:rPr>
          <w:sz w:val="24"/>
          <w:szCs w:val="24"/>
        </w:rPr>
      </w:pPr>
      <w:r>
        <w:rPr>
          <w:sz w:val="24"/>
          <w:szCs w:val="24"/>
        </w:rPr>
        <w:lastRenderedPageBreak/>
        <w:t>(</w:t>
      </w:r>
      <w:r w:rsidR="00E50C3A" w:rsidRPr="00CC66A2">
        <w:rPr>
          <w:sz w:val="24"/>
          <w:szCs w:val="24"/>
        </w:rPr>
        <w:t>3</w:t>
      </w:r>
      <w:r>
        <w:rPr>
          <w:sz w:val="24"/>
          <w:szCs w:val="24"/>
        </w:rPr>
        <w:t>)</w:t>
      </w:r>
      <w:r w:rsidR="00E50C3A" w:rsidRPr="00CC66A2">
        <w:rPr>
          <w:sz w:val="24"/>
          <w:szCs w:val="24"/>
        </w:rPr>
        <w:t xml:space="preserve"> A közmeghallgatást a polgármester vezeti, arról jegyzőkönyv készül, amelyet l5 napon belül a Baranya meg</w:t>
      </w:r>
      <w:r w:rsidR="00704D1F" w:rsidRPr="00CC66A2">
        <w:rPr>
          <w:sz w:val="24"/>
          <w:szCs w:val="24"/>
        </w:rPr>
        <w:t>yei Kormányhivatalnak</w:t>
      </w:r>
      <w:r w:rsidR="00E50C3A" w:rsidRPr="00CC66A2">
        <w:rPr>
          <w:sz w:val="24"/>
          <w:szCs w:val="24"/>
        </w:rPr>
        <w:t xml:space="preserve"> meg kell küldeni. </w:t>
      </w:r>
    </w:p>
    <w:p w:rsidR="00E50C3A" w:rsidRPr="00CC66A2" w:rsidRDefault="00E50C3A" w:rsidP="00CC66A2">
      <w:pPr>
        <w:jc w:val="both"/>
        <w:rPr>
          <w:sz w:val="24"/>
          <w:szCs w:val="24"/>
        </w:rPr>
      </w:pPr>
    </w:p>
    <w:p w:rsidR="00E50C3A" w:rsidRPr="00CC66A2" w:rsidRDefault="00E87C28" w:rsidP="00CC66A2">
      <w:pPr>
        <w:jc w:val="both"/>
        <w:rPr>
          <w:sz w:val="24"/>
          <w:szCs w:val="24"/>
        </w:rPr>
      </w:pPr>
      <w:r>
        <w:rPr>
          <w:sz w:val="24"/>
          <w:szCs w:val="24"/>
        </w:rPr>
        <w:t>(</w:t>
      </w:r>
      <w:r w:rsidR="00E50C3A" w:rsidRPr="00CC66A2">
        <w:rPr>
          <w:sz w:val="24"/>
          <w:szCs w:val="24"/>
        </w:rPr>
        <w:t>4</w:t>
      </w:r>
      <w:r>
        <w:rPr>
          <w:sz w:val="24"/>
          <w:szCs w:val="24"/>
        </w:rPr>
        <w:t>)</w:t>
      </w:r>
      <w:r w:rsidR="00E50C3A" w:rsidRPr="00CC66A2">
        <w:rPr>
          <w:sz w:val="24"/>
          <w:szCs w:val="24"/>
        </w:rPr>
        <w:t xml:space="preserve"> A képviselőtestület évi egy alkalommal - lehetőleg november hónapban - falugyűlést tart</w:t>
      </w:r>
      <w:proofErr w:type="gramStart"/>
      <w:r w:rsidR="00E50C3A" w:rsidRPr="00CC66A2">
        <w:rPr>
          <w:sz w:val="24"/>
          <w:szCs w:val="24"/>
        </w:rPr>
        <w:t>,.</w:t>
      </w:r>
      <w:proofErr w:type="gramEnd"/>
      <w:r w:rsidR="00E50C3A" w:rsidRPr="00CC66A2">
        <w:rPr>
          <w:sz w:val="24"/>
          <w:szCs w:val="24"/>
        </w:rPr>
        <w:t xml:space="preserve"> A lakosságot a </w:t>
      </w:r>
      <w:r>
        <w:rPr>
          <w:sz w:val="24"/>
          <w:szCs w:val="24"/>
        </w:rPr>
        <w:t>(</w:t>
      </w:r>
      <w:r w:rsidR="00E50C3A" w:rsidRPr="00CC66A2">
        <w:rPr>
          <w:sz w:val="24"/>
          <w:szCs w:val="24"/>
        </w:rPr>
        <w:t>2</w:t>
      </w:r>
      <w:r>
        <w:rPr>
          <w:sz w:val="24"/>
          <w:szCs w:val="24"/>
        </w:rPr>
        <w:t>)</w:t>
      </w:r>
      <w:r w:rsidR="00E50C3A" w:rsidRPr="00CC66A2">
        <w:rPr>
          <w:sz w:val="24"/>
          <w:szCs w:val="24"/>
        </w:rPr>
        <w:t xml:space="preserve"> bekezdésben említett módon tájékoztatni kell. </w:t>
      </w:r>
    </w:p>
    <w:p w:rsidR="00E50C3A" w:rsidRPr="00CC66A2" w:rsidRDefault="00E50C3A" w:rsidP="00CC66A2">
      <w:pPr>
        <w:pStyle w:val="lfej"/>
        <w:tabs>
          <w:tab w:val="clear" w:pos="4536"/>
          <w:tab w:val="clear" w:pos="9072"/>
        </w:tabs>
        <w:jc w:val="both"/>
        <w:rPr>
          <w:rFonts w:ascii="MS Mincho" w:hAnsi="MS Mincho"/>
          <w:iCs/>
          <w:sz w:val="24"/>
          <w:szCs w:val="24"/>
        </w:rPr>
      </w:pPr>
    </w:p>
    <w:p w:rsidR="00E50C3A" w:rsidRPr="00CC66A2" w:rsidRDefault="00E87C28" w:rsidP="00CC66A2">
      <w:pPr>
        <w:jc w:val="both"/>
        <w:rPr>
          <w:sz w:val="24"/>
          <w:szCs w:val="24"/>
        </w:rPr>
      </w:pPr>
      <w:r>
        <w:rPr>
          <w:sz w:val="24"/>
          <w:szCs w:val="24"/>
        </w:rPr>
        <w:t>(</w:t>
      </w:r>
      <w:r w:rsidR="00E50C3A" w:rsidRPr="00CC66A2">
        <w:rPr>
          <w:sz w:val="24"/>
          <w:szCs w:val="24"/>
        </w:rPr>
        <w:t>5</w:t>
      </w:r>
      <w:r>
        <w:rPr>
          <w:sz w:val="24"/>
          <w:szCs w:val="24"/>
        </w:rPr>
        <w:t>)</w:t>
      </w:r>
      <w:r w:rsidR="00E50C3A" w:rsidRPr="00CC66A2">
        <w:rPr>
          <w:sz w:val="24"/>
          <w:szCs w:val="24"/>
        </w:rPr>
        <w:t xml:space="preserve"> A falugyűlésen a polgármester beszámol az előző év eredményeiről, a település fejlődéséről, valamint az elkövetkező időszak legfontosabb feladatairól.</w:t>
      </w:r>
    </w:p>
    <w:p w:rsidR="00E50C3A" w:rsidRPr="00CC66A2" w:rsidRDefault="00E50C3A" w:rsidP="00CC66A2">
      <w:pPr>
        <w:jc w:val="both"/>
        <w:rPr>
          <w:sz w:val="24"/>
          <w:szCs w:val="24"/>
        </w:rPr>
      </w:pPr>
    </w:p>
    <w:p w:rsidR="00E50C3A" w:rsidRPr="00795F24" w:rsidRDefault="00E87C28">
      <w:pPr>
        <w:spacing w:line="360" w:lineRule="auto"/>
        <w:jc w:val="both"/>
        <w:rPr>
          <w:sz w:val="24"/>
          <w:szCs w:val="24"/>
        </w:rPr>
      </w:pPr>
      <w:r>
        <w:rPr>
          <w:sz w:val="24"/>
          <w:szCs w:val="24"/>
        </w:rPr>
        <w:t>(</w:t>
      </w:r>
      <w:r w:rsidR="00E50C3A" w:rsidRPr="00795F24">
        <w:rPr>
          <w:sz w:val="24"/>
          <w:szCs w:val="24"/>
        </w:rPr>
        <w:t>6</w:t>
      </w:r>
      <w:r>
        <w:rPr>
          <w:sz w:val="24"/>
          <w:szCs w:val="24"/>
        </w:rPr>
        <w:t>)</w:t>
      </w:r>
      <w:r w:rsidR="00E50C3A" w:rsidRPr="00795F24">
        <w:rPr>
          <w:sz w:val="24"/>
          <w:szCs w:val="24"/>
        </w:rPr>
        <w:t xml:space="preserve"> A közmeghallgatást és falugyűlést azonos id</w:t>
      </w:r>
      <w:r w:rsidR="00795F24" w:rsidRPr="00795F24">
        <w:rPr>
          <w:sz w:val="24"/>
          <w:szCs w:val="24"/>
        </w:rPr>
        <w:t>őpontban is meg lehet tartani.</w:t>
      </w:r>
    </w:p>
    <w:p w:rsidR="00E50C3A" w:rsidRPr="0090365D" w:rsidRDefault="00E50C3A">
      <w:pPr>
        <w:spacing w:line="360" w:lineRule="auto"/>
        <w:jc w:val="both"/>
      </w:pPr>
    </w:p>
    <w:p w:rsidR="00E50C3A" w:rsidRPr="0090365D" w:rsidRDefault="00FB194D" w:rsidP="008B5D6F">
      <w:pPr>
        <w:pStyle w:val="Cmsor1"/>
      </w:pPr>
      <w:bookmarkStart w:id="371" w:name="_Toc411866368"/>
      <w:bookmarkStart w:id="372" w:name="_Toc411878056"/>
      <w:bookmarkStart w:id="373" w:name="_Toc411879810"/>
      <w:bookmarkStart w:id="374" w:name="_Toc411881382"/>
      <w:bookmarkStart w:id="375" w:name="_Toc411881455"/>
      <w:bookmarkStart w:id="376" w:name="_Toc411930017"/>
      <w:bookmarkStart w:id="377" w:name="_Toc411930756"/>
      <w:bookmarkStart w:id="378" w:name="_Toc411934216"/>
      <w:bookmarkStart w:id="379" w:name="_Toc445281249"/>
      <w:r>
        <w:t>IX</w:t>
      </w:r>
      <w:r w:rsidR="00E50C3A" w:rsidRPr="0090365D">
        <w:t>. fejezet</w:t>
      </w:r>
      <w:bookmarkEnd w:id="371"/>
      <w:bookmarkEnd w:id="372"/>
      <w:bookmarkEnd w:id="373"/>
      <w:bookmarkEnd w:id="374"/>
      <w:bookmarkEnd w:id="375"/>
      <w:bookmarkEnd w:id="376"/>
      <w:bookmarkEnd w:id="377"/>
      <w:bookmarkEnd w:id="378"/>
      <w:bookmarkEnd w:id="379"/>
    </w:p>
    <w:p w:rsidR="00E50C3A" w:rsidRPr="0090365D" w:rsidRDefault="00F901E3" w:rsidP="00704D1F">
      <w:pPr>
        <w:spacing w:line="360" w:lineRule="auto"/>
        <w:jc w:val="center"/>
        <w:rPr>
          <w:b/>
          <w:sz w:val="28"/>
        </w:rPr>
      </w:pPr>
      <w:r>
        <w:rPr>
          <w:b/>
          <w:sz w:val="28"/>
        </w:rPr>
        <w:t>34</w:t>
      </w:r>
      <w:r w:rsidR="00E50C3A" w:rsidRPr="0090365D">
        <w:rPr>
          <w:b/>
          <w:sz w:val="28"/>
        </w:rPr>
        <w:t>. §.</w:t>
      </w:r>
    </w:p>
    <w:p w:rsidR="00E50C3A" w:rsidRPr="0090365D" w:rsidRDefault="006233FA">
      <w:pPr>
        <w:pStyle w:val="Cmsor2"/>
      </w:pPr>
      <w:bookmarkStart w:id="380" w:name="_Toc411866369"/>
      <w:bookmarkStart w:id="381" w:name="_Toc411878057"/>
      <w:bookmarkStart w:id="382" w:name="_Toc411879811"/>
      <w:bookmarkStart w:id="383" w:name="_Toc411881383"/>
      <w:bookmarkStart w:id="384" w:name="_Toc411881456"/>
      <w:bookmarkStart w:id="385" w:name="_Toc411930018"/>
      <w:bookmarkStart w:id="386" w:name="_Toc411930757"/>
      <w:bookmarkStart w:id="387" w:name="_Toc411934217"/>
      <w:bookmarkStart w:id="388" w:name="_Toc445281250"/>
      <w:r>
        <w:t xml:space="preserve">Nemzetiségi </w:t>
      </w:r>
      <w:r w:rsidR="00E50C3A" w:rsidRPr="0090365D">
        <w:t>önkormányzat</w:t>
      </w:r>
      <w:r w:rsidR="00704D1F">
        <w:t>ok</w:t>
      </w:r>
      <w:bookmarkEnd w:id="380"/>
      <w:bookmarkEnd w:id="381"/>
      <w:bookmarkEnd w:id="382"/>
      <w:bookmarkEnd w:id="383"/>
      <w:bookmarkEnd w:id="384"/>
      <w:bookmarkEnd w:id="385"/>
      <w:bookmarkEnd w:id="386"/>
      <w:bookmarkEnd w:id="387"/>
      <w:bookmarkEnd w:id="388"/>
      <w:r w:rsidR="00704D1F">
        <w:t xml:space="preserve"> </w:t>
      </w:r>
    </w:p>
    <w:p w:rsidR="00E50C3A" w:rsidRPr="00FB194D" w:rsidRDefault="00E50C3A" w:rsidP="00FB194D">
      <w:pPr>
        <w:jc w:val="both"/>
        <w:rPr>
          <w:b/>
          <w:sz w:val="24"/>
          <w:szCs w:val="24"/>
        </w:rPr>
      </w:pPr>
    </w:p>
    <w:p w:rsidR="00E50C3A" w:rsidRPr="00FB194D" w:rsidRDefault="00E87C28" w:rsidP="00FB194D">
      <w:pPr>
        <w:jc w:val="both"/>
        <w:rPr>
          <w:sz w:val="24"/>
          <w:szCs w:val="24"/>
        </w:rPr>
      </w:pPr>
      <w:r>
        <w:rPr>
          <w:sz w:val="24"/>
          <w:szCs w:val="24"/>
        </w:rPr>
        <w:t>(</w:t>
      </w:r>
      <w:r w:rsidR="00E50C3A" w:rsidRPr="00FB194D">
        <w:rPr>
          <w:sz w:val="24"/>
          <w:szCs w:val="24"/>
        </w:rPr>
        <w:t>1</w:t>
      </w:r>
      <w:r>
        <w:rPr>
          <w:sz w:val="24"/>
          <w:szCs w:val="24"/>
        </w:rPr>
        <w:t>)</w:t>
      </w:r>
      <w:r w:rsidR="00E50C3A" w:rsidRPr="00FB194D">
        <w:rPr>
          <w:sz w:val="24"/>
          <w:szCs w:val="24"/>
        </w:rPr>
        <w:t xml:space="preserve"> Szászvár nagyközségben közvetlenül</w:t>
      </w:r>
      <w:r w:rsidR="005A562F" w:rsidRPr="00FB194D">
        <w:rPr>
          <w:sz w:val="24"/>
          <w:szCs w:val="24"/>
        </w:rPr>
        <w:t xml:space="preserve"> megválasztott német </w:t>
      </w:r>
      <w:r w:rsidR="00E50C3A" w:rsidRPr="00FB194D">
        <w:rPr>
          <w:rFonts w:cs="Arial"/>
          <w:sz w:val="24"/>
          <w:szCs w:val="24"/>
        </w:rPr>
        <w:t xml:space="preserve">és </w:t>
      </w:r>
      <w:r w:rsidR="006233FA" w:rsidRPr="00FB194D">
        <w:rPr>
          <w:rFonts w:cs="Arial"/>
          <w:sz w:val="24"/>
          <w:szCs w:val="24"/>
        </w:rPr>
        <w:t xml:space="preserve">roma nemzetiségi </w:t>
      </w:r>
      <w:r w:rsidR="00E50C3A" w:rsidRPr="00FB194D">
        <w:rPr>
          <w:sz w:val="24"/>
          <w:szCs w:val="24"/>
        </w:rPr>
        <w:t xml:space="preserve">önkormányzat működik. </w:t>
      </w:r>
    </w:p>
    <w:p w:rsidR="00E50C3A" w:rsidRPr="00FB194D" w:rsidRDefault="00E50C3A" w:rsidP="00FB194D">
      <w:pPr>
        <w:pStyle w:val="lfej"/>
        <w:tabs>
          <w:tab w:val="clear" w:pos="4536"/>
          <w:tab w:val="clear" w:pos="9072"/>
        </w:tabs>
        <w:jc w:val="both"/>
        <w:rPr>
          <w:sz w:val="24"/>
          <w:szCs w:val="24"/>
        </w:rPr>
      </w:pPr>
    </w:p>
    <w:p w:rsidR="00E50C3A" w:rsidRPr="00FB194D" w:rsidRDefault="00E87C28" w:rsidP="00FB194D">
      <w:pPr>
        <w:jc w:val="both"/>
        <w:rPr>
          <w:sz w:val="24"/>
          <w:szCs w:val="24"/>
        </w:rPr>
      </w:pPr>
      <w:r>
        <w:rPr>
          <w:sz w:val="24"/>
          <w:szCs w:val="24"/>
        </w:rPr>
        <w:t>(</w:t>
      </w:r>
      <w:r w:rsidR="00E50C3A" w:rsidRPr="00FB194D">
        <w:rPr>
          <w:sz w:val="24"/>
          <w:szCs w:val="24"/>
        </w:rPr>
        <w:t>2</w:t>
      </w:r>
      <w:r>
        <w:rPr>
          <w:sz w:val="24"/>
          <w:szCs w:val="24"/>
        </w:rPr>
        <w:t>)</w:t>
      </w:r>
      <w:r w:rsidR="00E50C3A" w:rsidRPr="00FB194D">
        <w:rPr>
          <w:sz w:val="24"/>
          <w:szCs w:val="24"/>
        </w:rPr>
        <w:t xml:space="preserve"> Az önkormányzat a </w:t>
      </w:r>
      <w:r w:rsidR="006233FA" w:rsidRPr="00FB194D">
        <w:rPr>
          <w:sz w:val="24"/>
          <w:szCs w:val="24"/>
        </w:rPr>
        <w:t xml:space="preserve">nemzetiségi </w:t>
      </w:r>
      <w:r w:rsidR="00F24EC7">
        <w:rPr>
          <w:sz w:val="24"/>
          <w:szCs w:val="24"/>
        </w:rPr>
        <w:t>önkormányzatok</w:t>
      </w:r>
      <w:r w:rsidR="00E50C3A" w:rsidRPr="00FB194D">
        <w:rPr>
          <w:sz w:val="24"/>
          <w:szCs w:val="24"/>
        </w:rPr>
        <w:t xml:space="preserve"> működéséhez szükséges fela</w:t>
      </w:r>
      <w:r w:rsidR="00B95C2B" w:rsidRPr="00FB194D">
        <w:rPr>
          <w:sz w:val="24"/>
          <w:szCs w:val="24"/>
        </w:rPr>
        <w:t>datokat hivatala ú</w:t>
      </w:r>
      <w:r w:rsidR="00E50C3A" w:rsidRPr="00FB194D">
        <w:rPr>
          <w:sz w:val="24"/>
          <w:szCs w:val="24"/>
        </w:rPr>
        <w:t xml:space="preserve">tján látja el. </w:t>
      </w:r>
    </w:p>
    <w:p w:rsidR="00E50C3A" w:rsidRPr="00FB194D" w:rsidRDefault="00E50C3A" w:rsidP="00FB194D">
      <w:pPr>
        <w:jc w:val="both"/>
        <w:rPr>
          <w:iCs/>
          <w:sz w:val="24"/>
          <w:szCs w:val="24"/>
        </w:rPr>
      </w:pPr>
    </w:p>
    <w:p w:rsidR="00704D1F" w:rsidRPr="00FB194D" w:rsidRDefault="00E87C28" w:rsidP="00FB194D">
      <w:pPr>
        <w:jc w:val="both"/>
        <w:rPr>
          <w:iCs/>
          <w:sz w:val="24"/>
          <w:szCs w:val="24"/>
        </w:rPr>
      </w:pPr>
      <w:r>
        <w:rPr>
          <w:iCs/>
          <w:sz w:val="24"/>
          <w:szCs w:val="24"/>
        </w:rPr>
        <w:t>(</w:t>
      </w:r>
      <w:r w:rsidR="00E50C3A" w:rsidRPr="00FB194D">
        <w:rPr>
          <w:iCs/>
          <w:sz w:val="24"/>
          <w:szCs w:val="24"/>
        </w:rPr>
        <w:t>3</w:t>
      </w:r>
      <w:r>
        <w:rPr>
          <w:iCs/>
          <w:sz w:val="24"/>
          <w:szCs w:val="24"/>
        </w:rPr>
        <w:t>)</w:t>
      </w:r>
      <w:r w:rsidR="00E50C3A" w:rsidRPr="00FB194D">
        <w:rPr>
          <w:iCs/>
          <w:sz w:val="24"/>
          <w:szCs w:val="24"/>
        </w:rPr>
        <w:t xml:space="preserve"> </w:t>
      </w:r>
      <w:r w:rsidR="00704D1F" w:rsidRPr="00FB194D">
        <w:rPr>
          <w:iCs/>
          <w:sz w:val="24"/>
          <w:szCs w:val="24"/>
        </w:rPr>
        <w:t xml:space="preserve">Az önkormányzat a </w:t>
      </w:r>
      <w:r w:rsidR="006233FA" w:rsidRPr="00FB194D">
        <w:rPr>
          <w:iCs/>
          <w:sz w:val="24"/>
          <w:szCs w:val="24"/>
        </w:rPr>
        <w:t xml:space="preserve">nemzetiségi </w:t>
      </w:r>
      <w:r w:rsidR="00740065" w:rsidRPr="00FB194D">
        <w:rPr>
          <w:iCs/>
          <w:sz w:val="24"/>
          <w:szCs w:val="24"/>
        </w:rPr>
        <w:t>önkormányzatok</w:t>
      </w:r>
      <w:r w:rsidR="00704D1F" w:rsidRPr="00FB194D">
        <w:rPr>
          <w:iCs/>
          <w:sz w:val="24"/>
          <w:szCs w:val="24"/>
        </w:rPr>
        <w:t xml:space="preserve"> működéséhez szükséges feltételeket – helyiség- és eszközhasználat – </w:t>
      </w:r>
      <w:r w:rsidR="00740065" w:rsidRPr="00FB194D">
        <w:rPr>
          <w:iCs/>
          <w:sz w:val="24"/>
          <w:szCs w:val="24"/>
        </w:rPr>
        <w:t>térítésmentesen</w:t>
      </w:r>
      <w:r w:rsidR="00704D1F" w:rsidRPr="00FB194D">
        <w:rPr>
          <w:iCs/>
          <w:sz w:val="24"/>
          <w:szCs w:val="24"/>
        </w:rPr>
        <w:t xml:space="preserve"> </w:t>
      </w:r>
      <w:r w:rsidR="00740065" w:rsidRPr="00FB194D">
        <w:rPr>
          <w:iCs/>
          <w:sz w:val="24"/>
          <w:szCs w:val="24"/>
        </w:rPr>
        <w:t>biztosítja</w:t>
      </w:r>
      <w:r w:rsidR="00704D1F" w:rsidRPr="00FB194D">
        <w:rPr>
          <w:iCs/>
          <w:sz w:val="24"/>
          <w:szCs w:val="24"/>
        </w:rPr>
        <w:t xml:space="preserve"> a Hivatal épületében. </w:t>
      </w:r>
    </w:p>
    <w:p w:rsidR="00704D1F" w:rsidRPr="00FB194D" w:rsidRDefault="00704D1F" w:rsidP="00FB194D">
      <w:pPr>
        <w:jc w:val="both"/>
        <w:rPr>
          <w:iCs/>
          <w:sz w:val="24"/>
          <w:szCs w:val="24"/>
        </w:rPr>
      </w:pPr>
    </w:p>
    <w:p w:rsidR="00E50C3A" w:rsidRPr="00FB194D" w:rsidRDefault="00E87C28" w:rsidP="00FB194D">
      <w:pPr>
        <w:jc w:val="both"/>
        <w:rPr>
          <w:iCs/>
          <w:sz w:val="24"/>
          <w:szCs w:val="24"/>
        </w:rPr>
      </w:pPr>
      <w:r>
        <w:rPr>
          <w:iCs/>
          <w:sz w:val="24"/>
          <w:szCs w:val="24"/>
        </w:rPr>
        <w:t>(</w:t>
      </w:r>
      <w:r w:rsidR="00704D1F" w:rsidRPr="00FB194D">
        <w:rPr>
          <w:iCs/>
          <w:sz w:val="24"/>
          <w:szCs w:val="24"/>
        </w:rPr>
        <w:t>4</w:t>
      </w:r>
      <w:r>
        <w:rPr>
          <w:iCs/>
          <w:sz w:val="24"/>
          <w:szCs w:val="24"/>
        </w:rPr>
        <w:t>)</w:t>
      </w:r>
      <w:r w:rsidR="00704D1F" w:rsidRPr="00FB194D">
        <w:rPr>
          <w:iCs/>
          <w:sz w:val="24"/>
          <w:szCs w:val="24"/>
        </w:rPr>
        <w:t xml:space="preserve"> </w:t>
      </w:r>
      <w:r w:rsidR="00E50C3A" w:rsidRPr="00FB194D">
        <w:rPr>
          <w:iCs/>
          <w:sz w:val="24"/>
          <w:szCs w:val="24"/>
        </w:rPr>
        <w:t xml:space="preserve">Szászvár nagyközség önkormányzata a gazdálkodással kapcsolatos feladatok ellátására a Német és a </w:t>
      </w:r>
      <w:r w:rsidR="006233FA" w:rsidRPr="00FB194D">
        <w:rPr>
          <w:iCs/>
          <w:sz w:val="24"/>
          <w:szCs w:val="24"/>
        </w:rPr>
        <w:t xml:space="preserve">Roma Nemzetiségi </w:t>
      </w:r>
      <w:r w:rsidR="00E50C3A" w:rsidRPr="00FB194D">
        <w:rPr>
          <w:iCs/>
          <w:sz w:val="24"/>
          <w:szCs w:val="24"/>
        </w:rPr>
        <w:t>Önkormányzattal együttműködési megállapodást kötött. A megállapodá</w:t>
      </w:r>
      <w:r w:rsidR="00583A2A">
        <w:rPr>
          <w:iCs/>
          <w:sz w:val="24"/>
          <w:szCs w:val="24"/>
        </w:rPr>
        <w:t xml:space="preserve">s hiteles szövege az SZMSZ. 7. </w:t>
      </w:r>
      <w:r w:rsidR="00E50C3A" w:rsidRPr="00FB194D">
        <w:rPr>
          <w:iCs/>
          <w:sz w:val="24"/>
          <w:szCs w:val="24"/>
        </w:rPr>
        <w:t xml:space="preserve">számú melléklete. </w:t>
      </w:r>
    </w:p>
    <w:p w:rsidR="00E50C3A" w:rsidRPr="0090365D" w:rsidRDefault="00E50C3A" w:rsidP="008B5D6F">
      <w:pPr>
        <w:pStyle w:val="Cmsor1"/>
      </w:pPr>
      <w:bookmarkStart w:id="389" w:name="_Toc411866370"/>
      <w:bookmarkStart w:id="390" w:name="_Toc411878058"/>
      <w:bookmarkStart w:id="391" w:name="_Toc411879812"/>
      <w:bookmarkStart w:id="392" w:name="_Toc411881384"/>
      <w:bookmarkStart w:id="393" w:name="_Toc411881457"/>
      <w:bookmarkStart w:id="394" w:name="_Toc411930019"/>
      <w:bookmarkStart w:id="395" w:name="_Toc411930758"/>
      <w:bookmarkStart w:id="396" w:name="_Toc411934218"/>
      <w:bookmarkStart w:id="397" w:name="_Toc445281251"/>
      <w:r w:rsidRPr="0090365D">
        <w:t>X. fejezet</w:t>
      </w:r>
      <w:bookmarkEnd w:id="389"/>
      <w:bookmarkEnd w:id="390"/>
      <w:bookmarkEnd w:id="391"/>
      <w:bookmarkEnd w:id="392"/>
      <w:bookmarkEnd w:id="393"/>
      <w:bookmarkEnd w:id="394"/>
      <w:bookmarkEnd w:id="395"/>
      <w:bookmarkEnd w:id="396"/>
      <w:bookmarkEnd w:id="397"/>
    </w:p>
    <w:p w:rsidR="00E50C3A" w:rsidRPr="0090365D" w:rsidRDefault="00F901E3">
      <w:pPr>
        <w:spacing w:line="360" w:lineRule="auto"/>
        <w:jc w:val="center"/>
        <w:rPr>
          <w:b/>
          <w:sz w:val="28"/>
        </w:rPr>
      </w:pPr>
      <w:r>
        <w:rPr>
          <w:b/>
          <w:sz w:val="28"/>
        </w:rPr>
        <w:t>35</w:t>
      </w:r>
      <w:r w:rsidR="00E50C3A" w:rsidRPr="0090365D">
        <w:rPr>
          <w:b/>
          <w:sz w:val="28"/>
        </w:rPr>
        <w:t>. §.</w:t>
      </w:r>
    </w:p>
    <w:p w:rsidR="00E50C3A" w:rsidRPr="0090365D" w:rsidRDefault="00E50C3A" w:rsidP="008B5D6F">
      <w:pPr>
        <w:pStyle w:val="Cmsor2"/>
      </w:pPr>
      <w:bookmarkStart w:id="398" w:name="_Toc411878059"/>
      <w:bookmarkStart w:id="399" w:name="_Toc411879813"/>
      <w:bookmarkStart w:id="400" w:name="_Toc411881385"/>
      <w:bookmarkStart w:id="401" w:name="_Toc411881458"/>
      <w:bookmarkStart w:id="402" w:name="_Toc411930020"/>
      <w:bookmarkStart w:id="403" w:name="_Toc411930759"/>
      <w:bookmarkStart w:id="404" w:name="_Toc411934219"/>
      <w:bookmarkStart w:id="405" w:name="_Toc445281252"/>
      <w:r w:rsidRPr="0090365D">
        <w:t>Záró rendelkezések</w:t>
      </w:r>
      <w:bookmarkEnd w:id="398"/>
      <w:bookmarkEnd w:id="399"/>
      <w:bookmarkEnd w:id="400"/>
      <w:bookmarkEnd w:id="401"/>
      <w:bookmarkEnd w:id="402"/>
      <w:bookmarkEnd w:id="403"/>
      <w:bookmarkEnd w:id="404"/>
      <w:bookmarkEnd w:id="405"/>
    </w:p>
    <w:p w:rsidR="00E50C3A" w:rsidRPr="0090365D" w:rsidRDefault="00E50C3A">
      <w:pPr>
        <w:spacing w:line="360" w:lineRule="auto"/>
        <w:jc w:val="both"/>
        <w:rPr>
          <w:b/>
          <w:sz w:val="28"/>
        </w:rPr>
      </w:pPr>
    </w:p>
    <w:p w:rsidR="00E50C3A" w:rsidRPr="00FB194D" w:rsidRDefault="00E87C28" w:rsidP="00FB194D">
      <w:pPr>
        <w:jc w:val="both"/>
        <w:rPr>
          <w:sz w:val="24"/>
          <w:szCs w:val="24"/>
        </w:rPr>
      </w:pPr>
      <w:r>
        <w:rPr>
          <w:sz w:val="24"/>
          <w:szCs w:val="24"/>
        </w:rPr>
        <w:t>(</w:t>
      </w:r>
      <w:r w:rsidR="00E50C3A" w:rsidRPr="00FB194D">
        <w:rPr>
          <w:sz w:val="24"/>
          <w:szCs w:val="24"/>
        </w:rPr>
        <w:t>1</w:t>
      </w:r>
      <w:r>
        <w:rPr>
          <w:sz w:val="24"/>
          <w:szCs w:val="24"/>
        </w:rPr>
        <w:t>)</w:t>
      </w:r>
      <w:r w:rsidR="00E50C3A" w:rsidRPr="00FB194D">
        <w:rPr>
          <w:sz w:val="24"/>
          <w:szCs w:val="24"/>
        </w:rPr>
        <w:t xml:space="preserve"> Jel</w:t>
      </w:r>
      <w:r w:rsidR="00103743">
        <w:rPr>
          <w:sz w:val="24"/>
          <w:szCs w:val="24"/>
        </w:rPr>
        <w:t>en rendelet 2014</w:t>
      </w:r>
      <w:r w:rsidR="00EC3B6E">
        <w:rPr>
          <w:sz w:val="24"/>
          <w:szCs w:val="24"/>
        </w:rPr>
        <w:t>. január 1-én</w:t>
      </w:r>
      <w:r w:rsidR="00E50C3A" w:rsidRPr="00FB194D">
        <w:rPr>
          <w:sz w:val="24"/>
          <w:szCs w:val="24"/>
        </w:rPr>
        <w:t xml:space="preserve"> lép hatályba, egyben a Szászvár Nag</w:t>
      </w:r>
      <w:r w:rsidR="005A562F" w:rsidRPr="00FB194D">
        <w:rPr>
          <w:sz w:val="24"/>
          <w:szCs w:val="24"/>
        </w:rPr>
        <w:t>yközs</w:t>
      </w:r>
      <w:r w:rsidR="00EC3B6E">
        <w:rPr>
          <w:sz w:val="24"/>
          <w:szCs w:val="24"/>
        </w:rPr>
        <w:t>ég Önkormányzat</w:t>
      </w:r>
      <w:r w:rsidR="00704D1F" w:rsidRPr="00FB194D">
        <w:rPr>
          <w:sz w:val="24"/>
          <w:szCs w:val="24"/>
        </w:rPr>
        <w:t xml:space="preserve"> </w:t>
      </w:r>
      <w:r w:rsidR="00361B05">
        <w:rPr>
          <w:sz w:val="24"/>
          <w:szCs w:val="24"/>
        </w:rPr>
        <w:t>6/2011.</w:t>
      </w:r>
      <w:r>
        <w:rPr>
          <w:sz w:val="24"/>
          <w:szCs w:val="24"/>
        </w:rPr>
        <w:t>(</w:t>
      </w:r>
      <w:r w:rsidR="00361B05">
        <w:rPr>
          <w:sz w:val="24"/>
          <w:szCs w:val="24"/>
        </w:rPr>
        <w:t>V.30.</w:t>
      </w:r>
      <w:r>
        <w:rPr>
          <w:sz w:val="24"/>
          <w:szCs w:val="24"/>
        </w:rPr>
        <w:t>)</w:t>
      </w:r>
      <w:r w:rsidR="00361B05">
        <w:rPr>
          <w:sz w:val="24"/>
          <w:szCs w:val="24"/>
        </w:rPr>
        <w:t xml:space="preserve"> </w:t>
      </w:r>
      <w:r w:rsidR="005A562F" w:rsidRPr="00FB194D">
        <w:rPr>
          <w:sz w:val="24"/>
          <w:szCs w:val="24"/>
        </w:rPr>
        <w:t>számú, többször</w:t>
      </w:r>
      <w:r w:rsidR="00E50C3A" w:rsidRPr="00FB194D">
        <w:rPr>
          <w:sz w:val="24"/>
          <w:szCs w:val="24"/>
        </w:rPr>
        <w:t xml:space="preserve"> módosított, a Szervezeti és működési Szabályzat megállapításáról sz</w:t>
      </w:r>
      <w:r w:rsidR="000F66A0">
        <w:rPr>
          <w:sz w:val="24"/>
          <w:szCs w:val="24"/>
        </w:rPr>
        <w:t>óló rendelete hatályát veszíti.</w:t>
      </w:r>
    </w:p>
    <w:p w:rsidR="00E50C3A" w:rsidRPr="00FB194D" w:rsidRDefault="00E50C3A" w:rsidP="00FB194D">
      <w:pPr>
        <w:jc w:val="both"/>
        <w:rPr>
          <w:sz w:val="24"/>
          <w:szCs w:val="24"/>
        </w:rPr>
      </w:pPr>
    </w:p>
    <w:p w:rsidR="00E50C3A" w:rsidRPr="00FB194D" w:rsidRDefault="00E50C3A" w:rsidP="00FB194D">
      <w:pPr>
        <w:jc w:val="both"/>
        <w:rPr>
          <w:sz w:val="24"/>
          <w:szCs w:val="24"/>
        </w:rPr>
      </w:pPr>
    </w:p>
    <w:p w:rsidR="00E50C3A" w:rsidRPr="00FB194D" w:rsidRDefault="005A562F" w:rsidP="00FB194D">
      <w:pPr>
        <w:jc w:val="both"/>
        <w:rPr>
          <w:sz w:val="24"/>
          <w:szCs w:val="24"/>
        </w:rPr>
      </w:pPr>
      <w:r w:rsidRPr="00FB194D">
        <w:rPr>
          <w:sz w:val="24"/>
          <w:szCs w:val="24"/>
        </w:rPr>
        <w:t xml:space="preserve">Szászvár, </w:t>
      </w:r>
      <w:r w:rsidR="00F901E3">
        <w:rPr>
          <w:sz w:val="24"/>
          <w:szCs w:val="24"/>
        </w:rPr>
        <w:t>2013. december 19</w:t>
      </w:r>
      <w:r w:rsidR="00FB194D">
        <w:rPr>
          <w:sz w:val="24"/>
          <w:szCs w:val="24"/>
        </w:rPr>
        <w:t xml:space="preserve">. </w:t>
      </w:r>
    </w:p>
    <w:p w:rsidR="00E50C3A" w:rsidRPr="00FB194D" w:rsidRDefault="00E50C3A" w:rsidP="00FB194D">
      <w:pPr>
        <w:jc w:val="both"/>
        <w:rPr>
          <w:sz w:val="24"/>
          <w:szCs w:val="24"/>
        </w:rPr>
      </w:pPr>
    </w:p>
    <w:p w:rsidR="00E50C3A" w:rsidRPr="00FB194D" w:rsidRDefault="00E50C3A" w:rsidP="00FB194D">
      <w:pPr>
        <w:jc w:val="both"/>
        <w:rPr>
          <w:sz w:val="24"/>
          <w:szCs w:val="24"/>
        </w:rPr>
      </w:pPr>
      <w:r w:rsidRPr="00FB194D">
        <w:rPr>
          <w:sz w:val="24"/>
          <w:szCs w:val="24"/>
        </w:rPr>
        <w:t xml:space="preserve">                                 </w:t>
      </w:r>
      <w:proofErr w:type="spellStart"/>
      <w:r w:rsidRPr="00FB194D">
        <w:rPr>
          <w:sz w:val="24"/>
          <w:szCs w:val="24"/>
        </w:rPr>
        <w:t>Bék</w:t>
      </w:r>
      <w:proofErr w:type="spellEnd"/>
      <w:r w:rsidRPr="00FB194D">
        <w:rPr>
          <w:sz w:val="24"/>
          <w:szCs w:val="24"/>
        </w:rPr>
        <w:t xml:space="preserve"> </w:t>
      </w:r>
      <w:proofErr w:type="gramStart"/>
      <w:r w:rsidRPr="00FB194D">
        <w:rPr>
          <w:sz w:val="24"/>
          <w:szCs w:val="24"/>
        </w:rPr>
        <w:t xml:space="preserve">János                         </w:t>
      </w:r>
      <w:proofErr w:type="spellStart"/>
      <w:r w:rsidRPr="00FB194D">
        <w:rPr>
          <w:sz w:val="24"/>
          <w:szCs w:val="24"/>
        </w:rPr>
        <w:t>Havasiné</w:t>
      </w:r>
      <w:proofErr w:type="spellEnd"/>
      <w:proofErr w:type="gramEnd"/>
      <w:r w:rsidRPr="00FB194D">
        <w:rPr>
          <w:sz w:val="24"/>
          <w:szCs w:val="24"/>
        </w:rPr>
        <w:t xml:space="preserve"> </w:t>
      </w:r>
      <w:proofErr w:type="spellStart"/>
      <w:r w:rsidRPr="00FB194D">
        <w:rPr>
          <w:sz w:val="24"/>
          <w:szCs w:val="24"/>
        </w:rPr>
        <w:t>Szokoly</w:t>
      </w:r>
      <w:proofErr w:type="spellEnd"/>
      <w:r w:rsidRPr="00FB194D">
        <w:rPr>
          <w:sz w:val="24"/>
          <w:szCs w:val="24"/>
        </w:rPr>
        <w:t xml:space="preserve"> Zsuzsanna</w:t>
      </w:r>
    </w:p>
    <w:p w:rsidR="00E50C3A" w:rsidRPr="00FB194D" w:rsidRDefault="00E50C3A" w:rsidP="00FB194D">
      <w:pPr>
        <w:jc w:val="both"/>
        <w:rPr>
          <w:sz w:val="24"/>
          <w:szCs w:val="24"/>
        </w:rPr>
      </w:pPr>
      <w:r w:rsidRPr="00FB194D">
        <w:rPr>
          <w:sz w:val="24"/>
          <w:szCs w:val="24"/>
        </w:rPr>
        <w:t xml:space="preserve">                                 </w:t>
      </w:r>
      <w:proofErr w:type="gramStart"/>
      <w:r w:rsidRPr="00FB194D">
        <w:rPr>
          <w:sz w:val="24"/>
          <w:szCs w:val="24"/>
        </w:rPr>
        <w:t>Polgármester                                     jegyző</w:t>
      </w:r>
      <w:proofErr w:type="gramEnd"/>
      <w:r w:rsidRPr="00FB194D">
        <w:rPr>
          <w:sz w:val="24"/>
          <w:szCs w:val="24"/>
        </w:rPr>
        <w:t xml:space="preserve"> </w:t>
      </w:r>
    </w:p>
    <w:p w:rsidR="00E50C3A" w:rsidRPr="00FB194D" w:rsidRDefault="00E50C3A" w:rsidP="00FB194D">
      <w:pPr>
        <w:jc w:val="both"/>
        <w:rPr>
          <w:sz w:val="24"/>
          <w:szCs w:val="24"/>
        </w:rPr>
      </w:pPr>
    </w:p>
    <w:p w:rsidR="00FB194D" w:rsidRPr="00FB194D" w:rsidRDefault="00FB194D" w:rsidP="00FB194D">
      <w:pPr>
        <w:jc w:val="both"/>
        <w:rPr>
          <w:sz w:val="24"/>
          <w:szCs w:val="24"/>
        </w:rPr>
      </w:pPr>
    </w:p>
    <w:p w:rsidR="00E50C3A" w:rsidRDefault="00DA3D1B" w:rsidP="00FB194D">
      <w:pPr>
        <w:jc w:val="both"/>
        <w:rPr>
          <w:sz w:val="24"/>
          <w:szCs w:val="24"/>
        </w:rPr>
      </w:pPr>
      <w:r w:rsidRPr="00FB194D">
        <w:rPr>
          <w:sz w:val="24"/>
          <w:szCs w:val="24"/>
        </w:rPr>
        <w:lastRenderedPageBreak/>
        <w:t xml:space="preserve">Kihirdetési záradék: </w:t>
      </w:r>
    </w:p>
    <w:p w:rsidR="00FB194D" w:rsidRPr="00FB194D" w:rsidRDefault="00FB194D" w:rsidP="00FB194D">
      <w:pPr>
        <w:jc w:val="both"/>
        <w:rPr>
          <w:sz w:val="24"/>
          <w:szCs w:val="24"/>
        </w:rPr>
      </w:pPr>
    </w:p>
    <w:p w:rsidR="00E50C3A" w:rsidRPr="00FB194D" w:rsidRDefault="00E50C3A" w:rsidP="00FB194D">
      <w:pPr>
        <w:jc w:val="both"/>
        <w:rPr>
          <w:sz w:val="24"/>
          <w:szCs w:val="24"/>
        </w:rPr>
      </w:pPr>
      <w:r w:rsidRPr="00FB194D">
        <w:rPr>
          <w:sz w:val="24"/>
          <w:szCs w:val="24"/>
        </w:rPr>
        <w:t>A rendel</w:t>
      </w:r>
      <w:r w:rsidR="005A562F" w:rsidRPr="00FB194D">
        <w:rPr>
          <w:sz w:val="24"/>
          <w:szCs w:val="24"/>
        </w:rPr>
        <w:t>et kihirdetve</w:t>
      </w:r>
      <w:r w:rsidR="00FB194D">
        <w:rPr>
          <w:sz w:val="24"/>
          <w:szCs w:val="24"/>
        </w:rPr>
        <w:t xml:space="preserve"> a szászvári Közös Önkormányzati</w:t>
      </w:r>
      <w:r w:rsidR="00DA3D1B" w:rsidRPr="00FB194D">
        <w:rPr>
          <w:sz w:val="24"/>
          <w:szCs w:val="24"/>
        </w:rPr>
        <w:t xml:space="preserve"> Hivatal hirdetőtáblájára történő kifüggesztéssel, </w:t>
      </w:r>
      <w:r w:rsidR="00103743">
        <w:rPr>
          <w:sz w:val="24"/>
          <w:szCs w:val="24"/>
        </w:rPr>
        <w:t>2013. decem</w:t>
      </w:r>
      <w:r w:rsidR="00F901E3">
        <w:rPr>
          <w:sz w:val="24"/>
          <w:szCs w:val="24"/>
        </w:rPr>
        <w:t>ber 3</w:t>
      </w:r>
      <w:r w:rsidR="00081881">
        <w:rPr>
          <w:sz w:val="24"/>
          <w:szCs w:val="24"/>
        </w:rPr>
        <w:t>1-én.</w:t>
      </w:r>
    </w:p>
    <w:p w:rsidR="00DA3D1B" w:rsidRPr="00FB194D" w:rsidRDefault="00DA3D1B" w:rsidP="00FB194D">
      <w:pPr>
        <w:jc w:val="both"/>
        <w:rPr>
          <w:sz w:val="24"/>
          <w:szCs w:val="24"/>
        </w:rPr>
      </w:pPr>
    </w:p>
    <w:p w:rsidR="00DA3D1B" w:rsidRPr="00FB194D" w:rsidRDefault="00FB194D" w:rsidP="00FB194D">
      <w:pPr>
        <w:jc w:val="both"/>
        <w:rPr>
          <w:sz w:val="24"/>
          <w:szCs w:val="24"/>
        </w:rPr>
      </w:pPr>
      <w:r>
        <w:rPr>
          <w:sz w:val="24"/>
          <w:szCs w:val="24"/>
        </w:rPr>
        <w:t>Szász</w:t>
      </w:r>
      <w:r w:rsidR="00F901E3">
        <w:rPr>
          <w:sz w:val="24"/>
          <w:szCs w:val="24"/>
        </w:rPr>
        <w:t>vár, 2013. december 3</w:t>
      </w:r>
      <w:r w:rsidR="00081881">
        <w:rPr>
          <w:sz w:val="24"/>
          <w:szCs w:val="24"/>
        </w:rPr>
        <w:t>1.</w:t>
      </w:r>
    </w:p>
    <w:p w:rsidR="00E50C3A" w:rsidRDefault="00E50C3A" w:rsidP="00FB194D">
      <w:pPr>
        <w:jc w:val="both"/>
        <w:rPr>
          <w:sz w:val="24"/>
          <w:szCs w:val="24"/>
        </w:rPr>
      </w:pPr>
    </w:p>
    <w:p w:rsidR="00FB194D" w:rsidRPr="00FB194D" w:rsidRDefault="00FB194D" w:rsidP="00FB194D">
      <w:pPr>
        <w:jc w:val="both"/>
        <w:rPr>
          <w:sz w:val="24"/>
          <w:szCs w:val="24"/>
        </w:rPr>
      </w:pPr>
    </w:p>
    <w:p w:rsidR="00E50C3A" w:rsidRPr="00FB194D" w:rsidRDefault="00E50C3A" w:rsidP="00FB194D">
      <w:pPr>
        <w:jc w:val="both"/>
        <w:rPr>
          <w:sz w:val="24"/>
          <w:szCs w:val="24"/>
        </w:rPr>
      </w:pPr>
      <w:r w:rsidRPr="00FB194D">
        <w:rPr>
          <w:sz w:val="24"/>
          <w:szCs w:val="24"/>
        </w:rPr>
        <w:t xml:space="preserve">                                                                          </w:t>
      </w:r>
      <w:proofErr w:type="spellStart"/>
      <w:r w:rsidRPr="00FB194D">
        <w:rPr>
          <w:sz w:val="24"/>
          <w:szCs w:val="24"/>
        </w:rPr>
        <w:t>Havasiné</w:t>
      </w:r>
      <w:proofErr w:type="spellEnd"/>
      <w:r w:rsidRPr="00FB194D">
        <w:rPr>
          <w:sz w:val="24"/>
          <w:szCs w:val="24"/>
        </w:rPr>
        <w:t xml:space="preserve"> </w:t>
      </w:r>
      <w:proofErr w:type="spellStart"/>
      <w:r w:rsidRPr="00FB194D">
        <w:rPr>
          <w:sz w:val="24"/>
          <w:szCs w:val="24"/>
        </w:rPr>
        <w:t>Szokoly</w:t>
      </w:r>
      <w:proofErr w:type="spellEnd"/>
      <w:r w:rsidRPr="00FB194D">
        <w:rPr>
          <w:sz w:val="24"/>
          <w:szCs w:val="24"/>
        </w:rPr>
        <w:t xml:space="preserve"> Zsuzsanna</w:t>
      </w:r>
    </w:p>
    <w:p w:rsidR="00E50C3A" w:rsidRPr="00FB194D" w:rsidRDefault="00E50C3A" w:rsidP="00FB194D">
      <w:pPr>
        <w:jc w:val="both"/>
        <w:rPr>
          <w:sz w:val="24"/>
          <w:szCs w:val="24"/>
        </w:rPr>
      </w:pPr>
      <w:r w:rsidRPr="00FB194D">
        <w:rPr>
          <w:sz w:val="24"/>
          <w:szCs w:val="24"/>
        </w:rPr>
        <w:t xml:space="preserve">                                                                                           </w:t>
      </w:r>
      <w:proofErr w:type="gramStart"/>
      <w:r w:rsidRPr="00FB194D">
        <w:rPr>
          <w:sz w:val="24"/>
          <w:szCs w:val="24"/>
        </w:rPr>
        <w:t>jegyző</w:t>
      </w:r>
      <w:proofErr w:type="gramEnd"/>
    </w:p>
    <w:p w:rsidR="00704D1F" w:rsidRDefault="00704D1F">
      <w:pPr>
        <w:spacing w:line="360" w:lineRule="auto"/>
        <w:jc w:val="both"/>
      </w:pPr>
    </w:p>
    <w:p w:rsidR="00F901E3" w:rsidRDefault="00F901E3">
      <w:pPr>
        <w:spacing w:line="360" w:lineRule="auto"/>
        <w:jc w:val="both"/>
      </w:pPr>
    </w:p>
    <w:p w:rsidR="00F901E3" w:rsidRPr="0090365D" w:rsidRDefault="0062736E">
      <w:pPr>
        <w:spacing w:line="360" w:lineRule="auto"/>
        <w:jc w:val="both"/>
        <w:rPr>
          <w:iCs/>
        </w:rPr>
      </w:pPr>
      <w:r>
        <w:rPr>
          <w:iCs/>
        </w:rPr>
        <w:br w:type="page"/>
      </w:r>
    </w:p>
    <w:p w:rsidR="00B97838" w:rsidRPr="00037CE9" w:rsidRDefault="0025108F" w:rsidP="00F9031F">
      <w:pPr>
        <w:pStyle w:val="Cmsor1"/>
      </w:pPr>
      <w:bookmarkStart w:id="406" w:name="_Toc411930021"/>
      <w:bookmarkStart w:id="407" w:name="_Toc411930760"/>
      <w:bookmarkStart w:id="408" w:name="_Toc411934220"/>
      <w:bookmarkStart w:id="409" w:name="_Toc445281253"/>
      <w:r w:rsidRPr="00037CE9">
        <w:lastRenderedPageBreak/>
        <w:t xml:space="preserve">1. </w:t>
      </w:r>
      <w:r w:rsidR="00B97838" w:rsidRPr="00037CE9">
        <w:t>számú melléklet</w:t>
      </w:r>
      <w:bookmarkEnd w:id="406"/>
      <w:bookmarkEnd w:id="407"/>
      <w:bookmarkEnd w:id="408"/>
      <w:bookmarkEnd w:id="409"/>
    </w:p>
    <w:p w:rsidR="00B97838" w:rsidRPr="00B97838" w:rsidRDefault="00B97838" w:rsidP="00B97838">
      <w:pPr>
        <w:tabs>
          <w:tab w:val="left" w:pos="720"/>
        </w:tabs>
        <w:spacing w:line="360" w:lineRule="auto"/>
        <w:ind w:left="7215"/>
        <w:jc w:val="center"/>
        <w:rPr>
          <w:rFonts w:cs="Arial"/>
          <w:b/>
          <w:bCs/>
          <w:iCs/>
          <w:sz w:val="24"/>
          <w:szCs w:val="24"/>
        </w:rPr>
      </w:pPr>
    </w:p>
    <w:p w:rsidR="00B97838" w:rsidRPr="006A24F0" w:rsidRDefault="00B97838" w:rsidP="006A24F0">
      <w:pPr>
        <w:pStyle w:val="Cmsor1"/>
      </w:pPr>
      <w:bookmarkStart w:id="410" w:name="_Toc411930022"/>
      <w:bookmarkStart w:id="411" w:name="_Toc411930761"/>
      <w:bookmarkStart w:id="412" w:name="_Toc411934221"/>
      <w:bookmarkStart w:id="413" w:name="_Toc445281254"/>
      <w:r w:rsidRPr="006A24F0">
        <w:t xml:space="preserve">Szászvár </w:t>
      </w:r>
      <w:r w:rsidR="009D3476" w:rsidRPr="006A24F0">
        <w:t>N</w:t>
      </w:r>
      <w:r w:rsidRPr="006A24F0">
        <w:t>agyközség Önkormányzata Bizottságának és tanácsnokainak feladatairól</w:t>
      </w:r>
      <w:bookmarkEnd w:id="410"/>
      <w:bookmarkEnd w:id="411"/>
      <w:bookmarkEnd w:id="412"/>
      <w:bookmarkEnd w:id="413"/>
    </w:p>
    <w:p w:rsidR="00B97838" w:rsidRPr="00B97838" w:rsidRDefault="002E1219" w:rsidP="00B97838">
      <w:pPr>
        <w:spacing w:line="360" w:lineRule="auto"/>
        <w:jc w:val="center"/>
        <w:rPr>
          <w:rFonts w:cs="Arial"/>
          <w:b/>
          <w:bCs/>
          <w:iCs/>
          <w:sz w:val="24"/>
          <w:szCs w:val="24"/>
        </w:rPr>
      </w:pPr>
      <w:r>
        <w:rPr>
          <w:rFonts w:cs="Arial"/>
          <w:b/>
          <w:bCs/>
          <w:iCs/>
          <w:sz w:val="24"/>
          <w:szCs w:val="24"/>
        </w:rPr>
        <w:t>Pénzügyi és ügyrendi</w:t>
      </w:r>
      <w:r w:rsidR="00B97838" w:rsidRPr="00B97838">
        <w:rPr>
          <w:rFonts w:cs="Arial"/>
          <w:b/>
          <w:bCs/>
          <w:iCs/>
          <w:sz w:val="24"/>
          <w:szCs w:val="24"/>
        </w:rPr>
        <w:t xml:space="preserve"> bizottság:</w:t>
      </w:r>
    </w:p>
    <w:p w:rsidR="00B97838" w:rsidRPr="00A12D32" w:rsidRDefault="00B97838" w:rsidP="00A12D32">
      <w:pPr>
        <w:jc w:val="both"/>
        <w:rPr>
          <w:rFonts w:cs="Arial"/>
          <w:bCs/>
          <w:iCs/>
          <w:sz w:val="24"/>
          <w:szCs w:val="24"/>
        </w:rPr>
      </w:pPr>
    </w:p>
    <w:p w:rsidR="00B97838" w:rsidRPr="00A12D32" w:rsidRDefault="00B97838" w:rsidP="00A12D32">
      <w:pPr>
        <w:jc w:val="both"/>
        <w:rPr>
          <w:rFonts w:cs="Arial"/>
          <w:iCs/>
          <w:sz w:val="24"/>
          <w:szCs w:val="24"/>
        </w:rPr>
      </w:pPr>
      <w:r w:rsidRPr="00A12D32">
        <w:rPr>
          <w:rFonts w:cs="Arial"/>
          <w:iCs/>
          <w:sz w:val="24"/>
          <w:szCs w:val="24"/>
        </w:rPr>
        <w:t xml:space="preserve">1./ A bizottság az önkormányzatnál és intézményeinél véleményezi a költségvetési javaslatot és annak végrehajtásáról szóló féléves, valamint az éves beszámoló tervezeteit. Hasonlóképpen jár el a költségvetési koncepció kérdésében is.  Véleményezése nélkül az előterjesztéseket a testület nem tárgyalhatja. </w:t>
      </w:r>
    </w:p>
    <w:p w:rsidR="002E1219" w:rsidRDefault="002E1219" w:rsidP="00A12D32">
      <w:pPr>
        <w:jc w:val="both"/>
        <w:rPr>
          <w:rFonts w:cs="Arial"/>
          <w:iCs/>
          <w:sz w:val="24"/>
          <w:szCs w:val="24"/>
        </w:rPr>
      </w:pPr>
    </w:p>
    <w:p w:rsidR="00B97838" w:rsidRPr="00A12D32" w:rsidRDefault="00B97838" w:rsidP="00A12D32">
      <w:pPr>
        <w:jc w:val="both"/>
        <w:rPr>
          <w:rFonts w:cs="Arial"/>
          <w:iCs/>
          <w:sz w:val="24"/>
          <w:szCs w:val="24"/>
        </w:rPr>
      </w:pPr>
      <w:r w:rsidRPr="00A12D32">
        <w:rPr>
          <w:rFonts w:cs="Arial"/>
          <w:iCs/>
          <w:sz w:val="24"/>
          <w:szCs w:val="24"/>
        </w:rPr>
        <w:t>2./ Figyelemmel kíséri a költségvetés bevételeinek alakulását, különös tekintettel a saját bevételekre, a vagyonváltozásra, /vagyonnövekedés és csökkenés/, értékeli az azt előidéző okokat.</w:t>
      </w:r>
    </w:p>
    <w:p w:rsidR="002E1219" w:rsidRDefault="002E1219" w:rsidP="00A12D32">
      <w:pPr>
        <w:jc w:val="both"/>
        <w:rPr>
          <w:rFonts w:cs="Arial"/>
          <w:iCs/>
          <w:sz w:val="24"/>
          <w:szCs w:val="24"/>
        </w:rPr>
      </w:pPr>
    </w:p>
    <w:p w:rsidR="00B97838" w:rsidRPr="00A12D32" w:rsidRDefault="00B97838" w:rsidP="00A12D32">
      <w:pPr>
        <w:jc w:val="both"/>
        <w:rPr>
          <w:rFonts w:cs="Arial"/>
          <w:iCs/>
          <w:sz w:val="24"/>
          <w:szCs w:val="24"/>
        </w:rPr>
      </w:pPr>
      <w:r w:rsidRPr="00A12D32">
        <w:rPr>
          <w:rFonts w:cs="Arial"/>
          <w:iCs/>
          <w:sz w:val="24"/>
          <w:szCs w:val="24"/>
        </w:rPr>
        <w:t>3./ Vizsgálja a hitelfelvétel okait és indokait, gazdasági megalapozottságát, ellenőrizheti a különböző pénzügyi szabályzatokban foglaltak betartását. Vizsgálatai megállapításait a képviselőtestülettel haladéktalanul /legközelebbi ülésén / közli. Amennyiben a képviselőt</w:t>
      </w:r>
      <w:r w:rsidR="00704D1F" w:rsidRPr="00A12D32">
        <w:rPr>
          <w:rFonts w:cs="Arial"/>
          <w:iCs/>
          <w:sz w:val="24"/>
          <w:szCs w:val="24"/>
        </w:rPr>
        <w:t>estület a megállapítottakkal nem</w:t>
      </w:r>
      <w:r w:rsidRPr="00A12D32">
        <w:rPr>
          <w:rFonts w:cs="Arial"/>
          <w:iCs/>
          <w:sz w:val="24"/>
          <w:szCs w:val="24"/>
        </w:rPr>
        <w:t xml:space="preserve"> ért egyet, a vizsgálati jegyzőkönyvet az észrevételeivel együtt megküldi az Állami Számvevőszéknek. </w:t>
      </w:r>
    </w:p>
    <w:p w:rsidR="002E1219" w:rsidRDefault="002E1219" w:rsidP="00A12D32">
      <w:pPr>
        <w:jc w:val="both"/>
        <w:rPr>
          <w:rFonts w:cs="Arial"/>
          <w:iCs/>
          <w:sz w:val="24"/>
          <w:szCs w:val="24"/>
        </w:rPr>
      </w:pPr>
    </w:p>
    <w:p w:rsidR="00B97838" w:rsidRPr="00A12D32" w:rsidRDefault="00B97838" w:rsidP="00A12D32">
      <w:pPr>
        <w:jc w:val="both"/>
        <w:rPr>
          <w:rFonts w:cs="Arial"/>
          <w:iCs/>
          <w:sz w:val="24"/>
          <w:szCs w:val="24"/>
        </w:rPr>
      </w:pPr>
      <w:r w:rsidRPr="00A12D32">
        <w:rPr>
          <w:rFonts w:cs="Arial"/>
          <w:iCs/>
          <w:sz w:val="24"/>
          <w:szCs w:val="24"/>
        </w:rPr>
        <w:t xml:space="preserve">4./ A bizottság javaslatot tehet a képviselőtestület fejlesztési terveinek, gazdasági programjainak elkészítéséhez,  koordinálja </w:t>
      </w:r>
      <w:proofErr w:type="gramStart"/>
      <w:r w:rsidRPr="00A12D32">
        <w:rPr>
          <w:rFonts w:cs="Arial"/>
          <w:iCs/>
          <w:sz w:val="24"/>
          <w:szCs w:val="24"/>
        </w:rPr>
        <w:t>ezen</w:t>
      </w:r>
      <w:proofErr w:type="gramEnd"/>
      <w:r w:rsidRPr="00A12D32">
        <w:rPr>
          <w:rFonts w:cs="Arial"/>
          <w:iCs/>
          <w:sz w:val="24"/>
          <w:szCs w:val="24"/>
        </w:rPr>
        <w:t xml:space="preserve"> dokumentumok elkészítését. </w:t>
      </w:r>
    </w:p>
    <w:p w:rsidR="002E1219" w:rsidRDefault="002E1219" w:rsidP="00A12D32">
      <w:pPr>
        <w:jc w:val="both"/>
        <w:rPr>
          <w:rFonts w:cs="Arial"/>
          <w:iCs/>
          <w:sz w:val="24"/>
          <w:szCs w:val="24"/>
        </w:rPr>
      </w:pPr>
    </w:p>
    <w:p w:rsidR="00B97838" w:rsidRPr="00A12D32" w:rsidRDefault="002E1219" w:rsidP="00A12D32">
      <w:pPr>
        <w:jc w:val="both"/>
        <w:rPr>
          <w:rFonts w:cs="Arial"/>
          <w:iCs/>
          <w:sz w:val="24"/>
          <w:szCs w:val="24"/>
        </w:rPr>
      </w:pPr>
      <w:r>
        <w:rPr>
          <w:rFonts w:cs="Arial"/>
          <w:iCs/>
          <w:sz w:val="24"/>
          <w:szCs w:val="24"/>
        </w:rPr>
        <w:t>5./ A pénzügyi és ügyrendi</w:t>
      </w:r>
      <w:r w:rsidR="00B97838" w:rsidRPr="00A12D32">
        <w:rPr>
          <w:rFonts w:cs="Arial"/>
          <w:iCs/>
          <w:sz w:val="24"/>
          <w:szCs w:val="24"/>
        </w:rPr>
        <w:t xml:space="preserve"> bizottság </w:t>
      </w:r>
      <w:r w:rsidR="00704D1F" w:rsidRPr="00A12D32">
        <w:rPr>
          <w:rFonts w:cs="Arial"/>
          <w:iCs/>
          <w:sz w:val="24"/>
          <w:szCs w:val="24"/>
        </w:rPr>
        <w:t xml:space="preserve">mindenkori elnöke jogosult arra – az alakuló ülés kivételével </w:t>
      </w:r>
      <w:proofErr w:type="gramStart"/>
      <w:r w:rsidR="00704D1F" w:rsidRPr="00A12D32">
        <w:rPr>
          <w:rFonts w:cs="Arial"/>
          <w:iCs/>
          <w:sz w:val="24"/>
          <w:szCs w:val="24"/>
        </w:rPr>
        <w:t xml:space="preserve">- </w:t>
      </w:r>
      <w:r w:rsidR="00B97838" w:rsidRPr="00A12D32">
        <w:rPr>
          <w:rFonts w:cs="Arial"/>
          <w:iCs/>
          <w:sz w:val="24"/>
          <w:szCs w:val="24"/>
        </w:rPr>
        <w:t xml:space="preserve"> hogy</w:t>
      </w:r>
      <w:proofErr w:type="gramEnd"/>
      <w:r w:rsidR="00B97838" w:rsidRPr="00A12D32">
        <w:rPr>
          <w:rFonts w:cs="Arial"/>
          <w:iCs/>
          <w:sz w:val="24"/>
          <w:szCs w:val="24"/>
        </w:rPr>
        <w:t xml:space="preserve"> a polgármester illetményének, költségtérítésének megállapítására javaslatot tegyen a képviselőtestületnek. </w:t>
      </w:r>
    </w:p>
    <w:p w:rsidR="002E1219" w:rsidRDefault="002E1219" w:rsidP="00A12D32">
      <w:pPr>
        <w:pStyle w:val="Szvegtrzs21"/>
        <w:spacing w:line="240" w:lineRule="auto"/>
        <w:rPr>
          <w:rFonts w:cs="Arial"/>
          <w:iCs/>
          <w:sz w:val="24"/>
          <w:szCs w:val="24"/>
        </w:rPr>
      </w:pPr>
    </w:p>
    <w:p w:rsidR="00B97838" w:rsidRPr="00A12D32" w:rsidRDefault="00B97838" w:rsidP="00A12D32">
      <w:pPr>
        <w:pStyle w:val="Szvegtrzs21"/>
        <w:spacing w:line="240" w:lineRule="auto"/>
        <w:rPr>
          <w:rFonts w:cs="Arial"/>
          <w:iCs/>
          <w:sz w:val="24"/>
          <w:szCs w:val="24"/>
        </w:rPr>
      </w:pPr>
      <w:r w:rsidRPr="00A12D32">
        <w:rPr>
          <w:rFonts w:cs="Arial"/>
          <w:iCs/>
          <w:sz w:val="24"/>
          <w:szCs w:val="24"/>
        </w:rPr>
        <w:t xml:space="preserve">6./ Ellátja a képviselők és a polgármester vagyon-nyilatkozattételi kötelezettségével kapcsolatos feladatokat, összegyűjti és megvizsgálja azokat, szükség esetén hiánypótlásra hívja fel a nyilatkozót. Az okmányokat megfelelő módon kezeli, az azokhoz való hozzáférést biztosítja. </w:t>
      </w:r>
    </w:p>
    <w:p w:rsidR="002E1219" w:rsidRDefault="002E1219" w:rsidP="00A12D32">
      <w:pPr>
        <w:pStyle w:val="Szvegtrzs21"/>
        <w:spacing w:line="240" w:lineRule="auto"/>
        <w:rPr>
          <w:rFonts w:cs="Arial"/>
          <w:iCs/>
          <w:sz w:val="24"/>
          <w:szCs w:val="24"/>
        </w:rPr>
      </w:pPr>
    </w:p>
    <w:p w:rsidR="00B97838" w:rsidRPr="00A12D32" w:rsidRDefault="00B97838" w:rsidP="00A12D32">
      <w:pPr>
        <w:pStyle w:val="Szvegtrzs21"/>
        <w:spacing w:line="240" w:lineRule="auto"/>
        <w:rPr>
          <w:rFonts w:cs="Arial"/>
          <w:iCs/>
          <w:sz w:val="24"/>
          <w:szCs w:val="24"/>
        </w:rPr>
      </w:pPr>
      <w:r w:rsidRPr="00A12D32">
        <w:rPr>
          <w:rFonts w:cs="Arial"/>
          <w:iCs/>
          <w:sz w:val="24"/>
          <w:szCs w:val="24"/>
        </w:rPr>
        <w:t>7./ Ellátja a polgármester és a képviselők összeférhetetlenségével kapcsolatos feladatokat. Megvizsgálja az ezzel kapcsolatos dokumentumokat, jelentést és javaslatot készít a testületnek a megállapításairól, amelyet a testüle</w:t>
      </w:r>
      <w:r w:rsidR="002E1219">
        <w:rPr>
          <w:rFonts w:cs="Arial"/>
          <w:iCs/>
          <w:sz w:val="24"/>
          <w:szCs w:val="24"/>
        </w:rPr>
        <w:t>t a legközelebbi ülésén köteles</w:t>
      </w:r>
      <w:r w:rsidRPr="00A12D32">
        <w:rPr>
          <w:rFonts w:cs="Arial"/>
          <w:iCs/>
          <w:sz w:val="24"/>
          <w:szCs w:val="24"/>
        </w:rPr>
        <w:t xml:space="preserve"> tárgyalni. </w:t>
      </w:r>
    </w:p>
    <w:p w:rsidR="002E1219" w:rsidRDefault="002E1219" w:rsidP="00A12D32">
      <w:pPr>
        <w:pStyle w:val="Szvegtrzs21"/>
        <w:spacing w:line="240" w:lineRule="auto"/>
        <w:rPr>
          <w:rFonts w:cs="Arial"/>
          <w:iCs/>
          <w:sz w:val="24"/>
          <w:szCs w:val="24"/>
        </w:rPr>
      </w:pPr>
    </w:p>
    <w:p w:rsidR="00B97838" w:rsidRPr="00A12D32" w:rsidRDefault="00B97838" w:rsidP="00A12D32">
      <w:pPr>
        <w:pStyle w:val="Szvegtrzs21"/>
        <w:spacing w:line="240" w:lineRule="auto"/>
        <w:rPr>
          <w:rFonts w:cs="Arial"/>
          <w:iCs/>
          <w:sz w:val="24"/>
          <w:szCs w:val="24"/>
        </w:rPr>
      </w:pPr>
      <w:r w:rsidRPr="00A12D32">
        <w:rPr>
          <w:rFonts w:cs="Arial"/>
          <w:iCs/>
          <w:sz w:val="24"/>
          <w:szCs w:val="24"/>
        </w:rPr>
        <w:t>8./ Ellátja a testület működésével kapcsolatosan jelentkező ügyrendi feladatokat – pl. titkos szavazás lebonyolításában közreműködés stb.</w:t>
      </w:r>
    </w:p>
    <w:p w:rsidR="002E1219" w:rsidRDefault="002E1219" w:rsidP="00A12D32">
      <w:pPr>
        <w:pStyle w:val="Szvegtrzs21"/>
        <w:spacing w:line="240" w:lineRule="auto"/>
        <w:rPr>
          <w:rFonts w:cs="Arial"/>
          <w:iCs/>
          <w:sz w:val="24"/>
          <w:szCs w:val="24"/>
        </w:rPr>
      </w:pPr>
    </w:p>
    <w:p w:rsidR="00B97838" w:rsidRPr="00A12D32" w:rsidRDefault="00B97838" w:rsidP="00A12D32">
      <w:pPr>
        <w:pStyle w:val="Szvegtrzs21"/>
        <w:spacing w:line="240" w:lineRule="auto"/>
        <w:rPr>
          <w:rFonts w:cs="Arial"/>
          <w:iCs/>
          <w:sz w:val="24"/>
          <w:szCs w:val="24"/>
        </w:rPr>
      </w:pPr>
      <w:r w:rsidRPr="00A12D32">
        <w:rPr>
          <w:rFonts w:cs="Arial"/>
          <w:iCs/>
          <w:sz w:val="24"/>
          <w:szCs w:val="24"/>
        </w:rPr>
        <w:t xml:space="preserve">9./ Előzetesen véleményezi mindazon önkormányzati rendelet-tervezeteket, amelyek </w:t>
      </w:r>
      <w:r w:rsidR="002E1219">
        <w:rPr>
          <w:rFonts w:cs="Arial"/>
          <w:iCs/>
          <w:sz w:val="24"/>
          <w:szCs w:val="24"/>
        </w:rPr>
        <w:t>a képviselőtestület működésével /SZMSZ/</w:t>
      </w:r>
      <w:r w:rsidRPr="00A12D32">
        <w:rPr>
          <w:rFonts w:cs="Arial"/>
          <w:iCs/>
          <w:sz w:val="24"/>
          <w:szCs w:val="24"/>
        </w:rPr>
        <w:t xml:space="preserve">, a képviselők munkájával, juttatásaival valamint a köztisztviselők juttatásaival kapcsolatosak. Véleményezése nélkül az önkormányzati rendelet nem terjeszthető a testület elé. </w:t>
      </w:r>
    </w:p>
    <w:p w:rsidR="002E1219" w:rsidRDefault="002E1219" w:rsidP="00A12D32">
      <w:pPr>
        <w:pStyle w:val="Szvegtrzs21"/>
        <w:spacing w:line="240" w:lineRule="auto"/>
        <w:rPr>
          <w:rFonts w:cs="Arial"/>
          <w:iCs/>
          <w:sz w:val="24"/>
          <w:szCs w:val="24"/>
        </w:rPr>
      </w:pPr>
    </w:p>
    <w:p w:rsidR="00704D1F" w:rsidRPr="00A12D32" w:rsidRDefault="00B97838" w:rsidP="00A12D32">
      <w:pPr>
        <w:pStyle w:val="Szvegtrzs21"/>
        <w:spacing w:line="240" w:lineRule="auto"/>
        <w:rPr>
          <w:rFonts w:cs="Arial"/>
          <w:iCs/>
          <w:sz w:val="24"/>
          <w:szCs w:val="24"/>
        </w:rPr>
      </w:pPr>
      <w:r w:rsidRPr="00A12D32">
        <w:rPr>
          <w:rFonts w:cs="Arial"/>
          <w:iCs/>
          <w:sz w:val="24"/>
          <w:szCs w:val="24"/>
        </w:rPr>
        <w:lastRenderedPageBreak/>
        <w:t xml:space="preserve">10./ </w:t>
      </w:r>
      <w:r w:rsidR="00704D1F" w:rsidRPr="00A12D32">
        <w:rPr>
          <w:rFonts w:cs="Arial"/>
          <w:iCs/>
          <w:sz w:val="24"/>
          <w:szCs w:val="24"/>
        </w:rPr>
        <w:t xml:space="preserve">A bizottság ellenőrizheti a </w:t>
      </w:r>
      <w:r w:rsidR="00740065" w:rsidRPr="00A12D32">
        <w:rPr>
          <w:rFonts w:cs="Arial"/>
          <w:iCs/>
          <w:sz w:val="24"/>
          <w:szCs w:val="24"/>
        </w:rPr>
        <w:t>pénzkezelési</w:t>
      </w:r>
      <w:r w:rsidR="00704D1F" w:rsidRPr="00A12D32">
        <w:rPr>
          <w:rFonts w:cs="Arial"/>
          <w:iCs/>
          <w:sz w:val="24"/>
          <w:szCs w:val="24"/>
        </w:rPr>
        <w:t xml:space="preserve"> szabályzat megtartását, a bizonylati rend és </w:t>
      </w:r>
      <w:r w:rsidR="00740065" w:rsidRPr="00A12D32">
        <w:rPr>
          <w:rFonts w:cs="Arial"/>
          <w:iCs/>
          <w:sz w:val="24"/>
          <w:szCs w:val="24"/>
        </w:rPr>
        <w:t>fegyelem</w:t>
      </w:r>
      <w:r w:rsidR="00704D1F" w:rsidRPr="00A12D32">
        <w:rPr>
          <w:rFonts w:cs="Arial"/>
          <w:iCs/>
          <w:sz w:val="24"/>
          <w:szCs w:val="24"/>
        </w:rPr>
        <w:t xml:space="preserve"> </w:t>
      </w:r>
      <w:r w:rsidR="00740065" w:rsidRPr="00A12D32">
        <w:rPr>
          <w:rFonts w:cs="Arial"/>
          <w:iCs/>
          <w:sz w:val="24"/>
          <w:szCs w:val="24"/>
        </w:rPr>
        <w:t>érvényesítését</w:t>
      </w:r>
      <w:r w:rsidR="00704D1F" w:rsidRPr="00A12D32">
        <w:rPr>
          <w:rFonts w:cs="Arial"/>
          <w:iCs/>
          <w:sz w:val="24"/>
          <w:szCs w:val="24"/>
        </w:rPr>
        <w:t xml:space="preserve">. </w:t>
      </w:r>
    </w:p>
    <w:p w:rsidR="00B97838" w:rsidRPr="00A12D32" w:rsidRDefault="00704D1F" w:rsidP="00A12D32">
      <w:pPr>
        <w:pStyle w:val="Szvegtrzs21"/>
        <w:spacing w:line="240" w:lineRule="auto"/>
        <w:rPr>
          <w:rFonts w:cs="Arial"/>
          <w:iCs/>
          <w:sz w:val="24"/>
          <w:szCs w:val="24"/>
        </w:rPr>
      </w:pPr>
      <w:r w:rsidRPr="00A12D32">
        <w:rPr>
          <w:rFonts w:cs="Arial"/>
          <w:iCs/>
          <w:sz w:val="24"/>
          <w:szCs w:val="24"/>
        </w:rPr>
        <w:t xml:space="preserve">11./ </w:t>
      </w:r>
      <w:r w:rsidR="00B97838" w:rsidRPr="00A12D32">
        <w:rPr>
          <w:rFonts w:cs="Arial"/>
          <w:iCs/>
          <w:sz w:val="24"/>
          <w:szCs w:val="24"/>
        </w:rPr>
        <w:t xml:space="preserve">A bizottság ellátja továbbá mindazon feladatokat, amelyekkel a Képviselőtestület </w:t>
      </w:r>
      <w:proofErr w:type="gramStart"/>
      <w:r w:rsidR="00B97838" w:rsidRPr="00A12D32">
        <w:rPr>
          <w:rFonts w:cs="Arial"/>
          <w:iCs/>
          <w:sz w:val="24"/>
          <w:szCs w:val="24"/>
        </w:rPr>
        <w:t>–  állandó</w:t>
      </w:r>
      <w:proofErr w:type="gramEnd"/>
      <w:r w:rsidR="00B97838" w:rsidRPr="00A12D32">
        <w:rPr>
          <w:rFonts w:cs="Arial"/>
          <w:iCs/>
          <w:sz w:val="24"/>
          <w:szCs w:val="24"/>
        </w:rPr>
        <w:t xml:space="preserve"> vagy alkalmi jelleggel – megbízza. </w:t>
      </w:r>
    </w:p>
    <w:p w:rsidR="00A12D32" w:rsidRDefault="00A12D32" w:rsidP="00A12D32">
      <w:pPr>
        <w:pStyle w:val="Szvegtrzs21"/>
        <w:spacing w:line="240" w:lineRule="auto"/>
        <w:rPr>
          <w:rFonts w:cs="Arial"/>
          <w:iCs/>
          <w:sz w:val="24"/>
          <w:szCs w:val="24"/>
        </w:rPr>
      </w:pPr>
    </w:p>
    <w:p w:rsidR="00A12D32" w:rsidRPr="00A12D32" w:rsidRDefault="00A12D32" w:rsidP="00A12D32">
      <w:pPr>
        <w:pStyle w:val="Szvegtrzs21"/>
        <w:spacing w:line="240" w:lineRule="auto"/>
        <w:rPr>
          <w:rFonts w:cs="Arial"/>
          <w:iCs/>
          <w:sz w:val="24"/>
          <w:szCs w:val="24"/>
        </w:rPr>
      </w:pPr>
    </w:p>
    <w:p w:rsidR="00B97838" w:rsidRPr="00A12D32" w:rsidRDefault="00B97838" w:rsidP="00A12D32">
      <w:pPr>
        <w:jc w:val="center"/>
        <w:rPr>
          <w:rFonts w:ascii="Arial Black" w:hAnsi="Arial Black"/>
          <w:iCs/>
          <w:sz w:val="24"/>
          <w:szCs w:val="24"/>
        </w:rPr>
      </w:pPr>
      <w:r w:rsidRPr="00A12D32">
        <w:rPr>
          <w:rFonts w:ascii="Arial Black" w:hAnsi="Arial Black"/>
          <w:iCs/>
          <w:sz w:val="24"/>
          <w:szCs w:val="24"/>
        </w:rPr>
        <w:t>Egészségügyi tanácsnok</w:t>
      </w:r>
    </w:p>
    <w:p w:rsidR="00B97838" w:rsidRPr="00A12D32" w:rsidRDefault="00B97838" w:rsidP="00A12D32">
      <w:pPr>
        <w:jc w:val="center"/>
        <w:rPr>
          <w:rFonts w:ascii="Arial Black" w:hAnsi="Arial Black"/>
          <w:iCs/>
          <w:sz w:val="24"/>
          <w:szCs w:val="24"/>
        </w:rPr>
      </w:pPr>
    </w:p>
    <w:p w:rsidR="003877D8" w:rsidRPr="003877D8" w:rsidRDefault="003877D8" w:rsidP="00A12D32">
      <w:pPr>
        <w:jc w:val="both"/>
        <w:rPr>
          <w:iCs/>
          <w:color w:val="FF0000"/>
          <w:sz w:val="24"/>
          <w:szCs w:val="24"/>
        </w:rPr>
      </w:pPr>
      <w:r w:rsidRPr="003877D8">
        <w:rPr>
          <w:iCs/>
          <w:color w:val="FF0000"/>
          <w:sz w:val="24"/>
          <w:szCs w:val="24"/>
        </w:rPr>
        <w:t>HK.</w:t>
      </w:r>
      <w:r w:rsidR="00EB22C7">
        <w:rPr>
          <w:rStyle w:val="Lbjegyzet-hivatkozs"/>
          <w:iCs/>
          <w:color w:val="FF0000"/>
          <w:sz w:val="24"/>
          <w:szCs w:val="24"/>
        </w:rPr>
        <w:footnoteReference w:id="47"/>
      </w:r>
    </w:p>
    <w:p w:rsidR="00B97838" w:rsidRDefault="00B97838" w:rsidP="00A12D32">
      <w:pPr>
        <w:jc w:val="both"/>
        <w:rPr>
          <w:iCs/>
          <w:sz w:val="24"/>
          <w:szCs w:val="24"/>
        </w:rPr>
      </w:pPr>
    </w:p>
    <w:p w:rsidR="00A12D32" w:rsidRPr="00A12D32" w:rsidRDefault="00A12D32" w:rsidP="00A12D32">
      <w:pPr>
        <w:jc w:val="both"/>
        <w:rPr>
          <w:iCs/>
          <w:sz w:val="24"/>
          <w:szCs w:val="24"/>
        </w:rPr>
      </w:pPr>
    </w:p>
    <w:p w:rsidR="00B97838" w:rsidRPr="00A12D32" w:rsidRDefault="00B97838" w:rsidP="00A12D32">
      <w:pPr>
        <w:jc w:val="center"/>
        <w:rPr>
          <w:rFonts w:ascii="Arial Black" w:hAnsi="Arial Black"/>
          <w:iCs/>
          <w:sz w:val="24"/>
          <w:szCs w:val="24"/>
        </w:rPr>
      </w:pPr>
      <w:r w:rsidRPr="00A12D32">
        <w:rPr>
          <w:rFonts w:ascii="Arial Black" w:hAnsi="Arial Black"/>
          <w:iCs/>
          <w:sz w:val="24"/>
          <w:szCs w:val="24"/>
        </w:rPr>
        <w:t>Közoktatási, közművelődési tanácsnok</w:t>
      </w:r>
    </w:p>
    <w:p w:rsidR="00B97838" w:rsidRPr="00A12D32" w:rsidRDefault="00B97838" w:rsidP="00A12D32">
      <w:pPr>
        <w:jc w:val="center"/>
        <w:rPr>
          <w:rFonts w:ascii="Arial Black" w:hAnsi="Arial Black"/>
          <w:iCs/>
          <w:sz w:val="24"/>
          <w:szCs w:val="24"/>
        </w:rPr>
      </w:pPr>
    </w:p>
    <w:p w:rsidR="004171C2" w:rsidRPr="00A12D32" w:rsidRDefault="00081881" w:rsidP="00A12D32">
      <w:pPr>
        <w:pStyle w:val="Szvegtrzs21"/>
        <w:spacing w:line="240" w:lineRule="auto"/>
        <w:rPr>
          <w:iCs/>
          <w:sz w:val="24"/>
          <w:szCs w:val="24"/>
        </w:rPr>
      </w:pPr>
      <w:r>
        <w:rPr>
          <w:iCs/>
          <w:sz w:val="24"/>
          <w:szCs w:val="24"/>
        </w:rPr>
        <w:t>H</w:t>
      </w:r>
      <w:proofErr w:type="gramStart"/>
      <w:r>
        <w:rPr>
          <w:iCs/>
          <w:sz w:val="24"/>
          <w:szCs w:val="24"/>
        </w:rPr>
        <w:t>.K</w:t>
      </w:r>
      <w:proofErr w:type="gramEnd"/>
      <w:r>
        <w:rPr>
          <w:iCs/>
          <w:sz w:val="24"/>
          <w:szCs w:val="24"/>
        </w:rPr>
        <w:t>.</w:t>
      </w:r>
      <w:r w:rsidR="00EB22C7">
        <w:rPr>
          <w:rStyle w:val="Lbjegyzet-hivatkozs"/>
          <w:iCs/>
          <w:sz w:val="24"/>
          <w:szCs w:val="24"/>
        </w:rPr>
        <w:footnoteReference w:id="48"/>
      </w:r>
    </w:p>
    <w:p w:rsidR="004171C2" w:rsidRPr="00A12D32" w:rsidRDefault="004171C2" w:rsidP="00A12D32">
      <w:pPr>
        <w:pStyle w:val="Szvegtrzs21"/>
        <w:spacing w:line="240" w:lineRule="auto"/>
        <w:rPr>
          <w:iCs/>
          <w:sz w:val="24"/>
          <w:szCs w:val="24"/>
        </w:rPr>
      </w:pPr>
    </w:p>
    <w:p w:rsidR="00B97838" w:rsidRPr="00037CE9" w:rsidRDefault="00037CE9" w:rsidP="00037CE9">
      <w:pPr>
        <w:jc w:val="center"/>
        <w:rPr>
          <w:rFonts w:ascii="Arial Black" w:hAnsi="Arial Black"/>
          <w:iCs/>
          <w:sz w:val="24"/>
          <w:szCs w:val="24"/>
        </w:rPr>
      </w:pPr>
      <w:r w:rsidRPr="00037CE9">
        <w:rPr>
          <w:rFonts w:ascii="Arial Black" w:hAnsi="Arial Black"/>
          <w:iCs/>
          <w:sz w:val="24"/>
          <w:szCs w:val="24"/>
        </w:rPr>
        <w:t>Ifjúsági tanácsnok</w:t>
      </w:r>
    </w:p>
    <w:p w:rsidR="00361B05" w:rsidRPr="00A12D32" w:rsidRDefault="00361B05" w:rsidP="00A12D32">
      <w:pPr>
        <w:pStyle w:val="Szvegtrzs21"/>
        <w:spacing w:line="240" w:lineRule="auto"/>
        <w:rPr>
          <w:rFonts w:ascii="Arial Black" w:hAnsi="Arial Black"/>
          <w:b/>
          <w:iCs/>
          <w:sz w:val="24"/>
          <w:szCs w:val="24"/>
        </w:rPr>
      </w:pPr>
    </w:p>
    <w:p w:rsidR="00B97838" w:rsidRDefault="00081881" w:rsidP="00A12D32">
      <w:pPr>
        <w:rPr>
          <w:b/>
          <w:sz w:val="24"/>
          <w:szCs w:val="24"/>
        </w:rPr>
      </w:pPr>
      <w:r>
        <w:rPr>
          <w:b/>
          <w:sz w:val="24"/>
          <w:szCs w:val="24"/>
        </w:rPr>
        <w:t>H</w:t>
      </w:r>
      <w:proofErr w:type="gramStart"/>
      <w:r>
        <w:rPr>
          <w:b/>
          <w:sz w:val="24"/>
          <w:szCs w:val="24"/>
        </w:rPr>
        <w:t>.K</w:t>
      </w:r>
      <w:proofErr w:type="gramEnd"/>
      <w:r>
        <w:rPr>
          <w:b/>
          <w:sz w:val="24"/>
          <w:szCs w:val="24"/>
        </w:rPr>
        <w:t>.</w:t>
      </w:r>
      <w:r w:rsidR="00EB22C7">
        <w:rPr>
          <w:rStyle w:val="Lbjegyzet-hivatkozs"/>
          <w:b/>
          <w:sz w:val="24"/>
          <w:szCs w:val="24"/>
        </w:rPr>
        <w:footnoteReference w:id="49"/>
      </w:r>
    </w:p>
    <w:p w:rsidR="00EB22C7" w:rsidRPr="00A12D32" w:rsidRDefault="00EB22C7" w:rsidP="00A12D32">
      <w:pPr>
        <w:rPr>
          <w:b/>
          <w:sz w:val="24"/>
          <w:szCs w:val="24"/>
        </w:rPr>
      </w:pPr>
    </w:p>
    <w:p w:rsidR="00B97838" w:rsidRDefault="003877D8">
      <w:pPr>
        <w:pStyle w:val="Szvegtrzs21"/>
        <w:rPr>
          <w:iCs/>
        </w:rPr>
      </w:pPr>
      <w:r>
        <w:rPr>
          <w:iCs/>
        </w:rPr>
        <w:br w:type="page"/>
      </w:r>
    </w:p>
    <w:p w:rsidR="00120D2F" w:rsidRPr="00037CE9" w:rsidRDefault="007A582B" w:rsidP="00F9031F">
      <w:pPr>
        <w:pStyle w:val="Cmsor1"/>
        <w:rPr>
          <w:lang w:eastAsia="hu-HU"/>
        </w:rPr>
      </w:pPr>
      <w:bookmarkStart w:id="414" w:name="_Toc411930023"/>
      <w:bookmarkStart w:id="415" w:name="_Toc411930762"/>
      <w:bookmarkStart w:id="416" w:name="_Toc411934222"/>
      <w:bookmarkStart w:id="417" w:name="_Toc445281255"/>
      <w:r w:rsidRPr="00037CE9">
        <w:rPr>
          <w:lang w:eastAsia="hu-HU"/>
        </w:rPr>
        <w:lastRenderedPageBreak/>
        <w:t xml:space="preserve">2. </w:t>
      </w:r>
      <w:r w:rsidR="00120D2F" w:rsidRPr="00037CE9">
        <w:rPr>
          <w:lang w:eastAsia="hu-HU"/>
        </w:rPr>
        <w:t>számú melléklet</w:t>
      </w:r>
      <w:bookmarkEnd w:id="414"/>
      <w:bookmarkEnd w:id="415"/>
      <w:bookmarkEnd w:id="416"/>
      <w:bookmarkEnd w:id="417"/>
    </w:p>
    <w:p w:rsidR="004171C2" w:rsidRDefault="004171C2" w:rsidP="004171C2">
      <w:pPr>
        <w:jc w:val="center"/>
        <w:rPr>
          <w:rFonts w:ascii="MS UI Gothic" w:eastAsia="MS UI Gothic" w:hAnsi="MS UI Gothic"/>
          <w:b/>
          <w:sz w:val="24"/>
          <w:szCs w:val="24"/>
        </w:rPr>
      </w:pPr>
    </w:p>
    <w:p w:rsidR="00CC087A" w:rsidRPr="00C46AC4" w:rsidRDefault="00CC087A" w:rsidP="00F9031F">
      <w:pPr>
        <w:pStyle w:val="Cmsor1"/>
        <w:rPr>
          <w:lang w:eastAsia="hu-HU"/>
        </w:rPr>
      </w:pPr>
      <w:bookmarkStart w:id="418" w:name="_Toc411930024"/>
      <w:bookmarkStart w:id="419" w:name="_Toc411930763"/>
      <w:bookmarkStart w:id="420" w:name="_Toc411934223"/>
      <w:bookmarkStart w:id="421" w:name="_Toc445281256"/>
      <w:r w:rsidRPr="00C46AC4">
        <w:rPr>
          <w:lang w:eastAsia="hu-HU"/>
        </w:rPr>
        <w:t>Megállapodás</w:t>
      </w:r>
      <w:bookmarkStart w:id="422" w:name="_Toc411930025"/>
      <w:bookmarkStart w:id="423" w:name="_Toc411930764"/>
      <w:bookmarkStart w:id="424" w:name="_Toc411934224"/>
      <w:bookmarkEnd w:id="418"/>
      <w:bookmarkEnd w:id="419"/>
      <w:bookmarkEnd w:id="420"/>
      <w:r w:rsidR="00BC25E5">
        <w:rPr>
          <w:lang w:eastAsia="hu-HU"/>
        </w:rPr>
        <w:br/>
      </w:r>
      <w:r w:rsidRPr="00C46AC4">
        <w:rPr>
          <w:lang w:eastAsia="hu-HU"/>
        </w:rPr>
        <w:t>közös önkormányzati hivatal létrehozásáról</w:t>
      </w:r>
      <w:bookmarkEnd w:id="421"/>
      <w:bookmarkEnd w:id="422"/>
      <w:bookmarkEnd w:id="423"/>
      <w:bookmarkEnd w:id="424"/>
    </w:p>
    <w:p w:rsidR="00CC087A" w:rsidRPr="009223E6" w:rsidRDefault="00CC087A" w:rsidP="009E775D">
      <w:pPr>
        <w:pStyle w:val="Listaszerbekezds"/>
        <w:numPr>
          <w:ilvl w:val="0"/>
          <w:numId w:val="15"/>
        </w:numPr>
        <w:suppressAutoHyphens w:val="0"/>
        <w:spacing w:before="100" w:beforeAutospacing="1" w:after="100" w:afterAutospacing="1"/>
        <w:jc w:val="center"/>
        <w:rPr>
          <w:rFonts w:cs="Arial"/>
          <w:sz w:val="24"/>
          <w:szCs w:val="24"/>
          <w:lang w:eastAsia="hu-HU"/>
        </w:rPr>
      </w:pPr>
      <w:r w:rsidRPr="009223E6">
        <w:rPr>
          <w:rFonts w:cs="Arial"/>
          <w:b/>
          <w:bCs/>
          <w:iCs/>
          <w:sz w:val="24"/>
          <w:szCs w:val="24"/>
          <w:lang w:eastAsia="hu-HU"/>
        </w:rPr>
        <w:t>Általános rész</w:t>
      </w:r>
    </w:p>
    <w:p w:rsidR="00CC087A" w:rsidRPr="00C46AC4" w:rsidRDefault="00CC087A" w:rsidP="00CC087A">
      <w:pPr>
        <w:spacing w:before="100" w:beforeAutospacing="1" w:after="100" w:afterAutospacing="1"/>
        <w:jc w:val="both"/>
        <w:rPr>
          <w:rFonts w:cs="Arial"/>
          <w:sz w:val="24"/>
          <w:szCs w:val="24"/>
          <w:lang w:eastAsia="hu-HU"/>
        </w:rPr>
      </w:pPr>
      <w:r w:rsidRPr="00C46AC4">
        <w:rPr>
          <w:rFonts w:cs="Arial"/>
          <w:sz w:val="24"/>
          <w:szCs w:val="24"/>
          <w:lang w:eastAsia="hu-HU"/>
        </w:rPr>
        <w:t>A közös hivatal létrehozása a Magyarország helyi önkormányzatairól szóló 2011. évi CLXXXIX. tv. /</w:t>
      </w:r>
      <w:proofErr w:type="spellStart"/>
      <w:r w:rsidRPr="00C46AC4">
        <w:rPr>
          <w:rFonts w:cs="Arial"/>
          <w:sz w:val="24"/>
          <w:szCs w:val="24"/>
          <w:lang w:eastAsia="hu-HU"/>
        </w:rPr>
        <w:t>Mötv</w:t>
      </w:r>
      <w:proofErr w:type="spellEnd"/>
      <w:r w:rsidRPr="00C46AC4">
        <w:rPr>
          <w:rFonts w:cs="Arial"/>
          <w:sz w:val="24"/>
          <w:szCs w:val="24"/>
          <w:lang w:eastAsia="hu-HU"/>
        </w:rPr>
        <w:t>. / 85. § (1) bekezdése szerint közös önkormányzati hivatalt hoznak létre azok a járáson belüli községi önkormányzatok</w:t>
      </w:r>
      <w:r>
        <w:rPr>
          <w:rFonts w:cs="Arial"/>
          <w:sz w:val="24"/>
          <w:szCs w:val="24"/>
          <w:lang w:eastAsia="hu-HU"/>
        </w:rPr>
        <w:t>, amelyek közigazgatá</w:t>
      </w:r>
      <w:r w:rsidRPr="00C46AC4">
        <w:rPr>
          <w:rFonts w:cs="Arial"/>
          <w:sz w:val="24"/>
          <w:szCs w:val="24"/>
          <w:lang w:eastAsia="hu-HU"/>
        </w:rPr>
        <w:t>si területét legfeljebb ez település közigazgatási területe választja el eg</w:t>
      </w:r>
      <w:r>
        <w:rPr>
          <w:rFonts w:cs="Arial"/>
          <w:sz w:val="24"/>
          <w:szCs w:val="24"/>
          <w:lang w:eastAsia="hu-HU"/>
        </w:rPr>
        <w:t>ymástól, és a községek lakosságs</w:t>
      </w:r>
      <w:r w:rsidRPr="00C46AC4">
        <w:rPr>
          <w:rFonts w:cs="Arial"/>
          <w:sz w:val="24"/>
          <w:szCs w:val="24"/>
          <w:lang w:eastAsia="hu-HU"/>
        </w:rPr>
        <w:t xml:space="preserve">záma nem haladja meg a kétezer főt. A kétezer fő lakosságszámot meghaladó település is tartozhat közös önkormányzati hivatalhoz. </w:t>
      </w:r>
    </w:p>
    <w:p w:rsidR="00CC087A" w:rsidRPr="00C46AC4" w:rsidRDefault="00CC087A" w:rsidP="00CC087A">
      <w:pPr>
        <w:spacing w:before="100" w:beforeAutospacing="1" w:after="100" w:afterAutospacing="1"/>
        <w:jc w:val="both"/>
        <w:rPr>
          <w:rFonts w:cs="Arial"/>
          <w:sz w:val="24"/>
          <w:szCs w:val="24"/>
          <w:lang w:eastAsia="hu-HU"/>
        </w:rPr>
      </w:pPr>
      <w:proofErr w:type="gramStart"/>
      <w:r w:rsidRPr="00C46AC4">
        <w:rPr>
          <w:rFonts w:cs="Arial"/>
          <w:sz w:val="24"/>
          <w:szCs w:val="24"/>
          <w:lang w:eastAsia="hu-HU"/>
        </w:rPr>
        <w:t>A  megállapodás</w:t>
      </w:r>
      <w:proofErr w:type="gramEnd"/>
      <w:r w:rsidRPr="00C46AC4">
        <w:rPr>
          <w:rFonts w:cs="Arial"/>
          <w:sz w:val="24"/>
          <w:szCs w:val="24"/>
          <w:lang w:eastAsia="hu-HU"/>
        </w:rPr>
        <w:t xml:space="preserve"> megkötése az </w:t>
      </w:r>
      <w:proofErr w:type="spellStart"/>
      <w:r w:rsidRPr="00C46AC4">
        <w:rPr>
          <w:rFonts w:cs="Arial"/>
          <w:sz w:val="24"/>
          <w:szCs w:val="24"/>
          <w:lang w:eastAsia="hu-HU"/>
        </w:rPr>
        <w:t>Mötv</w:t>
      </w:r>
      <w:proofErr w:type="spellEnd"/>
      <w:r w:rsidRPr="00C46AC4">
        <w:rPr>
          <w:rFonts w:cs="Arial"/>
          <w:sz w:val="24"/>
          <w:szCs w:val="24"/>
          <w:lang w:eastAsia="hu-HU"/>
        </w:rPr>
        <w:t xml:space="preserve">. 42. § 2. pontja szerint a képviselő-testület át nem ruházható hatáskörébe tartozik. </w:t>
      </w:r>
    </w:p>
    <w:p w:rsidR="00CC087A" w:rsidRDefault="00CC087A" w:rsidP="00CC087A">
      <w:pPr>
        <w:spacing w:before="100" w:beforeAutospacing="1" w:after="100" w:afterAutospacing="1"/>
        <w:jc w:val="both"/>
        <w:rPr>
          <w:rFonts w:cs="Arial"/>
          <w:sz w:val="24"/>
          <w:szCs w:val="24"/>
          <w:lang w:eastAsia="hu-HU"/>
        </w:rPr>
      </w:pPr>
      <w:r w:rsidRPr="00C46AC4">
        <w:rPr>
          <w:rFonts w:cs="Arial"/>
          <w:sz w:val="24"/>
          <w:szCs w:val="24"/>
          <w:lang w:eastAsia="hu-HU"/>
        </w:rPr>
        <w:t xml:space="preserve">Figyelembe véve a fenti rendelkezéseket Szászvár nagyközség és Vékény Község Önkormányzata közös önkormányzati hivatal létrehozását határozza el, 2013. január 1-től. </w:t>
      </w:r>
    </w:p>
    <w:p w:rsidR="00CC087A" w:rsidRPr="00C46AC4" w:rsidRDefault="00CC087A" w:rsidP="00CC087A">
      <w:pPr>
        <w:spacing w:before="100" w:beforeAutospacing="1" w:after="100" w:afterAutospacing="1"/>
        <w:jc w:val="center"/>
        <w:rPr>
          <w:rFonts w:cs="Arial"/>
          <w:b/>
          <w:sz w:val="24"/>
          <w:szCs w:val="24"/>
          <w:lang w:eastAsia="hu-HU"/>
        </w:rPr>
      </w:pPr>
      <w:r w:rsidRPr="00C46AC4">
        <w:rPr>
          <w:rFonts w:cs="Arial"/>
          <w:b/>
          <w:sz w:val="24"/>
          <w:szCs w:val="24"/>
          <w:lang w:eastAsia="hu-HU"/>
        </w:rPr>
        <w:t>A megállapodás célja</w:t>
      </w:r>
    </w:p>
    <w:p w:rsidR="00CC087A" w:rsidRPr="00C46AC4" w:rsidRDefault="00CC087A" w:rsidP="00CC087A">
      <w:pPr>
        <w:spacing w:before="100" w:beforeAutospacing="1" w:after="100" w:afterAutospacing="1"/>
        <w:jc w:val="both"/>
        <w:rPr>
          <w:rFonts w:cs="Arial"/>
          <w:sz w:val="24"/>
          <w:szCs w:val="24"/>
          <w:lang w:eastAsia="hu-HU"/>
        </w:rPr>
      </w:pPr>
      <w:r w:rsidRPr="00C46AC4">
        <w:rPr>
          <w:rFonts w:cs="Arial"/>
          <w:sz w:val="24"/>
          <w:szCs w:val="24"/>
          <w:lang w:eastAsia="hu-HU"/>
        </w:rPr>
        <w:t>Jelen megállapodás</w:t>
      </w:r>
      <w:r>
        <w:rPr>
          <w:rFonts w:cs="Arial"/>
          <w:sz w:val="24"/>
          <w:szCs w:val="24"/>
          <w:lang w:eastAsia="hu-HU"/>
        </w:rPr>
        <w:t xml:space="preserve"> megkö</w:t>
      </w:r>
      <w:r w:rsidRPr="00C46AC4">
        <w:rPr>
          <w:rFonts w:cs="Arial"/>
          <w:sz w:val="24"/>
          <w:szCs w:val="24"/>
          <w:lang w:eastAsia="hu-HU"/>
        </w:rPr>
        <w:t xml:space="preserve">tésének elsődleges célja olyan megoldások kimunkálása és rögzítése, amelyek garantálják, hogy mindkét érintett településen biztosítva legyenek az önkormányzati működés feltételei, az állampolgárok lehetőleg azonos szinten jussanak hozzá a hivatali szolgáltatásokhoz. </w:t>
      </w:r>
    </w:p>
    <w:p w:rsidR="00CC087A" w:rsidRPr="00C46AC4" w:rsidRDefault="00CC087A" w:rsidP="00CC087A">
      <w:pPr>
        <w:spacing w:before="100" w:beforeAutospacing="1" w:after="100" w:afterAutospacing="1"/>
        <w:jc w:val="both"/>
        <w:rPr>
          <w:rFonts w:cs="Arial"/>
          <w:sz w:val="24"/>
          <w:szCs w:val="24"/>
          <w:lang w:eastAsia="hu-HU"/>
        </w:rPr>
      </w:pPr>
      <w:r w:rsidRPr="00C46AC4">
        <w:rPr>
          <w:rFonts w:cs="Arial"/>
          <w:sz w:val="24"/>
          <w:szCs w:val="24"/>
          <w:lang w:eastAsia="hu-HU"/>
        </w:rPr>
        <w:t xml:space="preserve">Jelen megállapodást az azt kötő felek önkormányzati határozattal fogadják el. </w:t>
      </w:r>
    </w:p>
    <w:p w:rsidR="00CC087A" w:rsidRPr="007D1383" w:rsidRDefault="00CC087A" w:rsidP="00CC087A">
      <w:pPr>
        <w:spacing w:before="100" w:beforeAutospacing="1" w:after="100" w:afterAutospacing="1"/>
        <w:jc w:val="center"/>
        <w:rPr>
          <w:rFonts w:cs="Arial"/>
          <w:sz w:val="24"/>
          <w:szCs w:val="24"/>
          <w:lang w:eastAsia="hu-HU"/>
        </w:rPr>
      </w:pPr>
      <w:r w:rsidRPr="007D1383">
        <w:rPr>
          <w:rFonts w:cs="Arial"/>
          <w:b/>
          <w:bCs/>
          <w:iCs/>
          <w:sz w:val="24"/>
          <w:szCs w:val="24"/>
          <w:lang w:eastAsia="hu-HU"/>
        </w:rPr>
        <w:t xml:space="preserve">II. </w:t>
      </w:r>
      <w:proofErr w:type="gramStart"/>
      <w:r w:rsidRPr="007D1383">
        <w:rPr>
          <w:rFonts w:cs="Arial"/>
          <w:b/>
          <w:bCs/>
          <w:iCs/>
          <w:sz w:val="24"/>
          <w:szCs w:val="24"/>
          <w:lang w:eastAsia="hu-HU"/>
        </w:rPr>
        <w:t>A</w:t>
      </w:r>
      <w:proofErr w:type="gramEnd"/>
      <w:r w:rsidRPr="007D1383">
        <w:rPr>
          <w:rFonts w:cs="Arial"/>
          <w:b/>
          <w:bCs/>
          <w:iCs/>
          <w:sz w:val="24"/>
          <w:szCs w:val="24"/>
          <w:lang w:eastAsia="hu-HU"/>
        </w:rPr>
        <w:t xml:space="preserve"> közös hiv</w:t>
      </w:r>
      <w:r>
        <w:rPr>
          <w:rFonts w:cs="Arial"/>
          <w:b/>
          <w:bCs/>
          <w:iCs/>
          <w:sz w:val="24"/>
          <w:szCs w:val="24"/>
          <w:lang w:eastAsia="hu-HU"/>
        </w:rPr>
        <w:t xml:space="preserve">atal </w:t>
      </w:r>
      <w:r w:rsidRPr="007D1383">
        <w:rPr>
          <w:rFonts w:cs="Arial"/>
          <w:b/>
          <w:bCs/>
          <w:iCs/>
          <w:sz w:val="24"/>
          <w:szCs w:val="24"/>
          <w:lang w:eastAsia="hu-HU"/>
        </w:rPr>
        <w:t>létrehozás</w:t>
      </w:r>
      <w:r>
        <w:rPr>
          <w:rFonts w:cs="Arial"/>
          <w:b/>
          <w:bCs/>
          <w:iCs/>
          <w:sz w:val="24"/>
          <w:szCs w:val="24"/>
          <w:lang w:eastAsia="hu-HU"/>
        </w:rPr>
        <w:t xml:space="preserve">ával, működésével kapcsolatos szabályok </w:t>
      </w:r>
    </w:p>
    <w:p w:rsidR="00CC087A" w:rsidRPr="009223E6" w:rsidRDefault="00CC087A" w:rsidP="00CC087A">
      <w:pPr>
        <w:spacing w:before="100" w:beforeAutospacing="1" w:after="100" w:afterAutospacing="1"/>
        <w:jc w:val="both"/>
        <w:rPr>
          <w:rFonts w:cs="Arial"/>
          <w:b/>
          <w:sz w:val="24"/>
          <w:szCs w:val="24"/>
          <w:lang w:eastAsia="hu-HU"/>
        </w:rPr>
      </w:pPr>
      <w:r>
        <w:rPr>
          <w:rFonts w:cs="Arial"/>
          <w:sz w:val="24"/>
          <w:szCs w:val="24"/>
          <w:lang w:eastAsia="hu-HU"/>
        </w:rPr>
        <w:t>1</w:t>
      </w:r>
      <w:r w:rsidRPr="009223E6">
        <w:rPr>
          <w:rFonts w:cs="Arial"/>
          <w:b/>
          <w:sz w:val="24"/>
          <w:szCs w:val="24"/>
          <w:lang w:eastAsia="hu-HU"/>
        </w:rPr>
        <w:t xml:space="preserve">.) A Hivatal hivatalos elnevezése, </w:t>
      </w:r>
      <w:proofErr w:type="gramStart"/>
      <w:r w:rsidRPr="009223E6">
        <w:rPr>
          <w:rFonts w:cs="Arial"/>
          <w:b/>
          <w:sz w:val="24"/>
          <w:szCs w:val="24"/>
          <w:lang w:eastAsia="hu-HU"/>
        </w:rPr>
        <w:t>székhelye  :</w:t>
      </w:r>
      <w:proofErr w:type="gramEnd"/>
      <w:r w:rsidRPr="009223E6">
        <w:rPr>
          <w:rFonts w:cs="Arial"/>
          <w:b/>
          <w:sz w:val="24"/>
          <w:szCs w:val="24"/>
          <w:lang w:eastAsia="hu-HU"/>
        </w:rPr>
        <w:t xml:space="preserve"> </w:t>
      </w:r>
    </w:p>
    <w:p w:rsidR="00CC087A" w:rsidRPr="007D1383" w:rsidRDefault="00CC087A" w:rsidP="00CC087A">
      <w:pPr>
        <w:pStyle w:val="Listaszerbekezds"/>
        <w:spacing w:before="100" w:beforeAutospacing="1" w:after="100" w:afterAutospacing="1"/>
        <w:jc w:val="both"/>
        <w:rPr>
          <w:rFonts w:cs="Arial"/>
          <w:sz w:val="24"/>
          <w:szCs w:val="24"/>
          <w:lang w:eastAsia="hu-HU"/>
        </w:rPr>
      </w:pPr>
      <w:r w:rsidRPr="007D1383">
        <w:rPr>
          <w:rFonts w:cs="Arial"/>
          <w:sz w:val="24"/>
          <w:szCs w:val="24"/>
          <w:lang w:eastAsia="hu-HU"/>
        </w:rPr>
        <w:t xml:space="preserve">Szászvári Közös </w:t>
      </w:r>
      <w:proofErr w:type="gramStart"/>
      <w:r w:rsidRPr="007D1383">
        <w:rPr>
          <w:rFonts w:cs="Arial"/>
          <w:sz w:val="24"/>
          <w:szCs w:val="24"/>
          <w:lang w:eastAsia="hu-HU"/>
        </w:rPr>
        <w:t>Önkormányzati  Hivatal</w:t>
      </w:r>
      <w:proofErr w:type="gramEnd"/>
      <w:r w:rsidRPr="007D1383">
        <w:rPr>
          <w:rFonts w:cs="Arial"/>
          <w:sz w:val="24"/>
          <w:szCs w:val="24"/>
          <w:lang w:eastAsia="hu-HU"/>
        </w:rPr>
        <w:t xml:space="preserve">, 7349 Szászvár, Május 1. tér 1.  </w:t>
      </w:r>
    </w:p>
    <w:p w:rsidR="00CC087A" w:rsidRPr="009223E6" w:rsidRDefault="00CC087A" w:rsidP="00CC087A">
      <w:pPr>
        <w:spacing w:before="100" w:beforeAutospacing="1" w:after="100" w:afterAutospacing="1"/>
        <w:jc w:val="both"/>
        <w:rPr>
          <w:rFonts w:cs="Arial"/>
          <w:b/>
          <w:sz w:val="24"/>
          <w:szCs w:val="24"/>
          <w:lang w:eastAsia="hu-HU"/>
        </w:rPr>
      </w:pPr>
      <w:r w:rsidRPr="009223E6">
        <w:rPr>
          <w:rFonts w:cs="Arial"/>
          <w:b/>
          <w:sz w:val="24"/>
          <w:szCs w:val="24"/>
          <w:lang w:eastAsia="hu-HU"/>
        </w:rPr>
        <w:t xml:space="preserve">2./  A közös hivatalt létrehozó önkormányzatok megnevezése: </w:t>
      </w:r>
    </w:p>
    <w:p w:rsidR="00CC087A" w:rsidRPr="00C46AC4" w:rsidRDefault="00CC087A" w:rsidP="00CC087A">
      <w:pPr>
        <w:spacing w:before="100" w:beforeAutospacing="1" w:after="100" w:afterAutospacing="1"/>
        <w:jc w:val="both"/>
        <w:rPr>
          <w:rFonts w:cs="Arial"/>
          <w:sz w:val="24"/>
          <w:szCs w:val="24"/>
          <w:lang w:eastAsia="hu-HU"/>
        </w:rPr>
      </w:pPr>
      <w:r w:rsidRPr="00C46AC4">
        <w:rPr>
          <w:rFonts w:cs="Arial"/>
          <w:sz w:val="24"/>
          <w:szCs w:val="24"/>
          <w:lang w:eastAsia="hu-HU"/>
        </w:rPr>
        <w:t xml:space="preserve">- Vékény Község Önkormányzata, 7333 Vékény, Fő utca 51. </w:t>
      </w:r>
    </w:p>
    <w:p w:rsidR="00CC087A" w:rsidRPr="00C46AC4" w:rsidRDefault="00CC087A" w:rsidP="00CC087A">
      <w:pPr>
        <w:spacing w:before="100" w:beforeAutospacing="1" w:after="100" w:afterAutospacing="1"/>
        <w:jc w:val="both"/>
        <w:rPr>
          <w:rFonts w:cs="Arial"/>
          <w:sz w:val="24"/>
          <w:szCs w:val="24"/>
          <w:lang w:eastAsia="hu-HU"/>
        </w:rPr>
      </w:pPr>
      <w:r w:rsidRPr="00C46AC4">
        <w:rPr>
          <w:rFonts w:cs="Arial"/>
          <w:sz w:val="24"/>
          <w:szCs w:val="24"/>
          <w:lang w:eastAsia="hu-HU"/>
        </w:rPr>
        <w:t xml:space="preserve">- Szászvár Nagyközség Önkormányzata, 7349 Szászvár, Május 1. tér 1.  </w:t>
      </w:r>
    </w:p>
    <w:p w:rsidR="00CC087A" w:rsidRPr="009223E6" w:rsidRDefault="00CC087A" w:rsidP="00CC087A">
      <w:pPr>
        <w:spacing w:before="100" w:beforeAutospacing="1" w:after="100" w:afterAutospacing="1"/>
        <w:jc w:val="both"/>
        <w:rPr>
          <w:rFonts w:cs="Arial"/>
          <w:b/>
          <w:sz w:val="24"/>
          <w:szCs w:val="24"/>
          <w:lang w:eastAsia="hu-HU"/>
        </w:rPr>
      </w:pPr>
      <w:r w:rsidRPr="009223E6">
        <w:rPr>
          <w:rFonts w:cs="Arial"/>
          <w:b/>
          <w:sz w:val="24"/>
          <w:szCs w:val="24"/>
          <w:lang w:eastAsia="hu-HU"/>
        </w:rPr>
        <w:t xml:space="preserve">3./ A megállapodás létrehozásának, módosításának, megszüntetésének módja. </w:t>
      </w:r>
    </w:p>
    <w:p w:rsidR="00CC087A" w:rsidRDefault="00CC087A" w:rsidP="00CC087A">
      <w:pPr>
        <w:spacing w:before="100" w:beforeAutospacing="1" w:after="100" w:afterAutospacing="1"/>
        <w:jc w:val="both"/>
        <w:rPr>
          <w:rFonts w:cs="Arial"/>
          <w:sz w:val="24"/>
          <w:szCs w:val="24"/>
          <w:lang w:eastAsia="hu-HU"/>
        </w:rPr>
      </w:pPr>
      <w:r w:rsidRPr="00C46AC4">
        <w:rPr>
          <w:rFonts w:cs="Arial"/>
          <w:sz w:val="24"/>
          <w:szCs w:val="24"/>
          <w:lang w:eastAsia="hu-HU"/>
        </w:rPr>
        <w:t xml:space="preserve">A felek a Közös </w:t>
      </w:r>
      <w:proofErr w:type="gramStart"/>
      <w:r w:rsidRPr="00C46AC4">
        <w:rPr>
          <w:rFonts w:cs="Arial"/>
          <w:sz w:val="24"/>
          <w:szCs w:val="24"/>
          <w:lang w:eastAsia="hu-HU"/>
        </w:rPr>
        <w:t>Hivatalt  2013.</w:t>
      </w:r>
      <w:proofErr w:type="gramEnd"/>
      <w:r w:rsidRPr="00C46AC4">
        <w:rPr>
          <w:rFonts w:cs="Arial"/>
          <w:sz w:val="24"/>
          <w:szCs w:val="24"/>
          <w:lang w:eastAsia="hu-HU"/>
        </w:rPr>
        <w:t xml:space="preserve"> január 1-i hatállyal, határozatlan időre hozzák létre. A megállapodás elfogadásáról, a Hivatal létrehozásáról a Képviselőtestületek át nem ruházható hatáskörükben, egyhangú döntést kötelesek hozni. </w:t>
      </w:r>
    </w:p>
    <w:p w:rsidR="00CC087A" w:rsidRPr="00D41EF3" w:rsidRDefault="00CC087A" w:rsidP="00CC087A">
      <w:pPr>
        <w:spacing w:before="100" w:beforeAutospacing="1" w:after="100" w:afterAutospacing="1"/>
        <w:jc w:val="both"/>
        <w:rPr>
          <w:rFonts w:cs="Arial"/>
          <w:sz w:val="24"/>
          <w:szCs w:val="24"/>
          <w:lang w:eastAsia="hu-HU"/>
        </w:rPr>
      </w:pPr>
      <w:r w:rsidRPr="00D41EF3">
        <w:rPr>
          <w:rFonts w:cs="Arial"/>
          <w:sz w:val="24"/>
          <w:szCs w:val="24"/>
          <w:lang w:eastAsia="hu-HU"/>
        </w:rPr>
        <w:lastRenderedPageBreak/>
        <w:t xml:space="preserve">A közös hivatali feladatellátásból kiválni, a megállapodást </w:t>
      </w:r>
      <w:proofErr w:type="gramStart"/>
      <w:r w:rsidRPr="00D41EF3">
        <w:rPr>
          <w:rFonts w:cs="Arial"/>
          <w:sz w:val="24"/>
          <w:szCs w:val="24"/>
          <w:lang w:eastAsia="hu-HU"/>
        </w:rPr>
        <w:t>megszüntetni  a</w:t>
      </w:r>
      <w:proofErr w:type="gramEnd"/>
      <w:r w:rsidRPr="00D41EF3">
        <w:rPr>
          <w:rFonts w:cs="Arial"/>
          <w:sz w:val="24"/>
          <w:szCs w:val="24"/>
          <w:lang w:eastAsia="hu-HU"/>
        </w:rPr>
        <w:t xml:space="preserve"> </w:t>
      </w:r>
      <w:proofErr w:type="spellStart"/>
      <w:r w:rsidRPr="00D41EF3">
        <w:rPr>
          <w:rFonts w:cs="Arial"/>
          <w:sz w:val="24"/>
          <w:szCs w:val="24"/>
          <w:lang w:eastAsia="hu-HU"/>
        </w:rPr>
        <w:t>Mötv</w:t>
      </w:r>
      <w:proofErr w:type="spellEnd"/>
      <w:r w:rsidRPr="00D41EF3">
        <w:rPr>
          <w:rFonts w:cs="Arial"/>
          <w:sz w:val="24"/>
          <w:szCs w:val="24"/>
          <w:lang w:eastAsia="hu-HU"/>
        </w:rPr>
        <w:t xml:space="preserve">. szabályai értelmében az önkormányzati választásokat követően lehetséges. Amennyiben ilyenre sor kerül, úgy a felek kötelesek egymással pénzügyileg is elszámolni. </w:t>
      </w:r>
    </w:p>
    <w:p w:rsidR="00CC087A" w:rsidRPr="00D41EF3" w:rsidRDefault="00CC087A" w:rsidP="00CC087A">
      <w:pPr>
        <w:spacing w:before="100" w:beforeAutospacing="1" w:after="100" w:afterAutospacing="1"/>
        <w:jc w:val="both"/>
        <w:rPr>
          <w:rFonts w:cs="Arial"/>
          <w:sz w:val="24"/>
          <w:szCs w:val="24"/>
          <w:lang w:eastAsia="hu-HU"/>
        </w:rPr>
      </w:pPr>
      <w:r w:rsidRPr="00D41EF3">
        <w:rPr>
          <w:rFonts w:cs="Arial"/>
          <w:sz w:val="24"/>
          <w:szCs w:val="24"/>
          <w:lang w:eastAsia="hu-HU"/>
        </w:rPr>
        <w:t xml:space="preserve">A megállapodás módosítására elsősorban gazdasági év indulásától kezdődően kerülhet sor. A felek bármelyike módosítási igényét lehetőség szerint október 31-ig közli a másik féllel. </w:t>
      </w:r>
    </w:p>
    <w:p w:rsidR="00CC087A" w:rsidRPr="009223E6" w:rsidRDefault="00CC087A" w:rsidP="00CC087A">
      <w:pPr>
        <w:spacing w:before="100" w:beforeAutospacing="1" w:after="100" w:afterAutospacing="1"/>
        <w:jc w:val="both"/>
        <w:rPr>
          <w:rFonts w:cs="Arial"/>
          <w:b/>
          <w:sz w:val="24"/>
          <w:szCs w:val="24"/>
          <w:lang w:eastAsia="hu-HU"/>
        </w:rPr>
      </w:pPr>
      <w:r w:rsidRPr="009223E6">
        <w:rPr>
          <w:rFonts w:cs="Arial"/>
          <w:b/>
          <w:sz w:val="24"/>
          <w:szCs w:val="24"/>
          <w:lang w:eastAsia="hu-HU"/>
        </w:rPr>
        <w:t xml:space="preserve">4./ A hivatal felépítése: </w:t>
      </w:r>
    </w:p>
    <w:p w:rsidR="00CC087A" w:rsidRPr="00C46AC4" w:rsidRDefault="00CC087A" w:rsidP="00CC087A">
      <w:pPr>
        <w:spacing w:before="100" w:beforeAutospacing="1" w:after="100" w:afterAutospacing="1"/>
        <w:jc w:val="both"/>
        <w:rPr>
          <w:rFonts w:cs="Arial"/>
          <w:sz w:val="24"/>
          <w:szCs w:val="24"/>
          <w:lang w:eastAsia="hu-HU"/>
        </w:rPr>
      </w:pPr>
      <w:r w:rsidRPr="00C46AC4">
        <w:rPr>
          <w:rFonts w:cs="Arial"/>
          <w:sz w:val="24"/>
          <w:szCs w:val="24"/>
          <w:lang w:eastAsia="hu-HU"/>
        </w:rPr>
        <w:t xml:space="preserve">A </w:t>
      </w:r>
      <w:proofErr w:type="spellStart"/>
      <w:r w:rsidRPr="00C46AC4">
        <w:rPr>
          <w:rFonts w:cs="Arial"/>
          <w:sz w:val="24"/>
          <w:szCs w:val="24"/>
          <w:lang w:eastAsia="hu-HU"/>
        </w:rPr>
        <w:t>Mötv</w:t>
      </w:r>
      <w:proofErr w:type="spellEnd"/>
      <w:r w:rsidRPr="00C46AC4">
        <w:rPr>
          <w:rFonts w:cs="Arial"/>
          <w:sz w:val="24"/>
          <w:szCs w:val="24"/>
          <w:lang w:eastAsia="hu-HU"/>
        </w:rPr>
        <w:t xml:space="preserve">. 85. § /8/ bekezdése szerint  minden érintett településen </w:t>
      </w:r>
      <w:r>
        <w:rPr>
          <w:rFonts w:cs="Arial"/>
          <w:sz w:val="24"/>
          <w:szCs w:val="24"/>
          <w:lang w:eastAsia="hu-HU"/>
        </w:rPr>
        <w:t>biztosíta</w:t>
      </w:r>
      <w:r w:rsidRPr="00C46AC4">
        <w:rPr>
          <w:rFonts w:cs="Arial"/>
          <w:sz w:val="24"/>
          <w:szCs w:val="24"/>
          <w:lang w:eastAsia="hu-HU"/>
        </w:rPr>
        <w:t xml:space="preserve">ni kell az igazgatási </w:t>
      </w:r>
      <w:proofErr w:type="gramStart"/>
      <w:r w:rsidRPr="00C46AC4">
        <w:rPr>
          <w:rFonts w:cs="Arial"/>
          <w:sz w:val="24"/>
          <w:szCs w:val="24"/>
          <w:lang w:eastAsia="hu-HU"/>
        </w:rPr>
        <w:t>munka folyamatos</w:t>
      </w:r>
      <w:proofErr w:type="gramEnd"/>
      <w:r w:rsidRPr="00C46AC4">
        <w:rPr>
          <w:rFonts w:cs="Arial"/>
          <w:sz w:val="24"/>
          <w:szCs w:val="24"/>
          <w:lang w:eastAsia="hu-HU"/>
        </w:rPr>
        <w:t xml:space="preserve"> vagy időszakos ellátáshoz szükséges személyi és tárgyi feltételeket. Ennek alapján a felek megállapodnak abban, hogy a Hivatalhoz tartozó Vékény községben az ügyfélfogadás a következők szerint történik: </w:t>
      </w:r>
    </w:p>
    <w:p w:rsidR="00CC087A" w:rsidRPr="00C46AC4" w:rsidRDefault="00CC087A" w:rsidP="00CC087A">
      <w:pPr>
        <w:spacing w:before="100" w:beforeAutospacing="1" w:after="100" w:afterAutospacing="1"/>
        <w:jc w:val="both"/>
        <w:rPr>
          <w:rFonts w:cs="Arial"/>
          <w:sz w:val="24"/>
          <w:szCs w:val="24"/>
          <w:lang w:eastAsia="hu-HU"/>
        </w:rPr>
      </w:pPr>
      <w:r>
        <w:rPr>
          <w:rFonts w:cs="Arial"/>
          <w:sz w:val="24"/>
          <w:szCs w:val="24"/>
          <w:lang w:eastAsia="hu-HU"/>
        </w:rPr>
        <w:t>A</w:t>
      </w:r>
      <w:r w:rsidRPr="00C46AC4">
        <w:rPr>
          <w:rFonts w:cs="Arial"/>
          <w:sz w:val="24"/>
          <w:szCs w:val="24"/>
          <w:lang w:eastAsia="hu-HU"/>
        </w:rPr>
        <w:t xml:space="preserve"> Vékényi Önkormányzat</w:t>
      </w:r>
      <w:r>
        <w:rPr>
          <w:rFonts w:cs="Arial"/>
          <w:sz w:val="24"/>
          <w:szCs w:val="24"/>
          <w:lang w:eastAsia="hu-HU"/>
        </w:rPr>
        <w:t xml:space="preserve"> helyiségében a Közös Hivatal munkatársai szükség szerint tartanak ügyfélfogadást. </w:t>
      </w:r>
    </w:p>
    <w:p w:rsidR="00CC087A" w:rsidRPr="00C46AC4" w:rsidRDefault="00CC087A" w:rsidP="00CC087A">
      <w:pPr>
        <w:spacing w:before="100" w:beforeAutospacing="1" w:after="100" w:afterAutospacing="1"/>
        <w:jc w:val="both"/>
        <w:rPr>
          <w:rFonts w:cs="Arial"/>
          <w:sz w:val="24"/>
          <w:szCs w:val="24"/>
          <w:lang w:eastAsia="hu-HU"/>
        </w:rPr>
      </w:pPr>
      <w:r w:rsidRPr="00C46AC4">
        <w:rPr>
          <w:rFonts w:cs="Arial"/>
          <w:sz w:val="24"/>
          <w:szCs w:val="24"/>
          <w:lang w:eastAsia="hu-HU"/>
        </w:rPr>
        <w:t>A jegyz</w:t>
      </w:r>
      <w:r>
        <w:rPr>
          <w:rFonts w:cs="Arial"/>
          <w:sz w:val="24"/>
          <w:szCs w:val="24"/>
          <w:lang w:eastAsia="hu-HU"/>
        </w:rPr>
        <w:t xml:space="preserve">ő a lakosság, illetve az önkormányzat igényeinek megfelelően </w:t>
      </w:r>
      <w:r w:rsidRPr="00C46AC4">
        <w:rPr>
          <w:rFonts w:cs="Arial"/>
          <w:sz w:val="24"/>
          <w:szCs w:val="24"/>
          <w:lang w:eastAsia="hu-HU"/>
        </w:rPr>
        <w:t xml:space="preserve">ügyfélfogadást Vékényben. </w:t>
      </w:r>
    </w:p>
    <w:p w:rsidR="00CC087A" w:rsidRPr="00D41EF3" w:rsidRDefault="00CC087A" w:rsidP="00CC087A">
      <w:pPr>
        <w:spacing w:before="100" w:beforeAutospacing="1" w:after="100" w:afterAutospacing="1"/>
        <w:jc w:val="both"/>
        <w:rPr>
          <w:rFonts w:cs="Arial"/>
          <w:b/>
          <w:sz w:val="24"/>
          <w:szCs w:val="24"/>
          <w:lang w:eastAsia="hu-HU"/>
        </w:rPr>
      </w:pPr>
      <w:r>
        <w:rPr>
          <w:rFonts w:cs="Arial"/>
          <w:b/>
          <w:sz w:val="24"/>
          <w:szCs w:val="24"/>
          <w:lang w:eastAsia="hu-HU"/>
        </w:rPr>
        <w:t xml:space="preserve">                </w:t>
      </w:r>
      <w:r w:rsidRPr="00D41EF3">
        <w:rPr>
          <w:rFonts w:cs="Arial"/>
          <w:b/>
          <w:sz w:val="24"/>
          <w:szCs w:val="24"/>
          <w:lang w:eastAsia="hu-HU"/>
        </w:rPr>
        <w:t xml:space="preserve">A székhelytelepülésen működő hivatal szervezete: </w:t>
      </w:r>
    </w:p>
    <w:p w:rsidR="00CC087A" w:rsidRDefault="00CC087A" w:rsidP="00CC087A">
      <w:pPr>
        <w:spacing w:before="100" w:beforeAutospacing="1" w:after="100" w:afterAutospacing="1"/>
        <w:jc w:val="both"/>
        <w:rPr>
          <w:rFonts w:cs="Arial"/>
          <w:sz w:val="24"/>
          <w:szCs w:val="24"/>
          <w:lang w:eastAsia="hu-HU"/>
        </w:rPr>
      </w:pPr>
      <w:r w:rsidRPr="00C46AC4">
        <w:rPr>
          <w:rFonts w:cs="Arial"/>
          <w:sz w:val="24"/>
          <w:szCs w:val="24"/>
          <w:lang w:eastAsia="hu-HU"/>
        </w:rPr>
        <w:t>A</w:t>
      </w:r>
      <w:r>
        <w:rPr>
          <w:rFonts w:cs="Arial"/>
          <w:sz w:val="24"/>
          <w:szCs w:val="24"/>
          <w:lang w:eastAsia="hu-HU"/>
        </w:rPr>
        <w:t xml:space="preserve"> megállapodás megkötésének időpontjában </w:t>
      </w:r>
      <w:proofErr w:type="gramStart"/>
      <w:r>
        <w:rPr>
          <w:rFonts w:cs="Arial"/>
          <w:sz w:val="24"/>
          <w:szCs w:val="24"/>
          <w:lang w:eastAsia="hu-HU"/>
        </w:rPr>
        <w:t xml:space="preserve">a </w:t>
      </w:r>
      <w:r w:rsidRPr="00C46AC4">
        <w:rPr>
          <w:rFonts w:cs="Arial"/>
          <w:sz w:val="24"/>
          <w:szCs w:val="24"/>
          <w:lang w:eastAsia="hu-HU"/>
        </w:rPr>
        <w:t xml:space="preserve"> 2013.</w:t>
      </w:r>
      <w:proofErr w:type="gramEnd"/>
      <w:r w:rsidRPr="00C46AC4">
        <w:rPr>
          <w:rFonts w:cs="Arial"/>
          <w:sz w:val="24"/>
          <w:szCs w:val="24"/>
          <w:lang w:eastAsia="hu-HU"/>
        </w:rPr>
        <w:t xml:space="preserve"> év</w:t>
      </w:r>
      <w:r>
        <w:rPr>
          <w:rFonts w:cs="Arial"/>
          <w:sz w:val="24"/>
          <w:szCs w:val="24"/>
          <w:lang w:eastAsia="hu-HU"/>
        </w:rPr>
        <w:t xml:space="preserve">i költségvetésről szóló törvényt még nem fogadta el az Országgyűlés. Ezért a felek jelenleg az erre vonatkozó tervezet </w:t>
      </w:r>
      <w:r w:rsidRPr="00C46AC4">
        <w:rPr>
          <w:rFonts w:cs="Arial"/>
          <w:sz w:val="24"/>
          <w:szCs w:val="24"/>
          <w:lang w:eastAsia="hu-HU"/>
        </w:rPr>
        <w:t>szerint</w:t>
      </w:r>
      <w:r>
        <w:rPr>
          <w:rFonts w:cs="Arial"/>
          <w:sz w:val="24"/>
          <w:szCs w:val="24"/>
          <w:lang w:eastAsia="hu-HU"/>
        </w:rPr>
        <w:t xml:space="preserve"> állapítják </w:t>
      </w:r>
      <w:proofErr w:type="gramStart"/>
      <w:r>
        <w:rPr>
          <w:rFonts w:cs="Arial"/>
          <w:sz w:val="24"/>
          <w:szCs w:val="24"/>
          <w:lang w:eastAsia="hu-HU"/>
        </w:rPr>
        <w:t>meg  a</w:t>
      </w:r>
      <w:proofErr w:type="gramEnd"/>
      <w:r>
        <w:rPr>
          <w:rFonts w:cs="Arial"/>
          <w:sz w:val="24"/>
          <w:szCs w:val="24"/>
          <w:lang w:eastAsia="hu-HU"/>
        </w:rPr>
        <w:t xml:space="preserve"> hivatal létszámát, </w:t>
      </w:r>
      <w:proofErr w:type="spellStart"/>
      <w:r>
        <w:rPr>
          <w:rFonts w:cs="Arial"/>
          <w:sz w:val="24"/>
          <w:szCs w:val="24"/>
          <w:lang w:eastAsia="hu-HU"/>
        </w:rPr>
        <w:t>igy</w:t>
      </w:r>
      <w:proofErr w:type="spellEnd"/>
      <w:r>
        <w:rPr>
          <w:rFonts w:cs="Arial"/>
          <w:sz w:val="24"/>
          <w:szCs w:val="24"/>
          <w:lang w:eastAsia="hu-HU"/>
        </w:rPr>
        <w:t xml:space="preserve"> a </w:t>
      </w:r>
      <w:r w:rsidRPr="00C46AC4">
        <w:rPr>
          <w:rFonts w:cs="Arial"/>
          <w:sz w:val="24"/>
          <w:szCs w:val="24"/>
          <w:lang w:eastAsia="hu-HU"/>
        </w:rPr>
        <w:t xml:space="preserve"> figyelembe vehető létszám 11 fő. </w:t>
      </w:r>
    </w:p>
    <w:p w:rsidR="00CC087A" w:rsidRPr="00C46AC4" w:rsidRDefault="00CC087A" w:rsidP="00CC087A">
      <w:pPr>
        <w:spacing w:before="100" w:beforeAutospacing="1" w:after="100" w:afterAutospacing="1"/>
        <w:jc w:val="both"/>
        <w:rPr>
          <w:rFonts w:cs="Arial"/>
          <w:sz w:val="24"/>
          <w:szCs w:val="24"/>
          <w:lang w:eastAsia="hu-HU"/>
        </w:rPr>
      </w:pPr>
      <w:r>
        <w:rPr>
          <w:rFonts w:cs="Arial"/>
          <w:sz w:val="24"/>
          <w:szCs w:val="24"/>
          <w:lang w:eastAsia="hu-HU"/>
        </w:rPr>
        <w:t xml:space="preserve">A hivatal létszáma és összetétele a tárgyévi költségvetésnek és a jogszabályoknak megfelelően változhat. A változásokat a képviselő testületek – a jegyző előterjesztése alapján – figyelemmel kísérik és ennek megfelelően minden </w:t>
      </w:r>
      <w:proofErr w:type="gramStart"/>
      <w:r>
        <w:rPr>
          <w:rFonts w:cs="Arial"/>
          <w:sz w:val="24"/>
          <w:szCs w:val="24"/>
          <w:lang w:eastAsia="hu-HU"/>
        </w:rPr>
        <w:t>évben  felülvizsgálják</w:t>
      </w:r>
      <w:proofErr w:type="gramEnd"/>
      <w:r>
        <w:rPr>
          <w:rFonts w:cs="Arial"/>
          <w:sz w:val="24"/>
          <w:szCs w:val="24"/>
          <w:lang w:eastAsia="hu-HU"/>
        </w:rPr>
        <w:t xml:space="preserve"> a struktúrát, szükség esetén döntenek a változtatásokról.</w:t>
      </w:r>
    </w:p>
    <w:p w:rsidR="00CC087A" w:rsidRPr="00C46AC4" w:rsidRDefault="00CC087A" w:rsidP="00CC087A">
      <w:pPr>
        <w:spacing w:before="100" w:beforeAutospacing="1" w:after="100" w:afterAutospacing="1"/>
        <w:jc w:val="both"/>
        <w:rPr>
          <w:rFonts w:cs="Arial"/>
          <w:sz w:val="24"/>
          <w:szCs w:val="24"/>
          <w:lang w:eastAsia="hu-HU"/>
        </w:rPr>
      </w:pPr>
      <w:r w:rsidRPr="00C46AC4">
        <w:rPr>
          <w:rFonts w:cs="Arial"/>
          <w:sz w:val="24"/>
          <w:szCs w:val="24"/>
          <w:lang w:eastAsia="hu-HU"/>
        </w:rPr>
        <w:t xml:space="preserve">A Hivatali szervezetben 1 fő jegyző és 10 fő köztisztviselő végzi el az önkormányzatok munkájának segítésével, valamint az államigazgatási feladatok ellátásával </w:t>
      </w:r>
      <w:r>
        <w:rPr>
          <w:rFonts w:cs="Arial"/>
          <w:sz w:val="24"/>
          <w:szCs w:val="24"/>
          <w:lang w:eastAsia="hu-HU"/>
        </w:rPr>
        <w:t>kapcso</w:t>
      </w:r>
      <w:r w:rsidRPr="00C46AC4">
        <w:rPr>
          <w:rFonts w:cs="Arial"/>
          <w:sz w:val="24"/>
          <w:szCs w:val="24"/>
          <w:lang w:eastAsia="hu-HU"/>
        </w:rPr>
        <w:t xml:space="preserve">latos tevékenységet. Aljegyzőt a felek nem kívánnak alkalmazni, a </w:t>
      </w:r>
      <w:proofErr w:type="spellStart"/>
      <w:r w:rsidRPr="00C46AC4">
        <w:rPr>
          <w:rFonts w:cs="Arial"/>
          <w:sz w:val="24"/>
          <w:szCs w:val="24"/>
          <w:lang w:eastAsia="hu-HU"/>
        </w:rPr>
        <w:t>módositott</w:t>
      </w:r>
      <w:proofErr w:type="spellEnd"/>
      <w:r w:rsidRPr="00C46AC4">
        <w:rPr>
          <w:rFonts w:cs="Arial"/>
          <w:sz w:val="24"/>
          <w:szCs w:val="24"/>
          <w:lang w:eastAsia="hu-HU"/>
        </w:rPr>
        <w:t xml:space="preserve"> </w:t>
      </w:r>
      <w:proofErr w:type="spellStart"/>
      <w:r w:rsidRPr="00C46AC4">
        <w:rPr>
          <w:rFonts w:cs="Arial"/>
          <w:sz w:val="24"/>
          <w:szCs w:val="24"/>
          <w:lang w:eastAsia="hu-HU"/>
        </w:rPr>
        <w:t>Mötv</w:t>
      </w:r>
      <w:proofErr w:type="spellEnd"/>
      <w:r w:rsidRPr="00C46AC4">
        <w:rPr>
          <w:rFonts w:cs="Arial"/>
          <w:sz w:val="24"/>
          <w:szCs w:val="24"/>
          <w:lang w:eastAsia="hu-HU"/>
        </w:rPr>
        <w:t>. szerint ez nem kötelező</w:t>
      </w:r>
    </w:p>
    <w:p w:rsidR="00CC087A" w:rsidRPr="00D41EF3" w:rsidRDefault="00CC087A" w:rsidP="00CC087A">
      <w:pPr>
        <w:spacing w:before="100" w:beforeAutospacing="1" w:after="100" w:afterAutospacing="1"/>
        <w:jc w:val="center"/>
        <w:rPr>
          <w:rFonts w:cs="Arial"/>
          <w:b/>
          <w:sz w:val="24"/>
          <w:szCs w:val="24"/>
          <w:lang w:eastAsia="hu-HU"/>
        </w:rPr>
      </w:pPr>
      <w:r w:rsidRPr="00D41EF3">
        <w:rPr>
          <w:rFonts w:cs="Arial"/>
          <w:b/>
          <w:sz w:val="24"/>
          <w:szCs w:val="24"/>
          <w:lang w:eastAsia="hu-HU"/>
        </w:rPr>
        <w:t>A köztisztviselői álláshelyek a következők:</w:t>
      </w:r>
    </w:p>
    <w:p w:rsidR="00CC087A" w:rsidRPr="00C46AC4" w:rsidRDefault="00CC087A" w:rsidP="00CC087A">
      <w:pPr>
        <w:spacing w:before="100" w:beforeAutospacing="1" w:after="100" w:afterAutospacing="1"/>
        <w:jc w:val="both"/>
        <w:rPr>
          <w:rFonts w:cs="Arial"/>
          <w:sz w:val="24"/>
          <w:szCs w:val="24"/>
          <w:lang w:eastAsia="hu-HU"/>
        </w:rPr>
      </w:pPr>
      <w:r w:rsidRPr="00C46AC4">
        <w:rPr>
          <w:rFonts w:cs="Arial"/>
          <w:sz w:val="24"/>
          <w:szCs w:val="24"/>
          <w:lang w:eastAsia="hu-HU"/>
        </w:rPr>
        <w:t xml:space="preserve">- </w:t>
      </w:r>
      <w:proofErr w:type="gramStart"/>
      <w:r w:rsidRPr="00C46AC4">
        <w:rPr>
          <w:rFonts w:cs="Arial"/>
          <w:sz w:val="24"/>
          <w:szCs w:val="24"/>
          <w:lang w:eastAsia="hu-HU"/>
        </w:rPr>
        <w:t>4  fő</w:t>
      </w:r>
      <w:proofErr w:type="gramEnd"/>
      <w:r w:rsidRPr="00C46AC4">
        <w:rPr>
          <w:rFonts w:cs="Arial"/>
          <w:sz w:val="24"/>
          <w:szCs w:val="24"/>
          <w:lang w:eastAsia="hu-HU"/>
        </w:rPr>
        <w:t xml:space="preserve"> igazgatási ügyintéző: munkaügyekkel, személyzeti ügyek, önkormányzati testületi ügyek, szociális , anyakönyvi, hagyatéki, katasztrófavédelmi, gyámügyek</w:t>
      </w:r>
    </w:p>
    <w:p w:rsidR="00CC087A" w:rsidRPr="00C46AC4" w:rsidRDefault="00CC087A" w:rsidP="00CC087A">
      <w:pPr>
        <w:spacing w:before="100" w:beforeAutospacing="1" w:after="100" w:afterAutospacing="1"/>
        <w:jc w:val="both"/>
        <w:rPr>
          <w:rFonts w:cs="Arial"/>
          <w:sz w:val="24"/>
          <w:szCs w:val="24"/>
          <w:lang w:eastAsia="hu-HU"/>
        </w:rPr>
      </w:pPr>
      <w:r w:rsidRPr="00C46AC4">
        <w:rPr>
          <w:rFonts w:cs="Arial"/>
          <w:sz w:val="24"/>
          <w:szCs w:val="24"/>
          <w:lang w:eastAsia="hu-HU"/>
        </w:rPr>
        <w:t xml:space="preserve">- 6 fő pénzügyi ügyintéző: adóügyek, a települések és </w:t>
      </w:r>
      <w:proofErr w:type="gramStart"/>
      <w:r w:rsidRPr="00C46AC4">
        <w:rPr>
          <w:rFonts w:cs="Arial"/>
          <w:sz w:val="24"/>
          <w:szCs w:val="24"/>
          <w:lang w:eastAsia="hu-HU"/>
        </w:rPr>
        <w:t>intézményeik  költségvetésének</w:t>
      </w:r>
      <w:proofErr w:type="gramEnd"/>
      <w:r w:rsidRPr="00C46AC4">
        <w:rPr>
          <w:rFonts w:cs="Arial"/>
          <w:sz w:val="24"/>
          <w:szCs w:val="24"/>
          <w:lang w:eastAsia="hu-HU"/>
        </w:rPr>
        <w:t xml:space="preserve">, gazdálkodásának, pályázati anyagainak, anyag és eszköz-nyilvántartásainak ügyvitele, házipénztárak kezelése , </w:t>
      </w:r>
      <w:r>
        <w:rPr>
          <w:rFonts w:cs="Arial"/>
          <w:sz w:val="24"/>
          <w:szCs w:val="24"/>
          <w:lang w:eastAsia="hu-HU"/>
        </w:rPr>
        <w:t xml:space="preserve">bérkifizetésekkel kapcsolatos ügyek, </w:t>
      </w:r>
      <w:r w:rsidRPr="00C46AC4">
        <w:rPr>
          <w:rFonts w:cs="Arial"/>
          <w:sz w:val="24"/>
          <w:szCs w:val="24"/>
          <w:lang w:eastAsia="hu-HU"/>
        </w:rPr>
        <w:t>végrehajtási ügyek</w:t>
      </w:r>
    </w:p>
    <w:p w:rsidR="00CC087A" w:rsidRPr="00C46AC4" w:rsidRDefault="00CC087A" w:rsidP="00CC087A">
      <w:pPr>
        <w:spacing w:before="100" w:beforeAutospacing="1" w:after="100" w:afterAutospacing="1"/>
        <w:jc w:val="both"/>
        <w:rPr>
          <w:rFonts w:cs="Arial"/>
          <w:sz w:val="24"/>
          <w:szCs w:val="24"/>
          <w:lang w:eastAsia="hu-HU"/>
        </w:rPr>
      </w:pPr>
      <w:r w:rsidRPr="00C46AC4">
        <w:rPr>
          <w:rFonts w:cs="Arial"/>
          <w:sz w:val="24"/>
          <w:szCs w:val="24"/>
          <w:lang w:eastAsia="hu-HU"/>
        </w:rPr>
        <w:lastRenderedPageBreak/>
        <w:t xml:space="preserve">- a székhelytelepülés által nyújtott </w:t>
      </w:r>
      <w:proofErr w:type="gramStart"/>
      <w:r w:rsidRPr="00C46AC4">
        <w:rPr>
          <w:rFonts w:cs="Arial"/>
          <w:sz w:val="24"/>
          <w:szCs w:val="24"/>
          <w:lang w:eastAsia="hu-HU"/>
        </w:rPr>
        <w:t xml:space="preserve">alapszolgáltatások </w:t>
      </w:r>
      <w:r>
        <w:rPr>
          <w:rFonts w:cs="Arial"/>
          <w:sz w:val="24"/>
          <w:szCs w:val="24"/>
          <w:lang w:eastAsia="hu-HU"/>
        </w:rPr>
        <w:t>:</w:t>
      </w:r>
      <w:proofErr w:type="gramEnd"/>
      <w:r>
        <w:rPr>
          <w:rFonts w:cs="Arial"/>
          <w:sz w:val="24"/>
          <w:szCs w:val="24"/>
          <w:lang w:eastAsia="hu-HU"/>
        </w:rPr>
        <w:t xml:space="preserve"> a Hivatal minden szolgáltatást, amelyet a székhelytelepülés lakossága számára biztosít, Vékény község lakossága számára is biztosítja, az általuk igényelt módon és mértékben. </w:t>
      </w:r>
    </w:p>
    <w:p w:rsidR="00CC087A" w:rsidRPr="009223E6" w:rsidRDefault="00CC087A" w:rsidP="00CC087A">
      <w:pPr>
        <w:spacing w:before="100" w:beforeAutospacing="1" w:after="100" w:afterAutospacing="1"/>
        <w:jc w:val="both"/>
        <w:rPr>
          <w:rFonts w:cs="Arial"/>
          <w:b/>
          <w:sz w:val="24"/>
          <w:szCs w:val="24"/>
          <w:lang w:eastAsia="hu-HU"/>
        </w:rPr>
      </w:pPr>
      <w:r w:rsidRPr="009223E6">
        <w:rPr>
          <w:rFonts w:cs="Arial"/>
          <w:b/>
          <w:sz w:val="24"/>
          <w:szCs w:val="24"/>
          <w:lang w:eastAsia="hu-HU"/>
        </w:rPr>
        <w:t xml:space="preserve">5./ A hivatal irányítása </w:t>
      </w:r>
    </w:p>
    <w:p w:rsidR="00CC087A" w:rsidRPr="00C46AC4" w:rsidRDefault="00CC087A" w:rsidP="00CC087A">
      <w:pPr>
        <w:spacing w:before="100" w:beforeAutospacing="1" w:after="100" w:afterAutospacing="1"/>
        <w:jc w:val="both"/>
        <w:rPr>
          <w:rFonts w:cs="Arial"/>
          <w:sz w:val="24"/>
          <w:szCs w:val="24"/>
          <w:lang w:eastAsia="hu-HU"/>
        </w:rPr>
      </w:pPr>
      <w:r w:rsidRPr="00C46AC4">
        <w:rPr>
          <w:rFonts w:cs="Arial"/>
          <w:sz w:val="24"/>
          <w:szCs w:val="24"/>
          <w:lang w:eastAsia="hu-HU"/>
        </w:rPr>
        <w:t xml:space="preserve">A </w:t>
      </w:r>
      <w:proofErr w:type="spellStart"/>
      <w:r w:rsidRPr="00C46AC4">
        <w:rPr>
          <w:rFonts w:cs="Arial"/>
          <w:sz w:val="24"/>
          <w:szCs w:val="24"/>
          <w:lang w:eastAsia="hu-HU"/>
        </w:rPr>
        <w:t>Mötv</w:t>
      </w:r>
      <w:proofErr w:type="spellEnd"/>
      <w:r w:rsidRPr="00C46AC4">
        <w:rPr>
          <w:rFonts w:cs="Arial"/>
          <w:sz w:val="24"/>
          <w:szCs w:val="24"/>
          <w:lang w:eastAsia="hu-HU"/>
        </w:rPr>
        <w:t xml:space="preserve">. 67. § a) pontja szerint a polgármester irányítja  a közös hivatalt . </w:t>
      </w:r>
      <w:proofErr w:type="gramStart"/>
      <w:r w:rsidRPr="00C46AC4">
        <w:rPr>
          <w:rFonts w:cs="Arial"/>
          <w:sz w:val="24"/>
          <w:szCs w:val="24"/>
          <w:lang w:eastAsia="hu-HU"/>
        </w:rPr>
        <w:t>A</w:t>
      </w:r>
      <w:proofErr w:type="gramEnd"/>
      <w:r w:rsidRPr="00C46AC4">
        <w:rPr>
          <w:rFonts w:cs="Arial"/>
          <w:sz w:val="24"/>
          <w:szCs w:val="24"/>
          <w:lang w:eastAsia="hu-HU"/>
        </w:rPr>
        <w:t xml:space="preserve"> megállapodást kötő felek döntése értelmében a közös hivatal irányításának joga a székhelytelepülés polgármesterét illetik meg. </w:t>
      </w:r>
    </w:p>
    <w:p w:rsidR="00CC087A" w:rsidRPr="00C46AC4" w:rsidRDefault="00CC087A" w:rsidP="00CC087A">
      <w:pPr>
        <w:spacing w:before="100" w:beforeAutospacing="1" w:after="100" w:afterAutospacing="1"/>
        <w:jc w:val="both"/>
        <w:rPr>
          <w:rFonts w:cs="Arial"/>
          <w:sz w:val="24"/>
          <w:szCs w:val="24"/>
          <w:lang w:eastAsia="hu-HU"/>
        </w:rPr>
      </w:pPr>
      <w:r w:rsidRPr="00C46AC4">
        <w:rPr>
          <w:rFonts w:cs="Arial"/>
          <w:sz w:val="24"/>
          <w:szCs w:val="24"/>
          <w:lang w:eastAsia="hu-HU"/>
        </w:rPr>
        <w:t xml:space="preserve">A </w:t>
      </w:r>
      <w:proofErr w:type="spellStart"/>
      <w:r w:rsidRPr="00C46AC4">
        <w:rPr>
          <w:rFonts w:cs="Arial"/>
          <w:sz w:val="24"/>
          <w:szCs w:val="24"/>
          <w:lang w:eastAsia="hu-HU"/>
        </w:rPr>
        <w:t>Mötv</w:t>
      </w:r>
      <w:proofErr w:type="spellEnd"/>
      <w:r w:rsidRPr="00C46AC4">
        <w:rPr>
          <w:rFonts w:cs="Arial"/>
          <w:sz w:val="24"/>
          <w:szCs w:val="24"/>
          <w:lang w:eastAsia="hu-HU"/>
        </w:rPr>
        <w:t xml:space="preserve">. b) </w:t>
      </w:r>
      <w:proofErr w:type="gramStart"/>
      <w:r w:rsidRPr="00C46AC4">
        <w:rPr>
          <w:rFonts w:cs="Arial"/>
          <w:sz w:val="24"/>
          <w:szCs w:val="24"/>
          <w:lang w:eastAsia="hu-HU"/>
        </w:rPr>
        <w:t>pontja   szerint</w:t>
      </w:r>
      <w:proofErr w:type="gramEnd"/>
      <w:r w:rsidRPr="00C46AC4">
        <w:rPr>
          <w:rFonts w:cs="Arial"/>
          <w:sz w:val="24"/>
          <w:szCs w:val="24"/>
          <w:lang w:eastAsia="hu-HU"/>
        </w:rPr>
        <w:t xml:space="preserve"> a polgármester határozza meg a közös </w:t>
      </w:r>
      <w:r>
        <w:rPr>
          <w:rFonts w:cs="Arial"/>
          <w:sz w:val="24"/>
          <w:szCs w:val="24"/>
          <w:lang w:eastAsia="hu-HU"/>
        </w:rPr>
        <w:t>hivatal</w:t>
      </w:r>
      <w:r w:rsidRPr="00C46AC4">
        <w:rPr>
          <w:rFonts w:cs="Arial"/>
          <w:sz w:val="24"/>
          <w:szCs w:val="24"/>
          <w:lang w:eastAsia="hu-HU"/>
        </w:rPr>
        <w:t>nak a feladatait az önkormányzat munkájának a szervezésében, a döntések elők</w:t>
      </w:r>
      <w:r>
        <w:rPr>
          <w:rFonts w:cs="Arial"/>
          <w:sz w:val="24"/>
          <w:szCs w:val="24"/>
          <w:lang w:eastAsia="hu-HU"/>
        </w:rPr>
        <w:t>é</w:t>
      </w:r>
      <w:r w:rsidRPr="00C46AC4">
        <w:rPr>
          <w:rFonts w:cs="Arial"/>
          <w:sz w:val="24"/>
          <w:szCs w:val="24"/>
          <w:lang w:eastAsia="hu-HU"/>
        </w:rPr>
        <w:t xml:space="preserve">szítésében és végrehajtásában. A jelen megállapodást kötő felek </w:t>
      </w:r>
      <w:proofErr w:type="gramStart"/>
      <w:r w:rsidRPr="00C46AC4">
        <w:rPr>
          <w:rFonts w:cs="Arial"/>
          <w:sz w:val="24"/>
          <w:szCs w:val="24"/>
          <w:lang w:eastAsia="hu-HU"/>
        </w:rPr>
        <w:t>úgy  döntenek</w:t>
      </w:r>
      <w:proofErr w:type="gramEnd"/>
      <w:r w:rsidRPr="00C46AC4">
        <w:rPr>
          <w:rFonts w:cs="Arial"/>
          <w:sz w:val="24"/>
          <w:szCs w:val="24"/>
          <w:lang w:eastAsia="hu-HU"/>
        </w:rPr>
        <w:t xml:space="preserve">, hogy a társulás alkotó települések </w:t>
      </w:r>
      <w:r>
        <w:rPr>
          <w:rFonts w:cs="Arial"/>
          <w:sz w:val="24"/>
          <w:szCs w:val="24"/>
          <w:lang w:eastAsia="hu-HU"/>
        </w:rPr>
        <w:t>polgármester</w:t>
      </w:r>
      <w:r w:rsidRPr="00C46AC4">
        <w:rPr>
          <w:rFonts w:cs="Arial"/>
          <w:sz w:val="24"/>
          <w:szCs w:val="24"/>
          <w:lang w:eastAsia="hu-HU"/>
        </w:rPr>
        <w:t xml:space="preserve">i saját maguk határozzák meg , hogy településük önkormányzati munkájának szervezésében a közös hivatal, illetve annak egyes dolgozói miként vesznek részt. Az egyes konkrét közreműködéseket a köztisztviselők munkaköri leírása </w:t>
      </w:r>
      <w:r>
        <w:rPr>
          <w:rFonts w:cs="Arial"/>
          <w:sz w:val="24"/>
          <w:szCs w:val="24"/>
          <w:lang w:eastAsia="hu-HU"/>
        </w:rPr>
        <w:t>tartalmazza</w:t>
      </w:r>
      <w:r w:rsidRPr="00C46AC4">
        <w:rPr>
          <w:rFonts w:cs="Arial"/>
          <w:sz w:val="24"/>
          <w:szCs w:val="24"/>
          <w:lang w:eastAsia="hu-HU"/>
        </w:rPr>
        <w:t>, ettől eltérő új feladatot a jegyzővel egyeztetett módon kap</w:t>
      </w:r>
      <w:r>
        <w:rPr>
          <w:rFonts w:cs="Arial"/>
          <w:sz w:val="24"/>
          <w:szCs w:val="24"/>
          <w:lang w:eastAsia="hu-HU"/>
        </w:rPr>
        <w:t>hat</w:t>
      </w:r>
      <w:r w:rsidRPr="00C46AC4">
        <w:rPr>
          <w:rFonts w:cs="Arial"/>
          <w:sz w:val="24"/>
          <w:szCs w:val="24"/>
          <w:lang w:eastAsia="hu-HU"/>
        </w:rPr>
        <w:t xml:space="preserve">nak a köztisztviselők. </w:t>
      </w:r>
    </w:p>
    <w:p w:rsidR="00CC087A" w:rsidRPr="00C46AC4" w:rsidRDefault="00CC087A" w:rsidP="00CC087A">
      <w:pPr>
        <w:spacing w:before="100" w:beforeAutospacing="1" w:after="100" w:afterAutospacing="1"/>
        <w:jc w:val="both"/>
        <w:rPr>
          <w:rFonts w:cs="Arial"/>
          <w:sz w:val="24"/>
          <w:szCs w:val="24"/>
          <w:lang w:eastAsia="hu-HU"/>
        </w:rPr>
      </w:pPr>
      <w:r w:rsidRPr="00C46AC4">
        <w:rPr>
          <w:rFonts w:cs="Arial"/>
          <w:sz w:val="24"/>
          <w:szCs w:val="24"/>
          <w:lang w:eastAsia="hu-HU"/>
        </w:rPr>
        <w:t xml:space="preserve">A </w:t>
      </w:r>
      <w:proofErr w:type="spellStart"/>
      <w:r w:rsidRPr="00C46AC4">
        <w:rPr>
          <w:rFonts w:cs="Arial"/>
          <w:sz w:val="24"/>
          <w:szCs w:val="24"/>
          <w:lang w:eastAsia="hu-HU"/>
        </w:rPr>
        <w:t>Mötv</w:t>
      </w:r>
      <w:proofErr w:type="spellEnd"/>
      <w:r w:rsidRPr="00C46AC4">
        <w:rPr>
          <w:rFonts w:cs="Arial"/>
          <w:sz w:val="24"/>
          <w:szCs w:val="24"/>
          <w:lang w:eastAsia="hu-HU"/>
        </w:rPr>
        <w:t xml:space="preserve">  d) pont szerint a polgármester a jegyző javaslatára a hivatal belső szervezeti </w:t>
      </w:r>
      <w:proofErr w:type="gramStart"/>
      <w:r w:rsidRPr="00C46AC4">
        <w:rPr>
          <w:rFonts w:cs="Arial"/>
          <w:sz w:val="24"/>
          <w:szCs w:val="24"/>
          <w:lang w:eastAsia="hu-HU"/>
        </w:rPr>
        <w:t>tagozódásának ,</w:t>
      </w:r>
      <w:proofErr w:type="gramEnd"/>
      <w:r w:rsidRPr="00C46AC4">
        <w:rPr>
          <w:rFonts w:cs="Arial"/>
          <w:sz w:val="24"/>
          <w:szCs w:val="24"/>
          <w:lang w:eastAsia="hu-HU"/>
        </w:rPr>
        <w:t xml:space="preserve"> létszámának, munkarendjének, valamint ügyfélfogadási rendjének meghatározására előterjesztést nyújt be a testület</w:t>
      </w:r>
      <w:r>
        <w:rPr>
          <w:rFonts w:cs="Arial"/>
          <w:sz w:val="24"/>
          <w:szCs w:val="24"/>
          <w:lang w:eastAsia="hu-HU"/>
        </w:rPr>
        <w:t>ek</w:t>
      </w:r>
      <w:r w:rsidRPr="00C46AC4">
        <w:rPr>
          <w:rFonts w:cs="Arial"/>
          <w:sz w:val="24"/>
          <w:szCs w:val="24"/>
          <w:lang w:eastAsia="hu-HU"/>
        </w:rPr>
        <w:t xml:space="preserve">nek. Ezen tényezőket az ügyrend tartalmazza, amelyet a megállapodást kötő </w:t>
      </w:r>
      <w:proofErr w:type="gramStart"/>
      <w:r w:rsidRPr="00C46AC4">
        <w:rPr>
          <w:rFonts w:cs="Arial"/>
          <w:sz w:val="24"/>
          <w:szCs w:val="24"/>
          <w:lang w:eastAsia="hu-HU"/>
        </w:rPr>
        <w:t>önkormányzatok  fogadnak</w:t>
      </w:r>
      <w:proofErr w:type="gramEnd"/>
      <w:r w:rsidRPr="00C46AC4">
        <w:rPr>
          <w:rFonts w:cs="Arial"/>
          <w:sz w:val="24"/>
          <w:szCs w:val="24"/>
          <w:lang w:eastAsia="hu-HU"/>
        </w:rPr>
        <w:t xml:space="preserve"> el. </w:t>
      </w:r>
    </w:p>
    <w:p w:rsidR="00CC087A" w:rsidRPr="00C46AC4" w:rsidRDefault="00CC087A" w:rsidP="00CC087A">
      <w:pPr>
        <w:spacing w:before="100" w:beforeAutospacing="1" w:after="100" w:afterAutospacing="1"/>
        <w:jc w:val="both"/>
        <w:rPr>
          <w:rFonts w:cs="Arial"/>
          <w:sz w:val="24"/>
          <w:szCs w:val="24"/>
          <w:lang w:eastAsia="hu-HU"/>
        </w:rPr>
      </w:pPr>
      <w:r w:rsidRPr="00C46AC4">
        <w:rPr>
          <w:rFonts w:cs="Arial"/>
          <w:sz w:val="24"/>
          <w:szCs w:val="24"/>
          <w:lang w:eastAsia="hu-HU"/>
        </w:rPr>
        <w:t xml:space="preserve">A </w:t>
      </w:r>
      <w:proofErr w:type="spellStart"/>
      <w:r w:rsidRPr="00C46AC4">
        <w:rPr>
          <w:rFonts w:cs="Arial"/>
          <w:sz w:val="24"/>
          <w:szCs w:val="24"/>
          <w:lang w:eastAsia="hu-HU"/>
        </w:rPr>
        <w:t>Mötv</w:t>
      </w:r>
      <w:proofErr w:type="spellEnd"/>
      <w:r w:rsidRPr="00C46AC4">
        <w:rPr>
          <w:rFonts w:cs="Arial"/>
          <w:sz w:val="24"/>
          <w:szCs w:val="24"/>
          <w:lang w:eastAsia="hu-HU"/>
        </w:rPr>
        <w:t>. 81. § (4) bekezdése szerint a polgármester egy</w:t>
      </w:r>
      <w:r>
        <w:rPr>
          <w:rFonts w:cs="Arial"/>
          <w:sz w:val="24"/>
          <w:szCs w:val="24"/>
          <w:lang w:eastAsia="hu-HU"/>
        </w:rPr>
        <w:t>et</w:t>
      </w:r>
      <w:r w:rsidRPr="00C46AC4">
        <w:rPr>
          <w:rFonts w:cs="Arial"/>
          <w:sz w:val="24"/>
          <w:szCs w:val="24"/>
          <w:lang w:eastAsia="hu-HU"/>
        </w:rPr>
        <w:t xml:space="preserve">értése szükséges a közös önkormányzati </w:t>
      </w:r>
      <w:r>
        <w:rPr>
          <w:rFonts w:cs="Arial"/>
          <w:sz w:val="24"/>
          <w:szCs w:val="24"/>
          <w:lang w:eastAsia="hu-HU"/>
        </w:rPr>
        <w:t>hiva</w:t>
      </w:r>
      <w:r w:rsidRPr="00C46AC4">
        <w:rPr>
          <w:rFonts w:cs="Arial"/>
          <w:sz w:val="24"/>
          <w:szCs w:val="24"/>
          <w:lang w:eastAsia="hu-HU"/>
        </w:rPr>
        <w:t xml:space="preserve">tal köztisztviselője, alkalmazottja kinevezéséhez, bérezéséhez, vezetői megbízásához, felmentéséhez, vezetői megbízásának visszavonásához és jutalmazásához. A megállapodást kötő felek megegyeznek abban, hogy </w:t>
      </w:r>
      <w:proofErr w:type="gramStart"/>
      <w:r w:rsidRPr="00C46AC4">
        <w:rPr>
          <w:rFonts w:cs="Arial"/>
          <w:sz w:val="24"/>
          <w:szCs w:val="24"/>
          <w:lang w:eastAsia="hu-HU"/>
        </w:rPr>
        <w:t>ezen</w:t>
      </w:r>
      <w:proofErr w:type="gramEnd"/>
      <w:r w:rsidRPr="00C46AC4">
        <w:rPr>
          <w:rFonts w:cs="Arial"/>
          <w:sz w:val="24"/>
          <w:szCs w:val="24"/>
          <w:lang w:eastAsia="hu-HU"/>
        </w:rPr>
        <w:t xml:space="preserve"> szabály alkalmazása a köztisztviselők kinevezése  és jutalmazása vonatkozásában érvényes, mégpedig úgy, hogy az egyetértést  mindkét polgármester vonatkozásában kell érteni. </w:t>
      </w:r>
    </w:p>
    <w:p w:rsidR="00CC087A" w:rsidRPr="009223E6" w:rsidRDefault="00CC087A" w:rsidP="00CC087A">
      <w:pPr>
        <w:spacing w:before="100" w:beforeAutospacing="1" w:after="100" w:afterAutospacing="1"/>
        <w:jc w:val="both"/>
        <w:rPr>
          <w:rFonts w:cs="Arial"/>
          <w:b/>
          <w:sz w:val="24"/>
          <w:szCs w:val="24"/>
          <w:lang w:eastAsia="hu-HU"/>
        </w:rPr>
      </w:pPr>
      <w:r w:rsidRPr="009223E6">
        <w:rPr>
          <w:rFonts w:cs="Arial"/>
          <w:b/>
          <w:sz w:val="24"/>
          <w:szCs w:val="24"/>
          <w:lang w:eastAsia="hu-HU"/>
        </w:rPr>
        <w:t>6.) A Hivatal vezetése</w:t>
      </w:r>
    </w:p>
    <w:p w:rsidR="00CC087A" w:rsidRPr="00C46AC4" w:rsidRDefault="00CC087A" w:rsidP="00CC087A">
      <w:pPr>
        <w:spacing w:before="100" w:beforeAutospacing="1" w:after="100" w:afterAutospacing="1"/>
        <w:jc w:val="both"/>
        <w:rPr>
          <w:rFonts w:cs="Arial"/>
          <w:sz w:val="24"/>
          <w:szCs w:val="24"/>
          <w:lang w:eastAsia="hu-HU"/>
        </w:rPr>
      </w:pPr>
      <w:r>
        <w:rPr>
          <w:rFonts w:cs="Arial"/>
          <w:sz w:val="24"/>
          <w:szCs w:val="24"/>
          <w:lang w:eastAsia="hu-HU"/>
        </w:rPr>
        <w:t xml:space="preserve">A </w:t>
      </w:r>
      <w:r w:rsidRPr="00C46AC4">
        <w:rPr>
          <w:rFonts w:cs="Arial"/>
          <w:sz w:val="24"/>
          <w:szCs w:val="24"/>
          <w:lang w:eastAsia="hu-HU"/>
        </w:rPr>
        <w:t xml:space="preserve">Szászvári Közös Önkormányzati Hivatalt a jegyző vezeti. </w:t>
      </w:r>
    </w:p>
    <w:p w:rsidR="00CC087A" w:rsidRPr="00C46AC4" w:rsidRDefault="00CC087A" w:rsidP="00CC087A">
      <w:pPr>
        <w:spacing w:before="100" w:beforeAutospacing="1" w:after="100" w:afterAutospacing="1"/>
        <w:jc w:val="both"/>
        <w:rPr>
          <w:rFonts w:cs="Arial"/>
          <w:sz w:val="24"/>
          <w:szCs w:val="24"/>
          <w:lang w:eastAsia="hu-HU"/>
        </w:rPr>
      </w:pPr>
      <w:r w:rsidRPr="00C46AC4">
        <w:rPr>
          <w:rFonts w:cs="Arial"/>
          <w:sz w:val="24"/>
          <w:szCs w:val="24"/>
          <w:lang w:eastAsia="hu-HU"/>
        </w:rPr>
        <w:t xml:space="preserve">A </w:t>
      </w:r>
      <w:proofErr w:type="spellStart"/>
      <w:r w:rsidRPr="00C46AC4">
        <w:rPr>
          <w:rFonts w:cs="Arial"/>
          <w:sz w:val="24"/>
          <w:szCs w:val="24"/>
          <w:lang w:eastAsia="hu-HU"/>
        </w:rPr>
        <w:t>Mötv</w:t>
      </w:r>
      <w:proofErr w:type="spellEnd"/>
      <w:r w:rsidRPr="00C46AC4">
        <w:rPr>
          <w:rFonts w:cs="Arial"/>
          <w:sz w:val="24"/>
          <w:szCs w:val="24"/>
          <w:lang w:eastAsia="hu-HU"/>
        </w:rPr>
        <w:t xml:space="preserve">. 82. § alapján a polgármester pályázat alapján határozatlan időre nevezi ki a jegyzőt, a jegyző javaslatára az aljegyzőt. Ez a kinevezés vezetői megbízásnak minősül, ezért a közszolgálati tisztviselőkről szóló törvény rendelkezéseit kell alkalmazni. </w:t>
      </w:r>
      <w:r>
        <w:rPr>
          <w:rFonts w:cs="Arial"/>
          <w:sz w:val="24"/>
          <w:szCs w:val="24"/>
          <w:lang w:eastAsia="hu-HU"/>
        </w:rPr>
        <w:t xml:space="preserve">A vonatkozó jogszabályok alapján aljegyző alkalmazása nem kötelező, ezért a megállapodást kötő felek nem kívánnak aljegyzőt alkalmazni. </w:t>
      </w:r>
    </w:p>
    <w:p w:rsidR="00CC087A" w:rsidRDefault="00CC087A" w:rsidP="00CC087A">
      <w:pPr>
        <w:spacing w:before="100" w:beforeAutospacing="1" w:after="100" w:afterAutospacing="1"/>
        <w:jc w:val="both"/>
        <w:rPr>
          <w:rFonts w:cs="Arial"/>
          <w:sz w:val="24"/>
          <w:szCs w:val="24"/>
          <w:lang w:eastAsia="hu-HU"/>
        </w:rPr>
      </w:pPr>
      <w:r w:rsidRPr="00C46AC4">
        <w:rPr>
          <w:rFonts w:cs="Arial"/>
          <w:sz w:val="24"/>
          <w:szCs w:val="24"/>
          <w:lang w:eastAsia="hu-HU"/>
        </w:rPr>
        <w:t>A jelen megállapodást kötő felek megegyeznek abban, hogy a jegyző kinevezésével kapcsolatos jogkör gyakorlója a mindenkori Szászvári polgármester</w:t>
      </w:r>
      <w:r>
        <w:rPr>
          <w:rFonts w:cs="Arial"/>
          <w:sz w:val="24"/>
          <w:szCs w:val="24"/>
          <w:lang w:eastAsia="hu-HU"/>
        </w:rPr>
        <w:t xml:space="preserve">. A jegyző </w:t>
      </w:r>
      <w:proofErr w:type="gramStart"/>
      <w:r>
        <w:rPr>
          <w:rFonts w:cs="Arial"/>
          <w:sz w:val="24"/>
          <w:szCs w:val="24"/>
          <w:lang w:eastAsia="hu-HU"/>
        </w:rPr>
        <w:t>kinevezéséhez ,</w:t>
      </w:r>
      <w:proofErr w:type="gramEnd"/>
      <w:r>
        <w:rPr>
          <w:rFonts w:cs="Arial"/>
          <w:sz w:val="24"/>
          <w:szCs w:val="24"/>
          <w:lang w:eastAsia="hu-HU"/>
        </w:rPr>
        <w:t xml:space="preserve"> felmentéséhez azonban az érintett települések polgármestereinek  egyetértése szükséges . </w:t>
      </w:r>
    </w:p>
    <w:p w:rsidR="00CC087A" w:rsidRDefault="00CC087A" w:rsidP="00CC087A">
      <w:pPr>
        <w:spacing w:before="100" w:beforeAutospacing="1" w:after="100" w:afterAutospacing="1"/>
        <w:jc w:val="both"/>
        <w:rPr>
          <w:rFonts w:cs="Arial"/>
          <w:sz w:val="24"/>
          <w:szCs w:val="24"/>
          <w:lang w:eastAsia="hu-HU"/>
        </w:rPr>
      </w:pPr>
      <w:r w:rsidRPr="00C46AC4">
        <w:rPr>
          <w:rFonts w:cs="Arial"/>
          <w:sz w:val="24"/>
          <w:szCs w:val="24"/>
          <w:lang w:eastAsia="hu-HU"/>
        </w:rPr>
        <w:t xml:space="preserve">Az egyéb munkáltatói jogosítványok /pl. szabadság engedélyezése, stb./ a mindenkori Szászvári polgármestert illetik meg, ezekkel kapcsolatban nincsen egyetértési joga Vékény polgármesterének. </w:t>
      </w:r>
    </w:p>
    <w:p w:rsidR="00CC087A" w:rsidRPr="00C46AC4" w:rsidRDefault="00CC087A" w:rsidP="00CC087A">
      <w:pPr>
        <w:spacing w:before="100" w:beforeAutospacing="1" w:after="100" w:afterAutospacing="1"/>
        <w:jc w:val="both"/>
        <w:rPr>
          <w:rFonts w:cs="Arial"/>
          <w:sz w:val="24"/>
          <w:szCs w:val="24"/>
          <w:lang w:eastAsia="hu-HU"/>
        </w:rPr>
      </w:pPr>
      <w:r>
        <w:rPr>
          <w:rFonts w:cs="Arial"/>
          <w:sz w:val="24"/>
          <w:szCs w:val="24"/>
          <w:lang w:eastAsia="hu-HU"/>
        </w:rPr>
        <w:lastRenderedPageBreak/>
        <w:t xml:space="preserve">A megállapodást kötő felek megállapodnak egyben abban is, hogy – élve a jogszabályok nyújtotta lehetőséggel – </w:t>
      </w:r>
      <w:proofErr w:type="gramStart"/>
      <w:r>
        <w:rPr>
          <w:rFonts w:cs="Arial"/>
          <w:sz w:val="24"/>
          <w:szCs w:val="24"/>
          <w:lang w:eastAsia="hu-HU"/>
        </w:rPr>
        <w:t>jelenleg  nem</w:t>
      </w:r>
      <w:proofErr w:type="gramEnd"/>
      <w:r>
        <w:rPr>
          <w:rFonts w:cs="Arial"/>
          <w:sz w:val="24"/>
          <w:szCs w:val="24"/>
          <w:lang w:eastAsia="hu-HU"/>
        </w:rPr>
        <w:t xml:space="preserve"> írnak ki új pályázatot a jegyzői állás betöltésére, a  jelenleg is köztisztviselői jogviszonyban álló , határozatlan időtartamra kinevezett jegyzőt bízzák meg január 1-től is a jegyzői feladatok ellátásával.  </w:t>
      </w:r>
    </w:p>
    <w:p w:rsidR="00CC087A" w:rsidRPr="00C46AC4" w:rsidRDefault="00CC087A" w:rsidP="00CC087A">
      <w:pPr>
        <w:spacing w:before="100" w:beforeAutospacing="1" w:after="100" w:afterAutospacing="1"/>
        <w:jc w:val="both"/>
        <w:rPr>
          <w:rFonts w:cs="Arial"/>
          <w:sz w:val="24"/>
          <w:szCs w:val="24"/>
          <w:lang w:eastAsia="hu-HU"/>
        </w:rPr>
      </w:pPr>
      <w:r>
        <w:rPr>
          <w:rFonts w:cs="Arial"/>
          <w:sz w:val="24"/>
          <w:szCs w:val="24"/>
          <w:lang w:eastAsia="hu-HU"/>
        </w:rPr>
        <w:t xml:space="preserve">A jegyző évente – a tárgyév május 31-ig – köteles beszámolni a képviselőtestületek részére a közös hivatal által végzett munkáról. A beszámolót együttes testületi ülésen is a testületek elé lehet terjeszteni. </w:t>
      </w:r>
    </w:p>
    <w:p w:rsidR="00CC087A" w:rsidRPr="003677E0" w:rsidRDefault="00CC087A" w:rsidP="00CC087A">
      <w:pPr>
        <w:spacing w:before="100" w:beforeAutospacing="1" w:after="100" w:afterAutospacing="1"/>
        <w:jc w:val="both"/>
        <w:rPr>
          <w:rFonts w:cs="Arial"/>
          <w:b/>
          <w:sz w:val="24"/>
          <w:szCs w:val="24"/>
          <w:lang w:eastAsia="hu-HU"/>
        </w:rPr>
      </w:pPr>
      <w:r w:rsidRPr="003677E0">
        <w:rPr>
          <w:rFonts w:cs="Arial"/>
          <w:b/>
          <w:sz w:val="24"/>
          <w:szCs w:val="24"/>
          <w:lang w:eastAsia="hu-HU"/>
        </w:rPr>
        <w:t>7./  A hivatal</w:t>
      </w:r>
      <w:r>
        <w:rPr>
          <w:rFonts w:cs="Arial"/>
          <w:b/>
          <w:sz w:val="24"/>
          <w:szCs w:val="24"/>
          <w:lang w:eastAsia="hu-HU"/>
        </w:rPr>
        <w:t xml:space="preserve"> költségvetése, önkormányzati hozzájárulás </w:t>
      </w:r>
    </w:p>
    <w:p w:rsidR="00CC087A" w:rsidRDefault="00CC087A" w:rsidP="00CC087A">
      <w:pPr>
        <w:spacing w:before="100" w:beforeAutospacing="1"/>
        <w:jc w:val="both"/>
        <w:rPr>
          <w:rFonts w:cs="Arial"/>
          <w:sz w:val="24"/>
          <w:szCs w:val="24"/>
          <w:lang w:eastAsia="hu-HU"/>
        </w:rPr>
      </w:pPr>
      <w:r>
        <w:rPr>
          <w:rFonts w:cs="Arial"/>
          <w:sz w:val="24"/>
          <w:szCs w:val="24"/>
          <w:lang w:eastAsia="hu-HU"/>
        </w:rPr>
        <w:t xml:space="preserve">A Hivatal költségvetését a társult Képviselőtestületek együttes ülésükön fogadják el, olyan időpontban, hogy a költségvetés, illetve az ahhoz történő hozzájárulás a település saját költségvetésébe beépülhessen. </w:t>
      </w:r>
    </w:p>
    <w:p w:rsidR="00CC087A" w:rsidRDefault="00CC087A" w:rsidP="00CC087A">
      <w:pPr>
        <w:spacing w:before="100" w:beforeAutospacing="1"/>
        <w:jc w:val="both"/>
        <w:rPr>
          <w:rFonts w:cs="Arial"/>
          <w:sz w:val="24"/>
          <w:szCs w:val="24"/>
          <w:lang w:eastAsia="hu-HU"/>
        </w:rPr>
      </w:pPr>
      <w:r>
        <w:rPr>
          <w:rFonts w:cs="Arial"/>
          <w:sz w:val="24"/>
          <w:szCs w:val="24"/>
          <w:lang w:eastAsia="hu-HU"/>
        </w:rPr>
        <w:t xml:space="preserve">A Hivatal költségvetésének bevételi forrása: </w:t>
      </w:r>
    </w:p>
    <w:p w:rsidR="00CC087A" w:rsidRDefault="00CC087A" w:rsidP="00CC087A">
      <w:pPr>
        <w:jc w:val="both"/>
        <w:rPr>
          <w:rFonts w:cs="Arial"/>
          <w:sz w:val="24"/>
          <w:szCs w:val="24"/>
          <w:lang w:eastAsia="hu-HU"/>
        </w:rPr>
      </w:pPr>
      <w:proofErr w:type="gramStart"/>
      <w:r>
        <w:rPr>
          <w:rFonts w:cs="Arial"/>
          <w:sz w:val="24"/>
          <w:szCs w:val="24"/>
          <w:lang w:eastAsia="hu-HU"/>
        </w:rPr>
        <w:t>-  az</w:t>
      </w:r>
      <w:proofErr w:type="gramEnd"/>
      <w:r>
        <w:rPr>
          <w:rFonts w:cs="Arial"/>
          <w:sz w:val="24"/>
          <w:szCs w:val="24"/>
          <w:lang w:eastAsia="hu-HU"/>
        </w:rPr>
        <w:t xml:space="preserve"> állami költségvetésből biztosított támogatás, </w:t>
      </w:r>
    </w:p>
    <w:p w:rsidR="00CC087A" w:rsidRDefault="00CC087A" w:rsidP="00CC087A">
      <w:pPr>
        <w:jc w:val="both"/>
        <w:rPr>
          <w:rFonts w:cs="Arial"/>
          <w:sz w:val="24"/>
          <w:szCs w:val="24"/>
          <w:lang w:eastAsia="hu-HU"/>
        </w:rPr>
      </w:pPr>
      <w:r>
        <w:rPr>
          <w:rFonts w:cs="Arial"/>
          <w:sz w:val="24"/>
          <w:szCs w:val="24"/>
          <w:lang w:eastAsia="hu-HU"/>
        </w:rPr>
        <w:t xml:space="preserve">- az önkormányzatok hozzájárulása. </w:t>
      </w:r>
    </w:p>
    <w:p w:rsidR="00CC087A" w:rsidRDefault="00CC087A" w:rsidP="00CC087A">
      <w:pPr>
        <w:spacing w:before="100" w:beforeAutospacing="1"/>
        <w:jc w:val="both"/>
        <w:rPr>
          <w:rFonts w:cs="Arial"/>
          <w:sz w:val="24"/>
          <w:szCs w:val="24"/>
          <w:lang w:eastAsia="hu-HU"/>
        </w:rPr>
      </w:pPr>
      <w:r>
        <w:rPr>
          <w:rFonts w:cs="Arial"/>
          <w:sz w:val="24"/>
          <w:szCs w:val="24"/>
          <w:lang w:eastAsia="hu-HU"/>
        </w:rPr>
        <w:t>Az önkormányzati hozzájárulás arányban áll a hivatal által a település számára nyújtott szolgáltatásokkal, valamint a települések teljesítőképességével.</w:t>
      </w:r>
    </w:p>
    <w:p w:rsidR="00CC087A" w:rsidRDefault="00CC087A" w:rsidP="00CC087A">
      <w:pPr>
        <w:spacing w:before="100" w:beforeAutospacing="1"/>
        <w:jc w:val="both"/>
        <w:rPr>
          <w:rFonts w:cs="Arial"/>
          <w:sz w:val="24"/>
          <w:szCs w:val="24"/>
          <w:lang w:eastAsia="hu-HU"/>
        </w:rPr>
      </w:pPr>
      <w:r>
        <w:rPr>
          <w:rFonts w:cs="Arial"/>
          <w:sz w:val="24"/>
          <w:szCs w:val="24"/>
          <w:lang w:eastAsia="hu-HU"/>
        </w:rPr>
        <w:t xml:space="preserve">Az önkormányzati hozzájárulás mértéke </w:t>
      </w:r>
      <w:bookmarkStart w:id="425" w:name="_GoBack"/>
      <w:bookmarkEnd w:id="425"/>
      <w:r>
        <w:rPr>
          <w:rFonts w:cs="Arial"/>
          <w:sz w:val="24"/>
          <w:szCs w:val="24"/>
          <w:lang w:eastAsia="hu-HU"/>
        </w:rPr>
        <w:t>a költségvetés tervezése során minden évben felülvizsgálandó.</w:t>
      </w:r>
    </w:p>
    <w:p w:rsidR="00CC087A" w:rsidRPr="00D41EF3" w:rsidRDefault="00CC087A" w:rsidP="00CC087A">
      <w:pPr>
        <w:spacing w:before="100" w:beforeAutospacing="1"/>
        <w:jc w:val="center"/>
        <w:rPr>
          <w:rFonts w:cs="Arial"/>
          <w:b/>
          <w:sz w:val="24"/>
          <w:szCs w:val="24"/>
          <w:lang w:eastAsia="hu-HU"/>
        </w:rPr>
      </w:pPr>
      <w:r w:rsidRPr="00D41EF3">
        <w:rPr>
          <w:rFonts w:cs="Arial"/>
          <w:b/>
          <w:sz w:val="24"/>
          <w:szCs w:val="24"/>
          <w:lang w:eastAsia="hu-HU"/>
        </w:rPr>
        <w:t>A Hivatal költségvetésének kiadásai:</w:t>
      </w:r>
    </w:p>
    <w:p w:rsidR="00CC087A" w:rsidRDefault="00CC087A" w:rsidP="00CC087A">
      <w:pPr>
        <w:spacing w:before="100" w:beforeAutospacing="1"/>
        <w:jc w:val="both"/>
        <w:rPr>
          <w:rFonts w:cs="Arial"/>
          <w:sz w:val="24"/>
          <w:szCs w:val="24"/>
          <w:lang w:eastAsia="hu-HU"/>
        </w:rPr>
      </w:pPr>
      <w:r>
        <w:rPr>
          <w:rFonts w:cs="Arial"/>
          <w:sz w:val="24"/>
          <w:szCs w:val="24"/>
          <w:lang w:eastAsia="hu-HU"/>
        </w:rPr>
        <w:t xml:space="preserve">Az együttes testületi ülésre el kell készíteni a Hivatal köztisztviselőinek és fizikai állományba tartozó </w:t>
      </w:r>
      <w:proofErr w:type="gramStart"/>
      <w:r>
        <w:rPr>
          <w:rFonts w:cs="Arial"/>
          <w:sz w:val="24"/>
          <w:szCs w:val="24"/>
          <w:lang w:eastAsia="hu-HU"/>
        </w:rPr>
        <w:t>dolgozóinak  személyi</w:t>
      </w:r>
      <w:proofErr w:type="gramEnd"/>
      <w:r>
        <w:rPr>
          <w:rFonts w:cs="Arial"/>
          <w:sz w:val="24"/>
          <w:szCs w:val="24"/>
          <w:lang w:eastAsia="hu-HU"/>
        </w:rPr>
        <w:t xml:space="preserve"> kiadásaira, az épület és a hivatal működésének dologi kiadásaira vonatkozó kimutatásokat, dokumentációkat, leírásokat. </w:t>
      </w:r>
    </w:p>
    <w:p w:rsidR="00CC087A" w:rsidRDefault="00CC087A" w:rsidP="00CC087A">
      <w:pPr>
        <w:spacing w:before="100" w:beforeAutospacing="1" w:after="100" w:afterAutospacing="1"/>
        <w:jc w:val="both"/>
        <w:rPr>
          <w:rFonts w:cs="Arial"/>
          <w:sz w:val="24"/>
          <w:szCs w:val="24"/>
          <w:lang w:eastAsia="hu-HU"/>
        </w:rPr>
      </w:pPr>
      <w:r>
        <w:rPr>
          <w:rFonts w:cs="Arial"/>
          <w:sz w:val="24"/>
          <w:szCs w:val="24"/>
          <w:lang w:eastAsia="hu-HU"/>
        </w:rPr>
        <w:t xml:space="preserve">A személyi kiadások között a köztisztviselőkön kívül 1 fő takarító és 1 fő </w:t>
      </w:r>
      <w:proofErr w:type="gramStart"/>
      <w:r>
        <w:rPr>
          <w:rFonts w:cs="Arial"/>
          <w:sz w:val="24"/>
          <w:szCs w:val="24"/>
          <w:lang w:eastAsia="hu-HU"/>
        </w:rPr>
        <w:t>hivatalsegéd  bére</w:t>
      </w:r>
      <w:proofErr w:type="gramEnd"/>
      <w:r>
        <w:rPr>
          <w:rFonts w:cs="Arial"/>
          <w:sz w:val="24"/>
          <w:szCs w:val="24"/>
          <w:lang w:eastAsia="hu-HU"/>
        </w:rPr>
        <w:t xml:space="preserve"> és juttatásai, járulékai szerepelnek.   </w:t>
      </w:r>
    </w:p>
    <w:p w:rsidR="00CC087A" w:rsidRPr="002A0E95" w:rsidRDefault="00CC087A" w:rsidP="00CC087A">
      <w:pPr>
        <w:spacing w:before="100" w:beforeAutospacing="1" w:after="100" w:afterAutospacing="1"/>
        <w:jc w:val="both"/>
        <w:rPr>
          <w:rFonts w:cs="Arial"/>
          <w:i/>
          <w:sz w:val="24"/>
          <w:szCs w:val="24"/>
          <w:lang w:eastAsia="hu-HU"/>
        </w:rPr>
      </w:pPr>
      <w:r>
        <w:rPr>
          <w:rFonts w:cs="Arial"/>
          <w:sz w:val="24"/>
          <w:szCs w:val="24"/>
          <w:lang w:eastAsia="hu-HU"/>
        </w:rPr>
        <w:t xml:space="preserve">A Hivatal épületének fenntartási költségei teljes egészében a hivatali költségvetés részére képezik. </w:t>
      </w:r>
    </w:p>
    <w:p w:rsidR="00CC087A" w:rsidRPr="002A0E95" w:rsidRDefault="00CC087A" w:rsidP="00CC087A">
      <w:pPr>
        <w:spacing w:before="100" w:beforeAutospacing="1" w:after="100" w:afterAutospacing="1"/>
        <w:jc w:val="both"/>
        <w:rPr>
          <w:rFonts w:cs="Arial"/>
          <w:b/>
          <w:sz w:val="24"/>
          <w:szCs w:val="24"/>
          <w:lang w:eastAsia="hu-HU"/>
        </w:rPr>
      </w:pPr>
      <w:r w:rsidRPr="002A0E95">
        <w:rPr>
          <w:rFonts w:cs="Arial"/>
          <w:b/>
          <w:sz w:val="24"/>
          <w:szCs w:val="24"/>
          <w:lang w:eastAsia="hu-HU"/>
        </w:rPr>
        <w:t xml:space="preserve">8./ A hivatal munkájának nyilvánossága </w:t>
      </w:r>
    </w:p>
    <w:p w:rsidR="00CC087A" w:rsidRDefault="00CC087A" w:rsidP="00CC087A">
      <w:pPr>
        <w:spacing w:before="100" w:beforeAutospacing="1" w:after="100" w:afterAutospacing="1"/>
        <w:jc w:val="both"/>
        <w:rPr>
          <w:rFonts w:cs="Arial"/>
          <w:sz w:val="24"/>
          <w:szCs w:val="24"/>
          <w:lang w:eastAsia="hu-HU"/>
        </w:rPr>
      </w:pPr>
      <w:proofErr w:type="gramStart"/>
      <w:r>
        <w:rPr>
          <w:rFonts w:cs="Arial"/>
          <w:sz w:val="24"/>
          <w:szCs w:val="24"/>
          <w:lang w:eastAsia="hu-HU"/>
        </w:rPr>
        <w:t xml:space="preserve">A </w:t>
      </w:r>
      <w:r w:rsidRPr="00C46AC4">
        <w:rPr>
          <w:rFonts w:cs="Arial"/>
          <w:sz w:val="24"/>
          <w:szCs w:val="24"/>
          <w:lang w:eastAsia="hu-HU"/>
        </w:rPr>
        <w:t xml:space="preserve"> hivatal</w:t>
      </w:r>
      <w:proofErr w:type="gramEnd"/>
      <w:r w:rsidRPr="00C46AC4">
        <w:rPr>
          <w:rFonts w:cs="Arial"/>
          <w:sz w:val="24"/>
          <w:szCs w:val="24"/>
          <w:lang w:eastAsia="hu-HU"/>
        </w:rPr>
        <w:t xml:space="preserve"> munkájának</w:t>
      </w:r>
      <w:r>
        <w:rPr>
          <w:rFonts w:cs="Arial"/>
          <w:sz w:val="24"/>
          <w:szCs w:val="24"/>
          <w:lang w:eastAsia="hu-HU"/>
        </w:rPr>
        <w:t xml:space="preserve"> átláthatósága, nyilvánossága érdekében mindkét település honlapján, illetve hirdetőtábláján folyamatosan tájékoztatni kell a lakosságot mindazokról a dokumentumokról, amik a működés feltételeit tartalmazzák, illetve mindazon információkról, amelyek a lakosság részére segítségül szolgálnak a szolgáltatások igénybevételéhez /pl. rendeletek, hirdetmények, tájékoztatók stb./ </w:t>
      </w:r>
    </w:p>
    <w:p w:rsidR="00CC087A" w:rsidRDefault="00CC087A" w:rsidP="00CC087A">
      <w:pPr>
        <w:spacing w:before="100" w:beforeAutospacing="1" w:after="100" w:afterAutospacing="1"/>
        <w:jc w:val="both"/>
        <w:rPr>
          <w:rFonts w:cs="Arial"/>
          <w:sz w:val="24"/>
          <w:szCs w:val="24"/>
          <w:lang w:eastAsia="hu-HU"/>
        </w:rPr>
      </w:pPr>
      <w:r>
        <w:rPr>
          <w:rFonts w:cs="Arial"/>
          <w:sz w:val="24"/>
          <w:szCs w:val="24"/>
          <w:lang w:eastAsia="hu-HU"/>
        </w:rPr>
        <w:t xml:space="preserve">A települések honlapjain meg kell jelentetni mindazokat az egyéb, közérdekű információkat is, amelyeket jogszabály kötelező jelleggel előír. </w:t>
      </w:r>
    </w:p>
    <w:p w:rsidR="00CC087A" w:rsidRPr="008676AD" w:rsidRDefault="00CC087A" w:rsidP="009E775D">
      <w:pPr>
        <w:pStyle w:val="Listaszerbekezds"/>
        <w:numPr>
          <w:ilvl w:val="0"/>
          <w:numId w:val="16"/>
        </w:numPr>
        <w:suppressAutoHyphens w:val="0"/>
        <w:spacing w:before="100" w:beforeAutospacing="1" w:after="100" w:afterAutospacing="1"/>
        <w:jc w:val="center"/>
        <w:rPr>
          <w:rFonts w:cs="Arial"/>
          <w:b/>
          <w:sz w:val="24"/>
          <w:szCs w:val="24"/>
          <w:lang w:eastAsia="hu-HU"/>
        </w:rPr>
      </w:pPr>
      <w:r w:rsidRPr="008676AD">
        <w:rPr>
          <w:rFonts w:cs="Arial"/>
          <w:b/>
          <w:sz w:val="24"/>
          <w:szCs w:val="24"/>
          <w:lang w:eastAsia="hu-HU"/>
        </w:rPr>
        <w:lastRenderedPageBreak/>
        <w:t>Záró rendelkezések</w:t>
      </w:r>
    </w:p>
    <w:p w:rsidR="00CC087A" w:rsidRDefault="00CC087A" w:rsidP="00CC087A">
      <w:pPr>
        <w:jc w:val="both"/>
        <w:rPr>
          <w:rFonts w:cs="Arial"/>
          <w:sz w:val="24"/>
          <w:szCs w:val="24"/>
          <w:lang w:eastAsia="hu-HU"/>
        </w:rPr>
      </w:pPr>
      <w:r>
        <w:rPr>
          <w:rFonts w:cs="Arial"/>
          <w:sz w:val="24"/>
          <w:szCs w:val="24"/>
          <w:lang w:eastAsia="hu-HU"/>
        </w:rPr>
        <w:t xml:space="preserve">Jelen megállapodás 2013. január 1-től kezdődően, határozatlan időtartamra szól. </w:t>
      </w:r>
    </w:p>
    <w:p w:rsidR="00CC087A" w:rsidRDefault="00CC087A" w:rsidP="00CC087A">
      <w:pPr>
        <w:jc w:val="both"/>
        <w:rPr>
          <w:rFonts w:cs="Arial"/>
          <w:sz w:val="24"/>
          <w:szCs w:val="24"/>
          <w:lang w:eastAsia="hu-HU"/>
        </w:rPr>
      </w:pPr>
    </w:p>
    <w:p w:rsidR="00CC087A" w:rsidRDefault="00CC087A" w:rsidP="00CC087A">
      <w:pPr>
        <w:jc w:val="both"/>
        <w:rPr>
          <w:rFonts w:cs="Arial"/>
          <w:sz w:val="24"/>
          <w:szCs w:val="24"/>
          <w:lang w:eastAsia="hu-HU"/>
        </w:rPr>
      </w:pPr>
      <w:r>
        <w:rPr>
          <w:rFonts w:cs="Arial"/>
          <w:sz w:val="24"/>
          <w:szCs w:val="24"/>
          <w:lang w:eastAsia="hu-HU"/>
        </w:rPr>
        <w:t xml:space="preserve">A 2013. évi költségvetési törvény ismeretében a felek visszatérnek mindazon kérdések eldöntésére, amely a hivatal működését, költségeit befolyásolja. </w:t>
      </w:r>
    </w:p>
    <w:p w:rsidR="00CC087A" w:rsidRDefault="00CC087A" w:rsidP="00CC087A">
      <w:pPr>
        <w:jc w:val="both"/>
        <w:rPr>
          <w:rFonts w:cs="Arial"/>
          <w:sz w:val="24"/>
          <w:szCs w:val="24"/>
          <w:lang w:eastAsia="hu-HU"/>
        </w:rPr>
      </w:pPr>
    </w:p>
    <w:p w:rsidR="00CC087A" w:rsidRDefault="00CC087A" w:rsidP="00CC087A">
      <w:pPr>
        <w:jc w:val="both"/>
        <w:rPr>
          <w:rFonts w:cs="Arial"/>
          <w:sz w:val="24"/>
          <w:szCs w:val="24"/>
          <w:lang w:eastAsia="hu-HU"/>
        </w:rPr>
      </w:pPr>
    </w:p>
    <w:p w:rsidR="00CC087A" w:rsidRDefault="00CC087A" w:rsidP="00CC087A">
      <w:pPr>
        <w:jc w:val="both"/>
        <w:rPr>
          <w:rFonts w:cs="Arial"/>
          <w:sz w:val="24"/>
          <w:szCs w:val="24"/>
          <w:lang w:eastAsia="hu-HU"/>
        </w:rPr>
      </w:pPr>
      <w:r>
        <w:rPr>
          <w:rFonts w:cs="Arial"/>
          <w:sz w:val="24"/>
          <w:szCs w:val="24"/>
          <w:lang w:eastAsia="hu-HU"/>
        </w:rPr>
        <w:t>Szászvár, 2012. december 14.</w:t>
      </w:r>
    </w:p>
    <w:p w:rsidR="00CC087A" w:rsidRDefault="00CC087A" w:rsidP="00CC087A">
      <w:pPr>
        <w:jc w:val="both"/>
        <w:rPr>
          <w:rFonts w:cs="Arial"/>
          <w:sz w:val="24"/>
          <w:szCs w:val="24"/>
          <w:lang w:eastAsia="hu-HU"/>
        </w:rPr>
      </w:pPr>
    </w:p>
    <w:p w:rsidR="00CC087A" w:rsidRDefault="00CC087A" w:rsidP="00CC087A">
      <w:pPr>
        <w:jc w:val="both"/>
        <w:rPr>
          <w:rFonts w:cs="Arial"/>
          <w:sz w:val="24"/>
          <w:szCs w:val="24"/>
          <w:lang w:eastAsia="hu-HU"/>
        </w:rPr>
      </w:pPr>
    </w:p>
    <w:p w:rsidR="00CC087A" w:rsidRDefault="00CC087A" w:rsidP="00CC087A">
      <w:pPr>
        <w:jc w:val="both"/>
        <w:rPr>
          <w:rFonts w:cs="Arial"/>
          <w:sz w:val="24"/>
          <w:szCs w:val="24"/>
          <w:lang w:eastAsia="hu-HU"/>
        </w:rPr>
      </w:pPr>
      <w:r>
        <w:rPr>
          <w:rFonts w:cs="Arial"/>
          <w:sz w:val="24"/>
          <w:szCs w:val="24"/>
          <w:lang w:eastAsia="hu-HU"/>
        </w:rPr>
        <w:t xml:space="preserve">                          </w:t>
      </w:r>
      <w:proofErr w:type="spellStart"/>
      <w:r>
        <w:rPr>
          <w:rFonts w:cs="Arial"/>
          <w:sz w:val="24"/>
          <w:szCs w:val="24"/>
          <w:lang w:eastAsia="hu-HU"/>
        </w:rPr>
        <w:t>Bék</w:t>
      </w:r>
      <w:proofErr w:type="spellEnd"/>
      <w:r>
        <w:rPr>
          <w:rFonts w:cs="Arial"/>
          <w:sz w:val="24"/>
          <w:szCs w:val="24"/>
          <w:lang w:eastAsia="hu-HU"/>
        </w:rPr>
        <w:t xml:space="preserve"> </w:t>
      </w:r>
      <w:proofErr w:type="gramStart"/>
      <w:r>
        <w:rPr>
          <w:rFonts w:cs="Arial"/>
          <w:sz w:val="24"/>
          <w:szCs w:val="24"/>
          <w:lang w:eastAsia="hu-HU"/>
        </w:rPr>
        <w:t>János                                        Endrődi</w:t>
      </w:r>
      <w:proofErr w:type="gramEnd"/>
      <w:r>
        <w:rPr>
          <w:rFonts w:cs="Arial"/>
          <w:sz w:val="24"/>
          <w:szCs w:val="24"/>
          <w:lang w:eastAsia="hu-HU"/>
        </w:rPr>
        <w:t xml:space="preserve"> Tibor </w:t>
      </w:r>
    </w:p>
    <w:p w:rsidR="00CC087A" w:rsidRDefault="00CC087A" w:rsidP="00CC087A">
      <w:pPr>
        <w:jc w:val="both"/>
        <w:rPr>
          <w:rFonts w:cs="Arial"/>
          <w:sz w:val="24"/>
          <w:szCs w:val="24"/>
          <w:lang w:eastAsia="hu-HU"/>
        </w:rPr>
      </w:pPr>
      <w:r>
        <w:rPr>
          <w:rFonts w:cs="Arial"/>
          <w:sz w:val="24"/>
          <w:szCs w:val="24"/>
          <w:lang w:eastAsia="hu-HU"/>
        </w:rPr>
        <w:t xml:space="preserve">                         </w:t>
      </w:r>
      <w:proofErr w:type="gramStart"/>
      <w:r>
        <w:rPr>
          <w:rFonts w:cs="Arial"/>
          <w:sz w:val="24"/>
          <w:szCs w:val="24"/>
          <w:lang w:eastAsia="hu-HU"/>
        </w:rPr>
        <w:t>polgármester</w:t>
      </w:r>
      <w:proofErr w:type="gramEnd"/>
      <w:r>
        <w:rPr>
          <w:rFonts w:cs="Arial"/>
          <w:sz w:val="24"/>
          <w:szCs w:val="24"/>
          <w:lang w:eastAsia="hu-HU"/>
        </w:rPr>
        <w:t xml:space="preserve">                                     </w:t>
      </w:r>
      <w:proofErr w:type="spellStart"/>
      <w:r>
        <w:rPr>
          <w:rFonts w:cs="Arial"/>
          <w:sz w:val="24"/>
          <w:szCs w:val="24"/>
          <w:lang w:eastAsia="hu-HU"/>
        </w:rPr>
        <w:t>polgármester</w:t>
      </w:r>
      <w:proofErr w:type="spellEnd"/>
      <w:r>
        <w:rPr>
          <w:rFonts w:cs="Arial"/>
          <w:sz w:val="24"/>
          <w:szCs w:val="24"/>
          <w:lang w:eastAsia="hu-HU"/>
        </w:rPr>
        <w:t xml:space="preserve"> </w:t>
      </w:r>
    </w:p>
    <w:p w:rsidR="00CC087A" w:rsidRDefault="00CC087A" w:rsidP="00CC087A">
      <w:pPr>
        <w:jc w:val="both"/>
        <w:rPr>
          <w:rFonts w:cs="Arial"/>
          <w:sz w:val="24"/>
          <w:szCs w:val="24"/>
          <w:lang w:eastAsia="hu-HU"/>
        </w:rPr>
      </w:pPr>
    </w:p>
    <w:p w:rsidR="00CC087A" w:rsidRDefault="00CC087A" w:rsidP="00CC087A">
      <w:pPr>
        <w:ind w:left="360"/>
        <w:jc w:val="both"/>
        <w:rPr>
          <w:rFonts w:cs="Arial"/>
          <w:sz w:val="24"/>
          <w:szCs w:val="24"/>
          <w:lang w:eastAsia="hu-HU"/>
        </w:rPr>
      </w:pPr>
      <w:r>
        <w:rPr>
          <w:rFonts w:cs="Arial"/>
          <w:sz w:val="24"/>
          <w:szCs w:val="24"/>
          <w:lang w:eastAsia="hu-HU"/>
        </w:rPr>
        <w:t xml:space="preserve">A megállapodásban foglaltakkal egyetértek: </w:t>
      </w:r>
    </w:p>
    <w:p w:rsidR="00CC087A" w:rsidRDefault="00CC087A" w:rsidP="00CC087A">
      <w:pPr>
        <w:jc w:val="both"/>
        <w:rPr>
          <w:rFonts w:cs="Arial"/>
          <w:sz w:val="24"/>
          <w:szCs w:val="24"/>
          <w:lang w:eastAsia="hu-HU"/>
        </w:rPr>
      </w:pPr>
    </w:p>
    <w:p w:rsidR="00CC087A" w:rsidRDefault="00CC087A" w:rsidP="00CC087A">
      <w:pPr>
        <w:ind w:left="360"/>
        <w:jc w:val="both"/>
        <w:rPr>
          <w:rFonts w:cs="Arial"/>
          <w:sz w:val="24"/>
          <w:szCs w:val="24"/>
          <w:lang w:eastAsia="hu-HU"/>
        </w:rPr>
      </w:pPr>
      <w:proofErr w:type="spellStart"/>
      <w:r>
        <w:rPr>
          <w:rFonts w:cs="Arial"/>
          <w:sz w:val="24"/>
          <w:szCs w:val="24"/>
          <w:lang w:eastAsia="hu-HU"/>
        </w:rPr>
        <w:t>Havasiné</w:t>
      </w:r>
      <w:proofErr w:type="spellEnd"/>
      <w:r>
        <w:rPr>
          <w:rFonts w:cs="Arial"/>
          <w:sz w:val="24"/>
          <w:szCs w:val="24"/>
          <w:lang w:eastAsia="hu-HU"/>
        </w:rPr>
        <w:t xml:space="preserve"> </w:t>
      </w:r>
      <w:proofErr w:type="spellStart"/>
      <w:r>
        <w:rPr>
          <w:rFonts w:cs="Arial"/>
          <w:sz w:val="24"/>
          <w:szCs w:val="24"/>
          <w:lang w:eastAsia="hu-HU"/>
        </w:rPr>
        <w:t>Szokoly</w:t>
      </w:r>
      <w:proofErr w:type="spellEnd"/>
      <w:r>
        <w:rPr>
          <w:rFonts w:cs="Arial"/>
          <w:sz w:val="24"/>
          <w:szCs w:val="24"/>
          <w:lang w:eastAsia="hu-HU"/>
        </w:rPr>
        <w:t xml:space="preserve"> Zsuzsa jegyző </w:t>
      </w:r>
    </w:p>
    <w:p w:rsidR="004171C2" w:rsidRDefault="00EB22C7" w:rsidP="004171C2">
      <w:pPr>
        <w:jc w:val="both"/>
      </w:pPr>
      <w:r>
        <w:br w:type="page"/>
      </w:r>
    </w:p>
    <w:p w:rsidR="004171C2" w:rsidRDefault="004171C2" w:rsidP="004171C2">
      <w:pPr>
        <w:jc w:val="right"/>
        <w:rPr>
          <w:rFonts w:ascii="MS UI Gothic" w:eastAsia="MS UI Gothic" w:hAnsi="MS UI Gothic"/>
          <w:b/>
          <w:sz w:val="24"/>
          <w:szCs w:val="24"/>
        </w:rPr>
      </w:pPr>
    </w:p>
    <w:p w:rsidR="004940FF" w:rsidRPr="00037CE9" w:rsidRDefault="00DB4EDF" w:rsidP="00F9031F">
      <w:pPr>
        <w:pStyle w:val="Cmsor1"/>
      </w:pPr>
      <w:bookmarkStart w:id="426" w:name="_Toc411930026"/>
      <w:bookmarkStart w:id="427" w:name="_Toc411930765"/>
      <w:bookmarkStart w:id="428" w:name="_Toc411934225"/>
      <w:bookmarkStart w:id="429" w:name="_Toc445281257"/>
      <w:r>
        <w:t>3</w:t>
      </w:r>
      <w:r w:rsidR="00037CE9">
        <w:t xml:space="preserve">. </w:t>
      </w:r>
      <w:r w:rsidR="004940FF" w:rsidRPr="00037CE9">
        <w:t>szám</w:t>
      </w:r>
      <w:r w:rsidR="00037CE9">
        <w:t>ú</w:t>
      </w:r>
      <w:r w:rsidR="004940FF" w:rsidRPr="00037CE9">
        <w:t xml:space="preserve"> melléklet</w:t>
      </w:r>
      <w:bookmarkEnd w:id="426"/>
      <w:bookmarkEnd w:id="427"/>
      <w:bookmarkEnd w:id="428"/>
      <w:bookmarkEnd w:id="429"/>
      <w:r w:rsidR="004940FF" w:rsidRPr="00037CE9">
        <w:t xml:space="preserve"> </w:t>
      </w:r>
    </w:p>
    <w:p w:rsidR="004940FF" w:rsidRDefault="004940FF" w:rsidP="00F9031F">
      <w:pPr>
        <w:pStyle w:val="Cmsor1"/>
      </w:pPr>
      <w:bookmarkStart w:id="430" w:name="_Toc411930027"/>
      <w:bookmarkStart w:id="431" w:name="_Toc411930766"/>
      <w:bookmarkStart w:id="432" w:name="_Toc411934226"/>
      <w:bookmarkStart w:id="433" w:name="_Toc445281258"/>
      <w:r>
        <w:t>A Szászvári Közös Önkormányzati Hivatal Szervezeti és Működési Szabályzata</w:t>
      </w:r>
      <w:bookmarkEnd w:id="430"/>
      <w:bookmarkEnd w:id="431"/>
      <w:bookmarkEnd w:id="432"/>
      <w:bookmarkEnd w:id="433"/>
      <w:r>
        <w:t xml:space="preserve"> </w:t>
      </w:r>
    </w:p>
    <w:p w:rsidR="004940FF" w:rsidRDefault="004940FF" w:rsidP="004940FF">
      <w:pPr>
        <w:pStyle w:val="Szvegtrzs21"/>
        <w:ind w:left="720"/>
        <w:rPr>
          <w:rFonts w:ascii="MS Mincho" w:hAnsi="MS Mincho"/>
          <w:b/>
          <w:iCs/>
          <w:sz w:val="24"/>
        </w:rPr>
      </w:pPr>
    </w:p>
    <w:p w:rsidR="004940FF" w:rsidRDefault="004940FF" w:rsidP="004940FF">
      <w:pPr>
        <w:jc w:val="center"/>
        <w:rPr>
          <w:rFonts w:cs="Arial"/>
          <w:b/>
          <w:sz w:val="28"/>
          <w:szCs w:val="28"/>
        </w:rPr>
      </w:pPr>
    </w:p>
    <w:p w:rsidR="004940FF" w:rsidRDefault="004940FF" w:rsidP="004940FF">
      <w:pPr>
        <w:jc w:val="center"/>
        <w:rPr>
          <w:rFonts w:cs="Arial"/>
          <w:b/>
          <w:sz w:val="28"/>
          <w:szCs w:val="28"/>
        </w:rPr>
      </w:pPr>
    </w:p>
    <w:p w:rsidR="004940FF" w:rsidRDefault="004940FF" w:rsidP="004940FF">
      <w:pPr>
        <w:jc w:val="center"/>
        <w:rPr>
          <w:rFonts w:cs="Arial"/>
          <w:b/>
          <w:sz w:val="28"/>
          <w:szCs w:val="28"/>
        </w:rPr>
      </w:pPr>
    </w:p>
    <w:p w:rsidR="004940FF" w:rsidRDefault="004940FF" w:rsidP="004940FF">
      <w:pPr>
        <w:jc w:val="center"/>
        <w:rPr>
          <w:rFonts w:cs="Arial"/>
          <w:b/>
          <w:sz w:val="28"/>
          <w:szCs w:val="28"/>
        </w:rPr>
      </w:pPr>
    </w:p>
    <w:p w:rsidR="004940FF" w:rsidRDefault="004940FF" w:rsidP="004940FF">
      <w:pPr>
        <w:jc w:val="center"/>
        <w:rPr>
          <w:rFonts w:cs="Arial"/>
          <w:b/>
          <w:sz w:val="28"/>
          <w:szCs w:val="28"/>
        </w:rPr>
      </w:pPr>
    </w:p>
    <w:p w:rsidR="004940FF" w:rsidRDefault="004940FF" w:rsidP="004940FF">
      <w:pPr>
        <w:jc w:val="center"/>
        <w:rPr>
          <w:rFonts w:cs="Arial"/>
          <w:b/>
          <w:sz w:val="28"/>
          <w:szCs w:val="28"/>
        </w:rPr>
      </w:pPr>
    </w:p>
    <w:p w:rsidR="004940FF" w:rsidRDefault="004940FF" w:rsidP="004940FF">
      <w:pPr>
        <w:jc w:val="center"/>
        <w:rPr>
          <w:rFonts w:cs="Arial"/>
          <w:b/>
          <w:sz w:val="28"/>
          <w:szCs w:val="28"/>
        </w:rPr>
      </w:pPr>
    </w:p>
    <w:p w:rsidR="004940FF" w:rsidRDefault="004940FF" w:rsidP="004940FF">
      <w:pPr>
        <w:jc w:val="center"/>
        <w:rPr>
          <w:rFonts w:cs="Arial"/>
          <w:b/>
          <w:sz w:val="28"/>
          <w:szCs w:val="28"/>
        </w:rPr>
      </w:pPr>
    </w:p>
    <w:p w:rsidR="004940FF" w:rsidRDefault="004940FF" w:rsidP="004940FF">
      <w:pPr>
        <w:jc w:val="center"/>
        <w:rPr>
          <w:rFonts w:cs="Arial"/>
          <w:b/>
          <w:sz w:val="28"/>
          <w:szCs w:val="28"/>
        </w:rPr>
      </w:pPr>
    </w:p>
    <w:p w:rsidR="004940FF" w:rsidRDefault="004940FF" w:rsidP="00246F90">
      <w:pPr>
        <w:rPr>
          <w:rFonts w:cs="Arial"/>
          <w:b/>
          <w:sz w:val="28"/>
          <w:szCs w:val="28"/>
        </w:rPr>
      </w:pPr>
    </w:p>
    <w:p w:rsidR="004940FF" w:rsidRPr="0007002D" w:rsidRDefault="00246F90" w:rsidP="004940FF">
      <w:pPr>
        <w:jc w:val="center"/>
        <w:rPr>
          <w:rFonts w:ascii="Algerian" w:hAnsi="Algerian" w:cs="Arial"/>
          <w:b/>
          <w:sz w:val="72"/>
          <w:szCs w:val="72"/>
        </w:rPr>
      </w:pPr>
      <w:r>
        <w:rPr>
          <w:rFonts w:ascii="Algerian" w:hAnsi="Algerian" w:cs="Arial"/>
          <w:b/>
          <w:sz w:val="72"/>
          <w:szCs w:val="72"/>
        </w:rPr>
        <w:t xml:space="preserve">Szászvár közös önkormányzati </w:t>
      </w:r>
      <w:proofErr w:type="gramStart"/>
      <w:r>
        <w:rPr>
          <w:rFonts w:ascii="Algerian" w:hAnsi="Algerian" w:cs="Arial"/>
          <w:b/>
          <w:sz w:val="72"/>
          <w:szCs w:val="72"/>
        </w:rPr>
        <w:t xml:space="preserve">Hivatal </w:t>
      </w:r>
      <w:r w:rsidR="004940FF" w:rsidRPr="0007002D">
        <w:rPr>
          <w:rFonts w:ascii="Algerian" w:hAnsi="Algerian" w:cs="Arial"/>
          <w:b/>
          <w:sz w:val="72"/>
          <w:szCs w:val="72"/>
        </w:rPr>
        <w:t xml:space="preserve"> Szervezeti</w:t>
      </w:r>
      <w:proofErr w:type="gramEnd"/>
      <w:r w:rsidR="004940FF" w:rsidRPr="0007002D">
        <w:rPr>
          <w:rFonts w:ascii="Algerian" w:hAnsi="Algerian" w:cs="Arial"/>
          <w:b/>
          <w:sz w:val="72"/>
          <w:szCs w:val="72"/>
        </w:rPr>
        <w:t xml:space="preserve"> és M</w:t>
      </w:r>
      <w:r w:rsidR="004940FF" w:rsidRPr="0007002D">
        <w:rPr>
          <w:rFonts w:cs="Arial"/>
          <w:b/>
          <w:sz w:val="72"/>
          <w:szCs w:val="72"/>
        </w:rPr>
        <w:t>ű</w:t>
      </w:r>
      <w:r w:rsidR="004940FF" w:rsidRPr="0007002D">
        <w:rPr>
          <w:rFonts w:ascii="Algerian" w:hAnsi="Algerian" w:cs="Arial"/>
          <w:b/>
          <w:sz w:val="72"/>
          <w:szCs w:val="72"/>
        </w:rPr>
        <w:t>ködési Szabályzata</w:t>
      </w:r>
    </w:p>
    <w:p w:rsidR="004940FF" w:rsidRDefault="004940FF" w:rsidP="004940FF">
      <w:pPr>
        <w:jc w:val="center"/>
        <w:rPr>
          <w:rFonts w:cs="Arial"/>
          <w:b/>
          <w:sz w:val="28"/>
          <w:szCs w:val="28"/>
        </w:rPr>
      </w:pPr>
    </w:p>
    <w:p w:rsidR="004940FF" w:rsidRDefault="004940FF" w:rsidP="004940FF">
      <w:pPr>
        <w:jc w:val="center"/>
        <w:rPr>
          <w:rFonts w:cs="Arial"/>
          <w:b/>
          <w:sz w:val="28"/>
          <w:szCs w:val="28"/>
        </w:rPr>
      </w:pPr>
    </w:p>
    <w:p w:rsidR="004940FF" w:rsidRDefault="004940FF" w:rsidP="004940FF">
      <w:pPr>
        <w:jc w:val="center"/>
        <w:rPr>
          <w:rFonts w:cs="Arial"/>
          <w:b/>
          <w:sz w:val="28"/>
          <w:szCs w:val="28"/>
        </w:rPr>
      </w:pPr>
    </w:p>
    <w:p w:rsidR="004940FF" w:rsidRDefault="004940FF" w:rsidP="004940FF">
      <w:pPr>
        <w:jc w:val="center"/>
        <w:rPr>
          <w:rFonts w:cs="Arial"/>
          <w:b/>
          <w:sz w:val="28"/>
          <w:szCs w:val="28"/>
        </w:rPr>
      </w:pPr>
    </w:p>
    <w:p w:rsidR="004940FF" w:rsidRDefault="004940FF" w:rsidP="004940FF">
      <w:pPr>
        <w:jc w:val="center"/>
        <w:rPr>
          <w:rFonts w:cs="Arial"/>
          <w:b/>
          <w:sz w:val="28"/>
          <w:szCs w:val="28"/>
        </w:rPr>
      </w:pPr>
    </w:p>
    <w:p w:rsidR="004940FF" w:rsidRDefault="004940FF" w:rsidP="004940FF">
      <w:pPr>
        <w:jc w:val="center"/>
        <w:rPr>
          <w:rFonts w:cs="Arial"/>
          <w:b/>
          <w:sz w:val="28"/>
          <w:szCs w:val="28"/>
        </w:rPr>
      </w:pPr>
    </w:p>
    <w:p w:rsidR="004940FF" w:rsidRDefault="004940FF" w:rsidP="004940FF">
      <w:pPr>
        <w:jc w:val="center"/>
        <w:rPr>
          <w:rFonts w:cs="Arial"/>
          <w:b/>
          <w:sz w:val="28"/>
          <w:szCs w:val="28"/>
        </w:rPr>
      </w:pPr>
    </w:p>
    <w:p w:rsidR="004940FF" w:rsidRDefault="004940FF" w:rsidP="002E536B">
      <w:pPr>
        <w:rPr>
          <w:rFonts w:cs="Arial"/>
          <w:b/>
          <w:sz w:val="28"/>
          <w:szCs w:val="28"/>
        </w:rPr>
      </w:pPr>
    </w:p>
    <w:p w:rsidR="004940FF" w:rsidRDefault="002E536B" w:rsidP="004940FF">
      <w:pPr>
        <w:jc w:val="center"/>
        <w:rPr>
          <w:rFonts w:cs="Arial"/>
          <w:b/>
          <w:sz w:val="28"/>
          <w:szCs w:val="28"/>
        </w:rPr>
      </w:pPr>
      <w:r>
        <w:rPr>
          <w:rFonts w:cs="Arial"/>
          <w:b/>
          <w:sz w:val="28"/>
          <w:szCs w:val="28"/>
        </w:rPr>
        <w:t>E</w:t>
      </w:r>
      <w:r w:rsidR="004940FF">
        <w:rPr>
          <w:rFonts w:cs="Arial"/>
          <w:b/>
          <w:sz w:val="28"/>
          <w:szCs w:val="28"/>
        </w:rPr>
        <w:t xml:space="preserve">lfogadta a 108 /2013./ X.28./ számú határozattal Szászvár Nagyközség, a 66 /2013./X.30./ számú határozattal Vékény Község Önkormányzata </w:t>
      </w:r>
    </w:p>
    <w:p w:rsidR="004940FF" w:rsidRDefault="004940FF" w:rsidP="004940FF">
      <w:pPr>
        <w:jc w:val="center"/>
        <w:rPr>
          <w:rFonts w:cs="Arial"/>
          <w:b/>
          <w:sz w:val="28"/>
          <w:szCs w:val="28"/>
        </w:rPr>
      </w:pPr>
    </w:p>
    <w:p w:rsidR="004940FF" w:rsidRDefault="004940FF" w:rsidP="004940FF">
      <w:pPr>
        <w:rPr>
          <w:rFonts w:cs="Arial"/>
          <w:b/>
          <w:sz w:val="28"/>
          <w:szCs w:val="28"/>
        </w:rPr>
      </w:pPr>
    </w:p>
    <w:p w:rsidR="004940FF" w:rsidRPr="0064782E" w:rsidRDefault="00246F90" w:rsidP="004940FF">
      <w:pPr>
        <w:jc w:val="center"/>
        <w:rPr>
          <w:rFonts w:cs="Arial"/>
          <w:b/>
          <w:sz w:val="28"/>
          <w:szCs w:val="28"/>
        </w:rPr>
      </w:pPr>
      <w:r>
        <w:rPr>
          <w:rFonts w:cs="Arial"/>
          <w:b/>
          <w:sz w:val="28"/>
          <w:szCs w:val="28"/>
        </w:rPr>
        <w:lastRenderedPageBreak/>
        <w:t xml:space="preserve">Szászvári Közös Önkormányzati </w:t>
      </w:r>
      <w:proofErr w:type="gramStart"/>
      <w:r>
        <w:rPr>
          <w:rFonts w:cs="Arial"/>
          <w:b/>
          <w:sz w:val="28"/>
          <w:szCs w:val="28"/>
        </w:rPr>
        <w:t xml:space="preserve">Hivatal </w:t>
      </w:r>
      <w:r w:rsidR="004940FF">
        <w:rPr>
          <w:rFonts w:cs="Arial"/>
          <w:b/>
          <w:sz w:val="28"/>
          <w:szCs w:val="28"/>
        </w:rPr>
        <w:t xml:space="preserve"> </w:t>
      </w:r>
      <w:r w:rsidR="004940FF" w:rsidRPr="0064782E">
        <w:rPr>
          <w:rFonts w:cs="Arial"/>
          <w:b/>
          <w:sz w:val="28"/>
          <w:szCs w:val="28"/>
        </w:rPr>
        <w:t>Szervezeti</w:t>
      </w:r>
      <w:proofErr w:type="gramEnd"/>
      <w:r w:rsidR="004940FF" w:rsidRPr="0064782E">
        <w:rPr>
          <w:rFonts w:cs="Arial"/>
          <w:b/>
          <w:sz w:val="28"/>
          <w:szCs w:val="28"/>
        </w:rPr>
        <w:t xml:space="preserve"> és Működési Szabályzata</w:t>
      </w:r>
    </w:p>
    <w:p w:rsidR="004940FF" w:rsidRPr="0064782E" w:rsidRDefault="004940FF" w:rsidP="004940FF">
      <w:pPr>
        <w:jc w:val="center"/>
        <w:rPr>
          <w:rFonts w:cs="Arial"/>
          <w:b/>
        </w:rPr>
      </w:pPr>
    </w:p>
    <w:p w:rsidR="004940FF" w:rsidRPr="0007002D" w:rsidRDefault="004940FF" w:rsidP="004940FF">
      <w:pPr>
        <w:rPr>
          <w:rFonts w:cs="Arial"/>
          <w:b/>
        </w:rPr>
      </w:pPr>
    </w:p>
    <w:p w:rsidR="004940FF" w:rsidRDefault="004940FF" w:rsidP="004940FF">
      <w:pPr>
        <w:jc w:val="both"/>
        <w:rPr>
          <w:rFonts w:cs="Arial"/>
        </w:rPr>
      </w:pPr>
      <w:r w:rsidRPr="0064782E">
        <w:rPr>
          <w:rFonts w:cs="Arial"/>
          <w:bCs/>
        </w:rPr>
        <w:t>Magyarország helyi önkormányzatairól szóló 2011. évi CLXXXIX. törvény 84. §</w:t>
      </w:r>
      <w:r w:rsidRPr="0064782E">
        <w:rPr>
          <w:rFonts w:cs="Arial"/>
        </w:rPr>
        <w:t xml:space="preserve"> (1) b</w:t>
      </w:r>
      <w:r>
        <w:rPr>
          <w:rFonts w:cs="Arial"/>
        </w:rPr>
        <w:t xml:space="preserve">ekezdése az alábbiak szerint rendelkezik a polgármesteri hivatal, vagy a közös önkormányzati hivatal létrehozásáról: </w:t>
      </w:r>
    </w:p>
    <w:p w:rsidR="004940FF" w:rsidRDefault="004940FF" w:rsidP="004940FF">
      <w:pPr>
        <w:jc w:val="both"/>
        <w:rPr>
          <w:rFonts w:cs="Arial"/>
        </w:rPr>
      </w:pPr>
    </w:p>
    <w:p w:rsidR="004940FF" w:rsidRPr="0064782E" w:rsidRDefault="004940FF" w:rsidP="004940FF">
      <w:pPr>
        <w:jc w:val="both"/>
        <w:rPr>
          <w:rFonts w:cs="Arial"/>
        </w:rPr>
      </w:pPr>
      <w:r w:rsidRPr="0064782E">
        <w:rPr>
          <w:rFonts w:cs="Arial"/>
        </w:rPr>
        <w:t xml:space="preserve"> „A helyi önkormányzat képviselő-testülete az önkormányzat működésével, valamint a polgármester vagy a jegyző feladat- és hatáskörébe tartozó ügyek döntésre való előkészítésével és végrehajtásával kapcsolatos feladatok ellátására polgármesteri hivatalt vagy közös önkormányzati hivatalt hoz létre. A hivatal közreműködik az önkormányzatok egymás közötti, valamint az állami szervekkel történő együttműködésének összehangolásában.”.</w:t>
      </w:r>
    </w:p>
    <w:p w:rsidR="004940FF" w:rsidRPr="0064782E" w:rsidRDefault="004940FF" w:rsidP="004940FF">
      <w:pPr>
        <w:jc w:val="both"/>
        <w:rPr>
          <w:rFonts w:cs="Arial"/>
        </w:rPr>
      </w:pPr>
    </w:p>
    <w:p w:rsidR="004940FF" w:rsidRPr="0064782E" w:rsidRDefault="004940FF" w:rsidP="004940FF">
      <w:pPr>
        <w:jc w:val="both"/>
        <w:rPr>
          <w:rFonts w:cs="Arial"/>
        </w:rPr>
      </w:pPr>
      <w:r>
        <w:rPr>
          <w:rFonts w:cs="Arial"/>
        </w:rPr>
        <w:t>Szászvár Nagyközség</w:t>
      </w:r>
      <w:r w:rsidRPr="0064782E">
        <w:rPr>
          <w:rFonts w:cs="Arial"/>
        </w:rPr>
        <w:t xml:space="preserve"> Önkormányzati Képviselő-testülete </w:t>
      </w:r>
      <w:r w:rsidRPr="0064782E">
        <w:rPr>
          <w:rFonts w:cs="Arial"/>
          <w:color w:val="000000"/>
        </w:rPr>
        <w:t xml:space="preserve">az államháztartásról szóló 2011. évi CXCV. törvény 9. § (1) bekezdés a) pontjában és 10. § (5) bekezdésében, az államháztartásról szóló törvény végrehajtásáról szóló 368/2011. (XII.31.) Korm. rendelet 13. § (1) bekezdésében </w:t>
      </w:r>
      <w:r w:rsidRPr="0064782E">
        <w:rPr>
          <w:rFonts w:cs="Arial"/>
        </w:rPr>
        <w:t xml:space="preserve">meghatározottak figyelembe vételével, továbbá </w:t>
      </w:r>
      <w:r>
        <w:rPr>
          <w:rFonts w:cs="Arial"/>
        </w:rPr>
        <w:t xml:space="preserve">Szászvár </w:t>
      </w:r>
      <w:proofErr w:type="gramStart"/>
      <w:r>
        <w:rPr>
          <w:rFonts w:cs="Arial"/>
        </w:rPr>
        <w:t>Nagyközség  Önkormányzat</w:t>
      </w:r>
      <w:proofErr w:type="gramEnd"/>
      <w:r>
        <w:rPr>
          <w:rFonts w:cs="Arial"/>
        </w:rPr>
        <w:t xml:space="preserve"> K</w:t>
      </w:r>
      <w:r w:rsidRPr="0064782E">
        <w:rPr>
          <w:rFonts w:cs="Arial"/>
        </w:rPr>
        <w:t xml:space="preserve">épviselő-testületének a Szervezeti </w:t>
      </w:r>
      <w:r>
        <w:rPr>
          <w:rFonts w:cs="Arial"/>
        </w:rPr>
        <w:t xml:space="preserve">és Működési Szabályzatról szóló </w:t>
      </w:r>
      <w:r w:rsidRPr="0064782E">
        <w:rPr>
          <w:rFonts w:cs="Arial"/>
        </w:rPr>
        <w:t xml:space="preserve">önkormányzati rendeletére figyelemmel a </w:t>
      </w:r>
      <w:r>
        <w:rPr>
          <w:rFonts w:cs="Arial"/>
        </w:rPr>
        <w:t xml:space="preserve">Szászvári Közös Önkormányzati </w:t>
      </w:r>
      <w:r w:rsidRPr="0064782E">
        <w:rPr>
          <w:rFonts w:cs="Arial"/>
        </w:rPr>
        <w:t xml:space="preserve"> Hivatal (a továbbiakban: Hivatal) Szervezeti és Működési Szabályzatát az alábbiak szerint hagyja jóvá:</w:t>
      </w:r>
    </w:p>
    <w:p w:rsidR="004940FF" w:rsidRPr="0064782E" w:rsidRDefault="004940FF" w:rsidP="004940FF">
      <w:pPr>
        <w:jc w:val="both"/>
        <w:rPr>
          <w:rFonts w:cs="Arial"/>
          <w:b/>
        </w:rPr>
      </w:pPr>
    </w:p>
    <w:p w:rsidR="004940FF" w:rsidRPr="0064782E" w:rsidRDefault="004940FF" w:rsidP="004940FF">
      <w:pPr>
        <w:jc w:val="center"/>
        <w:rPr>
          <w:rFonts w:cs="Arial"/>
          <w:b/>
        </w:rPr>
      </w:pPr>
    </w:p>
    <w:p w:rsidR="004940FF" w:rsidRPr="0064782E" w:rsidRDefault="004940FF" w:rsidP="004940FF">
      <w:pPr>
        <w:jc w:val="center"/>
        <w:rPr>
          <w:rFonts w:cs="Arial"/>
          <w:b/>
        </w:rPr>
      </w:pPr>
      <w:r w:rsidRPr="0064782E">
        <w:rPr>
          <w:rFonts w:cs="Arial"/>
          <w:b/>
        </w:rPr>
        <w:t>I. fejezet</w:t>
      </w:r>
    </w:p>
    <w:p w:rsidR="004940FF" w:rsidRPr="0064782E" w:rsidRDefault="004940FF" w:rsidP="004940FF">
      <w:pPr>
        <w:jc w:val="center"/>
        <w:rPr>
          <w:rFonts w:cs="Arial"/>
          <w:b/>
        </w:rPr>
      </w:pPr>
      <w:r w:rsidRPr="0064782E">
        <w:rPr>
          <w:rFonts w:cs="Arial"/>
          <w:b/>
        </w:rPr>
        <w:t>Általános rendelkezések</w:t>
      </w:r>
    </w:p>
    <w:p w:rsidR="004940FF" w:rsidRPr="0064782E" w:rsidRDefault="004940FF" w:rsidP="004940FF">
      <w:pPr>
        <w:jc w:val="both"/>
        <w:rPr>
          <w:rFonts w:cs="Arial"/>
        </w:rPr>
      </w:pPr>
    </w:p>
    <w:p w:rsidR="004940FF" w:rsidRPr="0064782E" w:rsidRDefault="004940FF" w:rsidP="004940FF">
      <w:pPr>
        <w:rPr>
          <w:rFonts w:cs="Arial"/>
          <w:b/>
        </w:rPr>
      </w:pPr>
      <w:smartTag w:uri="urn:schemas-microsoft-com:office:smarttags" w:element="metricconverter">
        <w:smartTagPr>
          <w:attr w:name="ProductID" w:val="1. A"/>
        </w:smartTagPr>
        <w:r w:rsidRPr="0064782E">
          <w:rPr>
            <w:rFonts w:cs="Arial"/>
            <w:b/>
          </w:rPr>
          <w:t>1. A</w:t>
        </w:r>
      </w:smartTag>
      <w:r w:rsidRPr="0064782E">
        <w:rPr>
          <w:rFonts w:cs="Arial"/>
          <w:b/>
        </w:rPr>
        <w:t xml:space="preserve"> Hivatal megnevezése</w:t>
      </w:r>
    </w:p>
    <w:p w:rsidR="004940FF" w:rsidRPr="0064782E" w:rsidRDefault="004940FF" w:rsidP="004940FF">
      <w:pPr>
        <w:jc w:val="both"/>
        <w:rPr>
          <w:rFonts w:cs="Arial"/>
        </w:rPr>
      </w:pPr>
    </w:p>
    <w:p w:rsidR="004940FF" w:rsidRPr="0064782E" w:rsidRDefault="004940FF" w:rsidP="004940FF">
      <w:pPr>
        <w:jc w:val="both"/>
        <w:rPr>
          <w:rFonts w:cs="Arial"/>
        </w:rPr>
      </w:pPr>
      <w:r>
        <w:rPr>
          <w:rFonts w:cs="Arial"/>
        </w:rPr>
        <w:t xml:space="preserve">- Szászvári Közös Önkormányzati Hivatal  </w:t>
      </w:r>
    </w:p>
    <w:p w:rsidR="004940FF" w:rsidRPr="0064782E" w:rsidRDefault="004940FF" w:rsidP="004940FF">
      <w:pPr>
        <w:jc w:val="both"/>
        <w:rPr>
          <w:rFonts w:cs="Arial"/>
        </w:rPr>
      </w:pPr>
    </w:p>
    <w:p w:rsidR="004940FF" w:rsidRDefault="004940FF" w:rsidP="004940FF">
      <w:pPr>
        <w:rPr>
          <w:rFonts w:cs="Arial"/>
        </w:rPr>
      </w:pPr>
      <w:smartTag w:uri="urn:schemas-microsoft-com:office:smarttags" w:element="metricconverter">
        <w:smartTagPr>
          <w:attr w:name="ProductID" w:val="2. A"/>
        </w:smartTagPr>
        <w:r w:rsidRPr="0064782E">
          <w:rPr>
            <w:rFonts w:cs="Arial"/>
            <w:b/>
          </w:rPr>
          <w:t>2. A</w:t>
        </w:r>
      </w:smartTag>
      <w:r w:rsidRPr="0064782E">
        <w:rPr>
          <w:rFonts w:cs="Arial"/>
          <w:b/>
        </w:rPr>
        <w:t xml:space="preserve"> Hivatal székhelye</w:t>
      </w:r>
      <w:r>
        <w:rPr>
          <w:rFonts w:cs="Arial"/>
          <w:b/>
        </w:rPr>
        <w:t xml:space="preserve">: </w:t>
      </w:r>
      <w:r>
        <w:rPr>
          <w:rFonts w:cs="Arial"/>
        </w:rPr>
        <w:t>7349 Szászvár, Május 1</w:t>
      </w:r>
      <w:proofErr w:type="gramStart"/>
      <w:r>
        <w:rPr>
          <w:rFonts w:cs="Arial"/>
        </w:rPr>
        <w:t>.tér</w:t>
      </w:r>
      <w:proofErr w:type="gramEnd"/>
      <w:r>
        <w:rPr>
          <w:rFonts w:cs="Arial"/>
        </w:rPr>
        <w:t xml:space="preserve"> 1.</w:t>
      </w:r>
    </w:p>
    <w:p w:rsidR="004940FF" w:rsidRPr="0007002D" w:rsidRDefault="004940FF" w:rsidP="004940FF">
      <w:pPr>
        <w:rPr>
          <w:rFonts w:cs="Arial"/>
          <w:b/>
        </w:rPr>
      </w:pPr>
    </w:p>
    <w:p w:rsidR="004940FF" w:rsidRPr="0007002D" w:rsidRDefault="004940FF" w:rsidP="004940FF">
      <w:pPr>
        <w:rPr>
          <w:rFonts w:cs="Arial"/>
          <w:b/>
        </w:rPr>
      </w:pPr>
      <w:proofErr w:type="gramStart"/>
      <w:r w:rsidRPr="0064782E">
        <w:rPr>
          <w:rFonts w:cs="Arial"/>
        </w:rPr>
        <w:t>a</w:t>
      </w:r>
      <w:proofErr w:type="gramEnd"/>
      <w:r w:rsidRPr="0064782E">
        <w:rPr>
          <w:rFonts w:cs="Arial"/>
        </w:rPr>
        <w:t>./ Lev</w:t>
      </w:r>
      <w:r>
        <w:rPr>
          <w:rFonts w:cs="Arial"/>
        </w:rPr>
        <w:t>él és távirati cím: 7349 Szászvár, Május 1.tér 1.</w:t>
      </w:r>
    </w:p>
    <w:p w:rsidR="004940FF" w:rsidRPr="0064782E" w:rsidRDefault="004940FF" w:rsidP="004940FF">
      <w:pPr>
        <w:jc w:val="both"/>
        <w:rPr>
          <w:rFonts w:cs="Arial"/>
        </w:rPr>
      </w:pPr>
      <w:r>
        <w:rPr>
          <w:rFonts w:cs="Arial"/>
        </w:rPr>
        <w:t>b./ Telefonszám: 72/589-000</w:t>
      </w:r>
    </w:p>
    <w:p w:rsidR="004940FF" w:rsidRPr="0064782E" w:rsidRDefault="004940FF" w:rsidP="004940FF">
      <w:pPr>
        <w:jc w:val="both"/>
        <w:rPr>
          <w:rFonts w:cs="Arial"/>
        </w:rPr>
      </w:pPr>
      <w:proofErr w:type="gramStart"/>
      <w:r w:rsidRPr="0064782E">
        <w:rPr>
          <w:rFonts w:cs="Arial"/>
        </w:rPr>
        <w:t>c.</w:t>
      </w:r>
      <w:proofErr w:type="gramEnd"/>
      <w:r w:rsidRPr="0064782E">
        <w:rPr>
          <w:rFonts w:cs="Arial"/>
        </w:rPr>
        <w:t>/ Tele</w:t>
      </w:r>
      <w:r>
        <w:rPr>
          <w:rFonts w:cs="Arial"/>
        </w:rPr>
        <w:t>fax szám: 72/389-200</w:t>
      </w:r>
    </w:p>
    <w:p w:rsidR="004940FF" w:rsidRPr="0064782E" w:rsidRDefault="004940FF" w:rsidP="004940FF">
      <w:pPr>
        <w:jc w:val="both"/>
        <w:rPr>
          <w:rFonts w:cs="Arial"/>
        </w:rPr>
      </w:pPr>
      <w:r w:rsidRPr="0064782E">
        <w:rPr>
          <w:rFonts w:cs="Arial"/>
        </w:rPr>
        <w:t xml:space="preserve">d./ E-mail cím: </w:t>
      </w:r>
      <w:hyperlink r:id="rId9" w:history="1">
        <w:r w:rsidRPr="002154B9">
          <w:rPr>
            <w:rStyle w:val="Hiperhivatkozs"/>
            <w:rFonts w:cs="Arial"/>
          </w:rPr>
          <w:t>szaszph@bonet.hu</w:t>
        </w:r>
      </w:hyperlink>
      <w:r>
        <w:rPr>
          <w:rFonts w:cs="Arial"/>
        </w:rPr>
        <w:t xml:space="preserve"> </w:t>
      </w:r>
    </w:p>
    <w:p w:rsidR="004940FF" w:rsidRPr="0064782E" w:rsidRDefault="004940FF" w:rsidP="004940FF">
      <w:pPr>
        <w:jc w:val="both"/>
        <w:rPr>
          <w:rFonts w:cs="Arial"/>
        </w:rPr>
      </w:pPr>
      <w:proofErr w:type="gramStart"/>
      <w:r w:rsidRPr="0064782E">
        <w:rPr>
          <w:rFonts w:cs="Arial"/>
        </w:rPr>
        <w:t>e</w:t>
      </w:r>
      <w:proofErr w:type="gramEnd"/>
      <w:r w:rsidRPr="0064782E">
        <w:rPr>
          <w:rFonts w:cs="Arial"/>
        </w:rPr>
        <w:t xml:space="preserve">./ Az alapító okirat kelte: </w:t>
      </w:r>
      <w:r>
        <w:rPr>
          <w:rFonts w:cs="Arial"/>
        </w:rPr>
        <w:t>2012. december 15</w:t>
      </w:r>
      <w:r w:rsidRPr="0064782E">
        <w:rPr>
          <w:rFonts w:cs="Arial"/>
        </w:rPr>
        <w:t>.</w:t>
      </w:r>
    </w:p>
    <w:p w:rsidR="004940FF" w:rsidRDefault="004940FF" w:rsidP="004940FF">
      <w:pPr>
        <w:jc w:val="both"/>
        <w:rPr>
          <w:rFonts w:cs="Arial"/>
        </w:rPr>
      </w:pPr>
      <w:r w:rsidRPr="0064782E">
        <w:rPr>
          <w:rFonts w:cs="Arial"/>
        </w:rPr>
        <w:t xml:space="preserve">     Az alapító okirat</w:t>
      </w:r>
      <w:r>
        <w:rPr>
          <w:rFonts w:cs="Arial"/>
        </w:rPr>
        <w:t>ot elfogadó testületi határozatok</w:t>
      </w:r>
      <w:r w:rsidRPr="0064782E">
        <w:rPr>
          <w:rFonts w:cs="Arial"/>
        </w:rPr>
        <w:t xml:space="preserve"> száma:</w:t>
      </w:r>
      <w:r>
        <w:rPr>
          <w:rFonts w:cs="Arial"/>
        </w:rPr>
        <w:t xml:space="preserve"> </w:t>
      </w:r>
    </w:p>
    <w:p w:rsidR="004940FF" w:rsidRDefault="004940FF" w:rsidP="004940FF">
      <w:pPr>
        <w:jc w:val="both"/>
        <w:rPr>
          <w:rFonts w:cs="Arial"/>
        </w:rPr>
      </w:pPr>
      <w:r>
        <w:rPr>
          <w:rFonts w:cs="Arial"/>
        </w:rPr>
        <w:t xml:space="preserve">    Szászvár Nagyközség Önkormányzata</w:t>
      </w:r>
      <w:proofErr w:type="gramStart"/>
      <w:r>
        <w:rPr>
          <w:rFonts w:cs="Arial"/>
        </w:rPr>
        <w:t xml:space="preserve">: </w:t>
      </w:r>
      <w:r w:rsidRPr="0064782E">
        <w:rPr>
          <w:rFonts w:cs="Arial"/>
        </w:rPr>
        <w:t xml:space="preserve"> </w:t>
      </w:r>
      <w:r>
        <w:rPr>
          <w:rFonts w:cs="Arial"/>
        </w:rPr>
        <w:t>112</w:t>
      </w:r>
      <w:proofErr w:type="gramEnd"/>
      <w:r>
        <w:rPr>
          <w:rFonts w:cs="Arial"/>
        </w:rPr>
        <w:t>/2012.(XII.15.)</w:t>
      </w:r>
      <w:r w:rsidRPr="0064782E">
        <w:rPr>
          <w:rFonts w:cs="Arial"/>
        </w:rPr>
        <w:t xml:space="preserve"> </w:t>
      </w:r>
    </w:p>
    <w:p w:rsidR="004940FF" w:rsidRPr="0064782E" w:rsidRDefault="004940FF" w:rsidP="004940FF">
      <w:pPr>
        <w:jc w:val="both"/>
        <w:rPr>
          <w:rFonts w:cs="Arial"/>
        </w:rPr>
      </w:pPr>
      <w:r>
        <w:rPr>
          <w:rFonts w:cs="Arial"/>
        </w:rPr>
        <w:t xml:space="preserve">    Vékény Község Önkormányzata 70/2012./XII.15./ </w:t>
      </w:r>
    </w:p>
    <w:p w:rsidR="004940FF" w:rsidRPr="0064782E" w:rsidRDefault="004940FF" w:rsidP="004940FF">
      <w:pPr>
        <w:ind w:left="240" w:right="284" w:hanging="240"/>
        <w:rPr>
          <w:rFonts w:cs="Arial"/>
        </w:rPr>
      </w:pPr>
      <w:r w:rsidRPr="0064782E">
        <w:rPr>
          <w:rFonts w:cs="Arial"/>
        </w:rPr>
        <w:t xml:space="preserve">f./ A Magyar Államkincstár által vezetett törzskönyvi nyilvántartásban </w:t>
      </w:r>
      <w:proofErr w:type="gramStart"/>
      <w:r w:rsidRPr="0064782E">
        <w:rPr>
          <w:rFonts w:cs="Arial"/>
        </w:rPr>
        <w:t>szereplő    alakulással</w:t>
      </w:r>
      <w:proofErr w:type="gramEnd"/>
      <w:r w:rsidRPr="0064782E">
        <w:rPr>
          <w:rFonts w:cs="Arial"/>
        </w:rPr>
        <w:t xml:space="preserve"> kapcsolatos adatok:</w:t>
      </w:r>
    </w:p>
    <w:p w:rsidR="004940FF" w:rsidRPr="0064782E" w:rsidRDefault="004940FF" w:rsidP="004940FF">
      <w:pPr>
        <w:ind w:left="284" w:right="284"/>
        <w:rPr>
          <w:rFonts w:cs="Arial"/>
        </w:rPr>
      </w:pPr>
      <w:r>
        <w:rPr>
          <w:rFonts w:cs="Arial"/>
        </w:rPr>
        <w:t>Alapítás módja: jogelőd: Szászvár Nagyközség Polgármesteri Hivatala</w:t>
      </w:r>
    </w:p>
    <w:p w:rsidR="004940FF" w:rsidRPr="0064782E" w:rsidRDefault="004940FF" w:rsidP="004940FF">
      <w:pPr>
        <w:ind w:left="284" w:right="284"/>
        <w:rPr>
          <w:rFonts w:cs="Arial"/>
        </w:rPr>
      </w:pPr>
      <w:r w:rsidRPr="0064782E">
        <w:rPr>
          <w:rFonts w:cs="Arial"/>
        </w:rPr>
        <w:t xml:space="preserve">Alapítás dátuma: </w:t>
      </w:r>
      <w:r w:rsidRPr="0064782E">
        <w:rPr>
          <w:rFonts w:cs="Arial"/>
        </w:rPr>
        <w:tab/>
      </w:r>
      <w:r>
        <w:rPr>
          <w:rFonts w:cs="Arial"/>
        </w:rPr>
        <w:t xml:space="preserve">2013. január 1. </w:t>
      </w:r>
    </w:p>
    <w:p w:rsidR="004940FF" w:rsidRPr="0064782E" w:rsidRDefault="004940FF" w:rsidP="004940FF">
      <w:pPr>
        <w:jc w:val="both"/>
        <w:rPr>
          <w:rFonts w:cs="Arial"/>
        </w:rPr>
      </w:pPr>
    </w:p>
    <w:p w:rsidR="004940FF" w:rsidRPr="0064782E" w:rsidRDefault="004940FF" w:rsidP="004940FF">
      <w:pPr>
        <w:rPr>
          <w:rFonts w:cs="Arial"/>
          <w:b/>
        </w:rPr>
      </w:pPr>
      <w:smartTag w:uri="urn:schemas-microsoft-com:office:smarttags" w:element="metricconverter">
        <w:smartTagPr>
          <w:attr w:name="ProductID" w:val="3. A"/>
        </w:smartTagPr>
        <w:r w:rsidRPr="0064782E">
          <w:rPr>
            <w:rFonts w:cs="Arial"/>
            <w:b/>
          </w:rPr>
          <w:t>3. A</w:t>
        </w:r>
      </w:smartTag>
      <w:r w:rsidRPr="0064782E">
        <w:rPr>
          <w:rFonts w:cs="Arial"/>
          <w:b/>
        </w:rPr>
        <w:t xml:space="preserve"> Hivatal működési területe</w:t>
      </w:r>
    </w:p>
    <w:p w:rsidR="004940FF" w:rsidRPr="0064782E" w:rsidRDefault="004940FF" w:rsidP="004940FF">
      <w:pPr>
        <w:jc w:val="both"/>
        <w:rPr>
          <w:rFonts w:cs="Arial"/>
        </w:rPr>
      </w:pPr>
    </w:p>
    <w:p w:rsidR="004940FF" w:rsidRPr="0064782E" w:rsidRDefault="004940FF" w:rsidP="004940FF">
      <w:pPr>
        <w:jc w:val="both"/>
        <w:rPr>
          <w:rFonts w:cs="Arial"/>
        </w:rPr>
      </w:pPr>
      <w:r>
        <w:rPr>
          <w:rFonts w:cs="Arial"/>
        </w:rPr>
        <w:t>A Hivatal Szászv</w:t>
      </w:r>
      <w:r w:rsidR="00A867F3">
        <w:rPr>
          <w:rFonts w:cs="Arial"/>
        </w:rPr>
        <w:t xml:space="preserve">ár nagyközség és Vékény község </w:t>
      </w:r>
      <w:r>
        <w:rPr>
          <w:rFonts w:cs="Arial"/>
        </w:rPr>
        <w:t xml:space="preserve">közigazgatási területén látja el tevékenységét. </w:t>
      </w:r>
      <w:r w:rsidRPr="0064782E">
        <w:rPr>
          <w:rFonts w:cs="Arial"/>
        </w:rPr>
        <w:t>.</w:t>
      </w:r>
    </w:p>
    <w:p w:rsidR="004940FF" w:rsidRDefault="004940FF" w:rsidP="004940FF">
      <w:pPr>
        <w:rPr>
          <w:rFonts w:cs="Arial"/>
          <w:b/>
        </w:rPr>
      </w:pPr>
    </w:p>
    <w:p w:rsidR="004940FF" w:rsidRPr="0064782E" w:rsidRDefault="004940FF" w:rsidP="004940FF">
      <w:pPr>
        <w:rPr>
          <w:rFonts w:cs="Arial"/>
          <w:b/>
        </w:rPr>
      </w:pPr>
      <w:smartTag w:uri="urn:schemas-microsoft-com:office:smarttags" w:element="metricconverter">
        <w:smartTagPr>
          <w:attr w:name="ProductID" w:val="4. A"/>
        </w:smartTagPr>
        <w:r w:rsidRPr="0064782E">
          <w:rPr>
            <w:rFonts w:cs="Arial"/>
            <w:b/>
          </w:rPr>
          <w:t>4. A</w:t>
        </w:r>
      </w:smartTag>
      <w:r w:rsidRPr="0064782E">
        <w:rPr>
          <w:rFonts w:cs="Arial"/>
          <w:b/>
        </w:rPr>
        <w:t xml:space="preserve"> Hivatal jogállása, gazdálkodási besorolása, jelzőszámai</w:t>
      </w:r>
    </w:p>
    <w:p w:rsidR="004940FF" w:rsidRPr="0064782E" w:rsidRDefault="004940FF" w:rsidP="004940FF">
      <w:pPr>
        <w:jc w:val="both"/>
        <w:rPr>
          <w:rFonts w:cs="Arial"/>
        </w:rPr>
      </w:pPr>
    </w:p>
    <w:p w:rsidR="004940FF" w:rsidRDefault="004940FF" w:rsidP="004940FF">
      <w:pPr>
        <w:jc w:val="both"/>
        <w:rPr>
          <w:rFonts w:cs="Arial"/>
        </w:rPr>
      </w:pPr>
      <w:r w:rsidRPr="0064782E">
        <w:rPr>
          <w:rFonts w:cs="Arial"/>
        </w:rPr>
        <w:lastRenderedPageBreak/>
        <w:t xml:space="preserve">A Hivatal a képviselő-testület szerve, önálló jogi személy, amely a jogszabályokban vagy az alapító okiratban meghatározott közfeladatokat alaptevékenységként végzi. </w:t>
      </w:r>
    </w:p>
    <w:p w:rsidR="004940FF" w:rsidRPr="0064782E" w:rsidRDefault="004940FF" w:rsidP="004940FF">
      <w:pPr>
        <w:jc w:val="both"/>
        <w:rPr>
          <w:rFonts w:cs="Arial"/>
        </w:rPr>
      </w:pPr>
      <w:r w:rsidRPr="0064782E">
        <w:rPr>
          <w:rFonts w:cs="Arial"/>
        </w:rPr>
        <w:t>A Hivatal e</w:t>
      </w:r>
      <w:r>
        <w:rPr>
          <w:rFonts w:cs="Arial"/>
        </w:rPr>
        <w:t xml:space="preserve">llátja a működési területhez tartozó </w:t>
      </w:r>
      <w:r w:rsidRPr="0064782E">
        <w:rPr>
          <w:rFonts w:cs="Arial"/>
        </w:rPr>
        <w:t>önkormányzat</w:t>
      </w:r>
      <w:r>
        <w:rPr>
          <w:rFonts w:cs="Arial"/>
        </w:rPr>
        <w:t xml:space="preserve">ok </w:t>
      </w:r>
      <w:r w:rsidRPr="0064782E">
        <w:rPr>
          <w:rFonts w:cs="Arial"/>
        </w:rPr>
        <w:t>működésével, valamint a polgármester</w:t>
      </w:r>
      <w:r>
        <w:rPr>
          <w:rFonts w:cs="Arial"/>
        </w:rPr>
        <w:t>ek és</w:t>
      </w:r>
      <w:r w:rsidRPr="0064782E">
        <w:rPr>
          <w:rFonts w:cs="Arial"/>
        </w:rPr>
        <w:t xml:space="preserve"> a jegyző feladat- és hatáskörébe tartozó ügyek döntésre való előkészítésével és végrehajtásával kapcsolatos feladatokat.</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Teljes jogkörrel rendelkező, önállóan működő és gazdálkodó költségvetési szerv.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A Hivatal az alábbi jelzőszámokat használja: </w:t>
      </w:r>
    </w:p>
    <w:p w:rsidR="004940FF" w:rsidRPr="0064782E" w:rsidRDefault="004940FF" w:rsidP="004940FF">
      <w:pPr>
        <w:jc w:val="both"/>
        <w:rPr>
          <w:rFonts w:cs="Arial"/>
        </w:rPr>
      </w:pPr>
    </w:p>
    <w:p w:rsidR="004940FF" w:rsidRPr="0064782E" w:rsidRDefault="004940FF" w:rsidP="004940FF">
      <w:pPr>
        <w:jc w:val="both"/>
        <w:rPr>
          <w:rFonts w:cs="Arial"/>
        </w:rPr>
      </w:pPr>
      <w:proofErr w:type="gramStart"/>
      <w:r w:rsidRPr="0064782E">
        <w:rPr>
          <w:rFonts w:cs="Arial"/>
        </w:rPr>
        <w:t>a</w:t>
      </w:r>
      <w:proofErr w:type="gramEnd"/>
      <w:r w:rsidRPr="0064782E">
        <w:rPr>
          <w:rFonts w:cs="Arial"/>
        </w:rPr>
        <w:t xml:space="preserve">. </w:t>
      </w:r>
      <w:proofErr w:type="spellStart"/>
      <w:r w:rsidRPr="0064782E">
        <w:rPr>
          <w:rFonts w:cs="Arial"/>
        </w:rPr>
        <w:t>MÁK-nál</w:t>
      </w:r>
      <w:proofErr w:type="spellEnd"/>
      <w:r w:rsidRPr="0064782E">
        <w:rPr>
          <w:rFonts w:cs="Arial"/>
        </w:rPr>
        <w:t xml:space="preserve"> nyil</w:t>
      </w:r>
      <w:r>
        <w:rPr>
          <w:rFonts w:cs="Arial"/>
        </w:rPr>
        <w:t xml:space="preserve">vántartott törzsszáma: </w:t>
      </w:r>
      <w:r>
        <w:rPr>
          <w:rFonts w:cs="Arial"/>
        </w:rPr>
        <w:tab/>
      </w:r>
      <w:r>
        <w:rPr>
          <w:rFonts w:cs="Arial"/>
        </w:rPr>
        <w:tab/>
      </w:r>
      <w:r>
        <w:rPr>
          <w:rFonts w:cs="Arial"/>
        </w:rPr>
        <w:tab/>
        <w:t>3318900000</w:t>
      </w:r>
    </w:p>
    <w:p w:rsidR="004940FF" w:rsidRPr="0064782E" w:rsidRDefault="004940FF" w:rsidP="004940FF">
      <w:pPr>
        <w:jc w:val="both"/>
        <w:rPr>
          <w:rFonts w:cs="Arial"/>
        </w:rPr>
      </w:pPr>
      <w:r>
        <w:rPr>
          <w:rFonts w:cs="Arial"/>
        </w:rPr>
        <w:t xml:space="preserve">b. Szektorszám: </w:t>
      </w:r>
      <w:r>
        <w:rPr>
          <w:rFonts w:cs="Arial"/>
        </w:rPr>
        <w:tab/>
      </w:r>
      <w:r>
        <w:rPr>
          <w:rFonts w:cs="Arial"/>
        </w:rPr>
        <w:tab/>
      </w:r>
      <w:r>
        <w:rPr>
          <w:rFonts w:cs="Arial"/>
        </w:rPr>
        <w:tab/>
      </w:r>
      <w:r>
        <w:rPr>
          <w:rFonts w:cs="Arial"/>
        </w:rPr>
        <w:tab/>
      </w:r>
      <w:r>
        <w:rPr>
          <w:rFonts w:cs="Arial"/>
        </w:rPr>
        <w:tab/>
      </w:r>
      <w:r>
        <w:rPr>
          <w:rFonts w:cs="Arial"/>
        </w:rPr>
        <w:tab/>
      </w:r>
    </w:p>
    <w:p w:rsidR="004940FF" w:rsidRPr="0064782E" w:rsidRDefault="004940FF" w:rsidP="004940FF">
      <w:pPr>
        <w:jc w:val="both"/>
        <w:rPr>
          <w:rFonts w:cs="Arial"/>
        </w:rPr>
      </w:pPr>
      <w:proofErr w:type="gramStart"/>
      <w:r>
        <w:rPr>
          <w:rFonts w:cs="Arial"/>
        </w:rPr>
        <w:t>c.</w:t>
      </w:r>
      <w:proofErr w:type="gramEnd"/>
      <w:r>
        <w:rPr>
          <w:rFonts w:cs="Arial"/>
        </w:rPr>
        <w:t xml:space="preserve"> Megyekód:</w:t>
      </w:r>
      <w:r>
        <w:rPr>
          <w:rFonts w:cs="Arial"/>
        </w:rPr>
        <w:tab/>
      </w:r>
      <w:r>
        <w:rPr>
          <w:rFonts w:cs="Arial"/>
        </w:rPr>
        <w:tab/>
      </w:r>
      <w:r>
        <w:rPr>
          <w:rFonts w:cs="Arial"/>
        </w:rPr>
        <w:tab/>
      </w:r>
      <w:r>
        <w:rPr>
          <w:rFonts w:cs="Arial"/>
        </w:rPr>
        <w:tab/>
      </w:r>
      <w:r>
        <w:rPr>
          <w:rFonts w:cs="Arial"/>
        </w:rPr>
        <w:tab/>
      </w:r>
      <w:r>
        <w:rPr>
          <w:rFonts w:cs="Arial"/>
        </w:rPr>
        <w:tab/>
      </w:r>
      <w:r w:rsidR="00246F90">
        <w:rPr>
          <w:rFonts w:cs="Arial"/>
        </w:rPr>
        <w:t xml:space="preserve">            </w:t>
      </w:r>
      <w:r>
        <w:rPr>
          <w:rFonts w:cs="Arial"/>
        </w:rPr>
        <w:t>02</w:t>
      </w:r>
    </w:p>
    <w:p w:rsidR="004940FF" w:rsidRPr="0064782E" w:rsidRDefault="004940FF" w:rsidP="004940FF">
      <w:pPr>
        <w:jc w:val="both"/>
        <w:rPr>
          <w:rFonts w:cs="Arial"/>
        </w:rPr>
      </w:pPr>
      <w:r>
        <w:rPr>
          <w:rFonts w:cs="Arial"/>
        </w:rPr>
        <w:t>d. Települési típus:</w:t>
      </w:r>
      <w:r>
        <w:rPr>
          <w:rFonts w:cs="Arial"/>
        </w:rPr>
        <w:tab/>
      </w:r>
      <w:r>
        <w:rPr>
          <w:rFonts w:cs="Arial"/>
        </w:rPr>
        <w:tab/>
      </w:r>
      <w:r>
        <w:rPr>
          <w:rFonts w:cs="Arial"/>
        </w:rPr>
        <w:tab/>
      </w:r>
      <w:r>
        <w:rPr>
          <w:rFonts w:cs="Arial"/>
        </w:rPr>
        <w:tab/>
      </w:r>
      <w:r>
        <w:rPr>
          <w:rFonts w:cs="Arial"/>
        </w:rPr>
        <w:tab/>
      </w:r>
      <w:r>
        <w:rPr>
          <w:rFonts w:cs="Arial"/>
        </w:rPr>
        <w:tab/>
        <w:t>84</w:t>
      </w:r>
    </w:p>
    <w:p w:rsidR="004940FF" w:rsidRPr="0064782E" w:rsidRDefault="004940FF" w:rsidP="004940FF">
      <w:pPr>
        <w:jc w:val="both"/>
        <w:rPr>
          <w:rFonts w:cs="Arial"/>
        </w:rPr>
      </w:pPr>
      <w:proofErr w:type="gramStart"/>
      <w:r>
        <w:rPr>
          <w:rFonts w:cs="Arial"/>
        </w:rPr>
        <w:t>e</w:t>
      </w:r>
      <w:proofErr w:type="gramEnd"/>
      <w:r>
        <w:rPr>
          <w:rFonts w:cs="Arial"/>
        </w:rPr>
        <w:t xml:space="preserve">. Szakágazat: </w:t>
      </w:r>
      <w:r>
        <w:rPr>
          <w:rFonts w:cs="Arial"/>
        </w:rPr>
        <w:tab/>
      </w:r>
      <w:r>
        <w:rPr>
          <w:rFonts w:cs="Arial"/>
        </w:rPr>
        <w:tab/>
      </w:r>
      <w:r>
        <w:rPr>
          <w:rFonts w:cs="Arial"/>
        </w:rPr>
        <w:tab/>
      </w:r>
      <w:r>
        <w:rPr>
          <w:rFonts w:cs="Arial"/>
        </w:rPr>
        <w:tab/>
      </w:r>
      <w:r>
        <w:rPr>
          <w:rFonts w:cs="Arial"/>
        </w:rPr>
        <w:tab/>
      </w:r>
      <w:r>
        <w:rPr>
          <w:rFonts w:cs="Arial"/>
        </w:rPr>
        <w:tab/>
        <w:t>8411</w:t>
      </w:r>
    </w:p>
    <w:p w:rsidR="004940FF" w:rsidRPr="0064782E" w:rsidRDefault="004940FF" w:rsidP="004940FF">
      <w:pPr>
        <w:jc w:val="both"/>
        <w:rPr>
          <w:rFonts w:cs="Arial"/>
        </w:rPr>
      </w:pPr>
    </w:p>
    <w:p w:rsidR="004940FF" w:rsidRDefault="004940FF" w:rsidP="004940FF">
      <w:pPr>
        <w:pStyle w:val="Lista3"/>
        <w:ind w:left="1" w:hanging="1"/>
        <w:jc w:val="both"/>
        <w:rPr>
          <w:rFonts w:ascii="Arial" w:hAnsi="Arial" w:cs="Arial"/>
        </w:rPr>
      </w:pPr>
      <w:r w:rsidRPr="0064782E">
        <w:rPr>
          <w:rFonts w:ascii="Arial" w:hAnsi="Arial" w:cs="Arial"/>
        </w:rPr>
        <w:t>f. A Hivatal számlavezető hitelintézet</w:t>
      </w:r>
      <w:r>
        <w:rPr>
          <w:rFonts w:ascii="Arial" w:hAnsi="Arial" w:cs="Arial"/>
        </w:rPr>
        <w:t xml:space="preserve">e a Hungária Takarék. </w:t>
      </w:r>
    </w:p>
    <w:p w:rsidR="004940FF" w:rsidRPr="0064782E" w:rsidRDefault="004940FF" w:rsidP="004940FF">
      <w:pPr>
        <w:pStyle w:val="Lista3"/>
        <w:ind w:left="1" w:hanging="1"/>
        <w:jc w:val="both"/>
        <w:rPr>
          <w:rFonts w:ascii="Arial" w:hAnsi="Arial" w:cs="Arial"/>
        </w:rPr>
      </w:pPr>
      <w:r w:rsidRPr="0064782E">
        <w:rPr>
          <w:rFonts w:ascii="Arial" w:hAnsi="Arial" w:cs="Arial"/>
        </w:rPr>
        <w:t xml:space="preserve"> A hitelint</w:t>
      </w:r>
      <w:r>
        <w:rPr>
          <w:rFonts w:ascii="Arial" w:hAnsi="Arial" w:cs="Arial"/>
        </w:rPr>
        <w:t xml:space="preserve">ézet címe: 7349 Szászvár, Május 1. tér 5. </w:t>
      </w:r>
    </w:p>
    <w:p w:rsidR="004940FF" w:rsidRPr="0064782E" w:rsidRDefault="004940FF" w:rsidP="004940FF">
      <w:pPr>
        <w:pStyle w:val="Lista3"/>
        <w:ind w:left="0" w:firstLine="0"/>
        <w:jc w:val="both"/>
        <w:rPr>
          <w:rFonts w:ascii="Arial" w:hAnsi="Arial" w:cs="Arial"/>
          <w:color w:val="CC99FF"/>
        </w:rPr>
      </w:pPr>
      <w:r w:rsidRPr="0064782E">
        <w:rPr>
          <w:rFonts w:ascii="Arial" w:hAnsi="Arial" w:cs="Arial"/>
        </w:rPr>
        <w:t xml:space="preserve">Telefonszáma: </w:t>
      </w:r>
      <w:r>
        <w:rPr>
          <w:rFonts w:ascii="Arial" w:hAnsi="Arial" w:cs="Arial"/>
        </w:rPr>
        <w:t>72/589-008</w:t>
      </w:r>
    </w:p>
    <w:p w:rsidR="004940FF" w:rsidRDefault="004940FF" w:rsidP="004940FF">
      <w:pPr>
        <w:pStyle w:val="Lista3"/>
        <w:ind w:left="0" w:firstLine="0"/>
        <w:jc w:val="both"/>
        <w:rPr>
          <w:rFonts w:ascii="Arial" w:hAnsi="Arial" w:cs="Arial"/>
        </w:rPr>
      </w:pPr>
      <w:r w:rsidRPr="0064782E">
        <w:rPr>
          <w:rFonts w:ascii="Arial" w:hAnsi="Arial" w:cs="Arial"/>
        </w:rPr>
        <w:t>Fenti hitelintézetnél vezetett bankszámla száma</w:t>
      </w:r>
      <w:r>
        <w:rPr>
          <w:rFonts w:ascii="Arial" w:hAnsi="Arial" w:cs="Arial"/>
        </w:rPr>
        <w:t xml:space="preserve"> és megnevezése: </w:t>
      </w:r>
    </w:p>
    <w:p w:rsidR="004940FF" w:rsidRPr="0064782E" w:rsidRDefault="004940FF" w:rsidP="004940FF">
      <w:pPr>
        <w:pStyle w:val="Lista3"/>
        <w:ind w:left="0" w:firstLine="0"/>
        <w:jc w:val="both"/>
        <w:rPr>
          <w:rFonts w:ascii="Arial" w:hAnsi="Arial" w:cs="Arial"/>
        </w:rPr>
      </w:pPr>
      <w:r>
        <w:rPr>
          <w:rFonts w:ascii="Arial" w:hAnsi="Arial" w:cs="Arial"/>
        </w:rPr>
        <w:t>71800068-11157924</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A Hivatal az általa ellátott, illetve a szerződésben megkötött feladatainak számlázásához a Szolgáltatások Jegyzéke (SZJ) számait használja. </w:t>
      </w:r>
    </w:p>
    <w:p w:rsidR="004940FF" w:rsidRPr="0064782E" w:rsidRDefault="004940FF" w:rsidP="004940FF">
      <w:pPr>
        <w:jc w:val="both"/>
        <w:rPr>
          <w:rFonts w:cs="Arial"/>
        </w:rPr>
      </w:pPr>
    </w:p>
    <w:p w:rsidR="004940FF" w:rsidRPr="0064782E" w:rsidRDefault="004940FF" w:rsidP="004940FF">
      <w:pPr>
        <w:rPr>
          <w:rFonts w:cs="Arial"/>
        </w:rPr>
      </w:pPr>
      <w:smartTag w:uri="urn:schemas-microsoft-com:office:smarttags" w:element="metricconverter">
        <w:smartTagPr>
          <w:attr w:name="ProductID" w:val="5. A"/>
        </w:smartTagPr>
        <w:r w:rsidRPr="0064782E">
          <w:rPr>
            <w:rFonts w:cs="Arial"/>
            <w:b/>
          </w:rPr>
          <w:t>5. A</w:t>
        </w:r>
      </w:smartTag>
      <w:r w:rsidRPr="0064782E">
        <w:rPr>
          <w:rFonts w:cs="Arial"/>
          <w:b/>
        </w:rPr>
        <w:t xml:space="preserve"> Hivatal állami feladatként ellátott alaptevékenységei</w:t>
      </w:r>
    </w:p>
    <w:p w:rsidR="004940FF" w:rsidRPr="001442B4" w:rsidRDefault="004940FF" w:rsidP="004940FF">
      <w:pPr>
        <w:pStyle w:val="Cmsor7"/>
        <w:autoSpaceDE w:val="0"/>
        <w:autoSpaceDN w:val="0"/>
        <w:adjustRightInd w:val="0"/>
        <w:spacing w:after="240"/>
        <w:jc w:val="both"/>
        <w:rPr>
          <w:rFonts w:ascii="Arial" w:hAnsi="Arial" w:cs="Arial"/>
          <w:i/>
        </w:rPr>
      </w:pPr>
      <w:r w:rsidRPr="001442B4">
        <w:rPr>
          <w:rFonts w:ascii="Arial" w:hAnsi="Arial" w:cs="Arial"/>
        </w:rPr>
        <w:t xml:space="preserve">A Hivatal </w:t>
      </w:r>
      <w:r w:rsidRPr="001442B4">
        <w:rPr>
          <w:rFonts w:ascii="Arial" w:hAnsi="Arial" w:cs="Arial"/>
          <w:bCs/>
        </w:rPr>
        <w:t>Magyarország helyi önkormányzatairól szóló 2011. évi CLXXXIX. törvény</w:t>
      </w:r>
      <w:r w:rsidRPr="001442B4">
        <w:rPr>
          <w:rFonts w:ascii="Arial" w:hAnsi="Arial" w:cs="Arial"/>
        </w:rPr>
        <w:t xml:space="preserve">, a </w:t>
      </w:r>
      <w:r w:rsidRPr="001442B4">
        <w:rPr>
          <w:rFonts w:ascii="Arial" w:hAnsi="Arial" w:cs="Arial"/>
          <w:bCs/>
        </w:rPr>
        <w:t>helyi önkormányzatok és szerveik, a</w:t>
      </w:r>
      <w:r w:rsidRPr="001B4DDB">
        <w:rPr>
          <w:rFonts w:ascii="Arial" w:hAnsi="Arial" w:cs="Arial"/>
          <w:bCs/>
        </w:rPr>
        <w:t xml:space="preserve"> köztársasági</w:t>
      </w:r>
      <w:r w:rsidRPr="001442B4">
        <w:rPr>
          <w:rFonts w:ascii="Arial" w:hAnsi="Arial" w:cs="Arial"/>
          <w:bCs/>
        </w:rPr>
        <w:t xml:space="preserve"> megbízottak, valamint egyes centrális alárendeltségű szervek feladat- és hatásköreiről szóló 1991. évi XX. törvény</w:t>
      </w:r>
      <w:r w:rsidRPr="001442B4">
        <w:rPr>
          <w:rFonts w:ascii="Arial" w:hAnsi="Arial" w:cs="Arial"/>
        </w:rPr>
        <w:t xml:space="preserve"> </w:t>
      </w:r>
      <w:r w:rsidRPr="001442B4">
        <w:rPr>
          <w:rFonts w:ascii="Arial" w:hAnsi="Arial" w:cs="Arial"/>
          <w:bCs/>
        </w:rPr>
        <w:t>alapján látja el alaptevékenységként a következő feladatokat:</w:t>
      </w:r>
      <w:r w:rsidRPr="001442B4">
        <w:rPr>
          <w:rFonts w:ascii="Arial" w:hAnsi="Arial" w:cs="Arial"/>
        </w:rPr>
        <w:t xml:space="preserve"> </w:t>
      </w:r>
    </w:p>
    <w:p w:rsidR="004940FF" w:rsidRPr="001442B4" w:rsidRDefault="004940FF" w:rsidP="004940FF">
      <w:pPr>
        <w:tabs>
          <w:tab w:val="left" w:pos="3969"/>
        </w:tabs>
        <w:ind w:left="426"/>
        <w:jc w:val="both"/>
        <w:rPr>
          <w:rFonts w:cs="Arial"/>
          <w:b/>
        </w:rPr>
      </w:pPr>
      <w:r w:rsidRPr="001442B4">
        <w:rPr>
          <w:rFonts w:cs="Arial"/>
          <w:b/>
        </w:rPr>
        <w:t>Szakfeladat száma, megnevezése:</w:t>
      </w:r>
    </w:p>
    <w:p w:rsidR="004940FF" w:rsidRDefault="004940FF" w:rsidP="004940FF">
      <w:pPr>
        <w:tabs>
          <w:tab w:val="left" w:pos="3969"/>
        </w:tabs>
        <w:ind w:left="426"/>
        <w:jc w:val="both"/>
        <w:rPr>
          <w:rFonts w:cs="Arial"/>
        </w:rPr>
      </w:pPr>
    </w:p>
    <w:p w:rsidR="004940FF" w:rsidRPr="00422E3C" w:rsidRDefault="004940FF" w:rsidP="004940FF">
      <w:pPr>
        <w:jc w:val="both"/>
        <w:rPr>
          <w:rFonts w:cs="Arial"/>
        </w:rPr>
      </w:pPr>
      <w:r w:rsidRPr="00422E3C">
        <w:rPr>
          <w:rFonts w:cs="Arial"/>
        </w:rPr>
        <w:t>692000  Számviteli, könyvvizsgálói, adószakértői tevékenység</w:t>
      </w:r>
    </w:p>
    <w:p w:rsidR="004940FF" w:rsidRPr="00422E3C" w:rsidRDefault="004940FF" w:rsidP="004940FF">
      <w:pPr>
        <w:jc w:val="both"/>
        <w:rPr>
          <w:rFonts w:cs="Arial"/>
        </w:rPr>
      </w:pPr>
      <w:r w:rsidRPr="00422E3C">
        <w:rPr>
          <w:rFonts w:cs="Arial"/>
        </w:rPr>
        <w:t>811000  Építményüzemeltetés</w:t>
      </w:r>
    </w:p>
    <w:p w:rsidR="004940FF" w:rsidRPr="00422E3C" w:rsidRDefault="004940FF" w:rsidP="004940FF">
      <w:pPr>
        <w:jc w:val="both"/>
        <w:rPr>
          <w:rFonts w:cs="Arial"/>
        </w:rPr>
      </w:pPr>
      <w:r w:rsidRPr="00422E3C">
        <w:rPr>
          <w:rFonts w:cs="Arial"/>
        </w:rPr>
        <w:t xml:space="preserve">841112  Önkormányzati jogalkotás </w:t>
      </w:r>
    </w:p>
    <w:p w:rsidR="004940FF" w:rsidRPr="00422E3C" w:rsidRDefault="004940FF" w:rsidP="004940FF">
      <w:pPr>
        <w:jc w:val="both"/>
        <w:rPr>
          <w:rFonts w:cs="Arial"/>
        </w:rPr>
      </w:pPr>
      <w:r w:rsidRPr="00422E3C">
        <w:rPr>
          <w:rFonts w:cs="Arial"/>
        </w:rPr>
        <w:t xml:space="preserve">841114   </w:t>
      </w:r>
      <w:proofErr w:type="gramStart"/>
      <w:r w:rsidRPr="00422E3C">
        <w:rPr>
          <w:rFonts w:cs="Arial"/>
        </w:rPr>
        <w:t>Országgyűlési  képviselőválasztásokhoz</w:t>
      </w:r>
      <w:proofErr w:type="gramEnd"/>
      <w:r w:rsidRPr="00422E3C">
        <w:rPr>
          <w:rFonts w:cs="Arial"/>
        </w:rPr>
        <w:t xml:space="preserve"> kapcsolódó tevékenységek</w:t>
      </w:r>
    </w:p>
    <w:p w:rsidR="004940FF" w:rsidRPr="00422E3C" w:rsidRDefault="004940FF" w:rsidP="004940FF">
      <w:pPr>
        <w:jc w:val="both"/>
        <w:rPr>
          <w:rFonts w:cs="Arial"/>
        </w:rPr>
      </w:pPr>
      <w:r w:rsidRPr="00422E3C">
        <w:rPr>
          <w:rFonts w:cs="Arial"/>
        </w:rPr>
        <w:t xml:space="preserve">841115   </w:t>
      </w:r>
      <w:proofErr w:type="gramStart"/>
      <w:r w:rsidRPr="00422E3C">
        <w:rPr>
          <w:rFonts w:cs="Arial"/>
        </w:rPr>
        <w:t>Önkormányzati  képviselőválasztásokhoz</w:t>
      </w:r>
      <w:proofErr w:type="gramEnd"/>
      <w:r w:rsidRPr="00422E3C">
        <w:rPr>
          <w:rFonts w:cs="Arial"/>
        </w:rPr>
        <w:t xml:space="preserve"> kapcsolódó tevékenységek</w:t>
      </w:r>
    </w:p>
    <w:p w:rsidR="004940FF" w:rsidRPr="006429A4" w:rsidRDefault="004940FF" w:rsidP="004940FF">
      <w:pPr>
        <w:jc w:val="both"/>
        <w:rPr>
          <w:rFonts w:cs="Arial"/>
        </w:rPr>
      </w:pPr>
      <w:r w:rsidRPr="006429A4">
        <w:rPr>
          <w:rFonts w:cs="Arial"/>
        </w:rPr>
        <w:t xml:space="preserve">841116   Országos és helyi nemzetiségi önkormányzati </w:t>
      </w:r>
      <w:proofErr w:type="gramStart"/>
      <w:r w:rsidRPr="006429A4">
        <w:rPr>
          <w:rFonts w:cs="Arial"/>
        </w:rPr>
        <w:t>választásokhoz  kapcsolódó</w:t>
      </w:r>
      <w:proofErr w:type="gramEnd"/>
      <w:r w:rsidRPr="006429A4">
        <w:rPr>
          <w:rFonts w:cs="Arial"/>
        </w:rPr>
        <w:t xml:space="preserve">      </w:t>
      </w:r>
    </w:p>
    <w:p w:rsidR="004940FF" w:rsidRPr="006429A4" w:rsidRDefault="004940FF" w:rsidP="004940FF">
      <w:pPr>
        <w:jc w:val="both"/>
        <w:rPr>
          <w:rFonts w:cs="Arial"/>
        </w:rPr>
      </w:pPr>
      <w:r w:rsidRPr="006429A4">
        <w:rPr>
          <w:rFonts w:cs="Arial"/>
        </w:rPr>
        <w:t xml:space="preserve">                </w:t>
      </w:r>
      <w:proofErr w:type="gramStart"/>
      <w:r w:rsidRPr="006429A4">
        <w:rPr>
          <w:rFonts w:cs="Arial"/>
        </w:rPr>
        <w:t>tevékenységek</w:t>
      </w:r>
      <w:proofErr w:type="gramEnd"/>
    </w:p>
    <w:p w:rsidR="004940FF" w:rsidRPr="006429A4" w:rsidRDefault="004940FF" w:rsidP="004940FF">
      <w:pPr>
        <w:jc w:val="both"/>
        <w:rPr>
          <w:rFonts w:cs="Arial"/>
        </w:rPr>
      </w:pPr>
      <w:r w:rsidRPr="006429A4">
        <w:rPr>
          <w:rFonts w:cs="Arial"/>
        </w:rPr>
        <w:t xml:space="preserve">841117   </w:t>
      </w:r>
      <w:proofErr w:type="gramStart"/>
      <w:r w:rsidRPr="006429A4">
        <w:rPr>
          <w:rFonts w:cs="Arial"/>
        </w:rPr>
        <w:t>Európai   parlamenti</w:t>
      </w:r>
      <w:proofErr w:type="gramEnd"/>
      <w:r w:rsidRPr="006429A4">
        <w:rPr>
          <w:rFonts w:cs="Arial"/>
        </w:rPr>
        <w:t xml:space="preserve">   képviselőválasztáshoz   kapcsolódó tevékenységek</w:t>
      </w:r>
    </w:p>
    <w:p w:rsidR="004940FF" w:rsidRPr="006429A4" w:rsidRDefault="004940FF" w:rsidP="004940FF">
      <w:pPr>
        <w:jc w:val="both"/>
        <w:rPr>
          <w:rFonts w:cs="Arial"/>
        </w:rPr>
      </w:pPr>
      <w:r w:rsidRPr="006429A4">
        <w:rPr>
          <w:rFonts w:cs="Arial"/>
        </w:rPr>
        <w:t>841118   Országos és helyi népszavazáshoz kapcsolódó tevékenységek</w:t>
      </w:r>
    </w:p>
    <w:p w:rsidR="004940FF" w:rsidRPr="006429A4" w:rsidRDefault="004940FF" w:rsidP="004940FF">
      <w:pPr>
        <w:jc w:val="both"/>
        <w:rPr>
          <w:rFonts w:cs="Arial"/>
        </w:rPr>
      </w:pPr>
      <w:r w:rsidRPr="006429A4">
        <w:rPr>
          <w:rFonts w:cs="Arial"/>
        </w:rPr>
        <w:t xml:space="preserve">841126   Önkormányzatok és társulások általános végrehajtó igazgatási </w:t>
      </w:r>
    </w:p>
    <w:p w:rsidR="004940FF" w:rsidRPr="006429A4" w:rsidRDefault="004940FF" w:rsidP="004940FF">
      <w:pPr>
        <w:jc w:val="both"/>
        <w:rPr>
          <w:rFonts w:cs="Arial"/>
        </w:rPr>
      </w:pPr>
      <w:r w:rsidRPr="006429A4">
        <w:rPr>
          <w:rFonts w:cs="Arial"/>
        </w:rPr>
        <w:t xml:space="preserve">                </w:t>
      </w:r>
      <w:proofErr w:type="gramStart"/>
      <w:r w:rsidRPr="006429A4">
        <w:rPr>
          <w:rFonts w:cs="Arial"/>
        </w:rPr>
        <w:t>tevékenysége</w:t>
      </w:r>
      <w:proofErr w:type="gramEnd"/>
      <w:r w:rsidRPr="006429A4">
        <w:rPr>
          <w:rFonts w:cs="Arial"/>
        </w:rPr>
        <w:t xml:space="preserve"> </w:t>
      </w:r>
    </w:p>
    <w:p w:rsidR="004940FF" w:rsidRPr="006429A4" w:rsidRDefault="004940FF" w:rsidP="004940FF">
      <w:pPr>
        <w:jc w:val="both"/>
        <w:rPr>
          <w:rFonts w:cs="Arial"/>
        </w:rPr>
      </w:pPr>
      <w:r w:rsidRPr="006429A4">
        <w:rPr>
          <w:rFonts w:cs="Arial"/>
        </w:rPr>
        <w:t>841127   Helyi nemzetiségi önkormányzatok igazgatási tevékenysége</w:t>
      </w:r>
    </w:p>
    <w:p w:rsidR="004940FF" w:rsidRPr="006429A4" w:rsidRDefault="004940FF" w:rsidP="004940FF">
      <w:pPr>
        <w:jc w:val="both"/>
        <w:rPr>
          <w:rFonts w:cs="Arial"/>
        </w:rPr>
      </w:pPr>
      <w:r w:rsidRPr="006429A4">
        <w:rPr>
          <w:rFonts w:cs="Arial"/>
        </w:rPr>
        <w:t xml:space="preserve">841163  </w:t>
      </w:r>
      <w:proofErr w:type="gramStart"/>
      <w:r w:rsidRPr="006429A4">
        <w:rPr>
          <w:rFonts w:cs="Arial"/>
        </w:rPr>
        <w:t>Pályázat-  és</w:t>
      </w:r>
      <w:proofErr w:type="gramEnd"/>
      <w:r w:rsidRPr="006429A4">
        <w:rPr>
          <w:rFonts w:cs="Arial"/>
        </w:rPr>
        <w:t xml:space="preserve"> támogatáskezelés, ellenőrzés </w:t>
      </w:r>
    </w:p>
    <w:p w:rsidR="004940FF" w:rsidRPr="006429A4" w:rsidRDefault="004940FF" w:rsidP="004940FF">
      <w:pPr>
        <w:jc w:val="both"/>
        <w:rPr>
          <w:rFonts w:cs="Arial"/>
        </w:rPr>
      </w:pPr>
      <w:r w:rsidRPr="006429A4">
        <w:rPr>
          <w:rFonts w:cs="Arial"/>
        </w:rPr>
        <w:t xml:space="preserve">841169   </w:t>
      </w:r>
      <w:proofErr w:type="spellStart"/>
      <w:r w:rsidRPr="006429A4">
        <w:rPr>
          <w:rFonts w:cs="Arial"/>
        </w:rPr>
        <w:t>M.n.s</w:t>
      </w:r>
      <w:proofErr w:type="spellEnd"/>
      <w:r w:rsidRPr="006429A4">
        <w:rPr>
          <w:rFonts w:cs="Arial"/>
        </w:rPr>
        <w:t xml:space="preserve"> egyéb kiegészítő szolgáltatások </w:t>
      </w:r>
    </w:p>
    <w:p w:rsidR="004940FF" w:rsidRDefault="004940FF" w:rsidP="004940FF">
      <w:pPr>
        <w:tabs>
          <w:tab w:val="left" w:pos="567"/>
          <w:tab w:val="left" w:pos="1134"/>
          <w:tab w:val="left" w:pos="1701"/>
          <w:tab w:val="left" w:pos="2268"/>
          <w:tab w:val="left" w:pos="2835"/>
          <w:tab w:val="left" w:pos="3969"/>
          <w:tab w:val="left" w:pos="4536"/>
          <w:tab w:val="left" w:pos="5103"/>
          <w:tab w:val="left" w:pos="5670"/>
          <w:tab w:val="left" w:pos="6804"/>
        </w:tabs>
        <w:spacing w:line="240" w:lineRule="atLeast"/>
        <w:jc w:val="both"/>
        <w:rPr>
          <w:rFonts w:cs="Arial"/>
        </w:rPr>
      </w:pPr>
    </w:p>
    <w:p w:rsidR="004940FF" w:rsidRPr="0064782E" w:rsidRDefault="004940FF" w:rsidP="004940FF">
      <w:pPr>
        <w:tabs>
          <w:tab w:val="left" w:pos="3969"/>
        </w:tabs>
        <w:ind w:left="426"/>
        <w:jc w:val="both"/>
        <w:rPr>
          <w:rFonts w:cs="Arial"/>
        </w:rPr>
      </w:pPr>
    </w:p>
    <w:p w:rsidR="004940FF" w:rsidRPr="0064782E" w:rsidRDefault="004940FF" w:rsidP="004940FF">
      <w:pPr>
        <w:pStyle w:val="Szvegtrzsbehzssal2"/>
        <w:ind w:left="360"/>
        <w:rPr>
          <w:rFonts w:ascii="Arial" w:hAnsi="Arial" w:cs="Arial"/>
        </w:rPr>
      </w:pPr>
      <w:r w:rsidRPr="0064782E">
        <w:rPr>
          <w:rFonts w:ascii="Arial" w:hAnsi="Arial" w:cs="Arial"/>
        </w:rPr>
        <w:t xml:space="preserve">A költségvetési </w:t>
      </w:r>
      <w:proofErr w:type="gramStart"/>
      <w:r w:rsidRPr="0064782E">
        <w:rPr>
          <w:rFonts w:ascii="Arial" w:hAnsi="Arial" w:cs="Arial"/>
        </w:rPr>
        <w:t>szerv vállalkozási</w:t>
      </w:r>
      <w:proofErr w:type="gramEnd"/>
      <w:r w:rsidRPr="0064782E">
        <w:rPr>
          <w:rFonts w:ascii="Arial" w:hAnsi="Arial" w:cs="Arial"/>
        </w:rPr>
        <w:t xml:space="preserve"> tevékenységet nem folytat.</w:t>
      </w:r>
    </w:p>
    <w:p w:rsidR="004940FF" w:rsidRPr="0064782E" w:rsidRDefault="004940FF" w:rsidP="004940FF">
      <w:pPr>
        <w:jc w:val="center"/>
        <w:rPr>
          <w:rFonts w:cs="Arial"/>
          <w:b/>
        </w:rPr>
      </w:pPr>
    </w:p>
    <w:p w:rsidR="004940FF" w:rsidRPr="0064782E" w:rsidRDefault="004940FF" w:rsidP="004940FF">
      <w:pPr>
        <w:rPr>
          <w:rFonts w:cs="Arial"/>
          <w:b/>
        </w:rPr>
      </w:pPr>
      <w:smartTag w:uri="urn:schemas-microsoft-com:office:smarttags" w:element="metricconverter">
        <w:smartTagPr>
          <w:attr w:name="ProductID" w:val="6. A"/>
        </w:smartTagPr>
        <w:r w:rsidRPr="0064782E">
          <w:rPr>
            <w:rFonts w:cs="Arial"/>
            <w:b/>
          </w:rPr>
          <w:lastRenderedPageBreak/>
          <w:t>6. A</w:t>
        </w:r>
      </w:smartTag>
      <w:r w:rsidRPr="0064782E">
        <w:rPr>
          <w:rFonts w:cs="Arial"/>
          <w:b/>
        </w:rPr>
        <w:t xml:space="preserve"> Hivatal bélyegzője, a bélyegzőhasználat szabályai</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A Hivatal által használt bélyegzőkről nyilvántartást kell vezetni.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A nyilvántartásnak tartalmaznia kell: </w:t>
      </w:r>
    </w:p>
    <w:p w:rsidR="004940FF" w:rsidRPr="0064782E" w:rsidRDefault="004940FF" w:rsidP="009E775D">
      <w:pPr>
        <w:numPr>
          <w:ilvl w:val="0"/>
          <w:numId w:val="24"/>
        </w:numPr>
        <w:suppressAutoHyphens w:val="0"/>
        <w:jc w:val="both"/>
        <w:rPr>
          <w:rFonts w:cs="Arial"/>
        </w:rPr>
      </w:pPr>
      <w:r w:rsidRPr="0064782E">
        <w:rPr>
          <w:rFonts w:cs="Arial"/>
        </w:rPr>
        <w:t xml:space="preserve">a sorszámot, </w:t>
      </w:r>
    </w:p>
    <w:p w:rsidR="004940FF" w:rsidRPr="0064782E" w:rsidRDefault="004940FF" w:rsidP="009E775D">
      <w:pPr>
        <w:numPr>
          <w:ilvl w:val="0"/>
          <w:numId w:val="24"/>
        </w:numPr>
        <w:suppressAutoHyphens w:val="0"/>
        <w:jc w:val="both"/>
        <w:rPr>
          <w:rFonts w:cs="Arial"/>
        </w:rPr>
      </w:pPr>
      <w:r w:rsidRPr="0064782E">
        <w:rPr>
          <w:rFonts w:cs="Arial"/>
        </w:rPr>
        <w:t xml:space="preserve">a bélyegző lenyomatát, </w:t>
      </w:r>
    </w:p>
    <w:p w:rsidR="004940FF" w:rsidRPr="0064782E" w:rsidRDefault="004940FF" w:rsidP="009E775D">
      <w:pPr>
        <w:numPr>
          <w:ilvl w:val="0"/>
          <w:numId w:val="24"/>
        </w:numPr>
        <w:suppressAutoHyphens w:val="0"/>
        <w:jc w:val="both"/>
        <w:rPr>
          <w:rFonts w:cs="Arial"/>
        </w:rPr>
      </w:pPr>
      <w:r w:rsidRPr="0064782E">
        <w:rPr>
          <w:rFonts w:cs="Arial"/>
        </w:rPr>
        <w:t xml:space="preserve">a bélyegző kiadásának napját, </w:t>
      </w:r>
    </w:p>
    <w:p w:rsidR="004940FF" w:rsidRPr="0064782E" w:rsidRDefault="004940FF" w:rsidP="009E775D">
      <w:pPr>
        <w:numPr>
          <w:ilvl w:val="0"/>
          <w:numId w:val="24"/>
        </w:numPr>
        <w:suppressAutoHyphens w:val="0"/>
        <w:jc w:val="both"/>
        <w:rPr>
          <w:rFonts w:cs="Arial"/>
        </w:rPr>
      </w:pPr>
      <w:r w:rsidRPr="0064782E">
        <w:rPr>
          <w:rFonts w:cs="Arial"/>
        </w:rPr>
        <w:t xml:space="preserve">a bélyegzőt használó szervezeti egység nevét, </w:t>
      </w:r>
    </w:p>
    <w:p w:rsidR="004940FF" w:rsidRPr="0064782E" w:rsidRDefault="004940FF" w:rsidP="009E775D">
      <w:pPr>
        <w:numPr>
          <w:ilvl w:val="0"/>
          <w:numId w:val="24"/>
        </w:numPr>
        <w:suppressAutoHyphens w:val="0"/>
        <w:jc w:val="both"/>
        <w:rPr>
          <w:rFonts w:cs="Arial"/>
        </w:rPr>
      </w:pPr>
      <w:r w:rsidRPr="0064782E">
        <w:rPr>
          <w:rFonts w:cs="Arial"/>
        </w:rPr>
        <w:t xml:space="preserve">a bélyegzőt őrző, illetőleg a használatra jogosult nevét és az átvételt igazoló aláírását. </w:t>
      </w:r>
    </w:p>
    <w:p w:rsidR="004940FF" w:rsidRPr="0064782E" w:rsidRDefault="004940FF" w:rsidP="004940FF">
      <w:pPr>
        <w:jc w:val="both"/>
        <w:rPr>
          <w:rFonts w:cs="Arial"/>
        </w:rPr>
      </w:pPr>
    </w:p>
    <w:p w:rsidR="004940FF" w:rsidRDefault="004940FF" w:rsidP="004940FF">
      <w:pPr>
        <w:jc w:val="both"/>
        <w:rPr>
          <w:rFonts w:cs="Arial"/>
        </w:rPr>
      </w:pPr>
      <w:r w:rsidRPr="0064782E">
        <w:rPr>
          <w:rFonts w:cs="Arial"/>
        </w:rPr>
        <w:t>A megszűnt szerv vagy szervezeti egység bélyegzőit és az avult bélyegzőket be kell vonni és meg kell semmisíteni.</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A bélyegzőhasználattal kapcsolatos szabályok betartásáról a jegyző gondoskodik. </w:t>
      </w:r>
    </w:p>
    <w:p w:rsidR="004940FF" w:rsidRDefault="004940FF" w:rsidP="004940FF">
      <w:pPr>
        <w:jc w:val="both"/>
        <w:rPr>
          <w:rFonts w:cs="Arial"/>
        </w:rPr>
      </w:pPr>
    </w:p>
    <w:p w:rsidR="004940FF" w:rsidRPr="0064782E" w:rsidRDefault="004940FF" w:rsidP="004940FF">
      <w:pPr>
        <w:jc w:val="both"/>
        <w:rPr>
          <w:rFonts w:cs="Arial"/>
        </w:rPr>
      </w:pPr>
    </w:p>
    <w:p w:rsidR="004940FF" w:rsidRDefault="004940FF" w:rsidP="004940FF">
      <w:pPr>
        <w:jc w:val="center"/>
        <w:rPr>
          <w:rFonts w:cs="Arial"/>
          <w:b/>
        </w:rPr>
      </w:pPr>
      <w:r w:rsidRPr="0064782E">
        <w:rPr>
          <w:rFonts w:cs="Arial"/>
          <w:b/>
        </w:rPr>
        <w:t>II. fejezet</w:t>
      </w:r>
    </w:p>
    <w:p w:rsidR="004940FF" w:rsidRPr="0064782E" w:rsidRDefault="004940FF" w:rsidP="004940FF">
      <w:pPr>
        <w:jc w:val="center"/>
        <w:rPr>
          <w:rFonts w:cs="Arial"/>
          <w:b/>
        </w:rPr>
      </w:pPr>
    </w:p>
    <w:p w:rsidR="004940FF" w:rsidRPr="00501E06" w:rsidRDefault="004940FF" w:rsidP="004940FF">
      <w:pPr>
        <w:rPr>
          <w:rFonts w:cs="Arial"/>
          <w:b/>
        </w:rPr>
      </w:pPr>
      <w:r>
        <w:rPr>
          <w:rFonts w:cs="Arial"/>
          <w:b/>
        </w:rPr>
        <w:t>1.</w:t>
      </w:r>
      <w:r w:rsidRPr="00501E06">
        <w:rPr>
          <w:rFonts w:cs="Arial"/>
          <w:b/>
        </w:rPr>
        <w:t>A Hivatal szervezeti felépítése</w:t>
      </w:r>
    </w:p>
    <w:p w:rsidR="004940FF" w:rsidRPr="0064782E" w:rsidRDefault="004940FF" w:rsidP="004940FF">
      <w:pPr>
        <w:jc w:val="both"/>
        <w:rPr>
          <w:rFonts w:cs="Arial"/>
          <w:b/>
        </w:rPr>
      </w:pPr>
    </w:p>
    <w:p w:rsidR="004940FF" w:rsidRDefault="0005275F" w:rsidP="004940FF">
      <w:pPr>
        <w:jc w:val="both"/>
        <w:rPr>
          <w:rFonts w:cs="Arial"/>
        </w:rPr>
      </w:pPr>
      <w:r w:rsidRPr="0005275F">
        <w:rPr>
          <w:rFonts w:cs="Arial"/>
        </w:rPr>
        <w:t>A Hivatalon belül nincsenek további szervezeti egységek.</w:t>
      </w:r>
      <w:r>
        <w:rPr>
          <w:rStyle w:val="Lbjegyzet-hivatkozs"/>
        </w:rPr>
        <w:footnoteReference w:id="50"/>
      </w:r>
    </w:p>
    <w:p w:rsidR="0005275F" w:rsidRDefault="0005275F" w:rsidP="004940FF">
      <w:pPr>
        <w:jc w:val="both"/>
        <w:rPr>
          <w:rFonts w:cs="Arial"/>
        </w:rPr>
      </w:pPr>
    </w:p>
    <w:p w:rsidR="004940FF" w:rsidRDefault="004940FF" w:rsidP="004940FF">
      <w:pPr>
        <w:jc w:val="both"/>
        <w:rPr>
          <w:rFonts w:cs="Arial"/>
        </w:rPr>
      </w:pPr>
      <w:r>
        <w:rPr>
          <w:rFonts w:cs="Arial"/>
        </w:rPr>
        <w:t xml:space="preserve">A Hivatal egységes szervezetet alkot, amelynek irányítója a polgármester, vezetője a jegyző. </w:t>
      </w:r>
    </w:p>
    <w:p w:rsidR="004940FF" w:rsidRDefault="004940FF" w:rsidP="004940FF">
      <w:pPr>
        <w:jc w:val="both"/>
        <w:rPr>
          <w:rFonts w:cs="Arial"/>
        </w:rPr>
      </w:pPr>
    </w:p>
    <w:p w:rsidR="004940FF" w:rsidRPr="0064782E" w:rsidRDefault="004940FF" w:rsidP="004940FF">
      <w:pPr>
        <w:jc w:val="both"/>
        <w:rPr>
          <w:rFonts w:cs="Arial"/>
        </w:rPr>
      </w:pPr>
      <w:r>
        <w:rPr>
          <w:rFonts w:cs="Arial"/>
        </w:rPr>
        <w:t xml:space="preserve">Egyes esetekben, </w:t>
      </w:r>
      <w:r w:rsidRPr="0064782E">
        <w:rPr>
          <w:rFonts w:cs="Arial"/>
        </w:rPr>
        <w:t xml:space="preserve">törvény vagy kormányrendelet által telepített feladatot </w:t>
      </w:r>
      <w:r>
        <w:rPr>
          <w:rFonts w:cs="Arial"/>
        </w:rPr>
        <w:t xml:space="preserve">az önálló ügyintéző saját hatáskörben lát el /anyakönyvvezető/. </w:t>
      </w:r>
    </w:p>
    <w:p w:rsidR="004940FF" w:rsidRPr="0064782E" w:rsidRDefault="004940FF" w:rsidP="004940FF">
      <w:pPr>
        <w:jc w:val="both"/>
        <w:rPr>
          <w:rFonts w:cs="Arial"/>
        </w:rPr>
      </w:pP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A vagyonnyilatkozat-tételi kötel</w:t>
      </w:r>
      <w:r w:rsidR="00246F90">
        <w:rPr>
          <w:rFonts w:cs="Arial"/>
        </w:rPr>
        <w:t xml:space="preserve">ezettséggel járó munkaköröket az Önkormányzat SZMSZ-ének 6. </w:t>
      </w:r>
      <w:r w:rsidRPr="0064782E">
        <w:rPr>
          <w:rFonts w:cs="Arial"/>
        </w:rPr>
        <w:t>számú melléklet tartalmazza.</w:t>
      </w:r>
    </w:p>
    <w:p w:rsidR="004940FF" w:rsidRPr="0064782E" w:rsidRDefault="004940FF" w:rsidP="004940FF">
      <w:pPr>
        <w:jc w:val="both"/>
        <w:rPr>
          <w:rFonts w:cs="Arial"/>
        </w:rPr>
      </w:pPr>
    </w:p>
    <w:p w:rsidR="004940FF" w:rsidRPr="0064782E" w:rsidRDefault="004940FF" w:rsidP="004940FF">
      <w:pPr>
        <w:jc w:val="center"/>
        <w:rPr>
          <w:rFonts w:cs="Arial"/>
          <w:b/>
        </w:rPr>
      </w:pPr>
    </w:p>
    <w:p w:rsidR="004940FF" w:rsidRPr="0064782E" w:rsidRDefault="004940FF" w:rsidP="004940FF">
      <w:pPr>
        <w:rPr>
          <w:rFonts w:cs="Arial"/>
          <w:b/>
        </w:rPr>
      </w:pPr>
      <w:r>
        <w:rPr>
          <w:rFonts w:cs="Arial"/>
          <w:b/>
        </w:rPr>
        <w:t xml:space="preserve">2. </w:t>
      </w:r>
      <w:r w:rsidRPr="0064782E">
        <w:rPr>
          <w:rFonts w:cs="Arial"/>
          <w:b/>
        </w:rPr>
        <w:t>A Hivatal irányítása</w:t>
      </w:r>
    </w:p>
    <w:p w:rsidR="004940FF" w:rsidRPr="0064782E" w:rsidRDefault="004940FF" w:rsidP="004940FF">
      <w:pPr>
        <w:jc w:val="both"/>
        <w:rPr>
          <w:rFonts w:cs="Arial"/>
        </w:rPr>
      </w:pPr>
    </w:p>
    <w:p w:rsidR="00906324" w:rsidRPr="00906324" w:rsidRDefault="00906324" w:rsidP="00906324">
      <w:pPr>
        <w:rPr>
          <w:rFonts w:cs="Arial"/>
        </w:rPr>
      </w:pPr>
      <w:r w:rsidRPr="00906324">
        <w:rPr>
          <w:rFonts w:cs="Arial"/>
        </w:rPr>
        <w:t xml:space="preserve">A polgármester a képviselő-testület döntései szerint és saját hatáskörében – a jegyző útján – irányítja a Hivatalt.  A polgármester munkáját egy társadalmi megbízatású alpolgármester segíti az általa meghatározottak szerint. </w:t>
      </w:r>
    </w:p>
    <w:p w:rsidR="00906324" w:rsidRPr="00906324" w:rsidRDefault="00906324" w:rsidP="00906324">
      <w:pPr>
        <w:rPr>
          <w:rFonts w:cs="Arial"/>
        </w:rPr>
      </w:pPr>
    </w:p>
    <w:p w:rsidR="00906324" w:rsidRPr="00906324" w:rsidRDefault="00906324" w:rsidP="00906324">
      <w:pPr>
        <w:rPr>
          <w:rFonts w:cs="Arial"/>
        </w:rPr>
      </w:pPr>
      <w:r w:rsidRPr="00906324">
        <w:rPr>
          <w:rFonts w:cs="Arial"/>
        </w:rPr>
        <w:t xml:space="preserve">A polgármester irányítói jogkörében:  </w:t>
      </w:r>
    </w:p>
    <w:p w:rsidR="00906324" w:rsidRPr="00906324" w:rsidRDefault="00906324" w:rsidP="00906324">
      <w:pPr>
        <w:rPr>
          <w:rFonts w:cs="Arial"/>
        </w:rPr>
      </w:pPr>
      <w:r w:rsidRPr="00906324">
        <w:rPr>
          <w:rFonts w:cs="Arial"/>
        </w:rPr>
        <w:t>-</w:t>
      </w:r>
      <w:r w:rsidRPr="00906324">
        <w:rPr>
          <w:rFonts w:cs="Arial"/>
        </w:rPr>
        <w:tab/>
        <w:t xml:space="preserve">A jegyző javaslatára előterjesztést nyújt be a képviselő-testülethez a Hivatal belső szervezeti tagozódásának, létszámának, munkarendjének, valamint ügyfélfogadási rendjének meghatározására. </w:t>
      </w:r>
    </w:p>
    <w:p w:rsidR="00906324" w:rsidRPr="00906324" w:rsidRDefault="00906324" w:rsidP="00906324">
      <w:pPr>
        <w:rPr>
          <w:rFonts w:cs="Arial"/>
        </w:rPr>
      </w:pPr>
      <w:r w:rsidRPr="00906324">
        <w:rPr>
          <w:rFonts w:cs="Arial"/>
        </w:rPr>
        <w:t>-</w:t>
      </w:r>
      <w:r w:rsidRPr="00906324">
        <w:rPr>
          <w:rFonts w:cs="Arial"/>
        </w:rPr>
        <w:tab/>
        <w:t xml:space="preserve">Gyakorolja a munkáltatói jogokat a jegyző tekintetében. </w:t>
      </w:r>
    </w:p>
    <w:p w:rsidR="004940FF" w:rsidRDefault="00906324" w:rsidP="00906324">
      <w:pPr>
        <w:rPr>
          <w:rFonts w:cs="Arial"/>
        </w:rPr>
      </w:pPr>
      <w:r w:rsidRPr="00906324">
        <w:rPr>
          <w:rFonts w:cs="Arial"/>
        </w:rPr>
        <w:t>-</w:t>
      </w:r>
      <w:r w:rsidRPr="00906324">
        <w:rPr>
          <w:rFonts w:cs="Arial"/>
        </w:rPr>
        <w:tab/>
        <w:t>Egyetértési jogot gyakorol a hivatal köztisztviselőinek kinevezése, felmentése fegyelmi felelősségre vonása vonatkozásában.</w:t>
      </w:r>
      <w:r>
        <w:rPr>
          <w:rStyle w:val="Lbjegyzet-hivatkozs"/>
        </w:rPr>
        <w:footnoteReference w:id="51"/>
      </w:r>
    </w:p>
    <w:p w:rsidR="004940FF" w:rsidRPr="0064782E" w:rsidRDefault="004940FF" w:rsidP="004940FF">
      <w:pPr>
        <w:rPr>
          <w:rFonts w:cs="Arial"/>
          <w:b/>
        </w:rPr>
      </w:pPr>
    </w:p>
    <w:p w:rsidR="004940FF" w:rsidRPr="0064782E" w:rsidRDefault="004940FF" w:rsidP="004940FF">
      <w:pPr>
        <w:rPr>
          <w:rFonts w:cs="Arial"/>
          <w:b/>
        </w:rPr>
      </w:pPr>
      <w:r>
        <w:rPr>
          <w:rFonts w:cs="Arial"/>
          <w:b/>
        </w:rPr>
        <w:t xml:space="preserve">3. </w:t>
      </w:r>
      <w:r w:rsidRPr="0064782E">
        <w:rPr>
          <w:rFonts w:cs="Arial"/>
          <w:b/>
        </w:rPr>
        <w:t xml:space="preserve"> A Hivatal vezetése</w:t>
      </w:r>
    </w:p>
    <w:p w:rsidR="004940FF" w:rsidRPr="0064782E" w:rsidRDefault="004940FF" w:rsidP="004940FF">
      <w:pPr>
        <w:jc w:val="both"/>
        <w:rPr>
          <w:rFonts w:cs="Arial"/>
        </w:rPr>
      </w:pPr>
    </w:p>
    <w:p w:rsidR="004940FF" w:rsidRDefault="00906324" w:rsidP="004940FF">
      <w:pPr>
        <w:jc w:val="both"/>
        <w:rPr>
          <w:rFonts w:cs="Arial"/>
          <w:bCs/>
          <w:iCs/>
        </w:rPr>
      </w:pPr>
      <w:r w:rsidRPr="00906324">
        <w:rPr>
          <w:rFonts w:cs="Arial"/>
        </w:rPr>
        <w:t>A Hivatal vezetője a jegyző.</w:t>
      </w:r>
      <w:r>
        <w:rPr>
          <w:rStyle w:val="Lbjegyzet-hivatkozs"/>
          <w:bCs/>
          <w:iCs/>
        </w:rPr>
        <w:footnoteReference w:id="52"/>
      </w:r>
    </w:p>
    <w:p w:rsidR="004940FF" w:rsidRDefault="004940FF" w:rsidP="004940FF">
      <w:pPr>
        <w:jc w:val="both"/>
        <w:rPr>
          <w:rFonts w:cs="Arial"/>
          <w:bCs/>
          <w:iCs/>
        </w:rPr>
      </w:pPr>
    </w:p>
    <w:p w:rsidR="004940FF" w:rsidRPr="0064782E" w:rsidRDefault="004940FF" w:rsidP="004940FF">
      <w:pPr>
        <w:jc w:val="both"/>
        <w:rPr>
          <w:rFonts w:cs="Arial"/>
        </w:rPr>
      </w:pPr>
      <w:r w:rsidRPr="0064782E">
        <w:rPr>
          <w:rFonts w:cs="Arial"/>
        </w:rPr>
        <w:t xml:space="preserve"> A jegyző vezetői jogkörében: </w:t>
      </w:r>
    </w:p>
    <w:p w:rsidR="004940FF" w:rsidRPr="00501E06" w:rsidRDefault="004940FF" w:rsidP="009E775D">
      <w:pPr>
        <w:numPr>
          <w:ilvl w:val="0"/>
          <w:numId w:val="24"/>
        </w:numPr>
        <w:suppressAutoHyphens w:val="0"/>
        <w:jc w:val="both"/>
        <w:rPr>
          <w:rFonts w:cs="Arial"/>
        </w:rPr>
      </w:pPr>
      <w:r w:rsidRPr="0064782E">
        <w:rPr>
          <w:rFonts w:cs="Arial"/>
        </w:rPr>
        <w:t>Gyakorolja a munkáltatói jogokat a Hivatal köztisztviselői és munkavállalói tekintetében</w:t>
      </w:r>
      <w:r>
        <w:rPr>
          <w:rFonts w:cs="Arial"/>
        </w:rPr>
        <w:t xml:space="preserve">, </w:t>
      </w:r>
    </w:p>
    <w:p w:rsidR="004940FF" w:rsidRPr="0064782E" w:rsidRDefault="004940FF" w:rsidP="009E775D">
      <w:pPr>
        <w:numPr>
          <w:ilvl w:val="0"/>
          <w:numId w:val="24"/>
        </w:numPr>
        <w:suppressAutoHyphens w:val="0"/>
        <w:jc w:val="both"/>
        <w:rPr>
          <w:rFonts w:cs="Arial"/>
        </w:rPr>
      </w:pPr>
      <w:r w:rsidRPr="0064782E">
        <w:rPr>
          <w:rFonts w:cs="Arial"/>
        </w:rPr>
        <w:t xml:space="preserve">Gondoskodik a Hivatal munkájának megszervezéséről, melynek során </w:t>
      </w:r>
      <w:proofErr w:type="gramStart"/>
      <w:r w:rsidRPr="0064782E">
        <w:rPr>
          <w:rFonts w:cs="Arial"/>
        </w:rPr>
        <w:t>közvetle</w:t>
      </w:r>
      <w:r>
        <w:rPr>
          <w:rFonts w:cs="Arial"/>
        </w:rPr>
        <w:t xml:space="preserve">nül </w:t>
      </w:r>
      <w:r w:rsidRPr="0064782E">
        <w:rPr>
          <w:rFonts w:cs="Arial"/>
        </w:rPr>
        <w:t xml:space="preserve"> utasíthatja</w:t>
      </w:r>
      <w:proofErr w:type="gramEnd"/>
      <w:r w:rsidRPr="0064782E">
        <w:rPr>
          <w:rFonts w:cs="Arial"/>
        </w:rPr>
        <w:t xml:space="preserve"> a Hivatal dolgozóit. </w:t>
      </w:r>
    </w:p>
    <w:p w:rsidR="004940FF" w:rsidRPr="0064782E" w:rsidRDefault="004940FF" w:rsidP="009E775D">
      <w:pPr>
        <w:numPr>
          <w:ilvl w:val="0"/>
          <w:numId w:val="24"/>
        </w:numPr>
        <w:suppressAutoHyphens w:val="0"/>
        <w:jc w:val="both"/>
        <w:rPr>
          <w:rFonts w:cs="Arial"/>
        </w:rPr>
      </w:pPr>
      <w:r>
        <w:rPr>
          <w:rFonts w:cs="Arial"/>
        </w:rPr>
        <w:t xml:space="preserve">Koordinálja és ellenőrzi </w:t>
      </w:r>
      <w:r w:rsidRPr="0064782E">
        <w:rPr>
          <w:rFonts w:cs="Arial"/>
        </w:rPr>
        <w:t>a Hiva</w:t>
      </w:r>
      <w:r>
        <w:rPr>
          <w:rFonts w:cs="Arial"/>
        </w:rPr>
        <w:t>talban</w:t>
      </w:r>
      <w:r w:rsidRPr="0064782E">
        <w:rPr>
          <w:rFonts w:cs="Arial"/>
        </w:rPr>
        <w:t xml:space="preserve"> folyó munkát. Meghatározza a feladatok végrehajtásának határidejét.</w:t>
      </w:r>
    </w:p>
    <w:p w:rsidR="004940FF" w:rsidRPr="0064782E" w:rsidRDefault="004940FF" w:rsidP="009E775D">
      <w:pPr>
        <w:numPr>
          <w:ilvl w:val="0"/>
          <w:numId w:val="24"/>
        </w:numPr>
        <w:suppressAutoHyphens w:val="0"/>
        <w:jc w:val="both"/>
        <w:rPr>
          <w:rFonts w:cs="Arial"/>
        </w:rPr>
      </w:pPr>
      <w:r w:rsidRPr="0064782E">
        <w:rPr>
          <w:rFonts w:cs="Arial"/>
        </w:rPr>
        <w:t xml:space="preserve">Gondoskodik a Hivatal létszámának feltöltéséről, a köztisztviselői állomány továbbképzéséről, biztosítja a közszolgálati nyilvántartás vezetését és a személyes adatok védelmét. </w:t>
      </w:r>
    </w:p>
    <w:p w:rsidR="004940FF" w:rsidRPr="0064782E" w:rsidRDefault="004940FF" w:rsidP="009E775D">
      <w:pPr>
        <w:numPr>
          <w:ilvl w:val="0"/>
          <w:numId w:val="24"/>
        </w:numPr>
        <w:suppressAutoHyphens w:val="0"/>
        <w:jc w:val="both"/>
        <w:rPr>
          <w:rFonts w:cs="Arial"/>
        </w:rPr>
      </w:pPr>
      <w:r w:rsidRPr="0064782E">
        <w:rPr>
          <w:rFonts w:cs="Arial"/>
        </w:rPr>
        <w:t>Javaslatot tesz a polgárme</w:t>
      </w:r>
      <w:r>
        <w:rPr>
          <w:rFonts w:cs="Arial"/>
        </w:rPr>
        <w:t>sternek a Hivatal</w:t>
      </w:r>
      <w:r w:rsidRPr="0064782E">
        <w:rPr>
          <w:rFonts w:cs="Arial"/>
        </w:rPr>
        <w:t xml:space="preserve"> létszámára, a Hivatal munkarendjére, az ügyfélfogadás rendjére. </w:t>
      </w:r>
    </w:p>
    <w:p w:rsidR="004940FF" w:rsidRPr="0064782E" w:rsidRDefault="004940FF" w:rsidP="009E775D">
      <w:pPr>
        <w:numPr>
          <w:ilvl w:val="0"/>
          <w:numId w:val="24"/>
        </w:numPr>
        <w:suppressAutoHyphens w:val="0"/>
        <w:jc w:val="both"/>
        <w:rPr>
          <w:rFonts w:cs="Arial"/>
        </w:rPr>
      </w:pPr>
      <w:r w:rsidRPr="0064782E">
        <w:rPr>
          <w:rFonts w:cs="Arial"/>
        </w:rPr>
        <w:t xml:space="preserve">A Hivatal egységes működésére tekintettel a hivatali feladatok hatékonyabb ellátása érdekében végleges, vagy ideiglenes átcsoportosítást hajthat végre, s ennek során a Hivatal köztisztviselői számára a munkaköri leírásukban nem szereplő feladatot is megállapíthat. </w:t>
      </w:r>
    </w:p>
    <w:p w:rsidR="004940FF" w:rsidRPr="0064782E" w:rsidRDefault="004940FF" w:rsidP="009E775D">
      <w:pPr>
        <w:numPr>
          <w:ilvl w:val="0"/>
          <w:numId w:val="24"/>
        </w:numPr>
        <w:suppressAutoHyphens w:val="0"/>
        <w:jc w:val="both"/>
        <w:rPr>
          <w:rFonts w:cs="Arial"/>
        </w:rPr>
      </w:pPr>
      <w:r w:rsidRPr="0064782E">
        <w:rPr>
          <w:rFonts w:cs="Arial"/>
        </w:rPr>
        <w:t xml:space="preserve">A testületi munka hatékonysága érdekében együttműködik a képviselő-testület tagjaival, a bizottságok elnökeivel. </w:t>
      </w:r>
    </w:p>
    <w:p w:rsidR="004940FF" w:rsidRPr="0064782E" w:rsidRDefault="004940FF" w:rsidP="009E775D">
      <w:pPr>
        <w:numPr>
          <w:ilvl w:val="0"/>
          <w:numId w:val="24"/>
        </w:numPr>
        <w:suppressAutoHyphens w:val="0"/>
        <w:jc w:val="both"/>
        <w:rPr>
          <w:rFonts w:cs="Arial"/>
        </w:rPr>
      </w:pPr>
      <w:r>
        <w:rPr>
          <w:rFonts w:cs="Arial"/>
        </w:rPr>
        <w:t xml:space="preserve">Szükség </w:t>
      </w:r>
      <w:proofErr w:type="gramStart"/>
      <w:r>
        <w:rPr>
          <w:rFonts w:cs="Arial"/>
        </w:rPr>
        <w:t>szerint ,</w:t>
      </w:r>
      <w:proofErr w:type="gramEnd"/>
      <w:r>
        <w:rPr>
          <w:rFonts w:cs="Arial"/>
        </w:rPr>
        <w:t xml:space="preserve"> </w:t>
      </w:r>
      <w:r w:rsidRPr="0064782E">
        <w:rPr>
          <w:rFonts w:cs="Arial"/>
        </w:rPr>
        <w:t>a Hivatal egész</w:t>
      </w:r>
      <w:r>
        <w:rPr>
          <w:rFonts w:cs="Arial"/>
        </w:rPr>
        <w:t xml:space="preserve">ét érintő kérdésekben apparátusi </w:t>
      </w:r>
      <w:r w:rsidRPr="0064782E">
        <w:rPr>
          <w:rFonts w:cs="Arial"/>
        </w:rPr>
        <w:t xml:space="preserve">értekezletet tart. </w:t>
      </w:r>
    </w:p>
    <w:p w:rsidR="004940FF" w:rsidRPr="0064782E" w:rsidRDefault="004940FF" w:rsidP="004940FF">
      <w:pPr>
        <w:jc w:val="both"/>
        <w:rPr>
          <w:rFonts w:cs="Arial"/>
        </w:rPr>
      </w:pPr>
    </w:p>
    <w:p w:rsidR="004940FF" w:rsidRPr="0064782E" w:rsidRDefault="004940FF" w:rsidP="004940FF">
      <w:pPr>
        <w:rPr>
          <w:rFonts w:cs="Arial"/>
          <w:b/>
        </w:rPr>
      </w:pPr>
      <w:r>
        <w:rPr>
          <w:rFonts w:cs="Arial"/>
          <w:b/>
        </w:rPr>
        <w:t>4. A vezetői megbeszélések</w:t>
      </w:r>
      <w:r w:rsidRPr="0064782E">
        <w:rPr>
          <w:rFonts w:cs="Arial"/>
          <w:b/>
        </w:rPr>
        <w:t xml:space="preserve"> rendje</w:t>
      </w:r>
    </w:p>
    <w:p w:rsidR="004940FF" w:rsidRPr="0064782E" w:rsidRDefault="004940FF" w:rsidP="004940FF">
      <w:pPr>
        <w:ind w:left="708"/>
        <w:jc w:val="both"/>
        <w:rPr>
          <w:rFonts w:cs="Arial"/>
        </w:rPr>
      </w:pPr>
    </w:p>
    <w:p w:rsidR="004940FF" w:rsidRDefault="004940FF" w:rsidP="004940FF">
      <w:pPr>
        <w:jc w:val="both"/>
        <w:rPr>
          <w:rFonts w:cs="Arial"/>
        </w:rPr>
      </w:pPr>
      <w:r w:rsidRPr="0064782E">
        <w:rPr>
          <w:rFonts w:cs="Arial"/>
        </w:rPr>
        <w:t>A hivatali munka szervezése, feladatok meghatározása, megosztása, teljesítésük ell</w:t>
      </w:r>
      <w:r>
        <w:rPr>
          <w:rFonts w:cs="Arial"/>
        </w:rPr>
        <w:t xml:space="preserve">enőrzése vezetői </w:t>
      </w:r>
      <w:proofErr w:type="gramStart"/>
      <w:r>
        <w:rPr>
          <w:rFonts w:cs="Arial"/>
        </w:rPr>
        <w:t xml:space="preserve">megbeszélésen </w:t>
      </w:r>
      <w:r w:rsidRPr="0064782E">
        <w:rPr>
          <w:rFonts w:cs="Arial"/>
        </w:rPr>
        <w:t xml:space="preserve"> t</w:t>
      </w:r>
      <w:r>
        <w:rPr>
          <w:rFonts w:cs="Arial"/>
        </w:rPr>
        <w:t>örténik</w:t>
      </w:r>
      <w:proofErr w:type="gramEnd"/>
      <w:r>
        <w:rPr>
          <w:rFonts w:cs="Arial"/>
        </w:rPr>
        <w:t xml:space="preserve">. </w:t>
      </w:r>
    </w:p>
    <w:p w:rsidR="004940FF" w:rsidRDefault="004940FF" w:rsidP="004940FF">
      <w:pPr>
        <w:jc w:val="both"/>
        <w:rPr>
          <w:rFonts w:cs="Arial"/>
        </w:rPr>
      </w:pPr>
      <w:r>
        <w:rPr>
          <w:rFonts w:cs="Arial"/>
        </w:rPr>
        <w:t xml:space="preserve">A vezetői megbeszélésen a jegyző és a polgármester vesz részt. </w:t>
      </w:r>
      <w:r w:rsidRPr="0064782E">
        <w:rPr>
          <w:rFonts w:cs="Arial"/>
        </w:rPr>
        <w:t xml:space="preserve"> Erre általában a hét első munkanapján kerül sor. A megbeszélésen részt vesz</w:t>
      </w:r>
      <w:r>
        <w:rPr>
          <w:rFonts w:cs="Arial"/>
        </w:rPr>
        <w:t>nek azok,</w:t>
      </w:r>
      <w:r w:rsidRPr="0064782E">
        <w:rPr>
          <w:rFonts w:cs="Arial"/>
        </w:rPr>
        <w:t xml:space="preserve"> akiket a tárgyalandó témához a jegyző meghív. </w:t>
      </w:r>
    </w:p>
    <w:p w:rsidR="004940FF" w:rsidRPr="0064782E" w:rsidRDefault="004940FF" w:rsidP="004940FF">
      <w:pPr>
        <w:jc w:val="both"/>
        <w:rPr>
          <w:rFonts w:cs="Arial"/>
        </w:rPr>
      </w:pPr>
      <w:r w:rsidRPr="0064782E">
        <w:rPr>
          <w:rFonts w:cs="Arial"/>
        </w:rPr>
        <w:t xml:space="preserve">A Hivatali apparátusi értekezletet szükség szerint, de évente legalább két alkalommal a polgármester és a jegyző hívja össze és vezeti. </w:t>
      </w:r>
    </w:p>
    <w:p w:rsidR="004940FF" w:rsidRPr="0064782E" w:rsidRDefault="004940FF" w:rsidP="004940FF">
      <w:pPr>
        <w:jc w:val="both"/>
        <w:rPr>
          <w:rFonts w:cs="Arial"/>
        </w:rPr>
      </w:pPr>
    </w:p>
    <w:p w:rsidR="004940FF" w:rsidRPr="0064782E" w:rsidRDefault="004940FF" w:rsidP="004940FF">
      <w:pPr>
        <w:jc w:val="both"/>
        <w:rPr>
          <w:rFonts w:cs="Arial"/>
        </w:rPr>
      </w:pPr>
      <w:proofErr w:type="gramStart"/>
      <w:r>
        <w:rPr>
          <w:rFonts w:cs="Arial"/>
        </w:rPr>
        <w:t xml:space="preserve">A </w:t>
      </w:r>
      <w:r w:rsidRPr="0064782E">
        <w:rPr>
          <w:rFonts w:cs="Arial"/>
        </w:rPr>
        <w:t xml:space="preserve"> hivatali</w:t>
      </w:r>
      <w:proofErr w:type="gramEnd"/>
      <w:r w:rsidRPr="0064782E">
        <w:rPr>
          <w:rFonts w:cs="Arial"/>
        </w:rPr>
        <w:t xml:space="preserve"> ügyintézők, a hivatali, önkormányzati és államigazgatási feladatok ellátásával kapcsolatos munkafolyamatokban közvetlenül együttműködnek. </w:t>
      </w:r>
      <w:r>
        <w:rPr>
          <w:rFonts w:cs="Arial"/>
        </w:rPr>
        <w:t xml:space="preserve">A koordináció </w:t>
      </w:r>
      <w:proofErr w:type="gramStart"/>
      <w:r>
        <w:rPr>
          <w:rFonts w:cs="Arial"/>
        </w:rPr>
        <w:t xml:space="preserve">közvetlenül </w:t>
      </w:r>
      <w:r w:rsidRPr="0064782E">
        <w:rPr>
          <w:rFonts w:cs="Arial"/>
        </w:rPr>
        <w:t xml:space="preserve"> történik</w:t>
      </w:r>
      <w:proofErr w:type="gramEnd"/>
      <w:r w:rsidRPr="0064782E">
        <w:rPr>
          <w:rFonts w:cs="Arial"/>
        </w:rPr>
        <w:t xml:space="preserve">. </w:t>
      </w:r>
    </w:p>
    <w:p w:rsidR="004940FF" w:rsidRPr="0064782E" w:rsidRDefault="004940FF" w:rsidP="004940FF">
      <w:pPr>
        <w:jc w:val="both"/>
        <w:rPr>
          <w:rFonts w:cs="Arial"/>
        </w:rPr>
      </w:pPr>
    </w:p>
    <w:p w:rsidR="004940FF" w:rsidRPr="0064782E" w:rsidRDefault="004940FF" w:rsidP="004940FF">
      <w:pPr>
        <w:rPr>
          <w:rFonts w:cs="Arial"/>
          <w:b/>
        </w:rPr>
      </w:pPr>
      <w:r>
        <w:rPr>
          <w:rFonts w:cs="Arial"/>
          <w:b/>
        </w:rPr>
        <w:t xml:space="preserve">5. </w:t>
      </w:r>
      <w:r w:rsidRPr="0064782E">
        <w:rPr>
          <w:rFonts w:cs="Arial"/>
          <w:b/>
        </w:rPr>
        <w:t>Munkakörök, munkaköri leírás</w:t>
      </w:r>
    </w:p>
    <w:p w:rsidR="004940FF" w:rsidRPr="0064782E" w:rsidRDefault="004940FF" w:rsidP="004940FF">
      <w:pPr>
        <w:jc w:val="both"/>
        <w:rPr>
          <w:rFonts w:cs="Arial"/>
        </w:rPr>
      </w:pPr>
    </w:p>
    <w:p w:rsidR="004940FF" w:rsidRDefault="004940FF" w:rsidP="004940FF">
      <w:pPr>
        <w:jc w:val="both"/>
        <w:rPr>
          <w:rFonts w:cs="Arial"/>
        </w:rPr>
      </w:pPr>
      <w:r w:rsidRPr="0064782E">
        <w:rPr>
          <w:rFonts w:cs="Arial"/>
        </w:rPr>
        <w:t>A Hivatali szervezet (munkamegosztás) alapegységei a munkakörök. A munkakörök jegyzék</w:t>
      </w:r>
      <w:r>
        <w:rPr>
          <w:rFonts w:cs="Arial"/>
        </w:rPr>
        <w:t>ét</w:t>
      </w:r>
      <w:r w:rsidRPr="0064782E">
        <w:rPr>
          <w:rFonts w:cs="Arial"/>
        </w:rPr>
        <w:t xml:space="preserve"> a jegyző készíti el és gondoskodik a folyamatos karbantartásáról.  </w:t>
      </w:r>
    </w:p>
    <w:p w:rsidR="004940FF" w:rsidRDefault="004940FF" w:rsidP="004940FF">
      <w:pPr>
        <w:jc w:val="both"/>
        <w:rPr>
          <w:rFonts w:cs="Arial"/>
        </w:rPr>
      </w:pPr>
    </w:p>
    <w:p w:rsidR="004940FF" w:rsidRDefault="004940FF" w:rsidP="004940FF">
      <w:pPr>
        <w:jc w:val="both"/>
        <w:rPr>
          <w:rFonts w:cs="Arial"/>
        </w:rPr>
      </w:pPr>
      <w:r w:rsidRPr="0064782E">
        <w:rPr>
          <w:rFonts w:cs="Arial"/>
        </w:rPr>
        <w:t>A munkakörök jegyzékét a</w:t>
      </w:r>
      <w:r>
        <w:rPr>
          <w:rFonts w:cs="Arial"/>
        </w:rPr>
        <w:t>z 3</w:t>
      </w:r>
      <w:r w:rsidRPr="0064782E">
        <w:rPr>
          <w:rFonts w:cs="Arial"/>
        </w:rPr>
        <w:t>. számú melléklet tartalmazza</w:t>
      </w:r>
      <w:r>
        <w:rPr>
          <w:rFonts w:cs="Arial"/>
        </w:rPr>
        <w:t xml:space="preserve">, </w:t>
      </w:r>
    </w:p>
    <w:p w:rsidR="004940FF" w:rsidRDefault="004940FF" w:rsidP="004940FF">
      <w:pPr>
        <w:jc w:val="both"/>
        <w:rPr>
          <w:rFonts w:cs="Arial"/>
        </w:rPr>
      </w:pPr>
      <w:r w:rsidRPr="0064782E">
        <w:rPr>
          <w:rFonts w:cs="Arial"/>
        </w:rPr>
        <w:t>A munkakörök ellátására vonatkozó előírásokat a munkaköri leírások tartalmazzák, amelyek összeállításáért, ak</w:t>
      </w:r>
      <w:r>
        <w:rPr>
          <w:rFonts w:cs="Arial"/>
        </w:rPr>
        <w:t xml:space="preserve">tualizálásáért a jegyző </w:t>
      </w:r>
      <w:proofErr w:type="gramStart"/>
      <w:r>
        <w:rPr>
          <w:rFonts w:cs="Arial"/>
        </w:rPr>
        <w:t>a  felelős</w:t>
      </w:r>
      <w:proofErr w:type="gramEnd"/>
      <w:r w:rsidRPr="0064782E">
        <w:rPr>
          <w:rFonts w:cs="Arial"/>
        </w:rPr>
        <w:t xml:space="preserve">.  </w:t>
      </w:r>
    </w:p>
    <w:p w:rsidR="004940FF" w:rsidRDefault="004940FF" w:rsidP="004940FF">
      <w:pPr>
        <w:jc w:val="both"/>
        <w:rPr>
          <w:rFonts w:cs="Arial"/>
        </w:rPr>
      </w:pPr>
    </w:p>
    <w:p w:rsidR="004940FF" w:rsidRPr="0064782E" w:rsidRDefault="004940FF" w:rsidP="004940FF">
      <w:pPr>
        <w:jc w:val="both"/>
        <w:rPr>
          <w:rFonts w:cs="Arial"/>
        </w:rPr>
      </w:pPr>
      <w:r w:rsidRPr="0064782E">
        <w:rPr>
          <w:rFonts w:cs="Arial"/>
        </w:rPr>
        <w:t>Új munkaköri leírást kell készíteni:</w:t>
      </w:r>
    </w:p>
    <w:p w:rsidR="004940FF" w:rsidRPr="0064782E" w:rsidRDefault="004940FF" w:rsidP="009E775D">
      <w:pPr>
        <w:numPr>
          <w:ilvl w:val="0"/>
          <w:numId w:val="24"/>
        </w:numPr>
        <w:suppressAutoHyphens w:val="0"/>
        <w:jc w:val="both"/>
        <w:rPr>
          <w:rFonts w:cs="Arial"/>
        </w:rPr>
      </w:pPr>
      <w:r w:rsidRPr="0064782E">
        <w:rPr>
          <w:rFonts w:cs="Arial"/>
        </w:rPr>
        <w:t xml:space="preserve">újonnan felvett köztisztviselő esetében a kinevezési okmánnyal </w:t>
      </w:r>
      <w:proofErr w:type="spellStart"/>
      <w:r w:rsidRPr="0064782E">
        <w:rPr>
          <w:rFonts w:cs="Arial"/>
        </w:rPr>
        <w:t>egyidőben</w:t>
      </w:r>
      <w:proofErr w:type="spellEnd"/>
      <w:r w:rsidRPr="0064782E">
        <w:rPr>
          <w:rFonts w:cs="Arial"/>
        </w:rPr>
        <w:t>,</w:t>
      </w:r>
    </w:p>
    <w:p w:rsidR="004940FF" w:rsidRPr="0064782E" w:rsidRDefault="004940FF" w:rsidP="009E775D">
      <w:pPr>
        <w:numPr>
          <w:ilvl w:val="0"/>
          <w:numId w:val="24"/>
        </w:numPr>
        <w:suppressAutoHyphens w:val="0"/>
        <w:jc w:val="both"/>
        <w:rPr>
          <w:rFonts w:cs="Arial"/>
        </w:rPr>
      </w:pPr>
      <w:r w:rsidRPr="0064782E">
        <w:rPr>
          <w:rFonts w:cs="Arial"/>
        </w:rPr>
        <w:t xml:space="preserve">a munkakör megváltozása esetén, </w:t>
      </w:r>
    </w:p>
    <w:p w:rsidR="004940FF" w:rsidRPr="0064782E" w:rsidRDefault="004940FF" w:rsidP="009E775D">
      <w:pPr>
        <w:numPr>
          <w:ilvl w:val="0"/>
          <w:numId w:val="24"/>
        </w:numPr>
        <w:suppressAutoHyphens w:val="0"/>
        <w:jc w:val="both"/>
        <w:rPr>
          <w:rFonts w:cs="Arial"/>
        </w:rPr>
      </w:pPr>
      <w:r w:rsidRPr="0064782E">
        <w:rPr>
          <w:rFonts w:cs="Arial"/>
        </w:rPr>
        <w:t>a feladatkör változásakor a szervezeti és működési szabályzat aktualizálásával egyidejűleg,</w:t>
      </w:r>
    </w:p>
    <w:p w:rsidR="004940FF" w:rsidRDefault="004940FF" w:rsidP="009E775D">
      <w:pPr>
        <w:numPr>
          <w:ilvl w:val="0"/>
          <w:numId w:val="24"/>
        </w:numPr>
        <w:suppressAutoHyphens w:val="0"/>
        <w:jc w:val="both"/>
        <w:rPr>
          <w:rFonts w:cs="Arial"/>
        </w:rPr>
      </w:pPr>
      <w:r w:rsidRPr="0064782E">
        <w:rPr>
          <w:rFonts w:cs="Arial"/>
        </w:rPr>
        <w:t>egyéb módosítást igénylő esetekben.</w:t>
      </w:r>
    </w:p>
    <w:p w:rsidR="004940FF" w:rsidRPr="0064782E" w:rsidRDefault="004940FF" w:rsidP="009E775D">
      <w:pPr>
        <w:numPr>
          <w:ilvl w:val="0"/>
          <w:numId w:val="24"/>
        </w:numPr>
        <w:suppressAutoHyphens w:val="0"/>
        <w:jc w:val="both"/>
        <w:rPr>
          <w:rFonts w:cs="Arial"/>
        </w:rPr>
      </w:pPr>
    </w:p>
    <w:p w:rsidR="004940FF" w:rsidRDefault="004940FF" w:rsidP="004940FF">
      <w:pPr>
        <w:jc w:val="both"/>
        <w:rPr>
          <w:rFonts w:cs="Arial"/>
        </w:rPr>
      </w:pPr>
      <w:r w:rsidRPr="0064782E">
        <w:rPr>
          <w:rFonts w:cs="Arial"/>
        </w:rPr>
        <w:t xml:space="preserve">A munkaköri leírásokat jelen szervezeti és működési szabályzattal összhangban a feladatok teljes körére kiterjedően személyre szólóan kell elkészíteni.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A munkaköri leírásnak tartalmaznia kell: </w:t>
      </w:r>
    </w:p>
    <w:p w:rsidR="004940FF" w:rsidRPr="0064782E" w:rsidRDefault="004940FF" w:rsidP="009E775D">
      <w:pPr>
        <w:numPr>
          <w:ilvl w:val="0"/>
          <w:numId w:val="24"/>
        </w:numPr>
        <w:suppressAutoHyphens w:val="0"/>
        <w:jc w:val="both"/>
        <w:rPr>
          <w:rFonts w:cs="Arial"/>
        </w:rPr>
      </w:pPr>
      <w:r w:rsidRPr="0064782E">
        <w:rPr>
          <w:rFonts w:cs="Arial"/>
        </w:rPr>
        <w:t xml:space="preserve">személyi adatokat (név, leánykori név, születési hely, idő, anyja neve, lakcím), a köztisztviselő munkaköri besorolását, </w:t>
      </w:r>
    </w:p>
    <w:p w:rsidR="004940FF" w:rsidRPr="0064782E" w:rsidRDefault="004940FF" w:rsidP="009E775D">
      <w:pPr>
        <w:numPr>
          <w:ilvl w:val="0"/>
          <w:numId w:val="24"/>
        </w:numPr>
        <w:suppressAutoHyphens w:val="0"/>
        <w:jc w:val="both"/>
        <w:rPr>
          <w:rFonts w:cs="Arial"/>
        </w:rPr>
      </w:pPr>
      <w:r w:rsidRPr="0064782E">
        <w:rPr>
          <w:rFonts w:cs="Arial"/>
        </w:rPr>
        <w:t xml:space="preserve">a feladatkör megnevezését, </w:t>
      </w:r>
    </w:p>
    <w:p w:rsidR="004940FF" w:rsidRPr="0064782E" w:rsidRDefault="004940FF" w:rsidP="009E775D">
      <w:pPr>
        <w:numPr>
          <w:ilvl w:val="0"/>
          <w:numId w:val="24"/>
        </w:numPr>
        <w:suppressAutoHyphens w:val="0"/>
        <w:jc w:val="both"/>
        <w:rPr>
          <w:rFonts w:cs="Arial"/>
        </w:rPr>
      </w:pPr>
      <w:r w:rsidRPr="0064782E">
        <w:rPr>
          <w:rFonts w:cs="Arial"/>
        </w:rPr>
        <w:t>a függelmi kapcsolatokat (munkáltatói</w:t>
      </w:r>
      <w:r>
        <w:rPr>
          <w:rFonts w:cs="Arial"/>
        </w:rPr>
        <w:t xml:space="preserve"> jogkör gyakorlója)</w:t>
      </w:r>
    </w:p>
    <w:p w:rsidR="004940FF" w:rsidRPr="0064782E" w:rsidRDefault="004940FF" w:rsidP="009E775D">
      <w:pPr>
        <w:numPr>
          <w:ilvl w:val="0"/>
          <w:numId w:val="24"/>
        </w:numPr>
        <w:suppressAutoHyphens w:val="0"/>
        <w:jc w:val="both"/>
        <w:rPr>
          <w:rFonts w:cs="Arial"/>
        </w:rPr>
      </w:pPr>
      <w:r w:rsidRPr="0064782E">
        <w:rPr>
          <w:rFonts w:cs="Arial"/>
        </w:rPr>
        <w:t>szakmai követelményeket (iskolai végzettség, szakmai képesítés, nyelvismeret stb.)</w:t>
      </w:r>
    </w:p>
    <w:p w:rsidR="004940FF" w:rsidRPr="0064782E" w:rsidRDefault="004940FF" w:rsidP="009E775D">
      <w:pPr>
        <w:numPr>
          <w:ilvl w:val="0"/>
          <w:numId w:val="24"/>
        </w:numPr>
        <w:suppressAutoHyphens w:val="0"/>
        <w:jc w:val="both"/>
        <w:rPr>
          <w:rFonts w:cs="Arial"/>
        </w:rPr>
      </w:pPr>
      <w:r w:rsidRPr="0064782E">
        <w:rPr>
          <w:rFonts w:cs="Arial"/>
        </w:rPr>
        <w:t xml:space="preserve">a köztisztviselő által konkrétan ellátandó feladatok teljes körű felsorolását, </w:t>
      </w:r>
    </w:p>
    <w:p w:rsidR="004940FF" w:rsidRPr="0064782E" w:rsidRDefault="004940FF" w:rsidP="009E775D">
      <w:pPr>
        <w:numPr>
          <w:ilvl w:val="0"/>
          <w:numId w:val="24"/>
        </w:numPr>
        <w:suppressAutoHyphens w:val="0"/>
        <w:jc w:val="both"/>
        <w:rPr>
          <w:rFonts w:cs="Arial"/>
        </w:rPr>
      </w:pPr>
      <w:r w:rsidRPr="0064782E">
        <w:rPr>
          <w:rFonts w:cs="Arial"/>
        </w:rPr>
        <w:t xml:space="preserve">a köztisztviselő felelősségét, ellenőrzésének módját, </w:t>
      </w:r>
    </w:p>
    <w:p w:rsidR="004940FF" w:rsidRPr="0064782E" w:rsidRDefault="004940FF" w:rsidP="009E775D">
      <w:pPr>
        <w:numPr>
          <w:ilvl w:val="0"/>
          <w:numId w:val="24"/>
        </w:numPr>
        <w:suppressAutoHyphens w:val="0"/>
        <w:jc w:val="both"/>
        <w:rPr>
          <w:rFonts w:cs="Arial"/>
        </w:rPr>
      </w:pPr>
      <w:r w:rsidRPr="0064782E">
        <w:rPr>
          <w:rFonts w:cs="Arial"/>
        </w:rPr>
        <w:t xml:space="preserve">a kiadmányozási jog gyakorlását, </w:t>
      </w:r>
    </w:p>
    <w:p w:rsidR="004940FF" w:rsidRPr="0064782E" w:rsidRDefault="004940FF" w:rsidP="009E775D">
      <w:pPr>
        <w:numPr>
          <w:ilvl w:val="0"/>
          <w:numId w:val="24"/>
        </w:numPr>
        <w:suppressAutoHyphens w:val="0"/>
        <w:jc w:val="both"/>
        <w:rPr>
          <w:rFonts w:cs="Arial"/>
        </w:rPr>
      </w:pPr>
      <w:r w:rsidRPr="0064782E">
        <w:rPr>
          <w:rFonts w:cs="Arial"/>
        </w:rPr>
        <w:t xml:space="preserve">a kötelezettségvállalási jog vállalását, </w:t>
      </w:r>
    </w:p>
    <w:p w:rsidR="004940FF" w:rsidRPr="0064782E" w:rsidRDefault="004940FF" w:rsidP="009E775D">
      <w:pPr>
        <w:numPr>
          <w:ilvl w:val="0"/>
          <w:numId w:val="24"/>
        </w:numPr>
        <w:suppressAutoHyphens w:val="0"/>
        <w:jc w:val="both"/>
        <w:rPr>
          <w:rFonts w:cs="Arial"/>
        </w:rPr>
      </w:pPr>
      <w:r w:rsidRPr="0064782E">
        <w:rPr>
          <w:rFonts w:cs="Arial"/>
        </w:rPr>
        <w:t xml:space="preserve">teljesítés igazolási jog gyakorlását, </w:t>
      </w:r>
    </w:p>
    <w:p w:rsidR="004940FF" w:rsidRPr="0064782E" w:rsidRDefault="004940FF" w:rsidP="009E775D">
      <w:pPr>
        <w:numPr>
          <w:ilvl w:val="0"/>
          <w:numId w:val="24"/>
        </w:numPr>
        <w:suppressAutoHyphens w:val="0"/>
        <w:jc w:val="both"/>
        <w:rPr>
          <w:rFonts w:cs="Arial"/>
        </w:rPr>
      </w:pPr>
      <w:r w:rsidRPr="0064782E">
        <w:rPr>
          <w:rFonts w:cs="Arial"/>
        </w:rPr>
        <w:t xml:space="preserve">külső és belső munkakapcsolatait.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A munkaköri leírás tudomásul vételét a munkakört betöltő dolgozó aláírásával igazolja. Az aktuális feladatrendszer és a munkaköri leírások tartalmi összhangjának biztosításáról a jegyző gondoskodik.</w:t>
      </w:r>
    </w:p>
    <w:p w:rsidR="004940FF" w:rsidRPr="0064782E" w:rsidRDefault="004940FF" w:rsidP="004940FF">
      <w:pPr>
        <w:jc w:val="both"/>
        <w:rPr>
          <w:rFonts w:cs="Arial"/>
        </w:rPr>
      </w:pPr>
    </w:p>
    <w:p w:rsidR="004940FF" w:rsidRPr="0064782E" w:rsidRDefault="004940FF" w:rsidP="004940FF">
      <w:pPr>
        <w:rPr>
          <w:rFonts w:cs="Arial"/>
          <w:b/>
        </w:rPr>
      </w:pPr>
      <w:r>
        <w:rPr>
          <w:rFonts w:cs="Arial"/>
          <w:b/>
        </w:rPr>
        <w:t xml:space="preserve">6. </w:t>
      </w:r>
      <w:r w:rsidRPr="0064782E">
        <w:rPr>
          <w:rFonts w:cs="Arial"/>
          <w:b/>
        </w:rPr>
        <w:t xml:space="preserve"> A Hivatali feladat- és hatásköri ellátás szabályai</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A Hivatal az önkormányzati ügyek előkészítésével és a döntések végrehajtásával kapcsolatos feladatot </w:t>
      </w:r>
    </w:p>
    <w:p w:rsidR="004940FF" w:rsidRPr="0064782E" w:rsidRDefault="004940FF" w:rsidP="004940FF">
      <w:pPr>
        <w:jc w:val="both"/>
        <w:rPr>
          <w:rFonts w:cs="Arial"/>
        </w:rPr>
      </w:pPr>
      <w:proofErr w:type="gramStart"/>
      <w:r w:rsidRPr="0064782E">
        <w:rPr>
          <w:rFonts w:cs="Arial"/>
        </w:rPr>
        <w:t>a</w:t>
      </w:r>
      <w:proofErr w:type="gramEnd"/>
      <w:r w:rsidRPr="0064782E">
        <w:rPr>
          <w:rFonts w:cs="Arial"/>
        </w:rPr>
        <w:t xml:space="preserve">. </w:t>
      </w:r>
      <w:proofErr w:type="gramStart"/>
      <w:r w:rsidRPr="0064782E">
        <w:rPr>
          <w:rFonts w:cs="Arial"/>
        </w:rPr>
        <w:t>önkormányzati</w:t>
      </w:r>
      <w:proofErr w:type="gramEnd"/>
      <w:r w:rsidRPr="0064782E">
        <w:rPr>
          <w:rFonts w:cs="Arial"/>
        </w:rPr>
        <w:t xml:space="preserve"> rendelet, </w:t>
      </w:r>
    </w:p>
    <w:p w:rsidR="004940FF" w:rsidRPr="0064782E" w:rsidRDefault="004940FF" w:rsidP="004940FF">
      <w:pPr>
        <w:jc w:val="both"/>
        <w:rPr>
          <w:rFonts w:cs="Arial"/>
        </w:rPr>
      </w:pPr>
      <w:r w:rsidRPr="0064782E">
        <w:rPr>
          <w:rFonts w:cs="Arial"/>
        </w:rPr>
        <w:t xml:space="preserve">b. </w:t>
      </w:r>
      <w:proofErr w:type="gramStart"/>
      <w:r w:rsidRPr="0064782E">
        <w:rPr>
          <w:rFonts w:cs="Arial"/>
        </w:rPr>
        <w:t>jelen</w:t>
      </w:r>
      <w:proofErr w:type="gramEnd"/>
      <w:r w:rsidRPr="0064782E">
        <w:rPr>
          <w:rFonts w:cs="Arial"/>
        </w:rPr>
        <w:t xml:space="preserve"> szervezeti és működési szabályzat és mellékletei, </w:t>
      </w:r>
    </w:p>
    <w:p w:rsidR="004940FF" w:rsidRPr="0064782E" w:rsidRDefault="004940FF" w:rsidP="004940FF">
      <w:pPr>
        <w:jc w:val="both"/>
        <w:rPr>
          <w:rFonts w:cs="Arial"/>
        </w:rPr>
      </w:pPr>
      <w:proofErr w:type="gramStart"/>
      <w:r w:rsidRPr="0064782E">
        <w:rPr>
          <w:rFonts w:cs="Arial"/>
        </w:rPr>
        <w:t>c.</w:t>
      </w:r>
      <w:proofErr w:type="gramEnd"/>
      <w:r w:rsidRPr="0064782E">
        <w:rPr>
          <w:rFonts w:cs="Arial"/>
        </w:rPr>
        <w:t xml:space="preserve"> a polgármester által a hivatali munka körében kiadott polgármesteri utasítás,</w:t>
      </w:r>
    </w:p>
    <w:p w:rsidR="004940FF" w:rsidRPr="0064782E" w:rsidRDefault="004940FF" w:rsidP="004940FF">
      <w:pPr>
        <w:jc w:val="both"/>
        <w:rPr>
          <w:rFonts w:cs="Arial"/>
        </w:rPr>
      </w:pPr>
      <w:r w:rsidRPr="0064782E">
        <w:rPr>
          <w:rFonts w:cs="Arial"/>
        </w:rPr>
        <w:t xml:space="preserve">d. </w:t>
      </w:r>
      <w:proofErr w:type="gramStart"/>
      <w:r w:rsidRPr="0064782E">
        <w:rPr>
          <w:rFonts w:cs="Arial"/>
        </w:rPr>
        <w:t>jegyző</w:t>
      </w:r>
      <w:proofErr w:type="gramEnd"/>
      <w:r w:rsidRPr="0064782E">
        <w:rPr>
          <w:rFonts w:cs="Arial"/>
        </w:rPr>
        <w:t xml:space="preserve"> által a hivatali munka szervezése és vezetése körében kiadott utasítás,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A Hivatal ügyintézője államigazgatási feladatot</w:t>
      </w:r>
      <w:r>
        <w:rPr>
          <w:rFonts w:cs="Arial"/>
        </w:rPr>
        <w:t xml:space="preserve"> </w:t>
      </w:r>
      <w:proofErr w:type="gramStart"/>
      <w:r>
        <w:rPr>
          <w:rFonts w:cs="Arial"/>
        </w:rPr>
        <w:t xml:space="preserve">a </w:t>
      </w:r>
      <w:r w:rsidRPr="0064782E">
        <w:rPr>
          <w:rFonts w:cs="Arial"/>
        </w:rPr>
        <w:t xml:space="preserve"> törvény</w:t>
      </w:r>
      <w:proofErr w:type="gramEnd"/>
      <w:r w:rsidRPr="0064782E">
        <w:rPr>
          <w:rFonts w:cs="Arial"/>
        </w:rPr>
        <w:t xml:space="preserve"> vagy kormányrendelet alapján saját hatáskörben</w:t>
      </w:r>
      <w:r>
        <w:rPr>
          <w:rFonts w:cs="Arial"/>
        </w:rPr>
        <w:t xml:space="preserve"> </w:t>
      </w:r>
      <w:r w:rsidRPr="0064782E">
        <w:rPr>
          <w:rFonts w:cs="Arial"/>
        </w:rPr>
        <w:t xml:space="preserve"> lát el. </w:t>
      </w:r>
    </w:p>
    <w:p w:rsidR="004940FF" w:rsidRPr="0064782E" w:rsidRDefault="004940FF" w:rsidP="004940FF">
      <w:pPr>
        <w:jc w:val="both"/>
        <w:rPr>
          <w:rFonts w:cs="Arial"/>
        </w:rPr>
      </w:pPr>
    </w:p>
    <w:p w:rsidR="004940FF" w:rsidRDefault="004940FF" w:rsidP="004940FF">
      <w:pPr>
        <w:jc w:val="both"/>
        <w:rPr>
          <w:rFonts w:cs="Arial"/>
        </w:rPr>
      </w:pPr>
      <w:r w:rsidRPr="0064782E">
        <w:rPr>
          <w:rFonts w:cs="Arial"/>
        </w:rPr>
        <w:t xml:space="preserve">A </w:t>
      </w:r>
      <w:proofErr w:type="gramStart"/>
      <w:r w:rsidRPr="0064782E">
        <w:rPr>
          <w:rFonts w:cs="Arial"/>
        </w:rPr>
        <w:t>Hivata</w:t>
      </w:r>
      <w:r>
        <w:rPr>
          <w:rFonts w:cs="Arial"/>
        </w:rPr>
        <w:t xml:space="preserve">l </w:t>
      </w:r>
      <w:r w:rsidRPr="0064782E">
        <w:rPr>
          <w:rFonts w:cs="Arial"/>
        </w:rPr>
        <w:t xml:space="preserve"> ügyintézőire</w:t>
      </w:r>
      <w:proofErr w:type="gramEnd"/>
      <w:r w:rsidRPr="0064782E">
        <w:rPr>
          <w:rFonts w:cs="Arial"/>
        </w:rPr>
        <w:t xml:space="preserve"> megállapított átruházott hatáskörök tovább nem ruházhatók. </w:t>
      </w:r>
    </w:p>
    <w:p w:rsidR="004940FF" w:rsidRDefault="004940FF" w:rsidP="004940FF">
      <w:pPr>
        <w:jc w:val="both"/>
        <w:rPr>
          <w:rFonts w:cs="Arial"/>
        </w:rPr>
      </w:pPr>
      <w:r>
        <w:rPr>
          <w:rFonts w:cs="Arial"/>
        </w:rPr>
        <w:t>A Hivatal által ellátott feladatok jegyzékét ügyintézőnként az 5. számú melléklet tartalmazza.</w:t>
      </w:r>
    </w:p>
    <w:p w:rsidR="004940FF" w:rsidRPr="0064782E" w:rsidRDefault="004940FF" w:rsidP="004940FF">
      <w:pPr>
        <w:jc w:val="both"/>
        <w:rPr>
          <w:rFonts w:cs="Arial"/>
        </w:rPr>
      </w:pPr>
    </w:p>
    <w:p w:rsidR="004940FF" w:rsidRPr="0064782E" w:rsidRDefault="004940FF" w:rsidP="004940FF">
      <w:pPr>
        <w:jc w:val="both"/>
        <w:rPr>
          <w:rFonts w:cs="Arial"/>
        </w:rPr>
      </w:pPr>
    </w:p>
    <w:p w:rsidR="004940FF" w:rsidRPr="0064782E" w:rsidRDefault="004940FF" w:rsidP="004940FF">
      <w:pPr>
        <w:rPr>
          <w:rFonts w:cs="Arial"/>
          <w:b/>
        </w:rPr>
      </w:pPr>
      <w:r>
        <w:rPr>
          <w:rFonts w:cs="Arial"/>
          <w:b/>
        </w:rPr>
        <w:t>7.</w:t>
      </w:r>
      <w:r w:rsidRPr="0064782E">
        <w:rPr>
          <w:rFonts w:cs="Arial"/>
          <w:b/>
        </w:rPr>
        <w:t xml:space="preserve"> A Hivatal képviselete</w:t>
      </w:r>
    </w:p>
    <w:p w:rsidR="004940FF" w:rsidRPr="0064782E" w:rsidRDefault="004940FF" w:rsidP="004940FF">
      <w:pPr>
        <w:jc w:val="both"/>
        <w:rPr>
          <w:rFonts w:cs="Arial"/>
        </w:rPr>
      </w:pPr>
    </w:p>
    <w:p w:rsidR="004940FF" w:rsidRPr="0064782E" w:rsidRDefault="00906324" w:rsidP="004940FF">
      <w:pPr>
        <w:jc w:val="both"/>
        <w:rPr>
          <w:rFonts w:cs="Arial"/>
        </w:rPr>
      </w:pPr>
      <w:r w:rsidRPr="00906324">
        <w:rPr>
          <w:rFonts w:cs="Arial"/>
        </w:rPr>
        <w:t>A Hivatalt a jegyző jogosult képviselni. Egyedi esetben a jegyző által megbízott köztisztviselő is jogosult a képviselet ellátására.</w:t>
      </w:r>
      <w:r>
        <w:rPr>
          <w:rStyle w:val="Lbjegyzet-hivatkozs"/>
        </w:rPr>
        <w:footnoteReference w:id="53"/>
      </w:r>
    </w:p>
    <w:p w:rsidR="004940FF" w:rsidRDefault="004940FF" w:rsidP="004940FF">
      <w:pPr>
        <w:jc w:val="both"/>
        <w:rPr>
          <w:rFonts w:cs="Arial"/>
        </w:rPr>
      </w:pPr>
      <w:r w:rsidRPr="0064782E">
        <w:rPr>
          <w:rFonts w:cs="Arial"/>
        </w:rPr>
        <w:t>Jogi képviseletet a jegyző, az önkormányzat megbízása alapj</w:t>
      </w:r>
      <w:r>
        <w:rPr>
          <w:rFonts w:cs="Arial"/>
        </w:rPr>
        <w:t xml:space="preserve">án felkért jogi képviselő láthat el. </w:t>
      </w:r>
    </w:p>
    <w:p w:rsidR="004940FF" w:rsidRPr="0064782E" w:rsidRDefault="004940FF" w:rsidP="004940FF">
      <w:pPr>
        <w:jc w:val="both"/>
        <w:rPr>
          <w:rFonts w:cs="Arial"/>
        </w:rPr>
      </w:pPr>
    </w:p>
    <w:p w:rsidR="004940FF" w:rsidRDefault="004940FF" w:rsidP="004940FF">
      <w:pPr>
        <w:jc w:val="both"/>
        <w:rPr>
          <w:rFonts w:cs="Arial"/>
        </w:rPr>
      </w:pPr>
      <w:r w:rsidRPr="0064782E">
        <w:rPr>
          <w:rFonts w:cs="Arial"/>
        </w:rPr>
        <w:t xml:space="preserve">A nyilvánosság – média – számára hivatalos nyilatkozattételre a polgármester, a jegyző vagy a jegyző által kijelölt köztisztviselő jogosult. </w:t>
      </w:r>
    </w:p>
    <w:p w:rsidR="004940FF" w:rsidRPr="0064782E" w:rsidRDefault="004940FF" w:rsidP="004940FF">
      <w:pPr>
        <w:jc w:val="both"/>
        <w:rPr>
          <w:rFonts w:cs="Arial"/>
        </w:rPr>
      </w:pPr>
    </w:p>
    <w:p w:rsidR="004940FF" w:rsidRPr="0064782E" w:rsidRDefault="004940FF" w:rsidP="004940FF">
      <w:pPr>
        <w:rPr>
          <w:rFonts w:cs="Arial"/>
          <w:b/>
        </w:rPr>
      </w:pPr>
      <w:r>
        <w:rPr>
          <w:rFonts w:cs="Arial"/>
          <w:b/>
        </w:rPr>
        <w:t xml:space="preserve">8. </w:t>
      </w:r>
      <w:r w:rsidRPr="0064782E">
        <w:rPr>
          <w:rFonts w:cs="Arial"/>
          <w:b/>
        </w:rPr>
        <w:t xml:space="preserve"> Az aláírás rendje és az irat fogalma</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A képviseleti jogok szervezeti és működési szabályzat szerinti gyakorlója, valamint a kiadmányozási joggal felruházott személy aláírási jogot gyakorol. Az e körben gyakorolt aláírási jog nem terjed ki a külön szabályozott kötelezettségvállalási és utalványozási jogokra.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lastRenderedPageBreak/>
        <w:t xml:space="preserve">Az aláírási jog a feladat gyakorlása során hozott döntések (határozatok), illetve a megtett intézkedések és egyéb anyagok (levelek, jelentések, beszámolók, előterjesztések, tervek, szakanyagok stb.) egyszemélyi aláírását jelenti.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Irat valamely szerv működése vagy személy tevékenysége során keletkezett vagy hozzá érkezett, egy egységként kezelendő rögzített információ, adat</w:t>
      </w:r>
      <w:r w:rsidR="00246F90">
        <w:rPr>
          <w:rFonts w:cs="Arial"/>
        </w:rPr>
        <w:t>-</w:t>
      </w:r>
      <w:r w:rsidRPr="0064782E">
        <w:rPr>
          <w:rFonts w:cs="Arial"/>
        </w:rPr>
        <w:t>együttes, amely megjelenhet papíron, mikrofilmen, mágneses, elektronikus vagy bármilyen más adathordozón; tartalma lehet szöveg, adat, grafikon, hang, kép, mozgókép vagy bármely más formában lévő információ vagy ezek kombinációja.</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Iratot aláírni a szöveg </w:t>
      </w:r>
      <w:proofErr w:type="gramStart"/>
      <w:r w:rsidRPr="0064782E">
        <w:rPr>
          <w:rFonts w:cs="Arial"/>
        </w:rPr>
        <w:t>végén</w:t>
      </w:r>
      <w:proofErr w:type="gramEnd"/>
      <w:r w:rsidRPr="0064782E">
        <w:rPr>
          <w:rFonts w:cs="Arial"/>
        </w:rPr>
        <w:t xml:space="preserve"> jobb oldalon, nyomtatvány esetében a megjelölt helyen kell. Az aláíró egyidejűleg az iratot dátumozza, vagy annak meglétét ellenőrzi és az aláírás mellett bal oldalt az általa használt hivatalos bélyegző lenyomatával látja el.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Amennyiben az iratot az aláírásra jogosult helyett az aláírásra felhatalmazott írja alá, az aláírásra jogosult nevét és beosztását feltüntető adatok mellett a helyettesként aláíró „h.” betűt köteles alkalmazni.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A kiadmányozásra kerülő iraton az ügyintézőt fel kell tüntetni az ügyiratszám alatt.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A Hivatal dolgozói az irattárból hivatalos használatra kölcsönözhetnek iratokat. A Hivatal dolgozói azokhoz az iratokhoz, illetőleg adatokhoz férhetnek hozzá, amelyekre munkakörük ellátásához szükségük van,</w:t>
      </w:r>
      <w:r>
        <w:rPr>
          <w:rFonts w:cs="Arial"/>
        </w:rPr>
        <w:t xml:space="preserve"> vagy amelyre a jegyz</w:t>
      </w:r>
      <w:r w:rsidRPr="0064782E">
        <w:rPr>
          <w:rFonts w:cs="Arial"/>
        </w:rPr>
        <w:t>ő felhatalmazást ad.</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Az iratkezeléssel kapcsolatos</w:t>
      </w:r>
      <w:r>
        <w:rPr>
          <w:rFonts w:cs="Arial"/>
        </w:rPr>
        <w:t xml:space="preserve"> felügyeleti tevékenységet a </w:t>
      </w:r>
      <w:r w:rsidRPr="0064782E">
        <w:rPr>
          <w:rFonts w:cs="Arial"/>
        </w:rPr>
        <w:t xml:space="preserve">jegyző látja el.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Az iratkezelés szervezeti rendjére, az iratkezelésre, valamint az azzal összefüggő tevékenységekkel kapcsolatos feladat- és hatáskörökre vo</w:t>
      </w:r>
      <w:r>
        <w:rPr>
          <w:rFonts w:cs="Arial"/>
        </w:rPr>
        <w:t xml:space="preserve">natkozó részletes szabályokat </w:t>
      </w:r>
      <w:proofErr w:type="gramStart"/>
      <w:r>
        <w:rPr>
          <w:rFonts w:cs="Arial"/>
        </w:rPr>
        <w:t xml:space="preserve">a </w:t>
      </w:r>
      <w:r w:rsidRPr="0064782E">
        <w:rPr>
          <w:rFonts w:cs="Arial"/>
        </w:rPr>
        <w:t xml:space="preserve"> Hivatal</w:t>
      </w:r>
      <w:proofErr w:type="gramEnd"/>
      <w:r w:rsidRPr="0064782E">
        <w:rPr>
          <w:rFonts w:cs="Arial"/>
        </w:rPr>
        <w:t xml:space="preserve"> Iratkezelési Szabályzata tartalmazza.</w:t>
      </w:r>
    </w:p>
    <w:p w:rsidR="004940FF" w:rsidRPr="0064782E" w:rsidRDefault="004940FF" w:rsidP="004940FF">
      <w:pPr>
        <w:jc w:val="center"/>
        <w:rPr>
          <w:rFonts w:cs="Arial"/>
          <w:b/>
        </w:rPr>
      </w:pPr>
    </w:p>
    <w:p w:rsidR="004940FF" w:rsidRPr="0064782E" w:rsidRDefault="004940FF" w:rsidP="004940FF">
      <w:pPr>
        <w:rPr>
          <w:rFonts w:cs="Arial"/>
          <w:b/>
        </w:rPr>
      </w:pPr>
      <w:r>
        <w:rPr>
          <w:rFonts w:cs="Arial"/>
          <w:b/>
        </w:rPr>
        <w:t xml:space="preserve">9. </w:t>
      </w:r>
      <w:r w:rsidRPr="0064782E">
        <w:rPr>
          <w:rFonts w:cs="Arial"/>
          <w:b/>
        </w:rPr>
        <w:t xml:space="preserve"> A kiadmányozás rendje</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Kiadmány a jóváhagyás után letisztázott és a kiadmányozásra jogosult részéről hiteles aláírással és bélyegzőlenyomattal ellátott irat.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Kiadmányozás: a már felülvizsgált végleges kiadmány tervezet jóváhagyását, letisztázhatóságát, elküldhetőségének engedélyezését jelenti a kiadmányozásra jogosult részéről.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Kiadmányozó</w:t>
      </w:r>
      <w:r>
        <w:rPr>
          <w:rFonts w:cs="Arial"/>
        </w:rPr>
        <w:t xml:space="preserve">: a Hivatal által kiadott iratok, dokumentumok, döntések és egyéb levelek </w:t>
      </w:r>
      <w:proofErr w:type="gramStart"/>
      <w:r>
        <w:rPr>
          <w:rFonts w:cs="Arial"/>
        </w:rPr>
        <w:t>esetében  a</w:t>
      </w:r>
      <w:proofErr w:type="gramEnd"/>
      <w:r>
        <w:rPr>
          <w:rFonts w:cs="Arial"/>
        </w:rPr>
        <w:t xml:space="preserve"> jegyző. /Az önkormányzat részéről a polgármester./ </w:t>
      </w:r>
    </w:p>
    <w:p w:rsidR="004940FF" w:rsidRPr="0064782E" w:rsidRDefault="004940FF" w:rsidP="004940FF">
      <w:pPr>
        <w:jc w:val="both"/>
        <w:rPr>
          <w:rFonts w:cs="Arial"/>
        </w:rPr>
      </w:pPr>
    </w:p>
    <w:p w:rsidR="004940FF" w:rsidRDefault="004940FF" w:rsidP="004940FF">
      <w:pPr>
        <w:jc w:val="both"/>
        <w:rPr>
          <w:rFonts w:cs="Arial"/>
        </w:rPr>
      </w:pPr>
      <w:r w:rsidRPr="0064782E">
        <w:rPr>
          <w:rFonts w:cs="Arial"/>
        </w:rPr>
        <w:t>A kiadmány</w:t>
      </w:r>
      <w:r>
        <w:rPr>
          <w:rFonts w:cs="Arial"/>
        </w:rPr>
        <w:t xml:space="preserve">ozó az intézkedést </w:t>
      </w:r>
      <w:r w:rsidRPr="0064782E">
        <w:rPr>
          <w:rFonts w:cs="Arial"/>
        </w:rPr>
        <w:t xml:space="preserve">saját kezűleg írja alá.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bCs/>
        </w:rPr>
        <w:t>A kiadmányozási jogkörrel rendelkező személy névaláírását tartalmazó bélyegző csak akkor használható, ha ezt az azonos ügyben kiadott iratok nagy száma feltétlenül indokolja. E bélyegző használatát a jegyző engedélyezi.</w:t>
      </w:r>
    </w:p>
    <w:p w:rsidR="004940FF" w:rsidRPr="0064782E" w:rsidRDefault="004940FF" w:rsidP="004940FF">
      <w:pPr>
        <w:jc w:val="both"/>
        <w:rPr>
          <w:rFonts w:cs="Arial"/>
        </w:rPr>
      </w:pPr>
    </w:p>
    <w:p w:rsidR="004940FF" w:rsidRPr="0064782E" w:rsidRDefault="004940FF" w:rsidP="004940FF">
      <w:pPr>
        <w:jc w:val="both"/>
        <w:rPr>
          <w:rFonts w:cs="Arial"/>
        </w:rPr>
      </w:pPr>
    </w:p>
    <w:p w:rsidR="004940FF" w:rsidRDefault="004940FF" w:rsidP="004940FF">
      <w:pPr>
        <w:rPr>
          <w:rFonts w:cs="Arial"/>
          <w:b/>
        </w:rPr>
      </w:pPr>
      <w:r>
        <w:rPr>
          <w:rFonts w:cs="Arial"/>
          <w:b/>
        </w:rPr>
        <w:t xml:space="preserve">10. </w:t>
      </w:r>
      <w:r w:rsidRPr="0064782E">
        <w:rPr>
          <w:rFonts w:cs="Arial"/>
          <w:b/>
        </w:rPr>
        <w:t xml:space="preserve">A gazdálkodás folyamatában gyakorolt hatáskörök, kötelezettségek és jogok. </w:t>
      </w:r>
    </w:p>
    <w:p w:rsidR="004940FF" w:rsidRPr="0064782E" w:rsidRDefault="004940FF" w:rsidP="004940FF">
      <w:pPr>
        <w:rPr>
          <w:rFonts w:cs="Arial"/>
          <w:b/>
        </w:rPr>
      </w:pPr>
    </w:p>
    <w:p w:rsidR="004940FF" w:rsidRPr="0064782E" w:rsidRDefault="004940FF" w:rsidP="004940FF">
      <w:pPr>
        <w:jc w:val="both"/>
        <w:rPr>
          <w:rFonts w:cs="Arial"/>
        </w:rPr>
      </w:pPr>
      <w:r w:rsidRPr="0064782E">
        <w:rPr>
          <w:rFonts w:cs="Arial"/>
        </w:rPr>
        <w:t>A kötelezettségvállalás, pénzügyi ellenjegyzés, utalványozás és érvényesítés rendjét az államháztartásról szóló 2011. évi CXCV. törvény 36-38. §</w:t>
      </w:r>
      <w:proofErr w:type="spellStart"/>
      <w:r w:rsidRPr="0064782E">
        <w:rPr>
          <w:rFonts w:cs="Arial"/>
        </w:rPr>
        <w:t>-</w:t>
      </w:r>
      <w:proofErr w:type="gramStart"/>
      <w:r w:rsidRPr="0064782E">
        <w:rPr>
          <w:rFonts w:cs="Arial"/>
        </w:rPr>
        <w:t>a</w:t>
      </w:r>
      <w:proofErr w:type="spellEnd"/>
      <w:proofErr w:type="gramEnd"/>
      <w:r w:rsidRPr="0064782E">
        <w:rPr>
          <w:rFonts w:cs="Arial"/>
        </w:rPr>
        <w:t>, valamint az államháztartásról szóló törvény végrehajtásáról szóló 368/2011. (XII. 31.) Korm. rendelet 45-60. §</w:t>
      </w:r>
      <w:proofErr w:type="spellStart"/>
      <w:r w:rsidRPr="0064782E">
        <w:rPr>
          <w:rFonts w:cs="Arial"/>
        </w:rPr>
        <w:t>-a</w:t>
      </w:r>
      <w:proofErr w:type="spellEnd"/>
      <w:r w:rsidRPr="0064782E">
        <w:rPr>
          <w:rFonts w:cs="Arial"/>
        </w:rPr>
        <w:t xml:space="preserve"> határozza meg. </w:t>
      </w:r>
    </w:p>
    <w:p w:rsidR="004940FF" w:rsidRPr="0064782E" w:rsidRDefault="004940FF" w:rsidP="004940FF">
      <w:pPr>
        <w:jc w:val="both"/>
        <w:rPr>
          <w:rFonts w:cs="Arial"/>
        </w:rPr>
      </w:pPr>
    </w:p>
    <w:p w:rsidR="004940FF" w:rsidRPr="0088263F" w:rsidRDefault="004940FF" w:rsidP="004940FF">
      <w:pPr>
        <w:jc w:val="both"/>
        <w:rPr>
          <w:rFonts w:cs="Arial"/>
        </w:rPr>
      </w:pPr>
      <w:r w:rsidRPr="0088263F">
        <w:rPr>
          <w:rFonts w:cs="Arial"/>
        </w:rPr>
        <w:t xml:space="preserve">Az aláírási jogkörök gyakorlására felhatalmazottakat, a kötelezettségvállalás, pénzügyi ellenjegyzés, érvényesítés, utalványozás, rendjét a Pénzkezelési és </w:t>
      </w:r>
      <w:proofErr w:type="gramStart"/>
      <w:r w:rsidRPr="0088263F">
        <w:rPr>
          <w:rFonts w:cs="Arial"/>
        </w:rPr>
        <w:t>gazdálkodási  szabályzat</w:t>
      </w:r>
      <w:proofErr w:type="gramEnd"/>
      <w:r w:rsidRPr="0088263F">
        <w:rPr>
          <w:rFonts w:cs="Arial"/>
        </w:rPr>
        <w:t xml:space="preserve"> szabályozza. </w:t>
      </w:r>
    </w:p>
    <w:p w:rsidR="004940FF" w:rsidRPr="0064782E" w:rsidRDefault="004940FF" w:rsidP="004940FF">
      <w:pPr>
        <w:jc w:val="both"/>
        <w:rPr>
          <w:rFonts w:cs="Arial"/>
        </w:rPr>
      </w:pPr>
    </w:p>
    <w:p w:rsidR="004940FF" w:rsidRDefault="004940FF" w:rsidP="004940FF">
      <w:pPr>
        <w:rPr>
          <w:rFonts w:cs="Arial"/>
        </w:rPr>
      </w:pPr>
      <w:r w:rsidRPr="0064782E">
        <w:rPr>
          <w:rFonts w:cs="Arial"/>
        </w:rPr>
        <w:t>A Hivatal alaptevékenységeit önállóan működő és gazdálkodó költségvetési szervként látja el.</w:t>
      </w:r>
    </w:p>
    <w:p w:rsidR="004940FF" w:rsidRPr="0064782E" w:rsidRDefault="004940FF" w:rsidP="004940FF">
      <w:pPr>
        <w:rPr>
          <w:rFonts w:cs="Arial"/>
        </w:rPr>
      </w:pPr>
    </w:p>
    <w:p w:rsidR="004940FF" w:rsidRPr="0064782E" w:rsidRDefault="004940FF" w:rsidP="004940FF">
      <w:pPr>
        <w:rPr>
          <w:rFonts w:cs="Arial"/>
        </w:rPr>
      </w:pPr>
      <w:r>
        <w:rPr>
          <w:rFonts w:cs="Arial"/>
        </w:rPr>
        <w:t xml:space="preserve">Költségvetését Szászvár és Vékény </w:t>
      </w:r>
      <w:proofErr w:type="gramStart"/>
      <w:r>
        <w:rPr>
          <w:rFonts w:cs="Arial"/>
        </w:rPr>
        <w:t xml:space="preserve">Község </w:t>
      </w:r>
      <w:r w:rsidRPr="0064782E">
        <w:rPr>
          <w:rFonts w:cs="Arial"/>
        </w:rPr>
        <w:t xml:space="preserve"> Önkormányzati</w:t>
      </w:r>
      <w:proofErr w:type="gramEnd"/>
      <w:r w:rsidRPr="0064782E">
        <w:rPr>
          <w:rFonts w:cs="Arial"/>
        </w:rPr>
        <w:t xml:space="preserve"> Képvisel</w:t>
      </w:r>
      <w:r>
        <w:rPr>
          <w:rFonts w:cs="Arial"/>
        </w:rPr>
        <w:t xml:space="preserve">ő-testülete határozattal fogadja el, </w:t>
      </w:r>
      <w:r w:rsidRPr="0064782E">
        <w:rPr>
          <w:rFonts w:cs="Arial"/>
        </w:rPr>
        <w:t xml:space="preserve"> állapítja meg.</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A</w:t>
      </w:r>
      <w:r>
        <w:rPr>
          <w:rFonts w:cs="Arial"/>
        </w:rPr>
        <w:t xml:space="preserve"> Hivatal gazdálkodási</w:t>
      </w:r>
      <w:r w:rsidRPr="0064782E">
        <w:rPr>
          <w:rFonts w:cs="Arial"/>
        </w:rPr>
        <w:t xml:space="preserve"> feladatait, a pénzügyi-gazdasági tevékenységet</w:t>
      </w:r>
      <w:r>
        <w:rPr>
          <w:rFonts w:cs="Arial"/>
        </w:rPr>
        <w:t xml:space="preserve"> </w:t>
      </w:r>
      <w:r w:rsidRPr="0064782E">
        <w:rPr>
          <w:rFonts w:cs="Arial"/>
        </w:rPr>
        <w:t>a Folyamatba épített, Előzetes és Utólagos Vezetői Ellenőrzés (FEUVE) szabályzata, az Ellenőrzési nyomvonal, a Kockázatkezelés szabályz</w:t>
      </w:r>
      <w:r>
        <w:rPr>
          <w:rFonts w:cs="Arial"/>
        </w:rPr>
        <w:t>atá</w:t>
      </w:r>
      <w:r w:rsidRPr="0064782E">
        <w:rPr>
          <w:rFonts w:cs="Arial"/>
        </w:rPr>
        <w:t xml:space="preserve">ban </w:t>
      </w:r>
      <w:r w:rsidRPr="0064782E">
        <w:rPr>
          <w:rFonts w:cs="Arial"/>
          <w:bCs/>
        </w:rPr>
        <w:t>meghatározott belső szabályzatok tartalmazzák.</w:t>
      </w:r>
    </w:p>
    <w:p w:rsidR="004940FF" w:rsidRPr="0064782E" w:rsidRDefault="004940FF" w:rsidP="004940FF">
      <w:pPr>
        <w:jc w:val="both"/>
        <w:rPr>
          <w:rFonts w:cs="Arial"/>
          <w:bCs/>
        </w:rPr>
      </w:pPr>
    </w:p>
    <w:p w:rsidR="004940FF" w:rsidRPr="0064782E" w:rsidRDefault="004940FF" w:rsidP="004940FF">
      <w:pPr>
        <w:jc w:val="both"/>
        <w:rPr>
          <w:rFonts w:cs="Arial"/>
          <w:bCs/>
        </w:rPr>
      </w:pPr>
      <w:r w:rsidRPr="0064782E">
        <w:rPr>
          <w:rFonts w:cs="Arial"/>
          <w:bCs/>
        </w:rPr>
        <w:t>A költségvetés forrásai:</w:t>
      </w:r>
    </w:p>
    <w:p w:rsidR="004940FF" w:rsidRPr="0064782E" w:rsidRDefault="004940FF" w:rsidP="004940FF">
      <w:pPr>
        <w:ind w:left="708" w:firstLine="708"/>
        <w:jc w:val="both"/>
        <w:rPr>
          <w:rFonts w:cs="Arial"/>
          <w:bCs/>
        </w:rPr>
      </w:pPr>
      <w:r w:rsidRPr="0064782E">
        <w:rPr>
          <w:rFonts w:cs="Arial"/>
          <w:bCs/>
        </w:rPr>
        <w:t>- közhatalmi bevétel</w:t>
      </w:r>
    </w:p>
    <w:p w:rsidR="004940FF" w:rsidRPr="0064782E" w:rsidRDefault="004940FF" w:rsidP="004940FF">
      <w:pPr>
        <w:jc w:val="both"/>
        <w:rPr>
          <w:rFonts w:cs="Arial"/>
          <w:bCs/>
        </w:rPr>
      </w:pPr>
      <w:r w:rsidRPr="0064782E">
        <w:rPr>
          <w:rFonts w:cs="Arial"/>
          <w:bCs/>
        </w:rPr>
        <w:tab/>
      </w:r>
      <w:r w:rsidRPr="0064782E">
        <w:rPr>
          <w:rFonts w:cs="Arial"/>
          <w:bCs/>
        </w:rPr>
        <w:tab/>
        <w:t>- intézményi működési bevételek,</w:t>
      </w:r>
    </w:p>
    <w:p w:rsidR="004940FF" w:rsidRPr="0064782E" w:rsidRDefault="004940FF" w:rsidP="004940FF">
      <w:pPr>
        <w:jc w:val="both"/>
        <w:rPr>
          <w:rFonts w:cs="Arial"/>
          <w:bCs/>
        </w:rPr>
      </w:pPr>
      <w:r w:rsidRPr="0064782E">
        <w:rPr>
          <w:rFonts w:cs="Arial"/>
          <w:bCs/>
        </w:rPr>
        <w:tab/>
      </w:r>
      <w:r w:rsidRPr="0064782E">
        <w:rPr>
          <w:rFonts w:cs="Arial"/>
          <w:bCs/>
        </w:rPr>
        <w:tab/>
        <w:t>- felhalmozási bevételek,</w:t>
      </w:r>
    </w:p>
    <w:p w:rsidR="004940FF" w:rsidRPr="0064782E" w:rsidRDefault="004940FF" w:rsidP="004940FF">
      <w:pPr>
        <w:jc w:val="both"/>
        <w:rPr>
          <w:rFonts w:cs="Arial"/>
          <w:bCs/>
        </w:rPr>
      </w:pPr>
      <w:r w:rsidRPr="0064782E">
        <w:rPr>
          <w:rFonts w:cs="Arial"/>
          <w:bCs/>
        </w:rPr>
        <w:tab/>
      </w:r>
      <w:r w:rsidRPr="0064782E">
        <w:rPr>
          <w:rFonts w:cs="Arial"/>
          <w:bCs/>
        </w:rPr>
        <w:tab/>
        <w:t>- működési és felhalmozási támogatás</w:t>
      </w:r>
    </w:p>
    <w:p w:rsidR="004940FF" w:rsidRPr="0064782E" w:rsidRDefault="004940FF" w:rsidP="004940FF">
      <w:pPr>
        <w:jc w:val="both"/>
        <w:rPr>
          <w:rFonts w:cs="Arial"/>
          <w:bCs/>
        </w:rPr>
      </w:pPr>
      <w:r w:rsidRPr="0064782E">
        <w:rPr>
          <w:rFonts w:cs="Arial"/>
          <w:bCs/>
        </w:rPr>
        <w:tab/>
      </w:r>
      <w:r w:rsidRPr="0064782E">
        <w:rPr>
          <w:rFonts w:cs="Arial"/>
          <w:bCs/>
        </w:rPr>
        <w:tab/>
        <w:t>- önkormányzati támogatás</w:t>
      </w:r>
    </w:p>
    <w:p w:rsidR="004940FF" w:rsidRPr="0064782E" w:rsidRDefault="004940FF" w:rsidP="004940FF">
      <w:pPr>
        <w:ind w:left="708" w:firstLine="708"/>
        <w:jc w:val="both"/>
        <w:rPr>
          <w:rFonts w:cs="Arial"/>
          <w:bCs/>
        </w:rPr>
      </w:pPr>
      <w:r w:rsidRPr="0064782E">
        <w:rPr>
          <w:rFonts w:cs="Arial"/>
          <w:bCs/>
        </w:rPr>
        <w:t>- működési és felhalmozási célú átvett pénzeszköz,</w:t>
      </w:r>
    </w:p>
    <w:p w:rsidR="004940FF" w:rsidRPr="0064782E" w:rsidRDefault="004940FF" w:rsidP="004940FF">
      <w:pPr>
        <w:jc w:val="both"/>
        <w:rPr>
          <w:rFonts w:cs="Arial"/>
          <w:bCs/>
        </w:rPr>
      </w:pPr>
      <w:r w:rsidRPr="0064782E">
        <w:rPr>
          <w:rFonts w:cs="Arial"/>
          <w:bCs/>
        </w:rPr>
        <w:tab/>
      </w:r>
      <w:r w:rsidRPr="0064782E">
        <w:rPr>
          <w:rFonts w:cs="Arial"/>
          <w:bCs/>
        </w:rPr>
        <w:tab/>
        <w:t xml:space="preserve">- pénzmaradvány. </w:t>
      </w:r>
    </w:p>
    <w:p w:rsidR="004940FF" w:rsidRPr="0064782E" w:rsidRDefault="004940FF" w:rsidP="004940FF">
      <w:pPr>
        <w:rPr>
          <w:rFonts w:cs="Arial"/>
          <w:b/>
        </w:rPr>
      </w:pPr>
    </w:p>
    <w:p w:rsidR="004940FF" w:rsidRDefault="004940FF" w:rsidP="004940FF">
      <w:pPr>
        <w:jc w:val="center"/>
        <w:rPr>
          <w:rFonts w:cs="Arial"/>
          <w:b/>
        </w:rPr>
      </w:pPr>
      <w:r w:rsidRPr="0064782E">
        <w:rPr>
          <w:rFonts w:cs="Arial"/>
          <w:b/>
        </w:rPr>
        <w:t>III. fejezet</w:t>
      </w:r>
    </w:p>
    <w:p w:rsidR="004940FF" w:rsidRPr="0064782E" w:rsidRDefault="004940FF" w:rsidP="004940FF">
      <w:pPr>
        <w:jc w:val="center"/>
        <w:rPr>
          <w:rFonts w:cs="Arial"/>
          <w:b/>
        </w:rPr>
      </w:pPr>
    </w:p>
    <w:p w:rsidR="004940FF" w:rsidRPr="0064782E" w:rsidRDefault="004940FF" w:rsidP="004940FF">
      <w:pPr>
        <w:jc w:val="center"/>
        <w:rPr>
          <w:rFonts w:cs="Arial"/>
          <w:b/>
        </w:rPr>
      </w:pPr>
      <w:r w:rsidRPr="0064782E">
        <w:rPr>
          <w:rFonts w:cs="Arial"/>
          <w:b/>
        </w:rPr>
        <w:t>A Hivatal működési szabályai</w:t>
      </w:r>
    </w:p>
    <w:p w:rsidR="004940FF" w:rsidRPr="0064782E" w:rsidRDefault="004940FF" w:rsidP="004940FF">
      <w:pPr>
        <w:jc w:val="center"/>
        <w:rPr>
          <w:rFonts w:cs="Arial"/>
        </w:rPr>
      </w:pPr>
    </w:p>
    <w:p w:rsidR="004940FF" w:rsidRPr="000F6616" w:rsidRDefault="004940FF" w:rsidP="004940FF">
      <w:pPr>
        <w:rPr>
          <w:rFonts w:cs="Arial"/>
          <w:b/>
        </w:rPr>
      </w:pPr>
      <w:r>
        <w:rPr>
          <w:rFonts w:cs="Arial"/>
          <w:b/>
        </w:rPr>
        <w:t>1.</w:t>
      </w:r>
      <w:r w:rsidRPr="000F6616">
        <w:rPr>
          <w:rFonts w:cs="Arial"/>
          <w:b/>
        </w:rPr>
        <w:t xml:space="preserve"> A munkáltatói jogok gyakorlása</w:t>
      </w:r>
    </w:p>
    <w:p w:rsidR="004940FF" w:rsidRPr="0064782E" w:rsidRDefault="004940FF" w:rsidP="004940FF">
      <w:pPr>
        <w:jc w:val="both"/>
        <w:rPr>
          <w:rFonts w:cs="Arial"/>
        </w:rPr>
      </w:pPr>
    </w:p>
    <w:p w:rsidR="004940FF" w:rsidRDefault="00906324" w:rsidP="004940FF">
      <w:pPr>
        <w:jc w:val="both"/>
        <w:rPr>
          <w:rFonts w:cs="Arial"/>
        </w:rPr>
      </w:pPr>
      <w:r w:rsidRPr="00906324">
        <w:rPr>
          <w:rFonts w:cs="Arial"/>
        </w:rPr>
        <w:t>A jegyző kinevezésével kapcsolatos jogkör gyakorlója a mindenkori Szászvári polgármester. A jegyző kinevezéséhez, felmentéséhez az érintett települések polgármestereinek egyetértése szükséges. A jegyző feletti egyéb munkáltatói jogokat Szászvár Nagyközség Polgármestere gyakorolja.</w:t>
      </w:r>
      <w:r>
        <w:rPr>
          <w:rStyle w:val="Lbjegyzet-hivatkozs"/>
        </w:rPr>
        <w:footnoteReference w:id="54"/>
      </w:r>
    </w:p>
    <w:p w:rsidR="00906324" w:rsidRPr="0064782E" w:rsidRDefault="00906324" w:rsidP="004940FF">
      <w:pPr>
        <w:jc w:val="both"/>
        <w:rPr>
          <w:rFonts w:cs="Arial"/>
        </w:rPr>
      </w:pPr>
    </w:p>
    <w:p w:rsidR="004940FF" w:rsidRPr="0064782E" w:rsidRDefault="004940FF" w:rsidP="004940FF">
      <w:pPr>
        <w:jc w:val="both"/>
        <w:rPr>
          <w:rFonts w:cs="Arial"/>
        </w:rPr>
      </w:pPr>
      <w:r w:rsidRPr="0064782E">
        <w:rPr>
          <w:rFonts w:cs="Arial"/>
        </w:rPr>
        <w:t xml:space="preserve">A jegyző gyakorolja: </w:t>
      </w:r>
    </w:p>
    <w:p w:rsidR="004940FF" w:rsidRPr="0064782E" w:rsidRDefault="004940FF" w:rsidP="009E775D">
      <w:pPr>
        <w:numPr>
          <w:ilvl w:val="0"/>
          <w:numId w:val="24"/>
        </w:numPr>
        <w:suppressAutoHyphens w:val="0"/>
        <w:jc w:val="both"/>
        <w:rPr>
          <w:rFonts w:cs="Arial"/>
        </w:rPr>
      </w:pPr>
      <w:r w:rsidRPr="0064782E">
        <w:rPr>
          <w:rFonts w:cs="Arial"/>
        </w:rPr>
        <w:t xml:space="preserve">a Hivatal dolgozói tekintetében az alapvető munkáltatói jogokat, melynek során dönt: </w:t>
      </w:r>
    </w:p>
    <w:p w:rsidR="004940FF" w:rsidRPr="0064782E" w:rsidRDefault="004940FF" w:rsidP="009E775D">
      <w:pPr>
        <w:numPr>
          <w:ilvl w:val="0"/>
          <w:numId w:val="48"/>
        </w:numPr>
        <w:suppressAutoHyphens w:val="0"/>
        <w:jc w:val="both"/>
        <w:rPr>
          <w:rFonts w:cs="Arial"/>
        </w:rPr>
      </w:pPr>
      <w:r w:rsidRPr="0064782E">
        <w:rPr>
          <w:rFonts w:cs="Arial"/>
        </w:rPr>
        <w:t xml:space="preserve">a köztisztviselő kinevezéséről, </w:t>
      </w:r>
    </w:p>
    <w:p w:rsidR="004940FF" w:rsidRPr="0064782E" w:rsidRDefault="004940FF" w:rsidP="009E775D">
      <w:pPr>
        <w:numPr>
          <w:ilvl w:val="0"/>
          <w:numId w:val="48"/>
        </w:numPr>
        <w:suppressAutoHyphens w:val="0"/>
        <w:jc w:val="both"/>
        <w:rPr>
          <w:rFonts w:cs="Arial"/>
        </w:rPr>
      </w:pPr>
      <w:r w:rsidRPr="0064782E">
        <w:rPr>
          <w:rFonts w:cs="Arial"/>
        </w:rPr>
        <w:t>a közszolgálati jogviszony megszüntetéséről,</w:t>
      </w:r>
    </w:p>
    <w:p w:rsidR="004940FF" w:rsidRPr="0064782E" w:rsidRDefault="004940FF" w:rsidP="009E775D">
      <w:pPr>
        <w:numPr>
          <w:ilvl w:val="0"/>
          <w:numId w:val="48"/>
        </w:numPr>
        <w:suppressAutoHyphens w:val="0"/>
        <w:jc w:val="both"/>
        <w:rPr>
          <w:rFonts w:cs="Arial"/>
        </w:rPr>
      </w:pPr>
      <w:r w:rsidRPr="0064782E">
        <w:rPr>
          <w:rFonts w:cs="Arial"/>
        </w:rPr>
        <w:t xml:space="preserve">anyagi és fegyelmi felelősség megállapításáról, </w:t>
      </w:r>
    </w:p>
    <w:p w:rsidR="004940FF" w:rsidRPr="0064782E" w:rsidRDefault="004940FF" w:rsidP="009E775D">
      <w:pPr>
        <w:numPr>
          <w:ilvl w:val="0"/>
          <w:numId w:val="48"/>
        </w:numPr>
        <w:suppressAutoHyphens w:val="0"/>
        <w:jc w:val="both"/>
        <w:rPr>
          <w:rFonts w:cs="Arial"/>
        </w:rPr>
      </w:pPr>
      <w:r w:rsidRPr="0064782E">
        <w:rPr>
          <w:rFonts w:cs="Arial"/>
        </w:rPr>
        <w:t xml:space="preserve">továbbtanulásról, tanfolyami részvételről, továbbképzésről, </w:t>
      </w:r>
    </w:p>
    <w:p w:rsidR="004940FF" w:rsidRPr="0064782E" w:rsidRDefault="004940FF" w:rsidP="009E775D">
      <w:pPr>
        <w:numPr>
          <w:ilvl w:val="0"/>
          <w:numId w:val="48"/>
        </w:numPr>
        <w:suppressAutoHyphens w:val="0"/>
        <w:jc w:val="both"/>
        <w:rPr>
          <w:rFonts w:cs="Arial"/>
        </w:rPr>
      </w:pPr>
      <w:r w:rsidRPr="0064782E">
        <w:rPr>
          <w:rFonts w:cs="Arial"/>
        </w:rPr>
        <w:t xml:space="preserve">jutalmazásról és az egyéb juttatásokról, </w:t>
      </w:r>
    </w:p>
    <w:p w:rsidR="004940FF" w:rsidRPr="0064782E" w:rsidRDefault="004940FF" w:rsidP="009E775D">
      <w:pPr>
        <w:numPr>
          <w:ilvl w:val="0"/>
          <w:numId w:val="48"/>
        </w:numPr>
        <w:suppressAutoHyphens w:val="0"/>
        <w:jc w:val="both"/>
        <w:rPr>
          <w:rFonts w:cs="Arial"/>
        </w:rPr>
      </w:pPr>
      <w:r w:rsidRPr="0064782E">
        <w:rPr>
          <w:rFonts w:cs="Arial"/>
        </w:rPr>
        <w:t xml:space="preserve">kitüntetési javaslatról, </w:t>
      </w:r>
    </w:p>
    <w:p w:rsidR="004940FF" w:rsidRPr="0064782E" w:rsidRDefault="004940FF" w:rsidP="009E775D">
      <w:pPr>
        <w:numPr>
          <w:ilvl w:val="0"/>
          <w:numId w:val="48"/>
        </w:numPr>
        <w:suppressAutoHyphens w:val="0"/>
        <w:jc w:val="both"/>
        <w:rPr>
          <w:rFonts w:cs="Arial"/>
        </w:rPr>
      </w:pPr>
      <w:r w:rsidRPr="0064782E">
        <w:rPr>
          <w:rFonts w:cs="Arial"/>
        </w:rPr>
        <w:t xml:space="preserve">fizetés nélküli szabadság engedélyezéséről, </w:t>
      </w:r>
    </w:p>
    <w:p w:rsidR="004940FF" w:rsidRPr="0064782E" w:rsidRDefault="004940FF" w:rsidP="009E775D">
      <w:pPr>
        <w:numPr>
          <w:ilvl w:val="0"/>
          <w:numId w:val="48"/>
        </w:numPr>
        <w:suppressAutoHyphens w:val="0"/>
        <w:jc w:val="both"/>
        <w:rPr>
          <w:rFonts w:cs="Arial"/>
        </w:rPr>
      </w:pPr>
      <w:r w:rsidRPr="0064782E">
        <w:rPr>
          <w:rFonts w:cs="Arial"/>
        </w:rPr>
        <w:t xml:space="preserve">éves szabadságolási tervet készít, </w:t>
      </w:r>
    </w:p>
    <w:p w:rsidR="004940FF" w:rsidRPr="0064782E" w:rsidRDefault="004940FF" w:rsidP="009E775D">
      <w:pPr>
        <w:numPr>
          <w:ilvl w:val="0"/>
          <w:numId w:val="48"/>
        </w:numPr>
        <w:suppressAutoHyphens w:val="0"/>
        <w:jc w:val="both"/>
        <w:rPr>
          <w:rFonts w:cs="Arial"/>
        </w:rPr>
      </w:pPr>
      <w:r w:rsidRPr="0064782E">
        <w:rPr>
          <w:rFonts w:cs="Arial"/>
        </w:rPr>
        <w:t xml:space="preserve">engedélyezi az évi rendes szabadság igénybevételét, </w:t>
      </w:r>
    </w:p>
    <w:p w:rsidR="004940FF" w:rsidRPr="0064782E" w:rsidRDefault="004940FF" w:rsidP="009E775D">
      <w:pPr>
        <w:numPr>
          <w:ilvl w:val="0"/>
          <w:numId w:val="48"/>
        </w:numPr>
        <w:suppressAutoHyphens w:val="0"/>
        <w:jc w:val="both"/>
        <w:rPr>
          <w:rFonts w:cs="Arial"/>
        </w:rPr>
      </w:pPr>
      <w:r w:rsidRPr="0064782E">
        <w:rPr>
          <w:rFonts w:cs="Arial"/>
        </w:rPr>
        <w:t>engedélyezi a megyén belüli</w:t>
      </w:r>
      <w:r>
        <w:rPr>
          <w:rFonts w:cs="Arial"/>
        </w:rPr>
        <w:t xml:space="preserve"> és kívüli</w:t>
      </w:r>
      <w:r w:rsidRPr="0064782E">
        <w:rPr>
          <w:rFonts w:cs="Arial"/>
        </w:rPr>
        <w:t xml:space="preserve"> kiküldetést (igazolja az útiszámlát, napidíj jogszerűségét), </w:t>
      </w:r>
    </w:p>
    <w:p w:rsidR="004940FF" w:rsidRPr="0064782E" w:rsidRDefault="004940FF" w:rsidP="009E775D">
      <w:pPr>
        <w:numPr>
          <w:ilvl w:val="0"/>
          <w:numId w:val="48"/>
        </w:numPr>
        <w:suppressAutoHyphens w:val="0"/>
        <w:jc w:val="both"/>
        <w:rPr>
          <w:rFonts w:cs="Arial"/>
        </w:rPr>
      </w:pPr>
      <w:r w:rsidRPr="0064782E">
        <w:rPr>
          <w:rFonts w:cs="Arial"/>
        </w:rPr>
        <w:t xml:space="preserve">egyes munkakörökre nézve végleges vagy ideiglenes átcsoportosítást hajt végre, </w:t>
      </w:r>
    </w:p>
    <w:p w:rsidR="004940FF" w:rsidRPr="0064782E" w:rsidRDefault="004940FF" w:rsidP="009E775D">
      <w:pPr>
        <w:numPr>
          <w:ilvl w:val="0"/>
          <w:numId w:val="48"/>
        </w:numPr>
        <w:suppressAutoHyphens w:val="0"/>
        <w:jc w:val="both"/>
        <w:rPr>
          <w:rFonts w:cs="Arial"/>
        </w:rPr>
      </w:pPr>
      <w:r w:rsidRPr="0064782E">
        <w:rPr>
          <w:rFonts w:cs="Arial"/>
        </w:rPr>
        <w:lastRenderedPageBreak/>
        <w:t>helyette</w:t>
      </w:r>
      <w:r>
        <w:rPr>
          <w:rFonts w:cs="Arial"/>
        </w:rPr>
        <w:t xml:space="preserve">sítés esetén a jogszabályi </w:t>
      </w:r>
      <w:r w:rsidRPr="0064782E">
        <w:rPr>
          <w:rFonts w:cs="Arial"/>
        </w:rPr>
        <w:t xml:space="preserve">feltételek teljesülése esetén javaslatot tesz annak anyagi ellentételezésére, </w:t>
      </w:r>
    </w:p>
    <w:p w:rsidR="004940FF" w:rsidRPr="0064782E" w:rsidRDefault="004940FF" w:rsidP="009E775D">
      <w:pPr>
        <w:numPr>
          <w:ilvl w:val="0"/>
          <w:numId w:val="48"/>
        </w:numPr>
        <w:suppressAutoHyphens w:val="0"/>
        <w:jc w:val="both"/>
        <w:rPr>
          <w:rFonts w:cs="Arial"/>
        </w:rPr>
      </w:pPr>
      <w:r>
        <w:rPr>
          <w:rFonts w:cs="Arial"/>
        </w:rPr>
        <w:t xml:space="preserve">elkészíti </w:t>
      </w:r>
      <w:r w:rsidRPr="0064782E">
        <w:rPr>
          <w:rFonts w:cs="Arial"/>
        </w:rPr>
        <w:t xml:space="preserve">a teljesítménykövetelményeket és a teljesítményértékeléseket, </w:t>
      </w:r>
    </w:p>
    <w:p w:rsidR="004940FF" w:rsidRDefault="004940FF" w:rsidP="004940FF">
      <w:pPr>
        <w:jc w:val="both"/>
        <w:rPr>
          <w:rFonts w:cs="Arial"/>
        </w:rPr>
      </w:pPr>
    </w:p>
    <w:p w:rsidR="004940FF" w:rsidRPr="0064782E" w:rsidRDefault="004940FF" w:rsidP="004940FF">
      <w:pPr>
        <w:jc w:val="both"/>
        <w:rPr>
          <w:rFonts w:cs="Arial"/>
        </w:rPr>
      </w:pPr>
      <w:r w:rsidRPr="0064782E">
        <w:rPr>
          <w:rFonts w:cs="Arial"/>
        </w:rPr>
        <w:t>A jegyző dönt a köztisztviselő továbbtanulásának támogatásáról</w:t>
      </w:r>
      <w:r>
        <w:rPr>
          <w:rFonts w:cs="Arial"/>
        </w:rPr>
        <w:t xml:space="preserve">, a Közszolgálati Szabályzatban foglaltak, valamint a rendelkezésre álló költségvetési előirányzatok figyelembe vételével. </w:t>
      </w:r>
      <w:r w:rsidRPr="0064782E">
        <w:rPr>
          <w:rFonts w:cs="Arial"/>
        </w:rPr>
        <w:t xml:space="preserve">. </w:t>
      </w:r>
    </w:p>
    <w:p w:rsidR="004940FF" w:rsidRDefault="004940FF" w:rsidP="004940FF">
      <w:pPr>
        <w:jc w:val="both"/>
        <w:rPr>
          <w:rFonts w:cs="Arial"/>
        </w:rPr>
      </w:pPr>
    </w:p>
    <w:p w:rsidR="004940FF" w:rsidRPr="0064782E" w:rsidRDefault="004940FF" w:rsidP="004940FF">
      <w:pPr>
        <w:jc w:val="both"/>
        <w:rPr>
          <w:rFonts w:cs="Arial"/>
        </w:rPr>
      </w:pPr>
    </w:p>
    <w:p w:rsidR="004940FF" w:rsidRPr="0064782E" w:rsidRDefault="004940FF" w:rsidP="004940FF">
      <w:pPr>
        <w:rPr>
          <w:rFonts w:cs="Arial"/>
          <w:b/>
        </w:rPr>
      </w:pPr>
      <w:r>
        <w:rPr>
          <w:rFonts w:cs="Arial"/>
          <w:b/>
        </w:rPr>
        <w:t xml:space="preserve">2. </w:t>
      </w:r>
      <w:r w:rsidRPr="0064782E">
        <w:rPr>
          <w:rFonts w:cs="Arial"/>
          <w:b/>
        </w:rPr>
        <w:t>A fogadóórák, a munkarend és az ügyfélfogadás rendje,</w:t>
      </w:r>
      <w:r>
        <w:rPr>
          <w:rFonts w:cs="Arial"/>
          <w:b/>
        </w:rPr>
        <w:t xml:space="preserve"> </w:t>
      </w:r>
      <w:r w:rsidRPr="0064782E">
        <w:rPr>
          <w:rFonts w:cs="Arial"/>
          <w:b/>
        </w:rPr>
        <w:t>a munkavégzés szabályai</w:t>
      </w:r>
    </w:p>
    <w:p w:rsidR="004940FF" w:rsidRPr="0064782E" w:rsidRDefault="004940FF" w:rsidP="004940FF">
      <w:pPr>
        <w:jc w:val="both"/>
        <w:rPr>
          <w:rFonts w:cs="Arial"/>
          <w:b/>
        </w:rPr>
      </w:pPr>
    </w:p>
    <w:p w:rsidR="00906324" w:rsidRPr="00906324" w:rsidRDefault="00906324" w:rsidP="00906324">
      <w:pPr>
        <w:jc w:val="both"/>
        <w:rPr>
          <w:rFonts w:cs="Arial"/>
        </w:rPr>
      </w:pPr>
      <w:r w:rsidRPr="00906324">
        <w:rPr>
          <w:rFonts w:cs="Arial"/>
        </w:rPr>
        <w:t xml:space="preserve">Szászvár Nagyközség polgármestere és a jegyző a hétfőn és szerdán 9-től 11 óráig fogadóórát tart. Vékény községben fogadóórát a polgármester és indokolt esetben a jegyző előzetes egyeztetés alapján tart. </w:t>
      </w:r>
    </w:p>
    <w:p w:rsidR="00906324" w:rsidRPr="00906324" w:rsidRDefault="00906324" w:rsidP="00906324">
      <w:pPr>
        <w:jc w:val="both"/>
        <w:rPr>
          <w:rFonts w:cs="Arial"/>
        </w:rPr>
      </w:pPr>
    </w:p>
    <w:p w:rsidR="00906324" w:rsidRPr="00906324" w:rsidRDefault="00906324" w:rsidP="00906324">
      <w:pPr>
        <w:jc w:val="both"/>
        <w:rPr>
          <w:rFonts w:cs="Arial"/>
        </w:rPr>
      </w:pPr>
      <w:r w:rsidRPr="00906324">
        <w:rPr>
          <w:rFonts w:cs="Arial"/>
        </w:rPr>
        <w:t>A hivatali munkaidő heti 40 óra, főszabályként hétfőtől csütörtökig 7.30 órától 16 óráig, pénteken 7.30 órától 13.30 óráig tart.</w:t>
      </w:r>
    </w:p>
    <w:p w:rsidR="00906324" w:rsidRPr="00906324" w:rsidRDefault="00906324" w:rsidP="00906324">
      <w:pPr>
        <w:jc w:val="both"/>
        <w:rPr>
          <w:rFonts w:cs="Arial"/>
        </w:rPr>
      </w:pPr>
    </w:p>
    <w:p w:rsidR="004940FF" w:rsidRPr="0064782E" w:rsidRDefault="00906324" w:rsidP="00906324">
      <w:pPr>
        <w:jc w:val="both"/>
        <w:rPr>
          <w:rFonts w:cs="Arial"/>
        </w:rPr>
      </w:pPr>
      <w:r w:rsidRPr="00906324">
        <w:rPr>
          <w:rFonts w:cs="Arial"/>
        </w:rPr>
        <w:t>A jegyző heti 40 órás munkaidőkeretben, főszabály szerint a hivatali munkaidőhöz igazítottan látja el feladatát.</w:t>
      </w:r>
      <w:r>
        <w:rPr>
          <w:rStyle w:val="Lbjegyzet-hivatkozs"/>
        </w:rPr>
        <w:footnoteReference w:id="55"/>
      </w:r>
    </w:p>
    <w:p w:rsidR="004940FF" w:rsidRPr="0064782E" w:rsidRDefault="004940FF" w:rsidP="004940FF">
      <w:pPr>
        <w:jc w:val="both"/>
        <w:rPr>
          <w:rFonts w:cs="Arial"/>
        </w:rPr>
      </w:pPr>
    </w:p>
    <w:p w:rsidR="00906324" w:rsidRPr="00906324" w:rsidRDefault="00906324" w:rsidP="00906324">
      <w:pPr>
        <w:pStyle w:val="Szvegtrzs21"/>
        <w:rPr>
          <w:rFonts w:cs="Arial"/>
          <w:b/>
        </w:rPr>
      </w:pPr>
      <w:r w:rsidRPr="00906324">
        <w:rPr>
          <w:rFonts w:cs="Arial"/>
          <w:b/>
        </w:rPr>
        <w:t xml:space="preserve">A hivatali ügyfélfogadás általános rendje: </w:t>
      </w:r>
    </w:p>
    <w:p w:rsidR="004940FF" w:rsidRPr="00906324" w:rsidRDefault="00906324" w:rsidP="00906324">
      <w:pPr>
        <w:pStyle w:val="Szvegtrzs21"/>
        <w:rPr>
          <w:rFonts w:cs="Arial"/>
          <w:bCs/>
          <w:iCs/>
          <w:sz w:val="24"/>
        </w:rPr>
      </w:pPr>
      <w:r w:rsidRPr="00906324">
        <w:rPr>
          <w:rFonts w:cs="Arial"/>
        </w:rPr>
        <w:t>Hétfőn és szerdán 8-12 és 13-16 óráig azzal, hogy 12 és 13 óra között szünetel az ügyfélfogadás.</w:t>
      </w:r>
      <w:r>
        <w:rPr>
          <w:rStyle w:val="Lbjegyzet-hivatkozs"/>
          <w:bCs/>
          <w:iCs/>
          <w:sz w:val="24"/>
        </w:rPr>
        <w:footnoteReference w:id="56"/>
      </w:r>
    </w:p>
    <w:p w:rsidR="004940FF" w:rsidRPr="00AC43AB" w:rsidRDefault="004940FF" w:rsidP="004940FF">
      <w:pPr>
        <w:jc w:val="both"/>
        <w:rPr>
          <w:rFonts w:cs="Arial"/>
        </w:rPr>
      </w:pPr>
    </w:p>
    <w:p w:rsidR="004940FF" w:rsidRPr="00B9389C" w:rsidRDefault="004940FF" w:rsidP="004940FF">
      <w:pPr>
        <w:jc w:val="both"/>
        <w:rPr>
          <w:rFonts w:cs="Arial"/>
          <w:i/>
        </w:rPr>
      </w:pPr>
    </w:p>
    <w:p w:rsidR="004940FF" w:rsidRPr="0064782E" w:rsidRDefault="004940FF" w:rsidP="004940FF">
      <w:pPr>
        <w:jc w:val="both"/>
        <w:rPr>
          <w:rFonts w:cs="Arial"/>
        </w:rPr>
      </w:pPr>
      <w:r w:rsidRPr="0064782E">
        <w:rPr>
          <w:rFonts w:cs="Arial"/>
        </w:rPr>
        <w:t xml:space="preserve">A napi munkaidőn belül a köztisztviselő számára 30 perc munkaközi szünet (ebédidő) jár.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Az ügyfélfogadás rendjéről </w:t>
      </w:r>
      <w:r>
        <w:rPr>
          <w:rFonts w:cs="Arial"/>
        </w:rPr>
        <w:t xml:space="preserve">valamint további fontos információkról </w:t>
      </w:r>
      <w:r w:rsidRPr="0064782E">
        <w:rPr>
          <w:rFonts w:cs="Arial"/>
        </w:rPr>
        <w:t xml:space="preserve">a lakosságot </w:t>
      </w:r>
      <w:r>
        <w:rPr>
          <w:rFonts w:cs="Arial"/>
        </w:rPr>
        <w:t xml:space="preserve">folyamatosan tájékoztatni kell, részben írásos hirdetmények, részben a honlapon közzétett írásos hirdetmények, részben pedig a helyi televízióban megjelenő hirdetmények útján.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A hivatali dolgozó a fenti munkarendnek megfelelően köteles a munkahelyén munkára képes állapotban megjelenni, munkaidejét munkában tölteni, illetőleg ez alatt munkavégzés céljából a munkáltató rendelkezésére állni. Az ügyfélfogadást ellátó köztisztviselők teljes ügyfélfogadási időben kötelesek ügyfeleket fogadni. </w:t>
      </w:r>
    </w:p>
    <w:p w:rsidR="004940FF" w:rsidRPr="0064782E" w:rsidRDefault="004940FF" w:rsidP="004940FF">
      <w:pPr>
        <w:jc w:val="both"/>
        <w:rPr>
          <w:rFonts w:cs="Arial"/>
        </w:rPr>
      </w:pPr>
    </w:p>
    <w:p w:rsidR="004940FF" w:rsidRPr="0064782E" w:rsidRDefault="004940FF" w:rsidP="004940FF">
      <w:pPr>
        <w:jc w:val="both"/>
        <w:rPr>
          <w:rFonts w:cs="Arial"/>
        </w:rPr>
      </w:pPr>
      <w:proofErr w:type="gramStart"/>
      <w:r w:rsidRPr="0064782E">
        <w:rPr>
          <w:rFonts w:cs="Arial"/>
        </w:rPr>
        <w:t>A Hivatal minden dolgozója köteles munkáját a köz érdekében a jogszabályoknak, a hivatásetikai elveknek és a vezetői döntéseknek megfelelően, az általában elvárható szakértelemmel és gondossággal, pártatlanul és igazságosan, a kulturált ügyintézés szabályai szerint ellátni, a munkájára vonatkozó szabályok, előírások és utasítások szerint végezni, vezetőivel és munkatársaival együttműködni, és munkáját személyesen ellátni, valamint általában olyan magatartást tanúsítani, hogy ez más egészségét és testi épségét ne veszélyeztesse, munkáját ne zavarja, anyagi károsodását vagy helytelen megítélését</w:t>
      </w:r>
      <w:proofErr w:type="gramEnd"/>
      <w:r w:rsidRPr="0064782E">
        <w:rPr>
          <w:rFonts w:cs="Arial"/>
        </w:rPr>
        <w:t xml:space="preserve"> </w:t>
      </w:r>
      <w:proofErr w:type="gramStart"/>
      <w:r w:rsidRPr="0064782E">
        <w:rPr>
          <w:rFonts w:cs="Arial"/>
        </w:rPr>
        <w:t>ne</w:t>
      </w:r>
      <w:proofErr w:type="gramEnd"/>
      <w:r w:rsidRPr="0064782E">
        <w:rPr>
          <w:rFonts w:cs="Arial"/>
        </w:rPr>
        <w:t xml:space="preserve"> idézze elő. </w:t>
      </w:r>
    </w:p>
    <w:p w:rsidR="004940FF" w:rsidRPr="0064782E" w:rsidRDefault="004940FF" w:rsidP="004940FF">
      <w:pPr>
        <w:jc w:val="both"/>
        <w:rPr>
          <w:rFonts w:cs="Arial"/>
        </w:rPr>
      </w:pPr>
    </w:p>
    <w:p w:rsidR="004940FF" w:rsidRDefault="004940FF" w:rsidP="004940FF">
      <w:pPr>
        <w:jc w:val="both"/>
        <w:rPr>
          <w:rFonts w:cs="Arial"/>
        </w:rPr>
      </w:pPr>
      <w:r w:rsidRPr="0064782E">
        <w:rPr>
          <w:rFonts w:cs="Arial"/>
        </w:rPr>
        <w:t xml:space="preserve">A dolgozó köteles a Hivatalon kívüli feladatának </w:t>
      </w:r>
      <w:proofErr w:type="gramStart"/>
      <w:r w:rsidRPr="0064782E">
        <w:rPr>
          <w:rFonts w:cs="Arial"/>
        </w:rPr>
        <w:t>teljesít</w:t>
      </w:r>
      <w:r>
        <w:rPr>
          <w:rFonts w:cs="Arial"/>
        </w:rPr>
        <w:t>ését  a</w:t>
      </w:r>
      <w:proofErr w:type="gramEnd"/>
      <w:r>
        <w:rPr>
          <w:rFonts w:cs="Arial"/>
        </w:rPr>
        <w:t xml:space="preserve"> jegyzőnek, akadályoztatása esetén a polgármesternek </w:t>
      </w:r>
      <w:r w:rsidRPr="0064782E">
        <w:rPr>
          <w:rFonts w:cs="Arial"/>
        </w:rPr>
        <w:t xml:space="preserve">előzetesen bejelenteni. </w:t>
      </w:r>
    </w:p>
    <w:p w:rsidR="004940FF" w:rsidRPr="0064782E" w:rsidRDefault="004940FF" w:rsidP="004940FF">
      <w:pPr>
        <w:jc w:val="both"/>
        <w:rPr>
          <w:rFonts w:cs="Arial"/>
        </w:rPr>
      </w:pPr>
    </w:p>
    <w:p w:rsidR="004940FF" w:rsidRDefault="004940FF" w:rsidP="004940FF">
      <w:pPr>
        <w:jc w:val="both"/>
        <w:rPr>
          <w:rFonts w:cs="Arial"/>
        </w:rPr>
      </w:pPr>
      <w:r>
        <w:rPr>
          <w:rFonts w:cs="Arial"/>
        </w:rPr>
        <w:lastRenderedPageBreak/>
        <w:t>A</w:t>
      </w:r>
      <w:r w:rsidRPr="0064782E">
        <w:rPr>
          <w:rFonts w:cs="Arial"/>
        </w:rPr>
        <w:t xml:space="preserve"> ledolgozott munkaidő nyilvántartása és ellenőrzése céljából jelenléti ív</w:t>
      </w:r>
      <w:r>
        <w:rPr>
          <w:rFonts w:cs="Arial"/>
        </w:rPr>
        <w:t xml:space="preserve">et </w:t>
      </w:r>
      <w:proofErr w:type="gramStart"/>
      <w:r>
        <w:rPr>
          <w:rFonts w:cs="Arial"/>
        </w:rPr>
        <w:t>kell  vezetni</w:t>
      </w:r>
      <w:proofErr w:type="gramEnd"/>
      <w:r>
        <w:rPr>
          <w:rFonts w:cs="Arial"/>
        </w:rPr>
        <w:t xml:space="preserve">, </w:t>
      </w:r>
      <w:r w:rsidRPr="0064782E">
        <w:rPr>
          <w:rFonts w:cs="Arial"/>
        </w:rPr>
        <w:t xml:space="preserve"> melyben fel kell tüntetni a munkakezdés és az eltávozás időpontját, valamint a távollétet is. A törvényes munkaidő ledolgozását folyamatosan figyelemmel kell kísérni.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A munkahelyéről önhibáján kívül távol maradó dolgozó akadályoztatásának </w:t>
      </w:r>
      <w:proofErr w:type="spellStart"/>
      <w:r w:rsidRPr="0064782E">
        <w:rPr>
          <w:rFonts w:cs="Arial"/>
        </w:rPr>
        <w:t>tényéről</w:t>
      </w:r>
      <w:proofErr w:type="spellEnd"/>
      <w:r w:rsidRPr="0064782E">
        <w:rPr>
          <w:rFonts w:cs="Arial"/>
        </w:rPr>
        <w:t xml:space="preserve"> haladéktal</w:t>
      </w:r>
      <w:r>
        <w:rPr>
          <w:rFonts w:cs="Arial"/>
        </w:rPr>
        <w:t xml:space="preserve">anul köteles </w:t>
      </w:r>
      <w:proofErr w:type="gramStart"/>
      <w:r>
        <w:rPr>
          <w:rFonts w:cs="Arial"/>
        </w:rPr>
        <w:t xml:space="preserve">értesíteni </w:t>
      </w:r>
      <w:r w:rsidRPr="0064782E">
        <w:rPr>
          <w:rFonts w:cs="Arial"/>
        </w:rPr>
        <w:t xml:space="preserve"> a</w:t>
      </w:r>
      <w:proofErr w:type="gramEnd"/>
      <w:r w:rsidRPr="0064782E">
        <w:rPr>
          <w:rFonts w:cs="Arial"/>
        </w:rPr>
        <w:t xml:space="preserve"> jegyző</w:t>
      </w:r>
      <w:r>
        <w:rPr>
          <w:rFonts w:cs="Arial"/>
        </w:rPr>
        <w:t xml:space="preserve">t, akadályoztatása esetén a közvetlen munkatársát, aki a jegyzőt értesíti.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A betegségről szóló orvosi igazolást a dolgozó munkába állása első n</w:t>
      </w:r>
      <w:r>
        <w:rPr>
          <w:rFonts w:cs="Arial"/>
        </w:rPr>
        <w:t>apján köteles a jegyző</w:t>
      </w:r>
      <w:r w:rsidRPr="0064782E">
        <w:rPr>
          <w:rFonts w:cs="Arial"/>
        </w:rPr>
        <w:t>nek bemutatni, majd a</w:t>
      </w:r>
      <w:r>
        <w:rPr>
          <w:rFonts w:cs="Arial"/>
        </w:rPr>
        <w:t>z igazolást az ügyintézőnek</w:t>
      </w:r>
      <w:r w:rsidRPr="0064782E">
        <w:rPr>
          <w:rFonts w:cs="Arial"/>
        </w:rPr>
        <w:t xml:space="preserve"> leadni. </w:t>
      </w:r>
    </w:p>
    <w:p w:rsidR="004940FF" w:rsidRPr="0064782E" w:rsidRDefault="004940FF" w:rsidP="004940FF">
      <w:pPr>
        <w:jc w:val="both"/>
        <w:rPr>
          <w:rFonts w:cs="Arial"/>
        </w:rPr>
      </w:pPr>
    </w:p>
    <w:p w:rsidR="004940FF" w:rsidRDefault="004940FF" w:rsidP="004940FF">
      <w:pPr>
        <w:jc w:val="both"/>
        <w:rPr>
          <w:rFonts w:cs="Arial"/>
        </w:rPr>
      </w:pPr>
      <w:r w:rsidRPr="0064782E">
        <w:rPr>
          <w:rFonts w:cs="Arial"/>
        </w:rPr>
        <w:t>A je</w:t>
      </w:r>
      <w:r>
        <w:rPr>
          <w:rFonts w:cs="Arial"/>
        </w:rPr>
        <w:t>gyző köteles</w:t>
      </w:r>
      <w:r w:rsidRPr="0064782E">
        <w:rPr>
          <w:rFonts w:cs="Arial"/>
        </w:rPr>
        <w:t xml:space="preserve"> a munkát úgy megszervezni, hogy a dolgozók a közszolgálati jogviszonyból eredő jogaikat gyakorolni, kötelezettségeiket teljesíteni tudják. </w:t>
      </w:r>
    </w:p>
    <w:p w:rsidR="004940FF" w:rsidRDefault="004940FF" w:rsidP="004940FF">
      <w:pPr>
        <w:jc w:val="both"/>
        <w:rPr>
          <w:rFonts w:cs="Arial"/>
        </w:rPr>
      </w:pPr>
    </w:p>
    <w:p w:rsidR="004940FF" w:rsidRPr="0064782E" w:rsidRDefault="004940FF" w:rsidP="004940FF">
      <w:pPr>
        <w:jc w:val="both"/>
        <w:rPr>
          <w:rFonts w:cs="Arial"/>
        </w:rPr>
      </w:pPr>
      <w:r w:rsidRPr="0064782E">
        <w:rPr>
          <w:rFonts w:cs="Arial"/>
        </w:rPr>
        <w:t xml:space="preserve">Részükre a munkavégzéshez szükséges tájékoztatást és irányítást meg kell adni, továbbá biztosítani az ehhez szükséges ismeretek megszerzését. </w:t>
      </w:r>
    </w:p>
    <w:p w:rsidR="004940FF" w:rsidRPr="0064782E" w:rsidRDefault="004940FF" w:rsidP="004940FF">
      <w:pPr>
        <w:jc w:val="both"/>
        <w:rPr>
          <w:rFonts w:cs="Arial"/>
        </w:rPr>
      </w:pPr>
    </w:p>
    <w:p w:rsidR="004940FF" w:rsidRPr="0064782E" w:rsidRDefault="004940FF" w:rsidP="004940FF">
      <w:pPr>
        <w:rPr>
          <w:rFonts w:cs="Arial"/>
          <w:b/>
        </w:rPr>
      </w:pPr>
      <w:r w:rsidRPr="0064782E">
        <w:rPr>
          <w:rFonts w:cs="Arial"/>
          <w:b/>
        </w:rPr>
        <w:t>3. A szabadság kiadásának rendje</w:t>
      </w:r>
    </w:p>
    <w:p w:rsidR="004940FF" w:rsidRPr="0064782E" w:rsidRDefault="004940FF" w:rsidP="004940FF">
      <w:pPr>
        <w:jc w:val="both"/>
        <w:rPr>
          <w:rFonts w:cs="Arial"/>
        </w:rPr>
      </w:pPr>
    </w:p>
    <w:p w:rsidR="004940FF" w:rsidRPr="0064782E" w:rsidRDefault="004940FF" w:rsidP="004940FF">
      <w:pPr>
        <w:jc w:val="both"/>
        <w:rPr>
          <w:rFonts w:cs="Arial"/>
        </w:rPr>
      </w:pPr>
      <w:r>
        <w:rPr>
          <w:rFonts w:cs="Arial"/>
        </w:rPr>
        <w:t xml:space="preserve">A szabadság igénybevétele esetén </w:t>
      </w:r>
      <w:r w:rsidRPr="0064782E">
        <w:rPr>
          <w:rFonts w:cs="Arial"/>
        </w:rPr>
        <w:t xml:space="preserve">az engedélyezés a jegyző hatáskörébe tartozik. </w:t>
      </w:r>
    </w:p>
    <w:p w:rsidR="004940FF" w:rsidRPr="0064782E" w:rsidRDefault="004940FF" w:rsidP="004940FF">
      <w:pPr>
        <w:jc w:val="both"/>
        <w:rPr>
          <w:rFonts w:cs="Arial"/>
        </w:rPr>
      </w:pPr>
    </w:p>
    <w:p w:rsidR="004940FF" w:rsidRPr="0064782E" w:rsidRDefault="004940FF" w:rsidP="004940FF">
      <w:pPr>
        <w:jc w:val="both"/>
        <w:rPr>
          <w:rFonts w:cs="Arial"/>
        </w:rPr>
      </w:pPr>
      <w:r>
        <w:rPr>
          <w:rFonts w:cs="Arial"/>
        </w:rPr>
        <w:t xml:space="preserve">Az ezzel megbízott </w:t>
      </w:r>
      <w:proofErr w:type="gramStart"/>
      <w:r>
        <w:rPr>
          <w:rFonts w:cs="Arial"/>
        </w:rPr>
        <w:t xml:space="preserve">dolgozó </w:t>
      </w:r>
      <w:r w:rsidRPr="0064782E">
        <w:rPr>
          <w:rFonts w:cs="Arial"/>
        </w:rPr>
        <w:t xml:space="preserve"> –</w:t>
      </w:r>
      <w:proofErr w:type="gramEnd"/>
      <w:r w:rsidRPr="0064782E">
        <w:rPr>
          <w:rFonts w:cs="Arial"/>
        </w:rPr>
        <w:t xml:space="preserve"> a dolgozók igényének megismerése után - a tár</w:t>
      </w:r>
      <w:r>
        <w:rPr>
          <w:rFonts w:cs="Arial"/>
        </w:rPr>
        <w:t>gyévben február végéig köteles</w:t>
      </w:r>
      <w:r w:rsidRPr="0064782E">
        <w:rPr>
          <w:rFonts w:cs="Arial"/>
        </w:rPr>
        <w:t xml:space="preserve"> szabadságolási tervet készíteni a szabads</w:t>
      </w:r>
      <w:r>
        <w:rPr>
          <w:rFonts w:cs="Arial"/>
        </w:rPr>
        <w:t xml:space="preserve">ágolás tárgyévi ütemezéséről. </w:t>
      </w:r>
    </w:p>
    <w:p w:rsidR="004940FF" w:rsidRPr="0064782E" w:rsidRDefault="004940FF" w:rsidP="004940FF">
      <w:pPr>
        <w:jc w:val="both"/>
        <w:rPr>
          <w:rFonts w:cs="Arial"/>
        </w:rPr>
      </w:pPr>
    </w:p>
    <w:p w:rsidR="004940FF" w:rsidRDefault="004940FF" w:rsidP="004940FF">
      <w:pPr>
        <w:jc w:val="both"/>
        <w:rPr>
          <w:rFonts w:cs="Arial"/>
        </w:rPr>
      </w:pPr>
      <w:r w:rsidRPr="0064782E">
        <w:rPr>
          <w:rFonts w:cs="Arial"/>
        </w:rPr>
        <w:t xml:space="preserve">A szabadságot a hatályos jogszabályoknak megfelelően a Hivatal működőképességének figyelembevételével a kiadott feladatok határidejére is tekintettel lehet és kell engedélyezni.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A szabadságok kiadására vonatkozóan a jegyző szempontokat határoz meg.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A szabadságolási ütemtervnek tartalmaznia kell: </w:t>
      </w:r>
    </w:p>
    <w:p w:rsidR="004940FF" w:rsidRPr="0064782E" w:rsidRDefault="004940FF" w:rsidP="009E775D">
      <w:pPr>
        <w:numPr>
          <w:ilvl w:val="0"/>
          <w:numId w:val="24"/>
        </w:numPr>
        <w:suppressAutoHyphens w:val="0"/>
        <w:jc w:val="both"/>
        <w:rPr>
          <w:rFonts w:cs="Arial"/>
        </w:rPr>
      </w:pPr>
      <w:r w:rsidRPr="0064782E">
        <w:rPr>
          <w:rFonts w:cs="Arial"/>
        </w:rPr>
        <w:t xml:space="preserve">a dolgozó nevét, </w:t>
      </w:r>
    </w:p>
    <w:p w:rsidR="004940FF" w:rsidRPr="0064782E" w:rsidRDefault="004940FF" w:rsidP="009E775D">
      <w:pPr>
        <w:numPr>
          <w:ilvl w:val="0"/>
          <w:numId w:val="24"/>
        </w:numPr>
        <w:suppressAutoHyphens w:val="0"/>
        <w:jc w:val="both"/>
        <w:rPr>
          <w:rFonts w:cs="Arial"/>
        </w:rPr>
      </w:pPr>
      <w:r w:rsidRPr="0064782E">
        <w:rPr>
          <w:rFonts w:cs="Arial"/>
        </w:rPr>
        <w:t xml:space="preserve">a dolgozó munkakörét, </w:t>
      </w:r>
    </w:p>
    <w:p w:rsidR="004940FF" w:rsidRPr="0064782E" w:rsidRDefault="004940FF" w:rsidP="009E775D">
      <w:pPr>
        <w:numPr>
          <w:ilvl w:val="0"/>
          <w:numId w:val="24"/>
        </w:numPr>
        <w:suppressAutoHyphens w:val="0"/>
        <w:jc w:val="both"/>
        <w:rPr>
          <w:rFonts w:cs="Arial"/>
        </w:rPr>
      </w:pPr>
      <w:r w:rsidRPr="0064782E">
        <w:rPr>
          <w:rFonts w:cs="Arial"/>
        </w:rPr>
        <w:t xml:space="preserve">a szabadság kezdetének és végének időpontját, </w:t>
      </w:r>
    </w:p>
    <w:p w:rsidR="004940FF" w:rsidRDefault="004940FF" w:rsidP="009E775D">
      <w:pPr>
        <w:numPr>
          <w:ilvl w:val="0"/>
          <w:numId w:val="24"/>
        </w:numPr>
        <w:suppressAutoHyphens w:val="0"/>
        <w:jc w:val="both"/>
        <w:rPr>
          <w:rFonts w:cs="Arial"/>
        </w:rPr>
      </w:pPr>
      <w:r w:rsidRPr="0064782E">
        <w:rPr>
          <w:rFonts w:cs="Arial"/>
        </w:rPr>
        <w:t xml:space="preserve">a szabadság céljára kivett munkanapok számát. </w:t>
      </w:r>
    </w:p>
    <w:p w:rsidR="004940FF" w:rsidRPr="0064782E" w:rsidRDefault="004940FF" w:rsidP="009E775D">
      <w:pPr>
        <w:numPr>
          <w:ilvl w:val="0"/>
          <w:numId w:val="24"/>
        </w:numPr>
        <w:suppressAutoHyphens w:val="0"/>
        <w:jc w:val="both"/>
        <w:rPr>
          <w:rFonts w:cs="Arial"/>
        </w:rPr>
      </w:pPr>
    </w:p>
    <w:p w:rsidR="004940FF" w:rsidRPr="0064782E" w:rsidRDefault="004940FF" w:rsidP="004940FF">
      <w:pPr>
        <w:jc w:val="both"/>
        <w:rPr>
          <w:rFonts w:cs="Arial"/>
        </w:rPr>
      </w:pPr>
      <w:r w:rsidRPr="0064782E">
        <w:rPr>
          <w:rFonts w:cs="Arial"/>
        </w:rPr>
        <w:t>A szabadságot a szabadságolási tervben foglaltak szerint kell kiadn</w:t>
      </w:r>
      <w:r>
        <w:rPr>
          <w:rFonts w:cs="Arial"/>
        </w:rPr>
        <w:t xml:space="preserve">i, azoktól eltérni </w:t>
      </w:r>
      <w:proofErr w:type="gramStart"/>
      <w:r>
        <w:rPr>
          <w:rFonts w:cs="Arial"/>
        </w:rPr>
        <w:t xml:space="preserve">csak </w:t>
      </w:r>
      <w:r w:rsidRPr="0064782E">
        <w:rPr>
          <w:rFonts w:cs="Arial"/>
        </w:rPr>
        <w:t xml:space="preserve"> indokolt</w:t>
      </w:r>
      <w:proofErr w:type="gramEnd"/>
      <w:r w:rsidRPr="0064782E">
        <w:rPr>
          <w:rFonts w:cs="Arial"/>
        </w:rPr>
        <w:t xml:space="preserve"> esetben lehet, és ebben az esetben</w:t>
      </w:r>
      <w:r w:rsidRPr="0064782E">
        <w:rPr>
          <w:rFonts w:cs="Arial"/>
          <w:sz w:val="20"/>
        </w:rPr>
        <w:t xml:space="preserve"> </w:t>
      </w:r>
      <w:r w:rsidRPr="0064782E">
        <w:rPr>
          <w:rFonts w:cs="Arial"/>
        </w:rPr>
        <w:t xml:space="preserve">a dolgozó ezzel összefüggésben felmerülő kárát, költségeit - kivéve, ha az eltérésre a dolgozó kérelmére kerül sor - meg kell téríteni. </w:t>
      </w:r>
    </w:p>
    <w:p w:rsidR="004940FF" w:rsidRPr="0064782E" w:rsidRDefault="004940FF" w:rsidP="004940FF">
      <w:pPr>
        <w:jc w:val="both"/>
        <w:rPr>
          <w:rFonts w:cs="Arial"/>
        </w:rPr>
      </w:pPr>
    </w:p>
    <w:p w:rsidR="004940FF" w:rsidRPr="0064782E" w:rsidRDefault="004940FF" w:rsidP="004940FF">
      <w:pPr>
        <w:jc w:val="both"/>
        <w:rPr>
          <w:rFonts w:cs="Arial"/>
        </w:rPr>
      </w:pPr>
      <w:r>
        <w:rPr>
          <w:rFonts w:cs="Arial"/>
        </w:rPr>
        <w:t xml:space="preserve">A jegyző által megbízott </w:t>
      </w:r>
      <w:proofErr w:type="gramStart"/>
      <w:r>
        <w:rPr>
          <w:rFonts w:cs="Arial"/>
        </w:rPr>
        <w:t xml:space="preserve">dolgozó </w:t>
      </w:r>
      <w:r w:rsidRPr="0064782E">
        <w:rPr>
          <w:rFonts w:cs="Arial"/>
        </w:rPr>
        <w:t xml:space="preserve"> kö</w:t>
      </w:r>
      <w:r>
        <w:rPr>
          <w:rFonts w:cs="Arial"/>
        </w:rPr>
        <w:t>telesek</w:t>
      </w:r>
      <w:proofErr w:type="gramEnd"/>
      <w:r>
        <w:rPr>
          <w:rFonts w:cs="Arial"/>
        </w:rPr>
        <w:t xml:space="preserve"> gondoskodni a</w:t>
      </w:r>
      <w:r w:rsidRPr="0064782E">
        <w:rPr>
          <w:rFonts w:cs="Arial"/>
        </w:rPr>
        <w:t xml:space="preserve"> dolgozók rendes és rendkívüli munkaidejének, kiadott szabadságának, egyéb munkaidő-kedvezménnyel kapcsolatos adatainak nyilvántartásáról. </w:t>
      </w:r>
    </w:p>
    <w:p w:rsidR="004940FF" w:rsidRPr="0064782E" w:rsidRDefault="004940FF" w:rsidP="004940FF">
      <w:pPr>
        <w:jc w:val="both"/>
        <w:rPr>
          <w:rFonts w:cs="Arial"/>
        </w:rPr>
      </w:pPr>
    </w:p>
    <w:p w:rsidR="004940FF" w:rsidRDefault="004940FF" w:rsidP="004940FF">
      <w:pPr>
        <w:jc w:val="both"/>
        <w:rPr>
          <w:rFonts w:cs="Arial"/>
        </w:rPr>
      </w:pPr>
      <w:r w:rsidRPr="0064782E">
        <w:rPr>
          <w:rFonts w:cs="Arial"/>
        </w:rPr>
        <w:t xml:space="preserve">A szabadság-nyilvántartásnak tartalmaznia kell: a nyilvántartás évét, a dolgozó nevét, munkakörét, besorolását, beosztását, közszolgálati, illetve munkajogviszonyának kezdetét, születési idejét. Továbbá: </w:t>
      </w:r>
    </w:p>
    <w:p w:rsidR="004940FF" w:rsidRPr="0064782E" w:rsidRDefault="004940FF" w:rsidP="004940FF">
      <w:pPr>
        <w:jc w:val="both"/>
        <w:rPr>
          <w:rFonts w:cs="Arial"/>
        </w:rPr>
      </w:pPr>
    </w:p>
    <w:p w:rsidR="004940FF" w:rsidRPr="0064782E" w:rsidRDefault="004940FF" w:rsidP="009E775D">
      <w:pPr>
        <w:numPr>
          <w:ilvl w:val="0"/>
          <w:numId w:val="24"/>
        </w:numPr>
        <w:suppressAutoHyphens w:val="0"/>
        <w:jc w:val="both"/>
        <w:rPr>
          <w:rFonts w:cs="Arial"/>
        </w:rPr>
      </w:pPr>
      <w:r w:rsidRPr="0064782E">
        <w:rPr>
          <w:rFonts w:cs="Arial"/>
        </w:rPr>
        <w:t xml:space="preserve">a fizetett szabadságok számának meghatározása esetében: az alap- és pót-, tanulmányi, valamint a szabadidő átalányként meghatározott szabadságok számát, </w:t>
      </w:r>
    </w:p>
    <w:p w:rsidR="004940FF" w:rsidRPr="0064782E" w:rsidRDefault="004940FF" w:rsidP="009E775D">
      <w:pPr>
        <w:numPr>
          <w:ilvl w:val="0"/>
          <w:numId w:val="24"/>
        </w:numPr>
        <w:suppressAutoHyphens w:val="0"/>
        <w:jc w:val="both"/>
        <w:rPr>
          <w:rFonts w:cs="Arial"/>
        </w:rPr>
      </w:pPr>
      <w:r w:rsidRPr="0064782E">
        <w:rPr>
          <w:rFonts w:cs="Arial"/>
        </w:rPr>
        <w:t xml:space="preserve">a pótszabadságok tekintetében a pótszabadságra való jogosultság jogcímét, </w:t>
      </w:r>
    </w:p>
    <w:p w:rsidR="004940FF" w:rsidRPr="0064782E" w:rsidRDefault="004940FF" w:rsidP="009E775D">
      <w:pPr>
        <w:numPr>
          <w:ilvl w:val="0"/>
          <w:numId w:val="24"/>
        </w:numPr>
        <w:suppressAutoHyphens w:val="0"/>
        <w:jc w:val="both"/>
        <w:rPr>
          <w:rFonts w:cs="Arial"/>
        </w:rPr>
      </w:pPr>
      <w:r w:rsidRPr="0064782E">
        <w:rPr>
          <w:rFonts w:cs="Arial"/>
        </w:rPr>
        <w:t xml:space="preserve">a fizetés nélküli szabadság esetében: a jogcímet és az időtartamot, </w:t>
      </w:r>
    </w:p>
    <w:p w:rsidR="004940FF" w:rsidRPr="0064782E" w:rsidRDefault="004940FF" w:rsidP="009E775D">
      <w:pPr>
        <w:numPr>
          <w:ilvl w:val="0"/>
          <w:numId w:val="24"/>
        </w:numPr>
        <w:suppressAutoHyphens w:val="0"/>
        <w:jc w:val="both"/>
        <w:rPr>
          <w:rFonts w:cs="Arial"/>
        </w:rPr>
      </w:pPr>
      <w:r w:rsidRPr="0064782E">
        <w:rPr>
          <w:rFonts w:cs="Arial"/>
        </w:rPr>
        <w:t xml:space="preserve">továbbá tartalmaznia kell a szabadság ütemezését és felhasználását hónapra, napra lebontva, valamint összesítve, és </w:t>
      </w:r>
    </w:p>
    <w:p w:rsidR="004940FF" w:rsidRPr="0064782E" w:rsidRDefault="004940FF" w:rsidP="009E775D">
      <w:pPr>
        <w:numPr>
          <w:ilvl w:val="0"/>
          <w:numId w:val="24"/>
        </w:numPr>
        <w:suppressAutoHyphens w:val="0"/>
        <w:jc w:val="both"/>
        <w:rPr>
          <w:rFonts w:cs="Arial"/>
        </w:rPr>
      </w:pPr>
      <w:r w:rsidRPr="0064782E">
        <w:rPr>
          <w:rFonts w:cs="Arial"/>
        </w:rPr>
        <w:t xml:space="preserve">a szabadság kiadására irányuló engedélyezett kérelmek iktatószámát. </w:t>
      </w:r>
    </w:p>
    <w:p w:rsidR="004940FF" w:rsidRPr="0064782E" w:rsidRDefault="004940FF" w:rsidP="004940FF">
      <w:pPr>
        <w:jc w:val="both"/>
        <w:rPr>
          <w:rFonts w:cs="Arial"/>
        </w:rPr>
      </w:pPr>
    </w:p>
    <w:p w:rsidR="004940FF" w:rsidRDefault="004940FF" w:rsidP="004940FF">
      <w:pPr>
        <w:jc w:val="both"/>
        <w:rPr>
          <w:rFonts w:cs="Arial"/>
        </w:rPr>
      </w:pPr>
      <w:r w:rsidRPr="0064782E">
        <w:rPr>
          <w:rFonts w:cs="Arial"/>
        </w:rPr>
        <w:t>A dolgozót rendkívüli munkaidő teljesítése</w:t>
      </w:r>
      <w:r w:rsidRPr="0064782E">
        <w:rPr>
          <w:rFonts w:cs="Arial"/>
          <w:sz w:val="20"/>
        </w:rPr>
        <w:t xml:space="preserve"> </w:t>
      </w:r>
      <w:r w:rsidRPr="0064782E">
        <w:rPr>
          <w:rFonts w:cs="Arial"/>
        </w:rPr>
        <w:t xml:space="preserve">esetén annak időtartamával azonos mértékű szabadidő illeti meg. </w:t>
      </w:r>
    </w:p>
    <w:p w:rsidR="004940FF" w:rsidRPr="0064782E" w:rsidRDefault="004940FF" w:rsidP="004940FF">
      <w:pPr>
        <w:jc w:val="both"/>
        <w:rPr>
          <w:rFonts w:cs="Arial"/>
        </w:rPr>
      </w:pPr>
    </w:p>
    <w:p w:rsidR="004940FF" w:rsidRDefault="004940FF" w:rsidP="004940FF">
      <w:pPr>
        <w:autoSpaceDE w:val="0"/>
        <w:autoSpaceDN w:val="0"/>
        <w:adjustRightInd w:val="0"/>
        <w:jc w:val="both"/>
        <w:rPr>
          <w:rFonts w:cs="Arial"/>
        </w:rPr>
      </w:pPr>
      <w:r w:rsidRPr="0064782E">
        <w:rPr>
          <w:rFonts w:cs="Arial"/>
        </w:rPr>
        <w:t xml:space="preserve">A rendkívüli munkaidő elrendelése </w:t>
      </w:r>
      <w:r w:rsidRPr="0064782E">
        <w:rPr>
          <w:rFonts w:cs="Arial"/>
          <w:bCs/>
        </w:rPr>
        <w:t xml:space="preserve">a közszolgálati tisztviselőkről szóló 2011. évi CXCIX. törvény </w:t>
      </w:r>
      <w:r w:rsidRPr="0064782E">
        <w:rPr>
          <w:rFonts w:cs="Arial"/>
        </w:rPr>
        <w:t xml:space="preserve">rendelkezéseinek figyelembe vételével történik. </w:t>
      </w:r>
    </w:p>
    <w:p w:rsidR="004940FF" w:rsidRPr="0064782E" w:rsidRDefault="004940FF" w:rsidP="004940FF">
      <w:pPr>
        <w:autoSpaceDE w:val="0"/>
        <w:autoSpaceDN w:val="0"/>
        <w:adjustRightInd w:val="0"/>
        <w:jc w:val="both"/>
        <w:rPr>
          <w:rFonts w:cs="Arial"/>
          <w:bCs/>
        </w:rPr>
      </w:pPr>
      <w:r w:rsidRPr="0064782E">
        <w:rPr>
          <w:rFonts w:cs="Arial"/>
        </w:rPr>
        <w:t xml:space="preserve">A rendkívüli munkaidő elrendeléséről, időtartamáról dolgozónként nyilvántartást kell vezetni. </w:t>
      </w:r>
    </w:p>
    <w:p w:rsidR="004940FF" w:rsidRPr="0064782E" w:rsidRDefault="004940FF" w:rsidP="004940FF">
      <w:pPr>
        <w:jc w:val="both"/>
        <w:rPr>
          <w:rFonts w:cs="Arial"/>
        </w:rPr>
      </w:pPr>
      <w:r w:rsidRPr="0064782E">
        <w:rPr>
          <w:rFonts w:cs="Arial"/>
        </w:rPr>
        <w:t xml:space="preserve">A rendszeresen rendkívüli munkaidőt teljesítő dolgozó részére szabadidő-átalány megállapítása, kiadása és nyilvántartása évente jegyzői intézkedésben történik. </w:t>
      </w:r>
    </w:p>
    <w:p w:rsidR="004940FF" w:rsidRPr="0064782E" w:rsidRDefault="004940FF" w:rsidP="004940FF">
      <w:pPr>
        <w:rPr>
          <w:rFonts w:cs="Arial"/>
          <w:b/>
        </w:rPr>
      </w:pPr>
    </w:p>
    <w:p w:rsidR="004940FF" w:rsidRPr="0064782E" w:rsidRDefault="004940FF" w:rsidP="004940FF">
      <w:pPr>
        <w:rPr>
          <w:rFonts w:cs="Arial"/>
          <w:b/>
        </w:rPr>
      </w:pPr>
      <w:r w:rsidRPr="0064782E">
        <w:rPr>
          <w:rFonts w:cs="Arial"/>
          <w:b/>
        </w:rPr>
        <w:t>4. Utasítási és ellenőrzési jogok gyakorlása, beszámoltatása</w:t>
      </w:r>
    </w:p>
    <w:p w:rsidR="004940FF" w:rsidRPr="0064782E" w:rsidRDefault="004940FF" w:rsidP="004940FF">
      <w:pPr>
        <w:jc w:val="both"/>
        <w:rPr>
          <w:rFonts w:cs="Arial"/>
        </w:rPr>
      </w:pPr>
    </w:p>
    <w:p w:rsidR="004940FF" w:rsidRPr="0064782E" w:rsidRDefault="004940FF" w:rsidP="004940FF">
      <w:pPr>
        <w:jc w:val="both"/>
        <w:rPr>
          <w:rFonts w:cs="Arial"/>
        </w:rPr>
      </w:pPr>
      <w:r>
        <w:rPr>
          <w:rFonts w:cs="Arial"/>
        </w:rPr>
        <w:t>A jegyző tevékenységi köré</w:t>
      </w:r>
      <w:r w:rsidRPr="0064782E">
        <w:rPr>
          <w:rFonts w:cs="Arial"/>
        </w:rPr>
        <w:t>ben utasítást és ellenőrzési</w:t>
      </w:r>
      <w:r>
        <w:rPr>
          <w:rFonts w:cs="Arial"/>
        </w:rPr>
        <w:t xml:space="preserve"> jogot gyakorol </w:t>
      </w:r>
      <w:proofErr w:type="gramStart"/>
      <w:r>
        <w:rPr>
          <w:rFonts w:cs="Arial"/>
        </w:rPr>
        <w:t xml:space="preserve">a </w:t>
      </w:r>
      <w:r w:rsidRPr="0064782E">
        <w:rPr>
          <w:rFonts w:cs="Arial"/>
        </w:rPr>
        <w:t xml:space="preserve"> munkatársak</w:t>
      </w:r>
      <w:proofErr w:type="gramEnd"/>
      <w:r w:rsidRPr="0064782E">
        <w:rPr>
          <w:rFonts w:cs="Arial"/>
        </w:rPr>
        <w:t xml:space="preserve"> felett, beszámoltatják őket munkájukról.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Az utasítás általában szóbeli. Írott utasítási formát elsősorban az átruházott hatáskör és kiadmányozás gyakorlásához, valamint a nagyon pontos tartalmi-, feladat- vagy hatásköri előírást igénylő munkavégzés során, illetve különleges esetekben célszerű alkalmazni. </w:t>
      </w:r>
    </w:p>
    <w:p w:rsidR="004940FF" w:rsidRPr="0064782E" w:rsidRDefault="004940FF" w:rsidP="004940FF">
      <w:pPr>
        <w:jc w:val="both"/>
        <w:rPr>
          <w:rFonts w:cs="Arial"/>
        </w:rPr>
      </w:pPr>
    </w:p>
    <w:p w:rsidR="004940FF" w:rsidRDefault="004940FF" w:rsidP="004940FF">
      <w:pPr>
        <w:jc w:val="both"/>
        <w:rPr>
          <w:rFonts w:cs="Arial"/>
        </w:rPr>
      </w:pPr>
      <w:r w:rsidRPr="0064782E">
        <w:rPr>
          <w:rFonts w:cs="Arial"/>
        </w:rPr>
        <w:t>Ellenőrzést a polgármester, a jegyző, az</w:t>
      </w:r>
      <w:r>
        <w:rPr>
          <w:rFonts w:cs="Arial"/>
        </w:rPr>
        <w:t xml:space="preserve"> általuk megbízott </w:t>
      </w:r>
      <w:proofErr w:type="gramStart"/>
      <w:r>
        <w:rPr>
          <w:rFonts w:cs="Arial"/>
        </w:rPr>
        <w:t>munkatárs ,</w:t>
      </w:r>
      <w:proofErr w:type="gramEnd"/>
      <w:r>
        <w:rPr>
          <w:rFonts w:cs="Arial"/>
        </w:rPr>
        <w:t xml:space="preserve"> valamint külső szakértő </w:t>
      </w:r>
      <w:r w:rsidRPr="0064782E">
        <w:rPr>
          <w:rFonts w:cs="Arial"/>
        </w:rPr>
        <w:t xml:space="preserve"> végezhet. </w:t>
      </w:r>
    </w:p>
    <w:p w:rsidR="004940FF" w:rsidRDefault="004940FF" w:rsidP="004940FF">
      <w:pPr>
        <w:jc w:val="both"/>
        <w:rPr>
          <w:rFonts w:cs="Arial"/>
        </w:rPr>
      </w:pPr>
    </w:p>
    <w:p w:rsidR="004940FF" w:rsidRPr="0064782E" w:rsidRDefault="004940FF" w:rsidP="004940FF">
      <w:pPr>
        <w:jc w:val="both"/>
        <w:rPr>
          <w:rFonts w:cs="Arial"/>
        </w:rPr>
      </w:pPr>
      <w:r w:rsidRPr="0064782E">
        <w:rPr>
          <w:rFonts w:cs="Arial"/>
        </w:rPr>
        <w:t xml:space="preserve">A képviselő-testület </w:t>
      </w:r>
      <w:r>
        <w:rPr>
          <w:rFonts w:cs="Arial"/>
        </w:rPr>
        <w:t xml:space="preserve">Pénzügyi é Ügyrendi </w:t>
      </w:r>
      <w:r w:rsidRPr="0064782E">
        <w:rPr>
          <w:rFonts w:cs="Arial"/>
        </w:rPr>
        <w:t xml:space="preserve">bizottsága a feladatkörében ellenőrzi a Hivatalnak a képviselő-testület döntéseinek az előkészítésére, illetőleg a végrehajtására irányuló munkáját. Szükség esetén a polgármesternél intézkedést kezdeményezhet.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A munkatársat beszámolási kötelezettség terheli,</w:t>
      </w:r>
    </w:p>
    <w:p w:rsidR="004940FF" w:rsidRPr="0064782E" w:rsidRDefault="004940FF" w:rsidP="009E775D">
      <w:pPr>
        <w:numPr>
          <w:ilvl w:val="0"/>
          <w:numId w:val="24"/>
        </w:numPr>
        <w:suppressAutoHyphens w:val="0"/>
        <w:jc w:val="both"/>
        <w:rPr>
          <w:rFonts w:cs="Arial"/>
        </w:rPr>
      </w:pPr>
      <w:r w:rsidRPr="0064782E">
        <w:rPr>
          <w:rFonts w:cs="Arial"/>
        </w:rPr>
        <w:t xml:space="preserve">ha a feladat végrehajtásának színvonala, eredményessége, határideje veszélybe kerül, </w:t>
      </w:r>
    </w:p>
    <w:p w:rsidR="004940FF" w:rsidRPr="0064782E" w:rsidRDefault="004940FF" w:rsidP="009E775D">
      <w:pPr>
        <w:numPr>
          <w:ilvl w:val="0"/>
          <w:numId w:val="24"/>
        </w:numPr>
        <w:suppressAutoHyphens w:val="0"/>
        <w:jc w:val="both"/>
        <w:rPr>
          <w:rFonts w:cs="Arial"/>
        </w:rPr>
      </w:pPr>
      <w:r w:rsidRPr="0064782E">
        <w:rPr>
          <w:rFonts w:cs="Arial"/>
        </w:rPr>
        <w:t xml:space="preserve">ha a feladat végrehajtása más feladat sorrend szerinti megkezdését vagy programszerű végrehajtását veszélyezteti, </w:t>
      </w:r>
    </w:p>
    <w:p w:rsidR="004940FF" w:rsidRPr="0064782E" w:rsidRDefault="004940FF" w:rsidP="009E775D">
      <w:pPr>
        <w:numPr>
          <w:ilvl w:val="0"/>
          <w:numId w:val="24"/>
        </w:numPr>
        <w:suppressAutoHyphens w:val="0"/>
        <w:jc w:val="both"/>
        <w:rPr>
          <w:rFonts w:cs="Arial"/>
        </w:rPr>
      </w:pPr>
      <w:r w:rsidRPr="0064782E">
        <w:rPr>
          <w:rFonts w:cs="Arial"/>
        </w:rPr>
        <w:t xml:space="preserve">jogszabályi kötelezés alapján (pl. önkormányzati rendeletben előírt módon). </w:t>
      </w:r>
    </w:p>
    <w:p w:rsidR="004940FF" w:rsidRPr="0064782E" w:rsidRDefault="004940FF" w:rsidP="004940FF">
      <w:pPr>
        <w:jc w:val="center"/>
        <w:rPr>
          <w:rFonts w:cs="Arial"/>
          <w:b/>
        </w:rPr>
      </w:pPr>
    </w:p>
    <w:p w:rsidR="004940FF" w:rsidRPr="0064782E" w:rsidRDefault="004940FF" w:rsidP="004940FF">
      <w:pPr>
        <w:rPr>
          <w:rFonts w:cs="Arial"/>
          <w:b/>
        </w:rPr>
      </w:pPr>
      <w:r w:rsidRPr="0064782E">
        <w:rPr>
          <w:rFonts w:cs="Arial"/>
          <w:b/>
        </w:rPr>
        <w:t>5. A szolgálati út</w:t>
      </w:r>
    </w:p>
    <w:p w:rsidR="004940FF" w:rsidRPr="0064782E" w:rsidRDefault="004940FF" w:rsidP="004940FF">
      <w:pPr>
        <w:jc w:val="both"/>
        <w:rPr>
          <w:rFonts w:cs="Arial"/>
        </w:rPr>
      </w:pPr>
    </w:p>
    <w:p w:rsidR="004940FF" w:rsidRPr="0064782E" w:rsidRDefault="004940FF" w:rsidP="004940FF">
      <w:pPr>
        <w:jc w:val="both"/>
        <w:rPr>
          <w:rFonts w:cs="Arial"/>
        </w:rPr>
      </w:pPr>
      <w:r>
        <w:rPr>
          <w:rFonts w:cs="Arial"/>
        </w:rPr>
        <w:t>A munkatársak</w:t>
      </w:r>
      <w:r w:rsidRPr="0064782E">
        <w:rPr>
          <w:rFonts w:cs="Arial"/>
        </w:rPr>
        <w:t xml:space="preserve"> kötelezettsége, hogy a munkavégzés helyzetéről, a feladatok végrehajtásáról, zavarairól, vezetői beavatkozást igénylő eseményekről szóló beszámolót, jelentést mind</w:t>
      </w:r>
      <w:r>
        <w:rPr>
          <w:rFonts w:cs="Arial"/>
        </w:rPr>
        <w:t xml:space="preserve">en esetben a </w:t>
      </w:r>
      <w:r w:rsidRPr="0064782E">
        <w:rPr>
          <w:rFonts w:cs="Arial"/>
        </w:rPr>
        <w:t>közvetlen vezetést, irányítást, felügye</w:t>
      </w:r>
      <w:r>
        <w:rPr>
          <w:rFonts w:cs="Arial"/>
        </w:rPr>
        <w:t xml:space="preserve">letet gyakorló </w:t>
      </w:r>
      <w:r w:rsidRPr="0064782E">
        <w:rPr>
          <w:rFonts w:cs="Arial"/>
        </w:rPr>
        <w:t xml:space="preserve">jegyző, polgármester, döntési jogkörrel, hatósági jogkörrel felruházott bizottság, képviselő-testület) (a továbbiakban: hivatali felettes) részére adják meg.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Magasabb szi</w:t>
      </w:r>
      <w:r>
        <w:rPr>
          <w:rFonts w:cs="Arial"/>
        </w:rPr>
        <w:t xml:space="preserve">ntű vagy más szervezet </w:t>
      </w:r>
      <w:r w:rsidRPr="0064782E">
        <w:rPr>
          <w:rFonts w:cs="Arial"/>
        </w:rPr>
        <w:t xml:space="preserve">vezetőjének kérdésére a munkatársak, illetve vezetők kötelesek a tevékenységi körükbe tartozó tájékoztatást megadni és erről a közvetlen hivatali felettesnek soron kívül beszámolni.  </w:t>
      </w:r>
    </w:p>
    <w:p w:rsidR="004940FF" w:rsidRPr="0064782E" w:rsidRDefault="004940FF" w:rsidP="004940FF">
      <w:pPr>
        <w:jc w:val="both"/>
        <w:rPr>
          <w:rFonts w:cs="Arial"/>
        </w:rPr>
      </w:pPr>
    </w:p>
    <w:p w:rsidR="004940FF" w:rsidRPr="0064782E" w:rsidRDefault="004940FF" w:rsidP="004940FF">
      <w:pPr>
        <w:jc w:val="both"/>
        <w:rPr>
          <w:rFonts w:cs="Arial"/>
        </w:rPr>
      </w:pPr>
      <w:r>
        <w:rPr>
          <w:rFonts w:cs="Arial"/>
        </w:rPr>
        <w:t xml:space="preserve">A </w:t>
      </w:r>
      <w:proofErr w:type="gramStart"/>
      <w:r>
        <w:rPr>
          <w:rFonts w:cs="Arial"/>
        </w:rPr>
        <w:t xml:space="preserve">munkatársak </w:t>
      </w:r>
      <w:r w:rsidRPr="0064782E">
        <w:rPr>
          <w:rFonts w:cs="Arial"/>
        </w:rPr>
        <w:t xml:space="preserve"> kötelesek</w:t>
      </w:r>
      <w:proofErr w:type="gramEnd"/>
      <w:r w:rsidRPr="0064782E">
        <w:rPr>
          <w:rFonts w:cs="Arial"/>
        </w:rPr>
        <w:t xml:space="preserve"> a települési képviselőknek és települési nemzetiségi önkormányzati képviselőknek a képviselői munkához szükséges, igényelt, szokásos tájékoztatást megadni. </w:t>
      </w:r>
    </w:p>
    <w:p w:rsidR="004940FF" w:rsidRPr="0064782E" w:rsidRDefault="004940FF" w:rsidP="004940FF">
      <w:pPr>
        <w:jc w:val="both"/>
        <w:rPr>
          <w:rFonts w:cs="Arial"/>
        </w:rPr>
      </w:pPr>
    </w:p>
    <w:p w:rsidR="004940FF" w:rsidRDefault="004940FF" w:rsidP="004940FF">
      <w:pPr>
        <w:jc w:val="both"/>
        <w:rPr>
          <w:rFonts w:cs="Arial"/>
        </w:rPr>
      </w:pPr>
      <w:r w:rsidRPr="0064782E">
        <w:rPr>
          <w:rFonts w:cs="Arial"/>
        </w:rPr>
        <w:t>A hivatali felettesek u</w:t>
      </w:r>
      <w:r>
        <w:rPr>
          <w:rFonts w:cs="Arial"/>
        </w:rPr>
        <w:t xml:space="preserve">tasításaikat kötelesek </w:t>
      </w:r>
      <w:proofErr w:type="gramStart"/>
      <w:r>
        <w:rPr>
          <w:rFonts w:cs="Arial"/>
        </w:rPr>
        <w:t xml:space="preserve">a </w:t>
      </w:r>
      <w:r w:rsidRPr="0064782E">
        <w:rPr>
          <w:rFonts w:cs="Arial"/>
        </w:rPr>
        <w:t xml:space="preserve"> munkatársak</w:t>
      </w:r>
      <w:proofErr w:type="gramEnd"/>
      <w:r w:rsidRPr="0064782E">
        <w:rPr>
          <w:rFonts w:cs="Arial"/>
        </w:rPr>
        <w:t xml:space="preserve"> részére adni.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A szolgálati út szabályozása nem érinti a bejelentési kötelezettségre vonatkozó jogszabályi előírásokat. </w:t>
      </w:r>
    </w:p>
    <w:p w:rsidR="004940FF" w:rsidRPr="0064782E" w:rsidRDefault="004940FF" w:rsidP="002E536B">
      <w:pPr>
        <w:rPr>
          <w:rFonts w:cs="Arial"/>
          <w:b/>
        </w:rPr>
      </w:pPr>
    </w:p>
    <w:p w:rsidR="004940FF" w:rsidRPr="0064782E" w:rsidRDefault="004940FF" w:rsidP="004940FF">
      <w:pPr>
        <w:rPr>
          <w:rFonts w:cs="Arial"/>
          <w:b/>
        </w:rPr>
      </w:pPr>
      <w:r w:rsidRPr="0064782E">
        <w:rPr>
          <w:rFonts w:cs="Arial"/>
          <w:b/>
        </w:rPr>
        <w:t>6. A helyettesítés és a munkakör átadás-átvétel rendje</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A helyettesítés és a munkakör átadás-átvétel szabályozásának célja a feladatok ellátásának, valamint az irányító tevékenység folyamatosságának biztosítása. </w:t>
      </w:r>
    </w:p>
    <w:p w:rsidR="004940FF" w:rsidRPr="0064782E" w:rsidRDefault="004940FF" w:rsidP="004940FF">
      <w:pPr>
        <w:jc w:val="both"/>
        <w:rPr>
          <w:rFonts w:cs="Arial"/>
        </w:rPr>
      </w:pPr>
    </w:p>
    <w:p w:rsidR="004940FF" w:rsidRPr="0064782E" w:rsidRDefault="004940FF" w:rsidP="004940FF">
      <w:pPr>
        <w:jc w:val="both"/>
        <w:rPr>
          <w:rFonts w:cs="Arial"/>
        </w:rPr>
      </w:pPr>
      <w:r>
        <w:rPr>
          <w:rFonts w:cs="Arial"/>
        </w:rPr>
        <w:t xml:space="preserve">Helyettesítésre az adott munkakört betöltő </w:t>
      </w:r>
      <w:proofErr w:type="gramStart"/>
      <w:r>
        <w:rPr>
          <w:rFonts w:cs="Arial"/>
        </w:rPr>
        <w:t>személy tartós</w:t>
      </w:r>
      <w:proofErr w:type="gramEnd"/>
      <w:r>
        <w:rPr>
          <w:rFonts w:cs="Arial"/>
        </w:rPr>
        <w:t xml:space="preserve"> akadályoztatása esetén </w:t>
      </w:r>
      <w:r w:rsidRPr="0064782E">
        <w:rPr>
          <w:rFonts w:cs="Arial"/>
        </w:rPr>
        <w:t xml:space="preserve"> kerül sor.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Az állandó helyettesítés rendje a következő: </w:t>
      </w:r>
    </w:p>
    <w:p w:rsidR="004940FF" w:rsidRPr="0064782E" w:rsidRDefault="004940FF" w:rsidP="009E775D">
      <w:pPr>
        <w:numPr>
          <w:ilvl w:val="0"/>
          <w:numId w:val="24"/>
        </w:numPr>
        <w:suppressAutoHyphens w:val="0"/>
        <w:jc w:val="both"/>
        <w:rPr>
          <w:rFonts w:cs="Arial"/>
        </w:rPr>
      </w:pPr>
      <w:r>
        <w:rPr>
          <w:rFonts w:cs="Arial"/>
        </w:rPr>
        <w:t>a jegyző helyettesét a polgármester</w:t>
      </w:r>
    </w:p>
    <w:p w:rsidR="004940FF" w:rsidRPr="0064782E" w:rsidRDefault="004940FF" w:rsidP="009E775D">
      <w:pPr>
        <w:numPr>
          <w:ilvl w:val="0"/>
          <w:numId w:val="24"/>
        </w:numPr>
        <w:suppressAutoHyphens w:val="0"/>
        <w:jc w:val="both"/>
        <w:rPr>
          <w:rFonts w:cs="Arial"/>
        </w:rPr>
      </w:pPr>
      <w:r>
        <w:rPr>
          <w:rFonts w:cs="Arial"/>
        </w:rPr>
        <w:t xml:space="preserve">a dolgozók helyettesét a </w:t>
      </w:r>
      <w:proofErr w:type="gramStart"/>
      <w:r>
        <w:rPr>
          <w:rFonts w:cs="Arial"/>
        </w:rPr>
        <w:t xml:space="preserve">jegyző </w:t>
      </w:r>
      <w:r w:rsidRPr="0064782E">
        <w:rPr>
          <w:rFonts w:cs="Arial"/>
        </w:rPr>
        <w:t xml:space="preserve"> írásban</w:t>
      </w:r>
      <w:proofErr w:type="gramEnd"/>
      <w:r w:rsidRPr="0064782E">
        <w:rPr>
          <w:rFonts w:cs="Arial"/>
        </w:rPr>
        <w:t xml:space="preserve"> bízza meg.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A helyettesítést ellátó személy a helyettesítést </w:t>
      </w:r>
      <w:r>
        <w:rPr>
          <w:rFonts w:cs="Arial"/>
        </w:rPr>
        <w:t>követően a helyettesítette</w:t>
      </w:r>
      <w:r w:rsidRPr="0064782E">
        <w:rPr>
          <w:rFonts w:cs="Arial"/>
        </w:rPr>
        <w:t xml:space="preserve">t minden lényeges eseményről, a munkavégzés körülményeiről részletesen tájékoztatni köteles.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A helyettesítés során hozott intézkedésért, végzett tevékenységért ugyanaz a felelősség terhe</w:t>
      </w:r>
      <w:r>
        <w:rPr>
          <w:rFonts w:cs="Arial"/>
        </w:rPr>
        <w:t>li, mint a helyettesített személy</w:t>
      </w:r>
      <w:r w:rsidRPr="0064782E">
        <w:rPr>
          <w:rFonts w:cs="Arial"/>
        </w:rPr>
        <w:t xml:space="preserve">t (határkör gyakorlót) terhelné. </w:t>
      </w:r>
    </w:p>
    <w:p w:rsidR="004940FF" w:rsidRPr="0064782E" w:rsidRDefault="004940FF" w:rsidP="004940FF">
      <w:pPr>
        <w:jc w:val="both"/>
        <w:rPr>
          <w:rFonts w:cs="Arial"/>
        </w:rPr>
      </w:pPr>
    </w:p>
    <w:p w:rsidR="004940FF" w:rsidRDefault="004940FF" w:rsidP="004940FF">
      <w:pPr>
        <w:jc w:val="both"/>
        <w:rPr>
          <w:rFonts w:cs="Arial"/>
        </w:rPr>
      </w:pPr>
      <w:r>
        <w:rPr>
          <w:rFonts w:cs="Arial"/>
        </w:rPr>
        <w:t xml:space="preserve">Helyettesítés esetén, </w:t>
      </w:r>
      <w:proofErr w:type="gramStart"/>
      <w:r>
        <w:rPr>
          <w:rFonts w:cs="Arial"/>
        </w:rPr>
        <w:t xml:space="preserve">a </w:t>
      </w:r>
      <w:r w:rsidRPr="0064782E">
        <w:rPr>
          <w:rFonts w:cs="Arial"/>
        </w:rPr>
        <w:t xml:space="preserve"> munkakör</w:t>
      </w:r>
      <w:proofErr w:type="gramEnd"/>
      <w:r w:rsidRPr="0064782E">
        <w:rPr>
          <w:rFonts w:cs="Arial"/>
        </w:rPr>
        <w:t xml:space="preserve"> átadás-átvételt jegyzőkönyvben kell rögzíteni az alábbiak szerint: </w:t>
      </w:r>
    </w:p>
    <w:p w:rsidR="004940FF" w:rsidRPr="0064782E" w:rsidRDefault="004940FF" w:rsidP="004940FF">
      <w:pPr>
        <w:jc w:val="both"/>
        <w:rPr>
          <w:rFonts w:cs="Arial"/>
        </w:rPr>
      </w:pPr>
    </w:p>
    <w:p w:rsidR="004940FF" w:rsidRPr="0064782E" w:rsidRDefault="004940FF" w:rsidP="009E775D">
      <w:pPr>
        <w:numPr>
          <w:ilvl w:val="0"/>
          <w:numId w:val="24"/>
        </w:numPr>
        <w:suppressAutoHyphens w:val="0"/>
        <w:jc w:val="both"/>
        <w:rPr>
          <w:rFonts w:cs="Arial"/>
        </w:rPr>
      </w:pPr>
      <w:r w:rsidRPr="0064782E">
        <w:rPr>
          <w:rFonts w:cs="Arial"/>
        </w:rPr>
        <w:t xml:space="preserve">az átadásra kerülő munkakör szakmai feladatai, munkaköri leírása, </w:t>
      </w:r>
    </w:p>
    <w:p w:rsidR="004940FF" w:rsidRPr="0064782E" w:rsidRDefault="004940FF" w:rsidP="009E775D">
      <w:pPr>
        <w:numPr>
          <w:ilvl w:val="0"/>
          <w:numId w:val="24"/>
        </w:numPr>
        <w:suppressAutoHyphens w:val="0"/>
        <w:jc w:val="both"/>
        <w:rPr>
          <w:rFonts w:cs="Arial"/>
        </w:rPr>
      </w:pPr>
      <w:r w:rsidRPr="0064782E">
        <w:rPr>
          <w:rFonts w:cs="Arial"/>
        </w:rPr>
        <w:t xml:space="preserve">a folyamatban lévő (további intézkedést igénylő) fontosabb feladatok felsorolása, végrehajtásuk helyzetéről, eredményekről, szükséges teendőkről tájékoztatás, </w:t>
      </w:r>
    </w:p>
    <w:p w:rsidR="004940FF" w:rsidRPr="0064782E" w:rsidRDefault="004940FF" w:rsidP="009E775D">
      <w:pPr>
        <w:numPr>
          <w:ilvl w:val="0"/>
          <w:numId w:val="24"/>
        </w:numPr>
        <w:suppressAutoHyphens w:val="0"/>
        <w:jc w:val="both"/>
        <w:rPr>
          <w:rFonts w:cs="Arial"/>
        </w:rPr>
      </w:pPr>
      <w:r w:rsidRPr="0064782E">
        <w:rPr>
          <w:rFonts w:cs="Arial"/>
        </w:rPr>
        <w:t xml:space="preserve">átadásra kerülő iratok, utasítások, tervek, szabályzatok, nyilvántartások stb. jegyzéke, </w:t>
      </w:r>
    </w:p>
    <w:p w:rsidR="004940FF" w:rsidRPr="0064782E" w:rsidRDefault="004940FF" w:rsidP="009E775D">
      <w:pPr>
        <w:numPr>
          <w:ilvl w:val="0"/>
          <w:numId w:val="24"/>
        </w:numPr>
        <w:suppressAutoHyphens w:val="0"/>
        <w:jc w:val="both"/>
        <w:rPr>
          <w:rFonts w:cs="Arial"/>
        </w:rPr>
      </w:pPr>
      <w:r w:rsidRPr="0064782E">
        <w:rPr>
          <w:rFonts w:cs="Arial"/>
        </w:rPr>
        <w:t>az átadónak és az átvevőnek a jegyzőkönyv tartalmával kapcsolatos észrevételei, megállapításai,</w:t>
      </w:r>
    </w:p>
    <w:p w:rsidR="004940FF" w:rsidRPr="0064782E" w:rsidRDefault="004940FF" w:rsidP="009E775D">
      <w:pPr>
        <w:numPr>
          <w:ilvl w:val="0"/>
          <w:numId w:val="24"/>
        </w:numPr>
        <w:suppressAutoHyphens w:val="0"/>
        <w:jc w:val="both"/>
        <w:rPr>
          <w:rFonts w:cs="Arial"/>
        </w:rPr>
      </w:pPr>
      <w:r w:rsidRPr="0064782E">
        <w:rPr>
          <w:rFonts w:cs="Arial"/>
        </w:rPr>
        <w:t xml:space="preserve">az átadás helye, ideje, aláírások. </w:t>
      </w:r>
    </w:p>
    <w:p w:rsidR="004940FF" w:rsidRPr="0064782E" w:rsidRDefault="004940FF" w:rsidP="004940FF">
      <w:pPr>
        <w:jc w:val="center"/>
        <w:rPr>
          <w:rFonts w:cs="Arial"/>
          <w:b/>
        </w:rPr>
      </w:pPr>
    </w:p>
    <w:p w:rsidR="004940FF" w:rsidRPr="0064782E" w:rsidRDefault="004940FF" w:rsidP="004940FF">
      <w:pPr>
        <w:rPr>
          <w:rFonts w:cs="Arial"/>
          <w:b/>
        </w:rPr>
      </w:pPr>
      <w:r w:rsidRPr="0064782E">
        <w:rPr>
          <w:rFonts w:cs="Arial"/>
          <w:b/>
        </w:rPr>
        <w:t>7. Hivatali eljárások szabályozása és az ügyintézési határidők</w:t>
      </w:r>
      <w:r>
        <w:rPr>
          <w:rFonts w:cs="Arial"/>
          <w:b/>
        </w:rPr>
        <w:t xml:space="preserve"> </w:t>
      </w:r>
      <w:r w:rsidRPr="0064782E">
        <w:rPr>
          <w:rFonts w:cs="Arial"/>
          <w:b/>
        </w:rPr>
        <w:t>megállapításának rendje</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 xml:space="preserve">A hivatali munkafolyamatok elintézési határidejét jogszabály vagy a jegyző írja elő.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Az önkormányzati hatósági ügyintézési folyamatok szabályozása keretében a közigazgatási hatósági eljárás és szolgáltatás általános szabályairól szóló 2004. évi CXL. törvény (</w:t>
      </w:r>
      <w:proofErr w:type="spellStart"/>
      <w:r w:rsidRPr="0064782E">
        <w:rPr>
          <w:rFonts w:cs="Arial"/>
        </w:rPr>
        <w:t>Ket</w:t>
      </w:r>
      <w:proofErr w:type="spellEnd"/>
      <w:r w:rsidRPr="0064782E">
        <w:rPr>
          <w:rFonts w:cs="Arial"/>
        </w:rPr>
        <w:t xml:space="preserve">.) előírásaihoz képest rövidebb ügyintézési határidőt önkormányzati rendelet állapíthat meg. </w:t>
      </w:r>
    </w:p>
    <w:p w:rsidR="004940FF" w:rsidRPr="0064782E" w:rsidRDefault="004940FF" w:rsidP="004940FF">
      <w:pPr>
        <w:jc w:val="both"/>
        <w:rPr>
          <w:rFonts w:cs="Arial"/>
        </w:rPr>
      </w:pPr>
    </w:p>
    <w:p w:rsidR="004940FF" w:rsidRPr="0064782E" w:rsidRDefault="004940FF" w:rsidP="004940FF">
      <w:pPr>
        <w:rPr>
          <w:rFonts w:cs="Arial"/>
          <w:b/>
          <w:bCs/>
        </w:rPr>
      </w:pPr>
      <w:r w:rsidRPr="0064782E">
        <w:rPr>
          <w:rFonts w:cs="Arial"/>
          <w:b/>
          <w:bCs/>
        </w:rPr>
        <w:t xml:space="preserve">8. A bizottság feladat- és hatáskörébe tartozó </w:t>
      </w:r>
      <w:proofErr w:type="gramStart"/>
      <w:r w:rsidRPr="0064782E">
        <w:rPr>
          <w:rFonts w:cs="Arial"/>
          <w:b/>
          <w:bCs/>
        </w:rPr>
        <w:t>ügyek</w:t>
      </w:r>
      <w:r>
        <w:rPr>
          <w:rFonts w:cs="Arial"/>
          <w:b/>
          <w:bCs/>
        </w:rPr>
        <w:t xml:space="preserve">  </w:t>
      </w:r>
      <w:r w:rsidRPr="0064782E">
        <w:rPr>
          <w:rFonts w:cs="Arial"/>
          <w:b/>
          <w:bCs/>
        </w:rPr>
        <w:t>előkészítésével</w:t>
      </w:r>
      <w:proofErr w:type="gramEnd"/>
      <w:r w:rsidRPr="0064782E">
        <w:rPr>
          <w:rFonts w:cs="Arial"/>
          <w:b/>
          <w:bCs/>
        </w:rPr>
        <w:t xml:space="preserve"> összefüggő hivatali feladatok</w:t>
      </w:r>
    </w:p>
    <w:p w:rsidR="004940FF" w:rsidRPr="0064782E" w:rsidRDefault="004940FF" w:rsidP="004940FF">
      <w:pPr>
        <w:jc w:val="both"/>
        <w:rPr>
          <w:rFonts w:cs="Arial"/>
        </w:rPr>
      </w:pPr>
    </w:p>
    <w:p w:rsidR="004940FF" w:rsidRPr="00AC43AB" w:rsidRDefault="004940FF" w:rsidP="004940FF">
      <w:pPr>
        <w:jc w:val="both"/>
        <w:rPr>
          <w:rFonts w:cs="Arial"/>
        </w:rPr>
      </w:pPr>
      <w:r>
        <w:rPr>
          <w:rFonts w:cs="Arial"/>
        </w:rPr>
        <w:t>A bizottság</w:t>
      </w:r>
      <w:r w:rsidRPr="00AC43AB">
        <w:rPr>
          <w:rFonts w:cs="Arial"/>
        </w:rPr>
        <w:t xml:space="preserve"> feladatait </w:t>
      </w:r>
      <w:proofErr w:type="gramStart"/>
      <w:r w:rsidRPr="00AC43AB">
        <w:rPr>
          <w:rFonts w:cs="Arial"/>
        </w:rPr>
        <w:t>az  Önkormányzat</w:t>
      </w:r>
      <w:proofErr w:type="gramEnd"/>
      <w:r w:rsidRPr="00AC43AB">
        <w:rPr>
          <w:rFonts w:cs="Arial"/>
        </w:rPr>
        <w:t xml:space="preserve"> képviselő-testületének a Szervezeti és Működési Sz</w:t>
      </w:r>
      <w:r w:rsidR="00246F90">
        <w:rPr>
          <w:rFonts w:cs="Arial"/>
        </w:rPr>
        <w:t>abályzatról szóló  10/2013./XII.31./</w:t>
      </w:r>
      <w:r w:rsidRPr="00AC43AB">
        <w:rPr>
          <w:rFonts w:cs="Arial"/>
        </w:rPr>
        <w:t xml:space="preserve"> önkormányzati rendelete állapítja meg.</w:t>
      </w:r>
    </w:p>
    <w:p w:rsidR="004940FF" w:rsidRPr="0064782E" w:rsidRDefault="004940FF" w:rsidP="004940FF">
      <w:pPr>
        <w:jc w:val="both"/>
        <w:rPr>
          <w:rFonts w:cs="Arial"/>
        </w:rPr>
      </w:pPr>
    </w:p>
    <w:p w:rsidR="004940FF" w:rsidRPr="0064782E" w:rsidRDefault="004940FF" w:rsidP="004940FF">
      <w:pPr>
        <w:jc w:val="both"/>
        <w:rPr>
          <w:rFonts w:cs="Arial"/>
        </w:rPr>
      </w:pPr>
      <w:r>
        <w:rPr>
          <w:rFonts w:cs="Arial"/>
        </w:rPr>
        <w:t>A bizottság</w:t>
      </w:r>
      <w:r w:rsidRPr="0064782E">
        <w:rPr>
          <w:rFonts w:cs="Arial"/>
        </w:rPr>
        <w:t xml:space="preserve"> munkájának szakmai segítését, ügyviteli teendőinek ellátását, az ülések technikai előké</w:t>
      </w:r>
      <w:r>
        <w:rPr>
          <w:rFonts w:cs="Arial"/>
        </w:rPr>
        <w:t xml:space="preserve">szítését az alábbi munkakört betöltő személyek végzik: </w:t>
      </w:r>
    </w:p>
    <w:p w:rsidR="004940FF" w:rsidRDefault="004940FF" w:rsidP="004940FF">
      <w:pPr>
        <w:jc w:val="both"/>
        <w:rPr>
          <w:rFonts w:cs="Arial"/>
        </w:rPr>
      </w:pPr>
    </w:p>
    <w:p w:rsidR="004940FF" w:rsidRDefault="004940FF" w:rsidP="004940FF">
      <w:pPr>
        <w:jc w:val="both"/>
        <w:rPr>
          <w:rFonts w:cs="Arial"/>
        </w:rPr>
      </w:pPr>
      <w:r>
        <w:rPr>
          <w:rFonts w:cs="Arial"/>
        </w:rPr>
        <w:t xml:space="preserve">Pénzügyi és Ügyrendi Bizottság: pénzügyi munkatárs 1. </w:t>
      </w:r>
    </w:p>
    <w:p w:rsidR="004940FF" w:rsidRDefault="004940FF" w:rsidP="004940FF">
      <w:pPr>
        <w:jc w:val="both"/>
        <w:rPr>
          <w:rFonts w:cs="Arial"/>
        </w:rPr>
      </w:pPr>
    </w:p>
    <w:p w:rsidR="004940FF" w:rsidRPr="0064782E" w:rsidRDefault="004940FF" w:rsidP="004940FF">
      <w:pPr>
        <w:jc w:val="both"/>
        <w:rPr>
          <w:rFonts w:cs="Arial"/>
        </w:rPr>
      </w:pPr>
    </w:p>
    <w:p w:rsidR="004940FF" w:rsidRPr="0064782E" w:rsidRDefault="004940FF" w:rsidP="004940FF">
      <w:pPr>
        <w:jc w:val="both"/>
        <w:rPr>
          <w:rFonts w:cs="Arial"/>
        </w:rPr>
      </w:pPr>
      <w:r>
        <w:rPr>
          <w:rFonts w:cs="Arial"/>
        </w:rPr>
        <w:t xml:space="preserve">A jegyző – szükség esetén az ügyintézők bevonásával </w:t>
      </w:r>
      <w:proofErr w:type="gramStart"/>
      <w:r>
        <w:rPr>
          <w:rFonts w:cs="Arial"/>
        </w:rPr>
        <w:t xml:space="preserve">- </w:t>
      </w:r>
      <w:r w:rsidRPr="0064782E">
        <w:rPr>
          <w:rFonts w:cs="Arial"/>
        </w:rPr>
        <w:t xml:space="preserve"> gondoskodik</w:t>
      </w:r>
      <w:proofErr w:type="gramEnd"/>
      <w:r w:rsidRPr="0064782E">
        <w:rPr>
          <w:rFonts w:cs="Arial"/>
        </w:rPr>
        <w:t xml:space="preserve"> a bizottság elé kerülő előter</w:t>
      </w:r>
      <w:r>
        <w:rPr>
          <w:rFonts w:cs="Arial"/>
        </w:rPr>
        <w:t xml:space="preserve">jesztés szakmai előkészítéséről.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A bizottsági határozatok végrehajtásának</w:t>
      </w:r>
      <w:r>
        <w:rPr>
          <w:rFonts w:cs="Arial"/>
        </w:rPr>
        <w:t xml:space="preserve"> szervezése a jegyző faladata, felelőssége. </w:t>
      </w:r>
    </w:p>
    <w:p w:rsidR="004940FF" w:rsidRPr="0064782E" w:rsidRDefault="004940FF" w:rsidP="004940FF">
      <w:pPr>
        <w:jc w:val="both"/>
        <w:rPr>
          <w:rFonts w:cs="Arial"/>
        </w:rPr>
      </w:pPr>
    </w:p>
    <w:p w:rsidR="004940FF" w:rsidRPr="0064782E" w:rsidRDefault="004940FF" w:rsidP="004940FF">
      <w:pPr>
        <w:jc w:val="both"/>
        <w:rPr>
          <w:rFonts w:cs="Arial"/>
        </w:rPr>
      </w:pPr>
      <w:r>
        <w:rPr>
          <w:rFonts w:cs="Arial"/>
        </w:rPr>
        <w:t>A Hivatal valamennyi dolgozója</w:t>
      </w:r>
      <w:proofErr w:type="gramStart"/>
      <w:r>
        <w:rPr>
          <w:rFonts w:cs="Arial"/>
        </w:rPr>
        <w:t xml:space="preserve">, </w:t>
      </w:r>
      <w:r w:rsidRPr="0064782E">
        <w:rPr>
          <w:rFonts w:cs="Arial"/>
        </w:rPr>
        <w:t xml:space="preserve"> igény</w:t>
      </w:r>
      <w:proofErr w:type="gramEnd"/>
      <w:r w:rsidRPr="0064782E">
        <w:rPr>
          <w:rFonts w:cs="Arial"/>
        </w:rPr>
        <w:t xml:space="preserve"> és szükség szerint köteles adatokat szolgáltatni, jelentést, tájékoztatót, előterjesztést stb. készíteni a bizottságoknak. </w:t>
      </w:r>
    </w:p>
    <w:p w:rsidR="004940FF" w:rsidRPr="0064782E" w:rsidRDefault="004940FF" w:rsidP="004940FF">
      <w:pPr>
        <w:jc w:val="both"/>
        <w:rPr>
          <w:rFonts w:cs="Arial"/>
        </w:rPr>
      </w:pPr>
    </w:p>
    <w:p w:rsidR="004940FF" w:rsidRDefault="004940FF" w:rsidP="004940FF">
      <w:pPr>
        <w:jc w:val="center"/>
        <w:rPr>
          <w:rFonts w:cs="Arial"/>
          <w:b/>
        </w:rPr>
      </w:pPr>
    </w:p>
    <w:p w:rsidR="004940FF" w:rsidRPr="0064782E" w:rsidRDefault="004940FF" w:rsidP="004940FF">
      <w:pPr>
        <w:jc w:val="center"/>
        <w:rPr>
          <w:rFonts w:cs="Arial"/>
          <w:b/>
        </w:rPr>
      </w:pPr>
      <w:r w:rsidRPr="0064782E">
        <w:rPr>
          <w:rFonts w:cs="Arial"/>
          <w:b/>
        </w:rPr>
        <w:t>9. A képviselő-testületi előterjesztések elkészítésének és a testületi döntések</w:t>
      </w:r>
    </w:p>
    <w:p w:rsidR="004940FF" w:rsidRPr="0064782E" w:rsidRDefault="004940FF" w:rsidP="004940FF">
      <w:pPr>
        <w:jc w:val="center"/>
        <w:rPr>
          <w:rFonts w:cs="Arial"/>
          <w:b/>
        </w:rPr>
      </w:pPr>
      <w:proofErr w:type="gramStart"/>
      <w:r w:rsidRPr="0064782E">
        <w:rPr>
          <w:rFonts w:cs="Arial"/>
          <w:b/>
        </w:rPr>
        <w:t>végrehajtásának</w:t>
      </w:r>
      <w:proofErr w:type="gramEnd"/>
      <w:r w:rsidRPr="0064782E">
        <w:rPr>
          <w:rFonts w:cs="Arial"/>
          <w:b/>
        </w:rPr>
        <w:t xml:space="preserve"> rendje</w:t>
      </w:r>
    </w:p>
    <w:p w:rsidR="004940FF" w:rsidRPr="0064782E" w:rsidRDefault="004940FF" w:rsidP="004940FF">
      <w:pPr>
        <w:jc w:val="center"/>
        <w:rPr>
          <w:rFonts w:cs="Arial"/>
        </w:rPr>
      </w:pPr>
    </w:p>
    <w:p w:rsidR="004940FF" w:rsidRPr="0064782E" w:rsidRDefault="004940FF" w:rsidP="004940FF">
      <w:pPr>
        <w:jc w:val="both"/>
        <w:rPr>
          <w:rFonts w:cs="Arial"/>
        </w:rPr>
      </w:pPr>
      <w:r w:rsidRPr="0064782E">
        <w:rPr>
          <w:rFonts w:cs="Arial"/>
        </w:rPr>
        <w:t xml:space="preserve">A képviselő-testületi előterjesztések készítése során a Szervezeti és Működési Szabályzatban foglaltakon túl be kell tartani az erre vonatkozó jegyzői utasítást is.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A testületi határozatok végrehajtásán</w:t>
      </w:r>
      <w:r>
        <w:rPr>
          <w:rFonts w:cs="Arial"/>
        </w:rPr>
        <w:t xml:space="preserve">ak megszervezését a </w:t>
      </w:r>
      <w:proofErr w:type="gramStart"/>
      <w:r>
        <w:rPr>
          <w:rFonts w:cs="Arial"/>
        </w:rPr>
        <w:t xml:space="preserve">jegyző </w:t>
      </w:r>
      <w:r w:rsidRPr="0064782E">
        <w:rPr>
          <w:rFonts w:cs="Arial"/>
        </w:rPr>
        <w:t xml:space="preserve"> a</w:t>
      </w:r>
      <w:proofErr w:type="gramEnd"/>
      <w:r w:rsidRPr="0064782E">
        <w:rPr>
          <w:rFonts w:cs="Arial"/>
        </w:rPr>
        <w:t xml:space="preserve"> határozat végrehajtásáért felelős tisztségviselővel, bizottsági elnökkel egyezteti. </w:t>
      </w:r>
    </w:p>
    <w:p w:rsidR="004940FF" w:rsidRPr="0064782E" w:rsidRDefault="004940FF" w:rsidP="004940FF">
      <w:pPr>
        <w:jc w:val="both"/>
        <w:rPr>
          <w:rFonts w:cs="Arial"/>
        </w:rPr>
      </w:pPr>
    </w:p>
    <w:p w:rsidR="004940FF" w:rsidRPr="0064782E" w:rsidRDefault="004940FF" w:rsidP="004940FF">
      <w:pPr>
        <w:jc w:val="both"/>
        <w:rPr>
          <w:rFonts w:cs="Arial"/>
        </w:rPr>
      </w:pPr>
      <w:r>
        <w:rPr>
          <w:rFonts w:cs="Arial"/>
        </w:rPr>
        <w:t xml:space="preserve">Ezt követően a jegyző </w:t>
      </w:r>
      <w:proofErr w:type="gramStart"/>
      <w:r>
        <w:rPr>
          <w:rFonts w:cs="Arial"/>
        </w:rPr>
        <w:t xml:space="preserve">folyamatosan </w:t>
      </w:r>
      <w:r w:rsidRPr="0064782E">
        <w:rPr>
          <w:rFonts w:cs="Arial"/>
        </w:rPr>
        <w:t xml:space="preserve"> tájékozódik</w:t>
      </w:r>
      <w:proofErr w:type="gramEnd"/>
      <w:r w:rsidRPr="0064782E">
        <w:rPr>
          <w:rFonts w:cs="Arial"/>
        </w:rPr>
        <w:t xml:space="preserve"> a végrehajtás folyamatáról és a vezetői megbeszélésen beszámol a tett intézkedésről. </w:t>
      </w:r>
    </w:p>
    <w:p w:rsidR="004940FF" w:rsidRPr="0064782E" w:rsidRDefault="004940FF" w:rsidP="004940FF">
      <w:pPr>
        <w:jc w:val="both"/>
        <w:rPr>
          <w:rFonts w:cs="Arial"/>
        </w:rPr>
      </w:pPr>
    </w:p>
    <w:p w:rsidR="004940FF" w:rsidRPr="0064782E" w:rsidRDefault="004940FF" w:rsidP="004940FF">
      <w:pPr>
        <w:jc w:val="both"/>
        <w:rPr>
          <w:rFonts w:cs="Arial"/>
        </w:rPr>
      </w:pPr>
      <w:proofErr w:type="gramStart"/>
      <w:r>
        <w:rPr>
          <w:rFonts w:cs="Arial"/>
        </w:rPr>
        <w:t xml:space="preserve">A </w:t>
      </w:r>
      <w:r w:rsidRPr="0064782E">
        <w:rPr>
          <w:rFonts w:cs="Arial"/>
        </w:rPr>
        <w:t xml:space="preserve"> végrehajtásért</w:t>
      </w:r>
      <w:proofErr w:type="gramEnd"/>
      <w:r w:rsidRPr="0064782E">
        <w:rPr>
          <w:rFonts w:cs="Arial"/>
        </w:rPr>
        <w:t xml:space="preserve"> felelős tisz</w:t>
      </w:r>
      <w:r>
        <w:rPr>
          <w:rFonts w:cs="Arial"/>
        </w:rPr>
        <w:t>tségviselő soron kívül köteles tájékoztatni a jegyző</w:t>
      </w:r>
      <w:r w:rsidRPr="0064782E">
        <w:rPr>
          <w:rFonts w:cs="Arial"/>
        </w:rPr>
        <w:t xml:space="preserve">t, ha a végrehajtás során valamilyen akadály, probléma merül fel vagy a megadott határidő nem tartható, annak érdekében, hogy a végrehajtásért felelős a szükséges intézkedéseket megtegye. </w:t>
      </w:r>
    </w:p>
    <w:p w:rsidR="004940FF" w:rsidRPr="0064782E" w:rsidRDefault="004940FF" w:rsidP="004940FF">
      <w:pPr>
        <w:jc w:val="both"/>
        <w:rPr>
          <w:rFonts w:cs="Arial"/>
        </w:rPr>
      </w:pPr>
    </w:p>
    <w:p w:rsidR="004940FF" w:rsidRDefault="004940FF" w:rsidP="004940FF">
      <w:pPr>
        <w:jc w:val="both"/>
        <w:rPr>
          <w:rFonts w:cs="Arial"/>
        </w:rPr>
      </w:pPr>
      <w:r w:rsidRPr="0064782E">
        <w:rPr>
          <w:rFonts w:cs="Arial"/>
        </w:rPr>
        <w:t>A lejárt határidejű határozatok végrehajtásáról s</w:t>
      </w:r>
      <w:r>
        <w:rPr>
          <w:rFonts w:cs="Arial"/>
        </w:rPr>
        <w:t xml:space="preserve">zóló jelentést a jegyző készíti el, </w:t>
      </w:r>
      <w:r w:rsidRPr="0064782E">
        <w:rPr>
          <w:rFonts w:cs="Arial"/>
        </w:rPr>
        <w:t>a képvi</w:t>
      </w:r>
      <w:r>
        <w:rPr>
          <w:rFonts w:cs="Arial"/>
        </w:rPr>
        <w:t>selő-testület ülését megelőző 5.</w:t>
      </w:r>
      <w:r w:rsidRPr="0064782E">
        <w:rPr>
          <w:rFonts w:cs="Arial"/>
        </w:rPr>
        <w:t xml:space="preserve"> napig köteles írásban eljut</w:t>
      </w:r>
      <w:r>
        <w:rPr>
          <w:rFonts w:cs="Arial"/>
        </w:rPr>
        <w:t xml:space="preserve">tatni a polgármester és a </w:t>
      </w:r>
      <w:proofErr w:type="gramStart"/>
      <w:r>
        <w:rPr>
          <w:rFonts w:cs="Arial"/>
        </w:rPr>
        <w:t xml:space="preserve">képviselők </w:t>
      </w:r>
      <w:r w:rsidRPr="0064782E">
        <w:rPr>
          <w:rFonts w:cs="Arial"/>
        </w:rPr>
        <w:t xml:space="preserve"> részére</w:t>
      </w:r>
      <w:proofErr w:type="gramEnd"/>
      <w:r>
        <w:rPr>
          <w:rFonts w:cs="Arial"/>
        </w:rPr>
        <w:t xml:space="preserve">. </w:t>
      </w:r>
    </w:p>
    <w:p w:rsidR="004940FF" w:rsidRPr="0064782E" w:rsidRDefault="004940FF" w:rsidP="004940FF">
      <w:pPr>
        <w:jc w:val="both"/>
        <w:rPr>
          <w:rFonts w:cs="Arial"/>
        </w:rPr>
      </w:pPr>
    </w:p>
    <w:p w:rsidR="004940FF" w:rsidRDefault="004940FF" w:rsidP="004940FF">
      <w:pPr>
        <w:jc w:val="both"/>
        <w:rPr>
          <w:rFonts w:cs="Arial"/>
        </w:rPr>
      </w:pPr>
      <w:r w:rsidRPr="0064782E">
        <w:rPr>
          <w:rFonts w:cs="Arial"/>
        </w:rPr>
        <w:t xml:space="preserve">Az önkormányzati rendeletek kihirdetéséről és a végrehajtásban érintett szerveknek, </w:t>
      </w:r>
      <w:r>
        <w:rPr>
          <w:rFonts w:cs="Arial"/>
        </w:rPr>
        <w:t xml:space="preserve">személyeknek </w:t>
      </w:r>
      <w:r w:rsidRPr="0064782E">
        <w:rPr>
          <w:rFonts w:cs="Arial"/>
        </w:rPr>
        <w:t>tö</w:t>
      </w:r>
      <w:r>
        <w:rPr>
          <w:rFonts w:cs="Arial"/>
        </w:rPr>
        <w:t xml:space="preserve">rténő megküldéséről a titkársági ügyekkel foglalkozó </w:t>
      </w:r>
      <w:proofErr w:type="gramStart"/>
      <w:r>
        <w:rPr>
          <w:rFonts w:cs="Arial"/>
        </w:rPr>
        <w:t xml:space="preserve">köztisztviselő </w:t>
      </w:r>
      <w:r w:rsidRPr="0064782E">
        <w:rPr>
          <w:rFonts w:cs="Arial"/>
        </w:rPr>
        <w:t xml:space="preserve"> g</w:t>
      </w:r>
      <w:r>
        <w:rPr>
          <w:rFonts w:cs="Arial"/>
        </w:rPr>
        <w:t>ondoskodik</w:t>
      </w:r>
      <w:proofErr w:type="gramEnd"/>
      <w:r>
        <w:rPr>
          <w:rFonts w:cs="Arial"/>
        </w:rPr>
        <w:t>. Ugyancsak ő</w:t>
      </w:r>
      <w:r w:rsidRPr="0064782E">
        <w:rPr>
          <w:rFonts w:cs="Arial"/>
        </w:rPr>
        <w:t xml:space="preserve"> biztosítja a rendeletek előírásának lakossággal történő megisme</w:t>
      </w:r>
      <w:r>
        <w:rPr>
          <w:rFonts w:cs="Arial"/>
        </w:rPr>
        <w:t xml:space="preserve">rtetését </w:t>
      </w:r>
      <w:proofErr w:type="gramStart"/>
      <w:r>
        <w:rPr>
          <w:rFonts w:cs="Arial"/>
        </w:rPr>
        <w:t>is .</w:t>
      </w:r>
      <w:proofErr w:type="gramEnd"/>
      <w:r>
        <w:rPr>
          <w:rFonts w:cs="Arial"/>
        </w:rPr>
        <w:t xml:space="preserve"> és </w:t>
      </w:r>
      <w:r w:rsidRPr="0064782E">
        <w:rPr>
          <w:rFonts w:cs="Arial"/>
        </w:rPr>
        <w:t xml:space="preserve"> köteles gondoskodni az önkormányzati rendeletek és a módosítások egységes szerkezetbe foglalásáról a vonatkozó központi jogszabályoknak megfelelően. </w:t>
      </w:r>
    </w:p>
    <w:p w:rsidR="004940FF" w:rsidRDefault="004940FF" w:rsidP="004940FF">
      <w:pPr>
        <w:jc w:val="both"/>
        <w:rPr>
          <w:rFonts w:cs="Arial"/>
        </w:rPr>
      </w:pPr>
    </w:p>
    <w:p w:rsidR="004940FF" w:rsidRDefault="004940FF" w:rsidP="004940FF">
      <w:pPr>
        <w:jc w:val="both"/>
        <w:rPr>
          <w:rFonts w:cs="Arial"/>
        </w:rPr>
      </w:pPr>
      <w:r>
        <w:rPr>
          <w:rFonts w:cs="Arial"/>
        </w:rPr>
        <w:t xml:space="preserve">Az előterjesztések elkészítésének rendjére vonatkozó előírásokat az 1. számú melléklet tartalmazza. </w:t>
      </w:r>
    </w:p>
    <w:p w:rsidR="004940FF" w:rsidRPr="0064782E" w:rsidRDefault="004940FF" w:rsidP="004940FF">
      <w:pPr>
        <w:jc w:val="both"/>
        <w:rPr>
          <w:rFonts w:cs="Arial"/>
        </w:rPr>
      </w:pPr>
    </w:p>
    <w:p w:rsidR="004940FF" w:rsidRPr="0064782E" w:rsidRDefault="004940FF" w:rsidP="004940FF">
      <w:pPr>
        <w:jc w:val="both"/>
        <w:rPr>
          <w:rFonts w:cs="Arial"/>
        </w:rPr>
      </w:pPr>
    </w:p>
    <w:p w:rsidR="004940FF" w:rsidRPr="0064782E" w:rsidRDefault="004940FF" w:rsidP="004940FF">
      <w:pPr>
        <w:rPr>
          <w:rFonts w:cs="Arial"/>
          <w:b/>
        </w:rPr>
      </w:pPr>
      <w:r>
        <w:rPr>
          <w:rFonts w:cs="Arial"/>
          <w:b/>
        </w:rPr>
        <w:t>1</w:t>
      </w:r>
      <w:r w:rsidRPr="0064782E">
        <w:rPr>
          <w:rFonts w:cs="Arial"/>
          <w:b/>
        </w:rPr>
        <w:t>0. A Hivatal közreműködése a lakossági tájékoztatás szervezésében</w:t>
      </w:r>
    </w:p>
    <w:p w:rsidR="004940FF" w:rsidRPr="0064782E" w:rsidRDefault="004940FF" w:rsidP="004940FF">
      <w:pPr>
        <w:jc w:val="center"/>
        <w:rPr>
          <w:rFonts w:cs="Arial"/>
        </w:rPr>
      </w:pPr>
    </w:p>
    <w:p w:rsidR="004940FF" w:rsidRPr="0064782E" w:rsidRDefault="004940FF" w:rsidP="004940FF">
      <w:pPr>
        <w:jc w:val="both"/>
        <w:rPr>
          <w:rFonts w:cs="Arial"/>
        </w:rPr>
      </w:pPr>
      <w:r w:rsidRPr="0064782E">
        <w:rPr>
          <w:rFonts w:cs="Arial"/>
        </w:rPr>
        <w:t>A Hivatal feladatai közé tartozik az önkormányzat tevékenységéről, a hivatali munkáról a folyamatos lakossági tájékoztatás szervezése. A tá</w:t>
      </w:r>
      <w:r>
        <w:rPr>
          <w:rFonts w:cs="Arial"/>
        </w:rPr>
        <w:t xml:space="preserve">jékoztatás koordinálásáért a </w:t>
      </w:r>
      <w:r w:rsidRPr="0064782E">
        <w:rPr>
          <w:rFonts w:cs="Arial"/>
        </w:rPr>
        <w:t xml:space="preserve">jegyző a felelős.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A lakossági tájékoztatás eszközei:</w:t>
      </w:r>
    </w:p>
    <w:p w:rsidR="004940FF" w:rsidRPr="0064782E" w:rsidRDefault="004940FF" w:rsidP="009E775D">
      <w:pPr>
        <w:numPr>
          <w:ilvl w:val="0"/>
          <w:numId w:val="24"/>
        </w:numPr>
        <w:suppressAutoHyphens w:val="0"/>
        <w:jc w:val="both"/>
        <w:rPr>
          <w:rFonts w:cs="Arial"/>
        </w:rPr>
      </w:pPr>
      <w:r w:rsidRPr="0064782E">
        <w:rPr>
          <w:rFonts w:cs="Arial"/>
        </w:rPr>
        <w:t>, megyei nyomtatott sajtó és elektronikus tömegkommunikáci</w:t>
      </w:r>
      <w:r>
        <w:rPr>
          <w:rFonts w:cs="Arial"/>
        </w:rPr>
        <w:t>ós eszközök, helyi</w:t>
      </w:r>
      <w:r w:rsidRPr="0064782E">
        <w:rPr>
          <w:rFonts w:cs="Arial"/>
        </w:rPr>
        <w:t xml:space="preserve"> </w:t>
      </w:r>
      <w:proofErr w:type="gramStart"/>
      <w:r>
        <w:rPr>
          <w:rFonts w:cs="Arial"/>
        </w:rPr>
        <w:t>televízió ,</w:t>
      </w:r>
      <w:proofErr w:type="gramEnd"/>
      <w:r>
        <w:rPr>
          <w:rFonts w:cs="Arial"/>
        </w:rPr>
        <w:t xml:space="preserve"> helyi újság , valamint a honlap </w:t>
      </w:r>
      <w:r w:rsidRPr="0064782E">
        <w:rPr>
          <w:rFonts w:cs="Arial"/>
        </w:rPr>
        <w:t xml:space="preserve">folyamatos tájékoztatása az önkormányzat működéséről, döntéseiről. </w:t>
      </w:r>
    </w:p>
    <w:p w:rsidR="004940FF" w:rsidRPr="0064782E" w:rsidRDefault="004940FF" w:rsidP="009E775D">
      <w:pPr>
        <w:numPr>
          <w:ilvl w:val="0"/>
          <w:numId w:val="24"/>
        </w:numPr>
        <w:suppressAutoHyphens w:val="0"/>
        <w:jc w:val="both"/>
        <w:rPr>
          <w:rFonts w:cs="Arial"/>
        </w:rPr>
      </w:pPr>
      <w:r w:rsidRPr="0064782E">
        <w:rPr>
          <w:rFonts w:cs="Arial"/>
        </w:rPr>
        <w:t xml:space="preserve">Indokolt esetben tisztségviselők nyilatkozattétele. </w:t>
      </w:r>
    </w:p>
    <w:p w:rsidR="004940FF" w:rsidRPr="0064782E" w:rsidRDefault="004940FF" w:rsidP="009E775D">
      <w:pPr>
        <w:numPr>
          <w:ilvl w:val="0"/>
          <w:numId w:val="24"/>
        </w:numPr>
        <w:suppressAutoHyphens w:val="0"/>
        <w:jc w:val="both"/>
        <w:rPr>
          <w:rFonts w:cs="Arial"/>
        </w:rPr>
      </w:pPr>
      <w:r w:rsidRPr="0064782E">
        <w:rPr>
          <w:rFonts w:cs="Arial"/>
        </w:rPr>
        <w:t>Tájékoztatók, nyilatkozatok készítése fontos önkormányzati, hivatali esemén</w:t>
      </w:r>
      <w:r>
        <w:rPr>
          <w:rFonts w:cs="Arial"/>
        </w:rPr>
        <w:t xml:space="preserve">yekről </w:t>
      </w:r>
    </w:p>
    <w:p w:rsidR="004940FF" w:rsidRDefault="004940FF" w:rsidP="004940FF">
      <w:pPr>
        <w:jc w:val="both"/>
        <w:rPr>
          <w:rFonts w:cs="Arial"/>
        </w:rPr>
      </w:pPr>
    </w:p>
    <w:p w:rsidR="004940FF" w:rsidRDefault="004940FF" w:rsidP="004940FF">
      <w:pPr>
        <w:jc w:val="both"/>
        <w:rPr>
          <w:rFonts w:cs="Arial"/>
        </w:rPr>
      </w:pPr>
      <w:r w:rsidRPr="0064782E">
        <w:rPr>
          <w:rFonts w:cs="Arial"/>
        </w:rPr>
        <w:t>Sajtótájékoztatás:</w:t>
      </w:r>
    </w:p>
    <w:p w:rsidR="004940FF" w:rsidRPr="0064782E" w:rsidRDefault="004940FF" w:rsidP="004940FF">
      <w:pPr>
        <w:jc w:val="both"/>
        <w:rPr>
          <w:rFonts w:cs="Arial"/>
          <w:strike/>
        </w:rPr>
      </w:pPr>
    </w:p>
    <w:p w:rsidR="004940FF" w:rsidRPr="0064782E" w:rsidRDefault="004940FF" w:rsidP="004940FF">
      <w:pPr>
        <w:jc w:val="both"/>
        <w:rPr>
          <w:rFonts w:cs="Arial"/>
        </w:rPr>
      </w:pPr>
      <w:r w:rsidRPr="0064782E">
        <w:rPr>
          <w:rFonts w:cs="Arial"/>
        </w:rPr>
        <w:t xml:space="preserve">A hiteles, pontos és gyors tájékoztatás érdekében a sajtónak, televíziónak, rádiónak történő nyilatkozatra jogosultak: </w:t>
      </w:r>
    </w:p>
    <w:p w:rsidR="004940FF" w:rsidRPr="0064782E" w:rsidRDefault="004940FF" w:rsidP="009E775D">
      <w:pPr>
        <w:numPr>
          <w:ilvl w:val="0"/>
          <w:numId w:val="24"/>
        </w:numPr>
        <w:suppressAutoHyphens w:val="0"/>
        <w:jc w:val="both"/>
        <w:rPr>
          <w:rFonts w:cs="Arial"/>
        </w:rPr>
      </w:pPr>
      <w:r w:rsidRPr="0064782E">
        <w:rPr>
          <w:rFonts w:cs="Arial"/>
        </w:rPr>
        <w:t xml:space="preserve">önkormányzati ügyekben a polgármester, az alpolgármester, feladat- és hatáskörüket érintő ügyekben a bizottsági elnökök, illetőleg felhatalmazása alapján a kijelölt köztisztviselő. </w:t>
      </w:r>
    </w:p>
    <w:p w:rsidR="004940FF" w:rsidRPr="0064782E" w:rsidRDefault="004940FF" w:rsidP="009E775D">
      <w:pPr>
        <w:numPr>
          <w:ilvl w:val="0"/>
          <w:numId w:val="24"/>
        </w:numPr>
        <w:suppressAutoHyphens w:val="0"/>
        <w:jc w:val="both"/>
        <w:rPr>
          <w:rFonts w:cs="Arial"/>
        </w:rPr>
      </w:pPr>
      <w:r w:rsidRPr="0064782E">
        <w:rPr>
          <w:rFonts w:cs="Arial"/>
        </w:rPr>
        <w:t>Önkorm</w:t>
      </w:r>
      <w:r>
        <w:rPr>
          <w:rFonts w:cs="Arial"/>
        </w:rPr>
        <w:t xml:space="preserve">ányzati hatósági ügyben </w:t>
      </w:r>
      <w:r w:rsidRPr="0064782E">
        <w:rPr>
          <w:rFonts w:cs="Arial"/>
        </w:rPr>
        <w:t>a</w:t>
      </w:r>
      <w:r>
        <w:rPr>
          <w:rFonts w:cs="Arial"/>
        </w:rPr>
        <w:t xml:space="preserve"> polgármester és a</w:t>
      </w:r>
      <w:r w:rsidRPr="0064782E">
        <w:rPr>
          <w:rFonts w:cs="Arial"/>
        </w:rPr>
        <w:t xml:space="preserve"> jegyző vagy </w:t>
      </w:r>
      <w:r>
        <w:rPr>
          <w:rFonts w:cs="Arial"/>
        </w:rPr>
        <w:t>az általuk megbízott köztisztvisel</w:t>
      </w:r>
      <w:r w:rsidRPr="0064782E">
        <w:rPr>
          <w:rFonts w:cs="Arial"/>
        </w:rPr>
        <w:t xml:space="preserve">ő, </w:t>
      </w:r>
    </w:p>
    <w:p w:rsidR="004940FF" w:rsidRPr="0064782E" w:rsidRDefault="004940FF" w:rsidP="009E775D">
      <w:pPr>
        <w:numPr>
          <w:ilvl w:val="0"/>
          <w:numId w:val="24"/>
        </w:numPr>
        <w:suppressAutoHyphens w:val="0"/>
        <w:jc w:val="both"/>
        <w:rPr>
          <w:rFonts w:cs="Arial"/>
        </w:rPr>
      </w:pPr>
      <w:r w:rsidRPr="0064782E">
        <w:rPr>
          <w:rFonts w:cs="Arial"/>
        </w:rPr>
        <w:lastRenderedPageBreak/>
        <w:t>Államigazgatási hatósági ügyben a jegyző, vagy az álta</w:t>
      </w:r>
      <w:r>
        <w:rPr>
          <w:rFonts w:cs="Arial"/>
        </w:rPr>
        <w:t xml:space="preserve">la megbízott </w:t>
      </w:r>
      <w:r w:rsidRPr="0064782E">
        <w:rPr>
          <w:rFonts w:cs="Arial"/>
        </w:rPr>
        <w:t>ügyintéző.</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A nyilatkozatoknál a közigazgatási hatósági eljárás és szolgáltatás általános szabályairól szóló 2004. évi CXL. törvény (</w:t>
      </w:r>
      <w:proofErr w:type="spellStart"/>
      <w:r w:rsidRPr="0064782E">
        <w:rPr>
          <w:rFonts w:cs="Arial"/>
        </w:rPr>
        <w:t>Ket</w:t>
      </w:r>
      <w:proofErr w:type="spellEnd"/>
      <w:r w:rsidRPr="0064782E">
        <w:rPr>
          <w:rFonts w:cs="Arial"/>
        </w:rPr>
        <w:t xml:space="preserve">.) rendelkezéseit is kell tartani. </w:t>
      </w:r>
    </w:p>
    <w:p w:rsidR="004940FF" w:rsidRPr="0064782E" w:rsidRDefault="004940FF" w:rsidP="004940FF">
      <w:pPr>
        <w:jc w:val="both"/>
        <w:rPr>
          <w:rFonts w:cs="Arial"/>
        </w:rPr>
      </w:pPr>
    </w:p>
    <w:p w:rsidR="004940FF" w:rsidRPr="0064782E" w:rsidRDefault="004940FF" w:rsidP="004940FF">
      <w:pPr>
        <w:rPr>
          <w:rFonts w:cs="Arial"/>
          <w:b/>
        </w:rPr>
      </w:pPr>
      <w:r>
        <w:rPr>
          <w:rFonts w:cs="Arial"/>
          <w:b/>
        </w:rPr>
        <w:t>1</w:t>
      </w:r>
      <w:r w:rsidRPr="0064782E">
        <w:rPr>
          <w:rFonts w:cs="Arial"/>
          <w:b/>
        </w:rPr>
        <w:t>1. A nemzetiségi önkormányzat működésével összefüggő hivatali feladatok</w:t>
      </w:r>
    </w:p>
    <w:p w:rsidR="004940FF" w:rsidRPr="0064782E" w:rsidRDefault="004940FF" w:rsidP="004940FF">
      <w:pPr>
        <w:jc w:val="center"/>
        <w:rPr>
          <w:rFonts w:cs="Arial"/>
        </w:rPr>
      </w:pPr>
    </w:p>
    <w:p w:rsidR="004940FF" w:rsidRDefault="004940FF" w:rsidP="004940FF">
      <w:pPr>
        <w:jc w:val="both"/>
        <w:rPr>
          <w:rFonts w:cs="Arial"/>
        </w:rPr>
      </w:pPr>
      <w:r w:rsidRPr="0064782E">
        <w:rPr>
          <w:rFonts w:cs="Arial"/>
        </w:rPr>
        <w:t xml:space="preserve">A nemzetiségi </w:t>
      </w:r>
      <w:proofErr w:type="gramStart"/>
      <w:r w:rsidRPr="0064782E">
        <w:rPr>
          <w:rFonts w:cs="Arial"/>
        </w:rPr>
        <w:t>önkormányzat</w:t>
      </w:r>
      <w:r>
        <w:rPr>
          <w:rFonts w:cs="Arial"/>
        </w:rPr>
        <w:t xml:space="preserve">ok </w:t>
      </w:r>
      <w:r w:rsidRPr="0064782E">
        <w:rPr>
          <w:rFonts w:cs="Arial"/>
        </w:rPr>
        <w:t xml:space="preserve"> működésével</w:t>
      </w:r>
      <w:proofErr w:type="gramEnd"/>
      <w:r w:rsidRPr="0064782E">
        <w:rPr>
          <w:rFonts w:cs="Arial"/>
        </w:rPr>
        <w:t xml:space="preserve"> kapcsolatos végrehajtási feladatokat, azok koordin</w:t>
      </w:r>
      <w:r>
        <w:rPr>
          <w:rFonts w:cs="Arial"/>
        </w:rPr>
        <w:t xml:space="preserve">álását, szervezését a jegyző </w:t>
      </w:r>
      <w:r w:rsidRPr="0064782E">
        <w:rPr>
          <w:rFonts w:cs="Arial"/>
        </w:rPr>
        <w:t>, a pénzügyi gazdálkodásával kapcsol</w:t>
      </w:r>
      <w:r>
        <w:rPr>
          <w:rFonts w:cs="Arial"/>
        </w:rPr>
        <w:t xml:space="preserve">atos ügyeket a pénzügyi ügyintéző </w:t>
      </w:r>
      <w:r w:rsidRPr="0064782E">
        <w:rPr>
          <w:rFonts w:cs="Arial"/>
        </w:rPr>
        <w:t>látja el a külön jogszabályban meghatározottak szerint</w:t>
      </w:r>
      <w:r>
        <w:rPr>
          <w:rFonts w:cs="Arial"/>
        </w:rPr>
        <w:t xml:space="preserve">. </w:t>
      </w:r>
    </w:p>
    <w:p w:rsidR="004940FF" w:rsidRDefault="004940FF" w:rsidP="004940FF">
      <w:pPr>
        <w:jc w:val="both"/>
        <w:rPr>
          <w:rFonts w:cs="Arial"/>
        </w:rPr>
      </w:pPr>
    </w:p>
    <w:p w:rsidR="004940FF" w:rsidRPr="0064782E" w:rsidRDefault="004940FF" w:rsidP="004940FF">
      <w:pPr>
        <w:jc w:val="both"/>
        <w:rPr>
          <w:rFonts w:cs="Arial"/>
        </w:rPr>
      </w:pPr>
      <w:r>
        <w:rPr>
          <w:rFonts w:cs="Arial"/>
        </w:rPr>
        <w:t xml:space="preserve">A feladatellátásban a </w:t>
      </w:r>
      <w:proofErr w:type="gramStart"/>
      <w:r>
        <w:rPr>
          <w:rFonts w:cs="Arial"/>
        </w:rPr>
        <w:t>települési  Önkormányzat</w:t>
      </w:r>
      <w:proofErr w:type="gramEnd"/>
      <w:r>
        <w:rPr>
          <w:rFonts w:cs="Arial"/>
        </w:rPr>
        <w:t>, a Hivatal , valamint a helyi Német és Roma</w:t>
      </w:r>
      <w:r w:rsidRPr="0064782E">
        <w:rPr>
          <w:rFonts w:cs="Arial"/>
        </w:rPr>
        <w:t xml:space="preserve"> Nemzetiségi Önkormányzata között a nemzetiségi</w:t>
      </w:r>
      <w:r w:rsidRPr="0064782E">
        <w:rPr>
          <w:rFonts w:eastAsia="Calibri" w:cs="Arial"/>
        </w:rPr>
        <w:t xml:space="preserve"> önkormányzati működés feltételeinek biztosítása és a működéssel kapcsolatos végrehajtási feladatok ellátása vonatkozásában </w:t>
      </w:r>
      <w:r w:rsidRPr="0064782E">
        <w:rPr>
          <w:rFonts w:cs="Arial"/>
        </w:rPr>
        <w:t>a</w:t>
      </w:r>
      <w:r w:rsidRPr="0064782E">
        <w:rPr>
          <w:rFonts w:eastAsia="Calibri" w:cs="Arial"/>
        </w:rPr>
        <w:t xml:space="preserve"> nemzetiségek jogairól szóló törvény alapján létrejött</w:t>
      </w:r>
      <w:r w:rsidRPr="0064782E">
        <w:rPr>
          <w:rFonts w:cs="Arial"/>
        </w:rPr>
        <w:t xml:space="preserve"> együttműköd</w:t>
      </w:r>
      <w:r>
        <w:rPr>
          <w:rFonts w:cs="Arial"/>
        </w:rPr>
        <w:t xml:space="preserve">ési megállapodásban foglaltakra kell figyelemmel lenni. </w:t>
      </w:r>
    </w:p>
    <w:p w:rsidR="004940FF" w:rsidRPr="0064782E" w:rsidRDefault="004940FF" w:rsidP="004940FF">
      <w:pPr>
        <w:jc w:val="both"/>
        <w:rPr>
          <w:rFonts w:cs="Arial"/>
        </w:rPr>
      </w:pPr>
    </w:p>
    <w:p w:rsidR="004940FF" w:rsidRPr="0064782E" w:rsidRDefault="004940FF" w:rsidP="004940FF">
      <w:pPr>
        <w:jc w:val="center"/>
        <w:rPr>
          <w:rFonts w:cs="Arial"/>
          <w:b/>
        </w:rPr>
      </w:pPr>
      <w:r w:rsidRPr="0064782E">
        <w:rPr>
          <w:rFonts w:cs="Arial"/>
          <w:b/>
        </w:rPr>
        <w:t>IV. fejezet</w:t>
      </w:r>
    </w:p>
    <w:p w:rsidR="004940FF" w:rsidRPr="0064782E" w:rsidRDefault="004940FF" w:rsidP="004940FF">
      <w:pPr>
        <w:jc w:val="center"/>
        <w:rPr>
          <w:rFonts w:cs="Arial"/>
          <w:b/>
        </w:rPr>
      </w:pPr>
      <w:r w:rsidRPr="0064782E">
        <w:rPr>
          <w:rFonts w:cs="Arial"/>
          <w:b/>
        </w:rPr>
        <w:t xml:space="preserve"> Záró rendelkezések</w:t>
      </w:r>
    </w:p>
    <w:p w:rsidR="004940FF" w:rsidRDefault="004940FF" w:rsidP="004940FF">
      <w:pPr>
        <w:jc w:val="both"/>
        <w:rPr>
          <w:rFonts w:cs="Arial"/>
        </w:rPr>
      </w:pPr>
    </w:p>
    <w:p w:rsidR="004940FF" w:rsidRDefault="004940FF" w:rsidP="004940FF">
      <w:pPr>
        <w:jc w:val="both"/>
        <w:rPr>
          <w:rFonts w:cs="Arial"/>
        </w:rPr>
      </w:pPr>
      <w:r>
        <w:rPr>
          <w:rFonts w:cs="Arial"/>
        </w:rPr>
        <w:t xml:space="preserve">A vagyonnyilatkozat tételére kötelezett munkakörök felsorolását a 4. számú melléklet tartalmazza. </w:t>
      </w:r>
    </w:p>
    <w:p w:rsidR="004940FF" w:rsidRDefault="004940FF" w:rsidP="004940FF">
      <w:pPr>
        <w:jc w:val="both"/>
        <w:rPr>
          <w:rFonts w:cs="Arial"/>
        </w:rPr>
      </w:pPr>
    </w:p>
    <w:p w:rsidR="004940FF" w:rsidRPr="0088263F" w:rsidRDefault="004940FF" w:rsidP="004940FF">
      <w:pPr>
        <w:rPr>
          <w:rFonts w:cs="Arial"/>
          <w:b/>
        </w:rPr>
      </w:pPr>
      <w:r w:rsidRPr="0088263F">
        <w:rPr>
          <w:rFonts w:cs="Arial"/>
        </w:rPr>
        <w:t xml:space="preserve"> A belső ellenőrzést végző személy jogállása, feladatai a Hivatal és az intézményi ellenőrzés </w:t>
      </w:r>
      <w:proofErr w:type="gramStart"/>
      <w:r w:rsidRPr="0088263F">
        <w:rPr>
          <w:rFonts w:cs="Arial"/>
        </w:rPr>
        <w:t>területére  vonatkozó</w:t>
      </w:r>
      <w:proofErr w:type="gramEnd"/>
      <w:r w:rsidRPr="0088263F">
        <w:rPr>
          <w:rFonts w:cs="Arial"/>
        </w:rPr>
        <w:t xml:space="preserve"> előírásokat a 2. számú melléklet</w:t>
      </w:r>
      <w:r>
        <w:rPr>
          <w:rFonts w:cs="Arial"/>
        </w:rPr>
        <w:t xml:space="preserve"> tartalmazza. </w:t>
      </w:r>
    </w:p>
    <w:p w:rsidR="004940FF" w:rsidRPr="0064782E" w:rsidRDefault="004940FF" w:rsidP="004940FF">
      <w:pPr>
        <w:jc w:val="both"/>
        <w:rPr>
          <w:rFonts w:cs="Arial"/>
        </w:rPr>
      </w:pPr>
    </w:p>
    <w:p w:rsidR="004940FF" w:rsidRPr="0064782E" w:rsidRDefault="004940FF" w:rsidP="004940FF">
      <w:pPr>
        <w:autoSpaceDE w:val="0"/>
        <w:autoSpaceDN w:val="0"/>
        <w:adjustRightInd w:val="0"/>
        <w:jc w:val="both"/>
        <w:rPr>
          <w:rFonts w:cs="Arial"/>
          <w:bCs/>
        </w:rPr>
      </w:pPr>
      <w:r w:rsidRPr="0064782E">
        <w:rPr>
          <w:rFonts w:cs="Arial"/>
        </w:rPr>
        <w:t>A Szervezeti és Működési Szabályzat ha</w:t>
      </w:r>
      <w:r>
        <w:rPr>
          <w:rFonts w:cs="Arial"/>
        </w:rPr>
        <w:t xml:space="preserve">tálya a Hivatal </w:t>
      </w:r>
      <w:r w:rsidRPr="0064782E">
        <w:rPr>
          <w:rFonts w:cs="Arial"/>
        </w:rPr>
        <w:t xml:space="preserve">valamennyi dolgozójára kiterjed, kivéve azokat a rendelkezéseket, amelyek – a </w:t>
      </w:r>
      <w:r w:rsidRPr="0064782E">
        <w:rPr>
          <w:rFonts w:cs="Arial"/>
          <w:bCs/>
        </w:rPr>
        <w:t xml:space="preserve">közszolgálati tisztviselőkről szóló 2011. évi CXCIX. törvény </w:t>
      </w:r>
      <w:r w:rsidRPr="0064782E">
        <w:rPr>
          <w:rFonts w:cs="Arial"/>
        </w:rPr>
        <w:t xml:space="preserve">értelmében – csak a köztisztviselőkre vonatkoznak.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A Szervezeti és Működési S</w:t>
      </w:r>
      <w:r>
        <w:rPr>
          <w:rFonts w:cs="Arial"/>
        </w:rPr>
        <w:t xml:space="preserve">zabályzat Szászvár Nagyközség </w:t>
      </w:r>
      <w:r w:rsidRPr="0064782E">
        <w:rPr>
          <w:rFonts w:cs="Arial"/>
        </w:rPr>
        <w:t xml:space="preserve"> Önkormányzati Képviselő-testülete </w:t>
      </w:r>
      <w:r w:rsidR="002E536B">
        <w:rPr>
          <w:rFonts w:cs="Arial"/>
        </w:rPr>
        <w:t xml:space="preserve"> 108/2013./X.28./, Vékény község Önkormányzata 66/2013./X.30. </w:t>
      </w:r>
      <w:r w:rsidRPr="0064782E">
        <w:rPr>
          <w:rFonts w:cs="Arial"/>
        </w:rPr>
        <w:t xml:space="preserve">számú határozata jóváhagyásával 2013. </w:t>
      </w:r>
      <w:r w:rsidR="002E536B">
        <w:rPr>
          <w:rFonts w:cs="Arial"/>
        </w:rPr>
        <w:t xml:space="preserve">november </w:t>
      </w:r>
      <w:proofErr w:type="gramStart"/>
      <w:r w:rsidR="002E536B">
        <w:rPr>
          <w:rFonts w:cs="Arial"/>
        </w:rPr>
        <w:t>1-én</w:t>
      </w:r>
      <w:proofErr w:type="gramEnd"/>
      <w:r w:rsidR="002E536B">
        <w:rPr>
          <w:rFonts w:cs="Arial"/>
        </w:rPr>
        <w:t xml:space="preserve"> </w:t>
      </w:r>
      <w:r w:rsidRPr="0064782E">
        <w:rPr>
          <w:rFonts w:cs="Arial"/>
        </w:rPr>
        <w:t>napján lép hatályba.</w:t>
      </w:r>
    </w:p>
    <w:p w:rsidR="004940FF" w:rsidRPr="0064782E" w:rsidRDefault="004940FF" w:rsidP="004940FF">
      <w:pPr>
        <w:jc w:val="both"/>
        <w:rPr>
          <w:rFonts w:cs="Arial"/>
        </w:rPr>
      </w:pP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A szervezeti és működési szabályzat mellékletei:</w:t>
      </w:r>
    </w:p>
    <w:p w:rsidR="004940FF" w:rsidRPr="0064782E" w:rsidRDefault="004940FF" w:rsidP="004940FF">
      <w:pPr>
        <w:jc w:val="both"/>
        <w:rPr>
          <w:rFonts w:cs="Arial"/>
        </w:rPr>
      </w:pPr>
    </w:p>
    <w:p w:rsidR="004940FF" w:rsidRDefault="004940FF" w:rsidP="004940FF">
      <w:pPr>
        <w:jc w:val="both"/>
        <w:rPr>
          <w:rFonts w:cs="Arial"/>
        </w:rPr>
      </w:pPr>
      <w:r w:rsidRPr="0064782E">
        <w:rPr>
          <w:rFonts w:cs="Arial"/>
        </w:rPr>
        <w:t xml:space="preserve">1. számú melléklet: </w:t>
      </w:r>
      <w:r>
        <w:rPr>
          <w:rFonts w:cs="Arial"/>
        </w:rPr>
        <w:t xml:space="preserve">Előterjesztések elkészítésének rendje </w:t>
      </w:r>
    </w:p>
    <w:p w:rsidR="004940FF" w:rsidRDefault="004940FF" w:rsidP="004940FF">
      <w:pPr>
        <w:rPr>
          <w:rFonts w:cs="Arial"/>
        </w:rPr>
      </w:pPr>
      <w:r w:rsidRPr="0088263F">
        <w:rPr>
          <w:rFonts w:cs="Arial"/>
        </w:rPr>
        <w:t xml:space="preserve">2. számú melléklet: A belső ellenőrzést végző személy jogállása, feladatai a Hivatal </w:t>
      </w:r>
    </w:p>
    <w:p w:rsidR="004940FF" w:rsidRDefault="004940FF" w:rsidP="004940FF">
      <w:pPr>
        <w:rPr>
          <w:rFonts w:cs="Arial"/>
        </w:rPr>
      </w:pPr>
      <w:r>
        <w:rPr>
          <w:rFonts w:cs="Arial"/>
        </w:rPr>
        <w:t xml:space="preserve">                                </w:t>
      </w:r>
      <w:proofErr w:type="gramStart"/>
      <w:r w:rsidRPr="0088263F">
        <w:rPr>
          <w:rFonts w:cs="Arial"/>
        </w:rPr>
        <w:t>és</w:t>
      </w:r>
      <w:proofErr w:type="gramEnd"/>
      <w:r w:rsidRPr="0088263F">
        <w:rPr>
          <w:rFonts w:cs="Arial"/>
        </w:rPr>
        <w:t xml:space="preserve"> az intézményi ellenőrzés területén:</w:t>
      </w:r>
    </w:p>
    <w:p w:rsidR="004940FF" w:rsidRPr="0064782E" w:rsidRDefault="004940FF" w:rsidP="004940FF">
      <w:pPr>
        <w:jc w:val="both"/>
        <w:rPr>
          <w:rFonts w:cs="Arial"/>
          <w:sz w:val="20"/>
        </w:rPr>
      </w:pPr>
      <w:r w:rsidRPr="0064782E">
        <w:rPr>
          <w:rFonts w:cs="Arial"/>
        </w:rPr>
        <w:t>3. számú melléklet: Munkakörök jegyzéke</w:t>
      </w:r>
    </w:p>
    <w:p w:rsidR="004940FF" w:rsidRPr="0088263F" w:rsidRDefault="004940FF" w:rsidP="004940FF">
      <w:pPr>
        <w:jc w:val="both"/>
        <w:rPr>
          <w:rFonts w:cs="Arial"/>
          <w:sz w:val="20"/>
        </w:rPr>
      </w:pPr>
      <w:r w:rsidRPr="0064782E">
        <w:rPr>
          <w:rFonts w:cs="Arial"/>
        </w:rPr>
        <w:t>4. számú</w:t>
      </w:r>
      <w:r>
        <w:rPr>
          <w:rFonts w:cs="Arial"/>
        </w:rPr>
        <w:t xml:space="preserve"> melléklet: </w:t>
      </w:r>
      <w:r w:rsidRPr="0064782E">
        <w:rPr>
          <w:rFonts w:cs="Arial"/>
        </w:rPr>
        <w:t>A vagyonnyilatkozat-tételi kötelezettséggel járó munkakörök</w:t>
      </w:r>
    </w:p>
    <w:p w:rsidR="004940FF" w:rsidRPr="0064782E" w:rsidRDefault="004940FF" w:rsidP="004940FF">
      <w:pPr>
        <w:ind w:right="70"/>
        <w:jc w:val="both"/>
        <w:rPr>
          <w:rFonts w:cs="Arial"/>
          <w:sz w:val="20"/>
        </w:rPr>
      </w:pPr>
      <w:r w:rsidRPr="0064782E">
        <w:rPr>
          <w:rFonts w:cs="Arial"/>
        </w:rPr>
        <w:t>5. számú melléklet: A</w:t>
      </w:r>
      <w:r>
        <w:rPr>
          <w:rFonts w:cs="Arial"/>
        </w:rPr>
        <w:t xml:space="preserve"> Hivatal által ellátott feladatok jegyzéke ügyintézőnként </w:t>
      </w:r>
    </w:p>
    <w:p w:rsidR="004940FF" w:rsidRPr="0064782E" w:rsidRDefault="004940FF" w:rsidP="004940FF">
      <w:pPr>
        <w:jc w:val="both"/>
        <w:rPr>
          <w:rFonts w:cs="Arial"/>
          <w:b/>
          <w:strike/>
        </w:rPr>
      </w:pPr>
    </w:p>
    <w:p w:rsidR="004940FF" w:rsidRPr="0064782E" w:rsidRDefault="002E536B" w:rsidP="004940FF">
      <w:pPr>
        <w:jc w:val="both"/>
        <w:rPr>
          <w:rFonts w:cs="Arial"/>
          <w:b/>
        </w:rPr>
      </w:pPr>
      <w:r>
        <w:rPr>
          <w:rFonts w:cs="Arial"/>
          <w:b/>
        </w:rPr>
        <w:t xml:space="preserve">Szászvár, 2013. október 28. </w:t>
      </w:r>
    </w:p>
    <w:p w:rsidR="004940FF" w:rsidRPr="0064782E" w:rsidRDefault="004940FF" w:rsidP="004940FF">
      <w:pPr>
        <w:ind w:firstLine="708"/>
        <w:jc w:val="both"/>
        <w:rPr>
          <w:rFonts w:cs="Arial"/>
          <w:b/>
        </w:rPr>
      </w:pPr>
    </w:p>
    <w:p w:rsidR="004940FF" w:rsidRPr="0064782E" w:rsidRDefault="004940FF" w:rsidP="004940FF">
      <w:pPr>
        <w:ind w:firstLine="708"/>
        <w:jc w:val="both"/>
        <w:rPr>
          <w:rFonts w:cs="Arial"/>
          <w:b/>
        </w:rPr>
      </w:pPr>
    </w:p>
    <w:p w:rsidR="004940FF" w:rsidRPr="0064782E" w:rsidRDefault="004940FF" w:rsidP="004940FF">
      <w:pPr>
        <w:ind w:firstLine="708"/>
        <w:jc w:val="both"/>
        <w:rPr>
          <w:rFonts w:cs="Arial"/>
          <w:b/>
        </w:rPr>
      </w:pPr>
      <w:r w:rsidRPr="0064782E">
        <w:rPr>
          <w:rFonts w:cs="Arial"/>
          <w:b/>
        </w:rPr>
        <w:t xml:space="preserve">        </w:t>
      </w:r>
      <w:r w:rsidRPr="0064782E">
        <w:rPr>
          <w:rFonts w:cs="Arial"/>
          <w:b/>
        </w:rPr>
        <w:tab/>
      </w:r>
      <w:r w:rsidRPr="0064782E">
        <w:rPr>
          <w:rFonts w:cs="Arial"/>
          <w:b/>
        </w:rPr>
        <w:tab/>
      </w:r>
      <w:r w:rsidRPr="0064782E">
        <w:rPr>
          <w:rFonts w:cs="Arial"/>
          <w:b/>
        </w:rPr>
        <w:tab/>
      </w:r>
      <w:r w:rsidRPr="0064782E">
        <w:rPr>
          <w:rFonts w:cs="Arial"/>
          <w:b/>
        </w:rPr>
        <w:tab/>
        <w:t xml:space="preserve">               </w:t>
      </w:r>
      <w:proofErr w:type="spellStart"/>
      <w:r>
        <w:rPr>
          <w:rFonts w:cs="Arial"/>
          <w:b/>
        </w:rPr>
        <w:t>Havasiné</w:t>
      </w:r>
      <w:proofErr w:type="spellEnd"/>
      <w:r>
        <w:rPr>
          <w:rFonts w:cs="Arial"/>
          <w:b/>
        </w:rPr>
        <w:t xml:space="preserve"> </w:t>
      </w:r>
      <w:proofErr w:type="spellStart"/>
      <w:r>
        <w:rPr>
          <w:rFonts w:cs="Arial"/>
          <w:b/>
        </w:rPr>
        <w:t>Szokoly</w:t>
      </w:r>
      <w:proofErr w:type="spellEnd"/>
      <w:r>
        <w:rPr>
          <w:rFonts w:cs="Arial"/>
          <w:b/>
        </w:rPr>
        <w:t xml:space="preserve"> </w:t>
      </w:r>
      <w:proofErr w:type="gramStart"/>
      <w:r>
        <w:rPr>
          <w:rFonts w:cs="Arial"/>
          <w:b/>
        </w:rPr>
        <w:t xml:space="preserve">Zsuzsa </w:t>
      </w:r>
      <w:r w:rsidRPr="0064782E">
        <w:rPr>
          <w:rFonts w:cs="Arial"/>
          <w:b/>
        </w:rPr>
        <w:t xml:space="preserve">      </w:t>
      </w:r>
      <w:r w:rsidRPr="0064782E">
        <w:rPr>
          <w:rFonts w:cs="Arial"/>
          <w:b/>
        </w:rPr>
        <w:tab/>
      </w:r>
      <w:r w:rsidRPr="0064782E">
        <w:rPr>
          <w:rFonts w:cs="Arial"/>
          <w:b/>
        </w:rPr>
        <w:tab/>
      </w:r>
      <w:r w:rsidRPr="0064782E">
        <w:rPr>
          <w:rFonts w:cs="Arial"/>
          <w:b/>
        </w:rPr>
        <w:tab/>
      </w:r>
      <w:r w:rsidRPr="0064782E">
        <w:rPr>
          <w:rFonts w:cs="Arial"/>
          <w:b/>
        </w:rPr>
        <w:tab/>
      </w:r>
      <w:r w:rsidRPr="0064782E">
        <w:rPr>
          <w:rFonts w:cs="Arial"/>
          <w:b/>
        </w:rPr>
        <w:tab/>
      </w:r>
      <w:r w:rsidRPr="0064782E">
        <w:rPr>
          <w:rFonts w:cs="Arial"/>
          <w:b/>
        </w:rPr>
        <w:tab/>
        <w:t xml:space="preserve">     </w:t>
      </w:r>
      <w:r w:rsidRPr="0064782E">
        <w:rPr>
          <w:rFonts w:cs="Arial"/>
          <w:b/>
        </w:rPr>
        <w:tab/>
      </w:r>
      <w:r w:rsidRPr="0064782E">
        <w:rPr>
          <w:rFonts w:cs="Arial"/>
          <w:b/>
        </w:rPr>
        <w:tab/>
        <w:t xml:space="preserve">        jegyző</w:t>
      </w:r>
      <w:proofErr w:type="gramEnd"/>
    </w:p>
    <w:p w:rsidR="004940FF" w:rsidRDefault="004940FF" w:rsidP="004940FF">
      <w:pPr>
        <w:jc w:val="both"/>
        <w:rPr>
          <w:rFonts w:cs="Arial"/>
          <w:b/>
        </w:rPr>
      </w:pPr>
    </w:p>
    <w:p w:rsidR="002E536B" w:rsidRDefault="002E536B" w:rsidP="004940FF">
      <w:pPr>
        <w:jc w:val="both"/>
        <w:rPr>
          <w:rFonts w:cs="Arial"/>
          <w:b/>
        </w:rPr>
      </w:pPr>
    </w:p>
    <w:p w:rsidR="002E536B" w:rsidRDefault="002E536B" w:rsidP="004940FF">
      <w:pPr>
        <w:jc w:val="both"/>
        <w:rPr>
          <w:rFonts w:cs="Arial"/>
          <w:b/>
        </w:rPr>
      </w:pPr>
    </w:p>
    <w:p w:rsidR="002E536B" w:rsidRPr="0064782E" w:rsidRDefault="002E536B" w:rsidP="004940FF">
      <w:pPr>
        <w:jc w:val="both"/>
        <w:rPr>
          <w:rFonts w:cs="Arial"/>
          <w:b/>
        </w:rPr>
      </w:pPr>
    </w:p>
    <w:p w:rsidR="004940FF" w:rsidRPr="0064782E" w:rsidRDefault="004940FF" w:rsidP="004940FF">
      <w:pPr>
        <w:jc w:val="center"/>
        <w:rPr>
          <w:rFonts w:cs="Arial"/>
          <w:b/>
        </w:rPr>
      </w:pPr>
    </w:p>
    <w:p w:rsidR="004940FF" w:rsidRPr="0064782E" w:rsidRDefault="004940FF" w:rsidP="004940FF">
      <w:pPr>
        <w:jc w:val="center"/>
        <w:rPr>
          <w:rFonts w:cs="Arial"/>
          <w:b/>
        </w:rPr>
      </w:pPr>
      <w:r w:rsidRPr="0064782E">
        <w:rPr>
          <w:rFonts w:cs="Arial"/>
          <w:b/>
        </w:rPr>
        <w:t>ZÁRADÉK</w:t>
      </w:r>
    </w:p>
    <w:p w:rsidR="004940FF" w:rsidRPr="0064782E" w:rsidRDefault="004940FF" w:rsidP="004940FF">
      <w:pPr>
        <w:jc w:val="both"/>
        <w:rPr>
          <w:rFonts w:cs="Arial"/>
        </w:rPr>
      </w:pPr>
    </w:p>
    <w:p w:rsidR="004940FF" w:rsidRPr="0064782E" w:rsidRDefault="004940FF" w:rsidP="004940FF">
      <w:pPr>
        <w:jc w:val="both"/>
        <w:rPr>
          <w:rFonts w:cs="Arial"/>
          <w:b/>
        </w:rPr>
      </w:pPr>
    </w:p>
    <w:p w:rsidR="004940FF" w:rsidRPr="0064782E" w:rsidRDefault="004940FF" w:rsidP="004940FF">
      <w:pPr>
        <w:jc w:val="both"/>
        <w:rPr>
          <w:rFonts w:cs="Arial"/>
          <w:b/>
        </w:rPr>
      </w:pPr>
      <w:r w:rsidRPr="0064782E">
        <w:rPr>
          <w:rFonts w:cs="Arial"/>
        </w:rPr>
        <w:t xml:space="preserve">Jelen Szervezeti és Működési Szabályzatot </w:t>
      </w:r>
      <w:r>
        <w:rPr>
          <w:rFonts w:cs="Arial"/>
        </w:rPr>
        <w:t xml:space="preserve">Szászvár </w:t>
      </w:r>
      <w:proofErr w:type="gramStart"/>
      <w:r>
        <w:rPr>
          <w:rFonts w:cs="Arial"/>
        </w:rPr>
        <w:t xml:space="preserve">Nagyközség </w:t>
      </w:r>
      <w:r w:rsidRPr="0064782E">
        <w:rPr>
          <w:rFonts w:cs="Arial"/>
        </w:rPr>
        <w:t xml:space="preserve"> Önkormányzati</w:t>
      </w:r>
      <w:proofErr w:type="gramEnd"/>
      <w:r w:rsidRPr="0064782E">
        <w:rPr>
          <w:rFonts w:cs="Arial"/>
        </w:rPr>
        <w:t xml:space="preserve"> Képviselő-testülete </w:t>
      </w:r>
      <w:r>
        <w:rPr>
          <w:rFonts w:cs="Arial"/>
        </w:rPr>
        <w:t xml:space="preserve">               s</w:t>
      </w:r>
      <w:r w:rsidRPr="0064782E">
        <w:rPr>
          <w:rFonts w:cs="Arial"/>
        </w:rPr>
        <w:t xml:space="preserve">zámú határozatával </w:t>
      </w:r>
      <w:r>
        <w:rPr>
          <w:rFonts w:cs="Arial"/>
        </w:rPr>
        <w:t xml:space="preserve">2013.            </w:t>
      </w:r>
      <w:proofErr w:type="spellStart"/>
      <w:r w:rsidRPr="0064782E">
        <w:rPr>
          <w:rFonts w:cs="Arial"/>
        </w:rPr>
        <w:t>-i</w:t>
      </w:r>
      <w:proofErr w:type="spellEnd"/>
      <w:r w:rsidRPr="0064782E">
        <w:rPr>
          <w:rFonts w:cs="Arial"/>
        </w:rPr>
        <w:t xml:space="preserve"> hatálybalépéssel jóváhagyta.  </w:t>
      </w:r>
    </w:p>
    <w:p w:rsidR="004940FF" w:rsidRPr="0064782E" w:rsidRDefault="004940FF" w:rsidP="004940FF">
      <w:pPr>
        <w:jc w:val="both"/>
        <w:rPr>
          <w:rFonts w:cs="Arial"/>
        </w:rPr>
      </w:pPr>
    </w:p>
    <w:p w:rsidR="004940FF" w:rsidRPr="0064782E" w:rsidRDefault="004940FF" w:rsidP="004940FF">
      <w:pPr>
        <w:jc w:val="both"/>
        <w:rPr>
          <w:rFonts w:cs="Arial"/>
          <w:b/>
        </w:rPr>
      </w:pPr>
    </w:p>
    <w:p w:rsidR="004940FF" w:rsidRPr="0064782E" w:rsidRDefault="004940FF" w:rsidP="004940FF">
      <w:pPr>
        <w:jc w:val="both"/>
        <w:rPr>
          <w:rFonts w:cs="Arial"/>
          <w:b/>
        </w:rPr>
      </w:pPr>
      <w:r>
        <w:rPr>
          <w:rFonts w:cs="Arial"/>
          <w:b/>
        </w:rPr>
        <w:t xml:space="preserve">Szászvár, 2013. </w:t>
      </w:r>
      <w:proofErr w:type="gramStart"/>
      <w:r>
        <w:rPr>
          <w:rFonts w:cs="Arial"/>
          <w:b/>
        </w:rPr>
        <w:t>október …</w:t>
      </w:r>
      <w:proofErr w:type="gramEnd"/>
      <w:r>
        <w:rPr>
          <w:rFonts w:cs="Arial"/>
          <w:b/>
        </w:rPr>
        <w:t>…</w:t>
      </w:r>
    </w:p>
    <w:p w:rsidR="004940FF" w:rsidRPr="0064782E" w:rsidRDefault="004940FF" w:rsidP="004940FF">
      <w:pPr>
        <w:jc w:val="both"/>
        <w:rPr>
          <w:rFonts w:cs="Arial"/>
          <w:b/>
        </w:rPr>
      </w:pPr>
    </w:p>
    <w:p w:rsidR="004940FF" w:rsidRPr="0064782E" w:rsidRDefault="004940FF" w:rsidP="004940FF">
      <w:pPr>
        <w:jc w:val="both"/>
        <w:rPr>
          <w:rFonts w:cs="Arial"/>
          <w:b/>
        </w:rPr>
      </w:pPr>
    </w:p>
    <w:p w:rsidR="004940FF" w:rsidRPr="0064782E" w:rsidRDefault="004940FF" w:rsidP="004940FF">
      <w:pPr>
        <w:jc w:val="both"/>
        <w:rPr>
          <w:rFonts w:cs="Arial"/>
          <w:b/>
        </w:rPr>
      </w:pP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t xml:space="preserve">    </w:t>
      </w:r>
      <w:proofErr w:type="spellStart"/>
      <w:r>
        <w:rPr>
          <w:rFonts w:cs="Arial"/>
          <w:b/>
        </w:rPr>
        <w:t>Bék</w:t>
      </w:r>
      <w:proofErr w:type="spellEnd"/>
      <w:r>
        <w:rPr>
          <w:rFonts w:cs="Arial"/>
          <w:b/>
        </w:rPr>
        <w:t xml:space="preserve"> </w:t>
      </w:r>
      <w:proofErr w:type="gramStart"/>
      <w:r>
        <w:rPr>
          <w:rFonts w:cs="Arial"/>
          <w:b/>
        </w:rPr>
        <w:t xml:space="preserve">János </w:t>
      </w:r>
      <w:r w:rsidRPr="0064782E">
        <w:rPr>
          <w:rFonts w:cs="Arial"/>
          <w:b/>
        </w:rPr>
        <w:t xml:space="preserve"> </w:t>
      </w:r>
      <w:proofErr w:type="spellStart"/>
      <w:r w:rsidRPr="0064782E">
        <w:rPr>
          <w:rFonts w:cs="Arial"/>
          <w:b/>
        </w:rPr>
        <w:t>sk</w:t>
      </w:r>
      <w:proofErr w:type="spellEnd"/>
      <w:proofErr w:type="gramEnd"/>
      <w:r w:rsidRPr="0064782E">
        <w:rPr>
          <w:rFonts w:cs="Arial"/>
          <w:b/>
        </w:rPr>
        <w:t xml:space="preserve">.  </w:t>
      </w:r>
    </w:p>
    <w:p w:rsidR="004940FF" w:rsidRPr="0064782E" w:rsidRDefault="004940FF" w:rsidP="004940FF">
      <w:pPr>
        <w:jc w:val="both"/>
        <w:rPr>
          <w:rFonts w:cs="Arial"/>
          <w:b/>
        </w:rPr>
      </w:pPr>
      <w:r w:rsidRPr="0064782E">
        <w:rPr>
          <w:rFonts w:cs="Arial"/>
          <w:b/>
        </w:rPr>
        <w:tab/>
      </w:r>
      <w:r w:rsidRPr="0064782E">
        <w:rPr>
          <w:rFonts w:cs="Arial"/>
          <w:b/>
        </w:rPr>
        <w:tab/>
      </w:r>
      <w:r w:rsidRPr="0064782E">
        <w:rPr>
          <w:rFonts w:cs="Arial"/>
          <w:b/>
        </w:rPr>
        <w:tab/>
      </w:r>
      <w:r w:rsidRPr="0064782E">
        <w:rPr>
          <w:rFonts w:cs="Arial"/>
          <w:b/>
        </w:rPr>
        <w:tab/>
      </w:r>
      <w:r w:rsidRPr="0064782E">
        <w:rPr>
          <w:rFonts w:cs="Arial"/>
          <w:b/>
        </w:rPr>
        <w:tab/>
      </w:r>
      <w:r w:rsidRPr="0064782E">
        <w:rPr>
          <w:rFonts w:cs="Arial"/>
          <w:b/>
        </w:rPr>
        <w:tab/>
      </w:r>
      <w:r w:rsidRPr="0064782E">
        <w:rPr>
          <w:rFonts w:cs="Arial"/>
          <w:b/>
        </w:rPr>
        <w:tab/>
      </w:r>
      <w:r w:rsidRPr="0064782E">
        <w:rPr>
          <w:rFonts w:cs="Arial"/>
          <w:b/>
        </w:rPr>
        <w:tab/>
        <w:t xml:space="preserve">     </w:t>
      </w:r>
      <w:proofErr w:type="gramStart"/>
      <w:r w:rsidRPr="0064782E">
        <w:rPr>
          <w:rFonts w:cs="Arial"/>
          <w:b/>
        </w:rPr>
        <w:t>polgármester</w:t>
      </w:r>
      <w:proofErr w:type="gramEnd"/>
    </w:p>
    <w:p w:rsidR="004940FF" w:rsidRDefault="004940FF" w:rsidP="004940FF">
      <w:pPr>
        <w:tabs>
          <w:tab w:val="center" w:pos="4535"/>
          <w:tab w:val="right" w:pos="9070"/>
        </w:tabs>
        <w:rPr>
          <w:rFonts w:cs="Arial"/>
          <w:b/>
        </w:rPr>
      </w:pPr>
    </w:p>
    <w:p w:rsidR="004940FF" w:rsidRDefault="004940FF" w:rsidP="004940FF">
      <w:pPr>
        <w:tabs>
          <w:tab w:val="center" w:pos="4535"/>
          <w:tab w:val="right" w:pos="9070"/>
        </w:tabs>
        <w:rPr>
          <w:rFonts w:cs="Arial"/>
          <w:b/>
        </w:rPr>
      </w:pPr>
    </w:p>
    <w:p w:rsidR="004940FF" w:rsidRDefault="004940FF" w:rsidP="004940FF">
      <w:pPr>
        <w:tabs>
          <w:tab w:val="center" w:pos="4535"/>
          <w:tab w:val="right" w:pos="9070"/>
        </w:tabs>
        <w:rPr>
          <w:rFonts w:cs="Arial"/>
          <w:b/>
        </w:rPr>
      </w:pPr>
    </w:p>
    <w:p w:rsidR="004940FF" w:rsidRDefault="004940FF" w:rsidP="004940FF">
      <w:pPr>
        <w:tabs>
          <w:tab w:val="center" w:pos="4535"/>
          <w:tab w:val="right" w:pos="9070"/>
        </w:tabs>
        <w:rPr>
          <w:rFonts w:cs="Arial"/>
          <w:b/>
        </w:rPr>
      </w:pPr>
    </w:p>
    <w:p w:rsidR="004940FF" w:rsidRDefault="004940FF" w:rsidP="004940FF">
      <w:pPr>
        <w:tabs>
          <w:tab w:val="center" w:pos="4535"/>
          <w:tab w:val="right" w:pos="9070"/>
        </w:tabs>
        <w:rPr>
          <w:rFonts w:cs="Arial"/>
          <w:b/>
        </w:rPr>
      </w:pPr>
    </w:p>
    <w:p w:rsidR="004940FF" w:rsidRDefault="004940FF" w:rsidP="004940FF">
      <w:pPr>
        <w:jc w:val="both"/>
        <w:rPr>
          <w:rFonts w:cs="Arial"/>
          <w:b/>
          <w:u w:val="single"/>
        </w:rPr>
      </w:pPr>
    </w:p>
    <w:p w:rsidR="004940FF" w:rsidRDefault="004940FF"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Default="002E536B" w:rsidP="004940FF">
      <w:pPr>
        <w:jc w:val="both"/>
        <w:rPr>
          <w:rFonts w:cs="Arial"/>
          <w:b/>
          <w:u w:val="single"/>
        </w:rPr>
      </w:pPr>
    </w:p>
    <w:p w:rsidR="002E536B" w:rsidRPr="0064782E" w:rsidRDefault="002E536B" w:rsidP="004940FF">
      <w:pPr>
        <w:jc w:val="both"/>
        <w:rPr>
          <w:rFonts w:cs="Arial"/>
          <w:b/>
          <w:u w:val="single"/>
        </w:rPr>
      </w:pPr>
    </w:p>
    <w:p w:rsidR="004940FF" w:rsidRPr="0064782E" w:rsidRDefault="004940FF" w:rsidP="00012F27">
      <w:pPr>
        <w:pStyle w:val="Cmsor2"/>
        <w:rPr>
          <w:rFonts w:cs="Arial"/>
          <w:b w:val="0"/>
        </w:rPr>
      </w:pPr>
      <w:r>
        <w:rPr>
          <w:rFonts w:cs="Arial"/>
          <w:b w:val="0"/>
        </w:rPr>
        <w:lastRenderedPageBreak/>
        <w:t xml:space="preserve"> </w:t>
      </w:r>
      <w:bookmarkStart w:id="434" w:name="_Toc411930767"/>
      <w:bookmarkStart w:id="435" w:name="_Toc411934227"/>
      <w:bookmarkStart w:id="436" w:name="_Toc445281259"/>
      <w:r w:rsidRPr="00012F27">
        <w:t>1. számú melléklet</w:t>
      </w:r>
      <w:bookmarkEnd w:id="434"/>
      <w:bookmarkEnd w:id="435"/>
      <w:bookmarkEnd w:id="436"/>
    </w:p>
    <w:p w:rsidR="004940FF" w:rsidRPr="0064782E" w:rsidRDefault="004940FF" w:rsidP="004940FF">
      <w:pPr>
        <w:rPr>
          <w:rFonts w:cs="Arial"/>
          <w:b/>
        </w:rPr>
      </w:pPr>
    </w:p>
    <w:p w:rsidR="004940FF" w:rsidRPr="0064782E" w:rsidRDefault="004940FF" w:rsidP="00012F27">
      <w:pPr>
        <w:pStyle w:val="Cmsor2"/>
      </w:pPr>
      <w:bookmarkStart w:id="437" w:name="_Toc411930768"/>
      <w:bookmarkStart w:id="438" w:name="_Toc411934228"/>
      <w:bookmarkStart w:id="439" w:name="_Toc445281260"/>
      <w:r>
        <w:t>E</w:t>
      </w:r>
      <w:r w:rsidRPr="0064782E">
        <w:t>lőter</w:t>
      </w:r>
      <w:r>
        <w:t>jesztések elkészítésének rendje</w:t>
      </w:r>
      <w:bookmarkEnd w:id="437"/>
      <w:bookmarkEnd w:id="438"/>
      <w:bookmarkEnd w:id="439"/>
      <w:r>
        <w:t xml:space="preserve"> </w:t>
      </w:r>
    </w:p>
    <w:p w:rsidR="004940FF" w:rsidRPr="0064782E" w:rsidRDefault="004940FF" w:rsidP="004940FF">
      <w:pPr>
        <w:jc w:val="center"/>
        <w:rPr>
          <w:rFonts w:cs="Arial"/>
          <w:b/>
          <w:u w:val="single"/>
        </w:rPr>
      </w:pPr>
    </w:p>
    <w:p w:rsidR="004940FF" w:rsidRPr="0064782E" w:rsidRDefault="004940FF" w:rsidP="004940FF">
      <w:pPr>
        <w:jc w:val="both"/>
        <w:rPr>
          <w:rFonts w:cs="Arial"/>
        </w:rPr>
      </w:pPr>
      <w:r w:rsidRPr="0064782E">
        <w:rPr>
          <w:rFonts w:cs="Arial"/>
        </w:rPr>
        <w:t>Az előterjesztések elkészítésének és szakmai felülvizsgálatának menetét az alábbiak szerint szabályozom:</w:t>
      </w:r>
    </w:p>
    <w:p w:rsidR="004940FF" w:rsidRPr="0064782E" w:rsidRDefault="004940FF" w:rsidP="004940FF">
      <w:pPr>
        <w:jc w:val="both"/>
        <w:rPr>
          <w:rFonts w:cs="Arial"/>
        </w:rPr>
      </w:pPr>
    </w:p>
    <w:p w:rsidR="004940FF" w:rsidRDefault="004940FF" w:rsidP="004940FF">
      <w:pPr>
        <w:jc w:val="center"/>
        <w:rPr>
          <w:rFonts w:cs="Arial"/>
          <w:b/>
        </w:rPr>
      </w:pPr>
      <w:r>
        <w:rPr>
          <w:rFonts w:cs="Arial"/>
          <w:b/>
        </w:rPr>
        <w:t xml:space="preserve">1. </w:t>
      </w:r>
    </w:p>
    <w:p w:rsidR="004940FF" w:rsidRPr="0064782E" w:rsidRDefault="004940FF" w:rsidP="004940FF">
      <w:pPr>
        <w:jc w:val="center"/>
        <w:rPr>
          <w:rFonts w:cs="Arial"/>
          <w:b/>
        </w:rPr>
      </w:pPr>
    </w:p>
    <w:p w:rsidR="004940FF" w:rsidRDefault="004940FF" w:rsidP="004940FF">
      <w:pPr>
        <w:jc w:val="both"/>
        <w:rPr>
          <w:rFonts w:cs="Arial"/>
        </w:rPr>
      </w:pPr>
      <w:r>
        <w:rPr>
          <w:rFonts w:cs="Arial"/>
        </w:rPr>
        <w:t xml:space="preserve">Az előre egyeztetett, a meghívóban szereplő </w:t>
      </w:r>
      <w:r w:rsidRPr="0088263F">
        <w:rPr>
          <w:rFonts w:cs="Arial"/>
        </w:rPr>
        <w:t>napirendi pontokon kívüli további megtárgyalásra szánt na</w:t>
      </w:r>
      <w:r>
        <w:rPr>
          <w:rFonts w:cs="Arial"/>
        </w:rPr>
        <w:t>pirendi pontokat a képviselők írásban kötelesek az jegyz</w:t>
      </w:r>
      <w:r w:rsidR="00037CE9">
        <w:rPr>
          <w:rFonts w:cs="Arial"/>
        </w:rPr>
        <w:t xml:space="preserve">őnek jelezni a testületi ülést </w:t>
      </w:r>
      <w:r>
        <w:rPr>
          <w:rFonts w:cs="Arial"/>
        </w:rPr>
        <w:t>megelőzően legalább 3</w:t>
      </w:r>
      <w:r w:rsidRPr="0088263F">
        <w:rPr>
          <w:rFonts w:cs="Arial"/>
        </w:rPr>
        <w:t xml:space="preserve"> nappal. </w:t>
      </w:r>
    </w:p>
    <w:p w:rsidR="004940FF" w:rsidRPr="0088263F" w:rsidRDefault="004940FF" w:rsidP="004940FF">
      <w:pPr>
        <w:jc w:val="both"/>
        <w:rPr>
          <w:rFonts w:cs="Arial"/>
        </w:rPr>
      </w:pPr>
      <w:r w:rsidRPr="0088263F">
        <w:rPr>
          <w:rFonts w:cs="Arial"/>
        </w:rPr>
        <w:t>A határidő figyelmen kívül hagyása esetén az adott téma nem kerül a képviselő-testület elé.</w:t>
      </w:r>
    </w:p>
    <w:p w:rsidR="004940FF" w:rsidRPr="0088263F" w:rsidRDefault="004940FF" w:rsidP="004940FF">
      <w:pPr>
        <w:jc w:val="both"/>
        <w:rPr>
          <w:rFonts w:cs="Arial"/>
        </w:rPr>
      </w:pPr>
    </w:p>
    <w:p w:rsidR="004940FF" w:rsidRDefault="004940FF" w:rsidP="004940FF">
      <w:pPr>
        <w:jc w:val="center"/>
        <w:rPr>
          <w:rFonts w:cs="Arial"/>
          <w:b/>
        </w:rPr>
      </w:pPr>
      <w:r>
        <w:rPr>
          <w:rFonts w:cs="Arial"/>
          <w:b/>
        </w:rPr>
        <w:t>2.</w:t>
      </w:r>
    </w:p>
    <w:p w:rsidR="004940FF" w:rsidRPr="0088263F" w:rsidRDefault="004940FF" w:rsidP="004940FF">
      <w:pPr>
        <w:jc w:val="center"/>
        <w:rPr>
          <w:rFonts w:cs="Arial"/>
          <w:b/>
        </w:rPr>
      </w:pPr>
    </w:p>
    <w:p w:rsidR="004940FF" w:rsidRDefault="004940FF" w:rsidP="004940FF">
      <w:pPr>
        <w:jc w:val="both"/>
        <w:rPr>
          <w:rFonts w:cs="Arial"/>
        </w:rPr>
      </w:pPr>
      <w:r w:rsidRPr="0088263F">
        <w:rPr>
          <w:rFonts w:cs="Arial"/>
        </w:rPr>
        <w:t>Az egyeztetett napirendi pontok e</w:t>
      </w:r>
      <w:r>
        <w:rPr>
          <w:rFonts w:cs="Arial"/>
        </w:rPr>
        <w:t xml:space="preserve">lőterjesztéseit </w:t>
      </w:r>
      <w:r w:rsidRPr="0088263F">
        <w:rPr>
          <w:rFonts w:cs="Arial"/>
        </w:rPr>
        <w:t>a</w:t>
      </w:r>
      <w:r>
        <w:rPr>
          <w:rFonts w:cs="Arial"/>
        </w:rPr>
        <w:t xml:space="preserve">z adott témáért felelős személy </w:t>
      </w:r>
      <w:r w:rsidRPr="0088263F">
        <w:rPr>
          <w:rFonts w:cs="Arial"/>
        </w:rPr>
        <w:t>kö</w:t>
      </w:r>
      <w:r>
        <w:rPr>
          <w:rFonts w:cs="Arial"/>
        </w:rPr>
        <w:t>teles a testületi ülés előtti 8</w:t>
      </w:r>
      <w:r w:rsidRPr="0088263F">
        <w:rPr>
          <w:rFonts w:cs="Arial"/>
        </w:rPr>
        <w:t xml:space="preserve">. napig elkészíteni. </w:t>
      </w:r>
    </w:p>
    <w:p w:rsidR="004940FF" w:rsidRDefault="004940FF" w:rsidP="004940FF">
      <w:pPr>
        <w:jc w:val="both"/>
        <w:rPr>
          <w:rFonts w:cs="Arial"/>
        </w:rPr>
      </w:pPr>
    </w:p>
    <w:p w:rsidR="004940FF" w:rsidRDefault="004940FF" w:rsidP="004940FF">
      <w:pPr>
        <w:jc w:val="both"/>
        <w:rPr>
          <w:rFonts w:cs="Arial"/>
        </w:rPr>
      </w:pPr>
      <w:r w:rsidRPr="0088263F">
        <w:rPr>
          <w:rFonts w:cs="Arial"/>
        </w:rPr>
        <w:t>Az előterjesztés elkészítéséért felelős köteles az adott témának az előzményeit vizsgálni és annak figyelembevételével azt tárgyalásra előkészíteni.</w:t>
      </w:r>
    </w:p>
    <w:p w:rsidR="004940FF" w:rsidRPr="0088263F" w:rsidRDefault="004940FF" w:rsidP="004940FF">
      <w:pPr>
        <w:jc w:val="both"/>
        <w:rPr>
          <w:rFonts w:cs="Arial"/>
        </w:rPr>
      </w:pPr>
    </w:p>
    <w:p w:rsidR="004940FF" w:rsidRPr="0088263F" w:rsidRDefault="004940FF" w:rsidP="004940FF">
      <w:pPr>
        <w:jc w:val="both"/>
        <w:rPr>
          <w:rFonts w:cs="Arial"/>
        </w:rPr>
      </w:pPr>
      <w:r w:rsidRPr="0088263F">
        <w:rPr>
          <w:rFonts w:cs="Arial"/>
        </w:rPr>
        <w:t>Az előterjesztésnek tartalmaznia kell:</w:t>
      </w:r>
    </w:p>
    <w:p w:rsidR="004940FF" w:rsidRPr="0088263F" w:rsidRDefault="004940FF" w:rsidP="009E775D">
      <w:pPr>
        <w:numPr>
          <w:ilvl w:val="0"/>
          <w:numId w:val="24"/>
        </w:numPr>
        <w:suppressAutoHyphens w:val="0"/>
        <w:jc w:val="both"/>
        <w:rPr>
          <w:rFonts w:cs="Arial"/>
        </w:rPr>
      </w:pPr>
      <w:r w:rsidRPr="0088263F">
        <w:rPr>
          <w:rFonts w:cs="Arial"/>
        </w:rPr>
        <w:t>utalást arra, hogy a témakör szerepelt-e korábban napirenden,</w:t>
      </w:r>
    </w:p>
    <w:p w:rsidR="004940FF" w:rsidRPr="0088263F" w:rsidRDefault="004940FF" w:rsidP="009E775D">
      <w:pPr>
        <w:numPr>
          <w:ilvl w:val="0"/>
          <w:numId w:val="24"/>
        </w:numPr>
        <w:suppressAutoHyphens w:val="0"/>
        <w:jc w:val="both"/>
        <w:rPr>
          <w:rFonts w:cs="Arial"/>
        </w:rPr>
      </w:pPr>
      <w:r w:rsidRPr="0088263F">
        <w:rPr>
          <w:rFonts w:cs="Arial"/>
        </w:rPr>
        <w:t>továbbá született-e döntés a témával kapcsolatban,</w:t>
      </w:r>
    </w:p>
    <w:p w:rsidR="004940FF" w:rsidRDefault="004940FF" w:rsidP="009E775D">
      <w:pPr>
        <w:numPr>
          <w:ilvl w:val="0"/>
          <w:numId w:val="24"/>
        </w:numPr>
        <w:suppressAutoHyphens w:val="0"/>
        <w:jc w:val="both"/>
        <w:rPr>
          <w:rFonts w:cs="Arial"/>
        </w:rPr>
      </w:pPr>
      <w:r w:rsidRPr="0088263F">
        <w:rPr>
          <w:rFonts w:cs="Arial"/>
        </w:rPr>
        <w:t>a döntés végrehajtására tett intézkedéseket, illetve annak eredményét.</w:t>
      </w:r>
    </w:p>
    <w:p w:rsidR="004940FF" w:rsidRPr="0088263F" w:rsidRDefault="004940FF" w:rsidP="009E775D">
      <w:pPr>
        <w:numPr>
          <w:ilvl w:val="0"/>
          <w:numId w:val="24"/>
        </w:numPr>
        <w:suppressAutoHyphens w:val="0"/>
        <w:jc w:val="both"/>
        <w:rPr>
          <w:rFonts w:cs="Arial"/>
        </w:rPr>
      </w:pPr>
    </w:p>
    <w:p w:rsidR="004940FF" w:rsidRPr="0088263F" w:rsidRDefault="004940FF" w:rsidP="004940FF">
      <w:pPr>
        <w:jc w:val="both"/>
        <w:rPr>
          <w:rFonts w:cs="Arial"/>
        </w:rPr>
      </w:pPr>
      <w:r w:rsidRPr="0088263F">
        <w:rPr>
          <w:rFonts w:cs="Arial"/>
        </w:rPr>
        <w:t>Az előterjesztés tartalmazza, hogy azt ki készítette, ki a napirend</w:t>
      </w:r>
      <w:r w:rsidR="00037CE9">
        <w:rPr>
          <w:rFonts w:cs="Arial"/>
        </w:rPr>
        <w:t xml:space="preserve">i előadó, </w:t>
      </w:r>
      <w:r>
        <w:rPr>
          <w:rFonts w:cs="Arial"/>
        </w:rPr>
        <w:t xml:space="preserve">valamint a határozati javaslat szövegezését, amennyiben az előre elkészíthető. </w:t>
      </w:r>
    </w:p>
    <w:p w:rsidR="004940FF" w:rsidRPr="0088263F" w:rsidRDefault="004940FF" w:rsidP="004940FF">
      <w:pPr>
        <w:jc w:val="both"/>
        <w:rPr>
          <w:rFonts w:cs="Arial"/>
          <w:b/>
          <w:u w:val="single"/>
        </w:rPr>
      </w:pPr>
    </w:p>
    <w:p w:rsidR="004940FF" w:rsidRDefault="004940FF" w:rsidP="004940FF">
      <w:pPr>
        <w:jc w:val="center"/>
        <w:rPr>
          <w:rFonts w:cs="Arial"/>
          <w:b/>
        </w:rPr>
      </w:pPr>
      <w:r>
        <w:rPr>
          <w:rFonts w:cs="Arial"/>
          <w:b/>
        </w:rPr>
        <w:t xml:space="preserve">3. </w:t>
      </w:r>
    </w:p>
    <w:p w:rsidR="004940FF" w:rsidRPr="0088263F" w:rsidRDefault="004940FF" w:rsidP="004940FF">
      <w:pPr>
        <w:jc w:val="center"/>
        <w:rPr>
          <w:rFonts w:cs="Arial"/>
          <w:b/>
        </w:rPr>
      </w:pPr>
    </w:p>
    <w:p w:rsidR="004940FF" w:rsidRPr="0088263F" w:rsidRDefault="004940FF" w:rsidP="004940FF">
      <w:pPr>
        <w:jc w:val="both"/>
        <w:rPr>
          <w:rFonts w:cs="Arial"/>
        </w:rPr>
      </w:pPr>
      <w:r>
        <w:rPr>
          <w:rFonts w:cs="Arial"/>
        </w:rPr>
        <w:t xml:space="preserve">Az előadó </w:t>
      </w:r>
      <w:r w:rsidRPr="0088263F">
        <w:rPr>
          <w:rFonts w:cs="Arial"/>
        </w:rPr>
        <w:t>által elkészített e</w:t>
      </w:r>
      <w:r>
        <w:rPr>
          <w:rFonts w:cs="Arial"/>
        </w:rPr>
        <w:t>lőterjesztést a pénzügyi munkatárs 1</w:t>
      </w:r>
      <w:proofErr w:type="gramStart"/>
      <w:r>
        <w:rPr>
          <w:rFonts w:cs="Arial"/>
        </w:rPr>
        <w:t>.  véleményezi</w:t>
      </w:r>
      <w:proofErr w:type="gramEnd"/>
      <w:r>
        <w:rPr>
          <w:rFonts w:cs="Arial"/>
        </w:rPr>
        <w:t>, a</w:t>
      </w:r>
      <w:r w:rsidRPr="0088263F">
        <w:rPr>
          <w:rFonts w:cs="Arial"/>
        </w:rPr>
        <w:t>zt köteles vizsgálni, hogy az adott témának várhatóan lesz-e és milyen összegű pénzügyi, költségvetési vonatkozása.</w:t>
      </w:r>
    </w:p>
    <w:p w:rsidR="004940FF" w:rsidRPr="0088263F" w:rsidRDefault="004940FF" w:rsidP="004940FF">
      <w:pPr>
        <w:ind w:left="5664" w:right="72" w:hanging="5664"/>
        <w:jc w:val="both"/>
        <w:rPr>
          <w:rFonts w:cs="Arial"/>
          <w:b/>
          <w:u w:val="single"/>
        </w:rPr>
      </w:pPr>
    </w:p>
    <w:p w:rsidR="004940FF" w:rsidRDefault="004940FF" w:rsidP="004940FF">
      <w:pPr>
        <w:ind w:left="5664" w:right="72" w:hanging="5664"/>
        <w:jc w:val="center"/>
        <w:rPr>
          <w:rFonts w:cs="Arial"/>
          <w:b/>
        </w:rPr>
      </w:pPr>
      <w:r w:rsidRPr="0088263F">
        <w:rPr>
          <w:rFonts w:cs="Arial"/>
          <w:b/>
        </w:rPr>
        <w:t xml:space="preserve">4. </w:t>
      </w:r>
    </w:p>
    <w:p w:rsidR="004940FF" w:rsidRDefault="004940FF" w:rsidP="004940FF">
      <w:pPr>
        <w:ind w:left="5664" w:right="72" w:hanging="5664"/>
        <w:jc w:val="center"/>
        <w:rPr>
          <w:rFonts w:cs="Arial"/>
          <w:b/>
        </w:rPr>
      </w:pPr>
    </w:p>
    <w:p w:rsidR="004940FF" w:rsidRDefault="004940FF" w:rsidP="004940FF">
      <w:pPr>
        <w:ind w:right="72"/>
        <w:rPr>
          <w:rFonts w:cs="Arial"/>
        </w:rPr>
      </w:pPr>
      <w:r>
        <w:rPr>
          <w:rFonts w:cs="Arial"/>
        </w:rPr>
        <w:t xml:space="preserve">A pénzügyi munkatárs </w:t>
      </w:r>
      <w:r w:rsidRPr="0088263F">
        <w:rPr>
          <w:rFonts w:cs="Arial"/>
        </w:rPr>
        <w:t>a véleményezést követően a napirendi előterjesztést</w:t>
      </w:r>
      <w:r>
        <w:rPr>
          <w:rFonts w:cs="Arial"/>
        </w:rPr>
        <w:t xml:space="preserve"> a jegyzőhö</w:t>
      </w:r>
      <w:r w:rsidRPr="0088263F">
        <w:rPr>
          <w:rFonts w:cs="Arial"/>
        </w:rPr>
        <w:t>z juttatja el.</w:t>
      </w:r>
    </w:p>
    <w:p w:rsidR="004940FF" w:rsidRPr="0088263F" w:rsidRDefault="004940FF" w:rsidP="004940FF">
      <w:pPr>
        <w:ind w:right="72"/>
        <w:rPr>
          <w:rFonts w:cs="Arial"/>
        </w:rPr>
      </w:pPr>
    </w:p>
    <w:p w:rsidR="004940FF" w:rsidRDefault="004940FF" w:rsidP="004940FF">
      <w:pPr>
        <w:ind w:right="72"/>
        <w:jc w:val="both"/>
        <w:rPr>
          <w:rFonts w:cs="Arial"/>
        </w:rPr>
      </w:pPr>
      <w:r>
        <w:rPr>
          <w:rFonts w:cs="Arial"/>
        </w:rPr>
        <w:t xml:space="preserve">A jegyző </w:t>
      </w:r>
      <w:r w:rsidR="00037CE9">
        <w:rPr>
          <w:rFonts w:cs="Arial"/>
        </w:rPr>
        <w:t>j</w:t>
      </w:r>
      <w:r w:rsidRPr="0088263F">
        <w:rPr>
          <w:rFonts w:cs="Arial"/>
        </w:rPr>
        <w:t>ogi szempontból köteles az előterjesztést felülvizsgálni és amennyiben van, észrevételét az e</w:t>
      </w:r>
      <w:r>
        <w:rPr>
          <w:rFonts w:cs="Arial"/>
        </w:rPr>
        <w:t xml:space="preserve">lőterjesztésre </w:t>
      </w:r>
      <w:r w:rsidRPr="0088263F">
        <w:rPr>
          <w:rFonts w:cs="Arial"/>
        </w:rPr>
        <w:t xml:space="preserve">rávezetni. </w:t>
      </w:r>
    </w:p>
    <w:p w:rsidR="004940FF" w:rsidRPr="0088263F" w:rsidRDefault="004940FF" w:rsidP="004940FF">
      <w:pPr>
        <w:ind w:right="72"/>
        <w:jc w:val="both"/>
        <w:rPr>
          <w:rFonts w:cs="Arial"/>
        </w:rPr>
      </w:pPr>
    </w:p>
    <w:p w:rsidR="004940FF" w:rsidRPr="0088263F" w:rsidRDefault="004940FF" w:rsidP="004940FF">
      <w:pPr>
        <w:ind w:right="72"/>
        <w:jc w:val="both"/>
        <w:rPr>
          <w:rFonts w:cs="Arial"/>
        </w:rPr>
      </w:pPr>
      <w:proofErr w:type="gramStart"/>
      <w:r>
        <w:rPr>
          <w:rFonts w:cs="Arial"/>
        </w:rPr>
        <w:t>Ezután</w:t>
      </w:r>
      <w:proofErr w:type="gramEnd"/>
      <w:r>
        <w:rPr>
          <w:rFonts w:cs="Arial"/>
        </w:rPr>
        <w:t xml:space="preserve"> a jegyző</w:t>
      </w:r>
      <w:r w:rsidRPr="0088263F">
        <w:rPr>
          <w:rFonts w:cs="Arial"/>
        </w:rPr>
        <w:t xml:space="preserve"> vizsgálja az előterjesztés tartalmi és formai követelményeit, hogy tartalmazza-e a korábbi döntéseket, állásfoglalásokat és az intézkedések végrehajtásának eredményeit.</w:t>
      </w:r>
    </w:p>
    <w:p w:rsidR="004940FF" w:rsidRDefault="004940FF" w:rsidP="004940FF">
      <w:pPr>
        <w:ind w:right="72"/>
        <w:jc w:val="both"/>
        <w:rPr>
          <w:rFonts w:cs="Arial"/>
        </w:rPr>
      </w:pPr>
    </w:p>
    <w:p w:rsidR="004940FF" w:rsidRPr="0088263F" w:rsidRDefault="004940FF" w:rsidP="004940FF">
      <w:pPr>
        <w:ind w:right="72"/>
        <w:jc w:val="both"/>
        <w:rPr>
          <w:rFonts w:cs="Arial"/>
        </w:rPr>
      </w:pPr>
    </w:p>
    <w:p w:rsidR="004940FF" w:rsidRPr="0088263F" w:rsidRDefault="004940FF" w:rsidP="004940FF">
      <w:pPr>
        <w:ind w:right="72"/>
        <w:jc w:val="both"/>
        <w:rPr>
          <w:rFonts w:cs="Arial"/>
        </w:rPr>
      </w:pPr>
    </w:p>
    <w:p w:rsidR="004940FF" w:rsidRPr="0088263F" w:rsidRDefault="004940FF" w:rsidP="004940FF">
      <w:pPr>
        <w:ind w:right="72"/>
        <w:jc w:val="center"/>
        <w:rPr>
          <w:rFonts w:cs="Arial"/>
          <w:b/>
        </w:rPr>
      </w:pPr>
      <w:r>
        <w:rPr>
          <w:rFonts w:cs="Arial"/>
          <w:b/>
        </w:rPr>
        <w:t xml:space="preserve">5. </w:t>
      </w:r>
    </w:p>
    <w:p w:rsidR="004940FF" w:rsidRDefault="004940FF" w:rsidP="004940FF">
      <w:pPr>
        <w:ind w:right="72"/>
        <w:jc w:val="both"/>
        <w:rPr>
          <w:rFonts w:cs="Arial"/>
        </w:rPr>
      </w:pPr>
      <w:r w:rsidRPr="0088263F">
        <w:rPr>
          <w:rFonts w:cs="Arial"/>
        </w:rPr>
        <w:t>A bizottsági véleményezést is igénylő előterjesztése</w:t>
      </w:r>
      <w:r>
        <w:rPr>
          <w:rFonts w:cs="Arial"/>
        </w:rPr>
        <w:t>ket a testületi ülést megelőző 5</w:t>
      </w:r>
      <w:r w:rsidRPr="0088263F">
        <w:rPr>
          <w:rFonts w:cs="Arial"/>
        </w:rPr>
        <w:t>. nappal bezárólag a kijelölt bizottságnak véleményezni kell.</w:t>
      </w:r>
    </w:p>
    <w:p w:rsidR="004940FF" w:rsidRPr="0088263F" w:rsidRDefault="004940FF" w:rsidP="004940FF">
      <w:pPr>
        <w:ind w:right="72"/>
        <w:jc w:val="both"/>
        <w:rPr>
          <w:rFonts w:cs="Arial"/>
        </w:rPr>
      </w:pPr>
    </w:p>
    <w:p w:rsidR="004940FF" w:rsidRPr="0088263F" w:rsidRDefault="004940FF" w:rsidP="004940FF">
      <w:pPr>
        <w:ind w:right="72"/>
        <w:jc w:val="both"/>
        <w:rPr>
          <w:rFonts w:cs="Arial"/>
        </w:rPr>
      </w:pPr>
      <w:r w:rsidRPr="0088263F">
        <w:rPr>
          <w:rFonts w:cs="Arial"/>
        </w:rPr>
        <w:t>A bizottsági ülések összehívásáért és a tárgyalandó napirendek határidőben történő kiküldéséért az adott bizottság mun</w:t>
      </w:r>
      <w:r>
        <w:rPr>
          <w:rFonts w:cs="Arial"/>
        </w:rPr>
        <w:t xml:space="preserve">káját elősegítő </w:t>
      </w:r>
      <w:proofErr w:type="gramStart"/>
      <w:r>
        <w:rPr>
          <w:rFonts w:cs="Arial"/>
        </w:rPr>
        <w:t xml:space="preserve">személy </w:t>
      </w:r>
      <w:r w:rsidRPr="0088263F">
        <w:rPr>
          <w:rFonts w:cs="Arial"/>
        </w:rPr>
        <w:t xml:space="preserve"> a</w:t>
      </w:r>
      <w:proofErr w:type="gramEnd"/>
      <w:r w:rsidRPr="0088263F">
        <w:rPr>
          <w:rFonts w:cs="Arial"/>
        </w:rPr>
        <w:t xml:space="preserve"> felelős.</w:t>
      </w:r>
    </w:p>
    <w:p w:rsidR="004940FF" w:rsidRDefault="004940FF" w:rsidP="004940FF">
      <w:pPr>
        <w:ind w:right="72"/>
        <w:jc w:val="both"/>
        <w:rPr>
          <w:rFonts w:cs="Arial"/>
        </w:rPr>
      </w:pPr>
      <w:r w:rsidRPr="0088263F">
        <w:rPr>
          <w:rFonts w:cs="Arial"/>
        </w:rPr>
        <w:t>A bizottsági tagok számára a meghívót és az adott ülés anyagát a bizottsági ülés előtt 3 nappal ki kell küldeni.</w:t>
      </w:r>
    </w:p>
    <w:p w:rsidR="004940FF" w:rsidRPr="0088263F" w:rsidRDefault="004940FF" w:rsidP="004940FF">
      <w:pPr>
        <w:ind w:right="72"/>
        <w:jc w:val="both"/>
        <w:rPr>
          <w:rFonts w:cs="Arial"/>
        </w:rPr>
      </w:pPr>
    </w:p>
    <w:p w:rsidR="004940FF" w:rsidRDefault="004940FF" w:rsidP="004940FF">
      <w:pPr>
        <w:ind w:right="72"/>
        <w:jc w:val="both"/>
        <w:rPr>
          <w:rFonts w:cs="Arial"/>
        </w:rPr>
      </w:pPr>
      <w:r w:rsidRPr="0088263F">
        <w:rPr>
          <w:rFonts w:cs="Arial"/>
        </w:rPr>
        <w:t xml:space="preserve">A bizottság elé kerülő előterjesztések szakmai, pénzügyi és jogi felülvizsgálatára is a testületi anyagokra vonatkozó rendelkezések az irányadók. </w:t>
      </w:r>
    </w:p>
    <w:p w:rsidR="004940FF" w:rsidRPr="0088263F" w:rsidRDefault="004940FF" w:rsidP="004940FF">
      <w:pPr>
        <w:ind w:right="72"/>
        <w:jc w:val="both"/>
        <w:rPr>
          <w:rFonts w:cs="Arial"/>
        </w:rPr>
      </w:pPr>
    </w:p>
    <w:p w:rsidR="004940FF" w:rsidRDefault="004940FF" w:rsidP="004940FF">
      <w:pPr>
        <w:ind w:right="72"/>
        <w:jc w:val="both"/>
        <w:rPr>
          <w:rFonts w:cs="Arial"/>
        </w:rPr>
      </w:pPr>
      <w:r w:rsidRPr="0088263F">
        <w:rPr>
          <w:rFonts w:cs="Arial"/>
        </w:rPr>
        <w:t>Az ülések technikai feltételeinek biztosításáról az adott bizottság munkáját segítő személy köteles gondoskodni.</w:t>
      </w:r>
    </w:p>
    <w:p w:rsidR="004940FF" w:rsidRPr="0088263F" w:rsidRDefault="004940FF" w:rsidP="004940FF">
      <w:pPr>
        <w:ind w:right="72"/>
        <w:jc w:val="both"/>
        <w:rPr>
          <w:rFonts w:cs="Arial"/>
        </w:rPr>
      </w:pPr>
    </w:p>
    <w:p w:rsidR="004940FF" w:rsidRPr="0088263F" w:rsidRDefault="004940FF" w:rsidP="004940FF">
      <w:pPr>
        <w:ind w:right="72"/>
        <w:jc w:val="both"/>
        <w:rPr>
          <w:rFonts w:cs="Arial"/>
        </w:rPr>
      </w:pPr>
      <w:r w:rsidRPr="0088263F">
        <w:rPr>
          <w:rFonts w:cs="Arial"/>
        </w:rPr>
        <w:t>A biz</w:t>
      </w:r>
      <w:r>
        <w:rPr>
          <w:rFonts w:cs="Arial"/>
        </w:rPr>
        <w:t xml:space="preserve">ottsági üléseken a napirendi pont </w:t>
      </w:r>
      <w:proofErr w:type="gramStart"/>
      <w:r>
        <w:rPr>
          <w:rFonts w:cs="Arial"/>
        </w:rPr>
        <w:t xml:space="preserve">előadója </w:t>
      </w:r>
      <w:r w:rsidRPr="0088263F">
        <w:rPr>
          <w:rFonts w:cs="Arial"/>
        </w:rPr>
        <w:t xml:space="preserve"> vagy</w:t>
      </w:r>
      <w:proofErr w:type="gramEnd"/>
      <w:r w:rsidRPr="0088263F">
        <w:rPr>
          <w:rFonts w:cs="Arial"/>
        </w:rPr>
        <w:t xml:space="preserve"> az általa kijelölt személy vesz részt.</w:t>
      </w:r>
    </w:p>
    <w:p w:rsidR="004940FF" w:rsidRPr="0088263F" w:rsidRDefault="004940FF" w:rsidP="004940FF">
      <w:pPr>
        <w:ind w:right="72"/>
        <w:jc w:val="both"/>
        <w:rPr>
          <w:rFonts w:cs="Arial"/>
        </w:rPr>
      </w:pPr>
    </w:p>
    <w:p w:rsidR="004940FF" w:rsidRDefault="004940FF" w:rsidP="004940FF">
      <w:pPr>
        <w:ind w:right="72"/>
        <w:jc w:val="center"/>
        <w:rPr>
          <w:rFonts w:cs="Arial"/>
          <w:b/>
        </w:rPr>
      </w:pPr>
      <w:r>
        <w:rPr>
          <w:rFonts w:cs="Arial"/>
          <w:b/>
        </w:rPr>
        <w:t xml:space="preserve">6. </w:t>
      </w:r>
    </w:p>
    <w:p w:rsidR="004940FF" w:rsidRPr="0088263F" w:rsidRDefault="004940FF" w:rsidP="004940FF">
      <w:pPr>
        <w:ind w:right="72"/>
        <w:jc w:val="center"/>
        <w:rPr>
          <w:rFonts w:cs="Arial"/>
          <w:b/>
        </w:rPr>
      </w:pPr>
    </w:p>
    <w:p w:rsidR="004940FF" w:rsidRDefault="004940FF" w:rsidP="004940FF">
      <w:pPr>
        <w:ind w:right="72"/>
        <w:jc w:val="both"/>
        <w:rPr>
          <w:rFonts w:cs="Arial"/>
        </w:rPr>
      </w:pPr>
      <w:r>
        <w:rPr>
          <w:rFonts w:cs="Arial"/>
        </w:rPr>
        <w:t xml:space="preserve">A </w:t>
      </w:r>
      <w:r w:rsidRPr="0088263F">
        <w:rPr>
          <w:rFonts w:cs="Arial"/>
        </w:rPr>
        <w:t xml:space="preserve">jegyző felelős a képviselő-testületi előterjesztések, határozati javaslatok és meghívók képviselő-testületi tagok és meghívottak részére a képviselő-testület SZMSZ-ben meghatározott határidőben történő eljuttatásáért. </w:t>
      </w:r>
    </w:p>
    <w:p w:rsidR="004940FF" w:rsidRPr="0088263F" w:rsidRDefault="004940FF" w:rsidP="004940FF">
      <w:pPr>
        <w:ind w:right="72"/>
        <w:jc w:val="both"/>
        <w:rPr>
          <w:rFonts w:cs="Arial"/>
        </w:rPr>
      </w:pPr>
    </w:p>
    <w:p w:rsidR="004940FF" w:rsidRDefault="004940FF" w:rsidP="004940FF">
      <w:pPr>
        <w:tabs>
          <w:tab w:val="center" w:pos="4535"/>
          <w:tab w:val="right" w:pos="9070"/>
        </w:tabs>
        <w:rPr>
          <w:rFonts w:cs="Arial"/>
        </w:rPr>
      </w:pPr>
    </w:p>
    <w:p w:rsidR="004940FF" w:rsidRDefault="004940FF" w:rsidP="004940FF">
      <w:pPr>
        <w:tabs>
          <w:tab w:val="center" w:pos="4535"/>
          <w:tab w:val="right" w:pos="9070"/>
        </w:tabs>
        <w:rPr>
          <w:rFonts w:cs="Arial"/>
        </w:rPr>
      </w:pPr>
      <w:r>
        <w:rPr>
          <w:rFonts w:cs="Arial"/>
        </w:rPr>
        <w:t xml:space="preserve">Szászvár, 2013. október 15. </w:t>
      </w:r>
    </w:p>
    <w:p w:rsidR="004940FF" w:rsidRDefault="004940FF" w:rsidP="004940FF">
      <w:pPr>
        <w:tabs>
          <w:tab w:val="center" w:pos="4535"/>
          <w:tab w:val="right" w:pos="9070"/>
        </w:tabs>
        <w:rPr>
          <w:rFonts w:cs="Arial"/>
        </w:rPr>
      </w:pPr>
    </w:p>
    <w:p w:rsidR="004940FF" w:rsidRDefault="004940FF" w:rsidP="004940FF">
      <w:pPr>
        <w:tabs>
          <w:tab w:val="center" w:pos="4535"/>
          <w:tab w:val="right" w:pos="9070"/>
        </w:tabs>
        <w:rPr>
          <w:rFonts w:cs="Arial"/>
        </w:rPr>
      </w:pPr>
    </w:p>
    <w:p w:rsidR="004940FF" w:rsidRDefault="004940FF" w:rsidP="004940FF">
      <w:pPr>
        <w:tabs>
          <w:tab w:val="center" w:pos="4535"/>
          <w:tab w:val="right" w:pos="9070"/>
        </w:tabs>
        <w:rPr>
          <w:rFonts w:cs="Arial"/>
        </w:rPr>
      </w:pPr>
      <w:r>
        <w:rPr>
          <w:rFonts w:cs="Arial"/>
        </w:rPr>
        <w:t xml:space="preserve">                                                                                       </w:t>
      </w:r>
      <w:proofErr w:type="spellStart"/>
      <w:r>
        <w:rPr>
          <w:rFonts w:cs="Arial"/>
        </w:rPr>
        <w:t>Havasiné</w:t>
      </w:r>
      <w:proofErr w:type="spellEnd"/>
      <w:r>
        <w:rPr>
          <w:rFonts w:cs="Arial"/>
        </w:rPr>
        <w:t xml:space="preserve"> </w:t>
      </w:r>
      <w:proofErr w:type="spellStart"/>
      <w:r>
        <w:rPr>
          <w:rFonts w:cs="Arial"/>
        </w:rPr>
        <w:t>Szokoly</w:t>
      </w:r>
      <w:proofErr w:type="spellEnd"/>
      <w:r>
        <w:rPr>
          <w:rFonts w:cs="Arial"/>
        </w:rPr>
        <w:t xml:space="preserve"> Zsuzsa </w:t>
      </w:r>
    </w:p>
    <w:p w:rsidR="004940FF" w:rsidRDefault="004940FF" w:rsidP="004940FF">
      <w:pPr>
        <w:tabs>
          <w:tab w:val="center" w:pos="4535"/>
          <w:tab w:val="right" w:pos="9070"/>
        </w:tabs>
        <w:rPr>
          <w:rFonts w:cs="Arial"/>
        </w:rPr>
      </w:pPr>
      <w:r>
        <w:rPr>
          <w:rFonts w:cs="Arial"/>
        </w:rPr>
        <w:t xml:space="preserve">                                                                                                       </w:t>
      </w:r>
      <w:proofErr w:type="gramStart"/>
      <w:r>
        <w:rPr>
          <w:rFonts w:cs="Arial"/>
        </w:rPr>
        <w:t>jegyző</w:t>
      </w:r>
      <w:proofErr w:type="gramEnd"/>
      <w:r>
        <w:rPr>
          <w:rFonts w:cs="Arial"/>
        </w:rPr>
        <w:t xml:space="preserve"> </w:t>
      </w:r>
    </w:p>
    <w:p w:rsidR="004940FF" w:rsidRDefault="004940FF" w:rsidP="004940FF">
      <w:pPr>
        <w:tabs>
          <w:tab w:val="center" w:pos="4535"/>
          <w:tab w:val="right" w:pos="9070"/>
        </w:tabs>
        <w:rPr>
          <w:rFonts w:cs="Arial"/>
        </w:rPr>
      </w:pPr>
    </w:p>
    <w:p w:rsidR="004940FF" w:rsidRDefault="004940FF" w:rsidP="004940FF">
      <w:pPr>
        <w:tabs>
          <w:tab w:val="center" w:pos="4535"/>
          <w:tab w:val="right" w:pos="9070"/>
        </w:tabs>
        <w:rPr>
          <w:rFonts w:cs="Arial"/>
        </w:rPr>
      </w:pPr>
    </w:p>
    <w:p w:rsidR="004940FF" w:rsidRDefault="004940FF" w:rsidP="004940FF">
      <w:pPr>
        <w:tabs>
          <w:tab w:val="center" w:pos="4535"/>
          <w:tab w:val="right" w:pos="9070"/>
        </w:tabs>
        <w:rPr>
          <w:rFonts w:cs="Arial"/>
        </w:rPr>
      </w:pPr>
    </w:p>
    <w:p w:rsidR="004940FF" w:rsidRDefault="004940FF" w:rsidP="004940FF">
      <w:pPr>
        <w:tabs>
          <w:tab w:val="center" w:pos="4535"/>
          <w:tab w:val="right" w:pos="9070"/>
        </w:tabs>
        <w:rPr>
          <w:rFonts w:cs="Arial"/>
        </w:rPr>
      </w:pPr>
    </w:p>
    <w:p w:rsidR="004940FF" w:rsidRDefault="004940FF" w:rsidP="004940FF">
      <w:pPr>
        <w:tabs>
          <w:tab w:val="center" w:pos="4535"/>
          <w:tab w:val="right" w:pos="9070"/>
        </w:tabs>
        <w:rPr>
          <w:rFonts w:cs="Arial"/>
        </w:rPr>
      </w:pPr>
    </w:p>
    <w:p w:rsidR="004940FF" w:rsidRDefault="004940FF" w:rsidP="004940FF">
      <w:pPr>
        <w:tabs>
          <w:tab w:val="center" w:pos="4535"/>
          <w:tab w:val="right" w:pos="9070"/>
        </w:tabs>
        <w:rPr>
          <w:rFonts w:cs="Arial"/>
        </w:rPr>
      </w:pPr>
    </w:p>
    <w:p w:rsidR="004940FF" w:rsidRDefault="004940FF" w:rsidP="004940FF">
      <w:pPr>
        <w:tabs>
          <w:tab w:val="center" w:pos="4535"/>
          <w:tab w:val="right" w:pos="9070"/>
        </w:tabs>
        <w:rPr>
          <w:rFonts w:cs="Arial"/>
        </w:rPr>
      </w:pPr>
    </w:p>
    <w:p w:rsidR="004940FF" w:rsidRDefault="004940FF" w:rsidP="004940FF">
      <w:pPr>
        <w:tabs>
          <w:tab w:val="center" w:pos="4535"/>
          <w:tab w:val="right" w:pos="9070"/>
        </w:tabs>
        <w:rPr>
          <w:rFonts w:cs="Arial"/>
        </w:rPr>
      </w:pPr>
    </w:p>
    <w:p w:rsidR="004940FF" w:rsidRDefault="004940FF" w:rsidP="004940FF">
      <w:pPr>
        <w:tabs>
          <w:tab w:val="center" w:pos="4535"/>
          <w:tab w:val="right" w:pos="9070"/>
        </w:tabs>
        <w:rPr>
          <w:rFonts w:cs="Arial"/>
        </w:rPr>
      </w:pPr>
    </w:p>
    <w:p w:rsidR="004940FF" w:rsidRDefault="004940FF" w:rsidP="004940FF">
      <w:pPr>
        <w:tabs>
          <w:tab w:val="center" w:pos="4535"/>
          <w:tab w:val="right" w:pos="9070"/>
        </w:tabs>
        <w:rPr>
          <w:rFonts w:cs="Arial"/>
        </w:rPr>
      </w:pPr>
    </w:p>
    <w:p w:rsidR="004940FF" w:rsidRPr="0088263F" w:rsidRDefault="004940FF" w:rsidP="004940FF">
      <w:pPr>
        <w:tabs>
          <w:tab w:val="center" w:pos="4535"/>
          <w:tab w:val="right" w:pos="9070"/>
        </w:tabs>
        <w:rPr>
          <w:rFonts w:cs="Arial"/>
        </w:rPr>
      </w:pPr>
    </w:p>
    <w:p w:rsidR="004940FF" w:rsidRPr="0088263F" w:rsidRDefault="004940FF" w:rsidP="004940FF">
      <w:pPr>
        <w:tabs>
          <w:tab w:val="center" w:pos="4535"/>
          <w:tab w:val="right" w:pos="9070"/>
        </w:tabs>
        <w:rPr>
          <w:rFonts w:cs="Arial"/>
        </w:rPr>
      </w:pPr>
    </w:p>
    <w:p w:rsidR="004940FF" w:rsidRPr="0088263F" w:rsidRDefault="004940FF" w:rsidP="004940FF">
      <w:pPr>
        <w:tabs>
          <w:tab w:val="center" w:pos="4535"/>
          <w:tab w:val="right" w:pos="9070"/>
        </w:tabs>
        <w:rPr>
          <w:rFonts w:cs="Arial"/>
        </w:rPr>
      </w:pPr>
    </w:p>
    <w:p w:rsidR="004940FF" w:rsidRPr="0088263F" w:rsidRDefault="004940FF" w:rsidP="004940FF">
      <w:pPr>
        <w:tabs>
          <w:tab w:val="center" w:pos="4535"/>
          <w:tab w:val="right" w:pos="9070"/>
        </w:tabs>
        <w:rPr>
          <w:rFonts w:cs="Arial"/>
        </w:rPr>
      </w:pPr>
    </w:p>
    <w:p w:rsidR="004940FF" w:rsidRPr="0088263F" w:rsidRDefault="004940FF" w:rsidP="004940FF">
      <w:pPr>
        <w:tabs>
          <w:tab w:val="center" w:pos="4535"/>
          <w:tab w:val="right" w:pos="9070"/>
        </w:tabs>
        <w:rPr>
          <w:rFonts w:cs="Arial"/>
        </w:rPr>
      </w:pPr>
    </w:p>
    <w:p w:rsidR="004940FF" w:rsidRPr="0088263F" w:rsidRDefault="004940FF" w:rsidP="004940FF">
      <w:pPr>
        <w:tabs>
          <w:tab w:val="center" w:pos="4535"/>
          <w:tab w:val="right" w:pos="9070"/>
        </w:tabs>
        <w:rPr>
          <w:rFonts w:cs="Arial"/>
        </w:rPr>
      </w:pPr>
    </w:p>
    <w:p w:rsidR="004940FF" w:rsidRPr="0088263F" w:rsidRDefault="004940FF" w:rsidP="004940FF">
      <w:pPr>
        <w:tabs>
          <w:tab w:val="center" w:pos="4535"/>
          <w:tab w:val="right" w:pos="9070"/>
        </w:tabs>
        <w:rPr>
          <w:rFonts w:cs="Arial"/>
        </w:rPr>
      </w:pPr>
    </w:p>
    <w:p w:rsidR="004940FF" w:rsidRPr="0088263F" w:rsidRDefault="004940FF" w:rsidP="004940FF">
      <w:pPr>
        <w:tabs>
          <w:tab w:val="center" w:pos="4535"/>
          <w:tab w:val="right" w:pos="9070"/>
        </w:tabs>
        <w:rPr>
          <w:rFonts w:cs="Arial"/>
        </w:rPr>
      </w:pPr>
    </w:p>
    <w:p w:rsidR="004940FF" w:rsidRDefault="004940FF" w:rsidP="004940FF">
      <w:pPr>
        <w:tabs>
          <w:tab w:val="center" w:pos="4535"/>
          <w:tab w:val="right" w:pos="9070"/>
        </w:tabs>
        <w:rPr>
          <w:rFonts w:cs="Arial"/>
        </w:rPr>
      </w:pPr>
    </w:p>
    <w:p w:rsidR="002E536B" w:rsidRDefault="002E536B" w:rsidP="004940FF">
      <w:pPr>
        <w:tabs>
          <w:tab w:val="center" w:pos="4535"/>
          <w:tab w:val="right" w:pos="9070"/>
        </w:tabs>
        <w:rPr>
          <w:rFonts w:cs="Arial"/>
        </w:rPr>
      </w:pPr>
    </w:p>
    <w:p w:rsidR="002E536B" w:rsidRDefault="002E536B" w:rsidP="004940FF">
      <w:pPr>
        <w:tabs>
          <w:tab w:val="center" w:pos="4535"/>
          <w:tab w:val="right" w:pos="9070"/>
        </w:tabs>
        <w:rPr>
          <w:rFonts w:cs="Arial"/>
        </w:rPr>
      </w:pPr>
    </w:p>
    <w:p w:rsidR="002E536B" w:rsidRDefault="002E536B" w:rsidP="004940FF">
      <w:pPr>
        <w:tabs>
          <w:tab w:val="center" w:pos="4535"/>
          <w:tab w:val="right" w:pos="9070"/>
        </w:tabs>
        <w:rPr>
          <w:rFonts w:cs="Arial"/>
        </w:rPr>
      </w:pPr>
    </w:p>
    <w:p w:rsidR="002E536B" w:rsidRDefault="002E536B" w:rsidP="004940FF">
      <w:pPr>
        <w:tabs>
          <w:tab w:val="center" w:pos="4535"/>
          <w:tab w:val="right" w:pos="9070"/>
        </w:tabs>
        <w:rPr>
          <w:rFonts w:cs="Arial"/>
        </w:rPr>
      </w:pPr>
    </w:p>
    <w:p w:rsidR="002E536B" w:rsidRDefault="002E536B" w:rsidP="004940FF">
      <w:pPr>
        <w:tabs>
          <w:tab w:val="center" w:pos="4535"/>
          <w:tab w:val="right" w:pos="9070"/>
        </w:tabs>
        <w:rPr>
          <w:rFonts w:cs="Arial"/>
        </w:rPr>
      </w:pPr>
    </w:p>
    <w:p w:rsidR="002E536B" w:rsidRDefault="002E536B" w:rsidP="004940FF">
      <w:pPr>
        <w:tabs>
          <w:tab w:val="center" w:pos="4535"/>
          <w:tab w:val="right" w:pos="9070"/>
        </w:tabs>
        <w:rPr>
          <w:rFonts w:cs="Arial"/>
        </w:rPr>
      </w:pPr>
    </w:p>
    <w:p w:rsidR="002E536B" w:rsidRDefault="002E536B" w:rsidP="004940FF">
      <w:pPr>
        <w:tabs>
          <w:tab w:val="center" w:pos="4535"/>
          <w:tab w:val="right" w:pos="9070"/>
        </w:tabs>
        <w:rPr>
          <w:rFonts w:cs="Arial"/>
        </w:rPr>
      </w:pPr>
    </w:p>
    <w:p w:rsidR="002E536B" w:rsidRDefault="002E536B" w:rsidP="004940FF">
      <w:pPr>
        <w:tabs>
          <w:tab w:val="center" w:pos="4535"/>
          <w:tab w:val="right" w:pos="9070"/>
        </w:tabs>
        <w:rPr>
          <w:rFonts w:cs="Arial"/>
        </w:rPr>
      </w:pPr>
    </w:p>
    <w:p w:rsidR="002E536B" w:rsidRPr="00B30199" w:rsidRDefault="002E536B" w:rsidP="004940FF">
      <w:pPr>
        <w:tabs>
          <w:tab w:val="center" w:pos="4535"/>
          <w:tab w:val="right" w:pos="9070"/>
        </w:tabs>
        <w:rPr>
          <w:rFonts w:cs="Arial"/>
        </w:rPr>
      </w:pPr>
    </w:p>
    <w:p w:rsidR="004940FF" w:rsidRPr="00012F27" w:rsidRDefault="004940FF" w:rsidP="00012F27">
      <w:pPr>
        <w:pStyle w:val="Cmsor2"/>
      </w:pPr>
      <w:bookmarkStart w:id="440" w:name="_Toc411930769"/>
      <w:bookmarkStart w:id="441" w:name="_Toc411934229"/>
      <w:bookmarkStart w:id="442" w:name="_Toc445281261"/>
      <w:r w:rsidRPr="00012F27">
        <w:lastRenderedPageBreak/>
        <w:t>2. számú melléklet</w:t>
      </w:r>
      <w:bookmarkEnd w:id="440"/>
      <w:bookmarkEnd w:id="441"/>
      <w:bookmarkEnd w:id="442"/>
    </w:p>
    <w:p w:rsidR="004940FF" w:rsidRPr="0064782E" w:rsidRDefault="004940FF" w:rsidP="004940FF">
      <w:pPr>
        <w:jc w:val="both"/>
        <w:rPr>
          <w:rFonts w:cs="Arial"/>
          <w:b/>
        </w:rPr>
      </w:pPr>
    </w:p>
    <w:p w:rsidR="004940FF" w:rsidRPr="0064782E" w:rsidRDefault="004940FF" w:rsidP="00012F27">
      <w:pPr>
        <w:pStyle w:val="Cmsor2"/>
      </w:pPr>
      <w:bookmarkStart w:id="443" w:name="_Toc411930770"/>
      <w:bookmarkStart w:id="444" w:name="_Toc411934230"/>
      <w:bookmarkStart w:id="445" w:name="_Toc445281262"/>
      <w:r w:rsidRPr="0064782E">
        <w:t>A belső ellenőrzést végző személy jogállása, feladatai a Hivatal és az intézményi ellenőrzés területén:</w:t>
      </w:r>
      <w:bookmarkEnd w:id="443"/>
      <w:bookmarkEnd w:id="444"/>
      <w:bookmarkEnd w:id="445"/>
    </w:p>
    <w:p w:rsidR="004940FF" w:rsidRPr="0064782E" w:rsidRDefault="004940FF" w:rsidP="004940FF">
      <w:pPr>
        <w:rPr>
          <w:rFonts w:cs="Arial"/>
          <w:b/>
        </w:rPr>
      </w:pPr>
    </w:p>
    <w:p w:rsidR="004940FF" w:rsidRDefault="004940FF" w:rsidP="004940FF">
      <w:pPr>
        <w:ind w:left="360"/>
        <w:rPr>
          <w:rFonts w:cs="Arial"/>
          <w:b/>
        </w:rPr>
      </w:pPr>
      <w:r w:rsidRPr="0064782E">
        <w:rPr>
          <w:rFonts w:cs="Arial"/>
          <w:b/>
        </w:rPr>
        <w:t>Jogállása:</w:t>
      </w:r>
    </w:p>
    <w:p w:rsidR="004940FF" w:rsidRPr="0064782E" w:rsidRDefault="004940FF" w:rsidP="004940FF">
      <w:pPr>
        <w:ind w:left="360"/>
        <w:rPr>
          <w:rFonts w:cs="Arial"/>
          <w:b/>
        </w:rPr>
      </w:pPr>
    </w:p>
    <w:p w:rsidR="004940FF" w:rsidRDefault="004940FF" w:rsidP="004940FF">
      <w:pPr>
        <w:ind w:left="360"/>
        <w:jc w:val="both"/>
        <w:rPr>
          <w:rFonts w:cs="Arial"/>
        </w:rPr>
      </w:pPr>
      <w:r w:rsidRPr="0064782E">
        <w:rPr>
          <w:rFonts w:cs="Arial"/>
        </w:rPr>
        <w:t>A belső ellenőrzés független, tárgyilagos bizonyosságot adó és tanácsadó tevékenység, amelynek célja, hogy az ellenőrzött szervezet működését fejlessze és eredményességét növelje, az ellenőrzött szervezet céljai elérése érdekében rendszerszemléletű megközelítéssel és módszeresen értékeli, illetve fejleszti az ellenőrzött szervezet irányítási és belső kontrollrendszerének hatékonyságát.</w:t>
      </w:r>
    </w:p>
    <w:p w:rsidR="004940FF" w:rsidRDefault="004940FF" w:rsidP="004940FF">
      <w:pPr>
        <w:rPr>
          <w:rFonts w:cs="Arial"/>
        </w:rPr>
      </w:pPr>
    </w:p>
    <w:p w:rsidR="004940FF" w:rsidRDefault="004940FF" w:rsidP="004940FF">
      <w:pPr>
        <w:rPr>
          <w:rFonts w:cs="Arial"/>
        </w:rPr>
      </w:pPr>
    </w:p>
    <w:p w:rsidR="004940FF" w:rsidRPr="00550006" w:rsidRDefault="004940FF" w:rsidP="004940FF">
      <w:pPr>
        <w:rPr>
          <w:rFonts w:cs="Arial"/>
        </w:rPr>
      </w:pPr>
      <w:r w:rsidRPr="00550006">
        <w:rPr>
          <w:rFonts w:cs="Arial"/>
        </w:rPr>
        <w:t xml:space="preserve">Szászvár </w:t>
      </w:r>
      <w:proofErr w:type="gramStart"/>
      <w:r w:rsidRPr="00550006">
        <w:rPr>
          <w:rFonts w:cs="Arial"/>
        </w:rPr>
        <w:t>Nagyközség  Önkormányzata</w:t>
      </w:r>
      <w:proofErr w:type="gramEnd"/>
      <w:r w:rsidRPr="00550006">
        <w:rPr>
          <w:rFonts w:cs="Arial"/>
        </w:rPr>
        <w:t xml:space="preserve"> a belső ellenőrz</w:t>
      </w:r>
      <w:r>
        <w:rPr>
          <w:rFonts w:cs="Arial"/>
        </w:rPr>
        <w:t xml:space="preserve">ési feladatok ellátásáról a Komlói </w:t>
      </w:r>
      <w:r w:rsidRPr="00550006">
        <w:rPr>
          <w:rFonts w:cs="Arial"/>
        </w:rPr>
        <w:t>Kistérség Többcélú</w:t>
      </w:r>
      <w:r>
        <w:rPr>
          <w:rFonts w:cs="Arial"/>
        </w:rPr>
        <w:t xml:space="preserve"> Önkormányzati </w:t>
      </w:r>
      <w:r w:rsidRPr="00550006">
        <w:rPr>
          <w:rFonts w:cs="Arial"/>
        </w:rPr>
        <w:t xml:space="preserve"> Társulásán keresztül gondoskodik, külső szolgáltató bevonásával.</w:t>
      </w:r>
    </w:p>
    <w:p w:rsidR="004940FF" w:rsidRPr="00550006" w:rsidRDefault="004940FF" w:rsidP="004940FF"/>
    <w:p w:rsidR="004940FF" w:rsidRPr="0064782E" w:rsidRDefault="004940FF" w:rsidP="004940FF">
      <w:pPr>
        <w:autoSpaceDE w:val="0"/>
        <w:autoSpaceDN w:val="0"/>
        <w:adjustRightInd w:val="0"/>
        <w:ind w:left="360"/>
        <w:jc w:val="both"/>
        <w:rPr>
          <w:rFonts w:cs="Arial"/>
        </w:rPr>
      </w:pPr>
      <w:r w:rsidRPr="0064782E">
        <w:rPr>
          <w:rFonts w:cs="Arial"/>
        </w:rPr>
        <w:t>A költségvetési szerv vezetője biztosítja a belső ellenőr funkcionális függetlenségét. A belső ellenőrzést végző személy, szervezet tevékenységét a költségvetési szerv vezetőjének közvetlenül alárendelve végzi.</w:t>
      </w:r>
    </w:p>
    <w:p w:rsidR="004940FF" w:rsidRPr="0064782E" w:rsidRDefault="004940FF" w:rsidP="004940FF">
      <w:pPr>
        <w:autoSpaceDE w:val="0"/>
        <w:autoSpaceDN w:val="0"/>
        <w:adjustRightInd w:val="0"/>
        <w:spacing w:after="20"/>
        <w:ind w:left="360"/>
        <w:jc w:val="both"/>
        <w:rPr>
          <w:rFonts w:cs="Arial"/>
        </w:rPr>
      </w:pPr>
      <w:r w:rsidRPr="0064782E">
        <w:rPr>
          <w:rFonts w:cs="Arial"/>
        </w:rPr>
        <w:t>A belső ellenőrzést végző személy munkáját a nemzetközi, valamint az államháztartásért felelős miniszter által közzétett belső ellenőrzési standardok, útmutatók figyelembevételével, valamint a költségvetési szerv vezetője által jóváhagyott belső ellenőrzési kézikönyv szerint végzi.</w:t>
      </w:r>
    </w:p>
    <w:p w:rsidR="004940FF" w:rsidRPr="0064782E" w:rsidRDefault="004940FF" w:rsidP="004940FF">
      <w:pPr>
        <w:autoSpaceDE w:val="0"/>
        <w:autoSpaceDN w:val="0"/>
        <w:adjustRightInd w:val="0"/>
        <w:rPr>
          <w:rFonts w:cs="Arial"/>
          <w:sz w:val="20"/>
        </w:rPr>
      </w:pPr>
    </w:p>
    <w:p w:rsidR="004940FF" w:rsidRPr="0064782E" w:rsidRDefault="004940FF" w:rsidP="004940FF">
      <w:pPr>
        <w:rPr>
          <w:rFonts w:cs="Arial"/>
          <w:b/>
        </w:rPr>
      </w:pPr>
    </w:p>
    <w:p w:rsidR="004940FF" w:rsidRPr="00550006" w:rsidRDefault="004940FF" w:rsidP="004940FF">
      <w:pPr>
        <w:ind w:left="360"/>
        <w:rPr>
          <w:rFonts w:cs="Arial"/>
        </w:rPr>
      </w:pPr>
      <w:r w:rsidRPr="00550006">
        <w:rPr>
          <w:rFonts w:cs="Arial"/>
        </w:rPr>
        <w:t xml:space="preserve">Feladatait a vonatkozó jogszabályi előírások, szakmai sztenderdek figyelembe vételével végzi. </w:t>
      </w:r>
    </w:p>
    <w:p w:rsidR="004940FF" w:rsidRPr="0064782E" w:rsidRDefault="004940FF" w:rsidP="004940FF">
      <w:pPr>
        <w:ind w:left="360"/>
        <w:rPr>
          <w:rFonts w:cs="Arial"/>
          <w:b/>
        </w:rPr>
      </w:pPr>
    </w:p>
    <w:p w:rsidR="004940FF" w:rsidRPr="0064782E" w:rsidRDefault="004940FF" w:rsidP="004940FF">
      <w:pPr>
        <w:ind w:left="360"/>
        <w:jc w:val="both"/>
        <w:rPr>
          <w:rFonts w:cs="Arial"/>
        </w:rPr>
      </w:pPr>
      <w:r w:rsidRPr="0064782E">
        <w:rPr>
          <w:rFonts w:cs="Arial"/>
        </w:rPr>
        <w:t xml:space="preserve">A belső ellenőr a belső ellenőrzési tevékenység végrehajtásakor a mindenkor hatályos </w:t>
      </w:r>
      <w:proofErr w:type="spellStart"/>
      <w:r w:rsidRPr="0064782E">
        <w:rPr>
          <w:rFonts w:cs="Arial"/>
        </w:rPr>
        <w:t>Ber</w:t>
      </w:r>
      <w:proofErr w:type="spellEnd"/>
      <w:r w:rsidRPr="0064782E">
        <w:rPr>
          <w:rFonts w:cs="Arial"/>
        </w:rPr>
        <w:t xml:space="preserve">. </w:t>
      </w:r>
      <w:proofErr w:type="gramStart"/>
      <w:r w:rsidRPr="0064782E">
        <w:rPr>
          <w:rFonts w:cs="Arial"/>
        </w:rPr>
        <w:t>és</w:t>
      </w:r>
      <w:proofErr w:type="gramEnd"/>
      <w:r w:rsidRPr="0064782E">
        <w:rPr>
          <w:rFonts w:cs="Arial"/>
        </w:rPr>
        <w:t xml:space="preserve"> a Belső ellenőrzési kézikönyv előírásai szerint köteles eljárni.</w:t>
      </w:r>
    </w:p>
    <w:p w:rsidR="004940FF" w:rsidRPr="0064782E" w:rsidRDefault="004940FF" w:rsidP="004940FF">
      <w:pPr>
        <w:jc w:val="center"/>
        <w:rPr>
          <w:rFonts w:cs="Arial"/>
          <w:b/>
        </w:rPr>
      </w:pPr>
    </w:p>
    <w:p w:rsidR="004940FF" w:rsidRPr="0064782E" w:rsidRDefault="004940FF" w:rsidP="004940FF">
      <w:pPr>
        <w:rPr>
          <w:rFonts w:cs="Arial"/>
          <w:b/>
        </w:rPr>
      </w:pPr>
    </w:p>
    <w:p w:rsidR="004940FF" w:rsidRDefault="004940FF" w:rsidP="004940FF">
      <w:pPr>
        <w:jc w:val="center"/>
        <w:rPr>
          <w:rFonts w:cs="Arial"/>
          <w:b/>
        </w:rPr>
      </w:pPr>
    </w:p>
    <w:p w:rsidR="004940FF" w:rsidRDefault="004940FF" w:rsidP="004940FF">
      <w:pPr>
        <w:jc w:val="center"/>
        <w:rPr>
          <w:rFonts w:cs="Arial"/>
          <w:b/>
        </w:rPr>
      </w:pPr>
    </w:p>
    <w:p w:rsidR="004940FF" w:rsidRDefault="004940FF" w:rsidP="004940FF">
      <w:pPr>
        <w:jc w:val="center"/>
        <w:rPr>
          <w:rFonts w:cs="Arial"/>
          <w:b/>
        </w:rPr>
      </w:pPr>
    </w:p>
    <w:p w:rsidR="004940FF" w:rsidRDefault="004940FF" w:rsidP="004940FF">
      <w:pPr>
        <w:jc w:val="center"/>
        <w:rPr>
          <w:rFonts w:cs="Arial"/>
          <w:b/>
        </w:rPr>
      </w:pPr>
    </w:p>
    <w:p w:rsidR="004940FF" w:rsidRDefault="004940FF" w:rsidP="004940FF">
      <w:pPr>
        <w:jc w:val="center"/>
        <w:rPr>
          <w:rFonts w:cs="Arial"/>
          <w:b/>
        </w:rPr>
      </w:pPr>
    </w:p>
    <w:p w:rsidR="004940FF" w:rsidRDefault="004940FF" w:rsidP="004940FF">
      <w:pPr>
        <w:jc w:val="center"/>
        <w:rPr>
          <w:rFonts w:cs="Arial"/>
          <w:b/>
        </w:rPr>
      </w:pPr>
    </w:p>
    <w:p w:rsidR="004940FF" w:rsidRDefault="004940FF" w:rsidP="004940FF">
      <w:pPr>
        <w:jc w:val="center"/>
        <w:rPr>
          <w:rFonts w:cs="Arial"/>
          <w:b/>
        </w:rPr>
      </w:pPr>
    </w:p>
    <w:p w:rsidR="004940FF" w:rsidRDefault="004940FF" w:rsidP="004940FF">
      <w:pPr>
        <w:jc w:val="center"/>
        <w:rPr>
          <w:rFonts w:cs="Arial"/>
          <w:b/>
        </w:rPr>
      </w:pPr>
    </w:p>
    <w:p w:rsidR="004940FF" w:rsidRDefault="004940FF" w:rsidP="004940FF">
      <w:pPr>
        <w:jc w:val="center"/>
        <w:rPr>
          <w:rFonts w:cs="Arial"/>
          <w:b/>
        </w:rPr>
      </w:pPr>
    </w:p>
    <w:p w:rsidR="004940FF" w:rsidRDefault="004940FF" w:rsidP="004940FF">
      <w:pPr>
        <w:jc w:val="center"/>
        <w:rPr>
          <w:rFonts w:cs="Arial"/>
          <w:b/>
        </w:rPr>
      </w:pPr>
    </w:p>
    <w:p w:rsidR="004940FF" w:rsidRDefault="004940FF" w:rsidP="004940FF">
      <w:pPr>
        <w:jc w:val="center"/>
        <w:rPr>
          <w:rFonts w:cs="Arial"/>
          <w:b/>
        </w:rPr>
      </w:pPr>
    </w:p>
    <w:p w:rsidR="004940FF" w:rsidRDefault="004940FF" w:rsidP="004940FF">
      <w:pPr>
        <w:jc w:val="center"/>
        <w:rPr>
          <w:rFonts w:cs="Arial"/>
          <w:b/>
        </w:rPr>
      </w:pPr>
    </w:p>
    <w:p w:rsidR="004940FF" w:rsidRDefault="004940FF" w:rsidP="004940FF">
      <w:pPr>
        <w:jc w:val="center"/>
        <w:rPr>
          <w:rFonts w:cs="Arial"/>
          <w:b/>
        </w:rPr>
      </w:pPr>
    </w:p>
    <w:p w:rsidR="004940FF" w:rsidRDefault="004940FF" w:rsidP="004940FF">
      <w:pPr>
        <w:jc w:val="center"/>
        <w:rPr>
          <w:rFonts w:cs="Arial"/>
          <w:b/>
        </w:rPr>
      </w:pPr>
    </w:p>
    <w:p w:rsidR="004940FF" w:rsidRDefault="00012F27" w:rsidP="00012F27">
      <w:pPr>
        <w:rPr>
          <w:rFonts w:cs="Arial"/>
          <w:b/>
        </w:rPr>
      </w:pPr>
      <w:r>
        <w:rPr>
          <w:rFonts w:cs="Arial"/>
          <w:b/>
        </w:rPr>
        <w:br w:type="page"/>
      </w:r>
    </w:p>
    <w:p w:rsidR="004940FF" w:rsidRPr="00012F27" w:rsidRDefault="004940FF" w:rsidP="00012F27">
      <w:pPr>
        <w:pStyle w:val="Cmsor2"/>
      </w:pPr>
      <w:bookmarkStart w:id="446" w:name="_Toc411930771"/>
      <w:bookmarkStart w:id="447" w:name="_Toc411934231"/>
      <w:bookmarkStart w:id="448" w:name="_Toc445281263"/>
      <w:r w:rsidRPr="00012F27">
        <w:lastRenderedPageBreak/>
        <w:t>3. számú melléklet</w:t>
      </w:r>
      <w:bookmarkEnd w:id="446"/>
      <w:bookmarkEnd w:id="447"/>
      <w:bookmarkEnd w:id="448"/>
    </w:p>
    <w:p w:rsidR="004940FF" w:rsidRDefault="004940FF" w:rsidP="004940FF">
      <w:pPr>
        <w:jc w:val="center"/>
        <w:rPr>
          <w:rFonts w:cs="Arial"/>
          <w:b/>
        </w:rPr>
      </w:pPr>
    </w:p>
    <w:p w:rsidR="004940FF" w:rsidRPr="0064782E" w:rsidRDefault="004940FF" w:rsidP="00012F27">
      <w:pPr>
        <w:pStyle w:val="Cmsor2"/>
      </w:pPr>
      <w:bookmarkStart w:id="449" w:name="_Toc411930772"/>
      <w:bookmarkStart w:id="450" w:name="_Toc411934232"/>
      <w:bookmarkStart w:id="451" w:name="_Toc445281264"/>
      <w:r w:rsidRPr="0064782E">
        <w:t>Munkakörök jegyzéke</w:t>
      </w:r>
      <w:bookmarkEnd w:id="449"/>
      <w:bookmarkEnd w:id="450"/>
      <w:bookmarkEnd w:id="451"/>
    </w:p>
    <w:p w:rsidR="004940FF" w:rsidRPr="0064782E" w:rsidRDefault="004940FF" w:rsidP="004940FF">
      <w:pPr>
        <w:jc w:val="both"/>
        <w:rPr>
          <w:rFonts w:cs="Arial"/>
          <w:b/>
        </w:rPr>
      </w:pPr>
    </w:p>
    <w:p w:rsidR="004940FF" w:rsidRPr="0064782E" w:rsidRDefault="004940FF" w:rsidP="004940FF">
      <w:pPr>
        <w:jc w:val="both"/>
        <w:rPr>
          <w:rFonts w:cs="Arial"/>
        </w:rPr>
      </w:pPr>
      <w:r w:rsidRPr="0064782E">
        <w:rPr>
          <w:rFonts w:cs="Arial"/>
        </w:rPr>
        <w:t>Jegyző</w:t>
      </w:r>
    </w:p>
    <w:p w:rsidR="004940FF" w:rsidRPr="0064782E" w:rsidRDefault="004940FF" w:rsidP="004940FF">
      <w:pPr>
        <w:jc w:val="both"/>
        <w:rPr>
          <w:rFonts w:cs="Arial"/>
        </w:rPr>
      </w:pPr>
    </w:p>
    <w:p w:rsidR="004940FF" w:rsidRDefault="004940FF" w:rsidP="004940FF">
      <w:pPr>
        <w:tabs>
          <w:tab w:val="left" w:pos="720"/>
        </w:tabs>
        <w:jc w:val="both"/>
        <w:rPr>
          <w:rFonts w:cs="Arial"/>
        </w:rPr>
      </w:pPr>
      <w:r w:rsidRPr="0064782E">
        <w:rPr>
          <w:rFonts w:cs="Arial"/>
        </w:rPr>
        <w:t>Titkársági ügyintéző</w:t>
      </w:r>
    </w:p>
    <w:p w:rsidR="004940FF" w:rsidRPr="0064782E" w:rsidRDefault="004940FF" w:rsidP="004940FF">
      <w:pPr>
        <w:tabs>
          <w:tab w:val="left" w:pos="720"/>
        </w:tabs>
        <w:jc w:val="both"/>
        <w:rPr>
          <w:rFonts w:cs="Arial"/>
        </w:rPr>
      </w:pPr>
    </w:p>
    <w:p w:rsidR="004940FF" w:rsidRPr="0064782E" w:rsidRDefault="004940FF" w:rsidP="004940FF">
      <w:pPr>
        <w:jc w:val="both"/>
        <w:rPr>
          <w:rFonts w:cs="Arial"/>
        </w:rPr>
      </w:pPr>
      <w:r>
        <w:rPr>
          <w:rFonts w:cs="Arial"/>
        </w:rPr>
        <w:t xml:space="preserve">Munkaügyi ügyintéző </w:t>
      </w:r>
    </w:p>
    <w:p w:rsidR="004940FF" w:rsidRPr="0064782E" w:rsidRDefault="004940FF" w:rsidP="004940FF">
      <w:pPr>
        <w:jc w:val="both"/>
        <w:rPr>
          <w:rFonts w:cs="Arial"/>
          <w:b/>
        </w:rPr>
      </w:pPr>
    </w:p>
    <w:p w:rsidR="004940FF" w:rsidRDefault="004940FF" w:rsidP="004940FF">
      <w:pPr>
        <w:jc w:val="both"/>
        <w:rPr>
          <w:rFonts w:cs="Arial"/>
        </w:rPr>
      </w:pPr>
      <w:r w:rsidRPr="0064782E">
        <w:rPr>
          <w:rFonts w:cs="Arial"/>
        </w:rPr>
        <w:t>Gyámügyi és szociális ügyintéző</w:t>
      </w:r>
    </w:p>
    <w:p w:rsidR="004940FF" w:rsidRPr="0064782E" w:rsidRDefault="004940FF" w:rsidP="004940FF">
      <w:pPr>
        <w:jc w:val="both"/>
        <w:rPr>
          <w:rFonts w:cs="Arial"/>
        </w:rPr>
      </w:pPr>
    </w:p>
    <w:p w:rsidR="004940FF" w:rsidRDefault="004940FF" w:rsidP="004940FF">
      <w:pPr>
        <w:jc w:val="both"/>
        <w:rPr>
          <w:rFonts w:cs="Arial"/>
        </w:rPr>
      </w:pPr>
      <w:r w:rsidRPr="0064782E">
        <w:rPr>
          <w:rFonts w:cs="Arial"/>
        </w:rPr>
        <w:t>Pénzügyi ügyintéző</w:t>
      </w:r>
      <w:r>
        <w:rPr>
          <w:rFonts w:cs="Arial"/>
        </w:rPr>
        <w:t xml:space="preserve"> 1.</w:t>
      </w:r>
    </w:p>
    <w:p w:rsidR="004940FF" w:rsidRDefault="004940FF" w:rsidP="004940FF">
      <w:pPr>
        <w:jc w:val="both"/>
        <w:rPr>
          <w:rFonts w:cs="Arial"/>
        </w:rPr>
      </w:pPr>
    </w:p>
    <w:p w:rsidR="004940FF" w:rsidRDefault="004940FF" w:rsidP="004940FF">
      <w:pPr>
        <w:jc w:val="both"/>
        <w:rPr>
          <w:rFonts w:cs="Arial"/>
        </w:rPr>
      </w:pPr>
      <w:r w:rsidRPr="0064782E">
        <w:rPr>
          <w:rFonts w:cs="Arial"/>
        </w:rPr>
        <w:t>Pénzügyi ügyintéző</w:t>
      </w:r>
      <w:r>
        <w:rPr>
          <w:rFonts w:cs="Arial"/>
        </w:rPr>
        <w:t xml:space="preserve"> 2. </w:t>
      </w:r>
    </w:p>
    <w:p w:rsidR="004940FF" w:rsidRDefault="004940FF" w:rsidP="004940FF">
      <w:pPr>
        <w:jc w:val="both"/>
        <w:rPr>
          <w:rFonts w:cs="Arial"/>
        </w:rPr>
      </w:pPr>
    </w:p>
    <w:p w:rsidR="004940FF" w:rsidRDefault="004940FF" w:rsidP="004940FF">
      <w:pPr>
        <w:jc w:val="both"/>
        <w:rPr>
          <w:rFonts w:cs="Arial"/>
        </w:rPr>
      </w:pPr>
      <w:r w:rsidRPr="0064782E">
        <w:rPr>
          <w:rFonts w:cs="Arial"/>
        </w:rPr>
        <w:t>Pénzügyi ügyintéző</w:t>
      </w:r>
      <w:r>
        <w:rPr>
          <w:rFonts w:cs="Arial"/>
        </w:rPr>
        <w:t xml:space="preserve"> 3. </w:t>
      </w:r>
    </w:p>
    <w:p w:rsidR="004940FF" w:rsidRPr="0064782E" w:rsidRDefault="004940FF" w:rsidP="004940FF">
      <w:pPr>
        <w:jc w:val="both"/>
        <w:rPr>
          <w:rFonts w:cs="Arial"/>
        </w:rPr>
      </w:pPr>
    </w:p>
    <w:p w:rsidR="004940FF" w:rsidRPr="0064782E" w:rsidRDefault="004940FF" w:rsidP="004940FF">
      <w:pPr>
        <w:jc w:val="both"/>
        <w:rPr>
          <w:rFonts w:cs="Arial"/>
        </w:rPr>
      </w:pPr>
      <w:r w:rsidRPr="0064782E">
        <w:rPr>
          <w:rFonts w:cs="Arial"/>
        </w:rPr>
        <w:t>Adóügyi ügyintéző</w:t>
      </w:r>
      <w:r>
        <w:rPr>
          <w:rFonts w:cs="Arial"/>
        </w:rPr>
        <w:t xml:space="preserve"> 4.</w:t>
      </w: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2E536B" w:rsidRDefault="002E536B" w:rsidP="004940FF">
      <w:pPr>
        <w:jc w:val="both"/>
        <w:rPr>
          <w:rFonts w:cs="Arial"/>
          <w:b/>
        </w:rPr>
      </w:pPr>
    </w:p>
    <w:p w:rsidR="00012F27" w:rsidRDefault="00012F27" w:rsidP="004940FF">
      <w:pPr>
        <w:jc w:val="both"/>
        <w:rPr>
          <w:rFonts w:cs="Arial"/>
          <w:b/>
        </w:rPr>
      </w:pPr>
    </w:p>
    <w:p w:rsidR="00012F27" w:rsidRDefault="00012F27" w:rsidP="004940FF">
      <w:pPr>
        <w:jc w:val="both"/>
        <w:rPr>
          <w:rFonts w:cs="Arial"/>
          <w:b/>
        </w:rPr>
      </w:pPr>
      <w:r>
        <w:rPr>
          <w:rFonts w:cs="Arial"/>
          <w:b/>
        </w:rPr>
        <w:br w:type="page"/>
      </w:r>
    </w:p>
    <w:p w:rsidR="004940FF" w:rsidRDefault="004940FF" w:rsidP="004940FF">
      <w:pPr>
        <w:jc w:val="both"/>
        <w:rPr>
          <w:rFonts w:cs="Arial"/>
          <w:b/>
        </w:rPr>
      </w:pPr>
    </w:p>
    <w:p w:rsidR="004940FF" w:rsidRPr="00012F27" w:rsidRDefault="00012F27" w:rsidP="00012F27">
      <w:pPr>
        <w:pStyle w:val="Cmsor2"/>
      </w:pPr>
      <w:bookmarkStart w:id="452" w:name="_Toc411930773"/>
      <w:bookmarkStart w:id="453" w:name="_Toc411934233"/>
      <w:bookmarkStart w:id="454" w:name="_Toc445281265"/>
      <w:r w:rsidRPr="00012F27">
        <w:t>4</w:t>
      </w:r>
      <w:r w:rsidR="004940FF" w:rsidRPr="00012F27">
        <w:t>. számú melléklet</w:t>
      </w:r>
      <w:bookmarkEnd w:id="452"/>
      <w:bookmarkEnd w:id="453"/>
      <w:bookmarkEnd w:id="454"/>
    </w:p>
    <w:p w:rsidR="004940FF" w:rsidRPr="0064782E" w:rsidRDefault="004940FF" w:rsidP="004940FF">
      <w:pPr>
        <w:jc w:val="both"/>
        <w:rPr>
          <w:rFonts w:cs="Arial"/>
          <w:b/>
        </w:rPr>
      </w:pPr>
    </w:p>
    <w:p w:rsidR="004940FF" w:rsidRPr="0064782E" w:rsidRDefault="004940FF" w:rsidP="004940FF">
      <w:pPr>
        <w:jc w:val="both"/>
        <w:rPr>
          <w:rFonts w:cs="Arial"/>
          <w:b/>
        </w:rPr>
      </w:pPr>
    </w:p>
    <w:p w:rsidR="004940FF" w:rsidRPr="0064782E" w:rsidRDefault="004940FF" w:rsidP="00012F27">
      <w:pPr>
        <w:pStyle w:val="Cmsor2"/>
      </w:pPr>
      <w:bookmarkStart w:id="455" w:name="_Toc411930774"/>
      <w:bookmarkStart w:id="456" w:name="_Toc411934234"/>
      <w:bookmarkStart w:id="457" w:name="_Toc445281266"/>
      <w:r w:rsidRPr="0064782E">
        <w:t>A vagyonnyilatkozat-tételi kötelezettséggel járó munkakörök</w:t>
      </w:r>
      <w:bookmarkEnd w:id="455"/>
      <w:bookmarkEnd w:id="456"/>
      <w:bookmarkEnd w:id="457"/>
    </w:p>
    <w:p w:rsidR="004940FF" w:rsidRPr="0064782E" w:rsidRDefault="004940FF" w:rsidP="004940FF">
      <w:pPr>
        <w:jc w:val="center"/>
        <w:rPr>
          <w:rFonts w:cs="Arial"/>
          <w:b/>
        </w:rPr>
      </w:pPr>
    </w:p>
    <w:p w:rsidR="004940FF" w:rsidRPr="0064782E" w:rsidRDefault="004940FF" w:rsidP="004940FF">
      <w:pPr>
        <w:jc w:val="center"/>
        <w:rPr>
          <w:rFonts w:cs="Arial"/>
          <w:b/>
        </w:rPr>
      </w:pPr>
    </w:p>
    <w:p w:rsidR="004940FF" w:rsidRDefault="004940FF" w:rsidP="009E775D">
      <w:pPr>
        <w:numPr>
          <w:ilvl w:val="0"/>
          <w:numId w:val="50"/>
        </w:numPr>
        <w:tabs>
          <w:tab w:val="clear" w:pos="720"/>
        </w:tabs>
        <w:suppressAutoHyphens w:val="0"/>
        <w:jc w:val="both"/>
        <w:rPr>
          <w:rFonts w:cs="Arial"/>
        </w:rPr>
      </w:pPr>
      <w:r w:rsidRPr="0064782E">
        <w:rPr>
          <w:rFonts w:cs="Arial"/>
        </w:rPr>
        <w:t xml:space="preserve"> jegyző</w:t>
      </w:r>
    </w:p>
    <w:p w:rsidR="004940FF" w:rsidRPr="0064782E" w:rsidRDefault="004940FF" w:rsidP="004940FF">
      <w:pPr>
        <w:ind w:left="720"/>
        <w:jc w:val="both"/>
        <w:rPr>
          <w:rFonts w:cs="Arial"/>
        </w:rPr>
      </w:pPr>
    </w:p>
    <w:p w:rsidR="004940FF" w:rsidRDefault="004940FF" w:rsidP="009E775D">
      <w:pPr>
        <w:numPr>
          <w:ilvl w:val="0"/>
          <w:numId w:val="50"/>
        </w:numPr>
        <w:suppressAutoHyphens w:val="0"/>
        <w:jc w:val="both"/>
        <w:rPr>
          <w:rFonts w:cs="Arial"/>
        </w:rPr>
      </w:pPr>
      <w:r>
        <w:rPr>
          <w:rFonts w:cs="Arial"/>
        </w:rPr>
        <w:t xml:space="preserve">pénzügyi munkatárs 1. </w:t>
      </w:r>
    </w:p>
    <w:p w:rsidR="004940FF" w:rsidRPr="0064782E" w:rsidRDefault="004940FF" w:rsidP="004940FF">
      <w:pPr>
        <w:jc w:val="both"/>
        <w:rPr>
          <w:rFonts w:cs="Arial"/>
        </w:rPr>
      </w:pPr>
    </w:p>
    <w:p w:rsidR="004940FF" w:rsidRDefault="004940FF" w:rsidP="009E775D">
      <w:pPr>
        <w:numPr>
          <w:ilvl w:val="0"/>
          <w:numId w:val="50"/>
        </w:numPr>
        <w:suppressAutoHyphens w:val="0"/>
        <w:jc w:val="both"/>
        <w:rPr>
          <w:rFonts w:cs="Arial"/>
        </w:rPr>
      </w:pPr>
      <w:r w:rsidRPr="0064782E">
        <w:rPr>
          <w:rFonts w:cs="Arial"/>
        </w:rPr>
        <w:t xml:space="preserve"> </w:t>
      </w:r>
      <w:r>
        <w:rPr>
          <w:rFonts w:cs="Arial"/>
        </w:rPr>
        <w:t>igazgatási</w:t>
      </w:r>
      <w:r w:rsidRPr="0064782E">
        <w:rPr>
          <w:rFonts w:cs="Arial"/>
        </w:rPr>
        <w:t xml:space="preserve"> és szociális ügyintéző</w:t>
      </w:r>
    </w:p>
    <w:p w:rsidR="004940FF" w:rsidRPr="0064782E" w:rsidRDefault="004940FF" w:rsidP="004940FF">
      <w:pPr>
        <w:jc w:val="both"/>
        <w:rPr>
          <w:rFonts w:cs="Arial"/>
        </w:rPr>
      </w:pPr>
    </w:p>
    <w:p w:rsidR="004940FF" w:rsidRDefault="004940FF" w:rsidP="009E775D">
      <w:pPr>
        <w:numPr>
          <w:ilvl w:val="0"/>
          <w:numId w:val="50"/>
        </w:numPr>
        <w:suppressAutoHyphens w:val="0"/>
        <w:jc w:val="both"/>
        <w:rPr>
          <w:rFonts w:cs="Arial"/>
        </w:rPr>
      </w:pPr>
      <w:r w:rsidRPr="00B4700F">
        <w:rPr>
          <w:rFonts w:cs="Arial"/>
        </w:rPr>
        <w:t xml:space="preserve">pénzügyi munkatárs 3. </w:t>
      </w:r>
    </w:p>
    <w:p w:rsidR="004940FF" w:rsidRDefault="004940FF" w:rsidP="004940FF">
      <w:pPr>
        <w:pStyle w:val="Listaszerbekezds"/>
        <w:rPr>
          <w:rFonts w:cs="Arial"/>
        </w:rPr>
      </w:pPr>
    </w:p>
    <w:p w:rsidR="004940FF" w:rsidRPr="00B4700F" w:rsidRDefault="004940FF" w:rsidP="009E775D">
      <w:pPr>
        <w:numPr>
          <w:ilvl w:val="0"/>
          <w:numId w:val="50"/>
        </w:numPr>
        <w:suppressAutoHyphens w:val="0"/>
        <w:jc w:val="both"/>
        <w:rPr>
          <w:rFonts w:cs="Arial"/>
        </w:rPr>
      </w:pPr>
      <w:r w:rsidRPr="00B4700F">
        <w:rPr>
          <w:rFonts w:cs="Arial"/>
        </w:rPr>
        <w:t>pénzügyi</w:t>
      </w:r>
      <w:r>
        <w:rPr>
          <w:rFonts w:cs="Arial"/>
        </w:rPr>
        <w:t xml:space="preserve"> </w:t>
      </w:r>
      <w:r w:rsidRPr="00B4700F">
        <w:rPr>
          <w:rFonts w:cs="Arial"/>
        </w:rPr>
        <w:t xml:space="preserve">munkatárs 2. </w:t>
      </w:r>
    </w:p>
    <w:p w:rsidR="004940FF" w:rsidRPr="0064782E" w:rsidRDefault="004940FF" w:rsidP="004940FF">
      <w:pPr>
        <w:rPr>
          <w:rFonts w:cs="Arial"/>
        </w:rPr>
      </w:pPr>
    </w:p>
    <w:p w:rsidR="004940FF" w:rsidRPr="0064782E" w:rsidRDefault="004940FF" w:rsidP="004940FF">
      <w:pPr>
        <w:rPr>
          <w:rFonts w:cs="Arial"/>
        </w:rPr>
      </w:pPr>
    </w:p>
    <w:p w:rsidR="004940FF" w:rsidRPr="0064782E" w:rsidRDefault="004940FF" w:rsidP="004940FF">
      <w:pPr>
        <w:rPr>
          <w:rFonts w:cs="Arial"/>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Default="004940FF" w:rsidP="004940FF">
      <w:pPr>
        <w:jc w:val="both"/>
        <w:rPr>
          <w:rFonts w:cs="Arial"/>
          <w:b/>
        </w:rPr>
      </w:pPr>
    </w:p>
    <w:p w:rsidR="004940FF" w:rsidRPr="0064782E" w:rsidRDefault="00012F27" w:rsidP="004940FF">
      <w:pPr>
        <w:jc w:val="both"/>
        <w:rPr>
          <w:rFonts w:cs="Arial"/>
          <w:b/>
        </w:rPr>
      </w:pPr>
      <w:r>
        <w:rPr>
          <w:rFonts w:cs="Arial"/>
          <w:b/>
        </w:rPr>
        <w:br w:type="page"/>
      </w:r>
    </w:p>
    <w:p w:rsidR="004940FF" w:rsidRPr="0064782E" w:rsidRDefault="004940FF" w:rsidP="004940FF">
      <w:pPr>
        <w:ind w:left="6372" w:firstLine="708"/>
        <w:jc w:val="right"/>
        <w:rPr>
          <w:rFonts w:cs="Arial"/>
        </w:rPr>
      </w:pPr>
    </w:p>
    <w:p w:rsidR="004940FF" w:rsidRPr="00012F27" w:rsidRDefault="004940FF" w:rsidP="00012F27">
      <w:pPr>
        <w:jc w:val="center"/>
        <w:rPr>
          <w:rStyle w:val="Cmsor2Char"/>
        </w:rPr>
      </w:pPr>
      <w:bookmarkStart w:id="458" w:name="_Toc411930775"/>
      <w:bookmarkStart w:id="459" w:name="_Toc411934235"/>
      <w:bookmarkStart w:id="460" w:name="_Toc445281267"/>
      <w:r w:rsidRPr="00012F27">
        <w:rPr>
          <w:rStyle w:val="Cmsor2Char"/>
        </w:rPr>
        <w:t>5. számú melléklet</w:t>
      </w:r>
      <w:bookmarkEnd w:id="458"/>
      <w:bookmarkEnd w:id="459"/>
      <w:bookmarkEnd w:id="460"/>
    </w:p>
    <w:p w:rsidR="004940FF" w:rsidRPr="0064782E" w:rsidRDefault="004940FF" w:rsidP="004940FF">
      <w:pPr>
        <w:jc w:val="center"/>
        <w:rPr>
          <w:rFonts w:cs="Arial"/>
          <w:b/>
        </w:rPr>
      </w:pPr>
    </w:p>
    <w:p w:rsidR="004940FF" w:rsidRPr="0064782E" w:rsidRDefault="004940FF" w:rsidP="004940FF">
      <w:pPr>
        <w:jc w:val="center"/>
        <w:rPr>
          <w:rFonts w:cs="Arial"/>
          <w:b/>
        </w:rPr>
      </w:pPr>
      <w:r>
        <w:rPr>
          <w:rFonts w:cs="Arial"/>
          <w:b/>
        </w:rPr>
        <w:t xml:space="preserve">II. </w:t>
      </w:r>
      <w:proofErr w:type="gramStart"/>
      <w:r w:rsidRPr="00012F27">
        <w:rPr>
          <w:rStyle w:val="Cmsor2Char"/>
        </w:rPr>
        <w:t>A</w:t>
      </w:r>
      <w:proofErr w:type="gramEnd"/>
      <w:r w:rsidRPr="00012F27">
        <w:rPr>
          <w:rStyle w:val="Cmsor2Char"/>
        </w:rPr>
        <w:t xml:space="preserve"> Hivatal  által ellátott feladatok jegyzéke, ügyintézőnként</w:t>
      </w:r>
      <w:r>
        <w:rPr>
          <w:rFonts w:cs="Arial"/>
          <w:b/>
        </w:rPr>
        <w:t xml:space="preserve"> </w:t>
      </w:r>
    </w:p>
    <w:p w:rsidR="004940FF" w:rsidRPr="0064782E" w:rsidRDefault="004940FF" w:rsidP="004940FF">
      <w:pPr>
        <w:jc w:val="both"/>
        <w:rPr>
          <w:rFonts w:cs="Arial"/>
          <w:b/>
        </w:rPr>
      </w:pPr>
    </w:p>
    <w:p w:rsidR="004940FF" w:rsidRDefault="004940FF" w:rsidP="004940FF">
      <w:pPr>
        <w:jc w:val="both"/>
        <w:rPr>
          <w:rFonts w:cs="Arial"/>
        </w:rPr>
      </w:pPr>
      <w:r>
        <w:rPr>
          <w:rFonts w:cs="Arial"/>
          <w:b/>
        </w:rPr>
        <w:t xml:space="preserve">A) </w:t>
      </w:r>
    </w:p>
    <w:p w:rsidR="004940FF" w:rsidRPr="00CF35D8" w:rsidRDefault="004940FF" w:rsidP="004940FF">
      <w:pPr>
        <w:jc w:val="center"/>
        <w:rPr>
          <w:rFonts w:cs="Arial"/>
          <w:b/>
        </w:rPr>
      </w:pPr>
      <w:r w:rsidRPr="00CF35D8">
        <w:rPr>
          <w:rFonts w:cs="Arial"/>
          <w:b/>
        </w:rPr>
        <w:t>A Jegyző hatáskörében és munkakörébe tartozó ügyek:</w:t>
      </w:r>
    </w:p>
    <w:p w:rsidR="004940FF" w:rsidRPr="0064782E" w:rsidRDefault="004940FF" w:rsidP="009E775D">
      <w:pPr>
        <w:numPr>
          <w:ilvl w:val="0"/>
          <w:numId w:val="30"/>
        </w:numPr>
        <w:suppressAutoHyphens w:val="0"/>
        <w:ind w:left="720" w:hanging="180"/>
        <w:jc w:val="both"/>
        <w:rPr>
          <w:rFonts w:cs="Arial"/>
        </w:rPr>
      </w:pPr>
    </w:p>
    <w:p w:rsidR="004940FF" w:rsidRPr="00396A68" w:rsidRDefault="004940FF" w:rsidP="004940FF">
      <w:pPr>
        <w:jc w:val="both"/>
        <w:rPr>
          <w:rFonts w:cs="Arial"/>
          <w:b/>
          <w:color w:val="7030A0"/>
        </w:rPr>
      </w:pPr>
      <w:r w:rsidRPr="0064782E">
        <w:rPr>
          <w:rFonts w:cs="Arial"/>
          <w:b/>
        </w:rPr>
        <w:t>A köznevelési ágazat területén</w:t>
      </w:r>
      <w:r w:rsidRPr="00396A68">
        <w:rPr>
          <w:rFonts w:cs="Arial"/>
          <w:b/>
          <w:color w:val="7030A0"/>
        </w:rPr>
        <w:t>:</w:t>
      </w:r>
      <w:r>
        <w:rPr>
          <w:rFonts w:cs="Arial"/>
          <w:b/>
          <w:color w:val="7030A0"/>
        </w:rPr>
        <w:t xml:space="preserve"> </w:t>
      </w:r>
    </w:p>
    <w:p w:rsidR="004940FF" w:rsidRPr="0064782E" w:rsidRDefault="004940FF" w:rsidP="009E775D">
      <w:pPr>
        <w:numPr>
          <w:ilvl w:val="0"/>
          <w:numId w:val="31"/>
        </w:numPr>
        <w:tabs>
          <w:tab w:val="clear" w:pos="1425"/>
        </w:tabs>
        <w:suppressAutoHyphens w:val="0"/>
        <w:ind w:left="720" w:hanging="180"/>
        <w:jc w:val="both"/>
        <w:rPr>
          <w:rFonts w:cs="Arial"/>
        </w:rPr>
      </w:pPr>
      <w:r w:rsidRPr="0064782E">
        <w:rPr>
          <w:rFonts w:cs="Arial"/>
        </w:rPr>
        <w:t xml:space="preserve"> Előkészíti az óvodai, valamint az alapfokú iskolai, illetve művészet-oktatási feladatokkal kapcsolatos döntéseket, közreműködik a döntések végrehajtásában,</w:t>
      </w:r>
    </w:p>
    <w:p w:rsidR="004940FF" w:rsidRPr="0064782E" w:rsidRDefault="004940FF" w:rsidP="009E775D">
      <w:pPr>
        <w:numPr>
          <w:ilvl w:val="0"/>
          <w:numId w:val="31"/>
        </w:numPr>
        <w:tabs>
          <w:tab w:val="clear" w:pos="1425"/>
        </w:tabs>
        <w:suppressAutoHyphens w:val="0"/>
        <w:ind w:left="720" w:hanging="180"/>
        <w:jc w:val="both"/>
        <w:rPr>
          <w:rFonts w:cs="Arial"/>
        </w:rPr>
      </w:pPr>
      <w:r w:rsidRPr="0064782E">
        <w:rPr>
          <w:rFonts w:cs="Arial"/>
        </w:rPr>
        <w:t>Gondoskodik a nevelési programok jóváhagyási célból történő előkészítéséről,</w:t>
      </w:r>
    </w:p>
    <w:p w:rsidR="004940FF" w:rsidRPr="0064782E" w:rsidRDefault="004940FF" w:rsidP="009E775D">
      <w:pPr>
        <w:numPr>
          <w:ilvl w:val="0"/>
          <w:numId w:val="31"/>
        </w:numPr>
        <w:tabs>
          <w:tab w:val="clear" w:pos="1425"/>
        </w:tabs>
        <w:suppressAutoHyphens w:val="0"/>
        <w:ind w:left="720" w:hanging="180"/>
        <w:jc w:val="both"/>
        <w:rPr>
          <w:rFonts w:cs="Arial"/>
        </w:rPr>
      </w:pPr>
      <w:r w:rsidRPr="0064782E">
        <w:rPr>
          <w:rFonts w:cs="Arial"/>
        </w:rPr>
        <w:t>Beszerzi a nevelési program szakértői véleményét,</w:t>
      </w:r>
    </w:p>
    <w:p w:rsidR="004940FF" w:rsidRPr="0064782E" w:rsidRDefault="004940FF" w:rsidP="009E775D">
      <w:pPr>
        <w:numPr>
          <w:ilvl w:val="0"/>
          <w:numId w:val="31"/>
        </w:numPr>
        <w:tabs>
          <w:tab w:val="clear" w:pos="1425"/>
        </w:tabs>
        <w:suppressAutoHyphens w:val="0"/>
        <w:ind w:left="720" w:hanging="180"/>
        <w:jc w:val="both"/>
        <w:rPr>
          <w:rFonts w:cs="Arial"/>
        </w:rPr>
      </w:pPr>
      <w:r w:rsidRPr="0064782E">
        <w:rPr>
          <w:rFonts w:cs="Arial"/>
        </w:rPr>
        <w:t>Gondoskodik a beiratkozási időszak meghatározásáról, illetve közzétételéről</w:t>
      </w:r>
      <w:r>
        <w:rPr>
          <w:rFonts w:cs="Arial"/>
        </w:rPr>
        <w:t xml:space="preserve"> az óvoda </w:t>
      </w:r>
      <w:proofErr w:type="gramStart"/>
      <w:r>
        <w:rPr>
          <w:rFonts w:cs="Arial"/>
        </w:rPr>
        <w:t xml:space="preserve">esetében </w:t>
      </w:r>
      <w:r w:rsidRPr="0064782E">
        <w:rPr>
          <w:rFonts w:cs="Arial"/>
        </w:rPr>
        <w:t>,</w:t>
      </w:r>
      <w:proofErr w:type="gramEnd"/>
    </w:p>
    <w:p w:rsidR="004940FF" w:rsidRPr="0064782E" w:rsidRDefault="004940FF" w:rsidP="009E775D">
      <w:pPr>
        <w:numPr>
          <w:ilvl w:val="0"/>
          <w:numId w:val="31"/>
        </w:numPr>
        <w:tabs>
          <w:tab w:val="clear" w:pos="1425"/>
        </w:tabs>
        <w:suppressAutoHyphens w:val="0"/>
        <w:ind w:left="720" w:hanging="180"/>
        <w:jc w:val="both"/>
        <w:rPr>
          <w:rFonts w:cs="Arial"/>
        </w:rPr>
      </w:pPr>
      <w:r w:rsidRPr="0064782E">
        <w:rPr>
          <w:rFonts w:cs="Arial"/>
        </w:rPr>
        <w:t>Részt vesz azon működési terület meghatározásában, amelyen belül élő gyermekek átvételét az óvoda nem tagadhatja meg,</w:t>
      </w:r>
    </w:p>
    <w:p w:rsidR="004940FF" w:rsidRPr="0064782E" w:rsidRDefault="004940FF" w:rsidP="009E775D">
      <w:pPr>
        <w:numPr>
          <w:ilvl w:val="0"/>
          <w:numId w:val="31"/>
        </w:numPr>
        <w:tabs>
          <w:tab w:val="clear" w:pos="1425"/>
        </w:tabs>
        <w:suppressAutoHyphens w:val="0"/>
        <w:ind w:left="720" w:hanging="180"/>
        <w:jc w:val="both"/>
        <w:rPr>
          <w:rFonts w:cs="Arial"/>
        </w:rPr>
      </w:pPr>
      <w:r w:rsidRPr="0064782E">
        <w:rPr>
          <w:rFonts w:cs="Arial"/>
        </w:rPr>
        <w:t>Előkészíti a köznevelési intézmények létesítéséről, gazdálkodási jogköréről, átszervezéséről, megszüntetéséről, tevékenységi körének módosításáról, nevének megváltoztatásáról, a jelentkezés, beiratkozás módjáról szóló döntést,</w:t>
      </w:r>
    </w:p>
    <w:p w:rsidR="004940FF" w:rsidRPr="0064782E" w:rsidRDefault="004940FF" w:rsidP="009E775D">
      <w:pPr>
        <w:numPr>
          <w:ilvl w:val="0"/>
          <w:numId w:val="31"/>
        </w:numPr>
        <w:tabs>
          <w:tab w:val="clear" w:pos="1425"/>
        </w:tabs>
        <w:suppressAutoHyphens w:val="0"/>
        <w:ind w:left="720" w:hanging="180"/>
        <w:jc w:val="both"/>
        <w:rPr>
          <w:rFonts w:cs="Arial"/>
        </w:rPr>
      </w:pPr>
      <w:r w:rsidRPr="0064782E">
        <w:rPr>
          <w:rFonts w:cs="Arial"/>
        </w:rPr>
        <w:t>Közreműködik a köznevelési intézmény foglalkozási és nevelési programjában meghatározott feladatok végrehajtásában, a pedagógiai szakmai munka eredményességének megállapításában,</w:t>
      </w:r>
    </w:p>
    <w:p w:rsidR="004940FF" w:rsidRPr="0064782E" w:rsidRDefault="004940FF" w:rsidP="009E775D">
      <w:pPr>
        <w:numPr>
          <w:ilvl w:val="0"/>
          <w:numId w:val="31"/>
        </w:numPr>
        <w:tabs>
          <w:tab w:val="clear" w:pos="1425"/>
        </w:tabs>
        <w:suppressAutoHyphens w:val="0"/>
        <w:ind w:left="720" w:hanging="180"/>
        <w:jc w:val="both"/>
        <w:rPr>
          <w:rFonts w:cs="Arial"/>
        </w:rPr>
      </w:pPr>
      <w:r w:rsidRPr="0064782E">
        <w:rPr>
          <w:rFonts w:cs="Arial"/>
        </w:rPr>
        <w:t>Segíti és ellenőrzi a köznevelési intézménynek a gyermekbalesetek megelőzésére irányuló tevékenységét, gyermekbalesetek jegyzőkönyveit, a naptári félévet követő hónap utolsó napjáig megküldi a Nemzeti Erőforrás Minisztériumba,</w:t>
      </w:r>
    </w:p>
    <w:p w:rsidR="004940FF" w:rsidRPr="0064782E" w:rsidRDefault="004940FF" w:rsidP="009E775D">
      <w:pPr>
        <w:numPr>
          <w:ilvl w:val="0"/>
          <w:numId w:val="31"/>
        </w:numPr>
        <w:tabs>
          <w:tab w:val="clear" w:pos="1425"/>
        </w:tabs>
        <w:suppressAutoHyphens w:val="0"/>
        <w:ind w:left="720" w:hanging="180"/>
        <w:jc w:val="both"/>
        <w:rPr>
          <w:rFonts w:cs="Arial"/>
        </w:rPr>
      </w:pPr>
      <w:r w:rsidRPr="0064782E">
        <w:rPr>
          <w:rFonts w:cs="Arial"/>
        </w:rPr>
        <w:t>Elvégzi a közneveléssel kapcsolatos statisztikai adatszolgáltatást.</w:t>
      </w:r>
    </w:p>
    <w:p w:rsidR="004940FF" w:rsidRPr="0064782E" w:rsidRDefault="004940FF" w:rsidP="004940FF">
      <w:pPr>
        <w:ind w:left="720" w:hanging="180"/>
        <w:jc w:val="both"/>
        <w:rPr>
          <w:rFonts w:cs="Arial"/>
        </w:rPr>
      </w:pPr>
    </w:p>
    <w:p w:rsidR="004940FF" w:rsidRDefault="004940FF" w:rsidP="004940FF">
      <w:pPr>
        <w:jc w:val="both"/>
        <w:rPr>
          <w:rFonts w:cs="Arial"/>
          <w:b/>
        </w:rPr>
      </w:pPr>
      <w:r w:rsidRPr="0064782E">
        <w:rPr>
          <w:rFonts w:cs="Arial"/>
          <w:b/>
        </w:rPr>
        <w:t>A közművelődési és a közgyűjteményi ágazat területén:</w:t>
      </w:r>
      <w:r>
        <w:rPr>
          <w:rFonts w:cs="Arial"/>
          <w:b/>
        </w:rPr>
        <w:t xml:space="preserve"> </w:t>
      </w:r>
    </w:p>
    <w:p w:rsidR="004940FF" w:rsidRPr="0064782E" w:rsidRDefault="004940FF" w:rsidP="004940FF">
      <w:pPr>
        <w:jc w:val="both"/>
        <w:rPr>
          <w:rFonts w:cs="Arial"/>
          <w:b/>
        </w:rPr>
      </w:pPr>
    </w:p>
    <w:p w:rsidR="004940FF" w:rsidRPr="0064782E" w:rsidRDefault="004940FF" w:rsidP="009E775D">
      <w:pPr>
        <w:numPr>
          <w:ilvl w:val="0"/>
          <w:numId w:val="33"/>
        </w:numPr>
        <w:tabs>
          <w:tab w:val="clear" w:pos="1425"/>
        </w:tabs>
        <w:suppressAutoHyphens w:val="0"/>
        <w:ind w:left="720" w:hanging="180"/>
        <w:jc w:val="both"/>
        <w:rPr>
          <w:rFonts w:cs="Arial"/>
        </w:rPr>
      </w:pPr>
      <w:r w:rsidRPr="0064782E">
        <w:rPr>
          <w:rFonts w:cs="Arial"/>
        </w:rPr>
        <w:t>Közreműködik a lakosság művelődése érdekében a közművelődési tevékenység és a szolgáltatások közösségi színterének biztosításában,</w:t>
      </w:r>
    </w:p>
    <w:p w:rsidR="004940FF" w:rsidRPr="0064782E" w:rsidRDefault="004940FF" w:rsidP="009E775D">
      <w:pPr>
        <w:numPr>
          <w:ilvl w:val="0"/>
          <w:numId w:val="33"/>
        </w:numPr>
        <w:tabs>
          <w:tab w:val="clear" w:pos="1425"/>
        </w:tabs>
        <w:suppressAutoHyphens w:val="0"/>
        <w:ind w:left="720" w:hanging="180"/>
        <w:jc w:val="both"/>
        <w:rPr>
          <w:rFonts w:cs="Arial"/>
        </w:rPr>
      </w:pPr>
      <w:r w:rsidRPr="0064782E">
        <w:rPr>
          <w:rFonts w:cs="Arial"/>
        </w:rPr>
        <w:t>Részt vesz a közművelődés feltételeinek biztosításában,</w:t>
      </w:r>
    </w:p>
    <w:p w:rsidR="004940FF" w:rsidRPr="0064782E" w:rsidRDefault="004940FF" w:rsidP="009E775D">
      <w:pPr>
        <w:numPr>
          <w:ilvl w:val="0"/>
          <w:numId w:val="33"/>
        </w:numPr>
        <w:tabs>
          <w:tab w:val="clear" w:pos="1425"/>
        </w:tabs>
        <w:suppressAutoHyphens w:val="0"/>
        <w:ind w:left="720" w:hanging="180"/>
        <w:jc w:val="both"/>
        <w:rPr>
          <w:rFonts w:cs="Arial"/>
        </w:rPr>
      </w:pPr>
      <w:r w:rsidRPr="0064782E">
        <w:rPr>
          <w:rFonts w:cs="Arial"/>
        </w:rPr>
        <w:t>Közreműködik a könyvtár feladatai és használati szabályzatának meghatározásában,</w:t>
      </w:r>
    </w:p>
    <w:p w:rsidR="004940FF" w:rsidRPr="0064782E" w:rsidRDefault="004940FF" w:rsidP="009E775D">
      <w:pPr>
        <w:numPr>
          <w:ilvl w:val="0"/>
          <w:numId w:val="33"/>
        </w:numPr>
        <w:tabs>
          <w:tab w:val="clear" w:pos="1425"/>
        </w:tabs>
        <w:suppressAutoHyphens w:val="0"/>
        <w:ind w:left="720" w:hanging="180"/>
        <w:jc w:val="both"/>
        <w:rPr>
          <w:rFonts w:cs="Arial"/>
        </w:rPr>
      </w:pPr>
      <w:r w:rsidRPr="0064782E">
        <w:rPr>
          <w:rFonts w:cs="Arial"/>
        </w:rPr>
        <w:t>Jóváhagyásra előkészíti a könyvtári fejlesztési terveket,</w:t>
      </w:r>
    </w:p>
    <w:p w:rsidR="004940FF" w:rsidRPr="0064782E" w:rsidRDefault="004940FF" w:rsidP="009E775D">
      <w:pPr>
        <w:numPr>
          <w:ilvl w:val="0"/>
          <w:numId w:val="33"/>
        </w:numPr>
        <w:tabs>
          <w:tab w:val="clear" w:pos="1425"/>
        </w:tabs>
        <w:suppressAutoHyphens w:val="0"/>
        <w:ind w:left="720" w:hanging="180"/>
        <w:jc w:val="both"/>
        <w:rPr>
          <w:rFonts w:cs="Arial"/>
        </w:rPr>
      </w:pPr>
      <w:r w:rsidRPr="0064782E">
        <w:rPr>
          <w:rFonts w:cs="Arial"/>
        </w:rPr>
        <w:t>Előkészíti az önkormányzat által fenntartott közművelődési, közgyűjteményi és művészeti intézmények elnevezéséről szóló döntést,</w:t>
      </w:r>
    </w:p>
    <w:p w:rsidR="004940FF" w:rsidRPr="0064782E" w:rsidRDefault="004940FF" w:rsidP="009E775D">
      <w:pPr>
        <w:numPr>
          <w:ilvl w:val="0"/>
          <w:numId w:val="33"/>
        </w:numPr>
        <w:tabs>
          <w:tab w:val="clear" w:pos="1425"/>
        </w:tabs>
        <w:suppressAutoHyphens w:val="0"/>
        <w:ind w:left="720" w:hanging="180"/>
        <w:jc w:val="both"/>
        <w:rPr>
          <w:rFonts w:cs="Arial"/>
        </w:rPr>
      </w:pPr>
      <w:r w:rsidRPr="0064782E">
        <w:rPr>
          <w:rFonts w:cs="Arial"/>
        </w:rPr>
        <w:t>Együttműködik a közművelődés céljai és feladatai megvalósítására vonatkoz</w:t>
      </w:r>
      <w:r>
        <w:rPr>
          <w:rFonts w:cs="Arial"/>
        </w:rPr>
        <w:t xml:space="preserve">ó döntés előkészítésében </w:t>
      </w:r>
      <w:proofErr w:type="gramStart"/>
      <w:r>
        <w:rPr>
          <w:rFonts w:cs="Arial"/>
        </w:rPr>
        <w:t>a</w:t>
      </w:r>
      <w:r w:rsidRPr="0064782E">
        <w:rPr>
          <w:rFonts w:cs="Arial"/>
        </w:rPr>
        <w:t xml:space="preserve">  közművelődési</w:t>
      </w:r>
      <w:proofErr w:type="gramEnd"/>
      <w:r w:rsidRPr="0064782E">
        <w:rPr>
          <w:rFonts w:cs="Arial"/>
        </w:rPr>
        <w:t xml:space="preserve"> célú civil szervezetekkel,</w:t>
      </w:r>
    </w:p>
    <w:p w:rsidR="004940FF" w:rsidRPr="0064782E" w:rsidRDefault="004940FF" w:rsidP="009E775D">
      <w:pPr>
        <w:numPr>
          <w:ilvl w:val="0"/>
          <w:numId w:val="33"/>
        </w:numPr>
        <w:tabs>
          <w:tab w:val="clear" w:pos="1425"/>
        </w:tabs>
        <w:suppressAutoHyphens w:val="0"/>
        <w:ind w:left="720" w:hanging="180"/>
        <w:jc w:val="both"/>
        <w:rPr>
          <w:rFonts w:cs="Arial"/>
        </w:rPr>
      </w:pPr>
      <w:r w:rsidRPr="0064782E">
        <w:rPr>
          <w:rFonts w:cs="Arial"/>
        </w:rPr>
        <w:t>Végzi a közművelődéssel, közgyűjteménnyel kapcsolatos adatszolgáltatást,</w:t>
      </w:r>
    </w:p>
    <w:p w:rsidR="004940FF" w:rsidRPr="0064782E" w:rsidRDefault="004940FF" w:rsidP="009E775D">
      <w:pPr>
        <w:numPr>
          <w:ilvl w:val="0"/>
          <w:numId w:val="33"/>
        </w:numPr>
        <w:tabs>
          <w:tab w:val="clear" w:pos="1425"/>
        </w:tabs>
        <w:suppressAutoHyphens w:val="0"/>
        <w:ind w:left="720" w:hanging="180"/>
        <w:jc w:val="both"/>
        <w:rPr>
          <w:rFonts w:cs="Arial"/>
        </w:rPr>
      </w:pPr>
      <w:r w:rsidRPr="0064782E">
        <w:rPr>
          <w:rFonts w:cs="Arial"/>
        </w:rPr>
        <w:t>Közreműködik a kulturális hagyományok és értékek ápolásában és a kulturális célok megvalósításában.</w:t>
      </w:r>
    </w:p>
    <w:p w:rsidR="004940FF" w:rsidRPr="0064782E" w:rsidRDefault="004940FF" w:rsidP="004940FF">
      <w:pPr>
        <w:ind w:left="720" w:hanging="180"/>
        <w:jc w:val="both"/>
        <w:rPr>
          <w:rFonts w:cs="Arial"/>
        </w:rPr>
      </w:pPr>
    </w:p>
    <w:p w:rsidR="004940FF" w:rsidRDefault="004940FF" w:rsidP="004940FF">
      <w:pPr>
        <w:jc w:val="both"/>
        <w:rPr>
          <w:rFonts w:cs="Arial"/>
          <w:b/>
        </w:rPr>
      </w:pPr>
      <w:r w:rsidRPr="0064782E">
        <w:rPr>
          <w:rFonts w:cs="Arial"/>
          <w:b/>
        </w:rPr>
        <w:t>A választással, népszavazással, népi kezdeményezéssel kapcsolatban:</w:t>
      </w:r>
      <w:r>
        <w:rPr>
          <w:rFonts w:cs="Arial"/>
          <w:b/>
        </w:rPr>
        <w:t xml:space="preserve"> </w:t>
      </w:r>
    </w:p>
    <w:p w:rsidR="004940FF" w:rsidRPr="00396A68" w:rsidRDefault="004940FF" w:rsidP="004940FF">
      <w:pPr>
        <w:jc w:val="both"/>
        <w:rPr>
          <w:rFonts w:cs="Arial"/>
          <w:b/>
          <w:color w:val="7030A0"/>
        </w:rPr>
      </w:pPr>
    </w:p>
    <w:p w:rsidR="004940FF" w:rsidRPr="0064782E" w:rsidRDefault="004940FF" w:rsidP="009E775D">
      <w:pPr>
        <w:numPr>
          <w:ilvl w:val="0"/>
          <w:numId w:val="38"/>
        </w:numPr>
        <w:tabs>
          <w:tab w:val="clear" w:pos="720"/>
        </w:tabs>
        <w:suppressAutoHyphens w:val="0"/>
        <w:ind w:hanging="180"/>
        <w:jc w:val="both"/>
        <w:rPr>
          <w:rFonts w:cs="Arial"/>
        </w:rPr>
      </w:pPr>
      <w:r w:rsidRPr="0064782E">
        <w:rPr>
          <w:rFonts w:cs="Arial"/>
        </w:rPr>
        <w:t>Részt vesz az általános, valamint az időközi országgyűlési képviselői, az önkormányzati képviselői és polgármesteri, az Európai Parlament tagjai, valamint a helyi nemzetiségi önkormányzati választások előkészítésében és szervezésében, ellátja a választási bizottság működésével kapcsolatos adminisztratív teendőket,</w:t>
      </w:r>
    </w:p>
    <w:p w:rsidR="004940FF" w:rsidRPr="0064782E" w:rsidRDefault="004940FF" w:rsidP="009E775D">
      <w:pPr>
        <w:numPr>
          <w:ilvl w:val="0"/>
          <w:numId w:val="38"/>
        </w:numPr>
        <w:tabs>
          <w:tab w:val="clear" w:pos="720"/>
        </w:tabs>
        <w:suppressAutoHyphens w:val="0"/>
        <w:ind w:hanging="180"/>
        <w:jc w:val="both"/>
        <w:rPr>
          <w:rFonts w:cs="Arial"/>
        </w:rPr>
      </w:pPr>
      <w:r w:rsidRPr="0064782E">
        <w:rPr>
          <w:rFonts w:cs="Arial"/>
        </w:rPr>
        <w:t>Gondoskodik arról, hogy a választópolgárok a választási tudnivalókról, a szavazás módjáról általános tájékoztatást és kérdéseikre felvilágosítást kapjanak,</w:t>
      </w:r>
    </w:p>
    <w:p w:rsidR="004940FF" w:rsidRPr="0064782E" w:rsidRDefault="004940FF" w:rsidP="009E775D">
      <w:pPr>
        <w:numPr>
          <w:ilvl w:val="0"/>
          <w:numId w:val="38"/>
        </w:numPr>
        <w:tabs>
          <w:tab w:val="clear" w:pos="720"/>
        </w:tabs>
        <w:suppressAutoHyphens w:val="0"/>
        <w:ind w:hanging="180"/>
        <w:jc w:val="both"/>
        <w:rPr>
          <w:rFonts w:cs="Arial"/>
        </w:rPr>
      </w:pPr>
      <w:r w:rsidRPr="0064782E">
        <w:rPr>
          <w:rFonts w:cs="Arial"/>
        </w:rPr>
        <w:t>Közreműködik a szavazókörök számának, sorszámának, területi beosztásának megállapításában, valamint a szavazóhelyiségek kijelölésében,</w:t>
      </w:r>
    </w:p>
    <w:p w:rsidR="004940FF" w:rsidRPr="0064782E" w:rsidRDefault="004940FF" w:rsidP="009E775D">
      <w:pPr>
        <w:numPr>
          <w:ilvl w:val="0"/>
          <w:numId w:val="38"/>
        </w:numPr>
        <w:tabs>
          <w:tab w:val="clear" w:pos="720"/>
        </w:tabs>
        <w:suppressAutoHyphens w:val="0"/>
        <w:ind w:hanging="180"/>
        <w:jc w:val="both"/>
        <w:rPr>
          <w:rFonts w:cs="Arial"/>
        </w:rPr>
      </w:pPr>
      <w:r w:rsidRPr="0064782E">
        <w:rPr>
          <w:rFonts w:cs="Arial"/>
        </w:rPr>
        <w:t>Gondoskodik a névjegyzék közszemlére tételéről, kihirdetéséről,</w:t>
      </w:r>
    </w:p>
    <w:p w:rsidR="004940FF" w:rsidRPr="0064782E" w:rsidRDefault="004940FF" w:rsidP="009E775D">
      <w:pPr>
        <w:numPr>
          <w:ilvl w:val="0"/>
          <w:numId w:val="38"/>
        </w:numPr>
        <w:tabs>
          <w:tab w:val="clear" w:pos="720"/>
        </w:tabs>
        <w:suppressAutoHyphens w:val="0"/>
        <w:ind w:hanging="180"/>
        <w:jc w:val="both"/>
        <w:rPr>
          <w:rFonts w:cs="Arial"/>
        </w:rPr>
      </w:pPr>
      <w:r w:rsidRPr="0064782E">
        <w:rPr>
          <w:rFonts w:cs="Arial"/>
        </w:rPr>
        <w:lastRenderedPageBreak/>
        <w:t>Lebonyolítja a helyi népszavazást és népi kezdeményezést.</w:t>
      </w:r>
    </w:p>
    <w:p w:rsidR="004940FF" w:rsidRPr="0064782E" w:rsidRDefault="004940FF" w:rsidP="004940FF">
      <w:pPr>
        <w:jc w:val="both"/>
        <w:rPr>
          <w:rFonts w:cs="Arial"/>
        </w:rPr>
      </w:pPr>
    </w:p>
    <w:p w:rsidR="004940FF" w:rsidRDefault="004940FF" w:rsidP="004940FF">
      <w:pPr>
        <w:jc w:val="both"/>
        <w:rPr>
          <w:rFonts w:cs="Arial"/>
          <w:b/>
        </w:rPr>
      </w:pPr>
      <w:r w:rsidRPr="0064782E">
        <w:rPr>
          <w:rFonts w:cs="Arial"/>
          <w:b/>
        </w:rPr>
        <w:t xml:space="preserve">A sportigazgatással kapcsolatban: </w:t>
      </w:r>
    </w:p>
    <w:p w:rsidR="004940FF" w:rsidRPr="00A83CBC" w:rsidRDefault="004940FF" w:rsidP="004940FF">
      <w:pPr>
        <w:jc w:val="both"/>
        <w:rPr>
          <w:rFonts w:cs="Arial"/>
          <w:b/>
          <w:color w:val="7030A0"/>
        </w:rPr>
      </w:pPr>
    </w:p>
    <w:p w:rsidR="004940FF" w:rsidRPr="0064782E" w:rsidRDefault="004940FF" w:rsidP="009E775D">
      <w:pPr>
        <w:numPr>
          <w:ilvl w:val="0"/>
          <w:numId w:val="28"/>
        </w:numPr>
        <w:tabs>
          <w:tab w:val="clear" w:pos="720"/>
        </w:tabs>
        <w:suppressAutoHyphens w:val="0"/>
        <w:ind w:hanging="180"/>
        <w:jc w:val="both"/>
        <w:rPr>
          <w:rFonts w:cs="Arial"/>
        </w:rPr>
      </w:pPr>
      <w:r w:rsidRPr="0064782E">
        <w:rPr>
          <w:rFonts w:cs="Arial"/>
        </w:rPr>
        <w:t>Végrehajtja a testületi határozatokat,</w:t>
      </w:r>
    </w:p>
    <w:p w:rsidR="004940FF" w:rsidRPr="0064782E" w:rsidRDefault="004940FF" w:rsidP="009E775D">
      <w:pPr>
        <w:numPr>
          <w:ilvl w:val="0"/>
          <w:numId w:val="28"/>
        </w:numPr>
        <w:tabs>
          <w:tab w:val="clear" w:pos="720"/>
        </w:tabs>
        <w:suppressAutoHyphens w:val="0"/>
        <w:ind w:hanging="180"/>
        <w:jc w:val="both"/>
        <w:rPr>
          <w:rFonts w:cs="Arial"/>
        </w:rPr>
      </w:pPr>
      <w:r>
        <w:rPr>
          <w:rFonts w:cs="Arial"/>
        </w:rPr>
        <w:t xml:space="preserve">Részt vesz </w:t>
      </w:r>
      <w:proofErr w:type="gramStart"/>
      <w:r>
        <w:rPr>
          <w:rFonts w:cs="Arial"/>
        </w:rPr>
        <w:t xml:space="preserve">a </w:t>
      </w:r>
      <w:r w:rsidRPr="0064782E">
        <w:rPr>
          <w:rFonts w:cs="Arial"/>
        </w:rPr>
        <w:t xml:space="preserve"> sportkoncepció</w:t>
      </w:r>
      <w:proofErr w:type="gramEnd"/>
      <w:r w:rsidRPr="0064782E">
        <w:rPr>
          <w:rFonts w:cs="Arial"/>
        </w:rPr>
        <w:t xml:space="preserve"> előkészítésében,</w:t>
      </w:r>
    </w:p>
    <w:p w:rsidR="004940FF" w:rsidRPr="0064782E" w:rsidRDefault="004940FF" w:rsidP="009E775D">
      <w:pPr>
        <w:numPr>
          <w:ilvl w:val="0"/>
          <w:numId w:val="28"/>
        </w:numPr>
        <w:tabs>
          <w:tab w:val="clear" w:pos="720"/>
        </w:tabs>
        <w:suppressAutoHyphens w:val="0"/>
        <w:ind w:hanging="180"/>
        <w:jc w:val="both"/>
        <w:rPr>
          <w:rFonts w:cs="Arial"/>
        </w:rPr>
      </w:pPr>
      <w:r w:rsidRPr="0064782E">
        <w:rPr>
          <w:rFonts w:cs="Arial"/>
        </w:rPr>
        <w:t>Ellátja az állami sportinformációs adatszolgáltatási feladatokat,</w:t>
      </w:r>
    </w:p>
    <w:p w:rsidR="004940FF" w:rsidRPr="0064782E" w:rsidRDefault="004940FF" w:rsidP="009E775D">
      <w:pPr>
        <w:numPr>
          <w:ilvl w:val="0"/>
          <w:numId w:val="28"/>
        </w:numPr>
        <w:tabs>
          <w:tab w:val="clear" w:pos="720"/>
        </w:tabs>
        <w:suppressAutoHyphens w:val="0"/>
        <w:ind w:hanging="180"/>
        <w:jc w:val="both"/>
        <w:rPr>
          <w:rFonts w:cs="Arial"/>
        </w:rPr>
      </w:pPr>
      <w:r w:rsidRPr="0064782E">
        <w:rPr>
          <w:rFonts w:cs="Arial"/>
        </w:rPr>
        <w:t>Javaslatot készít az önkormányzati tulajdonban lévő sportlétesítmények üzemeltetésére,</w:t>
      </w:r>
    </w:p>
    <w:p w:rsidR="004940FF" w:rsidRPr="00CF35D8" w:rsidRDefault="004940FF" w:rsidP="009E775D">
      <w:pPr>
        <w:numPr>
          <w:ilvl w:val="0"/>
          <w:numId w:val="39"/>
        </w:numPr>
        <w:tabs>
          <w:tab w:val="clear" w:pos="720"/>
        </w:tabs>
        <w:suppressAutoHyphens w:val="0"/>
        <w:ind w:hanging="180"/>
        <w:jc w:val="both"/>
        <w:rPr>
          <w:rFonts w:cs="Arial"/>
        </w:rPr>
      </w:pPr>
      <w:r w:rsidRPr="0064782E">
        <w:rPr>
          <w:rFonts w:cs="Arial"/>
        </w:rPr>
        <w:t>Előkészíti az Önkormányzat és a Hivatal által lefolytatott közbeszerzési eljárásokat, koordinálja azok lebonyolítását,</w:t>
      </w:r>
    </w:p>
    <w:p w:rsidR="004940FF" w:rsidRPr="0064782E" w:rsidRDefault="004940FF" w:rsidP="009E775D">
      <w:pPr>
        <w:numPr>
          <w:ilvl w:val="0"/>
          <w:numId w:val="39"/>
        </w:numPr>
        <w:tabs>
          <w:tab w:val="clear" w:pos="720"/>
        </w:tabs>
        <w:suppressAutoHyphens w:val="0"/>
        <w:ind w:hanging="180"/>
        <w:jc w:val="both"/>
        <w:rPr>
          <w:rFonts w:cs="Arial"/>
        </w:rPr>
      </w:pPr>
      <w:r w:rsidRPr="0064782E">
        <w:rPr>
          <w:rFonts w:cs="Arial"/>
        </w:rPr>
        <w:t>Az önkormányzat, illetve a Hivatal hatáskörébe tartozó ügyekben szerződéseket, megállapodásokat készít, szerződéstervezeteket véleményez,</w:t>
      </w:r>
    </w:p>
    <w:p w:rsidR="004940FF" w:rsidRPr="00CF35D8" w:rsidRDefault="004940FF" w:rsidP="009E775D">
      <w:pPr>
        <w:numPr>
          <w:ilvl w:val="0"/>
          <w:numId w:val="39"/>
        </w:numPr>
        <w:tabs>
          <w:tab w:val="clear" w:pos="720"/>
        </w:tabs>
        <w:suppressAutoHyphens w:val="0"/>
        <w:ind w:hanging="180"/>
        <w:jc w:val="both"/>
        <w:rPr>
          <w:rFonts w:cs="Arial"/>
        </w:rPr>
      </w:pPr>
      <w:r w:rsidRPr="0064782E">
        <w:rPr>
          <w:rFonts w:cs="Arial"/>
        </w:rPr>
        <w:t>Gondoskodik a települési képviselők által kezdeményezett közérdekű kérdések megválaszolásáról,</w:t>
      </w:r>
    </w:p>
    <w:p w:rsidR="004940FF" w:rsidRPr="0064782E" w:rsidRDefault="004940FF" w:rsidP="009E775D">
      <w:pPr>
        <w:numPr>
          <w:ilvl w:val="0"/>
          <w:numId w:val="39"/>
        </w:numPr>
        <w:tabs>
          <w:tab w:val="clear" w:pos="720"/>
        </w:tabs>
        <w:suppressAutoHyphens w:val="0"/>
        <w:ind w:hanging="180"/>
        <w:jc w:val="both"/>
        <w:rPr>
          <w:rFonts w:cs="Arial"/>
        </w:rPr>
      </w:pPr>
      <w:r w:rsidRPr="0064782E">
        <w:rPr>
          <w:rFonts w:cs="Arial"/>
        </w:rPr>
        <w:t>Gondoskodik a bírósági ülnökök megválasztásának és megbízatásuk megszűnésének előkészítéséről,</w:t>
      </w:r>
    </w:p>
    <w:p w:rsidR="004940FF" w:rsidRPr="0064782E" w:rsidRDefault="004940FF" w:rsidP="009E775D">
      <w:pPr>
        <w:numPr>
          <w:ilvl w:val="0"/>
          <w:numId w:val="39"/>
        </w:numPr>
        <w:tabs>
          <w:tab w:val="clear" w:pos="720"/>
        </w:tabs>
        <w:suppressAutoHyphens w:val="0"/>
        <w:ind w:hanging="180"/>
        <w:jc w:val="both"/>
        <w:rPr>
          <w:rFonts w:cs="Arial"/>
        </w:rPr>
      </w:pPr>
      <w:r w:rsidRPr="0064782E">
        <w:rPr>
          <w:rFonts w:cs="Arial"/>
        </w:rPr>
        <w:t>Elvégzi az önkormányzati társulásokban való tagságból fakadó feladatokat, koordinálja a lakosság önszerveződő csoportjait,</w:t>
      </w:r>
    </w:p>
    <w:p w:rsidR="004940FF" w:rsidRPr="0064782E" w:rsidRDefault="004940FF" w:rsidP="009E775D">
      <w:pPr>
        <w:numPr>
          <w:ilvl w:val="0"/>
          <w:numId w:val="39"/>
        </w:numPr>
        <w:tabs>
          <w:tab w:val="clear" w:pos="720"/>
        </w:tabs>
        <w:suppressAutoHyphens w:val="0"/>
        <w:ind w:hanging="180"/>
        <w:jc w:val="both"/>
        <w:rPr>
          <w:rFonts w:cs="Arial"/>
        </w:rPr>
      </w:pPr>
      <w:r w:rsidRPr="0064782E">
        <w:rPr>
          <w:rFonts w:cs="Arial"/>
        </w:rPr>
        <w:t>Közreműködik az alapítványok alapító okiratainak elkészítésében,</w:t>
      </w:r>
    </w:p>
    <w:p w:rsidR="004940FF" w:rsidRPr="00CF35D8" w:rsidRDefault="004940FF" w:rsidP="009E775D">
      <w:pPr>
        <w:numPr>
          <w:ilvl w:val="0"/>
          <w:numId w:val="39"/>
        </w:numPr>
        <w:tabs>
          <w:tab w:val="clear" w:pos="720"/>
        </w:tabs>
        <w:suppressAutoHyphens w:val="0"/>
        <w:ind w:hanging="180"/>
        <w:jc w:val="both"/>
        <w:rPr>
          <w:rFonts w:cs="Arial"/>
        </w:rPr>
      </w:pPr>
      <w:r w:rsidRPr="0064782E">
        <w:rPr>
          <w:rFonts w:cs="Arial"/>
        </w:rPr>
        <w:t>Tájékoztatást ad a más szervezeti egységhez nem tartozó állampolgári levelekre, átveszi és továbbítja a hivatalba érkező futárpostát,</w:t>
      </w:r>
    </w:p>
    <w:p w:rsidR="004940FF" w:rsidRPr="0064782E" w:rsidRDefault="004940FF" w:rsidP="009E775D">
      <w:pPr>
        <w:numPr>
          <w:ilvl w:val="0"/>
          <w:numId w:val="39"/>
        </w:numPr>
        <w:tabs>
          <w:tab w:val="clear" w:pos="720"/>
        </w:tabs>
        <w:suppressAutoHyphens w:val="0"/>
        <w:ind w:hanging="180"/>
        <w:jc w:val="both"/>
        <w:rPr>
          <w:rFonts w:cs="Arial"/>
        </w:rPr>
      </w:pPr>
      <w:r w:rsidRPr="0064782E">
        <w:rPr>
          <w:rFonts w:cs="Arial"/>
        </w:rPr>
        <w:t>Folyamatosan gondoskodik a kötelezően közzéteendő közérdekű adatok honlapon történő megjelentetéséről.</w:t>
      </w:r>
    </w:p>
    <w:p w:rsidR="004940FF" w:rsidRPr="0064782E" w:rsidRDefault="004940FF" w:rsidP="004940FF">
      <w:pPr>
        <w:jc w:val="both"/>
        <w:rPr>
          <w:rFonts w:cs="Arial"/>
        </w:rPr>
      </w:pPr>
    </w:p>
    <w:p w:rsidR="004940FF" w:rsidRDefault="004940FF" w:rsidP="004940FF">
      <w:pPr>
        <w:jc w:val="both"/>
        <w:rPr>
          <w:rFonts w:cs="Arial"/>
          <w:b/>
        </w:rPr>
      </w:pPr>
      <w:r>
        <w:rPr>
          <w:rFonts w:cs="Arial"/>
          <w:b/>
        </w:rPr>
        <w:t xml:space="preserve"> Műszaki </w:t>
      </w:r>
      <w:proofErr w:type="gramStart"/>
      <w:r>
        <w:rPr>
          <w:rFonts w:cs="Arial"/>
          <w:b/>
        </w:rPr>
        <w:t>és  é</w:t>
      </w:r>
      <w:r w:rsidRPr="0064782E">
        <w:rPr>
          <w:rFonts w:cs="Arial"/>
          <w:b/>
        </w:rPr>
        <w:t>pítésügy</w:t>
      </w:r>
      <w:proofErr w:type="gramEnd"/>
      <w:r w:rsidRPr="0064782E">
        <w:rPr>
          <w:rFonts w:cs="Arial"/>
          <w:b/>
        </w:rPr>
        <w:t xml:space="preserve"> területén:</w:t>
      </w:r>
    </w:p>
    <w:p w:rsidR="004940FF" w:rsidRPr="0064782E" w:rsidRDefault="004940FF" w:rsidP="004940FF">
      <w:pPr>
        <w:jc w:val="both"/>
        <w:rPr>
          <w:rFonts w:cs="Arial"/>
          <w:b/>
        </w:rPr>
      </w:pPr>
    </w:p>
    <w:p w:rsidR="004940FF" w:rsidRPr="0064782E" w:rsidRDefault="004940FF" w:rsidP="009E775D">
      <w:pPr>
        <w:numPr>
          <w:ilvl w:val="0"/>
          <w:numId w:val="46"/>
        </w:numPr>
        <w:suppressAutoHyphens w:val="0"/>
        <w:jc w:val="both"/>
        <w:rPr>
          <w:rFonts w:cs="Arial"/>
        </w:rPr>
      </w:pPr>
      <w:r w:rsidRPr="0064782E">
        <w:rPr>
          <w:rFonts w:cs="Arial"/>
        </w:rPr>
        <w:t xml:space="preserve">bevonja az építésügyi hatósági engedélyezési eljárásba az ügy tárgya szerint illetékes szakhatóságot, </w:t>
      </w:r>
    </w:p>
    <w:p w:rsidR="004940FF" w:rsidRPr="00CF35D8" w:rsidRDefault="004940FF" w:rsidP="009E775D">
      <w:pPr>
        <w:numPr>
          <w:ilvl w:val="0"/>
          <w:numId w:val="46"/>
        </w:numPr>
        <w:suppressAutoHyphens w:val="0"/>
        <w:jc w:val="both"/>
        <w:rPr>
          <w:rFonts w:cs="Arial"/>
        </w:rPr>
      </w:pPr>
      <w:r w:rsidRPr="0064782E">
        <w:rPr>
          <w:rFonts w:cs="Arial"/>
        </w:rPr>
        <w:t xml:space="preserve">jogszabályban meghatározott körben helyszíni szemlét tart, </w:t>
      </w:r>
    </w:p>
    <w:p w:rsidR="004940FF" w:rsidRPr="0064782E" w:rsidRDefault="004940FF" w:rsidP="009E775D">
      <w:pPr>
        <w:numPr>
          <w:ilvl w:val="0"/>
          <w:numId w:val="46"/>
        </w:numPr>
        <w:suppressAutoHyphens w:val="0"/>
        <w:jc w:val="both"/>
        <w:rPr>
          <w:rFonts w:cs="Arial"/>
        </w:rPr>
      </w:pPr>
      <w:r w:rsidRPr="0064782E">
        <w:rPr>
          <w:rFonts w:cs="Arial"/>
        </w:rPr>
        <w:t xml:space="preserve">bevonja az érdekelt államigazgatási szerveket a településrendezési tervek és helyi építésügyi szabályzat véleményezési eljárásába, </w:t>
      </w:r>
    </w:p>
    <w:p w:rsidR="004940FF" w:rsidRPr="0064782E" w:rsidRDefault="004940FF" w:rsidP="009E775D">
      <w:pPr>
        <w:numPr>
          <w:ilvl w:val="0"/>
          <w:numId w:val="46"/>
        </w:numPr>
        <w:suppressAutoHyphens w:val="0"/>
        <w:jc w:val="both"/>
        <w:rPr>
          <w:rFonts w:cs="Arial"/>
        </w:rPr>
      </w:pPr>
      <w:r w:rsidRPr="0064782E">
        <w:rPr>
          <w:rFonts w:cs="Arial"/>
        </w:rPr>
        <w:t xml:space="preserve">szakhatóságként közreműködik más hatósági eljárásokban, </w:t>
      </w:r>
    </w:p>
    <w:p w:rsidR="004940FF" w:rsidRPr="0064782E" w:rsidRDefault="004940FF" w:rsidP="009E775D">
      <w:pPr>
        <w:numPr>
          <w:ilvl w:val="1"/>
          <w:numId w:val="46"/>
        </w:numPr>
        <w:suppressAutoHyphens w:val="0"/>
        <w:jc w:val="both"/>
        <w:rPr>
          <w:rFonts w:cs="Arial"/>
        </w:rPr>
      </w:pPr>
      <w:r w:rsidRPr="0064782E">
        <w:rPr>
          <w:rFonts w:cs="Arial"/>
        </w:rPr>
        <w:t xml:space="preserve">részt vesz a területfejlesztési koncepciók és programok egyeztetésében, </w:t>
      </w:r>
    </w:p>
    <w:p w:rsidR="004940FF" w:rsidRPr="0064782E" w:rsidRDefault="004940FF" w:rsidP="009E775D">
      <w:pPr>
        <w:numPr>
          <w:ilvl w:val="1"/>
          <w:numId w:val="46"/>
        </w:numPr>
        <w:suppressAutoHyphens w:val="0"/>
        <w:jc w:val="both"/>
        <w:rPr>
          <w:rFonts w:cs="Arial"/>
        </w:rPr>
      </w:pPr>
      <w:r w:rsidRPr="0064782E">
        <w:rPr>
          <w:rFonts w:cs="Arial"/>
        </w:rPr>
        <w:t xml:space="preserve">közreműködik a településfejlesztési koncepciók és programok egyeztetésében, </w:t>
      </w:r>
    </w:p>
    <w:p w:rsidR="004940FF" w:rsidRPr="0064782E" w:rsidRDefault="004940FF" w:rsidP="009E775D">
      <w:pPr>
        <w:numPr>
          <w:ilvl w:val="1"/>
          <w:numId w:val="46"/>
        </w:numPr>
        <w:suppressAutoHyphens w:val="0"/>
        <w:jc w:val="both"/>
        <w:rPr>
          <w:rFonts w:cs="Arial"/>
        </w:rPr>
      </w:pPr>
      <w:r w:rsidRPr="0064782E">
        <w:rPr>
          <w:rFonts w:cs="Arial"/>
        </w:rPr>
        <w:t xml:space="preserve">közreműködik a településfejlesztési koncepció kialakításában, </w:t>
      </w:r>
    </w:p>
    <w:p w:rsidR="004940FF" w:rsidRPr="0064782E" w:rsidRDefault="004940FF" w:rsidP="009E775D">
      <w:pPr>
        <w:numPr>
          <w:ilvl w:val="1"/>
          <w:numId w:val="46"/>
        </w:numPr>
        <w:suppressAutoHyphens w:val="0"/>
        <w:jc w:val="both"/>
        <w:rPr>
          <w:rFonts w:cs="Arial"/>
        </w:rPr>
      </w:pPr>
      <w:r w:rsidRPr="0064782E">
        <w:rPr>
          <w:rFonts w:cs="Arial"/>
        </w:rPr>
        <w:t xml:space="preserve">kidolgozza és elfogadásra előkészíti a helyi építési szabályzatot és a szabályozási tervet, </w:t>
      </w:r>
    </w:p>
    <w:p w:rsidR="004940FF" w:rsidRPr="0064782E" w:rsidRDefault="004940FF" w:rsidP="009E775D">
      <w:pPr>
        <w:numPr>
          <w:ilvl w:val="0"/>
          <w:numId w:val="46"/>
        </w:numPr>
        <w:suppressAutoHyphens w:val="0"/>
        <w:jc w:val="both"/>
        <w:rPr>
          <w:rFonts w:cs="Arial"/>
        </w:rPr>
      </w:pPr>
      <w:r w:rsidRPr="0064782E">
        <w:rPr>
          <w:rFonts w:cs="Arial"/>
        </w:rPr>
        <w:t>együttműködik a területfejlesztési és területrendezési feladatok összehangolásában az állami szervekkel, a természetes személyekkel és azok szervezeteivel a gazdálkodó és érdekvédelmi szervezetekkel, valamint más intézményekkel,</w:t>
      </w:r>
    </w:p>
    <w:p w:rsidR="004940FF" w:rsidRPr="0064782E" w:rsidRDefault="004940FF" w:rsidP="004940FF">
      <w:pPr>
        <w:jc w:val="both"/>
        <w:rPr>
          <w:rFonts w:cs="Arial"/>
        </w:rPr>
      </w:pPr>
    </w:p>
    <w:p w:rsidR="004940FF" w:rsidRDefault="004940FF" w:rsidP="004940FF">
      <w:pPr>
        <w:jc w:val="both"/>
        <w:rPr>
          <w:rFonts w:cs="Arial"/>
          <w:b/>
        </w:rPr>
      </w:pPr>
      <w:r w:rsidRPr="0064782E">
        <w:rPr>
          <w:rFonts w:cs="Arial"/>
          <w:b/>
        </w:rPr>
        <w:t xml:space="preserve">A környezetvédelmi igazgatás területén: </w:t>
      </w:r>
    </w:p>
    <w:p w:rsidR="004940FF" w:rsidRPr="0064782E" w:rsidRDefault="004940FF" w:rsidP="004940FF">
      <w:pPr>
        <w:jc w:val="both"/>
        <w:rPr>
          <w:rFonts w:cs="Arial"/>
          <w:b/>
        </w:rPr>
      </w:pPr>
    </w:p>
    <w:p w:rsidR="004940FF" w:rsidRPr="0064782E" w:rsidRDefault="004940FF" w:rsidP="009E775D">
      <w:pPr>
        <w:numPr>
          <w:ilvl w:val="0"/>
          <w:numId w:val="46"/>
        </w:numPr>
        <w:suppressAutoHyphens w:val="0"/>
        <w:jc w:val="both"/>
        <w:rPr>
          <w:rFonts w:cs="Arial"/>
        </w:rPr>
      </w:pPr>
      <w:r w:rsidRPr="0064782E">
        <w:rPr>
          <w:rFonts w:cs="Arial"/>
        </w:rPr>
        <w:t xml:space="preserve">közreműködik a helyi zaj- és rezgésvédelmi szabályok megállapításában, </w:t>
      </w:r>
    </w:p>
    <w:p w:rsidR="004940FF" w:rsidRPr="0064782E" w:rsidRDefault="004940FF" w:rsidP="009E775D">
      <w:pPr>
        <w:numPr>
          <w:ilvl w:val="0"/>
          <w:numId w:val="46"/>
        </w:numPr>
        <w:suppressAutoHyphens w:val="0"/>
        <w:jc w:val="both"/>
        <w:rPr>
          <w:rFonts w:cs="Arial"/>
        </w:rPr>
      </w:pPr>
      <w:r w:rsidRPr="0064782E">
        <w:rPr>
          <w:rFonts w:cs="Arial"/>
        </w:rPr>
        <w:t xml:space="preserve">előkészíti a város környezetvédelmi programját, összhangban a nemzeti környezetvédelmi programmal és a település rendezési tervével, </w:t>
      </w:r>
    </w:p>
    <w:p w:rsidR="004940FF" w:rsidRPr="0064782E" w:rsidRDefault="004940FF" w:rsidP="009E775D">
      <w:pPr>
        <w:numPr>
          <w:ilvl w:val="0"/>
          <w:numId w:val="46"/>
        </w:numPr>
        <w:suppressAutoHyphens w:val="0"/>
        <w:jc w:val="both"/>
        <w:rPr>
          <w:rFonts w:cs="Arial"/>
        </w:rPr>
      </w:pPr>
      <w:r w:rsidRPr="0064782E">
        <w:rPr>
          <w:rFonts w:cs="Arial"/>
        </w:rPr>
        <w:t xml:space="preserve">gondoskodik a települési környezetvédelmi programban foglaltak végrehajtásáról, a végrehajtás feltételeinek biztosításáról, </w:t>
      </w:r>
    </w:p>
    <w:p w:rsidR="004940FF" w:rsidRPr="0064782E" w:rsidRDefault="004940FF" w:rsidP="009E775D">
      <w:pPr>
        <w:numPr>
          <w:ilvl w:val="0"/>
          <w:numId w:val="46"/>
        </w:numPr>
        <w:suppressAutoHyphens w:val="0"/>
        <w:jc w:val="both"/>
        <w:rPr>
          <w:rFonts w:cs="Arial"/>
        </w:rPr>
      </w:pPr>
      <w:r w:rsidRPr="0064782E">
        <w:rPr>
          <w:rFonts w:cs="Arial"/>
        </w:rPr>
        <w:t xml:space="preserve">kezdeményezi a program szükség szerinti – de legalább kétévente – történő felülvizsgálatát, </w:t>
      </w:r>
    </w:p>
    <w:p w:rsidR="004940FF" w:rsidRPr="0064782E" w:rsidRDefault="004940FF" w:rsidP="009E775D">
      <w:pPr>
        <w:numPr>
          <w:ilvl w:val="0"/>
          <w:numId w:val="46"/>
        </w:numPr>
        <w:suppressAutoHyphens w:val="0"/>
        <w:jc w:val="both"/>
        <w:rPr>
          <w:rFonts w:cs="Arial"/>
        </w:rPr>
      </w:pPr>
      <w:r w:rsidRPr="0064782E">
        <w:rPr>
          <w:rFonts w:cs="Arial"/>
        </w:rPr>
        <w:t xml:space="preserve">elemzi és értékeli a lakóhelyi környezet állapotának alakulását, annak az emberi egészségre gyakorolt hatását és arról szükség szerint, de legalább évente tájékoztatja a lakosságot, </w:t>
      </w:r>
    </w:p>
    <w:p w:rsidR="004940FF" w:rsidRPr="0064782E" w:rsidRDefault="004940FF" w:rsidP="009E775D">
      <w:pPr>
        <w:numPr>
          <w:ilvl w:val="0"/>
          <w:numId w:val="46"/>
        </w:numPr>
        <w:suppressAutoHyphens w:val="0"/>
        <w:jc w:val="both"/>
        <w:rPr>
          <w:rFonts w:cs="Arial"/>
        </w:rPr>
      </w:pPr>
      <w:r w:rsidRPr="0064782E">
        <w:rPr>
          <w:rFonts w:cs="Arial"/>
        </w:rPr>
        <w:lastRenderedPageBreak/>
        <w:t xml:space="preserve">előkészíti a helyi környezetvédelmi feladatok megoldásáról szóló rendelet-tervezetet, légszennyezésre, továbbá a zaj- és rezgés védelemre vonatkozó szabályok megalkotását, </w:t>
      </w:r>
    </w:p>
    <w:p w:rsidR="004940FF" w:rsidRPr="0064782E" w:rsidRDefault="004940FF" w:rsidP="009E775D">
      <w:pPr>
        <w:numPr>
          <w:ilvl w:val="0"/>
          <w:numId w:val="46"/>
        </w:numPr>
        <w:suppressAutoHyphens w:val="0"/>
        <w:jc w:val="both"/>
        <w:rPr>
          <w:rFonts w:cs="Arial"/>
        </w:rPr>
      </w:pPr>
      <w:r w:rsidRPr="0064782E">
        <w:rPr>
          <w:rFonts w:cs="Arial"/>
        </w:rPr>
        <w:t xml:space="preserve">javaslatra környezetvédelmi közmeghallgatást szervez, </w:t>
      </w:r>
    </w:p>
    <w:p w:rsidR="004940FF" w:rsidRPr="0064782E" w:rsidRDefault="004940FF" w:rsidP="009E775D">
      <w:pPr>
        <w:numPr>
          <w:ilvl w:val="0"/>
          <w:numId w:val="46"/>
        </w:numPr>
        <w:suppressAutoHyphens w:val="0"/>
        <w:jc w:val="both"/>
        <w:rPr>
          <w:rFonts w:cs="Arial"/>
        </w:rPr>
      </w:pPr>
      <w:r w:rsidRPr="0064782E">
        <w:rPr>
          <w:rFonts w:cs="Arial"/>
        </w:rPr>
        <w:t xml:space="preserve">elősegíti – indokolt esetben – az 1995. évi LIII. törvény 58. § (7) bekezdése szerinti egyezség létrehozását, </w:t>
      </w:r>
    </w:p>
    <w:p w:rsidR="004940FF" w:rsidRPr="0064782E" w:rsidRDefault="004940FF" w:rsidP="009E775D">
      <w:pPr>
        <w:numPr>
          <w:ilvl w:val="0"/>
          <w:numId w:val="46"/>
        </w:numPr>
        <w:suppressAutoHyphens w:val="0"/>
        <w:jc w:val="both"/>
        <w:rPr>
          <w:rFonts w:cs="Arial"/>
        </w:rPr>
      </w:pPr>
      <w:r w:rsidRPr="0064782E">
        <w:rPr>
          <w:rFonts w:cs="Arial"/>
        </w:rPr>
        <w:t xml:space="preserve">javaslatot készít települési önkormányzati környezetvédelmi társulások létrehozására, </w:t>
      </w:r>
    </w:p>
    <w:p w:rsidR="004940FF" w:rsidRPr="0064782E" w:rsidRDefault="004940FF" w:rsidP="009E775D">
      <w:pPr>
        <w:numPr>
          <w:ilvl w:val="0"/>
          <w:numId w:val="46"/>
        </w:numPr>
        <w:suppressAutoHyphens w:val="0"/>
        <w:jc w:val="both"/>
        <w:rPr>
          <w:rFonts w:cs="Arial"/>
        </w:rPr>
      </w:pPr>
      <w:r w:rsidRPr="0064782E">
        <w:rPr>
          <w:rFonts w:cs="Arial"/>
        </w:rPr>
        <w:t xml:space="preserve">kezdeményezi a helyi jelentőségű terület természetvédelmi területté történő nyilvánítását, </w:t>
      </w:r>
    </w:p>
    <w:p w:rsidR="004940FF" w:rsidRPr="0064782E" w:rsidRDefault="004940FF" w:rsidP="009E775D">
      <w:pPr>
        <w:numPr>
          <w:ilvl w:val="0"/>
          <w:numId w:val="46"/>
        </w:numPr>
        <w:suppressAutoHyphens w:val="0"/>
        <w:jc w:val="both"/>
        <w:rPr>
          <w:rFonts w:cs="Arial"/>
        </w:rPr>
      </w:pPr>
      <w:r w:rsidRPr="0064782E">
        <w:rPr>
          <w:rFonts w:cs="Arial"/>
        </w:rPr>
        <w:t xml:space="preserve">gondoskodik a helyi jelentőségű természeti érték megóvásáról, őrzéséről, fenntartásáról, bemutatásáról, valamint helyreállításáról, </w:t>
      </w:r>
    </w:p>
    <w:p w:rsidR="004940FF" w:rsidRPr="0064782E" w:rsidRDefault="004940FF" w:rsidP="009E775D">
      <w:pPr>
        <w:numPr>
          <w:ilvl w:val="0"/>
          <w:numId w:val="46"/>
        </w:numPr>
        <w:suppressAutoHyphens w:val="0"/>
        <w:jc w:val="both"/>
        <w:rPr>
          <w:rFonts w:cs="Arial"/>
        </w:rPr>
      </w:pPr>
      <w:r w:rsidRPr="0064782E">
        <w:rPr>
          <w:rFonts w:cs="Arial"/>
        </w:rPr>
        <w:t xml:space="preserve">együttműködik a térség települési </w:t>
      </w:r>
      <w:proofErr w:type="gramStart"/>
      <w:r w:rsidRPr="0064782E">
        <w:rPr>
          <w:rFonts w:cs="Arial"/>
        </w:rPr>
        <w:t>önkormányzataival</w:t>
      </w:r>
      <w:proofErr w:type="gramEnd"/>
      <w:r w:rsidRPr="0064782E">
        <w:rPr>
          <w:rFonts w:cs="Arial"/>
        </w:rPr>
        <w:t xml:space="preserve"> a környezetvédelemmel kapcsolatos problémák megoldásában, </w:t>
      </w:r>
    </w:p>
    <w:p w:rsidR="004940FF" w:rsidRPr="0064782E" w:rsidRDefault="004940FF" w:rsidP="009E775D">
      <w:pPr>
        <w:numPr>
          <w:ilvl w:val="0"/>
          <w:numId w:val="46"/>
        </w:numPr>
        <w:suppressAutoHyphens w:val="0"/>
        <w:jc w:val="both"/>
        <w:rPr>
          <w:rFonts w:cs="Arial"/>
        </w:rPr>
      </w:pPr>
      <w:r w:rsidRPr="0064782E">
        <w:rPr>
          <w:rFonts w:cs="Arial"/>
        </w:rPr>
        <w:t>kapcsolatot tart és együttműködik az e területen érdekelt szervekkel, - részt vesz a természetvédelmi értékek feltárásában,</w:t>
      </w:r>
    </w:p>
    <w:p w:rsidR="004940FF" w:rsidRPr="0064782E" w:rsidRDefault="004940FF" w:rsidP="009E775D">
      <w:pPr>
        <w:numPr>
          <w:ilvl w:val="0"/>
          <w:numId w:val="46"/>
        </w:numPr>
        <w:suppressAutoHyphens w:val="0"/>
        <w:jc w:val="both"/>
        <w:rPr>
          <w:rFonts w:cs="Arial"/>
        </w:rPr>
      </w:pPr>
      <w:r w:rsidRPr="0064782E">
        <w:rPr>
          <w:rFonts w:cs="Arial"/>
        </w:rPr>
        <w:t xml:space="preserve">közterületen lévő fás szárú növény kivágását engedélyezi, pótlási kötelezettséget ír elő, ellenőrzi a pótlások teljesítését, </w:t>
      </w:r>
    </w:p>
    <w:p w:rsidR="004940FF" w:rsidRPr="0064782E" w:rsidRDefault="004940FF" w:rsidP="009E775D">
      <w:pPr>
        <w:numPr>
          <w:ilvl w:val="0"/>
          <w:numId w:val="46"/>
        </w:numPr>
        <w:suppressAutoHyphens w:val="0"/>
        <w:jc w:val="both"/>
        <w:rPr>
          <w:rFonts w:cs="Arial"/>
        </w:rPr>
      </w:pPr>
      <w:r w:rsidRPr="0064782E">
        <w:rPr>
          <w:rFonts w:cs="Arial"/>
        </w:rPr>
        <w:t>közterületen lévő fás szárú növény kivágását megtilthatja,</w:t>
      </w:r>
    </w:p>
    <w:p w:rsidR="004940FF" w:rsidRPr="0064782E" w:rsidRDefault="004940FF" w:rsidP="009E775D">
      <w:pPr>
        <w:pStyle w:val="Szvegtrzs"/>
        <w:numPr>
          <w:ilvl w:val="0"/>
          <w:numId w:val="46"/>
        </w:numPr>
        <w:suppressAutoHyphens w:val="0"/>
        <w:spacing w:line="240" w:lineRule="auto"/>
        <w:rPr>
          <w:rFonts w:cs="Arial"/>
          <w:b/>
          <w:i w:val="0"/>
          <w:iCs/>
          <w:szCs w:val="24"/>
        </w:rPr>
      </w:pPr>
      <w:r w:rsidRPr="0064782E">
        <w:rPr>
          <w:rFonts w:cs="Arial"/>
          <w:szCs w:val="24"/>
        </w:rPr>
        <w:t>a fás szárú növénnyel rendelkezni jogosultat a fás szárú növény kivágására felszólítja, ha a fás szárú növény az élet- vagy vagyonbiztonságot veszélyezteti és a veszély másként nem hárítható el.</w:t>
      </w:r>
      <w:r w:rsidRPr="0064782E">
        <w:rPr>
          <w:rFonts w:cs="Arial"/>
          <w:b/>
          <w:iCs/>
          <w:szCs w:val="24"/>
        </w:rPr>
        <w:tab/>
      </w:r>
    </w:p>
    <w:p w:rsidR="004940FF" w:rsidRPr="0064782E" w:rsidRDefault="004940FF" w:rsidP="004940FF">
      <w:pPr>
        <w:jc w:val="both"/>
        <w:rPr>
          <w:rFonts w:cs="Arial"/>
        </w:rPr>
      </w:pPr>
    </w:p>
    <w:p w:rsidR="004940FF" w:rsidRDefault="004940FF" w:rsidP="004940FF">
      <w:pPr>
        <w:jc w:val="both"/>
        <w:rPr>
          <w:rFonts w:cs="Arial"/>
          <w:b/>
        </w:rPr>
      </w:pPr>
      <w:r w:rsidRPr="0064782E">
        <w:rPr>
          <w:rFonts w:cs="Arial"/>
          <w:b/>
        </w:rPr>
        <w:t xml:space="preserve">A tűzvédelemmel kapcsolatos feladatok: </w:t>
      </w:r>
    </w:p>
    <w:p w:rsidR="004940FF" w:rsidRPr="0064782E" w:rsidRDefault="004940FF" w:rsidP="004940FF">
      <w:pPr>
        <w:jc w:val="both"/>
        <w:rPr>
          <w:rFonts w:cs="Arial"/>
          <w:b/>
        </w:rPr>
      </w:pPr>
    </w:p>
    <w:p w:rsidR="004940FF" w:rsidRPr="0064782E" w:rsidRDefault="004940FF" w:rsidP="009E775D">
      <w:pPr>
        <w:numPr>
          <w:ilvl w:val="0"/>
          <w:numId w:val="46"/>
        </w:numPr>
        <w:suppressAutoHyphens w:val="0"/>
        <w:jc w:val="both"/>
        <w:rPr>
          <w:rFonts w:cs="Arial"/>
        </w:rPr>
      </w:pPr>
      <w:r w:rsidRPr="0064782E">
        <w:rPr>
          <w:rFonts w:cs="Arial"/>
        </w:rPr>
        <w:t xml:space="preserve">haladéktalanul továbbítja a hozzá beérkezett tűzjelzést és műszaki mentés jelzését az állandó készenléti szolgálatot ellátó tűzoltósághoz, </w:t>
      </w:r>
    </w:p>
    <w:p w:rsidR="004940FF" w:rsidRPr="0064782E" w:rsidRDefault="004940FF" w:rsidP="009E775D">
      <w:pPr>
        <w:numPr>
          <w:ilvl w:val="0"/>
          <w:numId w:val="46"/>
        </w:numPr>
        <w:suppressAutoHyphens w:val="0"/>
        <w:jc w:val="both"/>
        <w:rPr>
          <w:rFonts w:cs="Arial"/>
        </w:rPr>
      </w:pPr>
      <w:r w:rsidRPr="0064782E">
        <w:rPr>
          <w:rFonts w:cs="Arial"/>
        </w:rPr>
        <w:t xml:space="preserve">megszervezi, irányítja és ellenőrzi a Hivatal tűzvédelmét, </w:t>
      </w:r>
    </w:p>
    <w:p w:rsidR="004940FF" w:rsidRPr="0064782E" w:rsidRDefault="004940FF" w:rsidP="009E775D">
      <w:pPr>
        <w:numPr>
          <w:ilvl w:val="0"/>
          <w:numId w:val="46"/>
        </w:numPr>
        <w:suppressAutoHyphens w:val="0"/>
        <w:jc w:val="both"/>
        <w:rPr>
          <w:rFonts w:cs="Arial"/>
        </w:rPr>
      </w:pPr>
      <w:r w:rsidRPr="0064782E">
        <w:rPr>
          <w:rFonts w:cs="Arial"/>
        </w:rPr>
        <w:t xml:space="preserve">alkalmazza a kötelező tűzvédelmi szabványokat, </w:t>
      </w:r>
    </w:p>
    <w:p w:rsidR="004940FF" w:rsidRPr="0064782E" w:rsidRDefault="004940FF" w:rsidP="009E775D">
      <w:pPr>
        <w:numPr>
          <w:ilvl w:val="0"/>
          <w:numId w:val="46"/>
        </w:numPr>
        <w:suppressAutoHyphens w:val="0"/>
        <w:jc w:val="both"/>
        <w:rPr>
          <w:rFonts w:cs="Arial"/>
        </w:rPr>
      </w:pPr>
      <w:r w:rsidRPr="0064782E">
        <w:rPr>
          <w:rFonts w:cs="Arial"/>
        </w:rPr>
        <w:t xml:space="preserve">megszervezi a tűzvédelmi oktatást és felvilágosítást, </w:t>
      </w:r>
    </w:p>
    <w:p w:rsidR="004940FF" w:rsidRPr="0064782E" w:rsidRDefault="004940FF" w:rsidP="009E775D">
      <w:pPr>
        <w:numPr>
          <w:ilvl w:val="0"/>
          <w:numId w:val="46"/>
        </w:numPr>
        <w:suppressAutoHyphens w:val="0"/>
        <w:jc w:val="both"/>
        <w:rPr>
          <w:rFonts w:cs="Arial"/>
        </w:rPr>
      </w:pPr>
      <w:r w:rsidRPr="0064782E">
        <w:rPr>
          <w:rFonts w:cs="Arial"/>
        </w:rPr>
        <w:t xml:space="preserve">ellátja a tűzvédelemmel összefüggő adminisztrációs feladatokat, </w:t>
      </w:r>
    </w:p>
    <w:p w:rsidR="004940FF" w:rsidRPr="0064782E" w:rsidRDefault="004940FF" w:rsidP="009E775D">
      <w:pPr>
        <w:numPr>
          <w:ilvl w:val="0"/>
          <w:numId w:val="46"/>
        </w:numPr>
        <w:suppressAutoHyphens w:val="0"/>
        <w:jc w:val="both"/>
        <w:rPr>
          <w:rFonts w:cs="Arial"/>
        </w:rPr>
      </w:pPr>
      <w:r w:rsidRPr="0064782E">
        <w:rPr>
          <w:rFonts w:cs="Arial"/>
        </w:rPr>
        <w:t xml:space="preserve">felméri a veszélyforrásokat, </w:t>
      </w:r>
    </w:p>
    <w:p w:rsidR="004940FF" w:rsidRPr="0064782E" w:rsidRDefault="004940FF" w:rsidP="009E775D">
      <w:pPr>
        <w:numPr>
          <w:ilvl w:val="0"/>
          <w:numId w:val="46"/>
        </w:numPr>
        <w:suppressAutoHyphens w:val="0"/>
        <w:jc w:val="both"/>
        <w:rPr>
          <w:rFonts w:cs="Arial"/>
        </w:rPr>
      </w:pPr>
      <w:r w:rsidRPr="0064782E">
        <w:rPr>
          <w:rFonts w:cs="Arial"/>
        </w:rPr>
        <w:t xml:space="preserve">elkészíti a tűzriadó tervet, </w:t>
      </w:r>
    </w:p>
    <w:p w:rsidR="004940FF" w:rsidRPr="0064782E" w:rsidRDefault="004940FF" w:rsidP="009E775D">
      <w:pPr>
        <w:numPr>
          <w:ilvl w:val="0"/>
          <w:numId w:val="46"/>
        </w:numPr>
        <w:suppressAutoHyphens w:val="0"/>
        <w:jc w:val="both"/>
        <w:rPr>
          <w:rFonts w:cs="Arial"/>
        </w:rPr>
      </w:pPr>
      <w:r w:rsidRPr="0064782E">
        <w:rPr>
          <w:rFonts w:cs="Arial"/>
        </w:rPr>
        <w:t xml:space="preserve">elkészíti a Tűzvédelmi Szabályzatot, </w:t>
      </w:r>
    </w:p>
    <w:p w:rsidR="004940FF" w:rsidRDefault="004940FF" w:rsidP="009E775D">
      <w:pPr>
        <w:numPr>
          <w:ilvl w:val="0"/>
          <w:numId w:val="46"/>
        </w:numPr>
        <w:suppressAutoHyphens w:val="0"/>
        <w:jc w:val="both"/>
        <w:rPr>
          <w:rFonts w:cs="Arial"/>
        </w:rPr>
      </w:pPr>
      <w:r w:rsidRPr="0064782E">
        <w:rPr>
          <w:rFonts w:cs="Arial"/>
        </w:rPr>
        <w:t xml:space="preserve">ellenőrzi a Tűzvédelmi Szabályzatban foglalt előírások betartását. </w:t>
      </w:r>
    </w:p>
    <w:p w:rsidR="004940FF" w:rsidRDefault="004940FF" w:rsidP="004940FF">
      <w:pPr>
        <w:jc w:val="both"/>
        <w:rPr>
          <w:rFonts w:cs="Arial"/>
        </w:rPr>
      </w:pPr>
    </w:p>
    <w:p w:rsidR="004940FF" w:rsidRDefault="004940FF" w:rsidP="004940FF">
      <w:pPr>
        <w:jc w:val="both"/>
        <w:rPr>
          <w:rFonts w:cs="Arial"/>
          <w:b/>
        </w:rPr>
      </w:pPr>
      <w:r w:rsidRPr="0064782E">
        <w:rPr>
          <w:rFonts w:cs="Arial"/>
          <w:b/>
        </w:rPr>
        <w:t>Az ügyiratkezeléssel kapcsolatban:</w:t>
      </w:r>
    </w:p>
    <w:p w:rsidR="004940FF" w:rsidRPr="0064782E" w:rsidRDefault="004940FF" w:rsidP="004940FF">
      <w:pPr>
        <w:jc w:val="both"/>
        <w:rPr>
          <w:rFonts w:cs="Arial"/>
          <w:b/>
        </w:rPr>
      </w:pPr>
    </w:p>
    <w:p w:rsidR="004940FF" w:rsidRDefault="004940FF" w:rsidP="009E775D">
      <w:pPr>
        <w:numPr>
          <w:ilvl w:val="0"/>
          <w:numId w:val="44"/>
        </w:numPr>
        <w:tabs>
          <w:tab w:val="clear" w:pos="1260"/>
          <w:tab w:val="num" w:pos="360"/>
        </w:tabs>
        <w:suppressAutoHyphens w:val="0"/>
        <w:ind w:left="720"/>
        <w:jc w:val="both"/>
        <w:rPr>
          <w:rFonts w:cs="Arial"/>
        </w:rPr>
      </w:pPr>
      <w:r w:rsidRPr="0064782E">
        <w:rPr>
          <w:rFonts w:cs="Arial"/>
        </w:rPr>
        <w:t>Gondoskodik a Hivatalhoz érkezett küldemények felbontásáról és Hivatalon belüli szétosztásáról</w:t>
      </w:r>
      <w:r>
        <w:rPr>
          <w:rFonts w:cs="Arial"/>
        </w:rPr>
        <w:t xml:space="preserve">, azaz szignálásáról. </w:t>
      </w:r>
    </w:p>
    <w:p w:rsidR="004940FF" w:rsidRPr="0064782E" w:rsidRDefault="004940FF" w:rsidP="009E775D">
      <w:pPr>
        <w:numPr>
          <w:ilvl w:val="0"/>
          <w:numId w:val="44"/>
        </w:numPr>
        <w:tabs>
          <w:tab w:val="clear" w:pos="1260"/>
          <w:tab w:val="num" w:pos="360"/>
        </w:tabs>
        <w:suppressAutoHyphens w:val="0"/>
        <w:ind w:left="720"/>
        <w:jc w:val="both"/>
        <w:rPr>
          <w:rFonts w:cs="Arial"/>
        </w:rPr>
      </w:pPr>
    </w:p>
    <w:p w:rsidR="004940FF" w:rsidRDefault="004940FF" w:rsidP="004940FF">
      <w:pPr>
        <w:jc w:val="both"/>
        <w:rPr>
          <w:rFonts w:cs="Arial"/>
          <w:b/>
        </w:rPr>
      </w:pPr>
      <w:r w:rsidRPr="004933AD">
        <w:rPr>
          <w:rFonts w:cs="Arial"/>
          <w:b/>
        </w:rPr>
        <w:t xml:space="preserve">Az egészségügyi ágazat területén: </w:t>
      </w:r>
    </w:p>
    <w:p w:rsidR="004940FF" w:rsidRPr="004933AD" w:rsidRDefault="004940FF" w:rsidP="004940FF">
      <w:pPr>
        <w:jc w:val="both"/>
        <w:rPr>
          <w:rFonts w:cs="Arial"/>
          <w:b/>
        </w:rPr>
      </w:pPr>
    </w:p>
    <w:p w:rsidR="004940FF" w:rsidRPr="0064782E" w:rsidRDefault="004940FF" w:rsidP="009E775D">
      <w:pPr>
        <w:numPr>
          <w:ilvl w:val="0"/>
          <w:numId w:val="31"/>
        </w:numPr>
        <w:tabs>
          <w:tab w:val="clear" w:pos="1425"/>
        </w:tabs>
        <w:suppressAutoHyphens w:val="0"/>
        <w:ind w:left="720" w:hanging="180"/>
        <w:jc w:val="both"/>
        <w:rPr>
          <w:rFonts w:cs="Arial"/>
        </w:rPr>
      </w:pPr>
      <w:r w:rsidRPr="0064782E">
        <w:rPr>
          <w:rFonts w:cs="Arial"/>
        </w:rPr>
        <w:t>Gondoskodik az egészségügyi alapellátás keretében</w:t>
      </w:r>
    </w:p>
    <w:p w:rsidR="004940FF" w:rsidRPr="0064782E" w:rsidRDefault="004940FF" w:rsidP="009E775D">
      <w:pPr>
        <w:numPr>
          <w:ilvl w:val="0"/>
          <w:numId w:val="32"/>
        </w:numPr>
        <w:tabs>
          <w:tab w:val="clear" w:pos="1425"/>
        </w:tabs>
        <w:suppressAutoHyphens w:val="0"/>
        <w:ind w:left="1080" w:firstLine="0"/>
        <w:jc w:val="both"/>
        <w:rPr>
          <w:rFonts w:cs="Arial"/>
        </w:rPr>
      </w:pPr>
      <w:r w:rsidRPr="0064782E">
        <w:rPr>
          <w:rFonts w:cs="Arial"/>
        </w:rPr>
        <w:t>a háziorvosi, házi gyermekorvosi ellátással,</w:t>
      </w:r>
    </w:p>
    <w:p w:rsidR="004940FF" w:rsidRPr="0064782E" w:rsidRDefault="004940FF" w:rsidP="009E775D">
      <w:pPr>
        <w:numPr>
          <w:ilvl w:val="0"/>
          <w:numId w:val="32"/>
        </w:numPr>
        <w:tabs>
          <w:tab w:val="clear" w:pos="1425"/>
        </w:tabs>
        <w:suppressAutoHyphens w:val="0"/>
        <w:ind w:left="1080" w:firstLine="0"/>
        <w:jc w:val="both"/>
        <w:rPr>
          <w:rFonts w:cs="Arial"/>
        </w:rPr>
      </w:pPr>
      <w:r w:rsidRPr="0064782E">
        <w:rPr>
          <w:rFonts w:cs="Arial"/>
        </w:rPr>
        <w:t>a fogorvosi alapellátással,</w:t>
      </w:r>
    </w:p>
    <w:p w:rsidR="004940FF" w:rsidRPr="0064782E" w:rsidRDefault="004940FF" w:rsidP="009E775D">
      <w:pPr>
        <w:numPr>
          <w:ilvl w:val="0"/>
          <w:numId w:val="32"/>
        </w:numPr>
        <w:tabs>
          <w:tab w:val="clear" w:pos="1425"/>
        </w:tabs>
        <w:suppressAutoHyphens w:val="0"/>
        <w:ind w:left="1080" w:firstLine="0"/>
        <w:jc w:val="both"/>
        <w:rPr>
          <w:rFonts w:cs="Arial"/>
        </w:rPr>
      </w:pPr>
      <w:r w:rsidRPr="0064782E">
        <w:rPr>
          <w:rFonts w:cs="Arial"/>
        </w:rPr>
        <w:t>az ügyeleti ellátással,</w:t>
      </w:r>
    </w:p>
    <w:p w:rsidR="004940FF" w:rsidRPr="0064782E" w:rsidRDefault="004940FF" w:rsidP="009E775D">
      <w:pPr>
        <w:numPr>
          <w:ilvl w:val="0"/>
          <w:numId w:val="32"/>
        </w:numPr>
        <w:tabs>
          <w:tab w:val="clear" w:pos="1425"/>
        </w:tabs>
        <w:suppressAutoHyphens w:val="0"/>
        <w:ind w:left="1080" w:firstLine="0"/>
        <w:jc w:val="both"/>
        <w:rPr>
          <w:rFonts w:cs="Arial"/>
        </w:rPr>
      </w:pPr>
      <w:r w:rsidRPr="0064782E">
        <w:rPr>
          <w:rFonts w:cs="Arial"/>
        </w:rPr>
        <w:t>a védőnői szolgálattal,</w:t>
      </w:r>
    </w:p>
    <w:p w:rsidR="004940FF" w:rsidRPr="0064782E" w:rsidRDefault="004940FF" w:rsidP="009E775D">
      <w:pPr>
        <w:numPr>
          <w:ilvl w:val="0"/>
          <w:numId w:val="32"/>
        </w:numPr>
        <w:tabs>
          <w:tab w:val="clear" w:pos="1425"/>
        </w:tabs>
        <w:suppressAutoHyphens w:val="0"/>
        <w:ind w:left="1080" w:firstLine="0"/>
        <w:jc w:val="both"/>
        <w:rPr>
          <w:rFonts w:cs="Arial"/>
        </w:rPr>
      </w:pPr>
      <w:r w:rsidRPr="0064782E">
        <w:rPr>
          <w:rFonts w:cs="Arial"/>
        </w:rPr>
        <w:t>az iskola-egészségügyi ellátással kapcsolatos feladatok ellátásáról,</w:t>
      </w:r>
    </w:p>
    <w:p w:rsidR="004940FF" w:rsidRPr="0064782E" w:rsidRDefault="004940FF" w:rsidP="009E775D">
      <w:pPr>
        <w:numPr>
          <w:ilvl w:val="0"/>
          <w:numId w:val="31"/>
        </w:numPr>
        <w:tabs>
          <w:tab w:val="clear" w:pos="1425"/>
        </w:tabs>
        <w:suppressAutoHyphens w:val="0"/>
        <w:ind w:left="720" w:hanging="180"/>
        <w:jc w:val="both"/>
        <w:rPr>
          <w:rFonts w:cs="Arial"/>
        </w:rPr>
      </w:pPr>
      <w:r w:rsidRPr="0064782E">
        <w:rPr>
          <w:rFonts w:cs="Arial"/>
        </w:rPr>
        <w:t>Gondoskodik az egészségügyi szakellátás keretében a járóbeteg-szakellátással kapcsolatos jegyzői feladatok ellátásáról, koordinálja az egészségügyi intézmények tevékenységét,</w:t>
      </w:r>
    </w:p>
    <w:p w:rsidR="004940FF" w:rsidRPr="0064782E" w:rsidRDefault="004940FF" w:rsidP="009E775D">
      <w:pPr>
        <w:numPr>
          <w:ilvl w:val="0"/>
          <w:numId w:val="31"/>
        </w:numPr>
        <w:tabs>
          <w:tab w:val="clear" w:pos="1425"/>
        </w:tabs>
        <w:suppressAutoHyphens w:val="0"/>
        <w:ind w:left="720" w:hanging="180"/>
        <w:jc w:val="both"/>
        <w:rPr>
          <w:rFonts w:cs="Arial"/>
        </w:rPr>
      </w:pPr>
      <w:r w:rsidRPr="0064782E">
        <w:rPr>
          <w:rFonts w:cs="Arial"/>
        </w:rPr>
        <w:t>Közreműködik az egészségügyi alapellátás körzeteinek kialakításában,</w:t>
      </w:r>
    </w:p>
    <w:p w:rsidR="004940FF" w:rsidRPr="0064782E" w:rsidRDefault="004940FF" w:rsidP="009E775D">
      <w:pPr>
        <w:numPr>
          <w:ilvl w:val="0"/>
          <w:numId w:val="31"/>
        </w:numPr>
        <w:tabs>
          <w:tab w:val="clear" w:pos="1425"/>
        </w:tabs>
        <w:suppressAutoHyphens w:val="0"/>
        <w:ind w:left="720" w:hanging="180"/>
        <w:jc w:val="both"/>
        <w:rPr>
          <w:rFonts w:cs="Arial"/>
        </w:rPr>
      </w:pPr>
      <w:r w:rsidRPr="0064782E">
        <w:rPr>
          <w:rFonts w:cs="Arial"/>
        </w:rPr>
        <w:t>Előkészíti az OEP-pel évente kötendő finanszírozási szerződéseket,</w:t>
      </w:r>
    </w:p>
    <w:p w:rsidR="004940FF" w:rsidRPr="0064782E" w:rsidRDefault="004940FF" w:rsidP="009E775D">
      <w:pPr>
        <w:numPr>
          <w:ilvl w:val="0"/>
          <w:numId w:val="31"/>
        </w:numPr>
        <w:tabs>
          <w:tab w:val="clear" w:pos="1425"/>
        </w:tabs>
        <w:suppressAutoHyphens w:val="0"/>
        <w:ind w:left="720" w:hanging="180"/>
        <w:jc w:val="both"/>
        <w:rPr>
          <w:rFonts w:cs="Arial"/>
        </w:rPr>
      </w:pPr>
      <w:r w:rsidRPr="0064782E">
        <w:rPr>
          <w:rFonts w:cs="Arial"/>
        </w:rPr>
        <w:t>Elvégzi az egészségüggyel kapcsolatos adatszolgáltatást.</w:t>
      </w:r>
    </w:p>
    <w:p w:rsidR="004940FF" w:rsidRPr="0064782E" w:rsidRDefault="004940FF" w:rsidP="004940FF">
      <w:pPr>
        <w:jc w:val="both"/>
        <w:rPr>
          <w:rFonts w:cs="Arial"/>
        </w:rPr>
      </w:pPr>
    </w:p>
    <w:p w:rsidR="004940FF" w:rsidRDefault="004940FF" w:rsidP="004940FF">
      <w:pPr>
        <w:jc w:val="both"/>
        <w:rPr>
          <w:rFonts w:cs="Arial"/>
          <w:b/>
        </w:rPr>
      </w:pPr>
      <w:r w:rsidRPr="0064782E">
        <w:rPr>
          <w:rFonts w:cs="Arial"/>
          <w:b/>
        </w:rPr>
        <w:t>A honvédelmi igazgatás területén:</w:t>
      </w:r>
    </w:p>
    <w:p w:rsidR="004940FF" w:rsidRPr="0064782E" w:rsidRDefault="004940FF" w:rsidP="004940FF">
      <w:pPr>
        <w:jc w:val="both"/>
        <w:rPr>
          <w:rFonts w:cs="Arial"/>
          <w:b/>
        </w:rPr>
      </w:pPr>
    </w:p>
    <w:p w:rsidR="004940FF" w:rsidRPr="0064782E" w:rsidRDefault="004940FF" w:rsidP="004940FF">
      <w:pPr>
        <w:autoSpaceDE w:val="0"/>
        <w:autoSpaceDN w:val="0"/>
        <w:adjustRightInd w:val="0"/>
        <w:spacing w:after="20"/>
        <w:jc w:val="both"/>
        <w:rPr>
          <w:rFonts w:cs="Arial"/>
        </w:rPr>
      </w:pPr>
      <w:r w:rsidRPr="0064782E">
        <w:rPr>
          <w:rFonts w:cs="Arial"/>
        </w:rPr>
        <w:t>A polgármester illetékességi területén ellátja a honvédelmi felkészítéssel kapcsolatos, törvényben vagy kormányrendeletben számára megállapított feladatokat, irányítja és összehangolja azok végrehajtását.</w:t>
      </w:r>
    </w:p>
    <w:p w:rsidR="004940FF" w:rsidRPr="0064782E" w:rsidRDefault="004940FF" w:rsidP="004940FF">
      <w:pPr>
        <w:autoSpaceDE w:val="0"/>
        <w:autoSpaceDN w:val="0"/>
        <w:adjustRightInd w:val="0"/>
        <w:spacing w:after="20"/>
        <w:jc w:val="both"/>
        <w:rPr>
          <w:rFonts w:cs="Arial"/>
        </w:rPr>
      </w:pPr>
      <w:r w:rsidRPr="0064782E">
        <w:rPr>
          <w:rFonts w:cs="Arial"/>
        </w:rPr>
        <w:t>A polgármester a honvédelmi feladatok végrehajtása céljából:</w:t>
      </w:r>
    </w:p>
    <w:p w:rsidR="004940FF" w:rsidRPr="0064782E" w:rsidRDefault="004940FF" w:rsidP="009E775D">
      <w:pPr>
        <w:numPr>
          <w:ilvl w:val="0"/>
          <w:numId w:val="53"/>
        </w:numPr>
        <w:suppressAutoHyphens w:val="0"/>
        <w:autoSpaceDE w:val="0"/>
        <w:autoSpaceDN w:val="0"/>
        <w:adjustRightInd w:val="0"/>
        <w:spacing w:after="20"/>
        <w:jc w:val="both"/>
        <w:rPr>
          <w:rFonts w:cs="Arial"/>
        </w:rPr>
      </w:pPr>
      <w:r w:rsidRPr="0064782E">
        <w:rPr>
          <w:rFonts w:cs="Arial"/>
        </w:rPr>
        <w:t>összehangolja a honvédelemben közreműködő települési szervek tevékenységét,</w:t>
      </w:r>
    </w:p>
    <w:p w:rsidR="004940FF" w:rsidRPr="0064782E" w:rsidRDefault="004940FF" w:rsidP="009E775D">
      <w:pPr>
        <w:numPr>
          <w:ilvl w:val="0"/>
          <w:numId w:val="53"/>
        </w:numPr>
        <w:suppressAutoHyphens w:val="0"/>
        <w:autoSpaceDE w:val="0"/>
        <w:autoSpaceDN w:val="0"/>
        <w:adjustRightInd w:val="0"/>
        <w:spacing w:after="20"/>
        <w:jc w:val="both"/>
        <w:rPr>
          <w:rFonts w:cs="Arial"/>
        </w:rPr>
      </w:pPr>
      <w:r w:rsidRPr="0064782E">
        <w:rPr>
          <w:rFonts w:cs="Arial"/>
        </w:rPr>
        <w:t>elrendeli a hatáskörébe utalt gazdasági és anyagi szolgáltatási kötelezettség teljesítését,</w:t>
      </w:r>
    </w:p>
    <w:p w:rsidR="004940FF" w:rsidRPr="0064782E" w:rsidRDefault="004940FF" w:rsidP="009E775D">
      <w:pPr>
        <w:numPr>
          <w:ilvl w:val="0"/>
          <w:numId w:val="53"/>
        </w:numPr>
        <w:suppressAutoHyphens w:val="0"/>
        <w:autoSpaceDE w:val="0"/>
        <w:autoSpaceDN w:val="0"/>
        <w:adjustRightInd w:val="0"/>
        <w:spacing w:after="20"/>
        <w:jc w:val="both"/>
        <w:rPr>
          <w:rFonts w:cs="Arial"/>
        </w:rPr>
      </w:pPr>
      <w:r w:rsidRPr="0064782E">
        <w:rPr>
          <w:rFonts w:cs="Arial"/>
        </w:rPr>
        <w:t>részt vesz az illetékességi területe honvédelmi feladataihoz szükséges tájékoztatási rendszer működtetésében,</w:t>
      </w:r>
    </w:p>
    <w:p w:rsidR="004940FF" w:rsidRPr="0064782E" w:rsidRDefault="004940FF" w:rsidP="009E775D">
      <w:pPr>
        <w:numPr>
          <w:ilvl w:val="0"/>
          <w:numId w:val="53"/>
        </w:numPr>
        <w:suppressAutoHyphens w:val="0"/>
        <w:autoSpaceDE w:val="0"/>
        <w:autoSpaceDN w:val="0"/>
        <w:adjustRightInd w:val="0"/>
        <w:spacing w:after="20"/>
        <w:jc w:val="both"/>
        <w:rPr>
          <w:rFonts w:cs="Arial"/>
        </w:rPr>
      </w:pPr>
      <w:r w:rsidRPr="0064782E">
        <w:rPr>
          <w:rFonts w:cs="Arial"/>
        </w:rPr>
        <w:t>irányítja a rendkívüli intézkedésekből eredő feladatok végrehajtását,</w:t>
      </w:r>
    </w:p>
    <w:p w:rsidR="004940FF" w:rsidRPr="0064782E" w:rsidRDefault="004940FF" w:rsidP="009E775D">
      <w:pPr>
        <w:numPr>
          <w:ilvl w:val="0"/>
          <w:numId w:val="53"/>
        </w:numPr>
        <w:suppressAutoHyphens w:val="0"/>
        <w:autoSpaceDE w:val="0"/>
        <w:autoSpaceDN w:val="0"/>
        <w:adjustRightInd w:val="0"/>
        <w:spacing w:after="20"/>
        <w:jc w:val="both"/>
        <w:rPr>
          <w:rFonts w:cs="Arial"/>
        </w:rPr>
      </w:pPr>
      <w:r w:rsidRPr="0064782E">
        <w:rPr>
          <w:rFonts w:cs="Arial"/>
        </w:rPr>
        <w:t>béke, rendkívüli állapot, szükségállapot, megelőző védelmi helyzet, valamint váratlan támadás idején irányítja a hatáskörébe utalt, a fegyveres összeütközések időszakában végrehajtandó polgári védelmi feladatok ellátását, és az azokra történő felkészülést,</w:t>
      </w:r>
    </w:p>
    <w:p w:rsidR="004940FF" w:rsidRPr="0064782E" w:rsidRDefault="004940FF" w:rsidP="009E775D">
      <w:pPr>
        <w:numPr>
          <w:ilvl w:val="0"/>
          <w:numId w:val="53"/>
        </w:numPr>
        <w:suppressAutoHyphens w:val="0"/>
        <w:autoSpaceDE w:val="0"/>
        <w:autoSpaceDN w:val="0"/>
        <w:adjustRightInd w:val="0"/>
        <w:spacing w:after="20"/>
        <w:jc w:val="both"/>
        <w:rPr>
          <w:rFonts w:cs="Arial"/>
        </w:rPr>
      </w:pPr>
      <w:r w:rsidRPr="0064782E">
        <w:rPr>
          <w:rFonts w:cs="Arial"/>
        </w:rPr>
        <w:t>közreműködik a gazdaságfelkészítés és a-mozgósítás helyi feladatainak szervezésében és ellátásában.</w:t>
      </w:r>
    </w:p>
    <w:p w:rsidR="004940FF" w:rsidRPr="0064782E" w:rsidRDefault="004940FF" w:rsidP="004940FF">
      <w:pPr>
        <w:autoSpaceDE w:val="0"/>
        <w:autoSpaceDN w:val="0"/>
        <w:adjustRightInd w:val="0"/>
        <w:spacing w:after="20"/>
        <w:jc w:val="both"/>
        <w:rPr>
          <w:rFonts w:cs="Arial"/>
        </w:rPr>
      </w:pPr>
      <w:r w:rsidRPr="0064782E">
        <w:rPr>
          <w:rFonts w:cs="Arial"/>
        </w:rPr>
        <w:t xml:space="preserve">A polgármester a fenti bekezdésben meghatározott feladatok teljesítése érdekében a helyi védelmi bizottság rendelkezései szerint együttműködik más települések polgármestereivel. A polgármester a védelmi igazgatási feladatait a járási hivatal közreműködésével látja el. </w:t>
      </w:r>
    </w:p>
    <w:p w:rsidR="004940FF" w:rsidRPr="0064782E" w:rsidRDefault="004940FF" w:rsidP="004940FF">
      <w:pPr>
        <w:jc w:val="both"/>
        <w:rPr>
          <w:rFonts w:cs="Arial"/>
          <w:b/>
        </w:rPr>
      </w:pPr>
    </w:p>
    <w:p w:rsidR="004940FF" w:rsidRDefault="004940FF" w:rsidP="004940FF">
      <w:pPr>
        <w:jc w:val="both"/>
        <w:rPr>
          <w:rFonts w:cs="Arial"/>
          <w:b/>
        </w:rPr>
      </w:pPr>
      <w:r w:rsidRPr="0064782E">
        <w:rPr>
          <w:rFonts w:cs="Arial"/>
          <w:b/>
        </w:rPr>
        <w:t>A katasztrófa-védelem területén:</w:t>
      </w:r>
    </w:p>
    <w:p w:rsidR="004940FF" w:rsidRPr="0064782E" w:rsidRDefault="004940FF" w:rsidP="004940FF">
      <w:pPr>
        <w:jc w:val="both"/>
        <w:rPr>
          <w:rFonts w:cs="Arial"/>
          <w:b/>
        </w:rPr>
      </w:pPr>
    </w:p>
    <w:p w:rsidR="004940FF" w:rsidRPr="004933AD" w:rsidRDefault="004940FF" w:rsidP="00AE6D31">
      <w:pPr>
        <w:rPr>
          <w:bCs/>
          <w:i/>
        </w:rPr>
      </w:pPr>
      <w:bookmarkStart w:id="461" w:name="_Toc411866371"/>
      <w:bookmarkStart w:id="462" w:name="_Toc411878060"/>
      <w:bookmarkStart w:id="463" w:name="_Toc411879814"/>
      <w:r w:rsidRPr="004933AD">
        <w:t>A polgármester az illetékességi területén irányítja és szervezi a felkészülés és a védekezés feladatait,</w:t>
      </w:r>
      <w:bookmarkEnd w:id="461"/>
      <w:bookmarkEnd w:id="462"/>
      <w:bookmarkEnd w:id="463"/>
    </w:p>
    <w:p w:rsidR="004940FF" w:rsidRPr="004933AD" w:rsidRDefault="004940FF" w:rsidP="00AE6D31">
      <w:pPr>
        <w:rPr>
          <w:bCs/>
          <w:i/>
        </w:rPr>
      </w:pPr>
      <w:bookmarkStart w:id="464" w:name="_Toc411866372"/>
      <w:bookmarkStart w:id="465" w:name="_Toc411878061"/>
      <w:bookmarkStart w:id="466" w:name="_Toc411879815"/>
      <w:proofErr w:type="gramStart"/>
      <w:r w:rsidRPr="004933AD">
        <w:t>felelős</w:t>
      </w:r>
      <w:proofErr w:type="gramEnd"/>
      <w:r w:rsidRPr="004933AD">
        <w:t xml:space="preserve"> a települési </w:t>
      </w:r>
      <w:proofErr w:type="spellStart"/>
      <w:r w:rsidRPr="004933AD">
        <w:t>veszélyelhárítási</w:t>
      </w:r>
      <w:proofErr w:type="spellEnd"/>
      <w:r w:rsidRPr="004933AD">
        <w:t xml:space="preserve"> tervek elkészítéséért, valamint a helyi lehetőségek figyelembevételével a védekezés feltételeinek a biztosításáért,</w:t>
      </w:r>
      <w:bookmarkEnd w:id="464"/>
      <w:bookmarkEnd w:id="465"/>
      <w:bookmarkEnd w:id="466"/>
    </w:p>
    <w:p w:rsidR="004940FF" w:rsidRPr="004933AD" w:rsidRDefault="004940FF" w:rsidP="00AE6D31">
      <w:pPr>
        <w:rPr>
          <w:bCs/>
          <w:i/>
        </w:rPr>
      </w:pPr>
      <w:bookmarkStart w:id="467" w:name="_Toc411866373"/>
      <w:bookmarkStart w:id="468" w:name="_Toc411878062"/>
      <w:bookmarkStart w:id="469" w:name="_Toc411879816"/>
      <w:proofErr w:type="gramStart"/>
      <w:r w:rsidRPr="004933AD">
        <w:t>irányítja</w:t>
      </w:r>
      <w:proofErr w:type="gramEnd"/>
      <w:r w:rsidRPr="004933AD">
        <w:t xml:space="preserve"> a védekezésre való felkészítést,</w:t>
      </w:r>
      <w:bookmarkEnd w:id="467"/>
      <w:bookmarkEnd w:id="468"/>
      <w:bookmarkEnd w:id="469"/>
    </w:p>
    <w:p w:rsidR="004940FF" w:rsidRPr="004933AD" w:rsidRDefault="004940FF" w:rsidP="00AE6D31">
      <w:pPr>
        <w:rPr>
          <w:rFonts w:cs="Arial"/>
        </w:rPr>
      </w:pPr>
      <w:proofErr w:type="gramStart"/>
      <w:r w:rsidRPr="004933AD">
        <w:rPr>
          <w:rFonts w:cs="Arial"/>
        </w:rPr>
        <w:t>gyakorolja</w:t>
      </w:r>
      <w:proofErr w:type="gramEnd"/>
      <w:r w:rsidRPr="004933AD">
        <w:rPr>
          <w:rFonts w:cs="Arial"/>
        </w:rPr>
        <w:t xml:space="preserve"> katasztrófavédelmi ügyekben az elsőfokú polgári védelmi hatósági jogkört, amit jogszabály nem utal más szerv hatáskörébe,</w:t>
      </w:r>
    </w:p>
    <w:p w:rsidR="004940FF" w:rsidRPr="004933AD" w:rsidRDefault="004940FF" w:rsidP="00AE6D31">
      <w:pPr>
        <w:rPr>
          <w:bCs/>
          <w:i/>
        </w:rPr>
      </w:pPr>
      <w:bookmarkStart w:id="470" w:name="_Toc411866374"/>
      <w:bookmarkStart w:id="471" w:name="_Toc411878063"/>
      <w:bookmarkStart w:id="472" w:name="_Toc411879817"/>
      <w:proofErr w:type="gramStart"/>
      <w:r w:rsidRPr="004933AD">
        <w:t>a</w:t>
      </w:r>
      <w:proofErr w:type="gramEnd"/>
      <w:r w:rsidRPr="004933AD">
        <w:t xml:space="preserve"> polgári védelmi kötelezettség alatt álló állampolgárt a katasztrófavédelem érdekében határozattal polgári védelmi szolgálatra kötelezi, illetőleg a települési és munkahelyi polgári védelmi szervezetbe kiképzésre és gyakorlatra osztja be,</w:t>
      </w:r>
      <w:bookmarkEnd w:id="470"/>
      <w:bookmarkEnd w:id="471"/>
      <w:bookmarkEnd w:id="472"/>
    </w:p>
    <w:p w:rsidR="004940FF" w:rsidRPr="004933AD" w:rsidRDefault="004940FF" w:rsidP="00AE6D31">
      <w:pPr>
        <w:rPr>
          <w:rFonts w:cs="Arial"/>
        </w:rPr>
      </w:pPr>
      <w:proofErr w:type="gramStart"/>
      <w:r w:rsidRPr="004933AD">
        <w:rPr>
          <w:rFonts w:cs="Arial"/>
        </w:rPr>
        <w:t>felelős</w:t>
      </w:r>
      <w:proofErr w:type="gramEnd"/>
      <w:r w:rsidRPr="004933AD">
        <w:rPr>
          <w:rFonts w:cs="Arial"/>
        </w:rPr>
        <w:t xml:space="preserve"> a polgári védelmi kötelezettségen alapuló települési polgári védelmi szervezet megalakításáért,</w:t>
      </w:r>
    </w:p>
    <w:p w:rsidR="004940FF" w:rsidRPr="004933AD" w:rsidRDefault="004940FF" w:rsidP="00AE6D31">
      <w:pPr>
        <w:rPr>
          <w:bCs/>
          <w:i/>
        </w:rPr>
      </w:pPr>
      <w:bookmarkStart w:id="473" w:name="_Toc411866375"/>
      <w:bookmarkStart w:id="474" w:name="_Toc411878064"/>
      <w:bookmarkStart w:id="475" w:name="_Toc411879818"/>
      <w:proofErr w:type="gramStart"/>
      <w:r w:rsidRPr="004933AD">
        <w:t>gondoskodik</w:t>
      </w:r>
      <w:proofErr w:type="gramEnd"/>
      <w:r w:rsidRPr="004933AD">
        <w:t xml:space="preserve"> az illetékességi területen élő vagy tartózkodó személyek részére, a katasztrófaveszélyekről szóló, a magatartási szabályokat is tartalmazó tájékoztatásról,</w:t>
      </w:r>
      <w:bookmarkEnd w:id="473"/>
      <w:bookmarkEnd w:id="474"/>
      <w:bookmarkEnd w:id="475"/>
    </w:p>
    <w:p w:rsidR="004940FF" w:rsidRPr="004933AD" w:rsidRDefault="004940FF" w:rsidP="00AE6D31">
      <w:pPr>
        <w:rPr>
          <w:rFonts w:cs="Arial"/>
        </w:rPr>
      </w:pPr>
      <w:r w:rsidRPr="004933AD">
        <w:rPr>
          <w:rFonts w:cs="Arial"/>
        </w:rPr>
        <w:t xml:space="preserve"> -</w:t>
      </w:r>
      <w:r w:rsidRPr="004933AD">
        <w:rPr>
          <w:rFonts w:cs="Arial"/>
        </w:rPr>
        <w:tab/>
        <w:t>a gazdálkodó szervezetek részére határozattal elrendeli a polgári védelmi kötelezettségen alapuló települési és munkahelyi polgári védelmi szervezetek megalakítását és az alkalmazás feltételeinek biztosítását,</w:t>
      </w:r>
    </w:p>
    <w:p w:rsidR="004940FF" w:rsidRPr="004933AD" w:rsidRDefault="004940FF" w:rsidP="00AE6D31">
      <w:pPr>
        <w:rPr>
          <w:rFonts w:cs="Arial"/>
        </w:rPr>
      </w:pPr>
      <w:r w:rsidRPr="004933AD">
        <w:rPr>
          <w:rFonts w:cs="Arial"/>
          <w:iCs/>
        </w:rPr>
        <w:t xml:space="preserve">- </w:t>
      </w:r>
      <w:r w:rsidRPr="004933AD">
        <w:rPr>
          <w:rFonts w:cs="Arial"/>
          <w:iCs/>
        </w:rPr>
        <w:tab/>
      </w:r>
      <w:r w:rsidRPr="004933AD">
        <w:rPr>
          <w:rFonts w:cs="Arial"/>
        </w:rPr>
        <w:t>biztosítja a lakosság riasztására szolgáló és a közigazgatási területén lévő, rendelkezésre bocsátott technikai berendezések működtetését,</w:t>
      </w:r>
    </w:p>
    <w:p w:rsidR="004940FF" w:rsidRPr="004933AD" w:rsidRDefault="004940FF" w:rsidP="00AE6D31">
      <w:pPr>
        <w:rPr>
          <w:rFonts w:cs="Arial"/>
        </w:rPr>
      </w:pPr>
      <w:r w:rsidRPr="004933AD">
        <w:rPr>
          <w:rFonts w:cs="Arial"/>
          <w:iCs/>
        </w:rPr>
        <w:t xml:space="preserve">- </w:t>
      </w:r>
      <w:r w:rsidRPr="004933AD">
        <w:rPr>
          <w:rFonts w:cs="Arial"/>
          <w:iCs/>
        </w:rPr>
        <w:tab/>
      </w:r>
      <w:r w:rsidRPr="004933AD">
        <w:rPr>
          <w:rFonts w:cs="Arial"/>
        </w:rPr>
        <w:t>részt vesz a feladatainak ellátása érdekében, a hivatásos katasztrófavédelmi szervek által szervezett felkészítéseken,</w:t>
      </w:r>
    </w:p>
    <w:p w:rsidR="004940FF" w:rsidRPr="004933AD" w:rsidRDefault="004940FF" w:rsidP="00AE6D31">
      <w:pPr>
        <w:rPr>
          <w:rFonts w:cs="Arial"/>
        </w:rPr>
      </w:pPr>
      <w:r w:rsidRPr="004933AD">
        <w:rPr>
          <w:rFonts w:cs="Arial"/>
          <w:iCs/>
        </w:rPr>
        <w:t xml:space="preserve">- </w:t>
      </w:r>
      <w:r w:rsidRPr="004933AD">
        <w:rPr>
          <w:rFonts w:cs="Arial"/>
          <w:iCs/>
        </w:rPr>
        <w:tab/>
      </w:r>
      <w:r w:rsidRPr="004933AD">
        <w:rPr>
          <w:rFonts w:cs="Arial"/>
        </w:rPr>
        <w:t>kijelöli a katasztrófák elleni védekezéssel összefüggő feladataiban közreműködő közbiztonsági referenst,</w:t>
      </w:r>
    </w:p>
    <w:p w:rsidR="004940FF" w:rsidRPr="004933AD" w:rsidRDefault="004940FF" w:rsidP="00AE6D31">
      <w:pPr>
        <w:rPr>
          <w:bCs/>
          <w:i/>
        </w:rPr>
      </w:pPr>
      <w:bookmarkStart w:id="476" w:name="_Toc411866376"/>
      <w:bookmarkStart w:id="477" w:name="_Toc411878065"/>
      <w:bookmarkStart w:id="478" w:name="_Toc411879819"/>
      <w:proofErr w:type="gramStart"/>
      <w:r w:rsidRPr="004933AD">
        <w:t>irányítja</w:t>
      </w:r>
      <w:proofErr w:type="gramEnd"/>
      <w:r w:rsidRPr="004933AD">
        <w:t xml:space="preserve"> a településen a helyi katasztrófavédelmi tevékenységet,</w:t>
      </w:r>
      <w:bookmarkEnd w:id="476"/>
      <w:bookmarkEnd w:id="477"/>
      <w:bookmarkEnd w:id="478"/>
    </w:p>
    <w:p w:rsidR="004940FF" w:rsidRPr="004933AD" w:rsidRDefault="004940FF" w:rsidP="00AE6D31">
      <w:pPr>
        <w:rPr>
          <w:bCs/>
          <w:i/>
        </w:rPr>
      </w:pPr>
      <w:bookmarkStart w:id="479" w:name="_Toc411866377"/>
      <w:bookmarkStart w:id="480" w:name="_Toc411878066"/>
      <w:bookmarkStart w:id="481" w:name="_Toc411879820"/>
      <w:proofErr w:type="gramStart"/>
      <w:r w:rsidRPr="004933AD">
        <w:t>halasztást</w:t>
      </w:r>
      <w:proofErr w:type="gramEnd"/>
      <w:r w:rsidRPr="004933AD">
        <w:t xml:space="preserve"> nem tűrő esetben átmeneti jelleggel elrendeli az élet és az anyagi javak védelméhez szükséges intézkedéseket, és erről haladéktalanul értesíti a település szerint illetékes hivatásos katasztrófavédelmi szerv területi szerve vezetőjét és a megyei védelmi bizottság elnökét,</w:t>
      </w:r>
      <w:bookmarkEnd w:id="479"/>
      <w:bookmarkEnd w:id="480"/>
      <w:bookmarkEnd w:id="481"/>
    </w:p>
    <w:p w:rsidR="004940FF" w:rsidRPr="004933AD" w:rsidRDefault="004940FF" w:rsidP="00AE6D31">
      <w:pPr>
        <w:rPr>
          <w:rFonts w:cs="Arial"/>
        </w:rPr>
      </w:pPr>
      <w:proofErr w:type="gramStart"/>
      <w:r w:rsidRPr="004933AD">
        <w:rPr>
          <w:rFonts w:cs="Arial"/>
        </w:rPr>
        <w:lastRenderedPageBreak/>
        <w:t>a</w:t>
      </w:r>
      <w:proofErr w:type="gramEnd"/>
      <w:r w:rsidRPr="004933AD">
        <w:rPr>
          <w:rFonts w:cs="Arial"/>
        </w:rPr>
        <w:t xml:space="preserve"> polgári védelmi kötelezettség alatt álló állampolgárt a katasztrófavédelem érdekében határozattal polgári védelmi szolgálatra kötelezi,</w:t>
      </w:r>
    </w:p>
    <w:p w:rsidR="004940FF" w:rsidRPr="004933AD" w:rsidRDefault="004940FF" w:rsidP="00AE6D31">
      <w:pPr>
        <w:rPr>
          <w:bCs/>
          <w:i/>
        </w:rPr>
      </w:pPr>
      <w:bookmarkStart w:id="482" w:name="_Toc411866378"/>
      <w:bookmarkStart w:id="483" w:name="_Toc411878067"/>
      <w:bookmarkStart w:id="484" w:name="_Toc411879821"/>
      <w:proofErr w:type="gramStart"/>
      <w:r w:rsidRPr="004933AD">
        <w:t>szervezi</w:t>
      </w:r>
      <w:proofErr w:type="gramEnd"/>
      <w:r w:rsidRPr="004933AD">
        <w:t xml:space="preserve"> és irányítja a lakosság védelmét, kitelepítését, kimenekítését, illetőleg befogadását és visszatelepítését,</w:t>
      </w:r>
      <w:bookmarkEnd w:id="482"/>
      <w:bookmarkEnd w:id="483"/>
      <w:bookmarkEnd w:id="484"/>
    </w:p>
    <w:p w:rsidR="004940FF" w:rsidRPr="004933AD" w:rsidRDefault="004940FF" w:rsidP="00AE6D31">
      <w:pPr>
        <w:rPr>
          <w:bCs/>
          <w:i/>
        </w:rPr>
      </w:pPr>
      <w:bookmarkStart w:id="485" w:name="_Toc411866379"/>
      <w:bookmarkStart w:id="486" w:name="_Toc411878068"/>
      <w:bookmarkStart w:id="487" w:name="_Toc411879822"/>
      <w:proofErr w:type="gramStart"/>
      <w:r w:rsidRPr="004933AD">
        <w:t>szervezi</w:t>
      </w:r>
      <w:proofErr w:type="gramEnd"/>
      <w:r w:rsidRPr="004933AD">
        <w:t xml:space="preserve"> és irányítja az anyagi javak védelmét, a lakosság létfenntartásához szükséges anyagi javakkal történő ellátását,</w:t>
      </w:r>
      <w:bookmarkEnd w:id="485"/>
      <w:bookmarkEnd w:id="486"/>
      <w:bookmarkEnd w:id="487"/>
    </w:p>
    <w:p w:rsidR="004940FF" w:rsidRPr="004933AD" w:rsidRDefault="004940FF" w:rsidP="00AE6D31">
      <w:pPr>
        <w:rPr>
          <w:bCs/>
          <w:i/>
        </w:rPr>
      </w:pPr>
      <w:bookmarkStart w:id="488" w:name="_Toc411866380"/>
      <w:bookmarkStart w:id="489" w:name="_Toc411878069"/>
      <w:bookmarkStart w:id="490" w:name="_Toc411879823"/>
      <w:proofErr w:type="gramStart"/>
      <w:r w:rsidRPr="004933AD">
        <w:t>a</w:t>
      </w:r>
      <w:proofErr w:type="gramEnd"/>
      <w:r w:rsidRPr="004933AD">
        <w:t xml:space="preserve"> megyei, fővárosi védelmi bizottság elnökének rendelkezése alapján – vagy halasztást nem tűrő esetben annak utólagos tájékoztatásával – elrendeli a települési polgári védelmi szervezetek alkalmazását</w:t>
      </w:r>
      <w:bookmarkEnd w:id="488"/>
      <w:bookmarkEnd w:id="489"/>
      <w:bookmarkEnd w:id="490"/>
    </w:p>
    <w:p w:rsidR="004940FF" w:rsidRPr="004933AD" w:rsidRDefault="004940FF" w:rsidP="00AE6D31">
      <w:pPr>
        <w:rPr>
          <w:bCs/>
          <w:i/>
        </w:rPr>
      </w:pPr>
      <w:bookmarkStart w:id="491" w:name="_Toc411866381"/>
      <w:bookmarkStart w:id="492" w:name="_Toc411878070"/>
      <w:bookmarkStart w:id="493" w:name="_Toc411879824"/>
      <w:proofErr w:type="gramStart"/>
      <w:r w:rsidRPr="004933AD">
        <w:t>együttműködik</w:t>
      </w:r>
      <w:proofErr w:type="gramEnd"/>
      <w:r w:rsidRPr="004933AD">
        <w:t xml:space="preserve"> más települések polgármestereivel, a védekezésbe bevont más szervezetekkel a katasztrófavédelmi feladatok végrehajtásában.</w:t>
      </w:r>
      <w:bookmarkEnd w:id="491"/>
      <w:bookmarkEnd w:id="492"/>
      <w:bookmarkEnd w:id="493"/>
    </w:p>
    <w:p w:rsidR="004940FF" w:rsidRPr="004933AD" w:rsidRDefault="004940FF" w:rsidP="004940FF">
      <w:pPr>
        <w:ind w:left="720" w:hanging="360"/>
        <w:jc w:val="both"/>
        <w:rPr>
          <w:rFonts w:cs="Arial"/>
        </w:rPr>
      </w:pPr>
    </w:p>
    <w:p w:rsidR="004940FF" w:rsidRDefault="004940FF" w:rsidP="004940FF">
      <w:pPr>
        <w:jc w:val="both"/>
        <w:rPr>
          <w:rFonts w:cs="Arial"/>
          <w:b/>
        </w:rPr>
      </w:pPr>
      <w:r w:rsidRPr="004933AD">
        <w:rPr>
          <w:rFonts w:cs="Arial"/>
          <w:b/>
        </w:rPr>
        <w:t>Egyéb feladatai:</w:t>
      </w:r>
    </w:p>
    <w:p w:rsidR="004940FF" w:rsidRPr="004933AD" w:rsidRDefault="004940FF" w:rsidP="004940FF">
      <w:pPr>
        <w:jc w:val="both"/>
        <w:rPr>
          <w:rFonts w:cs="Arial"/>
          <w:b/>
        </w:rPr>
      </w:pPr>
    </w:p>
    <w:p w:rsidR="004940FF" w:rsidRPr="004933AD" w:rsidRDefault="004940FF" w:rsidP="009E775D">
      <w:pPr>
        <w:numPr>
          <w:ilvl w:val="0"/>
          <w:numId w:val="44"/>
        </w:numPr>
        <w:tabs>
          <w:tab w:val="clear" w:pos="1260"/>
        </w:tabs>
        <w:suppressAutoHyphens w:val="0"/>
        <w:ind w:left="720"/>
        <w:jc w:val="both"/>
        <w:rPr>
          <w:rFonts w:cs="Arial"/>
        </w:rPr>
      </w:pPr>
      <w:r w:rsidRPr="004933AD">
        <w:rPr>
          <w:rFonts w:cs="Arial"/>
        </w:rPr>
        <w:t>Folyamatosan figyelemmel kíséri a megjelenő sajtó- és médiainformációkat,</w:t>
      </w:r>
    </w:p>
    <w:p w:rsidR="004940FF" w:rsidRPr="004933AD" w:rsidRDefault="004940FF" w:rsidP="009E775D">
      <w:pPr>
        <w:numPr>
          <w:ilvl w:val="0"/>
          <w:numId w:val="44"/>
        </w:numPr>
        <w:tabs>
          <w:tab w:val="clear" w:pos="1260"/>
        </w:tabs>
        <w:suppressAutoHyphens w:val="0"/>
        <w:ind w:left="720"/>
        <w:jc w:val="both"/>
        <w:rPr>
          <w:rFonts w:cs="Arial"/>
        </w:rPr>
      </w:pPr>
      <w:r w:rsidRPr="004933AD">
        <w:rPr>
          <w:rFonts w:cs="Arial"/>
        </w:rPr>
        <w:t>Tájékoztatja a helyi sajtó munkatársait a közérdeklődésre számot tartó fórumok helyéről, idejéről, napirendjéről.</w:t>
      </w:r>
    </w:p>
    <w:p w:rsidR="004940FF" w:rsidRPr="004933AD" w:rsidRDefault="004940FF" w:rsidP="009E775D">
      <w:pPr>
        <w:numPr>
          <w:ilvl w:val="0"/>
          <w:numId w:val="44"/>
        </w:numPr>
        <w:tabs>
          <w:tab w:val="clear" w:pos="1260"/>
        </w:tabs>
        <w:suppressAutoHyphens w:val="0"/>
        <w:ind w:left="720"/>
        <w:jc w:val="both"/>
        <w:rPr>
          <w:rFonts w:cs="Arial"/>
        </w:rPr>
      </w:pPr>
      <w:r w:rsidRPr="004933AD">
        <w:rPr>
          <w:rFonts w:cs="Arial"/>
        </w:rPr>
        <w:t>Közreműködik a vezetők heti programjának összeállításában, végzi az előkészítését, szervezi lebonyolításukat,</w:t>
      </w:r>
    </w:p>
    <w:p w:rsidR="004940FF" w:rsidRPr="004933AD" w:rsidRDefault="004940FF" w:rsidP="009E775D">
      <w:pPr>
        <w:numPr>
          <w:ilvl w:val="0"/>
          <w:numId w:val="44"/>
        </w:numPr>
        <w:tabs>
          <w:tab w:val="clear" w:pos="1260"/>
        </w:tabs>
        <w:suppressAutoHyphens w:val="0"/>
        <w:ind w:left="720"/>
        <w:jc w:val="both"/>
        <w:rPr>
          <w:rFonts w:cs="Arial"/>
        </w:rPr>
      </w:pPr>
      <w:r w:rsidRPr="004933AD">
        <w:rPr>
          <w:rFonts w:cs="Arial"/>
        </w:rPr>
        <w:t>Ellátja és szervezi a külügyekkel kapcsolatos feladatokat, a kapcsolattartást,</w:t>
      </w:r>
    </w:p>
    <w:p w:rsidR="004940FF" w:rsidRPr="004933AD" w:rsidRDefault="004940FF" w:rsidP="009E775D">
      <w:pPr>
        <w:numPr>
          <w:ilvl w:val="0"/>
          <w:numId w:val="44"/>
        </w:numPr>
        <w:tabs>
          <w:tab w:val="clear" w:pos="1260"/>
        </w:tabs>
        <w:suppressAutoHyphens w:val="0"/>
        <w:ind w:left="720"/>
        <w:jc w:val="both"/>
        <w:rPr>
          <w:rFonts w:cs="Arial"/>
        </w:rPr>
      </w:pPr>
      <w:r w:rsidRPr="004933AD">
        <w:rPr>
          <w:rFonts w:cs="Arial"/>
        </w:rPr>
        <w:t>Rendszeresen tartja a kapcsolatot a média képviselőivel, a televízió vezetőjével,</w:t>
      </w:r>
    </w:p>
    <w:p w:rsidR="004940FF" w:rsidRPr="004933AD" w:rsidRDefault="004940FF" w:rsidP="009E775D">
      <w:pPr>
        <w:numPr>
          <w:ilvl w:val="0"/>
          <w:numId w:val="44"/>
        </w:numPr>
        <w:tabs>
          <w:tab w:val="clear" w:pos="1260"/>
        </w:tabs>
        <w:suppressAutoHyphens w:val="0"/>
        <w:ind w:left="720"/>
        <w:jc w:val="both"/>
        <w:rPr>
          <w:rFonts w:cs="Arial"/>
        </w:rPr>
      </w:pPr>
      <w:r w:rsidRPr="004933AD">
        <w:rPr>
          <w:rFonts w:cs="Arial"/>
        </w:rPr>
        <w:t>Közreműködik az önkormányzati ünnepségek és rendezvények szervezésében,</w:t>
      </w:r>
    </w:p>
    <w:p w:rsidR="004940FF" w:rsidRPr="004933AD" w:rsidRDefault="004940FF" w:rsidP="009E775D">
      <w:pPr>
        <w:numPr>
          <w:ilvl w:val="0"/>
          <w:numId w:val="44"/>
        </w:numPr>
        <w:tabs>
          <w:tab w:val="clear" w:pos="1260"/>
        </w:tabs>
        <w:suppressAutoHyphens w:val="0"/>
        <w:ind w:left="720"/>
        <w:jc w:val="both"/>
        <w:rPr>
          <w:rFonts w:cs="Arial"/>
        </w:rPr>
      </w:pPr>
      <w:r w:rsidRPr="004933AD">
        <w:rPr>
          <w:rFonts w:cs="Arial"/>
        </w:rPr>
        <w:t>Közreműködik az önkormányzat testvérvárosaival történő kapcsolattartással összefüggő feladatok végrehajtásában,</w:t>
      </w:r>
    </w:p>
    <w:p w:rsidR="004940FF" w:rsidRPr="004933AD" w:rsidRDefault="004940FF" w:rsidP="009E775D">
      <w:pPr>
        <w:numPr>
          <w:ilvl w:val="0"/>
          <w:numId w:val="44"/>
        </w:numPr>
        <w:tabs>
          <w:tab w:val="clear" w:pos="1260"/>
          <w:tab w:val="num" w:pos="720"/>
        </w:tabs>
        <w:suppressAutoHyphens w:val="0"/>
        <w:ind w:left="720"/>
        <w:jc w:val="both"/>
        <w:rPr>
          <w:rFonts w:cs="Arial"/>
        </w:rPr>
      </w:pPr>
      <w:r w:rsidRPr="004933AD">
        <w:rPr>
          <w:rFonts w:cs="Arial"/>
        </w:rPr>
        <w:t>Engedélyezésre előkészíti a helyi kitüntetések és elismerő címek adományozását,</w:t>
      </w:r>
    </w:p>
    <w:p w:rsidR="004940FF" w:rsidRPr="004933AD" w:rsidRDefault="004940FF" w:rsidP="009E775D">
      <w:pPr>
        <w:numPr>
          <w:ilvl w:val="0"/>
          <w:numId w:val="44"/>
        </w:numPr>
        <w:tabs>
          <w:tab w:val="clear" w:pos="1260"/>
          <w:tab w:val="num" w:pos="720"/>
        </w:tabs>
        <w:suppressAutoHyphens w:val="0"/>
        <w:ind w:left="720"/>
        <w:jc w:val="both"/>
        <w:rPr>
          <w:rFonts w:cs="Arial"/>
        </w:rPr>
      </w:pPr>
      <w:r w:rsidRPr="004933AD">
        <w:rPr>
          <w:rFonts w:cs="Arial"/>
        </w:rPr>
        <w:t>rendszeres kapcsolatot tart a civil szervezetekkel, egyéb szervekkel.</w:t>
      </w:r>
    </w:p>
    <w:p w:rsidR="004940FF" w:rsidRDefault="004940FF" w:rsidP="009E775D">
      <w:pPr>
        <w:numPr>
          <w:ilvl w:val="0"/>
          <w:numId w:val="44"/>
        </w:numPr>
        <w:tabs>
          <w:tab w:val="clear" w:pos="1260"/>
          <w:tab w:val="num" w:pos="720"/>
        </w:tabs>
        <w:suppressAutoHyphens w:val="0"/>
        <w:ind w:left="720"/>
        <w:jc w:val="both"/>
        <w:rPr>
          <w:rFonts w:cs="Arial"/>
        </w:rPr>
      </w:pPr>
      <w:r w:rsidRPr="00CF35D8">
        <w:rPr>
          <w:rFonts w:cs="Arial"/>
        </w:rPr>
        <w:t>közreműködik a Hivatal működését biztosító karbantartási szerződések előkészítésében,</w:t>
      </w:r>
    </w:p>
    <w:p w:rsidR="004940FF" w:rsidRDefault="004940FF" w:rsidP="009E775D">
      <w:pPr>
        <w:numPr>
          <w:ilvl w:val="0"/>
          <w:numId w:val="44"/>
        </w:numPr>
        <w:tabs>
          <w:tab w:val="clear" w:pos="1260"/>
          <w:tab w:val="num" w:pos="720"/>
        </w:tabs>
        <w:suppressAutoHyphens w:val="0"/>
        <w:ind w:left="720"/>
        <w:jc w:val="both"/>
        <w:rPr>
          <w:rFonts w:cs="Arial"/>
        </w:rPr>
      </w:pPr>
      <w:r w:rsidRPr="00CF35D8">
        <w:rPr>
          <w:rFonts w:cs="Arial"/>
        </w:rPr>
        <w:t xml:space="preserve">gondoskodik a rendezési tervek elkészíttetéséről, </w:t>
      </w:r>
    </w:p>
    <w:p w:rsidR="004940FF" w:rsidRDefault="004940FF" w:rsidP="009E775D">
      <w:pPr>
        <w:numPr>
          <w:ilvl w:val="0"/>
          <w:numId w:val="44"/>
        </w:numPr>
        <w:tabs>
          <w:tab w:val="clear" w:pos="1260"/>
          <w:tab w:val="num" w:pos="720"/>
        </w:tabs>
        <w:suppressAutoHyphens w:val="0"/>
        <w:ind w:left="720"/>
        <w:jc w:val="both"/>
        <w:rPr>
          <w:rFonts w:cs="Arial"/>
        </w:rPr>
      </w:pPr>
      <w:r w:rsidRPr="00CF35D8">
        <w:rPr>
          <w:rFonts w:cs="Arial"/>
        </w:rPr>
        <w:t xml:space="preserve">gondoskodik a meghatározott nyilvántartások elkészítéséről és folyamatos aktualizálásáról, </w:t>
      </w:r>
    </w:p>
    <w:p w:rsidR="004940FF" w:rsidRDefault="004940FF" w:rsidP="009E775D">
      <w:pPr>
        <w:numPr>
          <w:ilvl w:val="0"/>
          <w:numId w:val="44"/>
        </w:numPr>
        <w:tabs>
          <w:tab w:val="clear" w:pos="1260"/>
          <w:tab w:val="num" w:pos="720"/>
        </w:tabs>
        <w:suppressAutoHyphens w:val="0"/>
        <w:ind w:left="720"/>
        <w:jc w:val="both"/>
        <w:rPr>
          <w:rFonts w:cs="Arial"/>
        </w:rPr>
      </w:pPr>
      <w:r w:rsidRPr="00CF35D8">
        <w:rPr>
          <w:rFonts w:cs="Arial"/>
        </w:rPr>
        <w:t>vezeti a közműnyilvántartást,</w:t>
      </w:r>
    </w:p>
    <w:p w:rsidR="004940FF" w:rsidRDefault="004940FF" w:rsidP="009E775D">
      <w:pPr>
        <w:numPr>
          <w:ilvl w:val="0"/>
          <w:numId w:val="44"/>
        </w:numPr>
        <w:tabs>
          <w:tab w:val="clear" w:pos="1260"/>
          <w:tab w:val="num" w:pos="720"/>
        </w:tabs>
        <w:suppressAutoHyphens w:val="0"/>
        <w:ind w:left="720"/>
        <w:jc w:val="both"/>
        <w:rPr>
          <w:rFonts w:cs="Arial"/>
        </w:rPr>
      </w:pPr>
      <w:r w:rsidRPr="00CF35D8">
        <w:rPr>
          <w:rFonts w:cs="Arial"/>
        </w:rPr>
        <w:t>gondoskodik a közterületeinek, parkjainak fenntartásáról,</w:t>
      </w:r>
    </w:p>
    <w:p w:rsidR="004940FF" w:rsidRDefault="004940FF" w:rsidP="009E775D">
      <w:pPr>
        <w:numPr>
          <w:ilvl w:val="0"/>
          <w:numId w:val="44"/>
        </w:numPr>
        <w:tabs>
          <w:tab w:val="clear" w:pos="1260"/>
          <w:tab w:val="num" w:pos="720"/>
        </w:tabs>
        <w:suppressAutoHyphens w:val="0"/>
        <w:ind w:left="720"/>
        <w:jc w:val="both"/>
        <w:rPr>
          <w:rFonts w:cs="Arial"/>
        </w:rPr>
      </w:pPr>
      <w:r w:rsidRPr="00CF35D8">
        <w:rPr>
          <w:rFonts w:cs="Arial"/>
        </w:rPr>
        <w:t>javaslatokat készít, készíttet, illetve véleményeztet a közterületi burkolatokra, utcabútorokra, reklámtáblákra, hirdetőtáblákra vonatkozóan,</w:t>
      </w:r>
    </w:p>
    <w:p w:rsidR="004940FF" w:rsidRPr="00CF35D8" w:rsidRDefault="004940FF" w:rsidP="009E775D">
      <w:pPr>
        <w:numPr>
          <w:ilvl w:val="0"/>
          <w:numId w:val="44"/>
        </w:numPr>
        <w:tabs>
          <w:tab w:val="clear" w:pos="1260"/>
          <w:tab w:val="num" w:pos="720"/>
        </w:tabs>
        <w:suppressAutoHyphens w:val="0"/>
        <w:ind w:left="720"/>
        <w:jc w:val="both"/>
        <w:rPr>
          <w:rFonts w:cs="Arial"/>
        </w:rPr>
      </w:pPr>
      <w:r w:rsidRPr="00CF35D8">
        <w:rPr>
          <w:rFonts w:cs="Arial"/>
        </w:rPr>
        <w:t>gondoskodik a közhasználatú zöld területek fenntartásáról, használatáról,</w:t>
      </w:r>
    </w:p>
    <w:p w:rsidR="004940FF" w:rsidRPr="004700E3" w:rsidRDefault="004940FF" w:rsidP="009E775D">
      <w:pPr>
        <w:numPr>
          <w:ilvl w:val="0"/>
          <w:numId w:val="44"/>
        </w:numPr>
        <w:tabs>
          <w:tab w:val="clear" w:pos="1260"/>
          <w:tab w:val="num" w:pos="720"/>
        </w:tabs>
        <w:suppressAutoHyphens w:val="0"/>
        <w:ind w:left="720"/>
        <w:jc w:val="both"/>
        <w:rPr>
          <w:rFonts w:cs="Arial"/>
        </w:rPr>
      </w:pPr>
    </w:p>
    <w:p w:rsidR="004940FF" w:rsidRDefault="004940FF" w:rsidP="004940FF">
      <w:pPr>
        <w:jc w:val="both"/>
        <w:rPr>
          <w:rFonts w:cs="Arial"/>
          <w:b/>
        </w:rPr>
      </w:pPr>
      <w:r w:rsidRPr="0064782E">
        <w:rPr>
          <w:rFonts w:cs="Arial"/>
          <w:b/>
        </w:rPr>
        <w:t>A vagyongazdálkodás keretében</w:t>
      </w:r>
    </w:p>
    <w:p w:rsidR="004940FF" w:rsidRPr="0064782E" w:rsidRDefault="004940FF" w:rsidP="004940FF">
      <w:pPr>
        <w:jc w:val="both"/>
        <w:rPr>
          <w:rFonts w:cs="Arial"/>
        </w:rPr>
      </w:pP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Kidolgozza a rövidebb, hosszabb távú vagyonhasznosítás irányelveit,</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kiállítja a szükséges adó- és értékbizonyítványokat,</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kiállítja a vagyoni bizonyítványokat.</w:t>
      </w:r>
    </w:p>
    <w:p w:rsidR="004940FF" w:rsidRPr="0064782E" w:rsidRDefault="004940FF" w:rsidP="004940FF">
      <w:pPr>
        <w:jc w:val="both"/>
        <w:rPr>
          <w:rFonts w:cs="Arial"/>
        </w:rPr>
      </w:pPr>
    </w:p>
    <w:p w:rsidR="004940FF" w:rsidRDefault="004940FF" w:rsidP="004940FF">
      <w:pPr>
        <w:jc w:val="both"/>
        <w:rPr>
          <w:rFonts w:cs="Arial"/>
          <w:b/>
        </w:rPr>
      </w:pPr>
      <w:r w:rsidRPr="0064782E">
        <w:rPr>
          <w:rFonts w:cs="Arial"/>
          <w:b/>
        </w:rPr>
        <w:t xml:space="preserve">Beruházási, felújítási feladatok keretében: </w:t>
      </w:r>
    </w:p>
    <w:p w:rsidR="004940FF" w:rsidRPr="0064782E" w:rsidRDefault="004940FF" w:rsidP="004940FF">
      <w:pPr>
        <w:jc w:val="both"/>
        <w:rPr>
          <w:rFonts w:cs="Arial"/>
          <w:b/>
        </w:rPr>
      </w:pPr>
    </w:p>
    <w:p w:rsidR="004940FF" w:rsidRPr="0064782E" w:rsidRDefault="004940FF" w:rsidP="009E775D">
      <w:pPr>
        <w:numPr>
          <w:ilvl w:val="0"/>
          <w:numId w:val="46"/>
        </w:numPr>
        <w:suppressAutoHyphens w:val="0"/>
        <w:jc w:val="both"/>
        <w:rPr>
          <w:rFonts w:cs="Arial"/>
        </w:rPr>
      </w:pPr>
      <w:r w:rsidRPr="0064782E">
        <w:rPr>
          <w:rFonts w:cs="Arial"/>
        </w:rPr>
        <w:t xml:space="preserve">javaslatot tesz a beruházások, felújítások megvalósítására, </w:t>
      </w:r>
    </w:p>
    <w:p w:rsidR="004940FF" w:rsidRPr="0064782E" w:rsidRDefault="004940FF" w:rsidP="009E775D">
      <w:pPr>
        <w:numPr>
          <w:ilvl w:val="0"/>
          <w:numId w:val="46"/>
        </w:numPr>
        <w:suppressAutoHyphens w:val="0"/>
        <w:jc w:val="both"/>
        <w:rPr>
          <w:rFonts w:cs="Arial"/>
        </w:rPr>
      </w:pPr>
      <w:r w:rsidRPr="0064782E">
        <w:rPr>
          <w:rFonts w:cs="Arial"/>
        </w:rPr>
        <w:t xml:space="preserve">a beruházással kapcsolatos pénzügyi felhasználásokról beruházásonként nyilvántartást vezet, </w:t>
      </w:r>
    </w:p>
    <w:p w:rsidR="004940FF" w:rsidRPr="0064782E" w:rsidRDefault="004940FF" w:rsidP="009E775D">
      <w:pPr>
        <w:numPr>
          <w:ilvl w:val="0"/>
          <w:numId w:val="46"/>
        </w:numPr>
        <w:suppressAutoHyphens w:val="0"/>
        <w:jc w:val="both"/>
        <w:rPr>
          <w:rFonts w:cs="Arial"/>
        </w:rPr>
      </w:pPr>
      <w:r w:rsidRPr="0064782E">
        <w:rPr>
          <w:rFonts w:cs="Arial"/>
        </w:rPr>
        <w:t xml:space="preserve">a cél és címtámogatásokból megvalósított beruházások befejezéséről elszámolást készít a Közigazgatási és Igazságügyi Minisztérium részére a </w:t>
      </w:r>
      <w:proofErr w:type="spellStart"/>
      <w:r w:rsidRPr="0064782E">
        <w:rPr>
          <w:rFonts w:cs="Arial"/>
        </w:rPr>
        <w:t>MÁK-on</w:t>
      </w:r>
      <w:proofErr w:type="spellEnd"/>
      <w:r w:rsidRPr="0064782E">
        <w:rPr>
          <w:rFonts w:cs="Arial"/>
        </w:rPr>
        <w:t xml:space="preserve"> keresztül, </w:t>
      </w:r>
    </w:p>
    <w:p w:rsidR="004940FF" w:rsidRPr="0064782E" w:rsidRDefault="004940FF" w:rsidP="009E775D">
      <w:pPr>
        <w:numPr>
          <w:ilvl w:val="0"/>
          <w:numId w:val="46"/>
        </w:numPr>
        <w:suppressAutoHyphens w:val="0"/>
        <w:jc w:val="both"/>
        <w:rPr>
          <w:rFonts w:cs="Arial"/>
        </w:rPr>
      </w:pPr>
      <w:r w:rsidRPr="0064782E">
        <w:rPr>
          <w:rFonts w:cs="Arial"/>
        </w:rPr>
        <w:t xml:space="preserve">gondoskodik az önkormányzati beruházások terveztetéséről, kiviteleztetéséről, a beruházásokhoz igénybe vehető pályázati lehetőségek kihasználásáról, a pályázatok határidőre történő benyújtásáról, </w:t>
      </w:r>
    </w:p>
    <w:p w:rsidR="004940FF" w:rsidRPr="0064782E" w:rsidRDefault="004940FF" w:rsidP="009E775D">
      <w:pPr>
        <w:numPr>
          <w:ilvl w:val="0"/>
          <w:numId w:val="46"/>
        </w:numPr>
        <w:suppressAutoHyphens w:val="0"/>
        <w:jc w:val="both"/>
        <w:rPr>
          <w:rFonts w:cs="Arial"/>
        </w:rPr>
      </w:pPr>
      <w:r w:rsidRPr="0064782E">
        <w:rPr>
          <w:rFonts w:cs="Arial"/>
        </w:rPr>
        <w:t xml:space="preserve">ajánlatokat kér a karbantartási és felújítási munkák elvégzésére, </w:t>
      </w:r>
    </w:p>
    <w:p w:rsidR="004940FF" w:rsidRPr="0064782E" w:rsidRDefault="004940FF" w:rsidP="009E775D">
      <w:pPr>
        <w:numPr>
          <w:ilvl w:val="0"/>
          <w:numId w:val="46"/>
        </w:numPr>
        <w:suppressAutoHyphens w:val="0"/>
        <w:jc w:val="both"/>
        <w:rPr>
          <w:rFonts w:cs="Arial"/>
        </w:rPr>
      </w:pPr>
      <w:r w:rsidRPr="0064782E">
        <w:rPr>
          <w:rFonts w:cs="Arial"/>
        </w:rPr>
        <w:t xml:space="preserve">gondoskodik a szükséges egyeztetések megszervezéséről és lebonyolításáról, </w:t>
      </w:r>
    </w:p>
    <w:p w:rsidR="004940FF" w:rsidRPr="0064782E" w:rsidRDefault="004940FF" w:rsidP="009E775D">
      <w:pPr>
        <w:numPr>
          <w:ilvl w:val="0"/>
          <w:numId w:val="46"/>
        </w:numPr>
        <w:suppressAutoHyphens w:val="0"/>
        <w:jc w:val="both"/>
        <w:rPr>
          <w:rFonts w:cs="Arial"/>
        </w:rPr>
      </w:pPr>
      <w:r w:rsidRPr="0064782E">
        <w:rPr>
          <w:rFonts w:cs="Arial"/>
        </w:rPr>
        <w:lastRenderedPageBreak/>
        <w:t xml:space="preserve">elvégzi a műszaki ellenőrzést, </w:t>
      </w:r>
    </w:p>
    <w:p w:rsidR="004940FF" w:rsidRPr="0064782E" w:rsidRDefault="004940FF" w:rsidP="009E775D">
      <w:pPr>
        <w:numPr>
          <w:ilvl w:val="0"/>
          <w:numId w:val="46"/>
        </w:numPr>
        <w:suppressAutoHyphens w:val="0"/>
        <w:jc w:val="both"/>
        <w:rPr>
          <w:rFonts w:cs="Arial"/>
        </w:rPr>
      </w:pPr>
      <w:r w:rsidRPr="0064782E">
        <w:rPr>
          <w:rFonts w:cs="Arial"/>
        </w:rPr>
        <w:t xml:space="preserve">a jogszabályban meghatározott értékhatár felett közbeszerzési eljárás lefolytatását kezdeményezi, közbeszerzési eljárás során a szükséges felhívások, dokumentációk, szerződéstervezet összeállítása, az eljárás lebonyolítása, </w:t>
      </w:r>
    </w:p>
    <w:p w:rsidR="004940FF" w:rsidRPr="0064782E" w:rsidRDefault="004940FF" w:rsidP="009E775D">
      <w:pPr>
        <w:numPr>
          <w:ilvl w:val="0"/>
          <w:numId w:val="46"/>
        </w:numPr>
        <w:suppressAutoHyphens w:val="0"/>
        <w:jc w:val="both"/>
        <w:rPr>
          <w:rFonts w:cs="Arial"/>
        </w:rPr>
      </w:pPr>
      <w:r w:rsidRPr="0064782E">
        <w:rPr>
          <w:rFonts w:cs="Arial"/>
        </w:rPr>
        <w:t xml:space="preserve">megtervezteti a felújításokat, illetve a kivitelezéseket, </w:t>
      </w:r>
    </w:p>
    <w:p w:rsidR="004940FF" w:rsidRPr="0064782E" w:rsidRDefault="004940FF" w:rsidP="009E775D">
      <w:pPr>
        <w:numPr>
          <w:ilvl w:val="0"/>
          <w:numId w:val="46"/>
        </w:numPr>
        <w:suppressAutoHyphens w:val="0"/>
        <w:jc w:val="both"/>
        <w:rPr>
          <w:rFonts w:cs="Arial"/>
        </w:rPr>
      </w:pPr>
      <w:r w:rsidRPr="0064782E">
        <w:rPr>
          <w:rFonts w:cs="Arial"/>
        </w:rPr>
        <w:t xml:space="preserve">gondoskodik a szükséges szakhatósági engedélyek beszerzéséről a karbantartási, felújítási, beruházási munkák elvégzése esetében, </w:t>
      </w:r>
    </w:p>
    <w:p w:rsidR="004940FF" w:rsidRPr="0064782E" w:rsidRDefault="004940FF" w:rsidP="009E775D">
      <w:pPr>
        <w:numPr>
          <w:ilvl w:val="0"/>
          <w:numId w:val="46"/>
        </w:numPr>
        <w:suppressAutoHyphens w:val="0"/>
        <w:jc w:val="both"/>
        <w:rPr>
          <w:rFonts w:cs="Arial"/>
        </w:rPr>
      </w:pPr>
      <w:r w:rsidRPr="0064782E">
        <w:rPr>
          <w:rFonts w:cs="Arial"/>
        </w:rPr>
        <w:t xml:space="preserve">előkészíti a feladatkörébe tartozó (beruházási, felújítási, stb.) szerződéseket, ellenőrzi azok teljesítését, és a kifizetésekhez leigazolja a számlákat, </w:t>
      </w:r>
    </w:p>
    <w:p w:rsidR="004940FF" w:rsidRPr="0064782E" w:rsidRDefault="004940FF" w:rsidP="009E775D">
      <w:pPr>
        <w:numPr>
          <w:ilvl w:val="0"/>
          <w:numId w:val="46"/>
        </w:numPr>
        <w:suppressAutoHyphens w:val="0"/>
        <w:jc w:val="both"/>
        <w:rPr>
          <w:rFonts w:cs="Arial"/>
        </w:rPr>
      </w:pPr>
      <w:r w:rsidRPr="0064782E">
        <w:rPr>
          <w:rFonts w:cs="Arial"/>
        </w:rPr>
        <w:t xml:space="preserve">figyelembe veszi felújítási és beruházási feladatok előkészítésénél az illetékes minisztérium által kiírt, valamint az Európai Uniós pályázatokon elnyerhető támogatások lehetőségét, </w:t>
      </w:r>
    </w:p>
    <w:p w:rsidR="004940FF" w:rsidRPr="0064782E" w:rsidRDefault="004940FF" w:rsidP="009E775D">
      <w:pPr>
        <w:numPr>
          <w:ilvl w:val="0"/>
          <w:numId w:val="46"/>
        </w:numPr>
        <w:suppressAutoHyphens w:val="0"/>
        <w:jc w:val="both"/>
        <w:rPr>
          <w:rFonts w:cs="Arial"/>
        </w:rPr>
      </w:pPr>
      <w:r w:rsidRPr="0064782E">
        <w:rPr>
          <w:rFonts w:cs="Arial"/>
        </w:rPr>
        <w:t xml:space="preserve">gondoskodik a pályázatok határidőre történő benyújtásáról, </w:t>
      </w:r>
    </w:p>
    <w:p w:rsidR="004940FF" w:rsidRPr="0064782E" w:rsidRDefault="004940FF" w:rsidP="009E775D">
      <w:pPr>
        <w:numPr>
          <w:ilvl w:val="0"/>
          <w:numId w:val="46"/>
        </w:numPr>
        <w:suppressAutoHyphens w:val="0"/>
        <w:jc w:val="both"/>
        <w:rPr>
          <w:rFonts w:cs="Arial"/>
        </w:rPr>
      </w:pPr>
      <w:r w:rsidRPr="0064782E">
        <w:rPr>
          <w:rFonts w:cs="Arial"/>
        </w:rPr>
        <w:t xml:space="preserve">az önkormányzati önrészt tartalmazó beadott pályázatokat lejelenti nyilvántartásba vétel céljából a pályázati pénzügyi ügyintézőnek, </w:t>
      </w:r>
    </w:p>
    <w:p w:rsidR="004940FF" w:rsidRPr="0064782E" w:rsidRDefault="004940FF" w:rsidP="009E775D">
      <w:pPr>
        <w:numPr>
          <w:ilvl w:val="0"/>
          <w:numId w:val="46"/>
        </w:numPr>
        <w:suppressAutoHyphens w:val="0"/>
        <w:jc w:val="both"/>
        <w:rPr>
          <w:rFonts w:cs="Arial"/>
        </w:rPr>
      </w:pPr>
      <w:r w:rsidRPr="0064782E">
        <w:rPr>
          <w:rFonts w:cs="Arial"/>
        </w:rPr>
        <w:t xml:space="preserve">bonyolítja a hivatal épületének állagmegóvását, annak festési, mázolási, javítási, munkái megszervezésével, </w:t>
      </w:r>
    </w:p>
    <w:p w:rsidR="004940FF" w:rsidRPr="0064782E" w:rsidRDefault="004940FF" w:rsidP="009E775D">
      <w:pPr>
        <w:numPr>
          <w:ilvl w:val="0"/>
          <w:numId w:val="46"/>
        </w:numPr>
        <w:suppressAutoHyphens w:val="0"/>
        <w:jc w:val="both"/>
        <w:rPr>
          <w:rFonts w:cs="Arial"/>
        </w:rPr>
      </w:pPr>
      <w:r w:rsidRPr="0064782E">
        <w:rPr>
          <w:rFonts w:cs="Arial"/>
        </w:rPr>
        <w:t xml:space="preserve">gondoskodik az épület fűtésének és elektromos ellátásnak napi teendőiről, </w:t>
      </w:r>
    </w:p>
    <w:p w:rsidR="004940FF" w:rsidRPr="0064782E" w:rsidRDefault="004940FF" w:rsidP="009E775D">
      <w:pPr>
        <w:numPr>
          <w:ilvl w:val="0"/>
          <w:numId w:val="46"/>
        </w:numPr>
        <w:suppressAutoHyphens w:val="0"/>
        <w:jc w:val="both"/>
        <w:rPr>
          <w:rFonts w:cs="Arial"/>
        </w:rPr>
      </w:pPr>
      <w:r w:rsidRPr="0064782E">
        <w:rPr>
          <w:rFonts w:cs="Arial"/>
        </w:rPr>
        <w:t xml:space="preserve">teljesíti a beruházásokkal kapcsolatos adatszolgáltatási kötelezettségeket. </w:t>
      </w:r>
    </w:p>
    <w:p w:rsidR="004940FF" w:rsidRPr="0064782E" w:rsidRDefault="004940FF" w:rsidP="004940FF">
      <w:pPr>
        <w:ind w:left="720"/>
        <w:jc w:val="both"/>
        <w:rPr>
          <w:rFonts w:cs="Arial"/>
        </w:rPr>
      </w:pPr>
    </w:p>
    <w:p w:rsidR="004940FF" w:rsidRDefault="004940FF" w:rsidP="004940FF">
      <w:pPr>
        <w:jc w:val="both"/>
        <w:rPr>
          <w:rFonts w:cs="Arial"/>
          <w:b/>
        </w:rPr>
      </w:pPr>
      <w:r w:rsidRPr="0064782E">
        <w:rPr>
          <w:rFonts w:cs="Arial"/>
          <w:b/>
        </w:rPr>
        <w:t xml:space="preserve">A műemlékvédelem területén: </w:t>
      </w:r>
    </w:p>
    <w:p w:rsidR="004940FF" w:rsidRPr="0064782E" w:rsidRDefault="004940FF" w:rsidP="004940FF">
      <w:pPr>
        <w:jc w:val="both"/>
        <w:rPr>
          <w:rFonts w:cs="Arial"/>
          <w:b/>
        </w:rPr>
      </w:pPr>
    </w:p>
    <w:p w:rsidR="004940FF" w:rsidRPr="0064782E" w:rsidRDefault="004940FF" w:rsidP="009E775D">
      <w:pPr>
        <w:numPr>
          <w:ilvl w:val="0"/>
          <w:numId w:val="46"/>
        </w:numPr>
        <w:suppressAutoHyphens w:val="0"/>
        <w:jc w:val="both"/>
        <w:rPr>
          <w:rFonts w:cs="Arial"/>
        </w:rPr>
      </w:pPr>
      <w:r w:rsidRPr="0064782E">
        <w:rPr>
          <w:rFonts w:cs="Arial"/>
        </w:rPr>
        <w:t xml:space="preserve">közreműködik a területén lévő műemléki értékek felkutatására, számbavételére és értékelésére irányuló országos tudományos adatgyűjtő és dokumentációs munkálatokban, </w:t>
      </w:r>
    </w:p>
    <w:p w:rsidR="004940FF" w:rsidRPr="0064782E" w:rsidRDefault="004940FF" w:rsidP="009E775D">
      <w:pPr>
        <w:numPr>
          <w:ilvl w:val="0"/>
          <w:numId w:val="46"/>
        </w:numPr>
        <w:suppressAutoHyphens w:val="0"/>
        <w:jc w:val="both"/>
        <w:rPr>
          <w:rFonts w:cs="Arial"/>
        </w:rPr>
      </w:pPr>
      <w:r w:rsidRPr="0064782E">
        <w:rPr>
          <w:rFonts w:cs="Arial"/>
        </w:rPr>
        <w:t xml:space="preserve">együttműködik és támogatja a település múltjának és hagyományainak feltárásával, illetve műemlékvédelemmel foglalkozó társadalmi szervezetekkel, mozgalmakkal, </w:t>
      </w:r>
    </w:p>
    <w:p w:rsidR="004940FF" w:rsidRPr="0064782E" w:rsidRDefault="004940FF" w:rsidP="009E775D">
      <w:pPr>
        <w:numPr>
          <w:ilvl w:val="0"/>
          <w:numId w:val="46"/>
        </w:numPr>
        <w:suppressAutoHyphens w:val="0"/>
        <w:jc w:val="both"/>
        <w:rPr>
          <w:rFonts w:cs="Arial"/>
        </w:rPr>
      </w:pPr>
      <w:r w:rsidRPr="0064782E">
        <w:rPr>
          <w:rFonts w:cs="Arial"/>
        </w:rPr>
        <w:t xml:space="preserve">közreműködik az önkormányzat területén lévő és műemléki oltalmat érdemlő értékek védetté nyilvánításának, illetve védettség megszüntetésének kezdeményezésében, </w:t>
      </w:r>
    </w:p>
    <w:p w:rsidR="004940FF" w:rsidRPr="0064782E" w:rsidRDefault="004940FF" w:rsidP="009E775D">
      <w:pPr>
        <w:numPr>
          <w:ilvl w:val="0"/>
          <w:numId w:val="46"/>
        </w:numPr>
        <w:suppressAutoHyphens w:val="0"/>
        <w:jc w:val="both"/>
        <w:rPr>
          <w:rFonts w:cs="Arial"/>
        </w:rPr>
      </w:pPr>
      <w:r w:rsidRPr="0064782E">
        <w:rPr>
          <w:rFonts w:cs="Arial"/>
        </w:rPr>
        <w:t xml:space="preserve">részt vesz a település védett területeiről rendelkező szabályozási terv elkészítésében. </w:t>
      </w:r>
    </w:p>
    <w:p w:rsidR="004940FF" w:rsidRPr="0064782E" w:rsidRDefault="004940FF" w:rsidP="004940FF">
      <w:pPr>
        <w:jc w:val="both"/>
        <w:rPr>
          <w:rFonts w:cs="Arial"/>
          <w:b/>
        </w:rPr>
      </w:pPr>
    </w:p>
    <w:p w:rsidR="004940FF" w:rsidRDefault="004940FF" w:rsidP="004940FF">
      <w:pPr>
        <w:jc w:val="both"/>
        <w:rPr>
          <w:rFonts w:cs="Arial"/>
          <w:b/>
        </w:rPr>
      </w:pPr>
      <w:r w:rsidRPr="0064782E">
        <w:rPr>
          <w:rFonts w:cs="Arial"/>
          <w:b/>
        </w:rPr>
        <w:t xml:space="preserve">Kommunális, vízügyi, közúti igazgatás területén: </w:t>
      </w:r>
    </w:p>
    <w:p w:rsidR="004940FF" w:rsidRPr="0064782E" w:rsidRDefault="004940FF" w:rsidP="004940FF">
      <w:pPr>
        <w:jc w:val="both"/>
        <w:rPr>
          <w:rFonts w:cs="Arial"/>
          <w:b/>
        </w:rPr>
      </w:pPr>
    </w:p>
    <w:p w:rsidR="004940FF" w:rsidRPr="0064782E" w:rsidRDefault="004940FF" w:rsidP="009E775D">
      <w:pPr>
        <w:numPr>
          <w:ilvl w:val="0"/>
          <w:numId w:val="46"/>
        </w:numPr>
        <w:suppressAutoHyphens w:val="0"/>
        <w:jc w:val="both"/>
        <w:rPr>
          <w:rFonts w:cs="Arial"/>
        </w:rPr>
      </w:pPr>
      <w:r w:rsidRPr="0064782E">
        <w:rPr>
          <w:rFonts w:cs="Arial"/>
        </w:rPr>
        <w:t>ellátja a köztemető felügyeletét, továbbá előkészíti a köztemető létesítésével, bővítésével, fenntartásával, bezárásával, megszüntetésével, kiürítésével, újra</w:t>
      </w:r>
      <w:r w:rsidR="002E536B">
        <w:rPr>
          <w:rFonts w:cs="Arial"/>
        </w:rPr>
        <w:t xml:space="preserve"> </w:t>
      </w:r>
      <w:r w:rsidRPr="0064782E">
        <w:rPr>
          <w:rFonts w:cs="Arial"/>
        </w:rPr>
        <w:t xml:space="preserve">használatba vételével, halotthamvasztó létesítésével kapcsolatos feladatokat, </w:t>
      </w:r>
    </w:p>
    <w:p w:rsidR="004940FF" w:rsidRPr="0064782E" w:rsidRDefault="004940FF" w:rsidP="009E775D">
      <w:pPr>
        <w:numPr>
          <w:ilvl w:val="0"/>
          <w:numId w:val="46"/>
        </w:numPr>
        <w:suppressAutoHyphens w:val="0"/>
        <w:jc w:val="both"/>
        <w:rPr>
          <w:rFonts w:cs="Arial"/>
        </w:rPr>
      </w:pPr>
      <w:r w:rsidRPr="0064782E">
        <w:rPr>
          <w:rFonts w:cs="Arial"/>
        </w:rPr>
        <w:t xml:space="preserve">gondoskodik a helyi hulladékgazdálkodási terv elkészítéséről, </w:t>
      </w:r>
    </w:p>
    <w:p w:rsidR="004940FF" w:rsidRPr="0064782E" w:rsidRDefault="004940FF" w:rsidP="009E775D">
      <w:pPr>
        <w:numPr>
          <w:ilvl w:val="0"/>
          <w:numId w:val="46"/>
        </w:numPr>
        <w:suppressAutoHyphens w:val="0"/>
        <w:jc w:val="both"/>
        <w:rPr>
          <w:rFonts w:cs="Arial"/>
        </w:rPr>
      </w:pPr>
      <w:r w:rsidRPr="0064782E">
        <w:rPr>
          <w:rFonts w:cs="Arial"/>
        </w:rPr>
        <w:t xml:space="preserve">gondoskodik közszolgáltatás megszervezéséről és fenntartásáról az ingatlan tulajdonosoknál keletkező települési hulladék kezelésére, </w:t>
      </w:r>
    </w:p>
    <w:p w:rsidR="004940FF" w:rsidRPr="0064782E" w:rsidRDefault="004940FF" w:rsidP="009E775D">
      <w:pPr>
        <w:numPr>
          <w:ilvl w:val="0"/>
          <w:numId w:val="46"/>
        </w:numPr>
        <w:suppressAutoHyphens w:val="0"/>
        <w:jc w:val="both"/>
        <w:rPr>
          <w:rFonts w:cs="Arial"/>
        </w:rPr>
      </w:pPr>
      <w:r w:rsidRPr="0064782E">
        <w:rPr>
          <w:rFonts w:cs="Arial"/>
        </w:rPr>
        <w:t xml:space="preserve">felderíti a vadszeméttelepeket és intézkedik felszámolásukról, </w:t>
      </w:r>
    </w:p>
    <w:p w:rsidR="004940FF" w:rsidRPr="0064782E" w:rsidRDefault="004940FF" w:rsidP="009E775D">
      <w:pPr>
        <w:numPr>
          <w:ilvl w:val="0"/>
          <w:numId w:val="46"/>
        </w:numPr>
        <w:suppressAutoHyphens w:val="0"/>
        <w:jc w:val="both"/>
        <w:rPr>
          <w:rFonts w:cs="Arial"/>
        </w:rPr>
      </w:pPr>
      <w:r w:rsidRPr="0064782E">
        <w:rPr>
          <w:rFonts w:cs="Arial"/>
        </w:rPr>
        <w:t xml:space="preserve">kezdeményezi a szennyvízelvezetés és kezelés körében a csatornahálózat fejlesztését, felújítását, a rekonstrukciós munkák koordinálását, </w:t>
      </w:r>
    </w:p>
    <w:p w:rsidR="004940FF" w:rsidRPr="0064782E" w:rsidRDefault="004940FF" w:rsidP="009E775D">
      <w:pPr>
        <w:numPr>
          <w:ilvl w:val="0"/>
          <w:numId w:val="46"/>
        </w:numPr>
        <w:suppressAutoHyphens w:val="0"/>
        <w:jc w:val="both"/>
        <w:rPr>
          <w:rFonts w:cs="Arial"/>
        </w:rPr>
      </w:pPr>
      <w:r w:rsidRPr="0064782E">
        <w:rPr>
          <w:rFonts w:cs="Arial"/>
        </w:rPr>
        <w:t xml:space="preserve">ellátja a közterület tisztántartásával, a lomtalanítási akciókkal kapcsolatos feladatokat, </w:t>
      </w:r>
    </w:p>
    <w:p w:rsidR="004940FF" w:rsidRPr="0064782E" w:rsidRDefault="004940FF" w:rsidP="009E775D">
      <w:pPr>
        <w:numPr>
          <w:ilvl w:val="0"/>
          <w:numId w:val="46"/>
        </w:numPr>
        <w:suppressAutoHyphens w:val="0"/>
        <w:jc w:val="both"/>
        <w:rPr>
          <w:rFonts w:cs="Arial"/>
        </w:rPr>
      </w:pPr>
      <w:r w:rsidRPr="0064782E">
        <w:rPr>
          <w:rFonts w:cs="Arial"/>
        </w:rPr>
        <w:t xml:space="preserve">gondoskodik az autóbusz-kitérők fenntartásáról, </w:t>
      </w:r>
    </w:p>
    <w:p w:rsidR="004940FF" w:rsidRPr="0064782E" w:rsidRDefault="004940FF" w:rsidP="009E775D">
      <w:pPr>
        <w:numPr>
          <w:ilvl w:val="0"/>
          <w:numId w:val="46"/>
        </w:numPr>
        <w:suppressAutoHyphens w:val="0"/>
        <w:jc w:val="both"/>
        <w:rPr>
          <w:rFonts w:cs="Arial"/>
        </w:rPr>
      </w:pPr>
      <w:r w:rsidRPr="0064782E">
        <w:rPr>
          <w:rFonts w:cs="Arial"/>
        </w:rPr>
        <w:t xml:space="preserve">kezdeményezi az önkormányzat kezelésében lévő utak, járdák, hidak felújítását, korszerűsítését, illetve azok ütemezését, </w:t>
      </w:r>
    </w:p>
    <w:p w:rsidR="004940FF" w:rsidRPr="0064782E" w:rsidRDefault="004940FF" w:rsidP="009E775D">
      <w:pPr>
        <w:numPr>
          <w:ilvl w:val="0"/>
          <w:numId w:val="46"/>
        </w:numPr>
        <w:suppressAutoHyphens w:val="0"/>
        <w:jc w:val="both"/>
        <w:rPr>
          <w:rFonts w:cs="Arial"/>
        </w:rPr>
      </w:pPr>
      <w:r w:rsidRPr="0064782E">
        <w:rPr>
          <w:rFonts w:cs="Arial"/>
        </w:rPr>
        <w:t xml:space="preserve">gondoskodik az utak, járdák fenntartásáról, </w:t>
      </w:r>
    </w:p>
    <w:p w:rsidR="004940FF" w:rsidRPr="0064782E" w:rsidRDefault="004940FF" w:rsidP="009E775D">
      <w:pPr>
        <w:numPr>
          <w:ilvl w:val="0"/>
          <w:numId w:val="46"/>
        </w:numPr>
        <w:suppressAutoHyphens w:val="0"/>
        <w:jc w:val="both"/>
        <w:rPr>
          <w:rFonts w:cs="Arial"/>
        </w:rPr>
      </w:pPr>
      <w:r w:rsidRPr="0064782E">
        <w:rPr>
          <w:rFonts w:cs="Arial"/>
        </w:rPr>
        <w:t xml:space="preserve">engedélyezi a helyi közutak, járdák és gyalogutak építését, korszerűsítését, </w:t>
      </w:r>
    </w:p>
    <w:p w:rsidR="004940FF" w:rsidRPr="0064782E" w:rsidRDefault="004940FF" w:rsidP="009E775D">
      <w:pPr>
        <w:numPr>
          <w:ilvl w:val="0"/>
          <w:numId w:val="46"/>
        </w:numPr>
        <w:suppressAutoHyphens w:val="0"/>
        <w:jc w:val="both"/>
        <w:rPr>
          <w:rFonts w:cs="Arial"/>
        </w:rPr>
      </w:pPr>
      <w:r w:rsidRPr="0064782E">
        <w:rPr>
          <w:rFonts w:cs="Arial"/>
        </w:rPr>
        <w:t xml:space="preserve">út- és járdanyilvántartást vezet, </w:t>
      </w:r>
    </w:p>
    <w:p w:rsidR="004940FF" w:rsidRPr="0064782E" w:rsidRDefault="004940FF" w:rsidP="009E775D">
      <w:pPr>
        <w:numPr>
          <w:ilvl w:val="0"/>
          <w:numId w:val="46"/>
        </w:numPr>
        <w:suppressAutoHyphens w:val="0"/>
        <w:jc w:val="both"/>
        <w:rPr>
          <w:rFonts w:cs="Arial"/>
        </w:rPr>
      </w:pPr>
      <w:r w:rsidRPr="0064782E">
        <w:rPr>
          <w:rFonts w:cs="Arial"/>
        </w:rPr>
        <w:t xml:space="preserve">kezdeményezheti a közúthálózat fejlesztését, módosítását, </w:t>
      </w:r>
    </w:p>
    <w:p w:rsidR="004940FF" w:rsidRPr="0064782E" w:rsidRDefault="004940FF" w:rsidP="009E775D">
      <w:pPr>
        <w:numPr>
          <w:ilvl w:val="0"/>
          <w:numId w:val="46"/>
        </w:numPr>
        <w:suppressAutoHyphens w:val="0"/>
        <w:jc w:val="both"/>
        <w:rPr>
          <w:rFonts w:cs="Arial"/>
        </w:rPr>
      </w:pPr>
      <w:r w:rsidRPr="0064782E">
        <w:rPr>
          <w:rFonts w:cs="Arial"/>
        </w:rPr>
        <w:t xml:space="preserve">szabályozásra előkészíti a helyi utak forgalmát, elhelyezését, fenntartását, üzemeltetését, a közúti jelzések eltávolítását, </w:t>
      </w:r>
    </w:p>
    <w:p w:rsidR="004940FF" w:rsidRPr="0064782E" w:rsidRDefault="004940FF" w:rsidP="009E775D">
      <w:pPr>
        <w:numPr>
          <w:ilvl w:val="0"/>
          <w:numId w:val="46"/>
        </w:numPr>
        <w:suppressAutoHyphens w:val="0"/>
        <w:jc w:val="both"/>
        <w:rPr>
          <w:rFonts w:cs="Arial"/>
        </w:rPr>
      </w:pPr>
      <w:r w:rsidRPr="0064782E">
        <w:rPr>
          <w:rFonts w:cs="Arial"/>
        </w:rPr>
        <w:t xml:space="preserve">gondoskodik a lakó-pihenő övezet kijelölésével összefüggő feladatok elvégzéséről, </w:t>
      </w:r>
    </w:p>
    <w:p w:rsidR="004940FF" w:rsidRPr="0064782E" w:rsidRDefault="004940FF" w:rsidP="009E775D">
      <w:pPr>
        <w:numPr>
          <w:ilvl w:val="0"/>
          <w:numId w:val="46"/>
        </w:numPr>
        <w:suppressAutoHyphens w:val="0"/>
        <w:jc w:val="both"/>
        <w:rPr>
          <w:rFonts w:cs="Arial"/>
        </w:rPr>
      </w:pPr>
      <w:r w:rsidRPr="0064782E">
        <w:rPr>
          <w:rFonts w:cs="Arial"/>
        </w:rPr>
        <w:lastRenderedPageBreak/>
        <w:t xml:space="preserve">véleménynyilvánítást kezdeményez a gyalogos átkelőhely kijelölésének, áthelyezésének, létesítésének és megszüntetésének ügyében, </w:t>
      </w:r>
    </w:p>
    <w:p w:rsidR="004940FF" w:rsidRPr="0064782E" w:rsidRDefault="004940FF" w:rsidP="009E775D">
      <w:pPr>
        <w:numPr>
          <w:ilvl w:val="0"/>
          <w:numId w:val="46"/>
        </w:numPr>
        <w:suppressAutoHyphens w:val="0"/>
        <w:jc w:val="both"/>
        <w:rPr>
          <w:rFonts w:cs="Arial"/>
        </w:rPr>
      </w:pPr>
      <w:r w:rsidRPr="0064782E">
        <w:rPr>
          <w:rFonts w:cs="Arial"/>
        </w:rPr>
        <w:t xml:space="preserve">jelzi az útfelügyelőség felé az út-, járda és forgalomtechnikai hiányosságokat, </w:t>
      </w:r>
    </w:p>
    <w:p w:rsidR="004940FF" w:rsidRPr="0064782E" w:rsidRDefault="004940FF" w:rsidP="009E775D">
      <w:pPr>
        <w:numPr>
          <w:ilvl w:val="0"/>
          <w:numId w:val="46"/>
        </w:numPr>
        <w:suppressAutoHyphens w:val="0"/>
        <w:jc w:val="both"/>
        <w:rPr>
          <w:rFonts w:cs="Arial"/>
        </w:rPr>
      </w:pPr>
      <w:r w:rsidRPr="0064782E">
        <w:rPr>
          <w:rFonts w:cs="Arial"/>
        </w:rPr>
        <w:t xml:space="preserve">elvégzi a hídvizsgálatokat, </w:t>
      </w:r>
    </w:p>
    <w:p w:rsidR="004940FF" w:rsidRPr="0064782E" w:rsidRDefault="004940FF" w:rsidP="009E775D">
      <w:pPr>
        <w:numPr>
          <w:ilvl w:val="0"/>
          <w:numId w:val="46"/>
        </w:numPr>
        <w:suppressAutoHyphens w:val="0"/>
        <w:jc w:val="both"/>
        <w:rPr>
          <w:rFonts w:cs="Arial"/>
        </w:rPr>
      </w:pPr>
      <w:r w:rsidRPr="0064782E">
        <w:rPr>
          <w:rFonts w:cs="Arial"/>
        </w:rPr>
        <w:t xml:space="preserve">vezeti a hídnyilvántartást, </w:t>
      </w:r>
    </w:p>
    <w:p w:rsidR="004940FF" w:rsidRPr="0064782E" w:rsidRDefault="004940FF" w:rsidP="009E775D">
      <w:pPr>
        <w:numPr>
          <w:ilvl w:val="0"/>
          <w:numId w:val="46"/>
        </w:numPr>
        <w:suppressAutoHyphens w:val="0"/>
        <w:jc w:val="both"/>
        <w:rPr>
          <w:rFonts w:cs="Arial"/>
        </w:rPr>
      </w:pPr>
      <w:r w:rsidRPr="0064782E">
        <w:rPr>
          <w:rFonts w:cs="Arial"/>
        </w:rPr>
        <w:t xml:space="preserve">elvégzi a nyílt és zárt rendszerű csapadékvíz elvezető hálózatok, záportározók fenntartásával kapcsolatos feladatokat, </w:t>
      </w:r>
    </w:p>
    <w:p w:rsidR="004940FF" w:rsidRPr="0064782E" w:rsidRDefault="004940FF" w:rsidP="009E775D">
      <w:pPr>
        <w:numPr>
          <w:ilvl w:val="0"/>
          <w:numId w:val="46"/>
        </w:numPr>
        <w:suppressAutoHyphens w:val="0"/>
        <w:jc w:val="both"/>
        <w:rPr>
          <w:rFonts w:cs="Arial"/>
        </w:rPr>
      </w:pPr>
      <w:r w:rsidRPr="0064782E">
        <w:rPr>
          <w:rFonts w:cs="Arial"/>
        </w:rPr>
        <w:t xml:space="preserve">megszervezi a helyi vízi közüzemi tevékenység fejlesztésére vonatkozó koncepció kialakítását és végrehajtását, </w:t>
      </w:r>
    </w:p>
    <w:p w:rsidR="004940FF" w:rsidRPr="0064782E" w:rsidRDefault="004940FF" w:rsidP="009E775D">
      <w:pPr>
        <w:numPr>
          <w:ilvl w:val="0"/>
          <w:numId w:val="46"/>
        </w:numPr>
        <w:suppressAutoHyphens w:val="0"/>
        <w:jc w:val="both"/>
        <w:rPr>
          <w:rFonts w:cs="Arial"/>
        </w:rPr>
      </w:pPr>
      <w:r w:rsidRPr="0064782E">
        <w:rPr>
          <w:rFonts w:cs="Arial"/>
        </w:rPr>
        <w:t xml:space="preserve">gondoskodik a helyi vízrendezésről és vízkárelhárításról, az árvíz- és belvízelvezetésről, </w:t>
      </w:r>
    </w:p>
    <w:p w:rsidR="004940FF" w:rsidRPr="0064782E" w:rsidRDefault="004940FF" w:rsidP="009E775D">
      <w:pPr>
        <w:numPr>
          <w:ilvl w:val="0"/>
          <w:numId w:val="46"/>
        </w:numPr>
        <w:suppressAutoHyphens w:val="0"/>
        <w:jc w:val="both"/>
        <w:rPr>
          <w:rFonts w:cs="Arial"/>
        </w:rPr>
      </w:pPr>
      <w:r w:rsidRPr="0064782E">
        <w:rPr>
          <w:rFonts w:cs="Arial"/>
        </w:rPr>
        <w:t xml:space="preserve">kezdeményezi a vízbázis és tárolókapacitás fejlesztését, </w:t>
      </w:r>
    </w:p>
    <w:p w:rsidR="004940FF" w:rsidRPr="0064782E" w:rsidRDefault="004940FF" w:rsidP="009E775D">
      <w:pPr>
        <w:numPr>
          <w:ilvl w:val="0"/>
          <w:numId w:val="46"/>
        </w:numPr>
        <w:suppressAutoHyphens w:val="0"/>
        <w:jc w:val="both"/>
        <w:rPr>
          <w:rFonts w:cs="Arial"/>
        </w:rPr>
      </w:pPr>
      <w:r w:rsidRPr="0064782E">
        <w:rPr>
          <w:rFonts w:cs="Arial"/>
        </w:rPr>
        <w:t xml:space="preserve">fenntartja a közérdek mértékéig a meder szabályozását és a partok védelmét szolgáló létesítményeket, </w:t>
      </w:r>
    </w:p>
    <w:p w:rsidR="004940FF" w:rsidRPr="0064782E" w:rsidRDefault="004940FF" w:rsidP="009E775D">
      <w:pPr>
        <w:numPr>
          <w:ilvl w:val="0"/>
          <w:numId w:val="46"/>
        </w:numPr>
        <w:suppressAutoHyphens w:val="0"/>
        <w:jc w:val="both"/>
        <w:rPr>
          <w:rFonts w:cs="Arial"/>
        </w:rPr>
      </w:pPr>
      <w:r w:rsidRPr="0064782E">
        <w:rPr>
          <w:rFonts w:cs="Arial"/>
        </w:rPr>
        <w:t xml:space="preserve">gondoskodik a települési vízrendezési feladatokról, </w:t>
      </w:r>
    </w:p>
    <w:p w:rsidR="004940FF" w:rsidRPr="0064782E" w:rsidRDefault="004940FF" w:rsidP="009E775D">
      <w:pPr>
        <w:numPr>
          <w:ilvl w:val="0"/>
          <w:numId w:val="46"/>
        </w:numPr>
        <w:suppressAutoHyphens w:val="0"/>
        <w:jc w:val="both"/>
        <w:rPr>
          <w:rFonts w:cs="Arial"/>
        </w:rPr>
      </w:pPr>
      <w:r w:rsidRPr="0064782E">
        <w:rPr>
          <w:rFonts w:cs="Arial"/>
        </w:rPr>
        <w:t xml:space="preserve">gondoskodik az árvíz- és belvíz- védekezési tervek elkészítéséről, felülvizsgálatáról, </w:t>
      </w:r>
    </w:p>
    <w:p w:rsidR="004940FF" w:rsidRPr="0064782E" w:rsidRDefault="004940FF" w:rsidP="009E775D">
      <w:pPr>
        <w:numPr>
          <w:ilvl w:val="0"/>
          <w:numId w:val="46"/>
        </w:numPr>
        <w:suppressAutoHyphens w:val="0"/>
        <w:jc w:val="both"/>
        <w:rPr>
          <w:rFonts w:cs="Arial"/>
        </w:rPr>
      </w:pPr>
      <w:r w:rsidRPr="0064782E">
        <w:rPr>
          <w:rFonts w:cs="Arial"/>
        </w:rPr>
        <w:t xml:space="preserve">ellátja a vízgazdálkodással kapcsolatot önkormányzati hatósági feladatokat, </w:t>
      </w:r>
    </w:p>
    <w:p w:rsidR="004940FF" w:rsidRPr="0064782E" w:rsidRDefault="004940FF" w:rsidP="009E775D">
      <w:pPr>
        <w:numPr>
          <w:ilvl w:val="0"/>
          <w:numId w:val="46"/>
        </w:numPr>
        <w:suppressAutoHyphens w:val="0"/>
        <w:jc w:val="both"/>
        <w:rPr>
          <w:rFonts w:cs="Arial"/>
        </w:rPr>
      </w:pPr>
      <w:r w:rsidRPr="0064782E">
        <w:rPr>
          <w:rFonts w:cs="Arial"/>
        </w:rPr>
        <w:t xml:space="preserve">előkészíti döntésre a közvilágítási berendezés létesítésével, üzemeltetésével kapcsolatos feladatokat, </w:t>
      </w:r>
    </w:p>
    <w:p w:rsidR="004940FF" w:rsidRPr="0064782E" w:rsidRDefault="004940FF" w:rsidP="009E775D">
      <w:pPr>
        <w:numPr>
          <w:ilvl w:val="0"/>
          <w:numId w:val="46"/>
        </w:numPr>
        <w:suppressAutoHyphens w:val="0"/>
        <w:jc w:val="both"/>
        <w:rPr>
          <w:rFonts w:cs="Arial"/>
        </w:rPr>
      </w:pPr>
      <w:r w:rsidRPr="0064782E">
        <w:rPr>
          <w:rFonts w:cs="Arial"/>
        </w:rPr>
        <w:t xml:space="preserve">nyilvántartást vezet a lakossági közműfejlesztésről, illetve az ügyfelek befizetéséről. </w:t>
      </w:r>
    </w:p>
    <w:p w:rsidR="004940FF" w:rsidRPr="0064782E" w:rsidRDefault="004940FF" w:rsidP="004940FF">
      <w:pPr>
        <w:jc w:val="both"/>
        <w:rPr>
          <w:rFonts w:cs="Arial"/>
          <w:b/>
        </w:rPr>
      </w:pPr>
    </w:p>
    <w:p w:rsidR="004940FF" w:rsidRDefault="004940FF" w:rsidP="004940FF">
      <w:pPr>
        <w:jc w:val="both"/>
        <w:rPr>
          <w:rFonts w:cs="Arial"/>
          <w:b/>
        </w:rPr>
      </w:pPr>
      <w:r w:rsidRPr="0064782E">
        <w:rPr>
          <w:rFonts w:cs="Arial"/>
          <w:b/>
        </w:rPr>
        <w:t>A piac üzemeltetésével kapcsolatban:</w:t>
      </w:r>
    </w:p>
    <w:p w:rsidR="004940FF" w:rsidRPr="0064782E" w:rsidRDefault="004940FF" w:rsidP="004940FF">
      <w:pPr>
        <w:jc w:val="both"/>
        <w:rPr>
          <w:rFonts w:cs="Arial"/>
          <w:b/>
        </w:rPr>
      </w:pPr>
    </w:p>
    <w:p w:rsidR="004940FF" w:rsidRPr="0064782E" w:rsidRDefault="004940FF" w:rsidP="009E775D">
      <w:pPr>
        <w:numPr>
          <w:ilvl w:val="0"/>
          <w:numId w:val="46"/>
        </w:numPr>
        <w:suppressAutoHyphens w:val="0"/>
        <w:jc w:val="both"/>
        <w:rPr>
          <w:rFonts w:cs="Arial"/>
        </w:rPr>
      </w:pPr>
      <w:r w:rsidRPr="0064782E">
        <w:rPr>
          <w:rFonts w:cs="Arial"/>
        </w:rPr>
        <w:t>közreműködés a hatósági ellenőrzésekben,</w:t>
      </w:r>
    </w:p>
    <w:p w:rsidR="004940FF" w:rsidRDefault="004940FF" w:rsidP="004940FF">
      <w:pPr>
        <w:ind w:left="360"/>
        <w:jc w:val="both"/>
        <w:rPr>
          <w:rFonts w:cs="Arial"/>
        </w:rPr>
      </w:pPr>
    </w:p>
    <w:p w:rsidR="004940FF" w:rsidRDefault="004940FF" w:rsidP="004940FF">
      <w:pPr>
        <w:jc w:val="both"/>
        <w:rPr>
          <w:rFonts w:cs="Arial"/>
          <w:b/>
          <w:bCs/>
        </w:rPr>
      </w:pPr>
      <w:r w:rsidRPr="0064782E">
        <w:rPr>
          <w:rFonts w:cs="Arial"/>
          <w:b/>
          <w:bCs/>
        </w:rPr>
        <w:t xml:space="preserve">A szabálysértéssel kapcsolatban: </w:t>
      </w:r>
    </w:p>
    <w:p w:rsidR="004940FF" w:rsidRPr="0064782E" w:rsidRDefault="004940FF" w:rsidP="004940FF">
      <w:pPr>
        <w:jc w:val="both"/>
        <w:rPr>
          <w:rFonts w:cs="Arial"/>
          <w:b/>
          <w:bCs/>
        </w:rPr>
      </w:pPr>
    </w:p>
    <w:p w:rsidR="004940FF" w:rsidRPr="0064782E" w:rsidRDefault="004940FF" w:rsidP="009E775D">
      <w:pPr>
        <w:numPr>
          <w:ilvl w:val="0"/>
          <w:numId w:val="46"/>
        </w:numPr>
        <w:suppressAutoHyphens w:val="0"/>
        <w:jc w:val="both"/>
        <w:rPr>
          <w:rFonts w:cs="Arial"/>
          <w:bCs/>
        </w:rPr>
      </w:pPr>
      <w:r w:rsidRPr="0064782E">
        <w:rPr>
          <w:rFonts w:cs="Arial"/>
          <w:bCs/>
        </w:rPr>
        <w:t xml:space="preserve">szabálysértési hatóság megkeresésére a település területén működő, közérdekű munka elvégzésére alkalmas munkahelyekről tájékoztatja a szabálysértési hatóságot, </w:t>
      </w:r>
    </w:p>
    <w:p w:rsidR="004940FF" w:rsidRPr="00DE00F7" w:rsidRDefault="004940FF" w:rsidP="009E775D">
      <w:pPr>
        <w:numPr>
          <w:ilvl w:val="0"/>
          <w:numId w:val="46"/>
        </w:numPr>
        <w:suppressAutoHyphens w:val="0"/>
        <w:jc w:val="both"/>
        <w:rPr>
          <w:rFonts w:cs="Arial"/>
          <w:bCs/>
        </w:rPr>
      </w:pPr>
      <w:r w:rsidRPr="0064782E">
        <w:rPr>
          <w:rFonts w:cs="Arial"/>
          <w:bCs/>
        </w:rPr>
        <w:t xml:space="preserve">közérdekű munkára átváltoztatható határozat alapján az elkövető egészségi állapotának és munkára való alkalmasságának figyelembevételével, a munkáltató beleegyezésével intézményt, vagy gazdálkodó szervezetet jelöl ki a közérdekű munka végrehajtásának helyéül, </w:t>
      </w:r>
    </w:p>
    <w:p w:rsidR="004940FF" w:rsidRPr="0064782E" w:rsidRDefault="004940FF" w:rsidP="009E775D">
      <w:pPr>
        <w:numPr>
          <w:ilvl w:val="0"/>
          <w:numId w:val="46"/>
        </w:numPr>
        <w:suppressAutoHyphens w:val="0"/>
        <w:jc w:val="both"/>
        <w:rPr>
          <w:rFonts w:cs="Arial"/>
          <w:bCs/>
        </w:rPr>
      </w:pPr>
      <w:r w:rsidRPr="0064782E">
        <w:rPr>
          <w:rFonts w:cs="Arial"/>
          <w:bCs/>
        </w:rPr>
        <w:t xml:space="preserve">pénzbírság meg nem fizetése esetén megkeresi az illetékes bíróságot a pénzbírság elzárásra történő átváltoztatása érdekében, </w:t>
      </w:r>
    </w:p>
    <w:p w:rsidR="004940FF" w:rsidRPr="0064782E" w:rsidRDefault="004940FF" w:rsidP="009E775D">
      <w:pPr>
        <w:numPr>
          <w:ilvl w:val="0"/>
          <w:numId w:val="46"/>
        </w:numPr>
        <w:suppressAutoHyphens w:val="0"/>
        <w:jc w:val="both"/>
        <w:rPr>
          <w:rFonts w:cs="Arial"/>
          <w:bCs/>
        </w:rPr>
      </w:pPr>
      <w:r w:rsidRPr="0064782E">
        <w:rPr>
          <w:rFonts w:cs="Arial"/>
          <w:bCs/>
        </w:rPr>
        <w:t xml:space="preserve">halasztást, vagy részletfizetést adhat a pénzbírság megfizetésére, </w:t>
      </w:r>
    </w:p>
    <w:p w:rsidR="004940FF" w:rsidRPr="0064782E" w:rsidRDefault="004940FF" w:rsidP="009E775D">
      <w:pPr>
        <w:numPr>
          <w:ilvl w:val="0"/>
          <w:numId w:val="46"/>
        </w:numPr>
        <w:suppressAutoHyphens w:val="0"/>
        <w:jc w:val="both"/>
        <w:rPr>
          <w:rFonts w:cs="Arial"/>
          <w:bCs/>
        </w:rPr>
      </w:pPr>
      <w:r w:rsidRPr="0064782E">
        <w:rPr>
          <w:rFonts w:cs="Arial"/>
          <w:bCs/>
        </w:rPr>
        <w:t xml:space="preserve">intézkedik a helyszíni bírság végrehajtására, </w:t>
      </w:r>
    </w:p>
    <w:p w:rsidR="004940FF" w:rsidRPr="0064782E" w:rsidRDefault="004940FF" w:rsidP="009E775D">
      <w:pPr>
        <w:numPr>
          <w:ilvl w:val="0"/>
          <w:numId w:val="46"/>
        </w:numPr>
        <w:suppressAutoHyphens w:val="0"/>
        <w:jc w:val="both"/>
        <w:rPr>
          <w:rFonts w:cs="Arial"/>
          <w:bCs/>
        </w:rPr>
      </w:pPr>
      <w:r w:rsidRPr="0064782E">
        <w:rPr>
          <w:rFonts w:cs="Arial"/>
          <w:bCs/>
        </w:rPr>
        <w:t xml:space="preserve">teljesíti a szükséges adatszolgáltatást. </w:t>
      </w:r>
    </w:p>
    <w:p w:rsidR="004940FF" w:rsidRPr="0064782E" w:rsidRDefault="004940FF" w:rsidP="004940FF">
      <w:pPr>
        <w:ind w:left="360"/>
        <w:jc w:val="both"/>
        <w:rPr>
          <w:rFonts w:cs="Arial"/>
        </w:rPr>
      </w:pPr>
    </w:p>
    <w:p w:rsidR="004940FF" w:rsidRDefault="004940FF" w:rsidP="004940FF">
      <w:pPr>
        <w:jc w:val="both"/>
        <w:rPr>
          <w:rFonts w:cs="Arial"/>
          <w:b/>
          <w:bCs/>
        </w:rPr>
      </w:pPr>
      <w:r w:rsidRPr="0064782E">
        <w:rPr>
          <w:rFonts w:cs="Arial"/>
          <w:b/>
          <w:bCs/>
        </w:rPr>
        <w:t>Az ipari, kereskedelmi, földművelésügyi és állatvédelmi igazgatás, valamint birtokvédelem területén:</w:t>
      </w:r>
    </w:p>
    <w:p w:rsidR="004940FF" w:rsidRPr="0064782E" w:rsidRDefault="004940FF" w:rsidP="004940FF">
      <w:pPr>
        <w:jc w:val="both"/>
        <w:rPr>
          <w:rFonts w:cs="Arial"/>
          <w:bCs/>
        </w:rPr>
      </w:pPr>
    </w:p>
    <w:p w:rsidR="004940FF" w:rsidRPr="0064782E" w:rsidRDefault="004940FF" w:rsidP="009E775D">
      <w:pPr>
        <w:numPr>
          <w:ilvl w:val="0"/>
          <w:numId w:val="51"/>
        </w:numPr>
        <w:suppressAutoHyphens w:val="0"/>
        <w:jc w:val="both"/>
        <w:rPr>
          <w:rFonts w:cs="Arial"/>
          <w:bCs/>
        </w:rPr>
      </w:pPr>
      <w:r w:rsidRPr="0064782E">
        <w:rPr>
          <w:rFonts w:cs="Arial"/>
          <w:bCs/>
        </w:rPr>
        <w:t>a telepengedély, illetve a telep létesítésének bejelentése alapján gyakorolható egyes termelő és egyes szolgáltató tevékenységekről, valamint a telepengedélyezés rendjéről és a bejelentés szabályairól szóló kormányrendeletben foglaltak alapján ellátja az ipari tevékenység folytatására és engedélyezésére, továbbá az ipari tevékenység folytatása, a telep működésének ellenőrzésére vonatkozó feladatokat, jogszabálysértés esetén a jogszabályban előírt szankciókat alkalmazza,</w:t>
      </w:r>
    </w:p>
    <w:p w:rsidR="004940FF" w:rsidRPr="0064782E" w:rsidRDefault="004940FF" w:rsidP="009E775D">
      <w:pPr>
        <w:numPr>
          <w:ilvl w:val="0"/>
          <w:numId w:val="51"/>
        </w:numPr>
        <w:suppressAutoHyphens w:val="0"/>
        <w:jc w:val="both"/>
        <w:rPr>
          <w:rFonts w:cs="Arial"/>
          <w:bCs/>
        </w:rPr>
      </w:pPr>
      <w:proofErr w:type="gramStart"/>
      <w:r w:rsidRPr="0064782E">
        <w:rPr>
          <w:rFonts w:cs="Arial"/>
          <w:bCs/>
        </w:rPr>
        <w:t>kereskedelmi hatóságként a kereskedelemről szóló törvényben meghatározott nyilvántartásokat vezeti, amelyek</w:t>
      </w:r>
      <w:r w:rsidRPr="0064782E">
        <w:rPr>
          <w:rFonts w:cs="Arial"/>
          <w:iCs/>
        </w:rPr>
        <w:t xml:space="preserve"> a következők:</w:t>
      </w:r>
      <w:r w:rsidRPr="0064782E">
        <w:rPr>
          <w:rFonts w:cs="Arial"/>
        </w:rPr>
        <w:t xml:space="preserve"> a kereskedőkről, a működési engedéllyel rendelkezőkről és a bejelentett üzletekről, az üzletek nyitva tartásáról, a bejelentett bevásárlóközpontokról, valamint az engedélyezett vásárokról és piacokról, az idegenvezetői tevékenységet folytatókról, a lovas szolgáltató tevékenységet folytatókról, a szálláshely-üzemeltetési engedéllyel rendelkező szálláshelyekről, a </w:t>
      </w:r>
      <w:r w:rsidRPr="0064782E">
        <w:rPr>
          <w:rFonts w:cs="Arial"/>
        </w:rPr>
        <w:lastRenderedPageBreak/>
        <w:t>tartós szálláshasználati szolgáltatási tevékenységet folytatókról, az engedéllyel rendelkező utazásszervezőkről é</w:t>
      </w:r>
      <w:proofErr w:type="gramEnd"/>
      <w:r w:rsidRPr="0064782E">
        <w:rPr>
          <w:rFonts w:cs="Arial"/>
        </w:rPr>
        <w:t>s az utazásközvetítőkről,</w:t>
      </w:r>
    </w:p>
    <w:p w:rsidR="004940FF" w:rsidRPr="0064782E" w:rsidRDefault="004940FF" w:rsidP="009E775D">
      <w:pPr>
        <w:numPr>
          <w:ilvl w:val="0"/>
          <w:numId w:val="51"/>
        </w:numPr>
        <w:suppressAutoHyphens w:val="0"/>
        <w:jc w:val="both"/>
        <w:rPr>
          <w:rFonts w:cs="Arial"/>
          <w:bCs/>
        </w:rPr>
      </w:pPr>
      <w:r w:rsidRPr="0064782E">
        <w:rPr>
          <w:rFonts w:cs="Arial"/>
        </w:rPr>
        <w:t>a kereskedelmi tevékenységek végzésének feltételeiről szóló kormányrendelet szerint eljár a kereskedelmi tevékenységek bejelentésével kapcsolatos eljárásokban, működési engedélyt ad ki a kizárólag üzletben forgalmazható termékeket árusító üzletekre, közreműködő hatóságként részt vesz a kereskedelmi tevékenységek bejelentésével, engedélyezésével összefüggő eljárásokban, ellátja a kereskedelmi tevékenységek ellenőrzését, jogszabálysértés esetén alkalmazza a jogszabályban meghatározott szankciókat,</w:t>
      </w:r>
    </w:p>
    <w:p w:rsidR="004940FF" w:rsidRPr="0064782E" w:rsidRDefault="004940FF" w:rsidP="009E775D">
      <w:pPr>
        <w:numPr>
          <w:ilvl w:val="0"/>
          <w:numId w:val="51"/>
        </w:numPr>
        <w:suppressAutoHyphens w:val="0"/>
        <w:jc w:val="both"/>
        <w:rPr>
          <w:rFonts w:cs="Arial"/>
          <w:bCs/>
        </w:rPr>
      </w:pPr>
      <w:r w:rsidRPr="0064782E">
        <w:rPr>
          <w:rFonts w:cs="Arial"/>
        </w:rPr>
        <w:t>engedélyezi az alkalmi vagy rendszeres zenés, táncos rendezvények tartását, ellenőrzi az ilyen rendezvény tartására jogosultakat, jogszabálysértés esetén alkalmazza a jogszabályban meghatározott szankciókat,</w:t>
      </w:r>
    </w:p>
    <w:p w:rsidR="004940FF" w:rsidRPr="0064782E" w:rsidRDefault="004940FF" w:rsidP="009E775D">
      <w:pPr>
        <w:numPr>
          <w:ilvl w:val="0"/>
          <w:numId w:val="51"/>
        </w:numPr>
        <w:suppressAutoHyphens w:val="0"/>
        <w:jc w:val="both"/>
        <w:rPr>
          <w:rFonts w:cs="Arial"/>
          <w:bCs/>
        </w:rPr>
      </w:pPr>
      <w:r w:rsidRPr="0064782E">
        <w:rPr>
          <w:rFonts w:cs="Arial"/>
        </w:rPr>
        <w:t>szálláshely-üzemeletetési engedélyt ad ki a szálláshely-szolgáltatási tevékenység folytatásának részletes feltételeiről és a szálláshely-üzemeltetési engedély kiadásának rendjéről szóló kormányrendeletben foglaltak szerint,</w:t>
      </w:r>
    </w:p>
    <w:p w:rsidR="004940FF" w:rsidRPr="0064782E" w:rsidRDefault="004940FF" w:rsidP="009E775D">
      <w:pPr>
        <w:numPr>
          <w:ilvl w:val="0"/>
          <w:numId w:val="51"/>
        </w:numPr>
        <w:suppressAutoHyphens w:val="0"/>
        <w:jc w:val="both"/>
        <w:rPr>
          <w:rFonts w:cs="Arial"/>
          <w:bCs/>
        </w:rPr>
      </w:pPr>
      <w:r w:rsidRPr="0064782E">
        <w:rPr>
          <w:rFonts w:cs="Arial"/>
        </w:rPr>
        <w:t>vásár, piac, bevásárlóközpont üzemeltetését, működését engedélyezi, ellenőrzi azok működését</w:t>
      </w:r>
    </w:p>
    <w:p w:rsidR="004940FF" w:rsidRPr="0064782E" w:rsidRDefault="004940FF" w:rsidP="009E775D">
      <w:pPr>
        <w:numPr>
          <w:ilvl w:val="0"/>
          <w:numId w:val="51"/>
        </w:numPr>
        <w:suppressAutoHyphens w:val="0"/>
        <w:jc w:val="both"/>
        <w:rPr>
          <w:rFonts w:cs="Arial"/>
          <w:bCs/>
        </w:rPr>
      </w:pPr>
      <w:r w:rsidRPr="0064782E">
        <w:rPr>
          <w:rFonts w:cs="Arial"/>
          <w:bCs/>
        </w:rPr>
        <w:t xml:space="preserve">hitelesíti a számozott oldalú vásárlók könyvét, </w:t>
      </w:r>
    </w:p>
    <w:p w:rsidR="004940FF" w:rsidRPr="0064782E" w:rsidRDefault="004940FF" w:rsidP="009E775D">
      <w:pPr>
        <w:numPr>
          <w:ilvl w:val="0"/>
          <w:numId w:val="51"/>
        </w:numPr>
        <w:suppressAutoHyphens w:val="0"/>
        <w:jc w:val="both"/>
        <w:rPr>
          <w:rFonts w:cs="Arial"/>
          <w:bCs/>
        </w:rPr>
      </w:pPr>
      <w:r w:rsidRPr="0064782E">
        <w:rPr>
          <w:rFonts w:cs="Arial"/>
          <w:bCs/>
        </w:rPr>
        <w:t xml:space="preserve">vizsgálhatja két évre visszamenőleg a vásárlók könyvébe tett bejegyzéseket, </w:t>
      </w:r>
    </w:p>
    <w:p w:rsidR="004940FF" w:rsidRPr="0064782E" w:rsidRDefault="004940FF" w:rsidP="009E775D">
      <w:pPr>
        <w:numPr>
          <w:ilvl w:val="0"/>
          <w:numId w:val="51"/>
        </w:numPr>
        <w:suppressAutoHyphens w:val="0"/>
        <w:jc w:val="both"/>
        <w:rPr>
          <w:rFonts w:cs="Arial"/>
          <w:bCs/>
        </w:rPr>
      </w:pPr>
      <w:r w:rsidRPr="0064782E">
        <w:rPr>
          <w:rFonts w:cs="Arial"/>
          <w:bCs/>
        </w:rPr>
        <w:t xml:space="preserve">hitelesíti a vendégkönyvet annak használatbevétele előtt, </w:t>
      </w:r>
    </w:p>
    <w:p w:rsidR="004940FF" w:rsidRPr="0064782E" w:rsidRDefault="004940FF" w:rsidP="009E775D">
      <w:pPr>
        <w:numPr>
          <w:ilvl w:val="0"/>
          <w:numId w:val="51"/>
        </w:numPr>
        <w:suppressAutoHyphens w:val="0"/>
        <w:jc w:val="both"/>
        <w:rPr>
          <w:rFonts w:cs="Arial"/>
          <w:bCs/>
        </w:rPr>
      </w:pPr>
      <w:r w:rsidRPr="0064782E">
        <w:rPr>
          <w:rFonts w:cs="Arial"/>
          <w:bCs/>
        </w:rPr>
        <w:t xml:space="preserve">átveszi a tárgyévet követően a tárgyévben fogadott vendégek és az általuk eltöltött vendégéjszakák összesített adatait, </w:t>
      </w:r>
    </w:p>
    <w:p w:rsidR="004940FF" w:rsidRPr="0064782E" w:rsidRDefault="004940FF" w:rsidP="009E775D">
      <w:pPr>
        <w:numPr>
          <w:ilvl w:val="0"/>
          <w:numId w:val="51"/>
        </w:numPr>
        <w:suppressAutoHyphens w:val="0"/>
        <w:jc w:val="both"/>
        <w:rPr>
          <w:rFonts w:cs="Arial"/>
          <w:bCs/>
        </w:rPr>
      </w:pPr>
      <w:r w:rsidRPr="0064782E">
        <w:rPr>
          <w:rFonts w:cs="Arial"/>
          <w:bCs/>
        </w:rPr>
        <w:t>statisztikai adatszolgáltatást végez évente, jogszabályban előírt határidőig a szálláshely-üzemeletetés és a kereskedelmi tevékenységgel kapcsolatban</w:t>
      </w:r>
    </w:p>
    <w:p w:rsidR="004940FF" w:rsidRPr="0064782E" w:rsidRDefault="004940FF" w:rsidP="009E775D">
      <w:pPr>
        <w:numPr>
          <w:ilvl w:val="0"/>
          <w:numId w:val="51"/>
        </w:numPr>
        <w:suppressAutoHyphens w:val="0"/>
        <w:jc w:val="both"/>
        <w:rPr>
          <w:rFonts w:cs="Arial"/>
          <w:bCs/>
        </w:rPr>
      </w:pPr>
      <w:r w:rsidRPr="0064782E">
        <w:rPr>
          <w:rFonts w:cs="Arial"/>
          <w:bCs/>
        </w:rPr>
        <w:t xml:space="preserve">lefolytatja a birtokvédelmi eljárásokat, </w:t>
      </w:r>
    </w:p>
    <w:p w:rsidR="004940FF" w:rsidRPr="0064782E" w:rsidRDefault="004940FF" w:rsidP="009E775D">
      <w:pPr>
        <w:numPr>
          <w:ilvl w:val="0"/>
          <w:numId w:val="51"/>
        </w:numPr>
        <w:suppressAutoHyphens w:val="0"/>
        <w:jc w:val="both"/>
        <w:rPr>
          <w:rFonts w:cs="Arial"/>
          <w:bCs/>
        </w:rPr>
      </w:pPr>
      <w:r w:rsidRPr="0064782E">
        <w:rPr>
          <w:rFonts w:cs="Arial"/>
          <w:bCs/>
        </w:rPr>
        <w:t xml:space="preserve">ellátja a talált dolgokkal kapcsolatos igazgatási feladatokat, </w:t>
      </w:r>
    </w:p>
    <w:p w:rsidR="004940FF" w:rsidRPr="0064782E" w:rsidRDefault="004940FF" w:rsidP="009E775D">
      <w:pPr>
        <w:numPr>
          <w:ilvl w:val="0"/>
          <w:numId w:val="51"/>
        </w:numPr>
        <w:suppressAutoHyphens w:val="0"/>
        <w:jc w:val="both"/>
        <w:rPr>
          <w:rFonts w:cs="Arial"/>
          <w:bCs/>
        </w:rPr>
      </w:pPr>
      <w:r w:rsidRPr="0064782E">
        <w:rPr>
          <w:rFonts w:cs="Arial"/>
          <w:bCs/>
        </w:rPr>
        <w:t xml:space="preserve">hatósági bizonyítványt és igazolást ad ki, </w:t>
      </w:r>
    </w:p>
    <w:p w:rsidR="004940FF" w:rsidRPr="0064782E" w:rsidRDefault="004940FF" w:rsidP="009E775D">
      <w:pPr>
        <w:numPr>
          <w:ilvl w:val="0"/>
          <w:numId w:val="51"/>
        </w:numPr>
        <w:suppressAutoHyphens w:val="0"/>
        <w:jc w:val="both"/>
        <w:rPr>
          <w:rFonts w:cs="Arial"/>
          <w:bCs/>
        </w:rPr>
      </w:pPr>
      <w:r w:rsidRPr="0064782E">
        <w:rPr>
          <w:rFonts w:cs="Arial"/>
          <w:bCs/>
        </w:rPr>
        <w:t>háromévente eb összeírást végez,</w:t>
      </w:r>
    </w:p>
    <w:p w:rsidR="004940FF" w:rsidRPr="0064782E" w:rsidRDefault="004940FF" w:rsidP="009E775D">
      <w:pPr>
        <w:numPr>
          <w:ilvl w:val="0"/>
          <w:numId w:val="51"/>
        </w:numPr>
        <w:suppressAutoHyphens w:val="0"/>
        <w:jc w:val="both"/>
        <w:rPr>
          <w:rFonts w:cs="Arial"/>
          <w:bCs/>
        </w:rPr>
      </w:pPr>
      <w:r w:rsidRPr="0064782E">
        <w:rPr>
          <w:rFonts w:cs="Arial"/>
          <w:bCs/>
        </w:rPr>
        <w:t xml:space="preserve">az állatok védelme érdekében az állattartótól az állattartással kapcsolatos felvilágosítást, adatot kérhet, </w:t>
      </w:r>
    </w:p>
    <w:p w:rsidR="004940FF" w:rsidRPr="0064782E" w:rsidRDefault="004940FF" w:rsidP="009E775D">
      <w:pPr>
        <w:numPr>
          <w:ilvl w:val="0"/>
          <w:numId w:val="51"/>
        </w:numPr>
        <w:suppressAutoHyphens w:val="0"/>
        <w:jc w:val="both"/>
        <w:rPr>
          <w:rFonts w:cs="Arial"/>
          <w:bCs/>
        </w:rPr>
      </w:pPr>
      <w:r w:rsidRPr="0064782E">
        <w:rPr>
          <w:rFonts w:cs="Arial"/>
          <w:bCs/>
        </w:rPr>
        <w:t xml:space="preserve">az állatok védelme érdekében az állattartás helyén helyszíni szemlét tart, </w:t>
      </w:r>
    </w:p>
    <w:p w:rsidR="004940FF" w:rsidRPr="0064782E" w:rsidRDefault="004940FF" w:rsidP="009E775D">
      <w:pPr>
        <w:numPr>
          <w:ilvl w:val="0"/>
          <w:numId w:val="51"/>
        </w:numPr>
        <w:suppressAutoHyphens w:val="0"/>
        <w:jc w:val="both"/>
        <w:rPr>
          <w:rFonts w:cs="Arial"/>
          <w:bCs/>
        </w:rPr>
      </w:pPr>
      <w:r w:rsidRPr="0064782E">
        <w:rPr>
          <w:rFonts w:cs="Arial"/>
          <w:bCs/>
        </w:rPr>
        <w:t>az állatok védelme érdekében az állatvédelmi és az állattartási szabályok megsértése esetén meghatározott cselekmény végzésére, tűrésére vagy abbahagyására kötelezi az állattartót,</w:t>
      </w:r>
    </w:p>
    <w:p w:rsidR="004940FF" w:rsidRPr="0064782E" w:rsidRDefault="004940FF" w:rsidP="009E775D">
      <w:pPr>
        <w:numPr>
          <w:ilvl w:val="0"/>
          <w:numId w:val="51"/>
        </w:numPr>
        <w:suppressAutoHyphens w:val="0"/>
        <w:jc w:val="both"/>
        <w:rPr>
          <w:rFonts w:cs="Arial"/>
          <w:bCs/>
        </w:rPr>
      </w:pPr>
      <w:r w:rsidRPr="0064782E">
        <w:rPr>
          <w:rFonts w:cs="Arial"/>
          <w:bCs/>
        </w:rPr>
        <w:t>természetvédelmi oltalom alatt nem álló, illetve nemzetközi természetvédelmi egyezmény hatálya alá nem tartozó veszélyes állat országba való behozatalához előzetes tartási engedélyt, tartására, szaporítására engedélyt ad,</w:t>
      </w:r>
    </w:p>
    <w:p w:rsidR="004940FF" w:rsidRPr="0064782E" w:rsidRDefault="004940FF" w:rsidP="009E775D">
      <w:pPr>
        <w:numPr>
          <w:ilvl w:val="0"/>
          <w:numId w:val="51"/>
        </w:numPr>
        <w:suppressAutoHyphens w:val="0"/>
        <w:jc w:val="both"/>
        <w:rPr>
          <w:rFonts w:cs="Arial"/>
          <w:bCs/>
        </w:rPr>
      </w:pPr>
      <w:r w:rsidRPr="0064782E">
        <w:rPr>
          <w:rFonts w:cs="Arial"/>
          <w:bCs/>
        </w:rPr>
        <w:t>veszélyes állat állatkertbe vagy más megfelelő helyre való szállítását rendelheti el, ha a veszélyes állat tartója az engedélyben foglalt feltételeket nem, vagy nem megfelelően teljesíti, illetve veszélyes állatot engedély nélkül tart vagy behoz az országba,</w:t>
      </w:r>
    </w:p>
    <w:p w:rsidR="004940FF" w:rsidRPr="0064782E" w:rsidRDefault="004940FF" w:rsidP="009E775D">
      <w:pPr>
        <w:numPr>
          <w:ilvl w:val="0"/>
          <w:numId w:val="51"/>
        </w:numPr>
        <w:suppressAutoHyphens w:val="0"/>
        <w:jc w:val="both"/>
        <w:rPr>
          <w:rFonts w:cs="Arial"/>
          <w:bCs/>
        </w:rPr>
      </w:pPr>
      <w:r w:rsidRPr="0064782E">
        <w:rPr>
          <w:rFonts w:cs="Arial"/>
          <w:bCs/>
        </w:rPr>
        <w:t>az önkormányzat illetékességi területén tartott veszélyes állatokról nyilvántartást vezet,</w:t>
      </w:r>
    </w:p>
    <w:p w:rsidR="004940FF" w:rsidRPr="0064782E" w:rsidRDefault="004940FF" w:rsidP="009E775D">
      <w:pPr>
        <w:numPr>
          <w:ilvl w:val="0"/>
          <w:numId w:val="51"/>
        </w:numPr>
        <w:suppressAutoHyphens w:val="0"/>
        <w:jc w:val="both"/>
        <w:rPr>
          <w:rFonts w:cs="Arial"/>
          <w:bCs/>
        </w:rPr>
      </w:pPr>
      <w:r w:rsidRPr="0064782E">
        <w:rPr>
          <w:rFonts w:cs="Arial"/>
          <w:bCs/>
        </w:rPr>
        <w:t>természetvédelmi oltalom alatt álló, illetve nemzetközi természetvédelmi egyezmény hatálya alá tartozó állat esetén az állat tartásának korlátozását, megtiltását kezdeményezi a természetvédelmi szabályok szerint,</w:t>
      </w:r>
    </w:p>
    <w:p w:rsidR="004940FF" w:rsidRPr="0064782E" w:rsidRDefault="004940FF" w:rsidP="009E775D">
      <w:pPr>
        <w:numPr>
          <w:ilvl w:val="0"/>
          <w:numId w:val="51"/>
        </w:numPr>
        <w:suppressAutoHyphens w:val="0"/>
        <w:jc w:val="both"/>
        <w:rPr>
          <w:rFonts w:cs="Arial"/>
          <w:bCs/>
        </w:rPr>
      </w:pPr>
      <w:r w:rsidRPr="0064782E">
        <w:rPr>
          <w:rFonts w:cs="Arial"/>
          <w:bCs/>
        </w:rPr>
        <w:t>jogszabályban meghatározott esetben állatvédelmi bírságot szab ki,</w:t>
      </w:r>
    </w:p>
    <w:p w:rsidR="004940FF" w:rsidRPr="0064782E" w:rsidRDefault="004940FF" w:rsidP="009E775D">
      <w:pPr>
        <w:numPr>
          <w:ilvl w:val="0"/>
          <w:numId w:val="51"/>
        </w:numPr>
        <w:suppressAutoHyphens w:val="0"/>
        <w:jc w:val="both"/>
        <w:rPr>
          <w:rFonts w:cs="Arial"/>
          <w:bCs/>
        </w:rPr>
      </w:pPr>
      <w:r w:rsidRPr="0064782E">
        <w:rPr>
          <w:rFonts w:cs="Arial"/>
          <w:bCs/>
        </w:rPr>
        <w:t xml:space="preserve">értesíti a területileg illetékes állatorvost, ha a beteg, vagy betegségre gyanús állatról tudomást szerez, </w:t>
      </w:r>
    </w:p>
    <w:p w:rsidR="004940FF" w:rsidRPr="0064782E" w:rsidRDefault="004940FF" w:rsidP="009E775D">
      <w:pPr>
        <w:numPr>
          <w:ilvl w:val="0"/>
          <w:numId w:val="51"/>
        </w:numPr>
        <w:suppressAutoHyphens w:val="0"/>
        <w:jc w:val="both"/>
        <w:rPr>
          <w:rFonts w:cs="Arial"/>
          <w:bCs/>
        </w:rPr>
      </w:pPr>
      <w:r w:rsidRPr="0064782E">
        <w:rPr>
          <w:rFonts w:cs="Arial"/>
          <w:bCs/>
        </w:rPr>
        <w:t xml:space="preserve">a növényvédelmi bejelentés beérkezésétől számított 30 napon belül köteles intézkedni, </w:t>
      </w:r>
    </w:p>
    <w:p w:rsidR="004940FF" w:rsidRPr="0064782E" w:rsidRDefault="004940FF" w:rsidP="009E775D">
      <w:pPr>
        <w:numPr>
          <w:ilvl w:val="0"/>
          <w:numId w:val="51"/>
        </w:numPr>
        <w:suppressAutoHyphens w:val="0"/>
        <w:jc w:val="both"/>
        <w:rPr>
          <w:rFonts w:cs="Arial"/>
          <w:bCs/>
        </w:rPr>
      </w:pPr>
      <w:r w:rsidRPr="0064782E">
        <w:rPr>
          <w:rFonts w:cs="Arial"/>
          <w:bCs/>
        </w:rPr>
        <w:t xml:space="preserve">elrendeli – belterületen – a közérdekű védekezést, ha a földhasználó, illetve a termelő védekezési kötelezettségének azt elrendelő hatósági határozat ellenére nem tesz eleget, </w:t>
      </w:r>
    </w:p>
    <w:p w:rsidR="004940FF" w:rsidRPr="0064782E" w:rsidRDefault="004940FF" w:rsidP="009E775D">
      <w:pPr>
        <w:numPr>
          <w:ilvl w:val="0"/>
          <w:numId w:val="51"/>
        </w:numPr>
        <w:suppressAutoHyphens w:val="0"/>
        <w:jc w:val="both"/>
        <w:rPr>
          <w:rFonts w:cs="Arial"/>
          <w:bCs/>
        </w:rPr>
      </w:pPr>
      <w:r w:rsidRPr="0064782E">
        <w:rPr>
          <w:rFonts w:cs="Arial"/>
          <w:bCs/>
        </w:rPr>
        <w:lastRenderedPageBreak/>
        <w:t xml:space="preserve">védekezésre kötelezheti a károsítók ellen - a zárlati károsítók kivételével - az érintett földhasználót és termelőt, </w:t>
      </w:r>
    </w:p>
    <w:p w:rsidR="004940FF" w:rsidRPr="0064782E" w:rsidRDefault="004940FF" w:rsidP="009E775D">
      <w:pPr>
        <w:numPr>
          <w:ilvl w:val="0"/>
          <w:numId w:val="51"/>
        </w:numPr>
        <w:suppressAutoHyphens w:val="0"/>
        <w:jc w:val="both"/>
        <w:rPr>
          <w:rFonts w:cs="Arial"/>
          <w:bCs/>
        </w:rPr>
      </w:pPr>
      <w:r w:rsidRPr="0064782E">
        <w:rPr>
          <w:rFonts w:cs="Arial"/>
          <w:bCs/>
        </w:rPr>
        <w:t xml:space="preserve">közérdekű védekezést rendelhet el, </w:t>
      </w:r>
    </w:p>
    <w:p w:rsidR="004940FF" w:rsidRPr="0064782E" w:rsidRDefault="004940FF" w:rsidP="009E775D">
      <w:pPr>
        <w:numPr>
          <w:ilvl w:val="0"/>
          <w:numId w:val="51"/>
        </w:numPr>
        <w:suppressAutoHyphens w:val="0"/>
        <w:jc w:val="both"/>
        <w:rPr>
          <w:rFonts w:cs="Arial"/>
          <w:i/>
          <w:iCs/>
        </w:rPr>
      </w:pPr>
      <w:r w:rsidRPr="0064782E">
        <w:rPr>
          <w:rFonts w:cs="Arial"/>
        </w:rPr>
        <w:t>közterület használati hozzájárulással kapcsolatos eljárás lefolytatása,</w:t>
      </w:r>
    </w:p>
    <w:p w:rsidR="004940FF" w:rsidRPr="0064782E" w:rsidRDefault="004940FF" w:rsidP="009E775D">
      <w:pPr>
        <w:numPr>
          <w:ilvl w:val="0"/>
          <w:numId w:val="51"/>
        </w:numPr>
        <w:suppressAutoHyphens w:val="0"/>
        <w:jc w:val="both"/>
        <w:rPr>
          <w:rFonts w:cs="Arial"/>
          <w:bCs/>
        </w:rPr>
      </w:pPr>
      <w:r w:rsidRPr="0064782E">
        <w:rPr>
          <w:rFonts w:cs="Arial"/>
          <w:bCs/>
        </w:rPr>
        <w:t>lefolytatja a birtokvédelmi eljárásokat,</w:t>
      </w:r>
    </w:p>
    <w:p w:rsidR="004940FF" w:rsidRPr="0064782E" w:rsidRDefault="004940FF" w:rsidP="009E775D">
      <w:pPr>
        <w:numPr>
          <w:ilvl w:val="0"/>
          <w:numId w:val="51"/>
        </w:numPr>
        <w:suppressAutoHyphens w:val="0"/>
        <w:jc w:val="both"/>
        <w:rPr>
          <w:rFonts w:cs="Arial"/>
          <w:bCs/>
        </w:rPr>
      </w:pPr>
      <w:r w:rsidRPr="0064782E">
        <w:rPr>
          <w:rFonts w:cs="Arial"/>
          <w:bCs/>
        </w:rPr>
        <w:t>a birtokvédelmi beadványban leírtak tisztázására tárgyalást tűzhet ki, indokolt esetben helyszíni szemlét tart,</w:t>
      </w:r>
    </w:p>
    <w:p w:rsidR="004940FF" w:rsidRPr="0064782E" w:rsidRDefault="004940FF" w:rsidP="009E775D">
      <w:pPr>
        <w:numPr>
          <w:ilvl w:val="0"/>
          <w:numId w:val="51"/>
        </w:numPr>
        <w:suppressAutoHyphens w:val="0"/>
        <w:jc w:val="both"/>
        <w:rPr>
          <w:rFonts w:cs="Arial"/>
          <w:bCs/>
        </w:rPr>
      </w:pPr>
      <w:r w:rsidRPr="0064782E">
        <w:rPr>
          <w:rFonts w:cs="Arial"/>
          <w:bCs/>
        </w:rPr>
        <w:t>lefolytatja a birtokvédelmi végrehajtási eljárásokat,</w:t>
      </w:r>
    </w:p>
    <w:p w:rsidR="004940FF" w:rsidRPr="0064782E" w:rsidRDefault="004940FF" w:rsidP="009E775D">
      <w:pPr>
        <w:numPr>
          <w:ilvl w:val="0"/>
          <w:numId w:val="51"/>
        </w:numPr>
        <w:suppressAutoHyphens w:val="0"/>
        <w:jc w:val="both"/>
        <w:rPr>
          <w:rFonts w:cs="Arial"/>
          <w:bCs/>
        </w:rPr>
      </w:pPr>
      <w:r w:rsidRPr="0064782E">
        <w:rPr>
          <w:rFonts w:cs="Arial"/>
          <w:bCs/>
        </w:rPr>
        <w:t>a Polgármesteri Hivatal hirdetőtáblájára kifüggeszti a hatósági hirdetményeket, a megkereső szerv felé igazolja a kifüggesztés tényét,</w:t>
      </w:r>
    </w:p>
    <w:p w:rsidR="004940FF" w:rsidRPr="0064782E" w:rsidRDefault="004940FF" w:rsidP="009E775D">
      <w:pPr>
        <w:numPr>
          <w:ilvl w:val="0"/>
          <w:numId w:val="51"/>
        </w:numPr>
        <w:suppressAutoHyphens w:val="0"/>
        <w:jc w:val="both"/>
        <w:rPr>
          <w:rFonts w:cs="Arial"/>
          <w:bCs/>
        </w:rPr>
      </w:pPr>
      <w:r w:rsidRPr="0064782E">
        <w:rPr>
          <w:rFonts w:cs="Arial"/>
          <w:bCs/>
        </w:rPr>
        <w:t>kivizsgálja és intézkedik a panaszok és közérdekű bejelentések ügyében.</w:t>
      </w:r>
    </w:p>
    <w:p w:rsidR="004940FF" w:rsidRDefault="004940FF" w:rsidP="004940FF">
      <w:pPr>
        <w:ind w:left="360"/>
        <w:jc w:val="both"/>
        <w:rPr>
          <w:rFonts w:cs="Arial"/>
          <w:b/>
        </w:rPr>
      </w:pPr>
    </w:p>
    <w:p w:rsidR="004940FF" w:rsidRDefault="004940FF" w:rsidP="004940FF">
      <w:pPr>
        <w:ind w:left="360"/>
        <w:jc w:val="both"/>
        <w:rPr>
          <w:rFonts w:cs="Arial"/>
          <w:b/>
        </w:rPr>
      </w:pPr>
    </w:p>
    <w:p w:rsidR="004940FF" w:rsidRDefault="004940FF" w:rsidP="004940FF">
      <w:pPr>
        <w:jc w:val="both"/>
        <w:rPr>
          <w:rFonts w:cs="Arial"/>
          <w:b/>
        </w:rPr>
      </w:pPr>
    </w:p>
    <w:p w:rsidR="004940FF" w:rsidRPr="0064782E" w:rsidRDefault="004940FF" w:rsidP="004940FF">
      <w:pPr>
        <w:ind w:left="360"/>
        <w:jc w:val="both"/>
        <w:rPr>
          <w:rFonts w:cs="Arial"/>
          <w:b/>
        </w:rPr>
      </w:pPr>
      <w:r>
        <w:rPr>
          <w:rFonts w:cs="Arial"/>
          <w:b/>
        </w:rPr>
        <w:t xml:space="preserve">B./ Titkársági ügyintéző </w:t>
      </w:r>
    </w:p>
    <w:p w:rsidR="004940FF" w:rsidRPr="0064782E" w:rsidRDefault="004940FF" w:rsidP="004940FF">
      <w:pPr>
        <w:ind w:left="360"/>
        <w:jc w:val="both"/>
        <w:rPr>
          <w:rFonts w:cs="Arial"/>
          <w:b/>
        </w:rPr>
      </w:pPr>
    </w:p>
    <w:p w:rsidR="004940FF" w:rsidRPr="0064782E" w:rsidRDefault="004940FF" w:rsidP="004940FF">
      <w:pPr>
        <w:ind w:left="360"/>
        <w:jc w:val="both"/>
        <w:rPr>
          <w:rFonts w:cs="Arial"/>
          <w:b/>
        </w:rPr>
      </w:pPr>
      <w:r w:rsidRPr="0064782E">
        <w:rPr>
          <w:rFonts w:cs="Arial"/>
          <w:b/>
        </w:rPr>
        <w:t>A képviselő-testülettel kapcsolatban:</w:t>
      </w:r>
    </w:p>
    <w:p w:rsidR="004940FF" w:rsidRPr="0064782E" w:rsidRDefault="004940FF" w:rsidP="009E775D">
      <w:pPr>
        <w:numPr>
          <w:ilvl w:val="1"/>
          <w:numId w:val="25"/>
        </w:numPr>
        <w:tabs>
          <w:tab w:val="clear" w:pos="1440"/>
        </w:tabs>
        <w:suppressAutoHyphens w:val="0"/>
        <w:ind w:left="720" w:hanging="180"/>
        <w:jc w:val="both"/>
        <w:rPr>
          <w:rFonts w:cs="Arial"/>
        </w:rPr>
      </w:pPr>
      <w:r w:rsidRPr="0064782E">
        <w:rPr>
          <w:rFonts w:cs="Arial"/>
        </w:rPr>
        <w:t>Gondoskodik a rendes és soron kívüli testületi és bizottsági ülések összehívásával kapcsolatos személyi és tárgyi feltételekről,</w:t>
      </w:r>
    </w:p>
    <w:p w:rsidR="004940FF" w:rsidRPr="0064782E" w:rsidRDefault="004940FF" w:rsidP="009E775D">
      <w:pPr>
        <w:numPr>
          <w:ilvl w:val="1"/>
          <w:numId w:val="25"/>
        </w:numPr>
        <w:tabs>
          <w:tab w:val="clear" w:pos="1440"/>
        </w:tabs>
        <w:suppressAutoHyphens w:val="0"/>
        <w:ind w:left="720" w:hanging="180"/>
        <w:jc w:val="both"/>
        <w:rPr>
          <w:rFonts w:cs="Arial"/>
        </w:rPr>
      </w:pPr>
      <w:r w:rsidRPr="0064782E">
        <w:rPr>
          <w:rFonts w:cs="Arial"/>
        </w:rPr>
        <w:t>Ellátja a testület működésével kapcsolatos szervezési és adminisztratív feladatokat,</w:t>
      </w:r>
    </w:p>
    <w:p w:rsidR="004940FF" w:rsidRPr="0064782E" w:rsidRDefault="004940FF" w:rsidP="009E775D">
      <w:pPr>
        <w:numPr>
          <w:ilvl w:val="1"/>
          <w:numId w:val="25"/>
        </w:numPr>
        <w:tabs>
          <w:tab w:val="clear" w:pos="1440"/>
        </w:tabs>
        <w:suppressAutoHyphens w:val="0"/>
        <w:ind w:left="720" w:hanging="180"/>
        <w:jc w:val="both"/>
        <w:rPr>
          <w:rFonts w:cs="Arial"/>
        </w:rPr>
      </w:pPr>
      <w:r w:rsidRPr="0064782E">
        <w:rPr>
          <w:rFonts w:cs="Arial"/>
        </w:rPr>
        <w:t>Részt vesz a testület elé kerülő anyagok előkészítésében,</w:t>
      </w:r>
    </w:p>
    <w:p w:rsidR="004940FF" w:rsidRPr="0064782E" w:rsidRDefault="004940FF" w:rsidP="009E775D">
      <w:pPr>
        <w:numPr>
          <w:ilvl w:val="1"/>
          <w:numId w:val="25"/>
        </w:numPr>
        <w:tabs>
          <w:tab w:val="clear" w:pos="1440"/>
        </w:tabs>
        <w:suppressAutoHyphens w:val="0"/>
        <w:ind w:left="720" w:hanging="180"/>
        <w:jc w:val="both"/>
        <w:rPr>
          <w:rFonts w:cs="Arial"/>
        </w:rPr>
      </w:pPr>
      <w:r w:rsidRPr="0064782E">
        <w:rPr>
          <w:rFonts w:cs="Arial"/>
        </w:rPr>
        <w:t xml:space="preserve">Elkészíti a képviselő-testület üléseire a lejárt határidejű határozatokról szóló jelentést, </w:t>
      </w:r>
    </w:p>
    <w:p w:rsidR="004940FF" w:rsidRPr="0064782E" w:rsidRDefault="004940FF" w:rsidP="009E775D">
      <w:pPr>
        <w:numPr>
          <w:ilvl w:val="1"/>
          <w:numId w:val="25"/>
        </w:numPr>
        <w:tabs>
          <w:tab w:val="clear" w:pos="1440"/>
        </w:tabs>
        <w:suppressAutoHyphens w:val="0"/>
        <w:ind w:left="720" w:hanging="180"/>
        <w:jc w:val="both"/>
        <w:rPr>
          <w:rFonts w:cs="Arial"/>
        </w:rPr>
      </w:pPr>
      <w:r w:rsidRPr="0064782E">
        <w:rPr>
          <w:rFonts w:cs="Arial"/>
        </w:rPr>
        <w:t xml:space="preserve">Gondoskodik a jegyzőkönyvek elkészítéséről és </w:t>
      </w:r>
      <w:r>
        <w:rPr>
          <w:rFonts w:cs="Arial"/>
        </w:rPr>
        <w:t>a Baranya M</w:t>
      </w:r>
      <w:r w:rsidRPr="0064782E">
        <w:rPr>
          <w:rFonts w:cs="Arial"/>
        </w:rPr>
        <w:t>egyei Kormányhivatalhoz való eljuttatásáról, az előírt határidőben,</w:t>
      </w:r>
    </w:p>
    <w:p w:rsidR="004940FF" w:rsidRPr="0064782E" w:rsidRDefault="004940FF" w:rsidP="009E775D">
      <w:pPr>
        <w:numPr>
          <w:ilvl w:val="1"/>
          <w:numId w:val="25"/>
        </w:numPr>
        <w:tabs>
          <w:tab w:val="clear" w:pos="1440"/>
        </w:tabs>
        <w:suppressAutoHyphens w:val="0"/>
        <w:ind w:left="720" w:hanging="180"/>
        <w:jc w:val="both"/>
        <w:rPr>
          <w:rFonts w:cs="Arial"/>
        </w:rPr>
      </w:pPr>
      <w:r w:rsidRPr="0064782E">
        <w:rPr>
          <w:rFonts w:cs="Arial"/>
        </w:rPr>
        <w:t>Gondoskodik a jegyzőkönyvi kivonatok és rendeletek érdekeltek részére történő eljuttatásáról,</w:t>
      </w:r>
    </w:p>
    <w:p w:rsidR="004940FF" w:rsidRPr="0064782E" w:rsidRDefault="004940FF" w:rsidP="009E775D">
      <w:pPr>
        <w:numPr>
          <w:ilvl w:val="1"/>
          <w:numId w:val="25"/>
        </w:numPr>
        <w:tabs>
          <w:tab w:val="clear" w:pos="1440"/>
        </w:tabs>
        <w:suppressAutoHyphens w:val="0"/>
        <w:ind w:left="720" w:hanging="180"/>
        <w:jc w:val="both"/>
        <w:rPr>
          <w:rFonts w:cs="Arial"/>
        </w:rPr>
      </w:pPr>
      <w:r w:rsidRPr="0064782E">
        <w:rPr>
          <w:rFonts w:cs="Arial"/>
        </w:rPr>
        <w:t>Vezeti a testület rendeleteit és határozatait tartalmazó nyilvántartást,</w:t>
      </w:r>
    </w:p>
    <w:p w:rsidR="004940FF" w:rsidRPr="0064782E" w:rsidRDefault="004940FF" w:rsidP="009E775D">
      <w:pPr>
        <w:numPr>
          <w:ilvl w:val="1"/>
          <w:numId w:val="25"/>
        </w:numPr>
        <w:tabs>
          <w:tab w:val="clear" w:pos="1440"/>
        </w:tabs>
        <w:suppressAutoHyphens w:val="0"/>
        <w:ind w:left="720" w:hanging="180"/>
        <w:jc w:val="both"/>
        <w:rPr>
          <w:rFonts w:cs="Arial"/>
        </w:rPr>
      </w:pPr>
      <w:r>
        <w:rPr>
          <w:rFonts w:cs="Arial"/>
        </w:rPr>
        <w:t>Közreműködik és elvégzi</w:t>
      </w:r>
      <w:r w:rsidRPr="0064782E">
        <w:rPr>
          <w:rFonts w:cs="Arial"/>
        </w:rPr>
        <w:t xml:space="preserve"> az önkormányzati rendeletek folyamatos hatályosításában, és egységes szerkezetbe foglalásában, javaslatot tesz azok módosítására, </w:t>
      </w:r>
    </w:p>
    <w:p w:rsidR="004940FF" w:rsidRPr="0064782E" w:rsidRDefault="004940FF" w:rsidP="009E775D">
      <w:pPr>
        <w:numPr>
          <w:ilvl w:val="1"/>
          <w:numId w:val="25"/>
        </w:numPr>
        <w:tabs>
          <w:tab w:val="clear" w:pos="1440"/>
        </w:tabs>
        <w:suppressAutoHyphens w:val="0"/>
        <w:ind w:left="720" w:hanging="180"/>
        <w:jc w:val="both"/>
        <w:rPr>
          <w:rFonts w:cs="Arial"/>
        </w:rPr>
      </w:pPr>
      <w:r w:rsidRPr="0064782E">
        <w:rPr>
          <w:rFonts w:cs="Arial"/>
        </w:rPr>
        <w:t>Közreműködik az önkormányzati rendeletek előkészítésében és kihirdetésében,</w:t>
      </w:r>
    </w:p>
    <w:p w:rsidR="004940FF" w:rsidRPr="0064782E" w:rsidRDefault="004940FF" w:rsidP="009E775D">
      <w:pPr>
        <w:numPr>
          <w:ilvl w:val="1"/>
          <w:numId w:val="25"/>
        </w:numPr>
        <w:tabs>
          <w:tab w:val="clear" w:pos="1440"/>
        </w:tabs>
        <w:suppressAutoHyphens w:val="0"/>
        <w:ind w:left="720" w:hanging="180"/>
        <w:jc w:val="both"/>
        <w:rPr>
          <w:rFonts w:cs="Arial"/>
        </w:rPr>
      </w:pPr>
      <w:r w:rsidRPr="0064782E">
        <w:rPr>
          <w:rFonts w:cs="Arial"/>
        </w:rPr>
        <w:t>Ellenőrzi a határozatok végrehajtását,</w:t>
      </w:r>
      <w:r>
        <w:rPr>
          <w:rFonts w:cs="Arial"/>
        </w:rPr>
        <w:t xml:space="preserve"> és jelentést készít a jegyző </w:t>
      </w:r>
      <w:r w:rsidRPr="0064782E">
        <w:rPr>
          <w:rFonts w:cs="Arial"/>
        </w:rPr>
        <w:t>számára,</w:t>
      </w:r>
    </w:p>
    <w:p w:rsidR="004940FF" w:rsidRPr="0064782E" w:rsidRDefault="004940FF" w:rsidP="009E775D">
      <w:pPr>
        <w:numPr>
          <w:ilvl w:val="1"/>
          <w:numId w:val="25"/>
        </w:numPr>
        <w:tabs>
          <w:tab w:val="clear" w:pos="1440"/>
        </w:tabs>
        <w:suppressAutoHyphens w:val="0"/>
        <w:ind w:left="720" w:hanging="180"/>
        <w:jc w:val="both"/>
        <w:rPr>
          <w:rFonts w:cs="Arial"/>
        </w:rPr>
      </w:pPr>
      <w:r w:rsidRPr="0064782E">
        <w:rPr>
          <w:rFonts w:cs="Arial"/>
        </w:rPr>
        <w:t>Megszervezi az évenkénti közmeghallgatásokat,</w:t>
      </w:r>
    </w:p>
    <w:p w:rsidR="004940FF" w:rsidRPr="0064782E" w:rsidRDefault="004940FF" w:rsidP="009E775D">
      <w:pPr>
        <w:numPr>
          <w:ilvl w:val="1"/>
          <w:numId w:val="25"/>
        </w:numPr>
        <w:tabs>
          <w:tab w:val="clear" w:pos="1440"/>
        </w:tabs>
        <w:suppressAutoHyphens w:val="0"/>
        <w:ind w:left="720" w:hanging="180"/>
        <w:jc w:val="both"/>
        <w:rPr>
          <w:rFonts w:cs="Arial"/>
        </w:rPr>
      </w:pPr>
      <w:r w:rsidRPr="0064782E">
        <w:rPr>
          <w:rFonts w:cs="Arial"/>
        </w:rPr>
        <w:t>Előkészíti a testület munkaterv-tervezetét, melyhez összegyűjti az SZMSZ-ben meghatározott szervezetektől a javaslatokat,</w:t>
      </w:r>
    </w:p>
    <w:p w:rsidR="004940FF" w:rsidRPr="0064782E" w:rsidRDefault="004940FF" w:rsidP="009E775D">
      <w:pPr>
        <w:numPr>
          <w:ilvl w:val="1"/>
          <w:numId w:val="25"/>
        </w:numPr>
        <w:tabs>
          <w:tab w:val="clear" w:pos="1440"/>
        </w:tabs>
        <w:suppressAutoHyphens w:val="0"/>
        <w:ind w:left="720" w:hanging="180"/>
        <w:jc w:val="both"/>
        <w:rPr>
          <w:rFonts w:cs="Arial"/>
        </w:rPr>
      </w:pPr>
      <w:r w:rsidRPr="0064782E">
        <w:rPr>
          <w:rFonts w:cs="Arial"/>
        </w:rPr>
        <w:t>Részt vesz a testület ülésein, gondoskodik a jelenléti ív aláírásáról, biztosítja az ülésről a hangfelvétel készítését,</w:t>
      </w:r>
    </w:p>
    <w:p w:rsidR="004940FF" w:rsidRPr="0064782E" w:rsidRDefault="004940FF" w:rsidP="009E775D">
      <w:pPr>
        <w:numPr>
          <w:ilvl w:val="1"/>
          <w:numId w:val="25"/>
        </w:numPr>
        <w:tabs>
          <w:tab w:val="clear" w:pos="1440"/>
        </w:tabs>
        <w:suppressAutoHyphens w:val="0"/>
        <w:ind w:left="720" w:hanging="180"/>
        <w:jc w:val="both"/>
        <w:rPr>
          <w:rFonts w:cs="Arial"/>
        </w:rPr>
      </w:pPr>
      <w:r w:rsidRPr="0064782E">
        <w:rPr>
          <w:rFonts w:cs="Arial"/>
        </w:rPr>
        <w:t>Elkészíti a testületi ülések jegyzőkönyveit.</w:t>
      </w:r>
    </w:p>
    <w:p w:rsidR="004940FF" w:rsidRPr="0064782E" w:rsidRDefault="004940FF" w:rsidP="004940FF">
      <w:pPr>
        <w:ind w:left="720" w:hanging="180"/>
        <w:jc w:val="both"/>
        <w:rPr>
          <w:rFonts w:cs="Arial"/>
        </w:rPr>
      </w:pPr>
    </w:p>
    <w:p w:rsidR="004940FF" w:rsidRDefault="004940FF" w:rsidP="004940FF">
      <w:pPr>
        <w:jc w:val="both"/>
        <w:rPr>
          <w:rFonts w:cs="Arial"/>
          <w:b/>
        </w:rPr>
      </w:pPr>
      <w:r w:rsidRPr="0064782E">
        <w:rPr>
          <w:rFonts w:cs="Arial"/>
          <w:b/>
        </w:rPr>
        <w:t>A bizottsági munka tekintetében:</w:t>
      </w:r>
    </w:p>
    <w:p w:rsidR="004940FF" w:rsidRPr="0064782E" w:rsidRDefault="004940FF" w:rsidP="004940FF">
      <w:pPr>
        <w:jc w:val="both"/>
        <w:rPr>
          <w:rFonts w:cs="Arial"/>
          <w:b/>
        </w:rPr>
      </w:pPr>
    </w:p>
    <w:p w:rsidR="004940FF" w:rsidRPr="0064782E" w:rsidRDefault="004940FF" w:rsidP="009E775D">
      <w:pPr>
        <w:numPr>
          <w:ilvl w:val="0"/>
          <w:numId w:val="26"/>
        </w:numPr>
        <w:tabs>
          <w:tab w:val="clear" w:pos="720"/>
        </w:tabs>
        <w:suppressAutoHyphens w:val="0"/>
        <w:ind w:hanging="180"/>
        <w:jc w:val="both"/>
        <w:rPr>
          <w:rFonts w:cs="Arial"/>
        </w:rPr>
      </w:pPr>
      <w:r w:rsidRPr="0064782E">
        <w:rPr>
          <w:rFonts w:cs="Arial"/>
        </w:rPr>
        <w:t>Részt vesz az előterjesztések elkészítésében,</w:t>
      </w:r>
    </w:p>
    <w:p w:rsidR="004940FF" w:rsidRPr="0064782E" w:rsidRDefault="004940FF" w:rsidP="009E775D">
      <w:pPr>
        <w:numPr>
          <w:ilvl w:val="0"/>
          <w:numId w:val="26"/>
        </w:numPr>
        <w:tabs>
          <w:tab w:val="clear" w:pos="720"/>
        </w:tabs>
        <w:suppressAutoHyphens w:val="0"/>
        <w:ind w:hanging="180"/>
        <w:jc w:val="both"/>
        <w:rPr>
          <w:rFonts w:cs="Arial"/>
        </w:rPr>
      </w:pPr>
      <w:r w:rsidRPr="0064782E">
        <w:rPr>
          <w:rFonts w:cs="Arial"/>
        </w:rPr>
        <w:t>Nyilvántartja a bizottságok üléseinek időpontját és napirendjét,</w:t>
      </w:r>
    </w:p>
    <w:p w:rsidR="004940FF" w:rsidRPr="0064782E" w:rsidRDefault="004940FF" w:rsidP="009E775D">
      <w:pPr>
        <w:numPr>
          <w:ilvl w:val="0"/>
          <w:numId w:val="26"/>
        </w:numPr>
        <w:tabs>
          <w:tab w:val="clear" w:pos="720"/>
        </w:tabs>
        <w:suppressAutoHyphens w:val="0"/>
        <w:ind w:hanging="180"/>
        <w:jc w:val="both"/>
        <w:rPr>
          <w:rFonts w:cs="Arial"/>
        </w:rPr>
      </w:pPr>
      <w:r w:rsidRPr="0064782E">
        <w:rPr>
          <w:rFonts w:cs="Arial"/>
        </w:rPr>
        <w:t>Közreműködik a bizottságok döntéseinek végrehajtásában.</w:t>
      </w:r>
    </w:p>
    <w:p w:rsidR="004940FF" w:rsidRPr="0064782E" w:rsidRDefault="004940FF" w:rsidP="004940FF">
      <w:pPr>
        <w:ind w:left="720" w:hanging="180"/>
        <w:jc w:val="both"/>
        <w:rPr>
          <w:rFonts w:cs="Arial"/>
        </w:rPr>
      </w:pPr>
    </w:p>
    <w:p w:rsidR="004940FF" w:rsidRDefault="004940FF" w:rsidP="004940FF">
      <w:pPr>
        <w:jc w:val="both"/>
        <w:rPr>
          <w:rFonts w:cs="Arial"/>
          <w:b/>
        </w:rPr>
      </w:pPr>
      <w:r w:rsidRPr="0064782E">
        <w:rPr>
          <w:rFonts w:cs="Arial"/>
          <w:b/>
        </w:rPr>
        <w:t>Egyebek:</w:t>
      </w:r>
    </w:p>
    <w:p w:rsidR="004940FF" w:rsidRPr="0064782E" w:rsidRDefault="004940FF" w:rsidP="004940FF">
      <w:pPr>
        <w:jc w:val="both"/>
        <w:rPr>
          <w:rFonts w:cs="Arial"/>
          <w:b/>
        </w:rPr>
      </w:pPr>
    </w:p>
    <w:p w:rsidR="004940FF" w:rsidRPr="0064782E" w:rsidRDefault="004940FF" w:rsidP="009E775D">
      <w:pPr>
        <w:numPr>
          <w:ilvl w:val="0"/>
          <w:numId w:val="39"/>
        </w:numPr>
        <w:tabs>
          <w:tab w:val="clear" w:pos="720"/>
        </w:tabs>
        <w:suppressAutoHyphens w:val="0"/>
        <w:ind w:hanging="180"/>
        <w:jc w:val="both"/>
        <w:rPr>
          <w:rFonts w:cs="Arial"/>
        </w:rPr>
      </w:pPr>
      <w:r w:rsidRPr="0064782E">
        <w:rPr>
          <w:rFonts w:cs="Arial"/>
        </w:rPr>
        <w:t>Szervezi és koordinálja a jegyző hivatalos programját, intézi levelezését, ellátja adminisztrációs feladatait,</w:t>
      </w:r>
    </w:p>
    <w:p w:rsidR="004940FF" w:rsidRPr="00CF35D8" w:rsidRDefault="004940FF" w:rsidP="009E775D">
      <w:pPr>
        <w:numPr>
          <w:ilvl w:val="0"/>
          <w:numId w:val="39"/>
        </w:numPr>
        <w:tabs>
          <w:tab w:val="clear" w:pos="720"/>
        </w:tabs>
        <w:suppressAutoHyphens w:val="0"/>
        <w:ind w:hanging="180"/>
        <w:jc w:val="both"/>
        <w:rPr>
          <w:rFonts w:cs="Arial"/>
        </w:rPr>
      </w:pPr>
      <w:r w:rsidRPr="0064782E">
        <w:rPr>
          <w:rFonts w:cs="Arial"/>
        </w:rPr>
        <w:t>Koordinálja a szervezeti egységek közötti információáramlást,</w:t>
      </w:r>
    </w:p>
    <w:p w:rsidR="004940FF" w:rsidRPr="00CF35D8" w:rsidRDefault="004940FF" w:rsidP="009E775D">
      <w:pPr>
        <w:numPr>
          <w:ilvl w:val="0"/>
          <w:numId w:val="39"/>
        </w:numPr>
        <w:tabs>
          <w:tab w:val="clear" w:pos="720"/>
        </w:tabs>
        <w:suppressAutoHyphens w:val="0"/>
        <w:ind w:hanging="180"/>
        <w:jc w:val="both"/>
        <w:rPr>
          <w:rFonts w:cs="Arial"/>
        </w:rPr>
      </w:pPr>
      <w:r w:rsidRPr="0064782E">
        <w:rPr>
          <w:rFonts w:cs="Arial"/>
        </w:rPr>
        <w:t>Gondoskodik a jegyzőkönyvek évenkénti beköttetéséről és a tartalomjegyzék elkészítéséről,</w:t>
      </w:r>
    </w:p>
    <w:p w:rsidR="004940FF" w:rsidRPr="00CF35D8" w:rsidRDefault="004940FF" w:rsidP="009E775D">
      <w:pPr>
        <w:numPr>
          <w:ilvl w:val="0"/>
          <w:numId w:val="39"/>
        </w:numPr>
        <w:tabs>
          <w:tab w:val="clear" w:pos="720"/>
        </w:tabs>
        <w:suppressAutoHyphens w:val="0"/>
        <w:ind w:hanging="180"/>
        <w:jc w:val="both"/>
        <w:rPr>
          <w:rFonts w:cs="Arial"/>
        </w:rPr>
      </w:pPr>
      <w:r w:rsidRPr="0064782E">
        <w:rPr>
          <w:rFonts w:cs="Arial"/>
        </w:rPr>
        <w:t xml:space="preserve">Ellátja Lenti Város Roma Nemzetiségi Önkormányzatának működésével kapcsolatos végrehajtási és ügyviteli feladatokat, </w:t>
      </w:r>
    </w:p>
    <w:p w:rsidR="004940FF" w:rsidRPr="0064782E" w:rsidRDefault="004940FF" w:rsidP="009E775D">
      <w:pPr>
        <w:numPr>
          <w:ilvl w:val="3"/>
          <w:numId w:val="40"/>
        </w:numPr>
        <w:tabs>
          <w:tab w:val="clear" w:pos="3588"/>
        </w:tabs>
        <w:suppressAutoHyphens w:val="0"/>
        <w:ind w:left="720"/>
        <w:jc w:val="both"/>
        <w:rPr>
          <w:rFonts w:cs="Arial"/>
          <w:bCs/>
        </w:rPr>
      </w:pPr>
      <w:r w:rsidRPr="0064782E">
        <w:rPr>
          <w:rFonts w:cs="Arial"/>
          <w:bCs/>
        </w:rPr>
        <w:t xml:space="preserve">Előkészíti a helyi ösztöndíj és a </w:t>
      </w:r>
      <w:proofErr w:type="spellStart"/>
      <w:r w:rsidRPr="0064782E">
        <w:rPr>
          <w:rFonts w:cs="Arial"/>
          <w:bCs/>
        </w:rPr>
        <w:t>Bursa</w:t>
      </w:r>
      <w:proofErr w:type="spellEnd"/>
      <w:r w:rsidRPr="0064782E">
        <w:rPr>
          <w:rFonts w:cs="Arial"/>
          <w:bCs/>
        </w:rPr>
        <w:t xml:space="preserve"> Hungarica ösztöndíjjal kapcsolatos kérelmeket,</w:t>
      </w:r>
    </w:p>
    <w:p w:rsidR="004940FF" w:rsidRDefault="004940FF" w:rsidP="009E775D">
      <w:pPr>
        <w:numPr>
          <w:ilvl w:val="3"/>
          <w:numId w:val="40"/>
        </w:numPr>
        <w:tabs>
          <w:tab w:val="clear" w:pos="3588"/>
        </w:tabs>
        <w:suppressAutoHyphens w:val="0"/>
        <w:ind w:left="720"/>
        <w:jc w:val="both"/>
        <w:rPr>
          <w:rFonts w:cs="Arial"/>
          <w:bCs/>
        </w:rPr>
      </w:pPr>
      <w:r w:rsidRPr="0064782E">
        <w:rPr>
          <w:rFonts w:cs="Arial"/>
          <w:bCs/>
        </w:rPr>
        <w:lastRenderedPageBreak/>
        <w:t xml:space="preserve">Előkészíti a helyi lakásépítési- és </w:t>
      </w:r>
      <w:proofErr w:type="gramStart"/>
      <w:r w:rsidRPr="0064782E">
        <w:rPr>
          <w:rFonts w:cs="Arial"/>
          <w:bCs/>
        </w:rPr>
        <w:t>vásárlás támogatási</w:t>
      </w:r>
      <w:proofErr w:type="gramEnd"/>
      <w:r w:rsidRPr="0064782E">
        <w:rPr>
          <w:rFonts w:cs="Arial"/>
          <w:bCs/>
        </w:rPr>
        <w:t xml:space="preserve"> kérelmeket, a támogatás biztosítására a megállapodásokat.</w:t>
      </w:r>
    </w:p>
    <w:p w:rsidR="004940FF" w:rsidRPr="004700E3" w:rsidRDefault="004940FF" w:rsidP="009E775D">
      <w:pPr>
        <w:numPr>
          <w:ilvl w:val="3"/>
          <w:numId w:val="40"/>
        </w:numPr>
        <w:tabs>
          <w:tab w:val="clear" w:pos="3588"/>
        </w:tabs>
        <w:suppressAutoHyphens w:val="0"/>
        <w:ind w:left="720"/>
        <w:jc w:val="both"/>
        <w:rPr>
          <w:rFonts w:cs="Arial"/>
          <w:bCs/>
        </w:rPr>
      </w:pPr>
      <w:r w:rsidRPr="004700E3">
        <w:rPr>
          <w:rFonts w:cs="Arial"/>
        </w:rPr>
        <w:t>Felügyeli a polgármesterhez érkező panaszbejelentésekkel kapcsolatos ügyeket, tájékozódik a tett intézkedésekről, előkészíti és kontrollálja a válaszlevél tervezetet,</w:t>
      </w:r>
    </w:p>
    <w:p w:rsidR="004940FF" w:rsidRDefault="004940FF" w:rsidP="009E775D">
      <w:pPr>
        <w:numPr>
          <w:ilvl w:val="3"/>
          <w:numId w:val="40"/>
        </w:numPr>
        <w:tabs>
          <w:tab w:val="clear" w:pos="3588"/>
        </w:tabs>
        <w:suppressAutoHyphens w:val="0"/>
        <w:ind w:left="720"/>
        <w:jc w:val="both"/>
        <w:rPr>
          <w:rFonts w:cs="Arial"/>
          <w:bCs/>
        </w:rPr>
      </w:pPr>
      <w:r>
        <w:rPr>
          <w:rFonts w:cs="Arial"/>
          <w:bCs/>
        </w:rPr>
        <w:t>Ellátja a végrehajtással kapcsolatos ügyeket</w:t>
      </w:r>
    </w:p>
    <w:p w:rsidR="004940FF" w:rsidRPr="004700E3" w:rsidRDefault="004940FF" w:rsidP="004940FF">
      <w:pPr>
        <w:ind w:left="2868"/>
        <w:jc w:val="both"/>
        <w:rPr>
          <w:rFonts w:cs="Arial"/>
          <w:bCs/>
        </w:rPr>
      </w:pPr>
    </w:p>
    <w:p w:rsidR="004940FF" w:rsidRPr="0064782E" w:rsidRDefault="004940FF" w:rsidP="004940FF">
      <w:pPr>
        <w:jc w:val="both"/>
        <w:rPr>
          <w:rFonts w:cs="Arial"/>
          <w:b/>
          <w:bCs/>
        </w:rPr>
      </w:pPr>
      <w:r w:rsidRPr="0064782E">
        <w:rPr>
          <w:rFonts w:cs="Arial"/>
          <w:b/>
          <w:bCs/>
        </w:rPr>
        <w:t>A hagyatéki ügyintézés területén:</w:t>
      </w:r>
    </w:p>
    <w:p w:rsidR="004940FF" w:rsidRPr="0064782E" w:rsidRDefault="004940FF" w:rsidP="009E775D">
      <w:pPr>
        <w:numPr>
          <w:ilvl w:val="0"/>
          <w:numId w:val="37"/>
        </w:numPr>
        <w:suppressAutoHyphens w:val="0"/>
        <w:jc w:val="both"/>
        <w:rPr>
          <w:rFonts w:cs="Arial"/>
          <w:bCs/>
        </w:rPr>
      </w:pPr>
      <w:r w:rsidRPr="0064782E">
        <w:rPr>
          <w:rFonts w:cs="Arial"/>
          <w:bCs/>
        </w:rPr>
        <w:t>Elkészíti a hagyatéki leltárt</w:t>
      </w:r>
    </w:p>
    <w:p w:rsidR="004940FF" w:rsidRDefault="004940FF" w:rsidP="004940FF">
      <w:pPr>
        <w:jc w:val="both"/>
        <w:rPr>
          <w:rFonts w:cs="Arial"/>
          <w:color w:val="7030A0"/>
        </w:rPr>
      </w:pPr>
    </w:p>
    <w:p w:rsidR="004940FF" w:rsidRPr="00CF35D8" w:rsidRDefault="004940FF" w:rsidP="004940FF">
      <w:pPr>
        <w:jc w:val="both"/>
        <w:rPr>
          <w:rFonts w:cs="Arial"/>
          <w:b/>
          <w:u w:val="single"/>
        </w:rPr>
      </w:pPr>
      <w:r w:rsidRPr="00CF35D8">
        <w:rPr>
          <w:rFonts w:cs="Arial"/>
          <w:b/>
          <w:u w:val="single"/>
        </w:rPr>
        <w:t xml:space="preserve">C./ Munkaügyi ügyintéző </w:t>
      </w:r>
    </w:p>
    <w:p w:rsidR="004940FF" w:rsidRPr="00396A68" w:rsidRDefault="004940FF" w:rsidP="004940FF">
      <w:pPr>
        <w:jc w:val="both"/>
        <w:rPr>
          <w:rFonts w:cs="Arial"/>
          <w:color w:val="7030A0"/>
        </w:rPr>
      </w:pPr>
    </w:p>
    <w:p w:rsidR="004940FF" w:rsidRDefault="004940FF" w:rsidP="004940FF">
      <w:pPr>
        <w:jc w:val="both"/>
        <w:rPr>
          <w:rFonts w:cs="Arial"/>
          <w:b/>
        </w:rPr>
      </w:pPr>
      <w:r w:rsidRPr="0064782E">
        <w:rPr>
          <w:rFonts w:cs="Arial"/>
          <w:b/>
        </w:rPr>
        <w:t>A személyzeti ügyekkel kapcsolatban:</w:t>
      </w:r>
    </w:p>
    <w:p w:rsidR="004940FF" w:rsidRPr="0064782E" w:rsidRDefault="004940FF" w:rsidP="004940FF">
      <w:pPr>
        <w:jc w:val="both"/>
        <w:rPr>
          <w:rFonts w:cs="Arial"/>
          <w:b/>
        </w:rPr>
      </w:pPr>
    </w:p>
    <w:p w:rsidR="004940FF" w:rsidRPr="0064782E" w:rsidRDefault="004940FF" w:rsidP="009E775D">
      <w:pPr>
        <w:numPr>
          <w:ilvl w:val="0"/>
          <w:numId w:val="29"/>
        </w:numPr>
        <w:tabs>
          <w:tab w:val="clear" w:pos="720"/>
        </w:tabs>
        <w:suppressAutoHyphens w:val="0"/>
        <w:ind w:hanging="180"/>
        <w:jc w:val="both"/>
        <w:rPr>
          <w:rFonts w:cs="Arial"/>
        </w:rPr>
      </w:pPr>
      <w:r w:rsidRPr="0064782E">
        <w:rPr>
          <w:rFonts w:cs="Arial"/>
        </w:rPr>
        <w:t>Intézi – a jogszabálynak megfelelő adatvédelem biztosítása mellett – a Hivatal köztisztviselőinek és munkavállalóinak személyzeti ügyeit, vezeti a közszolgálati nyilvántartást, teljesíti az ezekkel kapcsolatos adatszolgáltatást,</w:t>
      </w:r>
    </w:p>
    <w:p w:rsidR="004940FF" w:rsidRPr="0064782E" w:rsidRDefault="004940FF" w:rsidP="009E775D">
      <w:pPr>
        <w:numPr>
          <w:ilvl w:val="0"/>
          <w:numId w:val="29"/>
        </w:numPr>
        <w:tabs>
          <w:tab w:val="clear" w:pos="720"/>
        </w:tabs>
        <w:suppressAutoHyphens w:val="0"/>
        <w:ind w:hanging="180"/>
        <w:jc w:val="both"/>
        <w:rPr>
          <w:rFonts w:cs="Arial"/>
        </w:rPr>
      </w:pPr>
      <w:r w:rsidRPr="0064782E">
        <w:rPr>
          <w:rFonts w:cs="Arial"/>
        </w:rPr>
        <w:t>Részt vesz a köztisztviselői álláshely betöltésére történő pályázat kiírásában,</w:t>
      </w:r>
    </w:p>
    <w:p w:rsidR="004940FF" w:rsidRPr="0064782E" w:rsidRDefault="004940FF" w:rsidP="009E775D">
      <w:pPr>
        <w:numPr>
          <w:ilvl w:val="0"/>
          <w:numId w:val="29"/>
        </w:numPr>
        <w:tabs>
          <w:tab w:val="clear" w:pos="720"/>
        </w:tabs>
        <w:suppressAutoHyphens w:val="0"/>
        <w:ind w:hanging="180"/>
        <w:jc w:val="both"/>
        <w:rPr>
          <w:rFonts w:cs="Arial"/>
        </w:rPr>
      </w:pPr>
      <w:r w:rsidRPr="0064782E">
        <w:rPr>
          <w:rFonts w:cs="Arial"/>
        </w:rPr>
        <w:t>Közreműködik a pályázati felhívásoknak a szakminisztérium hivatalos lapjában történő megjelenésében,</w:t>
      </w:r>
    </w:p>
    <w:p w:rsidR="004940FF" w:rsidRPr="0064782E" w:rsidRDefault="004940FF" w:rsidP="009E775D">
      <w:pPr>
        <w:numPr>
          <w:ilvl w:val="0"/>
          <w:numId w:val="29"/>
        </w:numPr>
        <w:tabs>
          <w:tab w:val="clear" w:pos="720"/>
        </w:tabs>
        <w:suppressAutoHyphens w:val="0"/>
        <w:ind w:hanging="180"/>
        <w:jc w:val="both"/>
        <w:rPr>
          <w:rFonts w:cs="Arial"/>
        </w:rPr>
      </w:pPr>
      <w:r w:rsidRPr="0064782E">
        <w:rPr>
          <w:rFonts w:cs="Arial"/>
        </w:rPr>
        <w:t>Megszervezi a pályázatok elbírálását, és gondoskodik az érintettek pályázati eredményről történő értesítéséről,</w:t>
      </w:r>
    </w:p>
    <w:p w:rsidR="004940FF" w:rsidRPr="0064782E" w:rsidRDefault="004940FF" w:rsidP="009E775D">
      <w:pPr>
        <w:numPr>
          <w:ilvl w:val="0"/>
          <w:numId w:val="29"/>
        </w:numPr>
        <w:tabs>
          <w:tab w:val="clear" w:pos="720"/>
        </w:tabs>
        <w:suppressAutoHyphens w:val="0"/>
        <w:ind w:hanging="180"/>
        <w:jc w:val="both"/>
        <w:rPr>
          <w:rFonts w:cs="Arial"/>
        </w:rPr>
      </w:pPr>
      <w:r w:rsidRPr="0064782E">
        <w:rPr>
          <w:rFonts w:cs="Arial"/>
        </w:rPr>
        <w:t>Közreműködik a testület, a polgármester és a jegyző hatáskörébe tartozó munkáltatói jogok gyakorlásával kapcsolatos döntések előkészítésében,</w:t>
      </w:r>
    </w:p>
    <w:p w:rsidR="004940FF" w:rsidRPr="0064782E" w:rsidRDefault="004940FF" w:rsidP="009E775D">
      <w:pPr>
        <w:numPr>
          <w:ilvl w:val="0"/>
          <w:numId w:val="29"/>
        </w:numPr>
        <w:tabs>
          <w:tab w:val="clear" w:pos="720"/>
        </w:tabs>
        <w:suppressAutoHyphens w:val="0"/>
        <w:ind w:hanging="180"/>
        <w:jc w:val="both"/>
        <w:rPr>
          <w:rFonts w:cs="Arial"/>
        </w:rPr>
      </w:pPr>
      <w:r w:rsidRPr="0064782E">
        <w:rPr>
          <w:rFonts w:cs="Arial"/>
        </w:rPr>
        <w:t>Közreműködik a hivatali szervezet kialakításában, fejlesztésében, korszerűsítésében,</w:t>
      </w:r>
    </w:p>
    <w:p w:rsidR="004940FF" w:rsidRPr="0064782E" w:rsidRDefault="004940FF" w:rsidP="009E775D">
      <w:pPr>
        <w:numPr>
          <w:ilvl w:val="0"/>
          <w:numId w:val="29"/>
        </w:numPr>
        <w:tabs>
          <w:tab w:val="clear" w:pos="720"/>
        </w:tabs>
        <w:suppressAutoHyphens w:val="0"/>
        <w:ind w:hanging="180"/>
        <w:jc w:val="both"/>
        <w:rPr>
          <w:rFonts w:cs="Arial"/>
        </w:rPr>
      </w:pPr>
      <w:r w:rsidRPr="0064782E">
        <w:rPr>
          <w:rFonts w:cs="Arial"/>
        </w:rPr>
        <w:t>Előkészíti a köztisztviselők jogállását érintő helyi rendeleteket és belső szabályzatokat, szervezi a végrehajtásukat,</w:t>
      </w:r>
    </w:p>
    <w:p w:rsidR="004940FF" w:rsidRPr="0064782E" w:rsidRDefault="004940FF" w:rsidP="009E775D">
      <w:pPr>
        <w:numPr>
          <w:ilvl w:val="0"/>
          <w:numId w:val="29"/>
        </w:numPr>
        <w:tabs>
          <w:tab w:val="clear" w:pos="720"/>
        </w:tabs>
        <w:suppressAutoHyphens w:val="0"/>
        <w:ind w:hanging="180"/>
        <w:jc w:val="both"/>
        <w:rPr>
          <w:rFonts w:cs="Arial"/>
        </w:rPr>
      </w:pPr>
      <w:r w:rsidRPr="0064782E">
        <w:rPr>
          <w:rFonts w:cs="Arial"/>
        </w:rPr>
        <w:t>Ellátja a választott tisztségviselők közszolgálati jogviszonyával kapcsolatos előkészítő és adminisztrációs feladatokat,</w:t>
      </w:r>
    </w:p>
    <w:p w:rsidR="004940FF" w:rsidRPr="0064782E" w:rsidRDefault="004940FF" w:rsidP="009E775D">
      <w:pPr>
        <w:numPr>
          <w:ilvl w:val="0"/>
          <w:numId w:val="29"/>
        </w:numPr>
        <w:tabs>
          <w:tab w:val="clear" w:pos="720"/>
        </w:tabs>
        <w:suppressAutoHyphens w:val="0"/>
        <w:ind w:hanging="180"/>
        <w:jc w:val="both"/>
        <w:rPr>
          <w:rFonts w:cs="Arial"/>
        </w:rPr>
      </w:pPr>
      <w:r w:rsidRPr="0064782E">
        <w:rPr>
          <w:rFonts w:cs="Arial"/>
        </w:rPr>
        <w:t>Közreműködik a hivatali dolgozókat érintő munkaügyi feladatok ellátásában, rendszeres kapcsolatot tart a bérgazdálkodóval,</w:t>
      </w:r>
    </w:p>
    <w:p w:rsidR="004940FF" w:rsidRPr="0064782E" w:rsidRDefault="004940FF" w:rsidP="009E775D">
      <w:pPr>
        <w:numPr>
          <w:ilvl w:val="0"/>
          <w:numId w:val="29"/>
        </w:numPr>
        <w:tabs>
          <w:tab w:val="clear" w:pos="720"/>
        </w:tabs>
        <w:suppressAutoHyphens w:val="0"/>
        <w:ind w:hanging="180"/>
        <w:jc w:val="both"/>
        <w:rPr>
          <w:rFonts w:cs="Arial"/>
        </w:rPr>
      </w:pPr>
      <w:r w:rsidRPr="0064782E">
        <w:rPr>
          <w:rFonts w:cs="Arial"/>
        </w:rPr>
        <w:t>Előkés</w:t>
      </w:r>
      <w:r>
        <w:rPr>
          <w:rFonts w:cs="Arial"/>
        </w:rPr>
        <w:t xml:space="preserve">zíti, szervezi és </w:t>
      </w:r>
      <w:proofErr w:type="gramStart"/>
      <w:r>
        <w:rPr>
          <w:rFonts w:cs="Arial"/>
        </w:rPr>
        <w:t xml:space="preserve">koordinálja </w:t>
      </w:r>
      <w:r w:rsidRPr="0064782E">
        <w:rPr>
          <w:rFonts w:cs="Arial"/>
        </w:rPr>
        <w:t xml:space="preserve"> a</w:t>
      </w:r>
      <w:proofErr w:type="gramEnd"/>
      <w:r w:rsidRPr="0064782E">
        <w:rPr>
          <w:rFonts w:cs="Arial"/>
        </w:rPr>
        <w:t xml:space="preserve"> hivatali dolgozók szakképzését, továbbképzését,</w:t>
      </w:r>
    </w:p>
    <w:p w:rsidR="004940FF" w:rsidRPr="0064782E" w:rsidRDefault="004940FF" w:rsidP="009E775D">
      <w:pPr>
        <w:numPr>
          <w:ilvl w:val="0"/>
          <w:numId w:val="29"/>
        </w:numPr>
        <w:tabs>
          <w:tab w:val="clear" w:pos="720"/>
        </w:tabs>
        <w:suppressAutoHyphens w:val="0"/>
        <w:ind w:hanging="180"/>
        <w:jc w:val="both"/>
        <w:rPr>
          <w:rFonts w:cs="Arial"/>
        </w:rPr>
      </w:pPr>
      <w:r w:rsidRPr="0064782E">
        <w:rPr>
          <w:rFonts w:cs="Arial"/>
        </w:rPr>
        <w:t>Megszervezi az eskütételt a köztisztviselői kinevezés előtt,</w:t>
      </w:r>
    </w:p>
    <w:p w:rsidR="004940FF" w:rsidRPr="0064782E" w:rsidRDefault="004940FF" w:rsidP="009E775D">
      <w:pPr>
        <w:numPr>
          <w:ilvl w:val="0"/>
          <w:numId w:val="29"/>
        </w:numPr>
        <w:tabs>
          <w:tab w:val="clear" w:pos="720"/>
        </w:tabs>
        <w:suppressAutoHyphens w:val="0"/>
        <w:ind w:hanging="180"/>
        <w:jc w:val="both"/>
        <w:rPr>
          <w:rFonts w:cs="Arial"/>
        </w:rPr>
      </w:pPr>
      <w:r w:rsidRPr="0064782E">
        <w:rPr>
          <w:rFonts w:cs="Arial"/>
        </w:rPr>
        <w:t>Közreműködik évente a teljesítményértékelési célok meghatározásában és az előírt követelmények realizálódásának értékelésében,</w:t>
      </w:r>
    </w:p>
    <w:p w:rsidR="004940FF" w:rsidRPr="0064782E" w:rsidRDefault="004940FF" w:rsidP="009E775D">
      <w:pPr>
        <w:numPr>
          <w:ilvl w:val="0"/>
          <w:numId w:val="29"/>
        </w:numPr>
        <w:tabs>
          <w:tab w:val="clear" w:pos="720"/>
        </w:tabs>
        <w:suppressAutoHyphens w:val="0"/>
        <w:ind w:hanging="180"/>
        <w:jc w:val="both"/>
        <w:rPr>
          <w:rFonts w:cs="Arial"/>
        </w:rPr>
      </w:pPr>
      <w:r w:rsidRPr="0064782E">
        <w:rPr>
          <w:rFonts w:cs="Arial"/>
        </w:rPr>
        <w:t>Közreműködik a munkavégzéssel és a pihenőidővel kapcsolatosan az éves szabadságolási terv elkészíttetésében, a munkaidő-kedvezmények biztosításában,</w:t>
      </w:r>
    </w:p>
    <w:p w:rsidR="004940FF" w:rsidRPr="0064782E" w:rsidRDefault="004940FF" w:rsidP="009E775D">
      <w:pPr>
        <w:numPr>
          <w:ilvl w:val="0"/>
          <w:numId w:val="29"/>
        </w:numPr>
        <w:tabs>
          <w:tab w:val="clear" w:pos="720"/>
        </w:tabs>
        <w:suppressAutoHyphens w:val="0"/>
        <w:ind w:hanging="180"/>
        <w:jc w:val="both"/>
        <w:rPr>
          <w:rFonts w:cs="Arial"/>
        </w:rPr>
      </w:pPr>
      <w:r w:rsidRPr="0064782E">
        <w:rPr>
          <w:rFonts w:cs="Arial"/>
        </w:rPr>
        <w:t>Részt vesz a tanulmányi szerződések elkészítésében,</w:t>
      </w:r>
    </w:p>
    <w:p w:rsidR="004940FF" w:rsidRPr="0064782E" w:rsidRDefault="004940FF" w:rsidP="009E775D">
      <w:pPr>
        <w:numPr>
          <w:ilvl w:val="0"/>
          <w:numId w:val="29"/>
        </w:numPr>
        <w:tabs>
          <w:tab w:val="clear" w:pos="720"/>
        </w:tabs>
        <w:suppressAutoHyphens w:val="0"/>
        <w:ind w:hanging="180"/>
        <w:jc w:val="both"/>
        <w:rPr>
          <w:rFonts w:cs="Arial"/>
        </w:rPr>
      </w:pPr>
      <w:r w:rsidRPr="0064782E">
        <w:rPr>
          <w:rFonts w:cs="Arial"/>
          <w:bCs/>
        </w:rPr>
        <w:t>Végzi</w:t>
      </w:r>
      <w:r w:rsidRPr="0064782E">
        <w:rPr>
          <w:rFonts w:cs="Arial"/>
        </w:rPr>
        <w:t xml:space="preserve"> a vagyonnyilatkozat-tételi </w:t>
      </w:r>
      <w:r w:rsidRPr="0064782E">
        <w:rPr>
          <w:rFonts w:cs="Arial"/>
          <w:bCs/>
        </w:rPr>
        <w:t xml:space="preserve">eljárásban a munkáltatói jogkör gyakorlójának intézkedését előkészítő, a nyilvántartási, a vagyonnyilatkozat-kezelési, az iratkezelési és az egyéb adminisztratív feladatokat. </w:t>
      </w:r>
    </w:p>
    <w:p w:rsidR="004940FF" w:rsidRDefault="004940FF" w:rsidP="009E775D">
      <w:pPr>
        <w:numPr>
          <w:ilvl w:val="0"/>
          <w:numId w:val="29"/>
        </w:numPr>
        <w:suppressAutoHyphens w:val="0"/>
        <w:jc w:val="both"/>
        <w:rPr>
          <w:rFonts w:cs="Arial"/>
        </w:rPr>
      </w:pPr>
      <w:r w:rsidRPr="0064782E">
        <w:rPr>
          <w:rFonts w:cs="Arial"/>
        </w:rPr>
        <w:t>Gondoskodik valamennyi vagyonnyilatkozat-tételre kötelezett vagyonnyilatkozattal kapcsolatos iratainak az egyéb iratoktól elkülönítetten és együttesen történő megőrzéséről.</w:t>
      </w:r>
    </w:p>
    <w:p w:rsidR="004940FF" w:rsidRDefault="004940FF" w:rsidP="009E775D">
      <w:pPr>
        <w:numPr>
          <w:ilvl w:val="0"/>
          <w:numId w:val="29"/>
        </w:numPr>
        <w:suppressAutoHyphens w:val="0"/>
        <w:jc w:val="both"/>
        <w:rPr>
          <w:rFonts w:cs="Arial"/>
        </w:rPr>
      </w:pPr>
      <w:r w:rsidRPr="004D0EFE">
        <w:rPr>
          <w:rFonts w:cs="Arial"/>
          <w:bCs/>
        </w:rPr>
        <w:t>A foglalkoztatás megszervezésében rendsze</w:t>
      </w:r>
      <w:r>
        <w:rPr>
          <w:rFonts w:cs="Arial"/>
          <w:bCs/>
        </w:rPr>
        <w:t xml:space="preserve">res kapcsolatot tart a „Szászvári Településüzemeltetési </w:t>
      </w:r>
      <w:r w:rsidRPr="004D0EFE">
        <w:rPr>
          <w:rFonts w:cs="Arial"/>
          <w:bCs/>
        </w:rPr>
        <w:t xml:space="preserve">” Nonprofit </w:t>
      </w:r>
      <w:proofErr w:type="spellStart"/>
      <w:r w:rsidRPr="004D0EFE">
        <w:rPr>
          <w:rFonts w:cs="Arial"/>
          <w:bCs/>
        </w:rPr>
        <w:t>Kft-vel</w:t>
      </w:r>
      <w:proofErr w:type="spellEnd"/>
      <w:r w:rsidRPr="004D0EFE">
        <w:rPr>
          <w:rFonts w:cs="Arial"/>
          <w:bCs/>
        </w:rPr>
        <w:t xml:space="preserve">, </w:t>
      </w:r>
    </w:p>
    <w:p w:rsidR="004940FF" w:rsidRPr="004D0EFE" w:rsidRDefault="004940FF" w:rsidP="009E775D">
      <w:pPr>
        <w:numPr>
          <w:ilvl w:val="0"/>
          <w:numId w:val="29"/>
        </w:numPr>
        <w:suppressAutoHyphens w:val="0"/>
        <w:jc w:val="both"/>
        <w:rPr>
          <w:rFonts w:cs="Arial"/>
        </w:rPr>
      </w:pPr>
      <w:r w:rsidRPr="004D0EFE">
        <w:rPr>
          <w:rFonts w:cs="Arial"/>
          <w:bCs/>
        </w:rPr>
        <w:t xml:space="preserve">Állandó kapcsolatban van a </w:t>
      </w:r>
      <w:proofErr w:type="gramStart"/>
      <w:r w:rsidRPr="004D0EFE">
        <w:rPr>
          <w:rFonts w:cs="Arial"/>
          <w:bCs/>
        </w:rPr>
        <w:t>Baranya  Megyei</w:t>
      </w:r>
      <w:proofErr w:type="gramEnd"/>
      <w:r w:rsidRPr="004D0EFE">
        <w:rPr>
          <w:rFonts w:cs="Arial"/>
          <w:bCs/>
        </w:rPr>
        <w:t xml:space="preserve"> Kormányhivatal</w:t>
      </w:r>
      <w:r w:rsidRPr="004D0EFE">
        <w:rPr>
          <w:rFonts w:cs="Arial"/>
        </w:rPr>
        <w:t xml:space="preserve"> Munkaügyi Központja Komlói Járási Hivatal Munkaügyi Kirendeltségével</w:t>
      </w:r>
      <w:r w:rsidRPr="004D0EFE">
        <w:rPr>
          <w:rFonts w:cs="Arial"/>
          <w:bCs/>
        </w:rPr>
        <w:t>,</w:t>
      </w:r>
    </w:p>
    <w:p w:rsidR="004940FF" w:rsidRPr="0064782E" w:rsidRDefault="004940FF" w:rsidP="009E775D">
      <w:pPr>
        <w:numPr>
          <w:ilvl w:val="0"/>
          <w:numId w:val="29"/>
        </w:numPr>
        <w:suppressAutoHyphens w:val="0"/>
        <w:jc w:val="both"/>
        <w:rPr>
          <w:rFonts w:cs="Arial"/>
        </w:rPr>
      </w:pPr>
      <w:r w:rsidRPr="0064782E">
        <w:rPr>
          <w:rFonts w:cs="Arial"/>
        </w:rPr>
        <w:t xml:space="preserve">Írásba foglalja az alkalmazást, megbízást, kinevezést és annak elfogadását, továbbá minden lényeges közszolgálati jogviszonyt, munkaviszonyt, </w:t>
      </w:r>
      <w:proofErr w:type="spellStart"/>
      <w:r w:rsidRPr="0064782E">
        <w:rPr>
          <w:rFonts w:cs="Arial"/>
        </w:rPr>
        <w:t>közfoglalkoztatotti</w:t>
      </w:r>
      <w:proofErr w:type="spellEnd"/>
      <w:r w:rsidRPr="0064782E">
        <w:rPr>
          <w:rFonts w:cs="Arial"/>
        </w:rPr>
        <w:t xml:space="preserve"> jogviszonyt érintő nyilatkozatot, tájékoztatót, munkáltatói intézkedést,</w:t>
      </w:r>
    </w:p>
    <w:p w:rsidR="004940FF" w:rsidRPr="0064782E" w:rsidRDefault="004940FF" w:rsidP="009E775D">
      <w:pPr>
        <w:numPr>
          <w:ilvl w:val="0"/>
          <w:numId w:val="29"/>
        </w:numPr>
        <w:suppressAutoHyphens w:val="0"/>
        <w:jc w:val="both"/>
        <w:rPr>
          <w:rFonts w:cs="Arial"/>
        </w:rPr>
      </w:pPr>
      <w:r w:rsidRPr="0064782E">
        <w:rPr>
          <w:rFonts w:cs="Arial"/>
        </w:rPr>
        <w:t>Ellátja a köztisztviselő előmenetelével kapcsolatos besorolási és egyéb feladatokat,</w:t>
      </w:r>
    </w:p>
    <w:p w:rsidR="004940FF" w:rsidRDefault="004940FF" w:rsidP="009E775D">
      <w:pPr>
        <w:numPr>
          <w:ilvl w:val="0"/>
          <w:numId w:val="29"/>
        </w:numPr>
        <w:suppressAutoHyphens w:val="0"/>
        <w:jc w:val="both"/>
        <w:rPr>
          <w:rFonts w:cs="Arial"/>
        </w:rPr>
      </w:pPr>
      <w:r w:rsidRPr="0064782E">
        <w:rPr>
          <w:rFonts w:cs="Arial"/>
        </w:rPr>
        <w:t>Kezeli a személyi anyagokat, gondoskodik a személyügyi iratok kezeléséről az adatvédelmi szabályoknak megfelelően.</w:t>
      </w:r>
    </w:p>
    <w:p w:rsidR="004940FF" w:rsidRPr="004700E3" w:rsidRDefault="004940FF" w:rsidP="009E775D">
      <w:pPr>
        <w:numPr>
          <w:ilvl w:val="0"/>
          <w:numId w:val="29"/>
        </w:numPr>
        <w:suppressAutoHyphens w:val="0"/>
        <w:jc w:val="both"/>
        <w:rPr>
          <w:rFonts w:cs="Arial"/>
        </w:rPr>
      </w:pPr>
    </w:p>
    <w:p w:rsidR="004940FF" w:rsidRDefault="004940FF" w:rsidP="004940FF">
      <w:pPr>
        <w:jc w:val="both"/>
        <w:rPr>
          <w:rFonts w:cs="Arial"/>
          <w:b/>
        </w:rPr>
      </w:pPr>
      <w:r w:rsidRPr="0064782E">
        <w:rPr>
          <w:rFonts w:cs="Arial"/>
          <w:b/>
        </w:rPr>
        <w:lastRenderedPageBreak/>
        <w:t>Az intézményfenntartással kapcsolatban a köznevelési, közművelődési, közgyűjteményi ágazat, valamint egyéb szolgáltató tevékenység területén:</w:t>
      </w:r>
    </w:p>
    <w:p w:rsidR="004940FF" w:rsidRPr="0064782E" w:rsidRDefault="004940FF" w:rsidP="004940FF">
      <w:pPr>
        <w:jc w:val="both"/>
        <w:rPr>
          <w:rFonts w:cs="Arial"/>
          <w:b/>
        </w:rPr>
      </w:pPr>
    </w:p>
    <w:p w:rsidR="004940FF" w:rsidRPr="0064782E" w:rsidRDefault="004940FF" w:rsidP="009E775D">
      <w:pPr>
        <w:numPr>
          <w:ilvl w:val="0"/>
          <w:numId w:val="30"/>
        </w:numPr>
        <w:suppressAutoHyphens w:val="0"/>
        <w:ind w:left="720" w:hanging="180"/>
        <w:jc w:val="both"/>
        <w:rPr>
          <w:rFonts w:cs="Arial"/>
        </w:rPr>
      </w:pPr>
      <w:r w:rsidRPr="0064782E">
        <w:rPr>
          <w:rFonts w:cs="Arial"/>
        </w:rPr>
        <w:t>Döntésre előkészíti az intézmények létesítéséről, átszervezéséről és megszüntetéséről szóló kezdeményezéseket,</w:t>
      </w:r>
    </w:p>
    <w:p w:rsidR="004940FF" w:rsidRPr="0064782E" w:rsidRDefault="004940FF" w:rsidP="009E775D">
      <w:pPr>
        <w:numPr>
          <w:ilvl w:val="0"/>
          <w:numId w:val="30"/>
        </w:numPr>
        <w:suppressAutoHyphens w:val="0"/>
        <w:ind w:left="720" w:hanging="180"/>
        <w:jc w:val="both"/>
        <w:rPr>
          <w:rFonts w:cs="Arial"/>
        </w:rPr>
      </w:pPr>
      <w:r w:rsidRPr="0064782E">
        <w:rPr>
          <w:rFonts w:cs="Arial"/>
        </w:rPr>
        <w:t>Elfogadásra előkészíti az intézmények alapító okiratát, SZMSZ-eit és egyéb jogszabályban meghatározott szabályzatait,</w:t>
      </w:r>
    </w:p>
    <w:p w:rsidR="004940FF" w:rsidRPr="0064782E" w:rsidRDefault="004940FF" w:rsidP="009E775D">
      <w:pPr>
        <w:numPr>
          <w:ilvl w:val="0"/>
          <w:numId w:val="30"/>
        </w:numPr>
        <w:suppressAutoHyphens w:val="0"/>
        <w:ind w:left="720" w:hanging="180"/>
        <w:jc w:val="both"/>
        <w:rPr>
          <w:rFonts w:cs="Arial"/>
        </w:rPr>
      </w:pPr>
      <w:r w:rsidRPr="0064782E">
        <w:rPr>
          <w:rFonts w:cs="Arial"/>
        </w:rPr>
        <w:t>Ellenőrzi az intézmények működésének alapdokumentumait, gondoskodik azok folyamatos aktualizálásáról,</w:t>
      </w:r>
    </w:p>
    <w:p w:rsidR="004940FF" w:rsidRPr="0064782E" w:rsidRDefault="004940FF" w:rsidP="009E775D">
      <w:pPr>
        <w:numPr>
          <w:ilvl w:val="0"/>
          <w:numId w:val="30"/>
        </w:numPr>
        <w:suppressAutoHyphens w:val="0"/>
        <w:ind w:left="720" w:hanging="180"/>
        <w:jc w:val="both"/>
        <w:rPr>
          <w:rFonts w:cs="Arial"/>
        </w:rPr>
      </w:pPr>
      <w:r>
        <w:rPr>
          <w:rFonts w:cs="Arial"/>
        </w:rPr>
        <w:t xml:space="preserve">Igény </w:t>
      </w:r>
      <w:proofErr w:type="gramStart"/>
      <w:r>
        <w:rPr>
          <w:rFonts w:cs="Arial"/>
        </w:rPr>
        <w:t xml:space="preserve">szerint </w:t>
      </w:r>
      <w:r w:rsidRPr="0064782E">
        <w:rPr>
          <w:rFonts w:cs="Arial"/>
        </w:rPr>
        <w:t xml:space="preserve"> segítséget</w:t>
      </w:r>
      <w:proofErr w:type="gramEnd"/>
      <w:r w:rsidRPr="0064782E">
        <w:rPr>
          <w:rFonts w:cs="Arial"/>
        </w:rPr>
        <w:t xml:space="preserve"> nyújt az intézményvezetőknek munkájuk ellátásához, folyamatosan tájékoztatja őket az intézmények működését érintő jelentős jogszabályváltozásokról,</w:t>
      </w:r>
    </w:p>
    <w:p w:rsidR="004940FF" w:rsidRPr="0064782E" w:rsidRDefault="004940FF" w:rsidP="009E775D">
      <w:pPr>
        <w:numPr>
          <w:ilvl w:val="0"/>
          <w:numId w:val="30"/>
        </w:numPr>
        <w:suppressAutoHyphens w:val="0"/>
        <w:ind w:left="720" w:hanging="180"/>
        <w:jc w:val="both"/>
        <w:rPr>
          <w:rFonts w:cs="Arial"/>
        </w:rPr>
      </w:pPr>
      <w:r w:rsidRPr="0064782E">
        <w:rPr>
          <w:rFonts w:cs="Arial"/>
        </w:rPr>
        <w:t>Részt vesz az intézményvezetői pályázatok kiírásában,</w:t>
      </w:r>
    </w:p>
    <w:p w:rsidR="004940FF" w:rsidRPr="0064782E" w:rsidRDefault="004940FF" w:rsidP="009E775D">
      <w:pPr>
        <w:numPr>
          <w:ilvl w:val="0"/>
          <w:numId w:val="30"/>
        </w:numPr>
        <w:suppressAutoHyphens w:val="0"/>
        <w:ind w:left="720" w:hanging="180"/>
        <w:jc w:val="both"/>
        <w:rPr>
          <w:rFonts w:cs="Arial"/>
        </w:rPr>
      </w:pPr>
      <w:r w:rsidRPr="0064782E">
        <w:rPr>
          <w:rFonts w:cs="Arial"/>
        </w:rPr>
        <w:t>Gondoskodik a pályázatnak megfelelő szakminisztérium hivatalos lapjában való közzétételről,</w:t>
      </w:r>
    </w:p>
    <w:p w:rsidR="004940FF" w:rsidRPr="0064782E" w:rsidRDefault="004940FF" w:rsidP="009E775D">
      <w:pPr>
        <w:numPr>
          <w:ilvl w:val="0"/>
          <w:numId w:val="30"/>
        </w:numPr>
        <w:suppressAutoHyphens w:val="0"/>
        <w:ind w:left="720" w:hanging="180"/>
        <w:jc w:val="both"/>
        <w:rPr>
          <w:rFonts w:cs="Arial"/>
        </w:rPr>
      </w:pPr>
      <w:r w:rsidRPr="0064782E">
        <w:rPr>
          <w:rFonts w:cs="Arial"/>
        </w:rPr>
        <w:t>Előkészíti az intézményvezetői megbízásokat,</w:t>
      </w:r>
    </w:p>
    <w:p w:rsidR="004940FF" w:rsidRPr="0064782E" w:rsidRDefault="004940FF" w:rsidP="009E775D">
      <w:pPr>
        <w:numPr>
          <w:ilvl w:val="0"/>
          <w:numId w:val="30"/>
        </w:numPr>
        <w:suppressAutoHyphens w:val="0"/>
        <w:ind w:left="720" w:hanging="180"/>
        <w:jc w:val="both"/>
        <w:rPr>
          <w:rFonts w:cs="Arial"/>
        </w:rPr>
      </w:pPr>
      <w:r w:rsidRPr="0064782E">
        <w:rPr>
          <w:rFonts w:cs="Arial"/>
        </w:rPr>
        <w:t>Gondoskodik az intézményvezetőkkel kapcsolatos egyéb munkáltatói jogok gyakorlásának jogszerű végrehajtásáról,</w:t>
      </w:r>
    </w:p>
    <w:p w:rsidR="004940FF" w:rsidRPr="0064782E" w:rsidRDefault="004940FF" w:rsidP="009E775D">
      <w:pPr>
        <w:numPr>
          <w:ilvl w:val="0"/>
          <w:numId w:val="30"/>
        </w:numPr>
        <w:suppressAutoHyphens w:val="0"/>
        <w:ind w:left="720" w:hanging="180"/>
        <w:jc w:val="both"/>
        <w:rPr>
          <w:rFonts w:cs="Arial"/>
        </w:rPr>
      </w:pPr>
      <w:r w:rsidRPr="0064782E">
        <w:rPr>
          <w:rFonts w:cs="Arial"/>
        </w:rPr>
        <w:t>Intézi – a jogszabályi adatvédelem biztosítása mellett – az intézmények vezetőinek személyzeti ügyeit,</w:t>
      </w:r>
    </w:p>
    <w:p w:rsidR="004940FF" w:rsidRPr="0064782E" w:rsidRDefault="004940FF" w:rsidP="009E775D">
      <w:pPr>
        <w:numPr>
          <w:ilvl w:val="0"/>
          <w:numId w:val="30"/>
        </w:numPr>
        <w:suppressAutoHyphens w:val="0"/>
        <w:ind w:left="720" w:hanging="180"/>
        <w:jc w:val="both"/>
        <w:rPr>
          <w:rFonts w:cs="Arial"/>
        </w:rPr>
      </w:pPr>
      <w:r w:rsidRPr="0064782E">
        <w:rPr>
          <w:rFonts w:cs="Arial"/>
        </w:rPr>
        <w:t>Vezeti az intézményvezetők szabadság nyilvántartását,</w:t>
      </w:r>
    </w:p>
    <w:p w:rsidR="004940FF" w:rsidRPr="00CF35D8" w:rsidRDefault="004940FF" w:rsidP="009E775D">
      <w:pPr>
        <w:numPr>
          <w:ilvl w:val="0"/>
          <w:numId w:val="30"/>
        </w:numPr>
        <w:suppressAutoHyphens w:val="0"/>
        <w:ind w:left="720" w:hanging="180"/>
        <w:jc w:val="both"/>
        <w:rPr>
          <w:rFonts w:cs="Arial"/>
        </w:rPr>
      </w:pPr>
      <w:r w:rsidRPr="00CF35D8">
        <w:rPr>
          <w:rFonts w:cs="Arial"/>
        </w:rPr>
        <w:t>Közreműködik a fejlesztési és felújítási igények elbírálásának előkészítésében, rangsorolásában,</w:t>
      </w:r>
    </w:p>
    <w:p w:rsidR="004940FF" w:rsidRPr="0064782E" w:rsidRDefault="004940FF" w:rsidP="009E775D">
      <w:pPr>
        <w:numPr>
          <w:ilvl w:val="0"/>
          <w:numId w:val="30"/>
        </w:numPr>
        <w:suppressAutoHyphens w:val="0"/>
        <w:ind w:left="720" w:hanging="180"/>
        <w:jc w:val="both"/>
        <w:rPr>
          <w:rFonts w:cs="Arial"/>
        </w:rPr>
      </w:pPr>
      <w:r w:rsidRPr="0064782E">
        <w:rPr>
          <w:rFonts w:cs="Arial"/>
        </w:rPr>
        <w:t>Figyelemmel kíséri a pályázati lehetőségeket, amelyre felhívja az intézmények figyelmét,</w:t>
      </w:r>
    </w:p>
    <w:p w:rsidR="004940FF" w:rsidRDefault="004940FF" w:rsidP="009E775D">
      <w:pPr>
        <w:numPr>
          <w:ilvl w:val="0"/>
          <w:numId w:val="30"/>
        </w:numPr>
        <w:suppressAutoHyphens w:val="0"/>
        <w:ind w:left="720" w:hanging="180"/>
        <w:jc w:val="both"/>
        <w:rPr>
          <w:rFonts w:cs="Arial"/>
        </w:rPr>
      </w:pPr>
      <w:r w:rsidRPr="0064782E">
        <w:rPr>
          <w:rFonts w:cs="Arial"/>
        </w:rPr>
        <w:t>Részt vesz a testületi fegyelmi és kártérítési feladatokkal kapcsolatos munkáltatói feladatokban,</w:t>
      </w:r>
    </w:p>
    <w:p w:rsidR="004940FF" w:rsidRDefault="004940FF" w:rsidP="009E775D">
      <w:pPr>
        <w:numPr>
          <w:ilvl w:val="0"/>
          <w:numId w:val="30"/>
        </w:numPr>
        <w:suppressAutoHyphens w:val="0"/>
        <w:jc w:val="both"/>
        <w:rPr>
          <w:rFonts w:cs="Arial"/>
        </w:rPr>
      </w:pPr>
      <w:r w:rsidRPr="0064782E">
        <w:rPr>
          <w:rFonts w:cs="Arial"/>
        </w:rPr>
        <w:t>A jogszabályoknak megfelelő adatvédelem biztosítása mellett intézi az önkormányzati gazdasági társaságok vezetőinek személyzeti ügyeit,</w:t>
      </w:r>
    </w:p>
    <w:p w:rsidR="004940FF" w:rsidRDefault="004940FF" w:rsidP="004940FF">
      <w:pPr>
        <w:jc w:val="both"/>
        <w:rPr>
          <w:rFonts w:cs="Arial"/>
        </w:rPr>
      </w:pPr>
    </w:p>
    <w:p w:rsidR="004940FF" w:rsidRPr="00CF35D8" w:rsidRDefault="004940FF" w:rsidP="004940FF">
      <w:pPr>
        <w:jc w:val="both"/>
        <w:rPr>
          <w:rFonts w:cs="Arial"/>
          <w:b/>
        </w:rPr>
      </w:pPr>
      <w:r w:rsidRPr="00CF35D8">
        <w:rPr>
          <w:rFonts w:cs="Arial"/>
          <w:b/>
        </w:rPr>
        <w:t xml:space="preserve">Vagyoni ügyekkel kapcsolatban: </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Naprakész nyilvántartást vezet az önkormányzati vagyonról,</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Elkülönítetten nyilvántartja a törzsvagyont, azon belül a forgalomképtelen és a korlátozottan forgalomképes vagyont,</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Külön nyilvántartást vezet a befektetett eszközökről, befektetési formánként,</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Figyelemmel kíséri a bérleti díjak befizetését,</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Önkormányzati tulajdonban lévő ingatlanvagyonról ingatlanvagyon katasztert vezet,</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Folyamatosan nyilvántartást vezet az önkormányzati tulajdonban lévő lakásokról, azok bérlőiről, a bérbeadás szempontjából lényeges adatokról, valamint a megüresedett és bérbe adható lakásokról,</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Testületi döntés alapján jelzálogjogot jegyeztet be, illetve töröltet,</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Előkészíti az önkormányzati bérlakásokkal kapcsolatos tulajdonosi döntéseket,</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Előkészíti a lakások elidegenítésével kapcsolatos intézkedéseket,</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Bemutatja a vagyonállapotot az éves zárszámadáshoz csatolt vagyonleltárban,</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Fogadja és nyilvántartja a bérbevételi ajánlatokat,</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Közreműködik a lakásgazdálkodással kapcsolatos önkormányzati koncepciók, tervjavaslatok előkészítésében, kidolgozásában és végrehajtásában,</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Javaslatot tesz az önkormányzat tulajdonában lévő lakások használati, illetve bérleti díjának emelésének mértékére,</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Javaslatot tesz az önkormányzat tulajdonában lévő lakások értékesítési feltételeire,</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Folyamatosan figyelemmel kíséri az önkormányzat tulajdonának helyzetét, a bérlők jogait és kötelezettségeit,</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Ideiglenes elhelyezésről gondoskodik, ha a lakás elemi csapás vagy más ok következtében megsemmisült, illetőleg az építésügyi hatóság életveszély miatt annak kiürítését rendelte el, és a bérlő (használó) elhelyezéséről maga nem tud rendelkezni,</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lastRenderedPageBreak/>
        <w:t>Rendezetlen tulajdonjogi ügyekben eljár,</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javaslatot tesz beépíthető építési telkek kialakítására,</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gondoskodik testületi döntés alapján a bérleti és az adás-vételi szerződések elkészítéséről, illetve elkészíttetéséről,</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előkészíti az ingatlan eladásokkal kapcsolatos pályázati kiírásokat, megszervezi azok lebonyolítását,</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előzetes véleményezi a forgalomképes önkormányzati tulajdonú ingatlanok hasznosítását (eladás, tartós bérbeadás) városfejlesztési, városrendezési szempontból,</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előkészíti a területvásárlásokat,</w:t>
      </w:r>
    </w:p>
    <w:p w:rsidR="004940FF" w:rsidRPr="0064782E" w:rsidRDefault="004940FF" w:rsidP="009E775D">
      <w:pPr>
        <w:numPr>
          <w:ilvl w:val="0"/>
          <w:numId w:val="45"/>
        </w:numPr>
        <w:tabs>
          <w:tab w:val="clear" w:pos="1260"/>
        </w:tabs>
        <w:suppressAutoHyphens w:val="0"/>
        <w:ind w:left="720"/>
        <w:jc w:val="both"/>
        <w:rPr>
          <w:rFonts w:cs="Arial"/>
        </w:rPr>
      </w:pPr>
      <w:r w:rsidRPr="0064782E">
        <w:rPr>
          <w:rFonts w:cs="Arial"/>
        </w:rPr>
        <w:t>elkészíti az éves vagyonmérleg mellékletét képező önkormányzati bérlakások jegyzékét,</w:t>
      </w:r>
    </w:p>
    <w:p w:rsidR="004940FF" w:rsidRDefault="004940FF" w:rsidP="004940FF">
      <w:pPr>
        <w:jc w:val="both"/>
        <w:rPr>
          <w:rFonts w:cs="Arial"/>
        </w:rPr>
      </w:pPr>
    </w:p>
    <w:p w:rsidR="004940FF" w:rsidRDefault="004940FF" w:rsidP="004940FF">
      <w:pPr>
        <w:jc w:val="both"/>
        <w:rPr>
          <w:rFonts w:cs="Arial"/>
        </w:rPr>
      </w:pPr>
    </w:p>
    <w:p w:rsidR="004940FF" w:rsidRPr="004700E3" w:rsidRDefault="004940FF" w:rsidP="004940FF">
      <w:pPr>
        <w:jc w:val="both"/>
        <w:rPr>
          <w:rFonts w:cs="Arial"/>
          <w:b/>
          <w:bCs/>
          <w:u w:val="single"/>
        </w:rPr>
      </w:pPr>
      <w:r w:rsidRPr="004700E3">
        <w:rPr>
          <w:rFonts w:cs="Arial"/>
          <w:b/>
          <w:bCs/>
          <w:u w:val="single"/>
        </w:rPr>
        <w:t>D./ Szociális</w:t>
      </w:r>
      <w:r>
        <w:rPr>
          <w:rFonts w:cs="Arial"/>
          <w:b/>
          <w:bCs/>
          <w:u w:val="single"/>
        </w:rPr>
        <w:t xml:space="preserve"> </w:t>
      </w:r>
      <w:r w:rsidRPr="004700E3">
        <w:rPr>
          <w:rFonts w:cs="Arial"/>
          <w:b/>
          <w:bCs/>
          <w:u w:val="single"/>
        </w:rPr>
        <w:t>és gyámügyi /Igazgatási</w:t>
      </w:r>
      <w:proofErr w:type="gramStart"/>
      <w:r w:rsidRPr="004700E3">
        <w:rPr>
          <w:rFonts w:cs="Arial"/>
          <w:b/>
          <w:bCs/>
          <w:u w:val="single"/>
        </w:rPr>
        <w:t>/  ügyintéző</w:t>
      </w:r>
      <w:proofErr w:type="gramEnd"/>
      <w:r w:rsidRPr="004700E3">
        <w:rPr>
          <w:rFonts w:cs="Arial"/>
          <w:b/>
          <w:bCs/>
          <w:u w:val="single"/>
        </w:rPr>
        <w:t xml:space="preserve"> </w:t>
      </w:r>
    </w:p>
    <w:p w:rsidR="004940FF" w:rsidRPr="0064782E" w:rsidRDefault="004940FF" w:rsidP="004940FF">
      <w:pPr>
        <w:jc w:val="both"/>
        <w:rPr>
          <w:rFonts w:cs="Arial"/>
          <w:bCs/>
        </w:rPr>
      </w:pPr>
    </w:p>
    <w:p w:rsidR="004940FF" w:rsidRDefault="004940FF" w:rsidP="004940FF">
      <w:pPr>
        <w:jc w:val="both"/>
        <w:rPr>
          <w:rFonts w:cs="Arial"/>
          <w:b/>
          <w:bCs/>
        </w:rPr>
      </w:pPr>
      <w:r w:rsidRPr="0064782E">
        <w:rPr>
          <w:rFonts w:cs="Arial"/>
          <w:b/>
          <w:bCs/>
        </w:rPr>
        <w:t xml:space="preserve">Az anyakönyvi igazgatással kapcsolatban: </w:t>
      </w:r>
    </w:p>
    <w:p w:rsidR="004940FF" w:rsidRPr="0064782E" w:rsidRDefault="004940FF" w:rsidP="004940FF">
      <w:pPr>
        <w:jc w:val="both"/>
        <w:rPr>
          <w:rFonts w:cs="Arial"/>
          <w:b/>
          <w:bCs/>
        </w:rPr>
      </w:pPr>
    </w:p>
    <w:p w:rsidR="004940FF" w:rsidRPr="0064782E" w:rsidRDefault="004940FF" w:rsidP="009E775D">
      <w:pPr>
        <w:numPr>
          <w:ilvl w:val="0"/>
          <w:numId w:val="46"/>
        </w:numPr>
        <w:suppressAutoHyphens w:val="0"/>
        <w:jc w:val="both"/>
        <w:rPr>
          <w:rFonts w:cs="Arial"/>
          <w:bCs/>
        </w:rPr>
      </w:pPr>
      <w:r w:rsidRPr="0064782E">
        <w:rPr>
          <w:rFonts w:cs="Arial"/>
          <w:bCs/>
        </w:rPr>
        <w:t xml:space="preserve">ellátja az anyakönyvvezetői feladatokat, </w:t>
      </w:r>
    </w:p>
    <w:p w:rsidR="004940FF" w:rsidRPr="0064782E" w:rsidRDefault="004940FF" w:rsidP="009E775D">
      <w:pPr>
        <w:numPr>
          <w:ilvl w:val="0"/>
          <w:numId w:val="46"/>
        </w:numPr>
        <w:suppressAutoHyphens w:val="0"/>
        <w:jc w:val="both"/>
        <w:rPr>
          <w:rFonts w:cs="Arial"/>
          <w:bCs/>
        </w:rPr>
      </w:pPr>
      <w:r w:rsidRPr="0064782E">
        <w:rPr>
          <w:rFonts w:cs="Arial"/>
          <w:bCs/>
        </w:rPr>
        <w:t xml:space="preserve">vezeti a születési és halotti anyakönyveket, lefolytatja a bejegyzéseket megelőző szükséges eljárásokat, teljesíti az előírt adatszolgáltatásokat, </w:t>
      </w:r>
    </w:p>
    <w:p w:rsidR="004940FF" w:rsidRPr="0064782E" w:rsidRDefault="004940FF" w:rsidP="009E775D">
      <w:pPr>
        <w:numPr>
          <w:ilvl w:val="0"/>
          <w:numId w:val="46"/>
        </w:numPr>
        <w:suppressAutoHyphens w:val="0"/>
        <w:jc w:val="both"/>
        <w:rPr>
          <w:rFonts w:cs="Arial"/>
          <w:bCs/>
        </w:rPr>
      </w:pPr>
      <w:r w:rsidRPr="0064782E">
        <w:rPr>
          <w:rFonts w:cs="Arial"/>
          <w:bCs/>
        </w:rPr>
        <w:t xml:space="preserve">jegyzőkönyvet vesz fel a házassági szándék bejelentéséről, </w:t>
      </w:r>
    </w:p>
    <w:p w:rsidR="004940FF" w:rsidRPr="0064782E" w:rsidRDefault="004940FF" w:rsidP="009E775D">
      <w:pPr>
        <w:numPr>
          <w:ilvl w:val="0"/>
          <w:numId w:val="46"/>
        </w:numPr>
        <w:suppressAutoHyphens w:val="0"/>
        <w:jc w:val="both"/>
        <w:rPr>
          <w:rFonts w:cs="Arial"/>
          <w:bCs/>
        </w:rPr>
      </w:pPr>
      <w:r w:rsidRPr="0064782E">
        <w:rPr>
          <w:rFonts w:cs="Arial"/>
          <w:bCs/>
        </w:rPr>
        <w:t xml:space="preserve">elvégzi a születés, házasságkötés és haláleset utólagos és újból való anyakönyvezését, és teljesíti az adatszolgáltatást, </w:t>
      </w:r>
    </w:p>
    <w:p w:rsidR="004940FF" w:rsidRPr="0064782E" w:rsidRDefault="004940FF" w:rsidP="009E775D">
      <w:pPr>
        <w:numPr>
          <w:ilvl w:val="0"/>
          <w:numId w:val="46"/>
        </w:numPr>
        <w:suppressAutoHyphens w:val="0"/>
        <w:jc w:val="both"/>
        <w:rPr>
          <w:rFonts w:cs="Arial"/>
          <w:bCs/>
        </w:rPr>
      </w:pPr>
      <w:r w:rsidRPr="0064782E">
        <w:rPr>
          <w:rFonts w:cs="Arial"/>
          <w:bCs/>
        </w:rPr>
        <w:t xml:space="preserve">anyakönyvi másolatot és értesítőt állít ki, </w:t>
      </w:r>
    </w:p>
    <w:p w:rsidR="004940FF" w:rsidRPr="0064782E" w:rsidRDefault="004940FF" w:rsidP="009E775D">
      <w:pPr>
        <w:numPr>
          <w:ilvl w:val="0"/>
          <w:numId w:val="46"/>
        </w:numPr>
        <w:suppressAutoHyphens w:val="0"/>
        <w:jc w:val="both"/>
        <w:rPr>
          <w:rFonts w:cs="Arial"/>
          <w:bCs/>
        </w:rPr>
      </w:pPr>
      <w:r w:rsidRPr="0064782E">
        <w:rPr>
          <w:rFonts w:cs="Arial"/>
          <w:bCs/>
        </w:rPr>
        <w:t xml:space="preserve">az ügyfél kérelmére vagy hivatalból megindítja a hazai anyakönyvezésre irányuló eljárást, </w:t>
      </w:r>
    </w:p>
    <w:p w:rsidR="004940FF" w:rsidRPr="0064782E" w:rsidRDefault="004940FF" w:rsidP="009E775D">
      <w:pPr>
        <w:numPr>
          <w:ilvl w:val="0"/>
          <w:numId w:val="46"/>
        </w:numPr>
        <w:suppressAutoHyphens w:val="0"/>
        <w:jc w:val="both"/>
        <w:rPr>
          <w:rFonts w:cs="Arial"/>
          <w:bCs/>
        </w:rPr>
      </w:pPr>
      <w:r w:rsidRPr="0064782E">
        <w:rPr>
          <w:rFonts w:cs="Arial"/>
          <w:bCs/>
        </w:rPr>
        <w:t xml:space="preserve">őrzi a lezárt és hitelesített anyakönyveket, kezeli az anyakönyvi irattárt, </w:t>
      </w:r>
    </w:p>
    <w:p w:rsidR="004940FF" w:rsidRPr="0064782E" w:rsidRDefault="004940FF" w:rsidP="009E775D">
      <w:pPr>
        <w:numPr>
          <w:ilvl w:val="0"/>
          <w:numId w:val="46"/>
        </w:numPr>
        <w:suppressAutoHyphens w:val="0"/>
        <w:jc w:val="both"/>
        <w:rPr>
          <w:rFonts w:cs="Arial"/>
          <w:bCs/>
        </w:rPr>
      </w:pPr>
      <w:r w:rsidRPr="0064782E">
        <w:rPr>
          <w:rFonts w:cs="Arial"/>
          <w:bCs/>
        </w:rPr>
        <w:t xml:space="preserve">névviselési, névváltoztatási ügyeket intéz, </w:t>
      </w:r>
    </w:p>
    <w:p w:rsidR="004940FF" w:rsidRPr="0064782E" w:rsidRDefault="004940FF" w:rsidP="009E775D">
      <w:pPr>
        <w:numPr>
          <w:ilvl w:val="0"/>
          <w:numId w:val="46"/>
        </w:numPr>
        <w:suppressAutoHyphens w:val="0"/>
        <w:jc w:val="both"/>
        <w:rPr>
          <w:rFonts w:cs="Arial"/>
          <w:bCs/>
        </w:rPr>
      </w:pPr>
      <w:r w:rsidRPr="0064782E">
        <w:rPr>
          <w:rFonts w:cs="Arial"/>
          <w:bCs/>
        </w:rPr>
        <w:t xml:space="preserve">névmutatót vezet az anyakönyvi bejegyzésekről, </w:t>
      </w:r>
    </w:p>
    <w:p w:rsidR="004940FF" w:rsidRPr="0064782E" w:rsidRDefault="004940FF" w:rsidP="009E775D">
      <w:pPr>
        <w:numPr>
          <w:ilvl w:val="0"/>
          <w:numId w:val="46"/>
        </w:numPr>
        <w:suppressAutoHyphens w:val="0"/>
        <w:jc w:val="both"/>
        <w:rPr>
          <w:rFonts w:cs="Arial"/>
          <w:bCs/>
        </w:rPr>
      </w:pPr>
      <w:r w:rsidRPr="0064782E">
        <w:rPr>
          <w:rFonts w:cs="Arial"/>
          <w:bCs/>
        </w:rPr>
        <w:t xml:space="preserve">anyakönyvezi az örökbefogadást, illetve annak megszüntetését, </w:t>
      </w:r>
    </w:p>
    <w:p w:rsidR="004940FF" w:rsidRPr="0064782E" w:rsidRDefault="004940FF" w:rsidP="009E775D">
      <w:pPr>
        <w:numPr>
          <w:ilvl w:val="0"/>
          <w:numId w:val="46"/>
        </w:numPr>
        <w:suppressAutoHyphens w:val="0"/>
        <w:jc w:val="both"/>
        <w:rPr>
          <w:rFonts w:cs="Arial"/>
          <w:bCs/>
        </w:rPr>
      </w:pPr>
      <w:r w:rsidRPr="0064782E">
        <w:rPr>
          <w:rFonts w:cs="Arial"/>
          <w:bCs/>
        </w:rPr>
        <w:t xml:space="preserve">nyilvántartást vezet az apa adatai nélkül anyakönyvezett születésekről, </w:t>
      </w:r>
    </w:p>
    <w:p w:rsidR="004940FF" w:rsidRPr="0064782E" w:rsidRDefault="004940FF" w:rsidP="009E775D">
      <w:pPr>
        <w:numPr>
          <w:ilvl w:val="0"/>
          <w:numId w:val="46"/>
        </w:numPr>
        <w:suppressAutoHyphens w:val="0"/>
        <w:jc w:val="both"/>
        <w:rPr>
          <w:rFonts w:cs="Arial"/>
          <w:bCs/>
        </w:rPr>
      </w:pPr>
      <w:r w:rsidRPr="0064782E">
        <w:rPr>
          <w:rFonts w:cs="Arial"/>
          <w:bCs/>
        </w:rPr>
        <w:t xml:space="preserve">dönt a születési hely, származási hellyel kapcsolatos vitában, ha az anya nyilatkozatával az apa a törvényes képviselő nyilatkozatával a korlátozottan cselekvőképes anya nem ért egyet, </w:t>
      </w:r>
    </w:p>
    <w:p w:rsidR="004940FF" w:rsidRPr="0064782E" w:rsidRDefault="004940FF" w:rsidP="009E775D">
      <w:pPr>
        <w:numPr>
          <w:ilvl w:val="0"/>
          <w:numId w:val="46"/>
        </w:numPr>
        <w:suppressAutoHyphens w:val="0"/>
        <w:jc w:val="both"/>
        <w:rPr>
          <w:rFonts w:cs="Arial"/>
          <w:bCs/>
        </w:rPr>
      </w:pPr>
      <w:r w:rsidRPr="0064782E">
        <w:rPr>
          <w:rFonts w:cs="Arial"/>
          <w:bCs/>
        </w:rPr>
        <w:t xml:space="preserve">felmentést adhat a házasságkötést megelőző kötelező várakozási idő alól, </w:t>
      </w:r>
    </w:p>
    <w:p w:rsidR="004940FF" w:rsidRPr="0064782E" w:rsidRDefault="004940FF" w:rsidP="009E775D">
      <w:pPr>
        <w:numPr>
          <w:ilvl w:val="0"/>
          <w:numId w:val="46"/>
        </w:numPr>
        <w:suppressAutoHyphens w:val="0"/>
        <w:jc w:val="both"/>
        <w:rPr>
          <w:rFonts w:cs="Arial"/>
          <w:bCs/>
        </w:rPr>
      </w:pPr>
      <w:r w:rsidRPr="0064782E">
        <w:rPr>
          <w:rFonts w:cs="Arial"/>
          <w:bCs/>
        </w:rPr>
        <w:t xml:space="preserve">felmentést adhat a házasságkötés előtt akár utóbb, a házasság fennállása alatt a testvérnek testvére, vér szerinti leszármazójával és a házastársnak volt házastársa egyenes ági rokonával kötött házassághoz. </w:t>
      </w:r>
    </w:p>
    <w:p w:rsidR="004940FF" w:rsidRPr="0064782E" w:rsidRDefault="004940FF" w:rsidP="004940FF">
      <w:pPr>
        <w:jc w:val="both"/>
        <w:rPr>
          <w:rFonts w:cs="Arial"/>
          <w:bCs/>
          <w:caps/>
        </w:rPr>
      </w:pPr>
    </w:p>
    <w:p w:rsidR="004940FF" w:rsidRDefault="004940FF" w:rsidP="004940FF">
      <w:pPr>
        <w:jc w:val="both"/>
        <w:rPr>
          <w:rFonts w:cs="Arial"/>
          <w:b/>
          <w:bCs/>
        </w:rPr>
      </w:pPr>
      <w:r w:rsidRPr="0064782E">
        <w:rPr>
          <w:rFonts w:cs="Arial"/>
          <w:b/>
          <w:bCs/>
        </w:rPr>
        <w:t xml:space="preserve">A polgárok személyi adatainak és lakcímének nyilvántartásával kapcsolatban: </w:t>
      </w:r>
    </w:p>
    <w:p w:rsidR="004940FF" w:rsidRPr="0064782E" w:rsidRDefault="004940FF" w:rsidP="004940FF">
      <w:pPr>
        <w:jc w:val="both"/>
        <w:rPr>
          <w:rFonts w:cs="Arial"/>
          <w:b/>
          <w:bCs/>
        </w:rPr>
      </w:pPr>
    </w:p>
    <w:p w:rsidR="004940FF" w:rsidRPr="0064782E" w:rsidRDefault="004940FF" w:rsidP="009E775D">
      <w:pPr>
        <w:numPr>
          <w:ilvl w:val="0"/>
          <w:numId w:val="46"/>
        </w:numPr>
        <w:suppressAutoHyphens w:val="0"/>
        <w:jc w:val="both"/>
        <w:rPr>
          <w:rFonts w:cs="Arial"/>
          <w:bCs/>
        </w:rPr>
      </w:pPr>
      <w:r w:rsidRPr="0064782E">
        <w:rPr>
          <w:rFonts w:cs="Arial"/>
          <w:bCs/>
        </w:rPr>
        <w:t xml:space="preserve">ellátja a személyazonosítás céljára szolgáló, illetőleg jogosultságot igazoló okmányok kiadásával hatáskörébe utalt, törvényben meghatározott adatkezelési feladatokat, </w:t>
      </w:r>
    </w:p>
    <w:p w:rsidR="004940FF" w:rsidRPr="0064782E" w:rsidRDefault="004940FF" w:rsidP="009E775D">
      <w:pPr>
        <w:numPr>
          <w:ilvl w:val="0"/>
          <w:numId w:val="46"/>
        </w:numPr>
        <w:suppressAutoHyphens w:val="0"/>
        <w:jc w:val="both"/>
        <w:rPr>
          <w:rFonts w:cs="Arial"/>
          <w:bCs/>
        </w:rPr>
      </w:pPr>
      <w:r w:rsidRPr="0064782E">
        <w:rPr>
          <w:rFonts w:cs="Arial"/>
          <w:bCs/>
        </w:rPr>
        <w:t xml:space="preserve">a törvényben meghatározott feltételek fennállása esetén adatszolgáltatást teljesít a nyilvántartásból, </w:t>
      </w:r>
    </w:p>
    <w:p w:rsidR="004940FF" w:rsidRPr="0064782E" w:rsidRDefault="004940FF" w:rsidP="009E775D">
      <w:pPr>
        <w:numPr>
          <w:ilvl w:val="0"/>
          <w:numId w:val="46"/>
        </w:numPr>
        <w:suppressAutoHyphens w:val="0"/>
        <w:jc w:val="both"/>
        <w:rPr>
          <w:rFonts w:cs="Arial"/>
          <w:bCs/>
        </w:rPr>
      </w:pPr>
      <w:r w:rsidRPr="0064782E">
        <w:rPr>
          <w:rFonts w:cs="Arial"/>
          <w:bCs/>
        </w:rPr>
        <w:t xml:space="preserve">közokiratot ad ki a nyilvántartott adatokról, </w:t>
      </w:r>
    </w:p>
    <w:p w:rsidR="004940FF" w:rsidRPr="0064782E" w:rsidRDefault="004940FF" w:rsidP="009E775D">
      <w:pPr>
        <w:numPr>
          <w:ilvl w:val="0"/>
          <w:numId w:val="46"/>
        </w:numPr>
        <w:suppressAutoHyphens w:val="0"/>
        <w:jc w:val="both"/>
        <w:rPr>
          <w:rFonts w:cs="Arial"/>
          <w:bCs/>
        </w:rPr>
      </w:pPr>
      <w:r w:rsidRPr="0064782E">
        <w:rPr>
          <w:rFonts w:cs="Arial"/>
          <w:bCs/>
        </w:rPr>
        <w:t xml:space="preserve">gondoskodik a személyes adatok védelméről, </w:t>
      </w:r>
    </w:p>
    <w:p w:rsidR="004940FF" w:rsidRPr="0064782E" w:rsidRDefault="004940FF" w:rsidP="009E775D">
      <w:pPr>
        <w:numPr>
          <w:ilvl w:val="0"/>
          <w:numId w:val="46"/>
        </w:numPr>
        <w:suppressAutoHyphens w:val="0"/>
        <w:jc w:val="both"/>
        <w:rPr>
          <w:rFonts w:cs="Arial"/>
          <w:bCs/>
        </w:rPr>
      </w:pPr>
      <w:r w:rsidRPr="0064782E">
        <w:rPr>
          <w:rFonts w:cs="Arial"/>
          <w:bCs/>
        </w:rPr>
        <w:t>szakosztályok számára – pályázati és egyéb célokhoz - statisztikákat, kimutatásokat készít,</w:t>
      </w:r>
    </w:p>
    <w:p w:rsidR="004940FF" w:rsidRPr="0064782E" w:rsidRDefault="004940FF" w:rsidP="009E775D">
      <w:pPr>
        <w:numPr>
          <w:ilvl w:val="0"/>
          <w:numId w:val="46"/>
        </w:numPr>
        <w:suppressAutoHyphens w:val="0"/>
        <w:jc w:val="both"/>
        <w:rPr>
          <w:rFonts w:cs="Arial"/>
          <w:bCs/>
        </w:rPr>
      </w:pPr>
      <w:r w:rsidRPr="0064782E">
        <w:rPr>
          <w:rFonts w:cs="Arial"/>
          <w:bCs/>
        </w:rPr>
        <w:t xml:space="preserve">adatszolgáltatást végez a központi nyilvántartás részére, </w:t>
      </w:r>
    </w:p>
    <w:p w:rsidR="004940FF" w:rsidRPr="0064782E" w:rsidRDefault="004940FF" w:rsidP="009E775D">
      <w:pPr>
        <w:numPr>
          <w:ilvl w:val="0"/>
          <w:numId w:val="46"/>
        </w:numPr>
        <w:suppressAutoHyphens w:val="0"/>
        <w:jc w:val="both"/>
        <w:rPr>
          <w:rFonts w:cs="Arial"/>
          <w:bCs/>
        </w:rPr>
      </w:pPr>
      <w:r w:rsidRPr="0064782E">
        <w:rPr>
          <w:rFonts w:cs="Arial"/>
          <w:bCs/>
        </w:rPr>
        <w:t xml:space="preserve">címnyilvántartást vezet, </w:t>
      </w:r>
    </w:p>
    <w:p w:rsidR="004940FF" w:rsidRPr="0064782E" w:rsidRDefault="004940FF" w:rsidP="009E775D">
      <w:pPr>
        <w:numPr>
          <w:ilvl w:val="0"/>
          <w:numId w:val="46"/>
        </w:numPr>
        <w:suppressAutoHyphens w:val="0"/>
        <w:jc w:val="both"/>
        <w:rPr>
          <w:rFonts w:cs="Arial"/>
          <w:bCs/>
        </w:rPr>
      </w:pPr>
      <w:r w:rsidRPr="0064782E">
        <w:rPr>
          <w:rFonts w:cs="Arial"/>
          <w:bCs/>
        </w:rPr>
        <w:t xml:space="preserve">gondoskodik az adatváltoztatás bevezetéséről, </w:t>
      </w:r>
    </w:p>
    <w:p w:rsidR="004940FF" w:rsidRPr="0064782E" w:rsidRDefault="004940FF" w:rsidP="009E775D">
      <w:pPr>
        <w:numPr>
          <w:ilvl w:val="0"/>
          <w:numId w:val="46"/>
        </w:numPr>
        <w:suppressAutoHyphens w:val="0"/>
        <w:jc w:val="both"/>
        <w:rPr>
          <w:rFonts w:cs="Arial"/>
          <w:bCs/>
        </w:rPr>
      </w:pPr>
      <w:r w:rsidRPr="0064782E">
        <w:rPr>
          <w:rFonts w:cs="Arial"/>
          <w:bCs/>
        </w:rPr>
        <w:t xml:space="preserve">igazolást ad ki a polgár részére bejelentett lakcíméről és nyilvántartásba vett személyazonosító adatairól, </w:t>
      </w:r>
    </w:p>
    <w:p w:rsidR="004940FF" w:rsidRPr="0064782E" w:rsidRDefault="004940FF" w:rsidP="009E775D">
      <w:pPr>
        <w:numPr>
          <w:ilvl w:val="0"/>
          <w:numId w:val="46"/>
        </w:numPr>
        <w:suppressAutoHyphens w:val="0"/>
        <w:jc w:val="both"/>
        <w:rPr>
          <w:rFonts w:cs="Arial"/>
          <w:bCs/>
        </w:rPr>
      </w:pPr>
      <w:r w:rsidRPr="0064782E">
        <w:rPr>
          <w:rFonts w:cs="Arial"/>
          <w:bCs/>
        </w:rPr>
        <w:lastRenderedPageBreak/>
        <w:t xml:space="preserve">ellenőrzi a bejelentett lakcím valódiságát az adatok alapján, </w:t>
      </w:r>
    </w:p>
    <w:p w:rsidR="004940FF" w:rsidRDefault="004940FF" w:rsidP="004940FF">
      <w:pPr>
        <w:ind w:left="360"/>
        <w:jc w:val="both"/>
        <w:rPr>
          <w:rFonts w:cs="Arial"/>
          <w:bCs/>
          <w:strike/>
        </w:rPr>
      </w:pPr>
    </w:p>
    <w:p w:rsidR="004940FF" w:rsidRDefault="004940FF" w:rsidP="004940FF">
      <w:pPr>
        <w:ind w:left="360"/>
        <w:jc w:val="both"/>
        <w:rPr>
          <w:rFonts w:cs="Arial"/>
          <w:b/>
          <w:bCs/>
        </w:rPr>
      </w:pPr>
      <w:r w:rsidRPr="004D0EFE">
        <w:rPr>
          <w:rFonts w:cs="Arial"/>
          <w:b/>
          <w:bCs/>
        </w:rPr>
        <w:t xml:space="preserve">Egyéb területen: </w:t>
      </w:r>
    </w:p>
    <w:p w:rsidR="004940FF" w:rsidRPr="004D0EFE" w:rsidRDefault="004940FF" w:rsidP="004940FF">
      <w:pPr>
        <w:ind w:left="360"/>
        <w:jc w:val="both"/>
        <w:rPr>
          <w:rFonts w:cs="Arial"/>
          <w:b/>
          <w:bCs/>
        </w:rPr>
      </w:pPr>
    </w:p>
    <w:p w:rsidR="004940FF" w:rsidRPr="004933AD" w:rsidRDefault="004940FF" w:rsidP="009E775D">
      <w:pPr>
        <w:pStyle w:val="Listaszerbekezds"/>
        <w:numPr>
          <w:ilvl w:val="0"/>
          <w:numId w:val="54"/>
        </w:numPr>
        <w:suppressAutoHyphens w:val="0"/>
        <w:spacing w:after="200"/>
        <w:jc w:val="both"/>
        <w:rPr>
          <w:rFonts w:cs="Arial"/>
          <w:bCs/>
          <w:i/>
          <w:sz w:val="24"/>
          <w:szCs w:val="24"/>
        </w:rPr>
      </w:pPr>
      <w:r w:rsidRPr="004933AD">
        <w:rPr>
          <w:rFonts w:cs="Arial"/>
          <w:bCs/>
          <w:sz w:val="24"/>
          <w:szCs w:val="24"/>
        </w:rPr>
        <w:t xml:space="preserve">vezeti a méhek vándoroltatásával kapcsolatos nyilvántartást, </w:t>
      </w:r>
    </w:p>
    <w:p w:rsidR="004940FF" w:rsidRPr="004933AD" w:rsidRDefault="004940FF" w:rsidP="009E775D">
      <w:pPr>
        <w:numPr>
          <w:ilvl w:val="0"/>
          <w:numId w:val="54"/>
        </w:numPr>
        <w:suppressAutoHyphens w:val="0"/>
        <w:jc w:val="both"/>
        <w:rPr>
          <w:rFonts w:cs="Arial"/>
          <w:bCs/>
        </w:rPr>
      </w:pPr>
      <w:r w:rsidRPr="004933AD">
        <w:rPr>
          <w:rFonts w:cs="Arial"/>
          <w:bCs/>
        </w:rPr>
        <w:t xml:space="preserve">ellenőrzi a termelőknél a méhek védelmére vonatkozó bejelentési kötelezettség betartását, </w:t>
      </w:r>
    </w:p>
    <w:p w:rsidR="004940FF" w:rsidRPr="004933AD" w:rsidRDefault="004940FF" w:rsidP="009E775D">
      <w:pPr>
        <w:numPr>
          <w:ilvl w:val="0"/>
          <w:numId w:val="54"/>
        </w:numPr>
        <w:suppressAutoHyphens w:val="0"/>
        <w:jc w:val="both"/>
        <w:rPr>
          <w:rFonts w:cs="Arial"/>
          <w:bCs/>
        </w:rPr>
      </w:pPr>
      <w:r w:rsidRPr="004933AD">
        <w:rPr>
          <w:rFonts w:cs="Arial"/>
          <w:bCs/>
        </w:rPr>
        <w:t xml:space="preserve">nyilvántartásba veszi és nyilvántartást vezet a méhészkedést végzőkről, illetve az újonnan kezdő méhészkedőkről, </w:t>
      </w:r>
    </w:p>
    <w:p w:rsidR="004940FF" w:rsidRPr="004933AD" w:rsidRDefault="004940FF" w:rsidP="009E775D">
      <w:pPr>
        <w:numPr>
          <w:ilvl w:val="0"/>
          <w:numId w:val="54"/>
        </w:numPr>
        <w:suppressAutoHyphens w:val="0"/>
        <w:jc w:val="both"/>
        <w:rPr>
          <w:rFonts w:cs="Arial"/>
          <w:bCs/>
        </w:rPr>
      </w:pPr>
      <w:r w:rsidRPr="004933AD">
        <w:rPr>
          <w:rFonts w:cs="Arial"/>
          <w:bCs/>
        </w:rPr>
        <w:t xml:space="preserve">nyilvántartja a vándorterületre érkezésről történő bejelentés alapján a tulajdonos nevét és lakóhelyét, a méhcsaládok legutóbbi tartási helyét, az állatorvosi igazolás számát, keltét és kiállításának helyét, a méhcsaládok számát, az elhelyezésre szóló terület pontos megjelölését, </w:t>
      </w:r>
    </w:p>
    <w:p w:rsidR="004940FF" w:rsidRPr="0064782E" w:rsidRDefault="004940FF" w:rsidP="009E775D">
      <w:pPr>
        <w:numPr>
          <w:ilvl w:val="0"/>
          <w:numId w:val="54"/>
        </w:numPr>
        <w:suppressAutoHyphens w:val="0"/>
        <w:jc w:val="both"/>
        <w:rPr>
          <w:rFonts w:cs="Arial"/>
        </w:rPr>
      </w:pPr>
      <w:r w:rsidRPr="0064782E">
        <w:rPr>
          <w:rFonts w:cs="Arial"/>
        </w:rPr>
        <w:t>Közreműködik az informatikai feladatok ellátásában,</w:t>
      </w:r>
    </w:p>
    <w:p w:rsidR="004940FF" w:rsidRPr="0064782E" w:rsidRDefault="004940FF" w:rsidP="004940FF">
      <w:pPr>
        <w:jc w:val="both"/>
        <w:rPr>
          <w:rFonts w:cs="Arial"/>
          <w:b/>
          <w:strike/>
        </w:rPr>
      </w:pPr>
    </w:p>
    <w:p w:rsidR="004940FF" w:rsidRDefault="004940FF" w:rsidP="004940FF">
      <w:pPr>
        <w:jc w:val="both"/>
        <w:rPr>
          <w:rFonts w:cs="Arial"/>
          <w:b/>
          <w:bCs/>
          <w:caps/>
        </w:rPr>
      </w:pPr>
      <w:r w:rsidRPr="0064782E">
        <w:rPr>
          <w:rFonts w:cs="Arial"/>
          <w:b/>
          <w:bCs/>
          <w:caps/>
        </w:rPr>
        <w:t>A szociális igazgatás területén:</w:t>
      </w:r>
    </w:p>
    <w:p w:rsidR="004940FF" w:rsidRPr="0064782E" w:rsidRDefault="004940FF" w:rsidP="004940FF">
      <w:pPr>
        <w:jc w:val="both"/>
        <w:rPr>
          <w:rFonts w:cs="Arial"/>
          <w:b/>
          <w:bCs/>
          <w:caps/>
        </w:rPr>
      </w:pPr>
    </w:p>
    <w:p w:rsidR="004940FF" w:rsidRPr="0064782E" w:rsidRDefault="004940FF" w:rsidP="009E775D">
      <w:pPr>
        <w:numPr>
          <w:ilvl w:val="0"/>
          <w:numId w:val="34"/>
        </w:numPr>
        <w:tabs>
          <w:tab w:val="clear" w:pos="1428"/>
        </w:tabs>
        <w:suppressAutoHyphens w:val="0"/>
        <w:ind w:left="720"/>
        <w:jc w:val="both"/>
        <w:rPr>
          <w:rFonts w:cs="Arial"/>
          <w:bCs/>
        </w:rPr>
      </w:pPr>
      <w:r>
        <w:rPr>
          <w:rFonts w:cs="Arial"/>
          <w:bCs/>
        </w:rPr>
        <w:t xml:space="preserve">A Testület, a polgármester és a </w:t>
      </w:r>
      <w:proofErr w:type="gramStart"/>
      <w:r>
        <w:rPr>
          <w:rFonts w:cs="Arial"/>
          <w:bCs/>
        </w:rPr>
        <w:t xml:space="preserve">jegyző </w:t>
      </w:r>
      <w:r w:rsidRPr="0064782E">
        <w:rPr>
          <w:rFonts w:cs="Arial"/>
          <w:bCs/>
        </w:rPr>
        <w:t xml:space="preserve"> hatáskörébe</w:t>
      </w:r>
      <w:proofErr w:type="gramEnd"/>
      <w:r w:rsidRPr="0064782E">
        <w:rPr>
          <w:rFonts w:cs="Arial"/>
          <w:bCs/>
        </w:rPr>
        <w:t xml:space="preserve"> tartozó hatósági ügyek vonatkozásában ellátja az alábbi támogatási formákkal kapcsolatos előkészítői, megállapítási, szüneteltetési, megszüntetési és egyéb ügyviteli illetve adminisztrációs feladatokat:</w:t>
      </w:r>
    </w:p>
    <w:p w:rsidR="004940FF" w:rsidRPr="0064782E" w:rsidRDefault="004940FF" w:rsidP="009E775D">
      <w:pPr>
        <w:numPr>
          <w:ilvl w:val="0"/>
          <w:numId w:val="35"/>
        </w:numPr>
        <w:tabs>
          <w:tab w:val="clear" w:pos="1428"/>
        </w:tabs>
        <w:suppressAutoHyphens w:val="0"/>
        <w:ind w:left="1440"/>
        <w:jc w:val="both"/>
        <w:rPr>
          <w:rFonts w:cs="Arial"/>
          <w:bCs/>
        </w:rPr>
      </w:pPr>
      <w:r w:rsidRPr="0064782E">
        <w:rPr>
          <w:rFonts w:cs="Arial"/>
          <w:bCs/>
        </w:rPr>
        <w:t>Ápolási díj</w:t>
      </w:r>
      <w:r>
        <w:rPr>
          <w:rFonts w:cs="Arial"/>
          <w:bCs/>
        </w:rPr>
        <w:t xml:space="preserve"> /méltányossági/ </w:t>
      </w:r>
    </w:p>
    <w:p w:rsidR="004940FF" w:rsidRPr="0064782E" w:rsidRDefault="004940FF" w:rsidP="009E775D">
      <w:pPr>
        <w:numPr>
          <w:ilvl w:val="0"/>
          <w:numId w:val="35"/>
        </w:numPr>
        <w:tabs>
          <w:tab w:val="clear" w:pos="1428"/>
        </w:tabs>
        <w:suppressAutoHyphens w:val="0"/>
        <w:ind w:left="1440"/>
        <w:jc w:val="both"/>
        <w:rPr>
          <w:rFonts w:cs="Arial"/>
          <w:bCs/>
        </w:rPr>
      </w:pPr>
      <w:r w:rsidRPr="0064782E">
        <w:rPr>
          <w:rFonts w:cs="Arial"/>
          <w:bCs/>
        </w:rPr>
        <w:t>Átmeneti segély</w:t>
      </w:r>
    </w:p>
    <w:p w:rsidR="004940FF" w:rsidRPr="0064782E" w:rsidRDefault="004940FF" w:rsidP="009E775D">
      <w:pPr>
        <w:numPr>
          <w:ilvl w:val="0"/>
          <w:numId w:val="35"/>
        </w:numPr>
        <w:tabs>
          <w:tab w:val="clear" w:pos="1428"/>
        </w:tabs>
        <w:suppressAutoHyphens w:val="0"/>
        <w:ind w:left="1440"/>
        <w:jc w:val="both"/>
        <w:rPr>
          <w:rFonts w:cs="Arial"/>
          <w:bCs/>
        </w:rPr>
      </w:pPr>
      <w:r w:rsidRPr="0064782E">
        <w:rPr>
          <w:rFonts w:cs="Arial"/>
          <w:bCs/>
        </w:rPr>
        <w:t>Temetési segély</w:t>
      </w:r>
    </w:p>
    <w:p w:rsidR="004940FF" w:rsidRPr="0064782E" w:rsidRDefault="004940FF" w:rsidP="009E775D">
      <w:pPr>
        <w:numPr>
          <w:ilvl w:val="0"/>
          <w:numId w:val="35"/>
        </w:numPr>
        <w:tabs>
          <w:tab w:val="clear" w:pos="1428"/>
        </w:tabs>
        <w:suppressAutoHyphens w:val="0"/>
        <w:ind w:left="1440"/>
        <w:jc w:val="both"/>
        <w:rPr>
          <w:rFonts w:cs="Arial"/>
          <w:bCs/>
        </w:rPr>
      </w:pPr>
      <w:r w:rsidRPr="0064782E">
        <w:rPr>
          <w:rFonts w:cs="Arial"/>
          <w:bCs/>
        </w:rPr>
        <w:t>Házi segítségnyújtás, szociális étkeztetés, idősek klubja térítési díjához való hozzájárulás</w:t>
      </w:r>
    </w:p>
    <w:p w:rsidR="004940FF" w:rsidRPr="0064782E" w:rsidRDefault="004940FF" w:rsidP="009E775D">
      <w:pPr>
        <w:numPr>
          <w:ilvl w:val="0"/>
          <w:numId w:val="35"/>
        </w:numPr>
        <w:tabs>
          <w:tab w:val="clear" w:pos="1428"/>
        </w:tabs>
        <w:suppressAutoHyphens w:val="0"/>
        <w:ind w:left="1440"/>
        <w:jc w:val="both"/>
        <w:rPr>
          <w:rFonts w:cs="Arial"/>
          <w:bCs/>
        </w:rPr>
      </w:pPr>
      <w:r w:rsidRPr="0064782E">
        <w:rPr>
          <w:rFonts w:cs="Arial"/>
        </w:rPr>
        <w:t>Lakáshoz jutás helyi támogatása</w:t>
      </w:r>
    </w:p>
    <w:p w:rsidR="004940FF" w:rsidRPr="0064782E" w:rsidRDefault="004940FF" w:rsidP="009E775D">
      <w:pPr>
        <w:numPr>
          <w:ilvl w:val="0"/>
          <w:numId w:val="35"/>
        </w:numPr>
        <w:tabs>
          <w:tab w:val="clear" w:pos="1428"/>
        </w:tabs>
        <w:suppressAutoHyphens w:val="0"/>
        <w:ind w:left="1440"/>
        <w:jc w:val="both"/>
        <w:rPr>
          <w:rFonts w:cs="Arial"/>
          <w:bCs/>
        </w:rPr>
      </w:pPr>
      <w:r w:rsidRPr="0064782E">
        <w:rPr>
          <w:rFonts w:cs="Arial"/>
        </w:rPr>
        <w:t>Tüzelő támogatás</w:t>
      </w:r>
    </w:p>
    <w:p w:rsidR="004940FF" w:rsidRPr="0064782E" w:rsidRDefault="004940FF" w:rsidP="004940FF">
      <w:pPr>
        <w:ind w:left="720" w:hanging="720"/>
        <w:jc w:val="both"/>
        <w:rPr>
          <w:rFonts w:cs="Arial"/>
          <w:bCs/>
        </w:rPr>
      </w:pPr>
      <w:r w:rsidRPr="0064782E">
        <w:rPr>
          <w:rFonts w:cs="Arial"/>
        </w:rPr>
        <w:t xml:space="preserve">      -  A polgármester hatáskörébe tartozó köztemetéssel </w:t>
      </w:r>
      <w:r w:rsidRPr="0064782E">
        <w:rPr>
          <w:rFonts w:cs="Arial"/>
          <w:bCs/>
        </w:rPr>
        <w:t>kapcsolatos döntés-előkészítési feladatok ellátása,</w:t>
      </w:r>
    </w:p>
    <w:p w:rsidR="004940FF" w:rsidRPr="0064782E" w:rsidRDefault="004940FF" w:rsidP="009E775D">
      <w:pPr>
        <w:numPr>
          <w:ilvl w:val="1"/>
          <w:numId w:val="35"/>
        </w:numPr>
        <w:tabs>
          <w:tab w:val="clear" w:pos="2148"/>
        </w:tabs>
        <w:suppressAutoHyphens w:val="0"/>
        <w:ind w:left="720"/>
        <w:jc w:val="both"/>
        <w:rPr>
          <w:rFonts w:cs="Arial"/>
          <w:bCs/>
        </w:rPr>
      </w:pPr>
      <w:r w:rsidRPr="0064782E">
        <w:rPr>
          <w:rFonts w:cs="Arial"/>
          <w:bCs/>
        </w:rPr>
        <w:t>Környezettanulmányt készít hatósági ügyek előkészítése során, valamint a társszervek megkeresésére,</w:t>
      </w:r>
    </w:p>
    <w:p w:rsidR="004940FF" w:rsidRPr="0064782E" w:rsidRDefault="004940FF" w:rsidP="009E775D">
      <w:pPr>
        <w:numPr>
          <w:ilvl w:val="1"/>
          <w:numId w:val="35"/>
        </w:numPr>
        <w:tabs>
          <w:tab w:val="clear" w:pos="2148"/>
        </w:tabs>
        <w:suppressAutoHyphens w:val="0"/>
        <w:ind w:left="720"/>
        <w:jc w:val="both"/>
        <w:rPr>
          <w:rFonts w:cs="Arial"/>
          <w:bCs/>
        </w:rPr>
      </w:pPr>
      <w:r>
        <w:rPr>
          <w:rFonts w:cs="Arial"/>
          <w:bCs/>
        </w:rPr>
        <w:t xml:space="preserve">Figyelemmel kíséri </w:t>
      </w:r>
      <w:proofErr w:type="gramStart"/>
      <w:r>
        <w:rPr>
          <w:rFonts w:cs="Arial"/>
          <w:bCs/>
        </w:rPr>
        <w:t>a  foglalkoztatási</w:t>
      </w:r>
      <w:proofErr w:type="gramEnd"/>
      <w:r>
        <w:rPr>
          <w:rFonts w:cs="Arial"/>
          <w:bCs/>
        </w:rPr>
        <w:t xml:space="preserve"> viszonyo</w:t>
      </w:r>
      <w:r w:rsidRPr="0064782E">
        <w:rPr>
          <w:rFonts w:cs="Arial"/>
          <w:bCs/>
        </w:rPr>
        <w:t>k alakulását,</w:t>
      </w:r>
    </w:p>
    <w:p w:rsidR="004940FF" w:rsidRPr="0064782E" w:rsidRDefault="004940FF" w:rsidP="009E775D">
      <w:pPr>
        <w:numPr>
          <w:ilvl w:val="1"/>
          <w:numId w:val="35"/>
        </w:numPr>
        <w:tabs>
          <w:tab w:val="clear" w:pos="2148"/>
        </w:tabs>
        <w:suppressAutoHyphens w:val="0"/>
        <w:ind w:left="720"/>
        <w:jc w:val="both"/>
        <w:rPr>
          <w:rFonts w:cs="Arial"/>
          <w:bCs/>
        </w:rPr>
      </w:pPr>
      <w:r w:rsidRPr="0064782E">
        <w:rPr>
          <w:rFonts w:cs="Arial"/>
          <w:bCs/>
        </w:rPr>
        <w:t>A jegyző hatáskörébe tartozó, az alábbiakban felsorolt szociális ügyek vonatkozásában elvégzi az előkészítői, megállapítási, szüneteltetési, megszüntetési és egyéb ügyviteli illetve adminisztrációs feladatokat:</w:t>
      </w:r>
    </w:p>
    <w:p w:rsidR="004940FF" w:rsidRPr="0064782E" w:rsidRDefault="004940FF" w:rsidP="009E775D">
      <w:pPr>
        <w:numPr>
          <w:ilvl w:val="2"/>
          <w:numId w:val="35"/>
        </w:numPr>
        <w:tabs>
          <w:tab w:val="clear" w:pos="2868"/>
        </w:tabs>
        <w:suppressAutoHyphens w:val="0"/>
        <w:ind w:left="1440"/>
        <w:jc w:val="both"/>
        <w:rPr>
          <w:rFonts w:cs="Arial"/>
          <w:bCs/>
        </w:rPr>
      </w:pPr>
      <w:r w:rsidRPr="0064782E">
        <w:rPr>
          <w:rFonts w:cs="Arial"/>
          <w:bCs/>
        </w:rPr>
        <w:t>Közgyógyellátás – méltányossági alapon nyújtott</w:t>
      </w:r>
    </w:p>
    <w:p w:rsidR="004940FF" w:rsidRPr="0064782E" w:rsidRDefault="004940FF" w:rsidP="009E775D">
      <w:pPr>
        <w:numPr>
          <w:ilvl w:val="0"/>
          <w:numId w:val="35"/>
        </w:numPr>
        <w:tabs>
          <w:tab w:val="clear" w:pos="1428"/>
        </w:tabs>
        <w:suppressAutoHyphens w:val="0"/>
        <w:ind w:left="1440"/>
        <w:jc w:val="both"/>
        <w:rPr>
          <w:rFonts w:cs="Arial"/>
          <w:bCs/>
        </w:rPr>
      </w:pPr>
      <w:r w:rsidRPr="0064782E">
        <w:rPr>
          <w:rFonts w:cs="Arial"/>
          <w:bCs/>
        </w:rPr>
        <w:t>Aktív korúak ellátása (foglalkoztatást helyettesítő támogatásra</w:t>
      </w:r>
      <w:r w:rsidRPr="0064782E">
        <w:rPr>
          <w:rFonts w:cs="Arial"/>
          <w:b/>
          <w:bCs/>
          <w:i/>
        </w:rPr>
        <w:t xml:space="preserve"> </w:t>
      </w:r>
      <w:r w:rsidRPr="0064782E">
        <w:rPr>
          <w:rFonts w:cs="Arial"/>
          <w:bCs/>
        </w:rPr>
        <w:t>való jogosultság, rendszeres szociális segély)</w:t>
      </w:r>
    </w:p>
    <w:p w:rsidR="004940FF" w:rsidRPr="0064782E" w:rsidRDefault="004940FF" w:rsidP="009E775D">
      <w:pPr>
        <w:numPr>
          <w:ilvl w:val="0"/>
          <w:numId w:val="35"/>
        </w:numPr>
        <w:tabs>
          <w:tab w:val="clear" w:pos="1428"/>
        </w:tabs>
        <w:suppressAutoHyphens w:val="0"/>
        <w:ind w:left="1440"/>
        <w:jc w:val="both"/>
        <w:rPr>
          <w:rFonts w:cs="Arial"/>
          <w:i/>
          <w:iCs/>
        </w:rPr>
      </w:pPr>
      <w:r w:rsidRPr="0064782E">
        <w:rPr>
          <w:rFonts w:cs="Arial"/>
        </w:rPr>
        <w:t xml:space="preserve">Kiegészítő gyermekvédelmi támogatás, </w:t>
      </w:r>
    </w:p>
    <w:p w:rsidR="004940FF" w:rsidRPr="0064782E" w:rsidRDefault="004940FF" w:rsidP="009E775D">
      <w:pPr>
        <w:numPr>
          <w:ilvl w:val="0"/>
          <w:numId w:val="35"/>
        </w:numPr>
        <w:tabs>
          <w:tab w:val="clear" w:pos="1428"/>
        </w:tabs>
        <w:suppressAutoHyphens w:val="0"/>
        <w:ind w:left="1440"/>
        <w:jc w:val="both"/>
        <w:rPr>
          <w:rFonts w:cs="Arial"/>
          <w:i/>
          <w:iCs/>
        </w:rPr>
      </w:pPr>
      <w:r w:rsidRPr="0064782E">
        <w:rPr>
          <w:rFonts w:cs="Arial"/>
        </w:rPr>
        <w:t xml:space="preserve">Rendszeres gyermekvédelmi kedvezmény, </w:t>
      </w:r>
    </w:p>
    <w:p w:rsidR="004940FF" w:rsidRPr="0064782E" w:rsidRDefault="004940FF" w:rsidP="009E775D">
      <w:pPr>
        <w:numPr>
          <w:ilvl w:val="0"/>
          <w:numId w:val="35"/>
        </w:numPr>
        <w:tabs>
          <w:tab w:val="clear" w:pos="1428"/>
        </w:tabs>
        <w:suppressAutoHyphens w:val="0"/>
        <w:ind w:left="1440"/>
        <w:jc w:val="both"/>
        <w:rPr>
          <w:rFonts w:cs="Arial"/>
          <w:i/>
          <w:iCs/>
        </w:rPr>
      </w:pPr>
      <w:r w:rsidRPr="0064782E">
        <w:rPr>
          <w:rFonts w:cs="Arial"/>
        </w:rPr>
        <w:t>Óvodáztatási támogatás</w:t>
      </w:r>
    </w:p>
    <w:p w:rsidR="004940FF" w:rsidRDefault="004940FF" w:rsidP="009E775D">
      <w:pPr>
        <w:numPr>
          <w:ilvl w:val="0"/>
          <w:numId w:val="35"/>
        </w:numPr>
        <w:tabs>
          <w:tab w:val="clear" w:pos="1428"/>
        </w:tabs>
        <w:suppressAutoHyphens w:val="0"/>
        <w:ind w:left="1440"/>
        <w:jc w:val="both"/>
        <w:rPr>
          <w:rFonts w:cs="Arial"/>
          <w:bCs/>
        </w:rPr>
      </w:pPr>
      <w:r w:rsidRPr="0064782E">
        <w:rPr>
          <w:rFonts w:cs="Arial"/>
          <w:bCs/>
        </w:rPr>
        <w:t>Lakásfenntartási támogatás</w:t>
      </w:r>
    </w:p>
    <w:p w:rsidR="004940FF" w:rsidRPr="0064782E" w:rsidRDefault="004940FF" w:rsidP="009E775D">
      <w:pPr>
        <w:numPr>
          <w:ilvl w:val="0"/>
          <w:numId w:val="35"/>
        </w:numPr>
        <w:tabs>
          <w:tab w:val="clear" w:pos="1428"/>
        </w:tabs>
        <w:suppressAutoHyphens w:val="0"/>
        <w:ind w:left="1440"/>
        <w:jc w:val="both"/>
        <w:rPr>
          <w:rFonts w:cs="Arial"/>
          <w:bCs/>
        </w:rPr>
      </w:pPr>
      <w:r>
        <w:rPr>
          <w:rFonts w:cs="Arial"/>
          <w:bCs/>
        </w:rPr>
        <w:t>hátrányos helyzet megállapítására vonatkozó ügyek</w:t>
      </w:r>
    </w:p>
    <w:p w:rsidR="004940FF" w:rsidRPr="0064782E" w:rsidRDefault="004940FF" w:rsidP="009E775D">
      <w:pPr>
        <w:numPr>
          <w:ilvl w:val="3"/>
          <w:numId w:val="35"/>
        </w:numPr>
        <w:tabs>
          <w:tab w:val="clear" w:pos="3588"/>
        </w:tabs>
        <w:suppressAutoHyphens w:val="0"/>
        <w:ind w:left="720"/>
        <w:jc w:val="both"/>
        <w:rPr>
          <w:rFonts w:cs="Arial"/>
          <w:bCs/>
        </w:rPr>
      </w:pPr>
      <w:r w:rsidRPr="0064782E">
        <w:rPr>
          <w:rFonts w:cs="Arial"/>
          <w:bCs/>
        </w:rPr>
        <w:t xml:space="preserve">Egyeztet a pénzügyi </w:t>
      </w:r>
      <w:r>
        <w:rPr>
          <w:rFonts w:cs="Arial"/>
          <w:bCs/>
        </w:rPr>
        <w:t xml:space="preserve">munkatárssal </w:t>
      </w:r>
      <w:r w:rsidRPr="0064782E">
        <w:rPr>
          <w:rFonts w:cs="Arial"/>
          <w:bCs/>
        </w:rPr>
        <w:t>a támogatások utalása előtt,</w:t>
      </w:r>
    </w:p>
    <w:p w:rsidR="004940FF" w:rsidRPr="0064782E" w:rsidRDefault="004940FF" w:rsidP="009E775D">
      <w:pPr>
        <w:numPr>
          <w:ilvl w:val="3"/>
          <w:numId w:val="35"/>
        </w:numPr>
        <w:tabs>
          <w:tab w:val="clear" w:pos="3588"/>
        </w:tabs>
        <w:suppressAutoHyphens w:val="0"/>
        <w:ind w:left="720"/>
        <w:jc w:val="both"/>
        <w:rPr>
          <w:rFonts w:cs="Arial"/>
          <w:bCs/>
        </w:rPr>
      </w:pPr>
      <w:r w:rsidRPr="0064782E">
        <w:rPr>
          <w:rFonts w:cs="Arial"/>
          <w:bCs/>
        </w:rPr>
        <w:t>Kezdeményezi az illetékes orvosi bizottságnál – a kérelmező egyetértésével – a munkaképesség változását megállapító vizsgálat lefolytatását,</w:t>
      </w:r>
    </w:p>
    <w:p w:rsidR="004940FF" w:rsidRPr="0064782E" w:rsidRDefault="004940FF" w:rsidP="009E775D">
      <w:pPr>
        <w:numPr>
          <w:ilvl w:val="3"/>
          <w:numId w:val="35"/>
        </w:numPr>
        <w:tabs>
          <w:tab w:val="clear" w:pos="3588"/>
        </w:tabs>
        <w:suppressAutoHyphens w:val="0"/>
        <w:ind w:left="720"/>
        <w:jc w:val="both"/>
        <w:rPr>
          <w:rFonts w:cs="Arial"/>
          <w:bCs/>
        </w:rPr>
      </w:pPr>
      <w:r w:rsidRPr="0064782E">
        <w:rPr>
          <w:rFonts w:cs="Arial"/>
          <w:bCs/>
        </w:rPr>
        <w:t xml:space="preserve">Nyilvántartást vezet a szociális támogatásokról, </w:t>
      </w:r>
    </w:p>
    <w:p w:rsidR="004940FF" w:rsidRPr="0064782E" w:rsidRDefault="004940FF" w:rsidP="009E775D">
      <w:pPr>
        <w:numPr>
          <w:ilvl w:val="3"/>
          <w:numId w:val="35"/>
        </w:numPr>
        <w:tabs>
          <w:tab w:val="clear" w:pos="3588"/>
        </w:tabs>
        <w:suppressAutoHyphens w:val="0"/>
        <w:ind w:left="720"/>
        <w:jc w:val="both"/>
        <w:rPr>
          <w:rFonts w:cs="Arial"/>
          <w:bCs/>
        </w:rPr>
      </w:pPr>
      <w:r w:rsidRPr="0064782E">
        <w:rPr>
          <w:rFonts w:cs="Arial"/>
          <w:bCs/>
        </w:rPr>
        <w:t>Elvégzi a szociális adatszolgáltatást,</w:t>
      </w:r>
    </w:p>
    <w:p w:rsidR="004940FF" w:rsidRPr="0064782E" w:rsidRDefault="004940FF" w:rsidP="009E775D">
      <w:pPr>
        <w:numPr>
          <w:ilvl w:val="3"/>
          <w:numId w:val="35"/>
        </w:numPr>
        <w:tabs>
          <w:tab w:val="clear" w:pos="3588"/>
        </w:tabs>
        <w:suppressAutoHyphens w:val="0"/>
        <w:ind w:left="720"/>
        <w:jc w:val="both"/>
        <w:rPr>
          <w:rFonts w:cs="Arial"/>
          <w:bCs/>
        </w:rPr>
      </w:pPr>
      <w:r w:rsidRPr="0064782E">
        <w:rPr>
          <w:rFonts w:cs="Arial"/>
          <w:bCs/>
        </w:rPr>
        <w:t>Előkészíti a megállapított támogatások jogszabályban meghatározott felülvizsgálatát,</w:t>
      </w:r>
    </w:p>
    <w:p w:rsidR="004940FF" w:rsidRPr="0064782E" w:rsidRDefault="004940FF" w:rsidP="009E775D">
      <w:pPr>
        <w:numPr>
          <w:ilvl w:val="3"/>
          <w:numId w:val="40"/>
        </w:numPr>
        <w:tabs>
          <w:tab w:val="clear" w:pos="3588"/>
        </w:tabs>
        <w:suppressAutoHyphens w:val="0"/>
        <w:ind w:left="720"/>
        <w:jc w:val="both"/>
        <w:rPr>
          <w:rFonts w:cs="Arial"/>
          <w:bCs/>
        </w:rPr>
      </w:pPr>
      <w:r>
        <w:rPr>
          <w:rFonts w:cs="Arial"/>
          <w:bCs/>
        </w:rPr>
        <w:t xml:space="preserve">Kapcsolatot tart a </w:t>
      </w:r>
      <w:r w:rsidRPr="0064782E">
        <w:rPr>
          <w:rFonts w:cs="Arial"/>
          <w:bCs/>
        </w:rPr>
        <w:t xml:space="preserve">Családsegítő és Gyermekjóléti Szolgálattal, </w:t>
      </w:r>
    </w:p>
    <w:p w:rsidR="004940FF" w:rsidRPr="0064782E" w:rsidRDefault="004940FF" w:rsidP="009E775D">
      <w:pPr>
        <w:numPr>
          <w:ilvl w:val="3"/>
          <w:numId w:val="40"/>
        </w:numPr>
        <w:tabs>
          <w:tab w:val="clear" w:pos="3588"/>
        </w:tabs>
        <w:suppressAutoHyphens w:val="0"/>
        <w:ind w:left="720"/>
        <w:jc w:val="both"/>
        <w:rPr>
          <w:rFonts w:cs="Arial"/>
          <w:bCs/>
        </w:rPr>
      </w:pPr>
      <w:r w:rsidRPr="0064782E">
        <w:rPr>
          <w:rFonts w:cs="Arial"/>
          <w:bCs/>
        </w:rPr>
        <w:t>Előkészíti a jegyző</w:t>
      </w:r>
      <w:r w:rsidRPr="0064782E">
        <w:rPr>
          <w:rFonts w:cs="Arial"/>
        </w:rPr>
        <w:t>i</w:t>
      </w:r>
      <w:r w:rsidRPr="0064782E">
        <w:rPr>
          <w:rFonts w:cs="Arial"/>
          <w:bCs/>
        </w:rPr>
        <w:t xml:space="preserve"> igazolást a szociálpolitikai kedvezmények igénybevételéhez,</w:t>
      </w:r>
    </w:p>
    <w:p w:rsidR="004940FF" w:rsidRPr="0064782E" w:rsidRDefault="004940FF" w:rsidP="009E775D">
      <w:pPr>
        <w:numPr>
          <w:ilvl w:val="3"/>
          <w:numId w:val="40"/>
        </w:numPr>
        <w:tabs>
          <w:tab w:val="clear" w:pos="3588"/>
        </w:tabs>
        <w:suppressAutoHyphens w:val="0"/>
        <w:ind w:left="720"/>
        <w:jc w:val="both"/>
        <w:rPr>
          <w:rFonts w:cs="Arial"/>
          <w:bCs/>
        </w:rPr>
      </w:pPr>
      <w:r w:rsidRPr="0064782E">
        <w:rPr>
          <w:rFonts w:cs="Arial"/>
          <w:bCs/>
        </w:rPr>
        <w:lastRenderedPageBreak/>
        <w:t xml:space="preserve">Koordinálja a szociális térkép és a szociális szolgáltatás-tervezési koncepció elkészítési munkálatait, </w:t>
      </w:r>
    </w:p>
    <w:p w:rsidR="004940FF" w:rsidRPr="0064782E" w:rsidRDefault="004940FF" w:rsidP="004940FF">
      <w:pPr>
        <w:rPr>
          <w:rFonts w:cs="Arial"/>
          <w:bCs/>
          <w:u w:val="single"/>
        </w:rPr>
      </w:pPr>
    </w:p>
    <w:p w:rsidR="004940FF" w:rsidRDefault="004940FF" w:rsidP="004940FF">
      <w:pPr>
        <w:tabs>
          <w:tab w:val="left" w:pos="1980"/>
        </w:tabs>
        <w:jc w:val="both"/>
        <w:rPr>
          <w:rFonts w:cs="Arial"/>
          <w:b/>
          <w:bCs/>
          <w:caps/>
        </w:rPr>
      </w:pPr>
      <w:r w:rsidRPr="0064782E">
        <w:rPr>
          <w:rFonts w:cs="Arial"/>
          <w:b/>
          <w:bCs/>
          <w:caps/>
        </w:rPr>
        <w:t>A jegyzői gyámhatósági</w:t>
      </w:r>
      <w:r w:rsidR="00EB22C7">
        <w:rPr>
          <w:rFonts w:cs="Arial"/>
          <w:b/>
          <w:bCs/>
          <w:caps/>
        </w:rPr>
        <w:t xml:space="preserve"> </w:t>
      </w:r>
      <w:proofErr w:type="gramStart"/>
      <w:r w:rsidR="00EB22C7">
        <w:rPr>
          <w:rFonts w:cs="Arial"/>
          <w:b/>
          <w:bCs/>
          <w:caps/>
        </w:rPr>
        <w:t>fel</w:t>
      </w:r>
      <w:r>
        <w:rPr>
          <w:rFonts w:cs="Arial"/>
          <w:b/>
          <w:bCs/>
          <w:caps/>
        </w:rPr>
        <w:t xml:space="preserve">adatellátás </w:t>
      </w:r>
      <w:r w:rsidRPr="0064782E">
        <w:rPr>
          <w:rFonts w:cs="Arial"/>
          <w:b/>
          <w:bCs/>
          <w:caps/>
        </w:rPr>
        <w:t xml:space="preserve"> körében</w:t>
      </w:r>
      <w:proofErr w:type="gramEnd"/>
      <w:r w:rsidRPr="0064782E">
        <w:rPr>
          <w:rFonts w:cs="Arial"/>
          <w:b/>
          <w:bCs/>
          <w:caps/>
        </w:rPr>
        <w:t>:</w:t>
      </w:r>
    </w:p>
    <w:p w:rsidR="004940FF" w:rsidRDefault="004940FF" w:rsidP="004940FF">
      <w:pPr>
        <w:tabs>
          <w:tab w:val="left" w:pos="1980"/>
        </w:tabs>
        <w:jc w:val="both"/>
        <w:rPr>
          <w:rFonts w:cs="Arial"/>
          <w:b/>
          <w:bCs/>
          <w:caps/>
        </w:rPr>
      </w:pPr>
    </w:p>
    <w:p w:rsidR="004940FF" w:rsidRPr="0064782E" w:rsidRDefault="004940FF" w:rsidP="009E775D">
      <w:pPr>
        <w:numPr>
          <w:ilvl w:val="0"/>
          <w:numId w:val="52"/>
        </w:numPr>
        <w:suppressAutoHyphens w:val="0"/>
        <w:autoSpaceDE w:val="0"/>
        <w:autoSpaceDN w:val="0"/>
        <w:adjustRightInd w:val="0"/>
        <w:spacing w:after="20"/>
        <w:jc w:val="both"/>
        <w:rPr>
          <w:rFonts w:cs="Arial"/>
          <w:strike/>
        </w:rPr>
      </w:pPr>
      <w:r w:rsidRPr="0064782E">
        <w:rPr>
          <w:rFonts w:cs="Arial"/>
        </w:rPr>
        <w:t>a gyámhatóság megkeresésére a gyámsági és gondnoksági ügyekben leltározási feladatokat végez, környezettanulmányt készít,</w:t>
      </w:r>
    </w:p>
    <w:p w:rsidR="004940FF" w:rsidRPr="0064782E" w:rsidRDefault="004940FF" w:rsidP="009E775D">
      <w:pPr>
        <w:numPr>
          <w:ilvl w:val="0"/>
          <w:numId w:val="52"/>
        </w:numPr>
        <w:suppressAutoHyphens w:val="0"/>
        <w:autoSpaceDE w:val="0"/>
        <w:autoSpaceDN w:val="0"/>
        <w:adjustRightInd w:val="0"/>
        <w:spacing w:after="20"/>
        <w:jc w:val="both"/>
        <w:rPr>
          <w:rFonts w:cs="Arial"/>
        </w:rPr>
      </w:pPr>
      <w:r w:rsidRPr="0064782E">
        <w:rPr>
          <w:rFonts w:cs="Arial"/>
        </w:rPr>
        <w:t>megállapítja a gyermek rendszeres gyermekvédelmi kedvezményre való jogosultságát,</w:t>
      </w:r>
    </w:p>
    <w:p w:rsidR="004940FF" w:rsidRPr="0064782E" w:rsidRDefault="004940FF" w:rsidP="009E775D">
      <w:pPr>
        <w:numPr>
          <w:ilvl w:val="0"/>
          <w:numId w:val="52"/>
        </w:numPr>
        <w:suppressAutoHyphens w:val="0"/>
        <w:autoSpaceDE w:val="0"/>
        <w:autoSpaceDN w:val="0"/>
        <w:adjustRightInd w:val="0"/>
        <w:spacing w:after="20"/>
        <w:jc w:val="both"/>
        <w:rPr>
          <w:rFonts w:cs="Arial"/>
        </w:rPr>
      </w:pPr>
      <w:r w:rsidRPr="0064782E">
        <w:rPr>
          <w:rFonts w:cs="Arial"/>
        </w:rPr>
        <w:t>megállapítja a rendszeres gyermekvédelmi kedvezményben részesülő gyermek gyámjául rendelt, tartásra köteles hozzátartozó kiegészítő gyermekvédelmi támogatásra való jogosultságát,</w:t>
      </w:r>
    </w:p>
    <w:p w:rsidR="004940FF" w:rsidRDefault="004940FF" w:rsidP="009E775D">
      <w:pPr>
        <w:numPr>
          <w:ilvl w:val="0"/>
          <w:numId w:val="52"/>
        </w:numPr>
        <w:suppressAutoHyphens w:val="0"/>
        <w:autoSpaceDE w:val="0"/>
        <w:autoSpaceDN w:val="0"/>
        <w:adjustRightInd w:val="0"/>
        <w:spacing w:after="20"/>
        <w:jc w:val="both"/>
        <w:rPr>
          <w:rFonts w:cs="Arial"/>
        </w:rPr>
      </w:pPr>
      <w:r w:rsidRPr="0064782E">
        <w:rPr>
          <w:rFonts w:cs="Arial"/>
        </w:rPr>
        <w:t>megállapítja az óvodáztatási támogatásra való jogosultságot,</w:t>
      </w:r>
    </w:p>
    <w:p w:rsidR="004940FF" w:rsidRPr="0064782E" w:rsidRDefault="004940FF" w:rsidP="009E775D">
      <w:pPr>
        <w:numPr>
          <w:ilvl w:val="0"/>
          <w:numId w:val="52"/>
        </w:numPr>
        <w:suppressAutoHyphens w:val="0"/>
        <w:autoSpaceDE w:val="0"/>
        <w:autoSpaceDN w:val="0"/>
        <w:adjustRightInd w:val="0"/>
        <w:spacing w:after="20"/>
        <w:jc w:val="both"/>
        <w:rPr>
          <w:rFonts w:cs="Arial"/>
        </w:rPr>
      </w:pPr>
      <w:r>
        <w:rPr>
          <w:rFonts w:cs="Arial"/>
        </w:rPr>
        <w:t xml:space="preserve">biztosítja a hátrányos helyzet megállapításával kapcsolatos ügyintézést. </w:t>
      </w:r>
    </w:p>
    <w:p w:rsidR="004940FF" w:rsidRDefault="004940FF" w:rsidP="004940FF">
      <w:pPr>
        <w:jc w:val="both"/>
        <w:rPr>
          <w:rFonts w:cs="Arial"/>
          <w:dstrike/>
        </w:rPr>
      </w:pPr>
    </w:p>
    <w:p w:rsidR="004940FF" w:rsidRDefault="004940FF" w:rsidP="004940FF">
      <w:pPr>
        <w:jc w:val="both"/>
        <w:rPr>
          <w:rFonts w:cs="Arial"/>
          <w:dstrike/>
        </w:rPr>
      </w:pPr>
    </w:p>
    <w:p w:rsidR="004940FF" w:rsidRPr="00DE00F7" w:rsidRDefault="004940FF" w:rsidP="004940FF">
      <w:pPr>
        <w:jc w:val="both"/>
        <w:rPr>
          <w:rFonts w:cs="Arial"/>
          <w:color w:val="7030A0"/>
        </w:rPr>
      </w:pPr>
    </w:p>
    <w:p w:rsidR="004940FF" w:rsidRPr="004933AD" w:rsidRDefault="004940FF" w:rsidP="004940FF">
      <w:pPr>
        <w:jc w:val="both"/>
        <w:rPr>
          <w:rFonts w:cs="Arial"/>
          <w:b/>
          <w:u w:val="single"/>
        </w:rPr>
      </w:pPr>
      <w:r w:rsidRPr="004933AD">
        <w:rPr>
          <w:rFonts w:cs="Arial"/>
          <w:b/>
          <w:u w:val="single"/>
        </w:rPr>
        <w:t xml:space="preserve">E./ Pénzügyi ügyintéző 1. </w:t>
      </w:r>
    </w:p>
    <w:p w:rsidR="004940FF" w:rsidRPr="0064782E" w:rsidRDefault="004940FF" w:rsidP="004940FF">
      <w:pPr>
        <w:jc w:val="both"/>
        <w:rPr>
          <w:rFonts w:cs="Arial"/>
        </w:rPr>
      </w:pPr>
    </w:p>
    <w:p w:rsidR="004940FF" w:rsidRDefault="004940FF" w:rsidP="004940FF">
      <w:pPr>
        <w:jc w:val="both"/>
        <w:rPr>
          <w:rFonts w:cs="Arial"/>
          <w:b/>
          <w:bCs/>
        </w:rPr>
      </w:pPr>
      <w:r w:rsidRPr="0064782E">
        <w:rPr>
          <w:rFonts w:cs="Arial"/>
          <w:b/>
          <w:bCs/>
        </w:rPr>
        <w:t>A képviselő-testülettel kapcsolatban:</w:t>
      </w:r>
    </w:p>
    <w:p w:rsidR="004940FF" w:rsidRPr="0064782E" w:rsidRDefault="004940FF" w:rsidP="004940FF">
      <w:pPr>
        <w:jc w:val="both"/>
        <w:rPr>
          <w:rFonts w:cs="Arial"/>
          <w:b/>
          <w:bCs/>
        </w:rPr>
      </w:pPr>
    </w:p>
    <w:p w:rsidR="004940FF" w:rsidRPr="0064782E" w:rsidRDefault="004940FF" w:rsidP="009E775D">
      <w:pPr>
        <w:numPr>
          <w:ilvl w:val="0"/>
          <w:numId w:val="36"/>
        </w:numPr>
        <w:tabs>
          <w:tab w:val="clear" w:pos="720"/>
        </w:tabs>
        <w:suppressAutoHyphens w:val="0"/>
        <w:jc w:val="both"/>
        <w:rPr>
          <w:rFonts w:cs="Arial"/>
        </w:rPr>
      </w:pPr>
      <w:r w:rsidRPr="0064782E">
        <w:rPr>
          <w:rFonts w:cs="Arial"/>
        </w:rPr>
        <w:t>Elkészíti az éves költségvetési illetve zárszámadási rendelet-tervezetet,</w:t>
      </w:r>
      <w:r>
        <w:rPr>
          <w:rFonts w:cs="Arial"/>
        </w:rPr>
        <w:t xml:space="preserve"> a hozzá tartozó mellékletekkel együtt </w:t>
      </w:r>
    </w:p>
    <w:p w:rsidR="004940FF" w:rsidRPr="0064782E" w:rsidRDefault="004940FF" w:rsidP="009E775D">
      <w:pPr>
        <w:numPr>
          <w:ilvl w:val="0"/>
          <w:numId w:val="36"/>
        </w:numPr>
        <w:tabs>
          <w:tab w:val="clear" w:pos="720"/>
        </w:tabs>
        <w:suppressAutoHyphens w:val="0"/>
        <w:jc w:val="both"/>
        <w:rPr>
          <w:rFonts w:cs="Arial"/>
        </w:rPr>
      </w:pPr>
      <w:r>
        <w:rPr>
          <w:rFonts w:cs="Arial"/>
        </w:rPr>
        <w:t>Előkészíti a</w:t>
      </w:r>
      <w:r w:rsidRPr="0064782E">
        <w:rPr>
          <w:rFonts w:cs="Arial"/>
        </w:rPr>
        <w:t xml:space="preserve"> feladatkörébe tartozó rendelet-tervezeteket,</w:t>
      </w:r>
    </w:p>
    <w:p w:rsidR="004940FF" w:rsidRPr="0064782E" w:rsidRDefault="004940FF" w:rsidP="009E775D">
      <w:pPr>
        <w:numPr>
          <w:ilvl w:val="0"/>
          <w:numId w:val="36"/>
        </w:numPr>
        <w:tabs>
          <w:tab w:val="clear" w:pos="720"/>
        </w:tabs>
        <w:suppressAutoHyphens w:val="0"/>
        <w:jc w:val="both"/>
        <w:rPr>
          <w:rFonts w:cs="Arial"/>
        </w:rPr>
      </w:pPr>
      <w:r>
        <w:rPr>
          <w:rFonts w:cs="Arial"/>
        </w:rPr>
        <w:t>Gondoskodik a</w:t>
      </w:r>
      <w:r w:rsidRPr="0064782E">
        <w:rPr>
          <w:rFonts w:cs="Arial"/>
        </w:rPr>
        <w:t xml:space="preserve"> feladatkörébe tartozó témák esetében az előterjesztések elkészítéséről, felelősséggel tartozik szakmai tartalmukért,</w:t>
      </w:r>
    </w:p>
    <w:p w:rsidR="004940FF" w:rsidRPr="0064782E" w:rsidRDefault="004940FF" w:rsidP="009E775D">
      <w:pPr>
        <w:numPr>
          <w:ilvl w:val="0"/>
          <w:numId w:val="36"/>
        </w:numPr>
        <w:tabs>
          <w:tab w:val="clear" w:pos="720"/>
        </w:tabs>
        <w:suppressAutoHyphens w:val="0"/>
        <w:jc w:val="both"/>
        <w:rPr>
          <w:rFonts w:cs="Arial"/>
        </w:rPr>
      </w:pPr>
      <w:r w:rsidRPr="0064782E">
        <w:rPr>
          <w:rFonts w:cs="Arial"/>
        </w:rPr>
        <w:t>Felel a</w:t>
      </w:r>
      <w:r>
        <w:rPr>
          <w:rFonts w:cs="Arial"/>
        </w:rPr>
        <w:t xml:space="preserve"> feladatkörére, </w:t>
      </w:r>
      <w:proofErr w:type="gramStart"/>
      <w:r>
        <w:rPr>
          <w:rFonts w:cs="Arial"/>
        </w:rPr>
        <w:t>munkakörére  vonatkozó</w:t>
      </w:r>
      <w:proofErr w:type="gramEnd"/>
      <w:r>
        <w:rPr>
          <w:rFonts w:cs="Arial"/>
        </w:rPr>
        <w:t xml:space="preserve"> </w:t>
      </w:r>
      <w:r w:rsidRPr="0064782E">
        <w:rPr>
          <w:rFonts w:cs="Arial"/>
        </w:rPr>
        <w:t xml:space="preserve"> testületi határozatok végrehajtásáért,</w:t>
      </w:r>
    </w:p>
    <w:p w:rsidR="004940FF" w:rsidRPr="0064782E" w:rsidRDefault="004940FF" w:rsidP="009E775D">
      <w:pPr>
        <w:numPr>
          <w:ilvl w:val="0"/>
          <w:numId w:val="36"/>
        </w:numPr>
        <w:tabs>
          <w:tab w:val="clear" w:pos="720"/>
        </w:tabs>
        <w:suppressAutoHyphens w:val="0"/>
        <w:jc w:val="both"/>
        <w:rPr>
          <w:rFonts w:cs="Arial"/>
        </w:rPr>
      </w:pPr>
      <w:r w:rsidRPr="0064782E">
        <w:rPr>
          <w:rFonts w:cs="Arial"/>
        </w:rPr>
        <w:t>Írásbeli jelentést készít a lejárt határidejű testületi határozatokról.</w:t>
      </w:r>
    </w:p>
    <w:p w:rsidR="004940FF" w:rsidRPr="0064782E" w:rsidRDefault="004940FF" w:rsidP="004940FF">
      <w:pPr>
        <w:ind w:left="720" w:hanging="180"/>
        <w:jc w:val="both"/>
        <w:rPr>
          <w:rFonts w:cs="Arial"/>
        </w:rPr>
      </w:pPr>
    </w:p>
    <w:p w:rsidR="004940FF" w:rsidRDefault="004940FF" w:rsidP="004940FF">
      <w:pPr>
        <w:jc w:val="both"/>
        <w:rPr>
          <w:rFonts w:cs="Arial"/>
          <w:b/>
        </w:rPr>
      </w:pPr>
      <w:r w:rsidRPr="0064782E">
        <w:rPr>
          <w:rFonts w:cs="Arial"/>
          <w:b/>
        </w:rPr>
        <w:t>Bizottsági munka tekintetében:</w:t>
      </w:r>
    </w:p>
    <w:p w:rsidR="004940FF" w:rsidRPr="0064782E" w:rsidRDefault="004940FF" w:rsidP="004940FF">
      <w:pPr>
        <w:jc w:val="both"/>
        <w:rPr>
          <w:rFonts w:cs="Arial"/>
          <w:b/>
        </w:rPr>
      </w:pPr>
    </w:p>
    <w:p w:rsidR="004940FF" w:rsidRPr="0064782E" w:rsidRDefault="004940FF" w:rsidP="009E775D">
      <w:pPr>
        <w:numPr>
          <w:ilvl w:val="0"/>
          <w:numId w:val="41"/>
        </w:numPr>
        <w:tabs>
          <w:tab w:val="clear" w:pos="1440"/>
        </w:tabs>
        <w:suppressAutoHyphens w:val="0"/>
        <w:ind w:left="720"/>
        <w:jc w:val="both"/>
        <w:rPr>
          <w:rFonts w:cs="Arial"/>
        </w:rPr>
      </w:pPr>
      <w:r w:rsidRPr="0064782E">
        <w:rPr>
          <w:rFonts w:cs="Arial"/>
        </w:rPr>
        <w:t>Ellátj</w:t>
      </w:r>
      <w:r>
        <w:rPr>
          <w:rFonts w:cs="Arial"/>
        </w:rPr>
        <w:t xml:space="preserve">a a Pénzügyi és </w:t>
      </w:r>
      <w:proofErr w:type="gramStart"/>
      <w:r>
        <w:rPr>
          <w:rFonts w:cs="Arial"/>
        </w:rPr>
        <w:t xml:space="preserve">Ügyrendi </w:t>
      </w:r>
      <w:r w:rsidRPr="0064782E">
        <w:rPr>
          <w:rFonts w:cs="Arial"/>
        </w:rPr>
        <w:t xml:space="preserve"> bizottság</w:t>
      </w:r>
      <w:proofErr w:type="gramEnd"/>
      <w:r w:rsidRPr="0064782E">
        <w:rPr>
          <w:rFonts w:cs="Arial"/>
        </w:rPr>
        <w:t xml:space="preserve"> működésével, ülései lebonyolításával kapcsolatos feladatokat,</w:t>
      </w:r>
    </w:p>
    <w:p w:rsidR="004940FF" w:rsidRPr="0064782E" w:rsidRDefault="004940FF" w:rsidP="009E775D">
      <w:pPr>
        <w:numPr>
          <w:ilvl w:val="0"/>
          <w:numId w:val="41"/>
        </w:numPr>
        <w:tabs>
          <w:tab w:val="clear" w:pos="1440"/>
        </w:tabs>
        <w:suppressAutoHyphens w:val="0"/>
        <w:ind w:left="720"/>
        <w:jc w:val="both"/>
        <w:rPr>
          <w:rFonts w:cs="Arial"/>
        </w:rPr>
      </w:pPr>
      <w:r w:rsidRPr="0064782E">
        <w:rPr>
          <w:rFonts w:cs="Arial"/>
        </w:rPr>
        <w:t>Gondoskodik az előterjesztések elkészítéséről, felel szakmai tartalmukért,</w:t>
      </w:r>
    </w:p>
    <w:p w:rsidR="004940FF" w:rsidRPr="0064782E" w:rsidRDefault="004940FF" w:rsidP="009E775D">
      <w:pPr>
        <w:numPr>
          <w:ilvl w:val="0"/>
          <w:numId w:val="41"/>
        </w:numPr>
        <w:tabs>
          <w:tab w:val="clear" w:pos="1440"/>
        </w:tabs>
        <w:suppressAutoHyphens w:val="0"/>
        <w:ind w:left="720"/>
        <w:jc w:val="both"/>
        <w:rPr>
          <w:rFonts w:cs="Arial"/>
        </w:rPr>
      </w:pPr>
      <w:r>
        <w:rPr>
          <w:rFonts w:cs="Arial"/>
        </w:rPr>
        <w:t>Felel a bizottság</w:t>
      </w:r>
      <w:r w:rsidRPr="0064782E">
        <w:rPr>
          <w:rFonts w:cs="Arial"/>
        </w:rPr>
        <w:t xml:space="preserve"> rá vonatkozó döntéseinek végrehajtásáért.</w:t>
      </w:r>
    </w:p>
    <w:p w:rsidR="004940FF" w:rsidRPr="0064782E" w:rsidRDefault="004940FF" w:rsidP="004940FF">
      <w:pPr>
        <w:jc w:val="both"/>
        <w:rPr>
          <w:rFonts w:cs="Arial"/>
          <w:b/>
          <w:u w:val="single"/>
        </w:rPr>
      </w:pPr>
    </w:p>
    <w:p w:rsidR="004940FF" w:rsidRDefault="004940FF" w:rsidP="004940FF">
      <w:pPr>
        <w:jc w:val="both"/>
        <w:rPr>
          <w:rFonts w:cs="Arial"/>
          <w:b/>
        </w:rPr>
      </w:pPr>
      <w:r w:rsidRPr="0064782E">
        <w:rPr>
          <w:rFonts w:cs="Arial"/>
          <w:b/>
        </w:rPr>
        <w:t>Költségvetés területén:</w:t>
      </w:r>
    </w:p>
    <w:p w:rsidR="004940FF" w:rsidRPr="0064782E" w:rsidRDefault="004940FF" w:rsidP="004940FF">
      <w:pPr>
        <w:jc w:val="both"/>
        <w:rPr>
          <w:rFonts w:cs="Arial"/>
          <w:b/>
        </w:rPr>
      </w:pPr>
    </w:p>
    <w:p w:rsidR="004940FF" w:rsidRPr="0064782E" w:rsidRDefault="004940FF" w:rsidP="009E775D">
      <w:pPr>
        <w:pStyle w:val="Szvegtrzs"/>
        <w:numPr>
          <w:ilvl w:val="0"/>
          <w:numId w:val="42"/>
        </w:numPr>
        <w:tabs>
          <w:tab w:val="clear" w:pos="1428"/>
        </w:tabs>
        <w:suppressAutoHyphens w:val="0"/>
        <w:spacing w:line="240" w:lineRule="auto"/>
        <w:ind w:left="720"/>
        <w:rPr>
          <w:rFonts w:cs="Arial"/>
          <w:szCs w:val="24"/>
        </w:rPr>
      </w:pPr>
      <w:r w:rsidRPr="0064782E">
        <w:rPr>
          <w:rFonts w:cs="Arial"/>
          <w:szCs w:val="24"/>
        </w:rPr>
        <w:t>Jegyző, polgármester</w:t>
      </w:r>
      <w:r>
        <w:rPr>
          <w:rFonts w:cs="Arial"/>
          <w:szCs w:val="24"/>
        </w:rPr>
        <w:t xml:space="preserve">, roma nemzetiségi önkormányzatok </w:t>
      </w:r>
      <w:r w:rsidRPr="0064782E">
        <w:rPr>
          <w:rFonts w:cs="Arial"/>
          <w:szCs w:val="24"/>
        </w:rPr>
        <w:t xml:space="preserve">elnökének megbízása alapján a kötelezettségvállalást pénzügyileg </w:t>
      </w:r>
      <w:proofErr w:type="spellStart"/>
      <w:r w:rsidRPr="0064782E">
        <w:rPr>
          <w:rFonts w:cs="Arial"/>
          <w:szCs w:val="24"/>
        </w:rPr>
        <w:t>ellenjegyzi</w:t>
      </w:r>
      <w:proofErr w:type="spellEnd"/>
      <w:r w:rsidRPr="0064782E">
        <w:rPr>
          <w:rFonts w:cs="Arial"/>
          <w:szCs w:val="24"/>
        </w:rPr>
        <w:t>, a Kötelezettségvállalás, pénzügyi ellenjegyzés, a teljesítés igazolása, érvényesítés, utalványozás szabályzatában előírtaknak megfelelően,</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Szükség esetén előkészíti az átmeneti gazdálkodásról szóló rendelet-tervezetet,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Elkészíti az önkormányzat költségvetésének koncepcióját, továbbá a költségvetési rendelet-tervezetet, valamint a költségvetési rendelet módosításának tervezetét,</w:t>
      </w:r>
    </w:p>
    <w:p w:rsidR="004940FF" w:rsidRPr="0064782E" w:rsidRDefault="004940FF" w:rsidP="009E775D">
      <w:pPr>
        <w:numPr>
          <w:ilvl w:val="0"/>
          <w:numId w:val="42"/>
        </w:numPr>
        <w:tabs>
          <w:tab w:val="clear" w:pos="1428"/>
          <w:tab w:val="left" w:pos="360"/>
        </w:tabs>
        <w:suppressAutoHyphens w:val="0"/>
        <w:ind w:left="709" w:hanging="349"/>
        <w:jc w:val="both"/>
        <w:rPr>
          <w:rFonts w:cs="Arial"/>
        </w:rPr>
      </w:pPr>
      <w:r w:rsidRPr="0064782E">
        <w:rPr>
          <w:rFonts w:cs="Arial"/>
        </w:rPr>
        <w:t>Begyűjti és kiszámolja az önkormányzat bevételi forrását képező központi költségvetési támogatás alapját képező mutatószámokat, az intézményektől történő begyűjtést és felülvizsgálatot követően a Magyar Államkincstárhoz (a továbbiakban: MÁK) továbbítja és a beszámoló keretében azokkal elszámol,</w:t>
      </w:r>
    </w:p>
    <w:p w:rsidR="004940FF" w:rsidRPr="0064782E" w:rsidRDefault="004940FF" w:rsidP="009E775D">
      <w:pPr>
        <w:numPr>
          <w:ilvl w:val="0"/>
          <w:numId w:val="42"/>
        </w:numPr>
        <w:tabs>
          <w:tab w:val="clear" w:pos="1428"/>
        </w:tabs>
        <w:suppressAutoHyphens w:val="0"/>
        <w:ind w:left="720" w:hanging="349"/>
        <w:jc w:val="both"/>
        <w:rPr>
          <w:rFonts w:cs="Arial"/>
        </w:rPr>
      </w:pPr>
      <w:r w:rsidRPr="0064782E">
        <w:rPr>
          <w:rFonts w:cs="Arial"/>
        </w:rPr>
        <w:t>Vezeti az önkormányzat és intézményeinek előirányzat nyilvántartását,</w:t>
      </w:r>
    </w:p>
    <w:p w:rsidR="004940FF" w:rsidRPr="0064782E" w:rsidRDefault="004940FF" w:rsidP="009E775D">
      <w:pPr>
        <w:numPr>
          <w:ilvl w:val="0"/>
          <w:numId w:val="42"/>
        </w:numPr>
        <w:tabs>
          <w:tab w:val="clear" w:pos="1428"/>
        </w:tabs>
        <w:suppressAutoHyphens w:val="0"/>
        <w:ind w:left="720" w:hanging="349"/>
        <w:jc w:val="both"/>
        <w:rPr>
          <w:rFonts w:cs="Arial"/>
        </w:rPr>
      </w:pPr>
      <w:r w:rsidRPr="0064782E">
        <w:rPr>
          <w:rFonts w:cs="Arial"/>
        </w:rPr>
        <w:t>Elkészít</w:t>
      </w:r>
      <w:r>
        <w:rPr>
          <w:rFonts w:cs="Arial"/>
        </w:rPr>
        <w:t xml:space="preserve">i a Hivatal, az </w:t>
      </w:r>
      <w:proofErr w:type="gramStart"/>
      <w:r>
        <w:rPr>
          <w:rFonts w:cs="Arial"/>
        </w:rPr>
        <w:t>önkormányzat ,</w:t>
      </w:r>
      <w:proofErr w:type="gramEnd"/>
      <w:r>
        <w:rPr>
          <w:rFonts w:cs="Arial"/>
        </w:rPr>
        <w:t xml:space="preserve"> a német és </w:t>
      </w:r>
      <w:r w:rsidRPr="0064782E">
        <w:rPr>
          <w:rFonts w:cs="Arial"/>
        </w:rPr>
        <w:t>a roma nemzetiségi önkormányzat elemi költségvetését, féléves és éves beszámolóját, a gazdálkodás háromnegyed éves alakulásáról szóló tájékoztatóját,</w:t>
      </w:r>
    </w:p>
    <w:p w:rsidR="004940FF" w:rsidRPr="0064782E" w:rsidRDefault="004940FF" w:rsidP="009E775D">
      <w:pPr>
        <w:numPr>
          <w:ilvl w:val="0"/>
          <w:numId w:val="42"/>
        </w:numPr>
        <w:tabs>
          <w:tab w:val="clear" w:pos="1428"/>
        </w:tabs>
        <w:suppressAutoHyphens w:val="0"/>
        <w:ind w:left="720" w:hanging="349"/>
        <w:jc w:val="both"/>
        <w:rPr>
          <w:rFonts w:cs="Arial"/>
        </w:rPr>
      </w:pPr>
      <w:r w:rsidRPr="0064782E">
        <w:rPr>
          <w:rFonts w:cs="Arial"/>
        </w:rPr>
        <w:lastRenderedPageBreak/>
        <w:t>Bekéri az intézményektől a féléves és az éves beszámolót, háromnegyed éves tájékoztatót,</w:t>
      </w:r>
    </w:p>
    <w:p w:rsidR="004940FF" w:rsidRPr="0064782E" w:rsidRDefault="004940FF" w:rsidP="009E775D">
      <w:pPr>
        <w:pStyle w:val="Felsorol1"/>
        <w:numPr>
          <w:ilvl w:val="0"/>
          <w:numId w:val="42"/>
        </w:numPr>
        <w:tabs>
          <w:tab w:val="clear" w:pos="1428"/>
          <w:tab w:val="left" w:pos="360"/>
        </w:tabs>
        <w:ind w:left="709" w:hanging="349"/>
        <w:rPr>
          <w:rFonts w:ascii="Arial" w:hAnsi="Arial" w:cs="Arial"/>
        </w:rPr>
      </w:pPr>
      <w:r w:rsidRPr="0064782E">
        <w:rPr>
          <w:rFonts w:ascii="Arial" w:hAnsi="Arial" w:cs="Arial"/>
        </w:rPr>
        <w:t>A féléves és éves intézményi beszámolók összeállításához szakmai iránymutatást ad, gondoskodik a beszámolók átvételéről, felülvizsgálatáról és a Magyar Államkincstárhoz történő továbbításáról, az intézmények írásbeli értesítéséről,</w:t>
      </w:r>
    </w:p>
    <w:p w:rsidR="004940FF" w:rsidRPr="0064782E" w:rsidRDefault="004940FF" w:rsidP="009E775D">
      <w:pPr>
        <w:numPr>
          <w:ilvl w:val="0"/>
          <w:numId w:val="42"/>
        </w:numPr>
        <w:tabs>
          <w:tab w:val="clear" w:pos="1428"/>
        </w:tabs>
        <w:suppressAutoHyphens w:val="0"/>
        <w:ind w:left="720" w:hanging="349"/>
        <w:jc w:val="both"/>
        <w:rPr>
          <w:rFonts w:cs="Arial"/>
        </w:rPr>
      </w:pPr>
      <w:r w:rsidRPr="0064782E">
        <w:rPr>
          <w:rFonts w:cs="Arial"/>
        </w:rPr>
        <w:t>A roma</w:t>
      </w:r>
      <w:r>
        <w:rPr>
          <w:rFonts w:cs="Arial"/>
        </w:rPr>
        <w:t xml:space="preserve"> és a </w:t>
      </w:r>
      <w:proofErr w:type="gramStart"/>
      <w:r>
        <w:rPr>
          <w:rFonts w:cs="Arial"/>
        </w:rPr>
        <w:t xml:space="preserve">német </w:t>
      </w:r>
      <w:r w:rsidRPr="0064782E">
        <w:rPr>
          <w:rFonts w:cs="Arial"/>
        </w:rPr>
        <w:t xml:space="preserve"> nemzetiségi</w:t>
      </w:r>
      <w:proofErr w:type="gramEnd"/>
      <w:r w:rsidRPr="0064782E">
        <w:rPr>
          <w:rFonts w:cs="Arial"/>
        </w:rPr>
        <w:t xml:space="preserve"> önkormányzat elnökével áttekinti a helyi roma nemzetiségi önkormányzat következő évre vonatkozó feladatait, bevételi forrásait,</w:t>
      </w:r>
    </w:p>
    <w:p w:rsidR="004940FF" w:rsidRPr="0064782E" w:rsidRDefault="004940FF" w:rsidP="009E775D">
      <w:pPr>
        <w:numPr>
          <w:ilvl w:val="0"/>
          <w:numId w:val="42"/>
        </w:numPr>
        <w:tabs>
          <w:tab w:val="clear" w:pos="1428"/>
        </w:tabs>
        <w:suppressAutoHyphens w:val="0"/>
        <w:ind w:left="720" w:hanging="349"/>
        <w:jc w:val="both"/>
        <w:rPr>
          <w:rFonts w:cs="Arial"/>
        </w:rPr>
      </w:pPr>
      <w:r w:rsidRPr="0064782E">
        <w:rPr>
          <w:rFonts w:cs="Arial"/>
        </w:rPr>
        <w:t xml:space="preserve">Elkészíti az időközi költségvetési jelentést és az időközi </w:t>
      </w:r>
      <w:r>
        <w:rPr>
          <w:rFonts w:cs="Arial"/>
        </w:rPr>
        <w:t xml:space="preserve">mérlegjelentést a </w:t>
      </w:r>
      <w:r w:rsidRPr="0064782E">
        <w:rPr>
          <w:rFonts w:cs="Arial"/>
        </w:rPr>
        <w:t>Hivatal, az Önkormányzat, és a helyi nemzetiségi önkormányzat</w:t>
      </w:r>
      <w:r>
        <w:rPr>
          <w:rFonts w:cs="Arial"/>
        </w:rPr>
        <w:t>ok</w:t>
      </w:r>
      <w:r w:rsidRPr="0064782E">
        <w:rPr>
          <w:rFonts w:cs="Arial"/>
        </w:rPr>
        <w:t xml:space="preserve"> részére, felülvizsgálja az intézmények által benyújtott jelentéseket és az adatokat megküldi a Magyar Államkincstárnak, </w:t>
      </w:r>
    </w:p>
    <w:p w:rsidR="004940FF" w:rsidRPr="0064782E" w:rsidRDefault="004940FF" w:rsidP="009E775D">
      <w:pPr>
        <w:numPr>
          <w:ilvl w:val="0"/>
          <w:numId w:val="42"/>
        </w:numPr>
        <w:tabs>
          <w:tab w:val="clear" w:pos="1428"/>
        </w:tabs>
        <w:suppressAutoHyphens w:val="0"/>
        <w:ind w:left="720" w:hanging="349"/>
        <w:jc w:val="both"/>
        <w:rPr>
          <w:rFonts w:cs="Arial"/>
        </w:rPr>
      </w:pPr>
      <w:r w:rsidRPr="0064782E">
        <w:rPr>
          <w:rFonts w:cs="Arial"/>
        </w:rPr>
        <w:t>Közreműködik a könyvvizsgáló kiválasztásában.</w:t>
      </w:r>
    </w:p>
    <w:p w:rsidR="004940FF" w:rsidRPr="0064782E" w:rsidRDefault="004940FF" w:rsidP="009E775D">
      <w:pPr>
        <w:numPr>
          <w:ilvl w:val="0"/>
          <w:numId w:val="42"/>
        </w:numPr>
        <w:tabs>
          <w:tab w:val="clear" w:pos="1428"/>
        </w:tabs>
        <w:suppressAutoHyphens w:val="0"/>
        <w:ind w:left="720" w:hanging="349"/>
        <w:jc w:val="both"/>
        <w:rPr>
          <w:rFonts w:cs="Arial"/>
        </w:rPr>
      </w:pPr>
      <w:r w:rsidRPr="0064782E">
        <w:rPr>
          <w:rFonts w:cs="Arial"/>
        </w:rPr>
        <w:t>A testület, illetve a bizottságok igényének megfelelő időben és formában információt szolgáltat a bevételek és a kiadások alakulásáról, illetve egyéb adatokról.</w:t>
      </w:r>
    </w:p>
    <w:p w:rsidR="004940FF" w:rsidRPr="0064782E" w:rsidRDefault="004940FF" w:rsidP="004940FF">
      <w:pPr>
        <w:ind w:left="720" w:hanging="180"/>
        <w:jc w:val="both"/>
        <w:rPr>
          <w:rFonts w:cs="Arial"/>
        </w:rPr>
      </w:pPr>
    </w:p>
    <w:p w:rsidR="004940FF" w:rsidRDefault="004940FF" w:rsidP="004940FF">
      <w:pPr>
        <w:jc w:val="both"/>
        <w:rPr>
          <w:rFonts w:cs="Arial"/>
          <w:b/>
        </w:rPr>
      </w:pPr>
      <w:r w:rsidRPr="0064782E">
        <w:rPr>
          <w:rFonts w:cs="Arial"/>
          <w:b/>
        </w:rPr>
        <w:t>Operatív gazdálkodás, intézmény felügyelet keretében:</w:t>
      </w:r>
    </w:p>
    <w:p w:rsidR="004940FF" w:rsidRPr="0064782E" w:rsidRDefault="004940FF" w:rsidP="004940FF">
      <w:pPr>
        <w:jc w:val="both"/>
        <w:rPr>
          <w:rFonts w:cs="Arial"/>
          <w:b/>
        </w:rPr>
      </w:pP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Ellátja a Hiv</w:t>
      </w:r>
      <w:r>
        <w:rPr>
          <w:rFonts w:cs="Arial"/>
        </w:rPr>
        <w:t xml:space="preserve">atal, az önkormányzat és a </w:t>
      </w:r>
      <w:r w:rsidRPr="0064782E">
        <w:rPr>
          <w:rFonts w:cs="Arial"/>
        </w:rPr>
        <w:t>nemzetiségi önkormányzat</w:t>
      </w:r>
      <w:r>
        <w:rPr>
          <w:rFonts w:cs="Arial"/>
        </w:rPr>
        <w:t xml:space="preserve">ok </w:t>
      </w:r>
      <w:r w:rsidRPr="0064782E">
        <w:rPr>
          <w:rFonts w:cs="Arial"/>
        </w:rPr>
        <w:t>operatív gazdálkodási feladatait,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Elkészíti a Hiv</w:t>
      </w:r>
      <w:r>
        <w:rPr>
          <w:rFonts w:cs="Arial"/>
        </w:rPr>
        <w:t>atal, az önkormányzat és a n</w:t>
      </w:r>
      <w:r w:rsidRPr="0064782E">
        <w:rPr>
          <w:rFonts w:cs="Arial"/>
        </w:rPr>
        <w:t>emzetiségi önkormányzat</w:t>
      </w:r>
      <w:r>
        <w:rPr>
          <w:rFonts w:cs="Arial"/>
        </w:rPr>
        <w:t>ok</w:t>
      </w:r>
      <w:r w:rsidRPr="0064782E">
        <w:rPr>
          <w:rFonts w:cs="Arial"/>
        </w:rPr>
        <w:t xml:space="preserve"> számviteli szabályzatait, és gondoskodik azok betartásáról, betartatásáról,</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Gyakorolja az operatív gazdálkodásról kiadott szabályozás szerinti körben az érvényesítési hatáskört,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Előkészíti az adósságot keletkeztető ügyletet a Kormány előzetes hozzájárulásához.</w:t>
      </w:r>
    </w:p>
    <w:p w:rsidR="004940FF" w:rsidRPr="0064782E" w:rsidRDefault="004940FF" w:rsidP="009E775D">
      <w:pPr>
        <w:pStyle w:val="Felsorol1"/>
        <w:numPr>
          <w:ilvl w:val="0"/>
          <w:numId w:val="42"/>
        </w:numPr>
        <w:tabs>
          <w:tab w:val="clear" w:pos="1428"/>
          <w:tab w:val="left" w:pos="360"/>
        </w:tabs>
        <w:ind w:left="709"/>
        <w:rPr>
          <w:rFonts w:ascii="Arial" w:hAnsi="Arial" w:cs="Arial"/>
        </w:rPr>
      </w:pPr>
      <w:r w:rsidRPr="0064782E">
        <w:rPr>
          <w:rFonts w:ascii="Arial" w:hAnsi="Arial" w:cs="Arial"/>
        </w:rPr>
        <w:t>Előkészíti a hitel igénybevételéhez szükséges dokumentációt, közreműködik a hitelszerződések előkészítésében, gondoskodik a hitelek és hitelkamatok törlesztéséről és nyilvántartásáról, lehívásáról,</w:t>
      </w:r>
    </w:p>
    <w:p w:rsidR="004940FF" w:rsidRPr="0064782E" w:rsidRDefault="004940FF" w:rsidP="009E775D">
      <w:pPr>
        <w:pStyle w:val="Felsorol1"/>
        <w:numPr>
          <w:ilvl w:val="0"/>
          <w:numId w:val="42"/>
        </w:numPr>
        <w:tabs>
          <w:tab w:val="clear" w:pos="1428"/>
          <w:tab w:val="left" w:pos="360"/>
        </w:tabs>
        <w:ind w:left="709"/>
        <w:rPr>
          <w:rFonts w:ascii="Arial" w:hAnsi="Arial" w:cs="Arial"/>
        </w:rPr>
      </w:pPr>
      <w:r w:rsidRPr="0064782E">
        <w:rPr>
          <w:rFonts w:ascii="Arial" w:hAnsi="Arial" w:cs="Arial"/>
        </w:rPr>
        <w:t>Intézi a bevételek beszedésével kapcsolatos pénzügyi teendőket, a számlakibocsátást és vezeti a bevételekhez kapcsolódó analitikus nyilvántartásokat. Adatokat szolgáltat másik osztály részére,</w:t>
      </w:r>
    </w:p>
    <w:p w:rsidR="004940FF" w:rsidRPr="0064782E" w:rsidRDefault="004940FF" w:rsidP="009E775D">
      <w:pPr>
        <w:pStyle w:val="Felsorol1"/>
        <w:numPr>
          <w:ilvl w:val="0"/>
          <w:numId w:val="42"/>
        </w:numPr>
        <w:tabs>
          <w:tab w:val="clear" w:pos="1428"/>
        </w:tabs>
        <w:ind w:left="709"/>
        <w:rPr>
          <w:rFonts w:ascii="Arial" w:hAnsi="Arial" w:cs="Arial"/>
        </w:rPr>
      </w:pPr>
      <w:r w:rsidRPr="0064782E">
        <w:rPr>
          <w:rFonts w:ascii="Arial" w:hAnsi="Arial" w:cs="Arial"/>
        </w:rPr>
        <w:t>Nyilvántartja az önkormányzat tulajdonában lévő értékpapírokat, illetve a vagyoni befektetéseket,</w:t>
      </w:r>
    </w:p>
    <w:p w:rsidR="004940FF" w:rsidRPr="0064782E" w:rsidRDefault="004940FF" w:rsidP="009E775D">
      <w:pPr>
        <w:pStyle w:val="Felsorol1"/>
        <w:numPr>
          <w:ilvl w:val="0"/>
          <w:numId w:val="42"/>
        </w:numPr>
        <w:tabs>
          <w:tab w:val="clear" w:pos="1428"/>
          <w:tab w:val="left" w:pos="360"/>
        </w:tabs>
        <w:ind w:left="709"/>
        <w:rPr>
          <w:rFonts w:ascii="Arial" w:hAnsi="Arial" w:cs="Arial"/>
        </w:rPr>
      </w:pPr>
      <w:r w:rsidRPr="0064782E">
        <w:rPr>
          <w:rFonts w:ascii="Arial" w:hAnsi="Arial" w:cs="Arial"/>
        </w:rPr>
        <w:t>A Hi</w:t>
      </w:r>
      <w:r>
        <w:rPr>
          <w:rFonts w:ascii="Arial" w:hAnsi="Arial" w:cs="Arial"/>
        </w:rPr>
        <w:t xml:space="preserve">vatal, az önkormányzat és </w:t>
      </w:r>
      <w:proofErr w:type="gramStart"/>
      <w:r>
        <w:rPr>
          <w:rFonts w:ascii="Arial" w:hAnsi="Arial" w:cs="Arial"/>
        </w:rPr>
        <w:t xml:space="preserve">a </w:t>
      </w:r>
      <w:r w:rsidRPr="0064782E">
        <w:rPr>
          <w:rFonts w:ascii="Arial" w:hAnsi="Arial" w:cs="Arial"/>
        </w:rPr>
        <w:t xml:space="preserve"> nemzetiségi</w:t>
      </w:r>
      <w:proofErr w:type="gramEnd"/>
      <w:r w:rsidRPr="0064782E">
        <w:rPr>
          <w:rFonts w:ascii="Arial" w:hAnsi="Arial" w:cs="Arial"/>
        </w:rPr>
        <w:t xml:space="preserve"> önkormányzat</w:t>
      </w:r>
      <w:r>
        <w:rPr>
          <w:rFonts w:ascii="Arial" w:hAnsi="Arial" w:cs="Arial"/>
        </w:rPr>
        <w:t>ok</w:t>
      </w:r>
      <w:r w:rsidRPr="0064782E">
        <w:rPr>
          <w:rFonts w:ascii="Arial" w:hAnsi="Arial" w:cs="Arial"/>
        </w:rPr>
        <w:t xml:space="preserve"> gazdasági eseményeinek számviteli rögzítését végzi, a kiállított bizonylatok alapján,</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Nyilvántartja a Hiv</w:t>
      </w:r>
      <w:r>
        <w:rPr>
          <w:rFonts w:cs="Arial"/>
        </w:rPr>
        <w:t xml:space="preserve">atal, az önkormányzat és </w:t>
      </w:r>
      <w:r w:rsidRPr="0064782E">
        <w:rPr>
          <w:rFonts w:cs="Arial"/>
        </w:rPr>
        <w:t>nemzetiségi önkormányzat</w:t>
      </w:r>
      <w:r>
        <w:rPr>
          <w:rFonts w:cs="Arial"/>
        </w:rPr>
        <w:t>ok</w:t>
      </w:r>
      <w:r w:rsidRPr="0064782E">
        <w:rPr>
          <w:rFonts w:cs="Arial"/>
        </w:rPr>
        <w:t xml:space="preserve"> költségvetését érintő követeléseket és kötelezettségeket, azok beszedéséről és a behajtatásról intézkedik,</w:t>
      </w:r>
    </w:p>
    <w:p w:rsidR="004940FF" w:rsidRPr="0064782E" w:rsidRDefault="004940FF" w:rsidP="009E775D">
      <w:pPr>
        <w:pStyle w:val="Felsorol1"/>
        <w:numPr>
          <w:ilvl w:val="0"/>
          <w:numId w:val="42"/>
        </w:numPr>
        <w:tabs>
          <w:tab w:val="clear" w:pos="1428"/>
          <w:tab w:val="left" w:pos="360"/>
        </w:tabs>
        <w:ind w:left="709"/>
        <w:rPr>
          <w:rFonts w:ascii="Arial" w:hAnsi="Arial" w:cs="Arial"/>
        </w:rPr>
      </w:pPr>
      <w:r w:rsidRPr="0064782E">
        <w:rPr>
          <w:rFonts w:ascii="Arial" w:hAnsi="Arial" w:cs="Arial"/>
        </w:rPr>
        <w:t>Ellátja a költségvetés végrehajtására vonatkozó kötelezettségvállalások pénzügyi teljesítését,</w:t>
      </w:r>
    </w:p>
    <w:p w:rsidR="004940FF" w:rsidRPr="0064782E" w:rsidRDefault="004940FF" w:rsidP="009E775D">
      <w:pPr>
        <w:pStyle w:val="Felsorol1"/>
        <w:numPr>
          <w:ilvl w:val="0"/>
          <w:numId w:val="42"/>
        </w:numPr>
        <w:tabs>
          <w:tab w:val="clear" w:pos="1428"/>
          <w:tab w:val="left" w:pos="360"/>
        </w:tabs>
        <w:ind w:left="709"/>
        <w:rPr>
          <w:rFonts w:ascii="Arial" w:hAnsi="Arial" w:cs="Arial"/>
        </w:rPr>
      </w:pPr>
      <w:r w:rsidRPr="0064782E">
        <w:rPr>
          <w:rFonts w:ascii="Arial" w:hAnsi="Arial" w:cs="Arial"/>
        </w:rPr>
        <w:t>Gondoskodik a főkönyvi könyvelés és az analitikus könyvelés, valamint az egyéb számviteli nyilvántartások egyeztetéséről. Feladást készít a főkönyvi könyvelés részére negyedévenként,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A költségvetés elfogadását követően elkészíti az önkormányzat likviditási ütemtervét, melyet folyamatosan aktualizál és figyelemmel kísér,</w:t>
      </w:r>
    </w:p>
    <w:p w:rsidR="004940FF" w:rsidRPr="0064782E" w:rsidRDefault="004940FF" w:rsidP="009E775D">
      <w:pPr>
        <w:pStyle w:val="Felsorol1"/>
        <w:numPr>
          <w:ilvl w:val="0"/>
          <w:numId w:val="42"/>
        </w:numPr>
        <w:tabs>
          <w:tab w:val="clear" w:pos="1428"/>
          <w:tab w:val="left" w:pos="360"/>
        </w:tabs>
        <w:ind w:left="709"/>
        <w:rPr>
          <w:rFonts w:ascii="Arial" w:hAnsi="Arial" w:cs="Arial"/>
        </w:rPr>
      </w:pPr>
      <w:r w:rsidRPr="0064782E">
        <w:rPr>
          <w:rFonts w:ascii="Arial" w:hAnsi="Arial" w:cs="Arial"/>
        </w:rPr>
        <w:t>Biztosítja az önállóan működő és gazdálkodó költségvetési szervek pénzellátását és figyelemmel kíséri az intézmények költségvetési támogatásának alakulását,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Szigorú számadási kötelezettség alá vonja a bizonylati szabályzatban meghatározott bizonylatokat, nyomtatványokat,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Tájékoztatja a költségvetési szerveket a költségvetési rendeletben foglalt kötelezően betartandó előirányzatokról és a kötelezően végrehajtandó szabályokról, figyelemmel kíséri az intézmények gazdálkodását és segíti tevékenységüket,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lastRenderedPageBreak/>
        <w:t>Javaslatot tesz költségvetési szerv alapításakor annak gazdálkodási jogkörére,</w:t>
      </w:r>
    </w:p>
    <w:p w:rsidR="004940FF" w:rsidRPr="0064782E" w:rsidRDefault="004940FF" w:rsidP="009E775D">
      <w:pPr>
        <w:pStyle w:val="Felsorol1"/>
        <w:numPr>
          <w:ilvl w:val="0"/>
          <w:numId w:val="42"/>
        </w:numPr>
        <w:tabs>
          <w:tab w:val="clear" w:pos="1428"/>
        </w:tabs>
        <w:ind w:left="709" w:hanging="425"/>
        <w:rPr>
          <w:rFonts w:ascii="Arial" w:hAnsi="Arial" w:cs="Arial"/>
        </w:rPr>
      </w:pPr>
      <w:r w:rsidRPr="0064782E">
        <w:rPr>
          <w:rFonts w:ascii="Arial" w:hAnsi="Arial" w:cs="Arial"/>
        </w:rPr>
        <w:t xml:space="preserve">Egyezteti és karbantartja a </w:t>
      </w:r>
      <w:r>
        <w:rPr>
          <w:rFonts w:ascii="Arial" w:hAnsi="Arial" w:cs="Arial"/>
        </w:rPr>
        <w:t xml:space="preserve">Hivatal, az önkormányzat, a nemzetiségi önkormányzatok </w:t>
      </w:r>
      <w:r w:rsidRPr="0064782E">
        <w:rPr>
          <w:rFonts w:ascii="Arial" w:hAnsi="Arial" w:cs="Arial"/>
        </w:rPr>
        <w:t>és az intézmények törzskönyvi nyilvántartását,</w:t>
      </w:r>
    </w:p>
    <w:p w:rsidR="004940FF" w:rsidRPr="0064782E" w:rsidRDefault="004940FF" w:rsidP="009E775D">
      <w:pPr>
        <w:pStyle w:val="Felsorol1"/>
        <w:numPr>
          <w:ilvl w:val="0"/>
          <w:numId w:val="42"/>
        </w:numPr>
        <w:tabs>
          <w:tab w:val="clear" w:pos="1428"/>
          <w:tab w:val="left" w:pos="360"/>
        </w:tabs>
        <w:ind w:left="709" w:hanging="349"/>
        <w:rPr>
          <w:rFonts w:ascii="Arial" w:hAnsi="Arial" w:cs="Arial"/>
        </w:rPr>
      </w:pPr>
      <w:r w:rsidRPr="0064782E">
        <w:rPr>
          <w:rFonts w:ascii="Arial" w:hAnsi="Arial" w:cs="Arial"/>
        </w:rPr>
        <w:t xml:space="preserve">Ellátja az </w:t>
      </w:r>
      <w:proofErr w:type="spellStart"/>
      <w:r w:rsidRPr="0064782E">
        <w:rPr>
          <w:rFonts w:ascii="Arial" w:hAnsi="Arial" w:cs="Arial"/>
        </w:rPr>
        <w:t>ÁFA-val</w:t>
      </w:r>
      <w:proofErr w:type="spellEnd"/>
      <w:r w:rsidRPr="0064782E">
        <w:rPr>
          <w:rFonts w:ascii="Arial" w:hAnsi="Arial" w:cs="Arial"/>
        </w:rPr>
        <w:t xml:space="preserve"> és egyéb adófizetési kötelezettségekkel kapcsolatos pénzügyi és nyilvántartási feladatokat. Elkészíti a bevallásokat, gondoskodik azok befizetéséről, illetve visszaigényléséről,</w:t>
      </w:r>
    </w:p>
    <w:p w:rsidR="004940FF" w:rsidRPr="0064782E" w:rsidRDefault="004940FF" w:rsidP="009E775D">
      <w:pPr>
        <w:pStyle w:val="Felsorol1"/>
        <w:numPr>
          <w:ilvl w:val="0"/>
          <w:numId w:val="42"/>
        </w:numPr>
        <w:tabs>
          <w:tab w:val="clear" w:pos="1428"/>
          <w:tab w:val="left" w:pos="360"/>
        </w:tabs>
        <w:ind w:left="709"/>
        <w:rPr>
          <w:rFonts w:ascii="Arial" w:hAnsi="Arial" w:cs="Arial"/>
        </w:rPr>
      </w:pPr>
      <w:r w:rsidRPr="0064782E">
        <w:rPr>
          <w:rFonts w:ascii="Arial" w:hAnsi="Arial" w:cs="Arial"/>
        </w:rPr>
        <w:t>Gondoskodik a segélyeket terhelő valamennyi kötelezettség megállapításáról, nyilvántartásáról és annak bevallásáról,</w:t>
      </w:r>
    </w:p>
    <w:p w:rsidR="004940FF" w:rsidRPr="00CF35D8" w:rsidRDefault="004940FF" w:rsidP="009E775D">
      <w:pPr>
        <w:pStyle w:val="Felsorol1"/>
        <w:numPr>
          <w:ilvl w:val="0"/>
          <w:numId w:val="42"/>
        </w:numPr>
        <w:tabs>
          <w:tab w:val="clear" w:pos="1428"/>
          <w:tab w:val="left" w:pos="360"/>
        </w:tabs>
        <w:ind w:left="709"/>
        <w:rPr>
          <w:rFonts w:ascii="Arial" w:hAnsi="Arial" w:cs="Arial"/>
        </w:rPr>
      </w:pPr>
      <w:r w:rsidRPr="0064782E">
        <w:rPr>
          <w:rFonts w:ascii="Arial" w:hAnsi="Arial" w:cs="Arial"/>
        </w:rPr>
        <w:t>Gondoskodik a kifizetett segélyek alapján az önkormányzatot megillető központi költségvetési támogatás lehívásáról, egyes működési és fejlesztési támogatások igényléséről,</w:t>
      </w:r>
    </w:p>
    <w:p w:rsidR="004940FF" w:rsidRPr="0064782E" w:rsidRDefault="004940FF" w:rsidP="009E775D">
      <w:pPr>
        <w:pStyle w:val="Felsorol1"/>
        <w:numPr>
          <w:ilvl w:val="0"/>
          <w:numId w:val="42"/>
        </w:numPr>
        <w:tabs>
          <w:tab w:val="clear" w:pos="1428"/>
          <w:tab w:val="left" w:pos="360"/>
        </w:tabs>
        <w:ind w:left="709"/>
        <w:rPr>
          <w:rFonts w:ascii="Arial" w:hAnsi="Arial" w:cs="Arial"/>
        </w:rPr>
      </w:pPr>
      <w:r w:rsidRPr="0064782E">
        <w:rPr>
          <w:rFonts w:ascii="Arial" w:hAnsi="Arial" w:cs="Arial"/>
        </w:rPr>
        <w:t>Gondoskodik a pályázatokon nyert támogatások lehívásáról, az ezzel kapcsolatos számlanyitási feladatokról,</w:t>
      </w:r>
    </w:p>
    <w:p w:rsidR="004940FF" w:rsidRPr="0064782E" w:rsidRDefault="004940FF" w:rsidP="009E775D">
      <w:pPr>
        <w:pStyle w:val="Felsorol1"/>
        <w:numPr>
          <w:ilvl w:val="0"/>
          <w:numId w:val="42"/>
        </w:numPr>
        <w:tabs>
          <w:tab w:val="clear" w:pos="1428"/>
          <w:tab w:val="left" w:pos="360"/>
        </w:tabs>
        <w:ind w:left="709"/>
        <w:rPr>
          <w:rFonts w:ascii="Arial" w:hAnsi="Arial" w:cs="Arial"/>
        </w:rPr>
      </w:pPr>
      <w:r w:rsidRPr="0064782E">
        <w:rPr>
          <w:rFonts w:ascii="Arial" w:hAnsi="Arial" w:cs="Arial"/>
        </w:rPr>
        <w:t>Végzi az Európai Uniós támogatással megvalósuló projektekhez kapcsolódó pénzügyi feladatokat és vezeti a kapcsolódó nyilvántartásokat,</w:t>
      </w:r>
    </w:p>
    <w:p w:rsidR="004940FF" w:rsidRPr="0064782E" w:rsidRDefault="004940FF" w:rsidP="009E775D">
      <w:pPr>
        <w:pStyle w:val="Felsorol1"/>
        <w:numPr>
          <w:ilvl w:val="0"/>
          <w:numId w:val="42"/>
        </w:numPr>
        <w:tabs>
          <w:tab w:val="clear" w:pos="1428"/>
          <w:tab w:val="left" w:pos="360"/>
        </w:tabs>
        <w:ind w:left="709"/>
        <w:rPr>
          <w:rFonts w:ascii="Arial" w:hAnsi="Arial" w:cs="Arial"/>
        </w:rPr>
      </w:pPr>
      <w:r w:rsidRPr="0064782E">
        <w:rPr>
          <w:rFonts w:ascii="Arial" w:hAnsi="Arial" w:cs="Arial"/>
        </w:rPr>
        <w:t>Nyilvántartja az ö</w:t>
      </w:r>
      <w:r>
        <w:rPr>
          <w:rFonts w:ascii="Arial" w:hAnsi="Arial" w:cs="Arial"/>
        </w:rPr>
        <w:t>nkormányzat, a Hivatal és a</w:t>
      </w:r>
      <w:r w:rsidRPr="0064782E">
        <w:rPr>
          <w:rFonts w:ascii="Arial" w:hAnsi="Arial" w:cs="Arial"/>
        </w:rPr>
        <w:t xml:space="preserve"> nemzetiségi önkormányzat</w:t>
      </w:r>
      <w:r>
        <w:rPr>
          <w:rFonts w:ascii="Arial" w:hAnsi="Arial" w:cs="Arial"/>
        </w:rPr>
        <w:t>ok</w:t>
      </w:r>
      <w:r w:rsidRPr="0064782E">
        <w:rPr>
          <w:rFonts w:ascii="Arial" w:hAnsi="Arial" w:cs="Arial"/>
        </w:rPr>
        <w:t xml:space="preserve"> kötelezettségvállalásait, beérkező számláit,</w:t>
      </w:r>
    </w:p>
    <w:p w:rsidR="004940FF" w:rsidRPr="0064782E" w:rsidRDefault="004940FF" w:rsidP="009E775D">
      <w:pPr>
        <w:pStyle w:val="Felsorol1"/>
        <w:numPr>
          <w:ilvl w:val="0"/>
          <w:numId w:val="42"/>
        </w:numPr>
        <w:tabs>
          <w:tab w:val="clear" w:pos="1428"/>
          <w:tab w:val="left" w:pos="360"/>
        </w:tabs>
        <w:ind w:left="709"/>
        <w:rPr>
          <w:rFonts w:ascii="Arial" w:hAnsi="Arial" w:cs="Arial"/>
        </w:rPr>
      </w:pPr>
      <w:r w:rsidRPr="0064782E">
        <w:rPr>
          <w:rFonts w:ascii="Arial" w:hAnsi="Arial" w:cs="Arial"/>
        </w:rPr>
        <w:t>Elkészíti az adott évi költségvetési rendeletben jóváhagyott előirányzatok terhére az egyes támogatott szervezetekkel kötendő támogatási szerződéseket, melyek elszámolását ellenőrzi,</w:t>
      </w:r>
    </w:p>
    <w:p w:rsidR="004940FF" w:rsidRPr="0064782E" w:rsidRDefault="004940FF" w:rsidP="009E775D">
      <w:pPr>
        <w:pStyle w:val="Felsorol1"/>
        <w:numPr>
          <w:ilvl w:val="0"/>
          <w:numId w:val="42"/>
        </w:numPr>
        <w:tabs>
          <w:tab w:val="clear" w:pos="1428"/>
          <w:tab w:val="left" w:pos="360"/>
        </w:tabs>
        <w:ind w:left="709"/>
        <w:rPr>
          <w:rFonts w:ascii="Arial" w:hAnsi="Arial" w:cs="Arial"/>
        </w:rPr>
      </w:pPr>
      <w:r w:rsidRPr="0064782E">
        <w:rPr>
          <w:rFonts w:ascii="Arial" w:hAnsi="Arial" w:cs="Arial"/>
        </w:rPr>
        <w:t>Intézi a Hivatal technikai, ügyviteli működéséhez szükséges megrendeléseket, az ezzel kapcsolatos számlaügyeket,</w:t>
      </w:r>
    </w:p>
    <w:p w:rsidR="004940FF" w:rsidRPr="0064782E" w:rsidRDefault="004940FF" w:rsidP="009E775D">
      <w:pPr>
        <w:pStyle w:val="Felsorol1"/>
        <w:numPr>
          <w:ilvl w:val="0"/>
          <w:numId w:val="42"/>
        </w:numPr>
        <w:tabs>
          <w:tab w:val="clear" w:pos="1428"/>
          <w:tab w:val="left" w:pos="360"/>
          <w:tab w:val="num" w:pos="709"/>
        </w:tabs>
        <w:ind w:left="709"/>
        <w:rPr>
          <w:rFonts w:ascii="Arial" w:hAnsi="Arial" w:cs="Arial"/>
        </w:rPr>
      </w:pPr>
      <w:r w:rsidRPr="0064782E">
        <w:rPr>
          <w:rFonts w:ascii="Arial" w:hAnsi="Arial" w:cs="Arial"/>
        </w:rPr>
        <w:t>Ellátja a bevallásokkal, adóigazolásokkal, jövedelemigazolásokkal kapcsolatos feladatokat,</w:t>
      </w:r>
    </w:p>
    <w:p w:rsidR="004940FF" w:rsidRPr="0064782E" w:rsidRDefault="004940FF" w:rsidP="009E775D">
      <w:pPr>
        <w:numPr>
          <w:ilvl w:val="0"/>
          <w:numId w:val="42"/>
        </w:numPr>
        <w:tabs>
          <w:tab w:val="clear" w:pos="1428"/>
        </w:tabs>
        <w:suppressAutoHyphens w:val="0"/>
        <w:ind w:left="720"/>
        <w:jc w:val="both"/>
        <w:rPr>
          <w:rFonts w:cs="Arial"/>
        </w:rPr>
      </w:pPr>
      <w:r>
        <w:rPr>
          <w:rFonts w:cs="Arial"/>
        </w:rPr>
        <w:t xml:space="preserve">Elvégzi az önkormányzati </w:t>
      </w:r>
      <w:r w:rsidRPr="0064782E">
        <w:rPr>
          <w:rFonts w:cs="Arial"/>
        </w:rPr>
        <w:t>tulajdonú gépjárművek üzemanyag elszámolását,</w:t>
      </w:r>
    </w:p>
    <w:p w:rsidR="004940FF" w:rsidRPr="004700E3" w:rsidRDefault="004940FF" w:rsidP="009E775D">
      <w:pPr>
        <w:numPr>
          <w:ilvl w:val="0"/>
          <w:numId w:val="42"/>
        </w:numPr>
        <w:tabs>
          <w:tab w:val="clear" w:pos="1428"/>
        </w:tabs>
        <w:suppressAutoHyphens w:val="0"/>
        <w:ind w:left="720"/>
        <w:jc w:val="both"/>
        <w:rPr>
          <w:rFonts w:cs="Arial"/>
        </w:rPr>
      </w:pPr>
      <w:r w:rsidRPr="0064782E">
        <w:rPr>
          <w:rFonts w:cs="Arial"/>
        </w:rPr>
        <w:t>Kezdeményezi az önkormányzat kinnlevőségének behajtását.</w:t>
      </w:r>
    </w:p>
    <w:p w:rsidR="004940FF" w:rsidRDefault="004940FF" w:rsidP="004940FF">
      <w:pPr>
        <w:tabs>
          <w:tab w:val="left" w:pos="720"/>
        </w:tabs>
        <w:autoSpaceDE w:val="0"/>
        <w:autoSpaceDN w:val="0"/>
        <w:adjustRightInd w:val="0"/>
        <w:jc w:val="both"/>
        <w:outlineLvl w:val="0"/>
        <w:rPr>
          <w:rFonts w:cs="Arial"/>
          <w:bCs/>
        </w:rPr>
      </w:pPr>
    </w:p>
    <w:p w:rsidR="004940FF" w:rsidRPr="00012F27" w:rsidRDefault="004940FF" w:rsidP="00012F27">
      <w:pPr>
        <w:rPr>
          <w:b/>
          <w:u w:val="single"/>
        </w:rPr>
      </w:pPr>
      <w:bookmarkStart w:id="494" w:name="_Toc411866382"/>
      <w:bookmarkStart w:id="495" w:name="_Toc411878071"/>
      <w:bookmarkStart w:id="496" w:name="_Toc411879825"/>
      <w:bookmarkStart w:id="497" w:name="_Toc411881386"/>
      <w:bookmarkStart w:id="498" w:name="_Toc411881459"/>
      <w:bookmarkStart w:id="499" w:name="_Toc411930028"/>
      <w:r w:rsidRPr="00012F27">
        <w:rPr>
          <w:b/>
          <w:u w:val="single"/>
        </w:rPr>
        <w:t>F./ Pénzügyi munkatárs 2</w:t>
      </w:r>
      <w:bookmarkEnd w:id="494"/>
      <w:bookmarkEnd w:id="495"/>
      <w:bookmarkEnd w:id="496"/>
      <w:bookmarkEnd w:id="497"/>
      <w:bookmarkEnd w:id="498"/>
      <w:bookmarkEnd w:id="499"/>
      <w:r w:rsidRPr="00012F27">
        <w:rPr>
          <w:b/>
          <w:u w:val="single"/>
        </w:rPr>
        <w:t xml:space="preserve"> </w:t>
      </w:r>
    </w:p>
    <w:p w:rsidR="004940FF" w:rsidRPr="0064782E" w:rsidRDefault="004940FF" w:rsidP="004940FF">
      <w:pPr>
        <w:tabs>
          <w:tab w:val="left" w:pos="720"/>
        </w:tabs>
        <w:autoSpaceDE w:val="0"/>
        <w:autoSpaceDN w:val="0"/>
        <w:adjustRightInd w:val="0"/>
        <w:jc w:val="both"/>
        <w:outlineLvl w:val="0"/>
        <w:rPr>
          <w:rFonts w:cs="Arial"/>
          <w:bCs/>
        </w:rPr>
      </w:pPr>
    </w:p>
    <w:p w:rsidR="004940FF" w:rsidRDefault="004940FF" w:rsidP="004940FF">
      <w:pPr>
        <w:jc w:val="both"/>
        <w:rPr>
          <w:rFonts w:cs="Arial"/>
          <w:b/>
        </w:rPr>
      </w:pPr>
      <w:r w:rsidRPr="0064782E">
        <w:rPr>
          <w:rFonts w:cs="Arial"/>
          <w:b/>
        </w:rPr>
        <w:t xml:space="preserve">Adóügyi feladatok területén: </w:t>
      </w:r>
    </w:p>
    <w:p w:rsidR="004940FF" w:rsidRPr="0064782E" w:rsidRDefault="004940FF" w:rsidP="004940FF">
      <w:pPr>
        <w:jc w:val="both"/>
        <w:rPr>
          <w:rFonts w:cs="Arial"/>
          <w:b/>
        </w:rPr>
      </w:pP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Előkészíti - a helyi adókról és az adózás rendjéről szóló törvények keretei között – illetékességi területén a helyi adózás részletes szabályait,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Biztosítja a helyi és a központi adójogszabályok területén való érvényesítését,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 xml:space="preserve">Biztosítja a helyi adókról szóló törvény, illetve a </w:t>
      </w:r>
      <w:proofErr w:type="gramStart"/>
      <w:r w:rsidRPr="0064782E">
        <w:rPr>
          <w:rFonts w:cs="Arial"/>
        </w:rPr>
        <w:t>képviselő-testület adózással</w:t>
      </w:r>
      <w:proofErr w:type="gramEnd"/>
      <w:r w:rsidRPr="0064782E">
        <w:rPr>
          <w:rFonts w:cs="Arial"/>
        </w:rPr>
        <w:t xml:space="preserve"> kapcsolatos rendeleteinek végrehajtását,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Ellátja az önkormányzat által bevezetett helyi adókkal és – az átruházott hatáskörben ellátott – központi adókkal kapcsolatos adóhatósági feladatokat,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Helyi adó bevallási nyomtatványt rendszeresít,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 xml:space="preserve">Biztosítja a helyi adó beszedési </w:t>
      </w:r>
      <w:proofErr w:type="spellStart"/>
      <w:r w:rsidRPr="0064782E">
        <w:rPr>
          <w:rFonts w:cs="Arial"/>
        </w:rPr>
        <w:t>alszámlákról</w:t>
      </w:r>
      <w:proofErr w:type="spellEnd"/>
      <w:r w:rsidRPr="0064782E">
        <w:rPr>
          <w:rFonts w:cs="Arial"/>
        </w:rPr>
        <w:t xml:space="preserve"> a fizetési számla javára, megfelelő időpontban és módon történő utalásokat,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Gondoskodik a Magyarország központi költségvetéséről szóló törvény szabályozása alapján a gépjárműadó bevételek megosztásáról és az állami részesedés továbbutalásáról,</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Kezdeményezheti új helyi adók bevezetését, annak időpontját és időtartamát, mértékét, mentességi és kedvezményi szabályokat,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Ellenőrzi az adóztatást,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Tájékoztatja a képviselő-testületet és a lakosságot a helyi adókból származó bevételek összegéről, a költségvetési beszámoló részeként,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Döntésre előkészíti a helyi adókkal kapcsolatos méltányossági kérelmek ügyében hozott határozatok ellen irányuló fellebbezéseket,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lastRenderedPageBreak/>
        <w:t>intézi a hatáskörébe tartozó központi adókkal, valamint a helyi adókkal összefüggő bejelentéseket, kérelmeket, teljesíti a hatáskörébe tartozó ügyekkel kapcsolatos megkereséseket, megkeresésre környezettanulmányt készít,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előkészíti a települési önkormányzat hatáskörébe tartozó méltányossági ügyeket,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 xml:space="preserve">határozati és egyéb intézkedések elleni fellebbezéseket –ha döntését saját hatáskörében nem </w:t>
      </w:r>
      <w:proofErr w:type="gramStart"/>
      <w:r w:rsidRPr="0064782E">
        <w:rPr>
          <w:rFonts w:cs="Arial"/>
        </w:rPr>
        <w:t>módosítja</w:t>
      </w:r>
      <w:proofErr w:type="gramEnd"/>
      <w:r w:rsidRPr="0064782E">
        <w:rPr>
          <w:rFonts w:cs="Arial"/>
        </w:rPr>
        <w:t xml:space="preserve"> vagy nem vonja vissza – felterjeszti az elbírálásra jogosult szervhez,</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tájékoztatja a lakosságot és a gazdálkodó szervezeteket adókötelezettségük teljesítésének elősegítése érdekében az adójogszabályok előírásairól,</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ellenőrzi az adójogszabályok érvényesülését, az adókötelezettség teljesítését, valamint az adó befizetésének és elszámolásának helyességét,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megbízólevéllel helyszíni ellenőrzést folytat, megállapításait írásba foglalja,</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kérelemre adóigazolást állít ki,</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kezdeményezi a gépjármű forgalomból való kivonását, ha az adóalany tartozása az egy évi adótételt meghaladja,</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adókötelezettség megállapítása érdekében adatokat gyűjt, tájékoztatást kér, helyszíni szemlét tart,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az adójogszabályokban meghatározott esetekben elvégzi az adókivetést,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felhívja az adóalanyokat az adókötelezettség határidőben történő teljesítésére,</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jogszabályban meghatározott esetekben és mértékben bírságolhat,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visszavonhatja a vállalkozói igazolványt adófizetési elmaradás, illetve adatszolgáltatási kötelezettség elmulasztása miatt,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lekéri az állami adóhatóságtól a vállalkozók nyilvántartásához szükséges adatokat,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megindítja az adóbehajtási eljárást a jogerősen megállapított és fizetési határidőben nem teljesített adótartozásokra, adatot szolgáltat az önálló bírósági végrehajtó részére, illetőleg a szabályszerűen behajtásra kimutatott más köztartozásokra,</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adóbehajtás során érvényesíti az egyetemlegesség szabályait, külön jogszabályban meghatározott feltételek esetén gondoskodik az adótartozás jelzálogjogi biztosításáról,</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 xml:space="preserve">jogszabályban megállapított feltételek fennállása esetén behajthatatlanság címén vagy a behajtáshoz való jog elévülése miatt törli a köztartozást, illetőleg megkeresi </w:t>
      </w:r>
      <w:proofErr w:type="gramStart"/>
      <w:r w:rsidRPr="0064782E">
        <w:rPr>
          <w:rFonts w:cs="Arial"/>
        </w:rPr>
        <w:t>eziránt</w:t>
      </w:r>
      <w:proofErr w:type="gramEnd"/>
      <w:r w:rsidRPr="0064782E">
        <w:rPr>
          <w:rFonts w:cs="Arial"/>
        </w:rPr>
        <w:t xml:space="preserve"> a behajtást kérő szervet, a behajthatatlanság címén törölt adótartozást újból előírja, ha az – a behajtástól való jog elévülésén belül – végrehajthatóvá válik,</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végzést hoz a végrehajtási költségekről,</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letiltott szabálysértési bírságok befizetéséről havonként jelentést ad a letiltó szervnek,</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idegen bevételi számláról számlakivonat nyilvántartást vezet, a beszedett tartozást átutalja a behajtást kérő szervnek,</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vezeti a jogszabályban előírt nyilvántartásokat, kimutatásokat és információszolgáltatás meghatározott rendje keretében adatokat, beszámolókat készít és továbbít,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tájékoztatja az adózókat az egyes adókhoz kapcsolódó szabályok, előírások változásairól és a fizetési kötelezettség teljesítésének állásáról,</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vezeti a jogszabályban meghatározott nyilvántartásokat,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évente adózói törzsnyilvántartást készít, az ellenőrzött és igazolt törzsadatokról, illetve a kivetésekről adókivetési összesítőt készít,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az éves kivetésről kivetési összesítőt készít, az önadózók bevallásainak feldolgozásáról összesítőt készít,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 xml:space="preserve">összesítőt készít az önkormányzat által bevezetett helyi adózásról, és ez megküldi a </w:t>
      </w:r>
      <w:proofErr w:type="spellStart"/>
      <w:r w:rsidRPr="0064782E">
        <w:rPr>
          <w:rFonts w:cs="Arial"/>
        </w:rPr>
        <w:t>MÁK-nak</w:t>
      </w:r>
      <w:proofErr w:type="spellEnd"/>
      <w:r w:rsidRPr="0064782E">
        <w:rPr>
          <w:rFonts w:cs="Arial"/>
        </w:rPr>
        <w: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az adót kivetéssel, kiszabással, utólagos adó-megállapítással, illetőleg azonnali ellenőrzéssel állapítja meg,</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adózó kérelmére a túlfizetés kiutalásáról gondoskodik,</w:t>
      </w:r>
    </w:p>
    <w:p w:rsidR="004940FF" w:rsidRPr="0064782E" w:rsidRDefault="004940FF" w:rsidP="004940FF">
      <w:pPr>
        <w:jc w:val="both"/>
        <w:rPr>
          <w:rFonts w:cs="Arial"/>
          <w:b/>
        </w:rPr>
      </w:pPr>
    </w:p>
    <w:p w:rsidR="004940FF" w:rsidRDefault="004940FF" w:rsidP="004940FF">
      <w:pPr>
        <w:jc w:val="both"/>
        <w:rPr>
          <w:rFonts w:cs="Arial"/>
          <w:b/>
        </w:rPr>
      </w:pPr>
      <w:r w:rsidRPr="0064782E">
        <w:rPr>
          <w:rFonts w:cs="Arial"/>
          <w:b/>
        </w:rPr>
        <w:t>A folyamatba épített, előzetes, utólagos és vezetői ellenőrzéssel (FEUVE) kapcsolatban:</w:t>
      </w:r>
    </w:p>
    <w:p w:rsidR="004940FF" w:rsidRPr="0064782E" w:rsidRDefault="004940FF" w:rsidP="004940FF">
      <w:pPr>
        <w:jc w:val="both"/>
        <w:rPr>
          <w:rFonts w:cs="Arial"/>
          <w:b/>
        </w:rPr>
      </w:pPr>
    </w:p>
    <w:p w:rsidR="004940FF" w:rsidRPr="0064782E" w:rsidRDefault="004940FF" w:rsidP="009E775D">
      <w:pPr>
        <w:numPr>
          <w:ilvl w:val="0"/>
          <w:numId w:val="47"/>
        </w:numPr>
        <w:suppressAutoHyphens w:val="0"/>
        <w:jc w:val="both"/>
        <w:rPr>
          <w:rFonts w:cs="Arial"/>
        </w:rPr>
      </w:pPr>
      <w:r w:rsidRPr="0064782E">
        <w:rPr>
          <w:rFonts w:cs="Arial"/>
        </w:rPr>
        <w:t>a jegyző irányításával kialakítja, működteti és végrehajtja a FEUVE rendszerét a gazdaságos, hatékony és eredményes forrásfelhasználás érdekében,</w:t>
      </w:r>
    </w:p>
    <w:p w:rsidR="004940FF" w:rsidRPr="0064782E" w:rsidRDefault="004940FF" w:rsidP="009E775D">
      <w:pPr>
        <w:numPr>
          <w:ilvl w:val="0"/>
          <w:numId w:val="47"/>
        </w:numPr>
        <w:suppressAutoHyphens w:val="0"/>
        <w:jc w:val="both"/>
        <w:rPr>
          <w:rFonts w:cs="Arial"/>
        </w:rPr>
      </w:pPr>
      <w:r w:rsidRPr="0064782E">
        <w:rPr>
          <w:rFonts w:cs="Arial"/>
        </w:rPr>
        <w:t xml:space="preserve">elkészíti a pénzügyi döntések dokumentumait </w:t>
      </w:r>
      <w:proofErr w:type="gramStart"/>
      <w:r w:rsidRPr="0064782E">
        <w:rPr>
          <w:rFonts w:cs="Arial"/>
        </w:rPr>
        <w:t>(költségvetés</w:t>
      </w:r>
      <w:proofErr w:type="gramEnd"/>
      <w:r w:rsidRPr="0064782E">
        <w:rPr>
          <w:rFonts w:cs="Arial"/>
        </w:rPr>
        <w:t xml:space="preserve"> tervezés, kötelezettségvállalás, szerződések, kifizetések, szabálytalanság miatti visszafizettetések dokumentumai),</w:t>
      </w:r>
    </w:p>
    <w:p w:rsidR="004940FF" w:rsidRPr="0064782E" w:rsidRDefault="004940FF" w:rsidP="009E775D">
      <w:pPr>
        <w:numPr>
          <w:ilvl w:val="0"/>
          <w:numId w:val="47"/>
        </w:numPr>
        <w:suppressAutoHyphens w:val="0"/>
        <w:jc w:val="both"/>
        <w:rPr>
          <w:rFonts w:cs="Arial"/>
        </w:rPr>
      </w:pPr>
      <w:r w:rsidRPr="0064782E">
        <w:rPr>
          <w:rFonts w:cs="Arial"/>
        </w:rPr>
        <w:t>jóváhagyásra előkészíti az előzetes és utólagos pénzügyi ellenőrzést, a pénzügyi döntések szabályszerűségét és szabályozottságát,</w:t>
      </w:r>
    </w:p>
    <w:p w:rsidR="004940FF" w:rsidRPr="0064782E" w:rsidRDefault="004940FF" w:rsidP="009E775D">
      <w:pPr>
        <w:numPr>
          <w:ilvl w:val="0"/>
          <w:numId w:val="47"/>
        </w:numPr>
        <w:suppressAutoHyphens w:val="0"/>
        <w:jc w:val="both"/>
        <w:rPr>
          <w:rFonts w:cs="Arial"/>
        </w:rPr>
      </w:pPr>
      <w:r w:rsidRPr="0064782E">
        <w:rPr>
          <w:rFonts w:cs="Arial"/>
        </w:rPr>
        <w:t xml:space="preserve">biztosítja azt, hogy a </w:t>
      </w:r>
      <w:r>
        <w:rPr>
          <w:rFonts w:cs="Arial"/>
        </w:rPr>
        <w:t xml:space="preserve">Hivatal, az önkormányzat, </w:t>
      </w:r>
      <w:proofErr w:type="gramStart"/>
      <w:r>
        <w:rPr>
          <w:rFonts w:cs="Arial"/>
        </w:rPr>
        <w:t xml:space="preserve">a </w:t>
      </w:r>
      <w:r w:rsidRPr="0064782E">
        <w:rPr>
          <w:rFonts w:cs="Arial"/>
        </w:rPr>
        <w:t xml:space="preserve"> nemzetiségi</w:t>
      </w:r>
      <w:proofErr w:type="gramEnd"/>
      <w:r w:rsidRPr="0064782E">
        <w:rPr>
          <w:rFonts w:cs="Arial"/>
        </w:rPr>
        <w:t xml:space="preserve"> önkormányzat valamennyi, gazdálkodással kapcsolatos tevékenysége összhangban legyen a szabályszerűség, szabályozottság és a megbízható gazdálkodás elvével,</w:t>
      </w:r>
    </w:p>
    <w:p w:rsidR="004940FF" w:rsidRPr="0064782E" w:rsidRDefault="004940FF" w:rsidP="009E775D">
      <w:pPr>
        <w:numPr>
          <w:ilvl w:val="0"/>
          <w:numId w:val="47"/>
        </w:numPr>
        <w:suppressAutoHyphens w:val="0"/>
        <w:jc w:val="both"/>
        <w:rPr>
          <w:rFonts w:cs="Arial"/>
        </w:rPr>
      </w:pPr>
      <w:r w:rsidRPr="0064782E">
        <w:rPr>
          <w:rFonts w:cs="Arial"/>
        </w:rPr>
        <w:t>naprakész információkat szolgáltat a Hivatal gazdálkodásával kapcsolatban,</w:t>
      </w:r>
    </w:p>
    <w:p w:rsidR="004940FF" w:rsidRPr="0064782E" w:rsidRDefault="004940FF" w:rsidP="009E775D">
      <w:pPr>
        <w:numPr>
          <w:ilvl w:val="0"/>
          <w:numId w:val="47"/>
        </w:numPr>
        <w:suppressAutoHyphens w:val="0"/>
        <w:jc w:val="both"/>
        <w:rPr>
          <w:rFonts w:cs="Arial"/>
        </w:rPr>
      </w:pPr>
      <w:r w:rsidRPr="0064782E">
        <w:rPr>
          <w:rFonts w:cs="Arial"/>
        </w:rPr>
        <w:t>biztosítja, hogy a rendelkezésre álló eszközök és források a szabályszerűség, szabályozottság és a megbízható gazdálkodás elveivel összhangban kerüljenek felhasználásra.</w:t>
      </w:r>
    </w:p>
    <w:p w:rsidR="004940FF" w:rsidRPr="0064782E" w:rsidRDefault="004940FF" w:rsidP="009E775D">
      <w:pPr>
        <w:numPr>
          <w:ilvl w:val="0"/>
          <w:numId w:val="47"/>
        </w:numPr>
        <w:suppressAutoHyphens w:val="0"/>
        <w:jc w:val="both"/>
        <w:rPr>
          <w:rFonts w:cs="Arial"/>
        </w:rPr>
      </w:pPr>
      <w:r w:rsidRPr="0064782E">
        <w:rPr>
          <w:rFonts w:cs="Arial"/>
        </w:rPr>
        <w:t xml:space="preserve">Kialakítja és működteti a szabálytalanságok kezelésével kapcsolatos eljárásrendet, az ellenőrzési nyomvonalat, valamint a kockázatelemzés rendszerét a vonatkozó jogszabályoknak megfelelően.   </w:t>
      </w:r>
    </w:p>
    <w:p w:rsidR="004940FF" w:rsidRPr="0064782E" w:rsidRDefault="004940FF" w:rsidP="004940FF">
      <w:pPr>
        <w:jc w:val="both"/>
        <w:rPr>
          <w:rFonts w:cs="Arial"/>
          <w:b/>
        </w:rPr>
      </w:pPr>
    </w:p>
    <w:p w:rsidR="004940FF" w:rsidRDefault="004940FF" w:rsidP="004940FF">
      <w:pPr>
        <w:jc w:val="both"/>
        <w:rPr>
          <w:rFonts w:cs="Arial"/>
          <w:b/>
        </w:rPr>
      </w:pPr>
      <w:r w:rsidRPr="0064782E">
        <w:rPr>
          <w:rFonts w:cs="Arial"/>
          <w:b/>
        </w:rPr>
        <w:t xml:space="preserve">Egyéb feladatok: </w:t>
      </w:r>
    </w:p>
    <w:p w:rsidR="004940FF" w:rsidRPr="0064782E" w:rsidRDefault="004940FF" w:rsidP="004940FF">
      <w:pPr>
        <w:jc w:val="both"/>
        <w:rPr>
          <w:rFonts w:cs="Arial"/>
          <w:b/>
        </w:rPr>
      </w:pPr>
    </w:p>
    <w:p w:rsidR="004940FF" w:rsidRPr="0064782E" w:rsidRDefault="004940FF" w:rsidP="009E775D">
      <w:pPr>
        <w:numPr>
          <w:ilvl w:val="0"/>
          <w:numId w:val="43"/>
        </w:numPr>
        <w:suppressAutoHyphens w:val="0"/>
        <w:jc w:val="both"/>
        <w:rPr>
          <w:rFonts w:cs="Arial"/>
        </w:rPr>
      </w:pPr>
      <w:r w:rsidRPr="0064782E">
        <w:rPr>
          <w:rFonts w:cs="Arial"/>
        </w:rPr>
        <w:t>A gazdálkodással összefüggő egyes tevékenységek végrehajtásának részletes előírásait a gazdasági ügyrendben felsorolt szabályzatokban rögzíti,</w:t>
      </w:r>
    </w:p>
    <w:p w:rsidR="004940FF" w:rsidRPr="0064782E" w:rsidRDefault="004940FF" w:rsidP="009E775D">
      <w:pPr>
        <w:numPr>
          <w:ilvl w:val="0"/>
          <w:numId w:val="43"/>
        </w:numPr>
        <w:suppressAutoHyphens w:val="0"/>
        <w:jc w:val="both"/>
        <w:rPr>
          <w:rFonts w:cs="Arial"/>
        </w:rPr>
      </w:pPr>
      <w:r w:rsidRPr="0064782E">
        <w:rPr>
          <w:rFonts w:cs="Arial"/>
        </w:rPr>
        <w:t>Elvégzi az utazási utalvánnyal kapcsolatos ügyintézést,</w:t>
      </w:r>
    </w:p>
    <w:p w:rsidR="004940FF" w:rsidRPr="0064782E" w:rsidRDefault="004940FF" w:rsidP="009E775D">
      <w:pPr>
        <w:numPr>
          <w:ilvl w:val="0"/>
          <w:numId w:val="43"/>
        </w:numPr>
        <w:suppressAutoHyphens w:val="0"/>
        <w:jc w:val="both"/>
        <w:rPr>
          <w:rFonts w:cs="Arial"/>
        </w:rPr>
      </w:pPr>
      <w:r w:rsidRPr="0064782E">
        <w:rPr>
          <w:rFonts w:cs="Arial"/>
        </w:rPr>
        <w:t>Eleget tesz a feladataival összefüggő statisztikai adatszolgáltatási kötelezettségeknek.</w:t>
      </w:r>
    </w:p>
    <w:p w:rsidR="004940FF" w:rsidRDefault="004940FF" w:rsidP="009E775D">
      <w:pPr>
        <w:numPr>
          <w:ilvl w:val="0"/>
          <w:numId w:val="43"/>
        </w:numPr>
        <w:suppressAutoHyphens w:val="0"/>
        <w:overflowPunct w:val="0"/>
        <w:autoSpaceDE w:val="0"/>
        <w:autoSpaceDN w:val="0"/>
        <w:adjustRightInd w:val="0"/>
        <w:jc w:val="both"/>
        <w:textAlignment w:val="baseline"/>
        <w:rPr>
          <w:rFonts w:cs="Arial"/>
        </w:rPr>
      </w:pPr>
      <w:r w:rsidRPr="0064782E">
        <w:rPr>
          <w:rFonts w:cs="Arial"/>
        </w:rPr>
        <w:t>Ellátja az osztályához tartozó közérdekű adatok közzétételét.</w:t>
      </w:r>
    </w:p>
    <w:p w:rsidR="004940FF" w:rsidRDefault="004940FF" w:rsidP="004940FF">
      <w:pPr>
        <w:overflowPunct w:val="0"/>
        <w:autoSpaceDE w:val="0"/>
        <w:autoSpaceDN w:val="0"/>
        <w:adjustRightInd w:val="0"/>
        <w:jc w:val="both"/>
        <w:textAlignment w:val="baseline"/>
        <w:rPr>
          <w:rFonts w:cs="Arial"/>
        </w:rPr>
      </w:pPr>
    </w:p>
    <w:p w:rsidR="004940FF" w:rsidRDefault="004940FF" w:rsidP="004940FF">
      <w:pPr>
        <w:overflowPunct w:val="0"/>
        <w:autoSpaceDE w:val="0"/>
        <w:autoSpaceDN w:val="0"/>
        <w:adjustRightInd w:val="0"/>
        <w:jc w:val="both"/>
        <w:textAlignment w:val="baseline"/>
        <w:rPr>
          <w:rFonts w:cs="Arial"/>
        </w:rPr>
      </w:pPr>
    </w:p>
    <w:p w:rsidR="004940FF" w:rsidRPr="00012F27" w:rsidRDefault="004940FF" w:rsidP="00012F27">
      <w:pPr>
        <w:rPr>
          <w:b/>
          <w:u w:val="single"/>
        </w:rPr>
      </w:pPr>
      <w:r w:rsidRPr="00012F27">
        <w:rPr>
          <w:b/>
          <w:u w:val="single"/>
        </w:rPr>
        <w:t xml:space="preserve">G./ Pénzügyi munkatárs 3. </w:t>
      </w:r>
    </w:p>
    <w:p w:rsidR="004940FF" w:rsidRPr="004933AD" w:rsidRDefault="004940FF" w:rsidP="004940FF">
      <w:pPr>
        <w:overflowPunct w:val="0"/>
        <w:autoSpaceDE w:val="0"/>
        <w:autoSpaceDN w:val="0"/>
        <w:adjustRightInd w:val="0"/>
        <w:jc w:val="both"/>
        <w:textAlignment w:val="baseline"/>
        <w:rPr>
          <w:rFonts w:cs="Arial"/>
        </w:rPr>
      </w:pPr>
    </w:p>
    <w:p w:rsidR="004940FF" w:rsidRDefault="004940FF" w:rsidP="004940FF">
      <w:pPr>
        <w:jc w:val="both"/>
        <w:rPr>
          <w:rFonts w:cs="Arial"/>
          <w:b/>
        </w:rPr>
      </w:pPr>
      <w:r w:rsidRPr="004933AD">
        <w:rPr>
          <w:rFonts w:cs="Arial"/>
          <w:b/>
        </w:rPr>
        <w:t>Az ügyiratkezeléssel kapcsolatban:</w:t>
      </w:r>
    </w:p>
    <w:p w:rsidR="004940FF" w:rsidRPr="004933AD" w:rsidRDefault="004940FF" w:rsidP="004940FF">
      <w:pPr>
        <w:jc w:val="both"/>
        <w:rPr>
          <w:rFonts w:cs="Arial"/>
          <w:b/>
        </w:rPr>
      </w:pPr>
    </w:p>
    <w:p w:rsidR="004940FF" w:rsidRPr="004933AD" w:rsidRDefault="004940FF" w:rsidP="009E775D">
      <w:pPr>
        <w:numPr>
          <w:ilvl w:val="0"/>
          <w:numId w:val="27"/>
        </w:numPr>
        <w:suppressAutoHyphens w:val="0"/>
        <w:ind w:left="720" w:hanging="180"/>
        <w:jc w:val="both"/>
        <w:rPr>
          <w:rFonts w:cs="Arial"/>
        </w:rPr>
      </w:pPr>
      <w:r w:rsidRPr="004933AD">
        <w:rPr>
          <w:rFonts w:cs="Arial"/>
        </w:rPr>
        <w:t>Ellátja a központi irattári feladatokat,</w:t>
      </w:r>
    </w:p>
    <w:p w:rsidR="004940FF" w:rsidRPr="004933AD" w:rsidRDefault="004940FF" w:rsidP="009E775D">
      <w:pPr>
        <w:numPr>
          <w:ilvl w:val="0"/>
          <w:numId w:val="27"/>
        </w:numPr>
        <w:suppressAutoHyphens w:val="0"/>
        <w:ind w:left="720" w:hanging="180"/>
        <w:jc w:val="both"/>
        <w:rPr>
          <w:rFonts w:cs="Arial"/>
        </w:rPr>
      </w:pPr>
      <w:r w:rsidRPr="004933AD">
        <w:rPr>
          <w:rFonts w:cs="Arial"/>
        </w:rPr>
        <w:t>Évente ellenőrzi az iratkezelési szabályzat végrehajtását, intézkedik a szabálytalanságok megszüntetéséről, szükség esetén javaslatot tesz a szabályzat módosítására,</w:t>
      </w:r>
    </w:p>
    <w:p w:rsidR="004940FF" w:rsidRPr="004933AD" w:rsidRDefault="004940FF" w:rsidP="009E775D">
      <w:pPr>
        <w:numPr>
          <w:ilvl w:val="0"/>
          <w:numId w:val="27"/>
        </w:numPr>
        <w:suppressAutoHyphens w:val="0"/>
        <w:ind w:left="720" w:hanging="180"/>
        <w:jc w:val="both"/>
        <w:rPr>
          <w:rFonts w:cs="Arial"/>
        </w:rPr>
      </w:pPr>
      <w:r w:rsidRPr="004933AD">
        <w:rPr>
          <w:rFonts w:cs="Arial"/>
        </w:rPr>
        <w:t>Gondoskodik a megsemmisítés szabályairól az adatvédelmi szabályozás figyelembe vételével.</w:t>
      </w:r>
    </w:p>
    <w:p w:rsidR="004940FF" w:rsidRDefault="004940FF" w:rsidP="009E775D">
      <w:pPr>
        <w:numPr>
          <w:ilvl w:val="0"/>
          <w:numId w:val="27"/>
        </w:numPr>
        <w:suppressAutoHyphens w:val="0"/>
        <w:jc w:val="both"/>
        <w:rPr>
          <w:rFonts w:cs="Arial"/>
        </w:rPr>
      </w:pPr>
      <w:r w:rsidRPr="004933AD">
        <w:rPr>
          <w:rFonts w:cs="Arial"/>
        </w:rPr>
        <w:t>Végzi a számítógépes iktatással kapcsolatos feladatokat,</w:t>
      </w:r>
    </w:p>
    <w:p w:rsidR="004940FF" w:rsidRDefault="004940FF" w:rsidP="009E775D">
      <w:pPr>
        <w:numPr>
          <w:ilvl w:val="0"/>
          <w:numId w:val="27"/>
        </w:numPr>
        <w:suppressAutoHyphens w:val="0"/>
        <w:jc w:val="both"/>
        <w:rPr>
          <w:rFonts w:cs="Arial"/>
        </w:rPr>
      </w:pPr>
      <w:r w:rsidRPr="001666FD">
        <w:rPr>
          <w:rFonts w:cs="Arial"/>
        </w:rPr>
        <w:t>Ellátja a telefonközpont kezelésével kapcsolatos feladatokat</w:t>
      </w:r>
    </w:p>
    <w:p w:rsidR="004940FF" w:rsidRDefault="004940FF" w:rsidP="009E775D">
      <w:pPr>
        <w:numPr>
          <w:ilvl w:val="0"/>
          <w:numId w:val="27"/>
        </w:numPr>
        <w:suppressAutoHyphens w:val="0"/>
        <w:jc w:val="both"/>
        <w:rPr>
          <w:rFonts w:cs="Arial"/>
        </w:rPr>
      </w:pPr>
      <w:r w:rsidRPr="001666FD">
        <w:rPr>
          <w:rFonts w:cs="Arial"/>
        </w:rPr>
        <w:t>Részt vesz a lakosság fénymásolási igényeinek teljesítésében</w:t>
      </w:r>
    </w:p>
    <w:p w:rsidR="004940FF" w:rsidRDefault="004940FF" w:rsidP="004940FF">
      <w:pPr>
        <w:jc w:val="both"/>
        <w:rPr>
          <w:rFonts w:cs="Arial"/>
        </w:rPr>
      </w:pPr>
    </w:p>
    <w:p w:rsidR="004940FF" w:rsidRPr="001666FD" w:rsidRDefault="004940FF" w:rsidP="004940FF">
      <w:pPr>
        <w:jc w:val="both"/>
        <w:rPr>
          <w:rFonts w:cs="Arial"/>
          <w:b/>
        </w:rPr>
      </w:pPr>
      <w:r w:rsidRPr="001666FD">
        <w:rPr>
          <w:rFonts w:cs="Arial"/>
          <w:b/>
        </w:rPr>
        <w:t xml:space="preserve">Pénzügyi-gazdálkodási feladatok vonatkozásában: </w:t>
      </w:r>
    </w:p>
    <w:p w:rsidR="004940FF" w:rsidRPr="001666FD" w:rsidRDefault="004940FF" w:rsidP="004940FF">
      <w:pPr>
        <w:jc w:val="both"/>
        <w:rPr>
          <w:rFonts w:cs="Arial"/>
        </w:rPr>
      </w:pPr>
    </w:p>
    <w:p w:rsidR="004940FF" w:rsidRPr="002E536B" w:rsidRDefault="004940FF" w:rsidP="002E536B">
      <w:pPr>
        <w:pStyle w:val="Felsorol1"/>
        <w:numPr>
          <w:ilvl w:val="0"/>
          <w:numId w:val="27"/>
        </w:numPr>
        <w:rPr>
          <w:rFonts w:ascii="Arial" w:hAnsi="Arial" w:cs="Arial"/>
        </w:rPr>
      </w:pPr>
      <w:r w:rsidRPr="004933AD">
        <w:rPr>
          <w:rFonts w:ascii="Arial" w:hAnsi="Arial" w:cs="Arial"/>
        </w:rPr>
        <w:t xml:space="preserve">Ellátja a </w:t>
      </w:r>
      <w:r>
        <w:rPr>
          <w:rFonts w:ascii="Arial" w:hAnsi="Arial" w:cs="Arial"/>
        </w:rPr>
        <w:t xml:space="preserve">Szászvári Önkormányzat, a Közös Önkormányzati Hivatal, Vékény Község Önkormányzatának, a Szászvári Roma és Német Nemzetiségi Önkormányzatnak a </w:t>
      </w:r>
      <w:r w:rsidRPr="004933AD">
        <w:rPr>
          <w:rFonts w:ascii="Arial" w:hAnsi="Arial" w:cs="Arial"/>
        </w:rPr>
        <w:t>ház</w:t>
      </w:r>
      <w:r>
        <w:rPr>
          <w:rFonts w:ascii="Arial" w:hAnsi="Arial" w:cs="Arial"/>
        </w:rPr>
        <w:t>ipénztár</w:t>
      </w:r>
      <w:r w:rsidRPr="004933AD">
        <w:rPr>
          <w:rFonts w:ascii="Arial" w:hAnsi="Arial" w:cs="Arial"/>
        </w:rPr>
        <w:t xml:space="preserve"> mű</w:t>
      </w:r>
      <w:r w:rsidR="002E536B">
        <w:rPr>
          <w:rFonts w:ascii="Arial" w:hAnsi="Arial" w:cs="Arial"/>
        </w:rPr>
        <w:t>ködésével kapcsolatos feladata</w:t>
      </w:r>
      <w:r w:rsidRPr="002E536B">
        <w:rPr>
          <w:rFonts w:ascii="Arial" w:hAnsi="Arial" w:cs="Arial"/>
        </w:rPr>
        <w:t>it,</w:t>
      </w:r>
    </w:p>
    <w:p w:rsidR="004940FF" w:rsidRDefault="004940FF" w:rsidP="009E775D">
      <w:pPr>
        <w:numPr>
          <w:ilvl w:val="0"/>
          <w:numId w:val="27"/>
        </w:numPr>
        <w:suppressAutoHyphens w:val="0"/>
        <w:jc w:val="both"/>
        <w:rPr>
          <w:rFonts w:cs="Arial"/>
        </w:rPr>
      </w:pPr>
      <w:r>
        <w:rPr>
          <w:rFonts w:cs="Arial"/>
        </w:rPr>
        <w:t>Készpénzfelvételt intéz a házipénztárakkal kapcsolatban</w:t>
      </w:r>
    </w:p>
    <w:p w:rsidR="004940FF" w:rsidRPr="001666FD" w:rsidRDefault="004940FF" w:rsidP="009E775D">
      <w:pPr>
        <w:numPr>
          <w:ilvl w:val="0"/>
          <w:numId w:val="27"/>
        </w:numPr>
        <w:suppressAutoHyphens w:val="0"/>
        <w:jc w:val="both"/>
        <w:rPr>
          <w:rFonts w:eastAsia="Arial Unicode MS" w:cs="Arial"/>
        </w:rPr>
      </w:pPr>
      <w:r w:rsidRPr="001666FD">
        <w:rPr>
          <w:rFonts w:eastAsia="Arial Unicode MS" w:cs="Arial"/>
        </w:rPr>
        <w:t xml:space="preserve">Vezeti az időszaki pénztárjelentéseket, kiállítja a pénzkifizetés dokumentumait, a készpénzes számlákat. A házipénztár kezelése számítógépes program segítségével történik. </w:t>
      </w:r>
    </w:p>
    <w:p w:rsidR="004940FF" w:rsidRPr="001666FD" w:rsidRDefault="004940FF" w:rsidP="009E775D">
      <w:pPr>
        <w:numPr>
          <w:ilvl w:val="0"/>
          <w:numId w:val="27"/>
        </w:numPr>
        <w:suppressAutoHyphens w:val="0"/>
        <w:jc w:val="both"/>
        <w:rPr>
          <w:rFonts w:eastAsia="Arial Unicode MS" w:cs="Arial"/>
        </w:rPr>
      </w:pPr>
      <w:r w:rsidRPr="001666FD">
        <w:rPr>
          <w:rFonts w:eastAsia="Arial Unicode MS" w:cs="Arial"/>
        </w:rPr>
        <w:t xml:space="preserve">Kifizetésre előkészíti az önkormányzati ellátásokat, Szászvár és </w:t>
      </w:r>
      <w:proofErr w:type="gramStart"/>
      <w:r w:rsidRPr="001666FD">
        <w:rPr>
          <w:rFonts w:eastAsia="Arial Unicode MS" w:cs="Arial"/>
        </w:rPr>
        <w:t>Vékény  települések</w:t>
      </w:r>
      <w:proofErr w:type="gramEnd"/>
      <w:r w:rsidRPr="001666FD">
        <w:rPr>
          <w:rFonts w:eastAsia="Arial Unicode MS" w:cs="Arial"/>
        </w:rPr>
        <w:t xml:space="preserve"> vonatkozásában, különösen a készpénzben kifizetendő munkabérek, </w:t>
      </w:r>
      <w:proofErr w:type="spellStart"/>
      <w:r w:rsidRPr="001666FD">
        <w:rPr>
          <w:rFonts w:eastAsia="Arial Unicode MS" w:cs="Arial"/>
        </w:rPr>
        <w:t>hóközi</w:t>
      </w:r>
      <w:proofErr w:type="spellEnd"/>
      <w:r w:rsidRPr="001666FD">
        <w:rPr>
          <w:rFonts w:eastAsia="Arial Unicode MS" w:cs="Arial"/>
        </w:rPr>
        <w:t xml:space="preserve"> </w:t>
      </w:r>
      <w:r w:rsidRPr="001666FD">
        <w:rPr>
          <w:rFonts w:eastAsia="Arial Unicode MS" w:cs="Arial"/>
        </w:rPr>
        <w:lastRenderedPageBreak/>
        <w:t xml:space="preserve">bérkifizetések, a szociális ellátások, az állami költségvetésből leigényelt támogatások vonatkozásában látja el a kifizetői feladatokat. </w:t>
      </w:r>
    </w:p>
    <w:p w:rsidR="004940FF" w:rsidRPr="001666FD" w:rsidRDefault="004940FF" w:rsidP="009E775D">
      <w:pPr>
        <w:numPr>
          <w:ilvl w:val="0"/>
          <w:numId w:val="27"/>
        </w:numPr>
        <w:suppressAutoHyphens w:val="0"/>
        <w:jc w:val="both"/>
        <w:rPr>
          <w:rFonts w:eastAsia="Arial Unicode MS" w:cs="Arial"/>
        </w:rPr>
      </w:pPr>
      <w:r w:rsidRPr="001666FD">
        <w:rPr>
          <w:rFonts w:eastAsia="Arial Unicode MS" w:cs="Arial"/>
        </w:rPr>
        <w:t>Elkészíti az éves statisztikai jelentést a hatósági ügyintézéssel kapcsolatban.</w:t>
      </w:r>
    </w:p>
    <w:p w:rsidR="004940FF" w:rsidRPr="001666FD" w:rsidRDefault="004940FF" w:rsidP="009E775D">
      <w:pPr>
        <w:numPr>
          <w:ilvl w:val="0"/>
          <w:numId w:val="27"/>
        </w:numPr>
        <w:suppressAutoHyphens w:val="0"/>
        <w:jc w:val="both"/>
        <w:rPr>
          <w:rFonts w:eastAsia="Arial Unicode MS" w:cs="Arial"/>
        </w:rPr>
      </w:pPr>
      <w:r w:rsidRPr="001666FD">
        <w:rPr>
          <w:rFonts w:eastAsia="Arial Unicode MS" w:cs="Arial"/>
        </w:rPr>
        <w:t xml:space="preserve">Ellátja a különböző szigorú számadású nyomtatványok nyilvántartásával kapcsolatos feladatokat, így például a strandjegyek, egyéb célú nyugtatömbök </w:t>
      </w:r>
    </w:p>
    <w:p w:rsidR="004940FF" w:rsidRPr="001666FD" w:rsidRDefault="004940FF" w:rsidP="004940FF">
      <w:pPr>
        <w:jc w:val="both"/>
        <w:rPr>
          <w:rFonts w:eastAsia="Arial Unicode MS" w:cs="Arial"/>
        </w:rPr>
      </w:pPr>
    </w:p>
    <w:p w:rsidR="004940FF" w:rsidRPr="001666FD" w:rsidRDefault="004940FF" w:rsidP="004940FF">
      <w:pPr>
        <w:jc w:val="both"/>
        <w:rPr>
          <w:rFonts w:cs="Arial"/>
        </w:rPr>
      </w:pPr>
    </w:p>
    <w:p w:rsidR="004940FF" w:rsidRPr="00012F27" w:rsidRDefault="004940FF" w:rsidP="00012F27">
      <w:pPr>
        <w:rPr>
          <w:b/>
          <w:u w:val="single"/>
        </w:rPr>
      </w:pPr>
      <w:r w:rsidRPr="00012F27">
        <w:rPr>
          <w:b/>
          <w:u w:val="single"/>
        </w:rPr>
        <w:t xml:space="preserve">H./ Pénzügyi munkatárs 4. </w:t>
      </w:r>
    </w:p>
    <w:p w:rsidR="004940FF" w:rsidRDefault="004940FF" w:rsidP="004940FF">
      <w:pPr>
        <w:jc w:val="both"/>
        <w:rPr>
          <w:rFonts w:cs="Arial"/>
        </w:rPr>
      </w:pPr>
    </w:p>
    <w:p w:rsidR="004940FF" w:rsidRPr="004933AD" w:rsidRDefault="004940FF" w:rsidP="009E775D">
      <w:pPr>
        <w:pStyle w:val="Felsorol1"/>
        <w:numPr>
          <w:ilvl w:val="0"/>
          <w:numId w:val="42"/>
        </w:numPr>
        <w:tabs>
          <w:tab w:val="clear" w:pos="1428"/>
          <w:tab w:val="left" w:pos="360"/>
        </w:tabs>
        <w:ind w:left="709"/>
        <w:rPr>
          <w:rFonts w:ascii="Arial" w:hAnsi="Arial" w:cs="Arial"/>
        </w:rPr>
      </w:pPr>
      <w:r w:rsidRPr="004933AD">
        <w:rPr>
          <w:rFonts w:ascii="Arial" w:hAnsi="Arial" w:cs="Arial"/>
        </w:rPr>
        <w:t>Végzi az önk</w:t>
      </w:r>
      <w:r>
        <w:rPr>
          <w:rFonts w:ascii="Arial" w:hAnsi="Arial" w:cs="Arial"/>
        </w:rPr>
        <w:t>ormányzati bérlakásokk</w:t>
      </w:r>
      <w:r w:rsidRPr="004933AD">
        <w:rPr>
          <w:rFonts w:ascii="Arial" w:hAnsi="Arial" w:cs="Arial"/>
        </w:rPr>
        <w:t>al és az önkormányzati kölcsönnel kapcsolatos nyilvántartási és pénzügyi feladatokat,</w:t>
      </w:r>
    </w:p>
    <w:p w:rsidR="004940FF" w:rsidRPr="004933AD" w:rsidRDefault="004940FF" w:rsidP="009E775D">
      <w:pPr>
        <w:pStyle w:val="Felsorol1"/>
        <w:numPr>
          <w:ilvl w:val="0"/>
          <w:numId w:val="42"/>
        </w:numPr>
        <w:tabs>
          <w:tab w:val="clear" w:pos="1428"/>
          <w:tab w:val="left" w:pos="360"/>
        </w:tabs>
        <w:ind w:left="709"/>
        <w:rPr>
          <w:rFonts w:ascii="Arial" w:hAnsi="Arial" w:cs="Arial"/>
        </w:rPr>
      </w:pPr>
      <w:r w:rsidRPr="004933AD">
        <w:rPr>
          <w:rFonts w:ascii="Arial" w:hAnsi="Arial" w:cs="Arial"/>
        </w:rPr>
        <w:t>Ellátja a munkáltatói támogatásokkal kapcsolatos pénzügyi feladatokat,</w:t>
      </w:r>
    </w:p>
    <w:p w:rsidR="004940FF" w:rsidRPr="0064782E" w:rsidRDefault="004940FF" w:rsidP="009E775D">
      <w:pPr>
        <w:pStyle w:val="Felsorol1"/>
        <w:numPr>
          <w:ilvl w:val="0"/>
          <w:numId w:val="42"/>
        </w:numPr>
        <w:tabs>
          <w:tab w:val="clear" w:pos="1428"/>
          <w:tab w:val="left" w:pos="360"/>
          <w:tab w:val="num" w:pos="709"/>
        </w:tabs>
        <w:ind w:left="709"/>
        <w:rPr>
          <w:rFonts w:ascii="Arial" w:hAnsi="Arial" w:cs="Arial"/>
        </w:rPr>
      </w:pPr>
      <w:r w:rsidRPr="0064782E">
        <w:rPr>
          <w:rFonts w:ascii="Arial" w:hAnsi="Arial" w:cs="Arial"/>
        </w:rPr>
        <w:t xml:space="preserve">Tervezi és nyilvántartja a </w:t>
      </w:r>
      <w:r>
        <w:rPr>
          <w:rFonts w:ascii="Arial" w:hAnsi="Arial" w:cs="Arial"/>
        </w:rPr>
        <w:t>Hivatal, az önkormányzat, a</w:t>
      </w:r>
      <w:r w:rsidRPr="0064782E">
        <w:rPr>
          <w:rFonts w:ascii="Arial" w:hAnsi="Arial" w:cs="Arial"/>
        </w:rPr>
        <w:t xml:space="preserve"> nemzetiségi önkormányzat bér- és létszám előirányzatát,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Megküldi a közszolgálati jogviszony, közfoglalkoztatott jogviszony és munkaviszony létesítésére, megszüntetésére vonatkozó okmányokat és bérkihatású rendelkezéseket, jelentéseket, okmányokat, amelyek az illetményre, társadalombiztosítási ellátások és egyéb járandóságok folyósítására közvetlenül vagy közvetve kihatással vannak,</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Bejelenti a Magyar Államkincstárnak a dolgozók személyi, családi és szolgálati adataiban bekövetkezett változásokat,</w:t>
      </w:r>
    </w:p>
    <w:p w:rsidR="004940FF" w:rsidRPr="0064782E" w:rsidRDefault="004940FF" w:rsidP="009E775D">
      <w:pPr>
        <w:pStyle w:val="Felsorol1"/>
        <w:numPr>
          <w:ilvl w:val="0"/>
          <w:numId w:val="42"/>
        </w:numPr>
        <w:tabs>
          <w:tab w:val="clear" w:pos="1428"/>
          <w:tab w:val="left" w:pos="360"/>
          <w:tab w:val="num" w:pos="709"/>
        </w:tabs>
        <w:ind w:left="709"/>
        <w:rPr>
          <w:rFonts w:ascii="Arial" w:hAnsi="Arial" w:cs="Arial"/>
        </w:rPr>
      </w:pPr>
      <w:r w:rsidRPr="0064782E">
        <w:rPr>
          <w:rFonts w:ascii="Arial" w:hAnsi="Arial" w:cs="Arial"/>
        </w:rPr>
        <w:t>Gondoskodik az illetmény, a bér, tiszteletdíj, megbízási díj és egyéb személyi jellegű kifizetések számfejtéséről, az ehhez kapcsolódó nyilvántartások vezetéséről, a szükséges egyeztetések elvégzéséről,</w:t>
      </w:r>
    </w:p>
    <w:p w:rsidR="004940FF" w:rsidRPr="0064782E" w:rsidRDefault="004940FF" w:rsidP="009E775D">
      <w:pPr>
        <w:pStyle w:val="Felsorol1"/>
        <w:numPr>
          <w:ilvl w:val="0"/>
          <w:numId w:val="42"/>
        </w:numPr>
        <w:tabs>
          <w:tab w:val="clear" w:pos="1428"/>
          <w:tab w:val="left" w:pos="360"/>
          <w:tab w:val="num" w:pos="709"/>
        </w:tabs>
        <w:ind w:left="709"/>
        <w:rPr>
          <w:rFonts w:ascii="Arial" w:hAnsi="Arial" w:cs="Arial"/>
        </w:rPr>
      </w:pPr>
      <w:r w:rsidRPr="0064782E">
        <w:rPr>
          <w:rFonts w:ascii="Arial" w:hAnsi="Arial" w:cs="Arial"/>
        </w:rPr>
        <w:t>Havonként elkészíti a Magyar Államkincstár által megküldött adatok alapján a bérfeladást, a kapcsolódó függő főkönyvi számlákat egyezteti,</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 xml:space="preserve">Analitikus nyilvántartást vezet a tárgyi eszközökről, elkülönítetten a kis értékű tárgyi eszközökről mennyiségi nyilvántartást vezet, </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 xml:space="preserve">Elkészíti a </w:t>
      </w:r>
      <w:r>
        <w:rPr>
          <w:rFonts w:cs="Arial"/>
        </w:rPr>
        <w:t xml:space="preserve">Hivatal, az önkormányzat, a </w:t>
      </w:r>
      <w:r w:rsidRPr="0064782E">
        <w:rPr>
          <w:rFonts w:cs="Arial"/>
        </w:rPr>
        <w:t>nemzetiségi önkormányzat</w:t>
      </w:r>
      <w:r>
        <w:rPr>
          <w:rFonts w:cs="Arial"/>
        </w:rPr>
        <w:t xml:space="preserve">ok </w:t>
      </w:r>
      <w:r w:rsidRPr="0064782E">
        <w:rPr>
          <w:rFonts w:cs="Arial"/>
        </w:rPr>
        <w:t>év végi leltárát, folyamatosan vezeti a munkahelyi eszköznyilvántartást,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 xml:space="preserve">Elvégzi a </w:t>
      </w:r>
      <w:r>
        <w:rPr>
          <w:rFonts w:cs="Arial"/>
        </w:rPr>
        <w:t xml:space="preserve">Hivatal, az önkormányzat, a </w:t>
      </w:r>
      <w:r w:rsidRPr="0064782E">
        <w:rPr>
          <w:rFonts w:cs="Arial"/>
        </w:rPr>
        <w:t>nemzetiségi önkormányzat</w:t>
      </w:r>
      <w:r>
        <w:rPr>
          <w:rFonts w:cs="Arial"/>
        </w:rPr>
        <w:t>ok</w:t>
      </w:r>
      <w:r w:rsidRPr="0064782E">
        <w:rPr>
          <w:rFonts w:cs="Arial"/>
        </w:rPr>
        <w:t xml:space="preserve"> tárgyi eszközeinek selejtezését, a selejtezési bizottság döntése alapján a főkönyv és az analitikus nyilvántartásból kivezeti a tárgyi eszközöket,</w:t>
      </w:r>
    </w:p>
    <w:p w:rsidR="004940FF" w:rsidRPr="0064782E" w:rsidRDefault="004940FF" w:rsidP="009E775D">
      <w:pPr>
        <w:numPr>
          <w:ilvl w:val="0"/>
          <w:numId w:val="42"/>
        </w:numPr>
        <w:tabs>
          <w:tab w:val="clear" w:pos="1428"/>
        </w:tabs>
        <w:suppressAutoHyphens w:val="0"/>
        <w:ind w:left="720"/>
        <w:jc w:val="both"/>
        <w:rPr>
          <w:rFonts w:cs="Arial"/>
        </w:rPr>
      </w:pPr>
      <w:r w:rsidRPr="0064782E">
        <w:rPr>
          <w:rFonts w:cs="Arial"/>
        </w:rPr>
        <w:t xml:space="preserve">Ellátja a hivatali dolgozók </w:t>
      </w:r>
      <w:proofErr w:type="spellStart"/>
      <w:r w:rsidRPr="0064782E">
        <w:rPr>
          <w:rFonts w:cs="Arial"/>
        </w:rPr>
        <w:t>cafeteria</w:t>
      </w:r>
      <w:proofErr w:type="spellEnd"/>
      <w:r w:rsidRPr="0064782E">
        <w:rPr>
          <w:rFonts w:cs="Arial"/>
        </w:rPr>
        <w:t xml:space="preserve"> juttatásával kapcsolatos felméréseket, szükség esetén árajánlatkéréseket, megrendeléseket, szerződéskötéseket.</w:t>
      </w:r>
    </w:p>
    <w:p w:rsidR="004940FF" w:rsidRPr="004933AD" w:rsidRDefault="004940FF" w:rsidP="009E775D">
      <w:pPr>
        <w:pStyle w:val="Felsorol1"/>
        <w:numPr>
          <w:ilvl w:val="0"/>
          <w:numId w:val="42"/>
        </w:numPr>
        <w:tabs>
          <w:tab w:val="clear" w:pos="1428"/>
          <w:tab w:val="left" w:pos="360"/>
        </w:tabs>
        <w:ind w:left="709"/>
        <w:rPr>
          <w:rFonts w:ascii="Arial" w:hAnsi="Arial" w:cs="Arial"/>
          <w:color w:val="FF0000"/>
        </w:rPr>
      </w:pPr>
    </w:p>
    <w:p w:rsidR="004940FF" w:rsidRDefault="004940FF" w:rsidP="004940FF">
      <w:pPr>
        <w:jc w:val="both"/>
        <w:rPr>
          <w:rFonts w:cs="Arial"/>
        </w:rPr>
      </w:pPr>
    </w:p>
    <w:p w:rsidR="004940FF" w:rsidRDefault="004940FF" w:rsidP="004940FF">
      <w:pPr>
        <w:jc w:val="both"/>
        <w:rPr>
          <w:rFonts w:cs="Arial"/>
        </w:rPr>
      </w:pPr>
    </w:p>
    <w:p w:rsidR="004940FF" w:rsidRDefault="004940FF" w:rsidP="004940FF">
      <w:pPr>
        <w:jc w:val="both"/>
        <w:rPr>
          <w:rFonts w:cs="Arial"/>
        </w:rPr>
      </w:pPr>
    </w:p>
    <w:p w:rsidR="004940FF" w:rsidRDefault="004940FF" w:rsidP="004940FF">
      <w:pPr>
        <w:jc w:val="both"/>
        <w:rPr>
          <w:rFonts w:cs="Arial"/>
        </w:rPr>
      </w:pPr>
    </w:p>
    <w:p w:rsidR="00FA3E9F" w:rsidRDefault="00FA3E9F" w:rsidP="00A403B7">
      <w:pPr>
        <w:pStyle w:val="Szvegtrzs21"/>
        <w:rPr>
          <w:rFonts w:ascii="MS Mincho" w:hAnsi="MS Mincho"/>
          <w:b/>
          <w:iCs/>
          <w:sz w:val="24"/>
        </w:rPr>
      </w:pPr>
    </w:p>
    <w:p w:rsidR="00D74B7E" w:rsidRPr="00DB4EDF" w:rsidRDefault="00DB4EDF" w:rsidP="00F9031F">
      <w:pPr>
        <w:pStyle w:val="Cmsor1"/>
      </w:pPr>
      <w:bookmarkStart w:id="500" w:name="_Toc411934236"/>
      <w:bookmarkStart w:id="501" w:name="_Toc445281268"/>
      <w:r>
        <w:t>4</w:t>
      </w:r>
      <w:r w:rsidR="002B30B2" w:rsidRPr="00E1745C">
        <w:t>. számú</w:t>
      </w:r>
      <w:r w:rsidR="00120D2F" w:rsidRPr="00E1745C">
        <w:t xml:space="preserve"> melléklet</w:t>
      </w:r>
      <w:bookmarkEnd w:id="500"/>
      <w:bookmarkEnd w:id="501"/>
    </w:p>
    <w:p w:rsidR="0091356B" w:rsidRPr="00A95A5C" w:rsidRDefault="00120D2F" w:rsidP="00F9031F">
      <w:pPr>
        <w:pStyle w:val="Cmsor1"/>
      </w:pPr>
      <w:bookmarkStart w:id="502" w:name="_Toc411934237"/>
      <w:bookmarkStart w:id="503" w:name="_Toc445281269"/>
      <w:r w:rsidRPr="00A95A5C">
        <w:t>Érvényes társulási megállapodások</w:t>
      </w:r>
      <w:r w:rsidR="00F901E3" w:rsidRPr="00A95A5C">
        <w:t>, feladat</w:t>
      </w:r>
      <w:r w:rsidR="00A403B7" w:rsidRPr="00A95A5C">
        <w:t>-</w:t>
      </w:r>
      <w:r w:rsidR="00F901E3" w:rsidRPr="00A95A5C">
        <w:t xml:space="preserve">ellátási szerződések </w:t>
      </w:r>
      <w:r w:rsidR="00E1745C">
        <w:t>felsorolása</w:t>
      </w:r>
      <w:r w:rsidR="00A95A5C">
        <w:t>, a szerződések szövege</w:t>
      </w:r>
      <w:bookmarkEnd w:id="502"/>
      <w:bookmarkEnd w:id="503"/>
    </w:p>
    <w:p w:rsidR="00A95A5C" w:rsidRPr="00A95A5C" w:rsidRDefault="00A95A5C" w:rsidP="0091356B">
      <w:pPr>
        <w:pStyle w:val="Szvegtrzs21"/>
        <w:jc w:val="center"/>
        <w:rPr>
          <w:rFonts w:cs="Arial"/>
          <w:iCs/>
          <w:sz w:val="24"/>
        </w:rPr>
      </w:pPr>
    </w:p>
    <w:p w:rsidR="00A95A5C" w:rsidRPr="00A95A5C" w:rsidRDefault="00A95A5C" w:rsidP="00A95A5C">
      <w:pPr>
        <w:rPr>
          <w:rFonts w:cs="Arial"/>
          <w:sz w:val="24"/>
          <w:szCs w:val="24"/>
        </w:rPr>
      </w:pPr>
      <w:r>
        <w:rPr>
          <w:rFonts w:cs="Arial"/>
          <w:iCs/>
          <w:sz w:val="24"/>
        </w:rPr>
        <w:t xml:space="preserve">- </w:t>
      </w:r>
      <w:proofErr w:type="spellStart"/>
      <w:r w:rsidRPr="00A95A5C">
        <w:rPr>
          <w:rFonts w:cs="Arial"/>
          <w:iCs/>
          <w:sz w:val="24"/>
        </w:rPr>
        <w:t>Feladatellátási</w:t>
      </w:r>
      <w:proofErr w:type="spellEnd"/>
      <w:r w:rsidRPr="00A95A5C">
        <w:rPr>
          <w:rFonts w:cs="Arial"/>
          <w:iCs/>
          <w:sz w:val="24"/>
        </w:rPr>
        <w:t xml:space="preserve"> szerződés </w:t>
      </w:r>
      <w:r w:rsidRPr="00A95A5C">
        <w:rPr>
          <w:rFonts w:cs="Arial"/>
          <w:sz w:val="24"/>
          <w:szCs w:val="24"/>
        </w:rPr>
        <w:t xml:space="preserve">Védőnői </w:t>
      </w:r>
      <w:proofErr w:type="gramStart"/>
      <w:r w:rsidRPr="00A95A5C">
        <w:rPr>
          <w:rFonts w:cs="Arial"/>
          <w:sz w:val="24"/>
          <w:szCs w:val="24"/>
        </w:rPr>
        <w:t xml:space="preserve">Szolgálat </w:t>
      </w:r>
      <w:r>
        <w:rPr>
          <w:rFonts w:cs="Arial"/>
          <w:sz w:val="24"/>
          <w:szCs w:val="24"/>
        </w:rPr>
        <w:t>,</w:t>
      </w:r>
      <w:proofErr w:type="gramEnd"/>
      <w:r>
        <w:rPr>
          <w:rFonts w:cs="Arial"/>
          <w:sz w:val="24"/>
          <w:szCs w:val="24"/>
        </w:rPr>
        <w:t xml:space="preserve">  </w:t>
      </w:r>
      <w:r w:rsidRPr="00A95A5C">
        <w:rPr>
          <w:rFonts w:cs="Arial"/>
          <w:sz w:val="24"/>
          <w:szCs w:val="24"/>
        </w:rPr>
        <w:t>Praxislabor</w:t>
      </w:r>
      <w:r>
        <w:rPr>
          <w:rFonts w:cs="Arial"/>
          <w:sz w:val="24"/>
          <w:szCs w:val="24"/>
        </w:rPr>
        <w:t xml:space="preserve"> , </w:t>
      </w:r>
      <w:r w:rsidRPr="00A95A5C">
        <w:rPr>
          <w:rFonts w:cs="Arial"/>
          <w:sz w:val="24"/>
          <w:szCs w:val="24"/>
        </w:rPr>
        <w:t xml:space="preserve">Mezőőri Szolgálat </w:t>
      </w:r>
    </w:p>
    <w:p w:rsidR="00A95A5C" w:rsidRDefault="00A95A5C" w:rsidP="00A95A5C">
      <w:pPr>
        <w:rPr>
          <w:rFonts w:cs="Arial"/>
          <w:sz w:val="24"/>
          <w:szCs w:val="24"/>
        </w:rPr>
      </w:pPr>
      <w:proofErr w:type="gramStart"/>
      <w:r w:rsidRPr="00A95A5C">
        <w:rPr>
          <w:rFonts w:cs="Arial"/>
          <w:sz w:val="24"/>
          <w:szCs w:val="24"/>
        </w:rPr>
        <w:t>működtetésére</w:t>
      </w:r>
      <w:proofErr w:type="gramEnd"/>
      <w:r w:rsidRPr="00A95A5C">
        <w:rPr>
          <w:rFonts w:cs="Arial"/>
          <w:sz w:val="24"/>
          <w:szCs w:val="24"/>
        </w:rPr>
        <w:t xml:space="preserve"> </w:t>
      </w:r>
    </w:p>
    <w:p w:rsidR="00A95A5C" w:rsidRDefault="00A95A5C" w:rsidP="00A95A5C">
      <w:pPr>
        <w:rPr>
          <w:rFonts w:cs="Arial"/>
          <w:sz w:val="24"/>
          <w:szCs w:val="24"/>
        </w:rPr>
      </w:pPr>
      <w:r>
        <w:rPr>
          <w:rFonts w:cs="Arial"/>
          <w:sz w:val="24"/>
          <w:szCs w:val="24"/>
        </w:rPr>
        <w:t xml:space="preserve">- Társulási megállapodás a Szászvári Hársvirág Óvoda közös fenntartására </w:t>
      </w:r>
    </w:p>
    <w:p w:rsidR="00A95A5C" w:rsidRPr="00A95A5C" w:rsidRDefault="00A95A5C" w:rsidP="00A95A5C">
      <w:pPr>
        <w:rPr>
          <w:rFonts w:cs="Arial"/>
          <w:sz w:val="24"/>
          <w:szCs w:val="24"/>
        </w:rPr>
      </w:pPr>
      <w:r>
        <w:rPr>
          <w:rFonts w:cs="Arial"/>
          <w:sz w:val="24"/>
          <w:szCs w:val="24"/>
        </w:rPr>
        <w:t>- Társulási megállap</w:t>
      </w:r>
      <w:r w:rsidR="002E536B">
        <w:rPr>
          <w:rFonts w:cs="Arial"/>
          <w:sz w:val="24"/>
          <w:szCs w:val="24"/>
        </w:rPr>
        <w:t>odás a Komlói Kistérség Többcélú</w:t>
      </w:r>
      <w:r>
        <w:rPr>
          <w:rFonts w:cs="Arial"/>
          <w:sz w:val="24"/>
          <w:szCs w:val="24"/>
        </w:rPr>
        <w:t xml:space="preserve"> Önkormányzati Társulásával </w:t>
      </w:r>
    </w:p>
    <w:p w:rsidR="00A95A5C" w:rsidRPr="00A95A5C" w:rsidRDefault="002E536B" w:rsidP="00030A42">
      <w:pPr>
        <w:pStyle w:val="Szvegtrzs21"/>
        <w:jc w:val="left"/>
        <w:rPr>
          <w:rFonts w:cs="Arial"/>
          <w:iCs/>
          <w:sz w:val="24"/>
          <w:szCs w:val="24"/>
        </w:rPr>
      </w:pPr>
      <w:r>
        <w:rPr>
          <w:rFonts w:cs="Arial"/>
          <w:iCs/>
          <w:sz w:val="24"/>
          <w:szCs w:val="24"/>
        </w:rPr>
        <w:lastRenderedPageBreak/>
        <w:t>- Társulási meg</w:t>
      </w:r>
      <w:r w:rsidR="00030A42">
        <w:rPr>
          <w:rFonts w:cs="Arial"/>
          <w:iCs/>
          <w:sz w:val="24"/>
          <w:szCs w:val="24"/>
        </w:rPr>
        <w:t xml:space="preserve">állapodás a Cikói </w:t>
      </w:r>
      <w:proofErr w:type="spellStart"/>
      <w:r w:rsidR="00030A42">
        <w:rPr>
          <w:rFonts w:cs="Arial"/>
          <w:iCs/>
          <w:sz w:val="24"/>
          <w:szCs w:val="24"/>
        </w:rPr>
        <w:t>Hulladékgazgálkodási</w:t>
      </w:r>
      <w:proofErr w:type="spellEnd"/>
      <w:r w:rsidR="00030A42">
        <w:rPr>
          <w:rFonts w:cs="Arial"/>
          <w:iCs/>
          <w:sz w:val="24"/>
          <w:szCs w:val="24"/>
        </w:rPr>
        <w:t xml:space="preserve"> Társulással </w:t>
      </w:r>
    </w:p>
    <w:p w:rsidR="00FA3E9F" w:rsidRDefault="00FA3E9F"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DB4EDF" w:rsidRPr="00DB4EDF" w:rsidRDefault="00DB4EDF" w:rsidP="00F9031F">
      <w:pPr>
        <w:pStyle w:val="Cmsor1"/>
      </w:pPr>
      <w:bookmarkStart w:id="504" w:name="_Toc445281270"/>
      <w:r>
        <w:t>5</w:t>
      </w:r>
      <w:r w:rsidRPr="00E1745C">
        <w:t>. számú melléklet</w:t>
      </w:r>
      <w:bookmarkEnd w:id="504"/>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A95A5C" w:rsidRDefault="00A95A5C" w:rsidP="00A403B7">
      <w:pPr>
        <w:rPr>
          <w:rFonts w:cs="Arial"/>
          <w:b/>
          <w:sz w:val="40"/>
          <w:szCs w:val="40"/>
        </w:rPr>
      </w:pPr>
    </w:p>
    <w:p w:rsidR="00FA3E9F" w:rsidRDefault="00FA3E9F" w:rsidP="00F9031F">
      <w:pPr>
        <w:pStyle w:val="Cmsor1"/>
      </w:pPr>
      <w:bookmarkStart w:id="505" w:name="_Toc411934238"/>
      <w:bookmarkStart w:id="506" w:name="_Toc445281271"/>
      <w:proofErr w:type="spellStart"/>
      <w:r w:rsidRPr="00E1745C">
        <w:t>Feladatellátási</w:t>
      </w:r>
      <w:proofErr w:type="spellEnd"/>
      <w:r w:rsidRPr="00E1745C">
        <w:t xml:space="preserve"> szerződés</w:t>
      </w:r>
      <w:bookmarkEnd w:id="505"/>
      <w:r w:rsidR="00DB4EDF">
        <w:br/>
      </w:r>
      <w:r w:rsidR="00DB4EDF">
        <w:br/>
      </w:r>
      <w:r w:rsidR="00DB4EDF">
        <w:br/>
      </w:r>
      <w:r w:rsidR="00DB4EDF">
        <w:br/>
      </w:r>
      <w:r w:rsidR="00DB4EDF">
        <w:br/>
      </w:r>
      <w:bookmarkStart w:id="507" w:name="_Toc411934239"/>
      <w:r>
        <w:t>Védőnői Szolgálat</w:t>
      </w:r>
      <w:r w:rsidR="00663782">
        <w:br/>
      </w:r>
      <w:r>
        <w:t>Praxislabor</w:t>
      </w:r>
      <w:r w:rsidR="00663782">
        <w:br/>
      </w:r>
      <w:r>
        <w:t>Mezőőri Szolgálat</w:t>
      </w:r>
      <w:r w:rsidR="00663782">
        <w:br/>
      </w:r>
      <w:r>
        <w:t>működtetésére</w:t>
      </w:r>
      <w:bookmarkEnd w:id="506"/>
      <w:bookmarkEnd w:id="507"/>
    </w:p>
    <w:p w:rsidR="00FA3E9F" w:rsidRDefault="00FA3E9F" w:rsidP="00FA3E9F">
      <w:pPr>
        <w:jc w:val="center"/>
        <w:rPr>
          <w:rFonts w:cs="Arial"/>
          <w:sz w:val="40"/>
          <w:szCs w:val="40"/>
        </w:rPr>
      </w:pPr>
    </w:p>
    <w:p w:rsidR="00FA3E9F" w:rsidRDefault="00FA3E9F" w:rsidP="00FA3E9F">
      <w:pPr>
        <w:jc w:val="center"/>
        <w:rPr>
          <w:rFonts w:cs="Arial"/>
          <w:sz w:val="40"/>
          <w:szCs w:val="40"/>
        </w:rPr>
      </w:pPr>
    </w:p>
    <w:p w:rsidR="00FA3E9F" w:rsidRDefault="00FA3E9F" w:rsidP="00FA3E9F">
      <w:pPr>
        <w:jc w:val="center"/>
        <w:rPr>
          <w:rFonts w:cs="Arial"/>
          <w:sz w:val="40"/>
          <w:szCs w:val="40"/>
        </w:rPr>
      </w:pPr>
    </w:p>
    <w:p w:rsidR="00FA3E9F" w:rsidRDefault="00FA3E9F" w:rsidP="00FA3E9F">
      <w:pPr>
        <w:jc w:val="center"/>
        <w:rPr>
          <w:rFonts w:cs="Arial"/>
          <w:sz w:val="40"/>
          <w:szCs w:val="40"/>
        </w:rPr>
      </w:pPr>
    </w:p>
    <w:p w:rsidR="00FA3E9F" w:rsidRDefault="00FA3E9F" w:rsidP="00FA3E9F">
      <w:pPr>
        <w:jc w:val="center"/>
        <w:rPr>
          <w:rFonts w:cs="Arial"/>
          <w:sz w:val="40"/>
          <w:szCs w:val="40"/>
        </w:rPr>
      </w:pPr>
    </w:p>
    <w:p w:rsidR="00FA3E9F" w:rsidRDefault="00FA3E9F" w:rsidP="00FA3E9F">
      <w:pPr>
        <w:jc w:val="center"/>
        <w:rPr>
          <w:rFonts w:cs="Arial"/>
          <w:sz w:val="40"/>
          <w:szCs w:val="40"/>
        </w:rPr>
      </w:pPr>
    </w:p>
    <w:p w:rsidR="00FA3E9F" w:rsidRDefault="00FA3E9F" w:rsidP="00FA3E9F">
      <w:pPr>
        <w:jc w:val="center"/>
        <w:rPr>
          <w:rFonts w:cs="Arial"/>
          <w:sz w:val="40"/>
          <w:szCs w:val="40"/>
        </w:rPr>
      </w:pPr>
    </w:p>
    <w:p w:rsidR="00FA3E9F" w:rsidRDefault="00FA3E9F" w:rsidP="00FA3E9F">
      <w:pPr>
        <w:jc w:val="center"/>
        <w:rPr>
          <w:rFonts w:cs="Arial"/>
          <w:sz w:val="40"/>
          <w:szCs w:val="40"/>
        </w:rPr>
      </w:pPr>
    </w:p>
    <w:p w:rsidR="00FA3E9F" w:rsidRDefault="00FA3E9F" w:rsidP="00FA3E9F">
      <w:pPr>
        <w:jc w:val="center"/>
        <w:rPr>
          <w:rFonts w:cs="Arial"/>
          <w:sz w:val="40"/>
          <w:szCs w:val="40"/>
        </w:rPr>
      </w:pPr>
    </w:p>
    <w:p w:rsidR="00A403B7" w:rsidRDefault="00A403B7" w:rsidP="00FA3E9F">
      <w:pPr>
        <w:jc w:val="both"/>
        <w:rPr>
          <w:rFonts w:cs="Arial"/>
          <w:sz w:val="40"/>
          <w:szCs w:val="40"/>
        </w:rPr>
      </w:pPr>
    </w:p>
    <w:p w:rsidR="00A95A5C" w:rsidRPr="00F037DB" w:rsidRDefault="00A95A5C" w:rsidP="00FA3E9F">
      <w:pPr>
        <w:jc w:val="both"/>
        <w:rPr>
          <w:rFonts w:cs="Arial"/>
        </w:rPr>
      </w:pPr>
    </w:p>
    <w:p w:rsidR="00FA3E9F" w:rsidRPr="00F037DB" w:rsidRDefault="00FA3E9F" w:rsidP="00FA3E9F">
      <w:pPr>
        <w:jc w:val="center"/>
        <w:rPr>
          <w:rFonts w:cs="Arial"/>
          <w:b/>
          <w:bCs/>
        </w:rPr>
      </w:pPr>
      <w:proofErr w:type="spellStart"/>
      <w:r>
        <w:rPr>
          <w:rFonts w:cs="Arial"/>
          <w:b/>
          <w:bCs/>
        </w:rPr>
        <w:t>Feladatellátási</w:t>
      </w:r>
      <w:proofErr w:type="spellEnd"/>
      <w:r>
        <w:rPr>
          <w:rFonts w:cs="Arial"/>
          <w:b/>
          <w:bCs/>
        </w:rPr>
        <w:t xml:space="preserve"> szerződés </w:t>
      </w:r>
    </w:p>
    <w:p w:rsidR="00FA3E9F" w:rsidRPr="00F037DB" w:rsidRDefault="00FA3E9F" w:rsidP="00FA3E9F">
      <w:pPr>
        <w:jc w:val="center"/>
        <w:rPr>
          <w:rFonts w:cs="Arial"/>
          <w:b/>
          <w:bCs/>
        </w:rPr>
      </w:pPr>
      <w:proofErr w:type="gramStart"/>
      <w:r w:rsidRPr="00F037DB">
        <w:rPr>
          <w:rFonts w:cs="Arial"/>
          <w:b/>
          <w:bCs/>
        </w:rPr>
        <w:t>közös</w:t>
      </w:r>
      <w:proofErr w:type="gramEnd"/>
      <w:r w:rsidRPr="00F037DB">
        <w:rPr>
          <w:rFonts w:cs="Arial"/>
          <w:b/>
          <w:bCs/>
        </w:rPr>
        <w:t xml:space="preserve"> feladatok ellátására</w:t>
      </w:r>
    </w:p>
    <w:p w:rsidR="00FA3E9F" w:rsidRPr="00F037DB" w:rsidRDefault="00FA3E9F" w:rsidP="00FA3E9F">
      <w:pPr>
        <w:jc w:val="both"/>
        <w:rPr>
          <w:rFonts w:cs="Arial"/>
        </w:rPr>
      </w:pPr>
    </w:p>
    <w:p w:rsidR="00FA3E9F" w:rsidRDefault="00FA3E9F" w:rsidP="00FA3E9F">
      <w:pPr>
        <w:jc w:val="both"/>
        <w:rPr>
          <w:rFonts w:cs="Arial"/>
        </w:rPr>
      </w:pPr>
      <w:r>
        <w:rPr>
          <w:rFonts w:cs="Arial"/>
        </w:rPr>
        <w:t>Jelen szerződés</w:t>
      </w:r>
      <w:r w:rsidRPr="00F037DB">
        <w:rPr>
          <w:rFonts w:cs="Arial"/>
        </w:rPr>
        <w:t xml:space="preserve"> létrejött </w:t>
      </w:r>
    </w:p>
    <w:p w:rsidR="00FA3E9F" w:rsidRPr="00F037DB" w:rsidRDefault="00FA3E9F" w:rsidP="00FA3E9F">
      <w:pPr>
        <w:jc w:val="both"/>
        <w:rPr>
          <w:rFonts w:cs="Arial"/>
        </w:rPr>
      </w:pPr>
    </w:p>
    <w:p w:rsidR="00FA3E9F" w:rsidRPr="00F037DB" w:rsidRDefault="00FA3E9F" w:rsidP="00FA3E9F">
      <w:pPr>
        <w:jc w:val="both"/>
        <w:rPr>
          <w:rFonts w:cs="Arial"/>
        </w:rPr>
      </w:pPr>
      <w:r w:rsidRPr="00F037DB">
        <w:rPr>
          <w:rFonts w:cs="Arial"/>
        </w:rPr>
        <w:t xml:space="preserve">- </w:t>
      </w:r>
      <w:r w:rsidRPr="00F037DB">
        <w:rPr>
          <w:rFonts w:cs="Arial"/>
          <w:b/>
          <w:bCs/>
        </w:rPr>
        <w:t>Szászvár Nagyközség Önkormányzatának</w:t>
      </w:r>
      <w:r w:rsidRPr="00F037DB">
        <w:rPr>
          <w:rFonts w:cs="Arial"/>
        </w:rPr>
        <w:t xml:space="preserve"> </w:t>
      </w:r>
      <w:r w:rsidRPr="00F037DB">
        <w:rPr>
          <w:rFonts w:cs="Arial"/>
          <w:b/>
          <w:bCs/>
        </w:rPr>
        <w:t xml:space="preserve">Képviselőtestülete </w:t>
      </w:r>
      <w:r w:rsidRPr="00F037DB">
        <w:rPr>
          <w:rFonts w:cs="Arial"/>
        </w:rPr>
        <w:t xml:space="preserve">/nevében és megbízásából </w:t>
      </w:r>
      <w:proofErr w:type="spellStart"/>
      <w:r w:rsidRPr="00F037DB">
        <w:rPr>
          <w:rFonts w:cs="Arial"/>
        </w:rPr>
        <w:t>Bék</w:t>
      </w:r>
      <w:proofErr w:type="spellEnd"/>
      <w:r w:rsidRPr="00F037DB">
        <w:rPr>
          <w:rFonts w:cs="Arial"/>
        </w:rPr>
        <w:t xml:space="preserve"> János polgármester/, székhelye 7349 Szászvár, Május 1. tér 1. </w:t>
      </w:r>
    </w:p>
    <w:p w:rsidR="00FA3E9F" w:rsidRPr="00F037DB" w:rsidRDefault="00FA3E9F" w:rsidP="00FA3E9F">
      <w:pPr>
        <w:jc w:val="both"/>
        <w:rPr>
          <w:rFonts w:cs="Arial"/>
        </w:rPr>
      </w:pPr>
      <w:r w:rsidRPr="00F037DB">
        <w:rPr>
          <w:rFonts w:cs="Arial"/>
        </w:rPr>
        <w:t xml:space="preserve">- </w:t>
      </w:r>
      <w:r w:rsidRPr="00F037DB">
        <w:rPr>
          <w:rFonts w:cs="Arial"/>
          <w:b/>
          <w:bCs/>
        </w:rPr>
        <w:t>Kárász Község</w:t>
      </w:r>
      <w:r w:rsidRPr="00F037DB">
        <w:rPr>
          <w:rFonts w:cs="Arial"/>
        </w:rPr>
        <w:t xml:space="preserve"> </w:t>
      </w:r>
      <w:r w:rsidRPr="00F037DB">
        <w:rPr>
          <w:rFonts w:cs="Arial"/>
          <w:b/>
          <w:bCs/>
        </w:rPr>
        <w:t>Önkormányzatának Képviselőtestülete</w:t>
      </w:r>
      <w:r w:rsidRPr="00F037DB">
        <w:rPr>
          <w:rFonts w:cs="Arial"/>
        </w:rPr>
        <w:t xml:space="preserve"> /nevében és megbízásából Lép </w:t>
      </w:r>
      <w:proofErr w:type="gramStart"/>
      <w:r w:rsidRPr="00F037DB">
        <w:rPr>
          <w:rFonts w:cs="Arial"/>
        </w:rPr>
        <w:t>Péter  polgármester</w:t>
      </w:r>
      <w:proofErr w:type="gramEnd"/>
      <w:r w:rsidRPr="00F037DB">
        <w:rPr>
          <w:rFonts w:cs="Arial"/>
        </w:rPr>
        <w:t xml:space="preserve">/, székhelye 7333 Kárász, Petőfi utca 36. </w:t>
      </w:r>
    </w:p>
    <w:p w:rsidR="00FA3E9F" w:rsidRPr="00F037DB" w:rsidRDefault="00FA3E9F" w:rsidP="00FA3E9F">
      <w:pPr>
        <w:jc w:val="both"/>
        <w:rPr>
          <w:rFonts w:cs="Arial"/>
        </w:rPr>
      </w:pPr>
      <w:r w:rsidRPr="00F037DB">
        <w:rPr>
          <w:rFonts w:cs="Arial"/>
        </w:rPr>
        <w:t xml:space="preserve">- </w:t>
      </w:r>
      <w:r w:rsidRPr="00F037DB">
        <w:rPr>
          <w:rFonts w:cs="Arial"/>
          <w:b/>
          <w:bCs/>
        </w:rPr>
        <w:t>Vékény Község Önkormányzatának Képviselőtestülete</w:t>
      </w:r>
      <w:r w:rsidRPr="00F037DB">
        <w:rPr>
          <w:rFonts w:cs="Arial"/>
        </w:rPr>
        <w:t xml:space="preserve"> /nevében és megbízásából Endrődi Tibor polgármester/, székhelye 7333 Vékény, Fő utca 51. </w:t>
      </w:r>
    </w:p>
    <w:p w:rsidR="00FA3E9F" w:rsidRPr="00F037DB" w:rsidRDefault="00FA3E9F" w:rsidP="00FA3E9F">
      <w:pPr>
        <w:jc w:val="both"/>
        <w:rPr>
          <w:rFonts w:cs="Arial"/>
        </w:rPr>
      </w:pPr>
      <w:r w:rsidRPr="00F037DB">
        <w:rPr>
          <w:rFonts w:cs="Arial"/>
        </w:rPr>
        <w:lastRenderedPageBreak/>
        <w:t xml:space="preserve">- </w:t>
      </w:r>
      <w:r w:rsidRPr="00F037DB">
        <w:rPr>
          <w:rFonts w:cs="Arial"/>
          <w:b/>
          <w:bCs/>
        </w:rPr>
        <w:t>Magyaregregy Község</w:t>
      </w:r>
      <w:r w:rsidRPr="00F037DB">
        <w:rPr>
          <w:rFonts w:cs="Arial"/>
        </w:rPr>
        <w:t xml:space="preserve"> </w:t>
      </w:r>
      <w:r w:rsidRPr="00F037DB">
        <w:rPr>
          <w:rFonts w:cs="Arial"/>
          <w:b/>
          <w:bCs/>
        </w:rPr>
        <w:t>Önkormányzatának Képviselőtestülete</w:t>
      </w:r>
      <w:r w:rsidRPr="00F037DB">
        <w:rPr>
          <w:rFonts w:cs="Arial"/>
        </w:rPr>
        <w:t xml:space="preserve"> /nevében és megbízásából Fülöpné Rákosa </w:t>
      </w:r>
      <w:proofErr w:type="gramStart"/>
      <w:r w:rsidRPr="00F037DB">
        <w:rPr>
          <w:rFonts w:cs="Arial"/>
        </w:rPr>
        <w:t>Ildikó  polgármester</w:t>
      </w:r>
      <w:proofErr w:type="gramEnd"/>
      <w:r w:rsidRPr="00F037DB">
        <w:rPr>
          <w:rFonts w:cs="Arial"/>
        </w:rPr>
        <w:t xml:space="preserve">/ , 7332 Magyaregregy, Kossuth utca 73. </w:t>
      </w:r>
    </w:p>
    <w:p w:rsidR="00FA3E9F" w:rsidRPr="00F037DB" w:rsidRDefault="00FA3E9F" w:rsidP="00FA3E9F">
      <w:pPr>
        <w:jc w:val="both"/>
        <w:rPr>
          <w:rFonts w:cs="Arial"/>
        </w:rPr>
      </w:pPr>
      <w:r w:rsidRPr="00F037DB">
        <w:rPr>
          <w:rFonts w:cs="Arial"/>
        </w:rPr>
        <w:t xml:space="preserve">- </w:t>
      </w:r>
      <w:r w:rsidRPr="00F037DB">
        <w:rPr>
          <w:rFonts w:cs="Arial"/>
          <w:b/>
          <w:bCs/>
        </w:rPr>
        <w:t>Szalatnak Község</w:t>
      </w:r>
      <w:r w:rsidRPr="00F037DB">
        <w:rPr>
          <w:rFonts w:cs="Arial"/>
        </w:rPr>
        <w:t xml:space="preserve"> </w:t>
      </w:r>
      <w:r w:rsidRPr="00F037DB">
        <w:rPr>
          <w:rFonts w:cs="Arial"/>
          <w:b/>
          <w:bCs/>
        </w:rPr>
        <w:t>Önkormányzatának Képviselőtestülete</w:t>
      </w:r>
      <w:r w:rsidRPr="00F037DB">
        <w:rPr>
          <w:rFonts w:cs="Arial"/>
        </w:rPr>
        <w:t xml:space="preserve"> /nevében és megbízásából </w:t>
      </w:r>
      <w:proofErr w:type="spellStart"/>
      <w:r w:rsidRPr="00F037DB">
        <w:rPr>
          <w:rFonts w:cs="Arial"/>
        </w:rPr>
        <w:t>Bregó</w:t>
      </w:r>
      <w:proofErr w:type="spellEnd"/>
      <w:r w:rsidRPr="00F037DB">
        <w:rPr>
          <w:rFonts w:cs="Arial"/>
        </w:rPr>
        <w:t xml:space="preserve"> János polgármester/, székhelye: 7334 Szalatnak, Béke utca 3. </w:t>
      </w:r>
    </w:p>
    <w:p w:rsidR="00FA3E9F" w:rsidRPr="00F037DB" w:rsidRDefault="00FA3E9F" w:rsidP="00FA3E9F">
      <w:pPr>
        <w:jc w:val="both"/>
        <w:rPr>
          <w:rFonts w:cs="Arial"/>
        </w:rPr>
      </w:pPr>
      <w:r w:rsidRPr="00F037DB">
        <w:rPr>
          <w:rFonts w:cs="Arial"/>
        </w:rPr>
        <w:t xml:space="preserve">- </w:t>
      </w:r>
      <w:r w:rsidRPr="00F037DB">
        <w:rPr>
          <w:rFonts w:cs="Arial"/>
          <w:b/>
          <w:bCs/>
        </w:rPr>
        <w:t>Köblény község Önkormányzatának Képviselőtestülete</w:t>
      </w:r>
      <w:r w:rsidRPr="00F037DB">
        <w:rPr>
          <w:rFonts w:cs="Arial"/>
        </w:rPr>
        <w:t xml:space="preserve"> /nevében és megbízásából </w:t>
      </w:r>
      <w:proofErr w:type="spellStart"/>
      <w:r w:rsidRPr="00F037DB">
        <w:rPr>
          <w:rFonts w:cs="Arial"/>
        </w:rPr>
        <w:t>Klesch</w:t>
      </w:r>
      <w:proofErr w:type="spellEnd"/>
      <w:r w:rsidRPr="00F037DB">
        <w:rPr>
          <w:rFonts w:cs="Arial"/>
        </w:rPr>
        <w:t xml:space="preserve"> Csaba alpolgármester/, székhelye 7334 Köblény, Kossuth tér 1.  </w:t>
      </w:r>
      <w:proofErr w:type="gramStart"/>
      <w:r w:rsidRPr="00F037DB">
        <w:rPr>
          <w:rFonts w:cs="Arial"/>
        </w:rPr>
        <w:t>,</w:t>
      </w:r>
      <w:proofErr w:type="gramEnd"/>
      <w:r w:rsidRPr="00F037DB">
        <w:rPr>
          <w:rFonts w:cs="Arial"/>
        </w:rPr>
        <w:t xml:space="preserve"> valamint </w:t>
      </w:r>
    </w:p>
    <w:p w:rsidR="00FA3E9F" w:rsidRDefault="00FA3E9F" w:rsidP="00FA3E9F">
      <w:pPr>
        <w:jc w:val="both"/>
        <w:rPr>
          <w:rFonts w:cs="Arial"/>
        </w:rPr>
      </w:pPr>
      <w:r w:rsidRPr="00F037DB">
        <w:rPr>
          <w:rFonts w:cs="Arial"/>
        </w:rPr>
        <w:t xml:space="preserve">- </w:t>
      </w:r>
      <w:r w:rsidRPr="00F037DB">
        <w:rPr>
          <w:rFonts w:cs="Arial"/>
          <w:b/>
        </w:rPr>
        <w:t>Máza Község Önkormányzatának</w:t>
      </w:r>
      <w:r w:rsidRPr="00F037DB">
        <w:rPr>
          <w:rFonts w:cs="Arial"/>
        </w:rPr>
        <w:t xml:space="preserve"> </w:t>
      </w:r>
      <w:r w:rsidRPr="00F037DB">
        <w:rPr>
          <w:rFonts w:cs="Arial"/>
          <w:b/>
        </w:rPr>
        <w:t xml:space="preserve">Képviselőtestülete </w:t>
      </w:r>
      <w:r w:rsidRPr="00F037DB">
        <w:rPr>
          <w:rFonts w:cs="Arial"/>
        </w:rPr>
        <w:t>/nevében és képviseletében Pecze Gábor polgármester /, székhelye 7351 Máza, Kossuth utca</w:t>
      </w:r>
    </w:p>
    <w:p w:rsidR="00FA3E9F" w:rsidRDefault="00FA3E9F" w:rsidP="00FA3E9F">
      <w:pPr>
        <w:jc w:val="both"/>
        <w:rPr>
          <w:rFonts w:cs="Arial"/>
        </w:rPr>
      </w:pPr>
      <w:r w:rsidRPr="00F037DB">
        <w:rPr>
          <w:rFonts w:cs="Arial"/>
        </w:rPr>
        <w:t xml:space="preserve"> 24.,  </w:t>
      </w:r>
    </w:p>
    <w:p w:rsidR="00FA3E9F" w:rsidRDefault="00FA3E9F" w:rsidP="00FA3E9F">
      <w:pPr>
        <w:jc w:val="both"/>
        <w:rPr>
          <w:rFonts w:cs="Arial"/>
        </w:rPr>
      </w:pPr>
    </w:p>
    <w:p w:rsidR="00FA3E9F" w:rsidRPr="00F037DB" w:rsidRDefault="00FA3E9F" w:rsidP="00FA3E9F">
      <w:pPr>
        <w:jc w:val="both"/>
        <w:rPr>
          <w:rFonts w:cs="Arial"/>
        </w:rPr>
      </w:pPr>
      <w:proofErr w:type="gramStart"/>
      <w:r w:rsidRPr="00F037DB">
        <w:rPr>
          <w:rFonts w:cs="Arial"/>
        </w:rPr>
        <w:t>között</w:t>
      </w:r>
      <w:proofErr w:type="gramEnd"/>
      <w:r w:rsidRPr="00F037DB">
        <w:rPr>
          <w:rFonts w:cs="Arial"/>
        </w:rPr>
        <w:t xml:space="preserve">, a mai napon, az alábbi tartalommal: </w:t>
      </w:r>
    </w:p>
    <w:p w:rsidR="00FA3E9F" w:rsidRPr="00F037DB" w:rsidRDefault="00FA3E9F" w:rsidP="00FA3E9F">
      <w:pPr>
        <w:jc w:val="both"/>
        <w:rPr>
          <w:rFonts w:cs="Arial"/>
        </w:rPr>
      </w:pPr>
    </w:p>
    <w:p w:rsidR="00FA3E9F" w:rsidRDefault="00FA3E9F" w:rsidP="00FA3E9F">
      <w:pPr>
        <w:jc w:val="center"/>
        <w:rPr>
          <w:rFonts w:cs="Arial"/>
          <w:b/>
          <w:u w:val="single"/>
        </w:rPr>
      </w:pPr>
      <w:r w:rsidRPr="006910FB">
        <w:rPr>
          <w:rFonts w:cs="Arial"/>
          <w:b/>
          <w:u w:val="single"/>
        </w:rPr>
        <w:t>I.</w:t>
      </w:r>
    </w:p>
    <w:p w:rsidR="00FA3E9F" w:rsidRPr="006910FB" w:rsidRDefault="00FA3E9F" w:rsidP="00FA3E9F">
      <w:pPr>
        <w:jc w:val="center"/>
        <w:rPr>
          <w:rFonts w:cs="Arial"/>
          <w:b/>
          <w:u w:val="single"/>
        </w:rPr>
      </w:pPr>
    </w:p>
    <w:p w:rsidR="00FA3E9F" w:rsidRPr="006910FB" w:rsidRDefault="00FA3E9F" w:rsidP="00FA3E9F">
      <w:pPr>
        <w:jc w:val="center"/>
        <w:rPr>
          <w:rFonts w:cs="Arial"/>
          <w:b/>
          <w:u w:val="single"/>
        </w:rPr>
      </w:pPr>
      <w:r w:rsidRPr="006910FB">
        <w:rPr>
          <w:rFonts w:cs="Arial"/>
          <w:b/>
          <w:u w:val="single"/>
        </w:rPr>
        <w:t>A szerződés célja, ellátandó feladatok, feladat-ellátási helyek</w:t>
      </w:r>
      <w:r>
        <w:rPr>
          <w:rFonts w:cs="Arial"/>
          <w:b/>
          <w:u w:val="single"/>
        </w:rPr>
        <w:t xml:space="preserve">, a szolgáltatások igénybevételének rendje </w:t>
      </w:r>
      <w:r w:rsidRPr="006910FB">
        <w:rPr>
          <w:rFonts w:cs="Arial"/>
          <w:b/>
          <w:u w:val="single"/>
        </w:rPr>
        <w:t xml:space="preserve"> </w:t>
      </w:r>
    </w:p>
    <w:p w:rsidR="00FA3E9F" w:rsidRDefault="00FA3E9F" w:rsidP="00FA3E9F">
      <w:pPr>
        <w:jc w:val="center"/>
        <w:rPr>
          <w:rFonts w:cs="Arial"/>
          <w:u w:val="single"/>
        </w:rPr>
      </w:pPr>
    </w:p>
    <w:p w:rsidR="00FA3E9F" w:rsidRPr="00F037DB" w:rsidRDefault="00FA3E9F" w:rsidP="00FA3E9F">
      <w:pPr>
        <w:jc w:val="center"/>
        <w:rPr>
          <w:rFonts w:cs="Arial"/>
          <w:u w:val="single"/>
        </w:rPr>
      </w:pPr>
    </w:p>
    <w:p w:rsidR="00FA3E9F" w:rsidRPr="00792949" w:rsidRDefault="00FA3E9F" w:rsidP="00FA3E9F">
      <w:pPr>
        <w:jc w:val="both"/>
        <w:rPr>
          <w:rFonts w:cs="Arial"/>
          <w:b/>
          <w:iCs/>
        </w:rPr>
      </w:pPr>
      <w:r>
        <w:rPr>
          <w:rFonts w:cs="Arial"/>
          <w:b/>
          <w:iCs/>
        </w:rPr>
        <w:t xml:space="preserve">1./  </w:t>
      </w:r>
      <w:r w:rsidRPr="00F037DB">
        <w:rPr>
          <w:rFonts w:cs="Arial"/>
        </w:rPr>
        <w:t xml:space="preserve">A </w:t>
      </w:r>
      <w:r>
        <w:rPr>
          <w:rFonts w:cs="Arial"/>
        </w:rPr>
        <w:t xml:space="preserve">bevezetőben </w:t>
      </w:r>
      <w:r w:rsidRPr="00F037DB">
        <w:rPr>
          <w:rFonts w:cs="Arial"/>
        </w:rPr>
        <w:t>megjelölt önkormányzatok – a Magyarország helyi önkormányzatairól szóló 2011. évi CLXXXIX. törvény /</w:t>
      </w:r>
      <w:proofErr w:type="spellStart"/>
      <w:r w:rsidRPr="00F037DB">
        <w:rPr>
          <w:rFonts w:cs="Arial"/>
        </w:rPr>
        <w:t>Mötv</w:t>
      </w:r>
      <w:proofErr w:type="spellEnd"/>
      <w:r w:rsidRPr="00F037DB">
        <w:rPr>
          <w:rFonts w:cs="Arial"/>
        </w:rPr>
        <w:t>.</w:t>
      </w:r>
      <w:proofErr w:type="gramStart"/>
      <w:r w:rsidRPr="00F037DB">
        <w:rPr>
          <w:rFonts w:cs="Arial"/>
        </w:rPr>
        <w:t xml:space="preserve">/ </w:t>
      </w:r>
      <w:r>
        <w:rPr>
          <w:rFonts w:cs="Arial"/>
        </w:rPr>
        <w:t xml:space="preserve"> törvényben</w:t>
      </w:r>
      <w:proofErr w:type="gramEnd"/>
      <w:r>
        <w:rPr>
          <w:rFonts w:cs="Arial"/>
        </w:rPr>
        <w:t xml:space="preserve"> biztosított jogukkal élve, </w:t>
      </w:r>
      <w:r w:rsidRPr="00F037DB">
        <w:rPr>
          <w:rFonts w:cs="Arial"/>
        </w:rPr>
        <w:t>az alábbi, közösen m</w:t>
      </w:r>
      <w:r>
        <w:rPr>
          <w:rFonts w:cs="Arial"/>
        </w:rPr>
        <w:t xml:space="preserve">űködtetett feladatok ellátására szerződést kötnek: </w:t>
      </w:r>
      <w:r w:rsidRPr="00F037DB">
        <w:rPr>
          <w:rFonts w:cs="Arial"/>
        </w:rPr>
        <w:t xml:space="preserve"> </w:t>
      </w:r>
    </w:p>
    <w:p w:rsidR="00FA3E9F" w:rsidRPr="00F037DB" w:rsidRDefault="00FA3E9F" w:rsidP="00FA3E9F">
      <w:pPr>
        <w:jc w:val="both"/>
        <w:rPr>
          <w:rFonts w:cs="Arial"/>
        </w:rPr>
      </w:pPr>
    </w:p>
    <w:p w:rsidR="00FA3E9F" w:rsidRPr="00EF0761" w:rsidRDefault="00FA3E9F" w:rsidP="00FA3E9F">
      <w:pPr>
        <w:jc w:val="both"/>
        <w:rPr>
          <w:rFonts w:cs="Arial"/>
          <w:b/>
        </w:rPr>
      </w:pPr>
      <w:r w:rsidRPr="00EF0761">
        <w:rPr>
          <w:rFonts w:cs="Arial"/>
          <w:b/>
        </w:rPr>
        <w:t>- Egészségügyi alapellátási feladatok: védőnői szolgálat,</w:t>
      </w:r>
    </w:p>
    <w:p w:rsidR="00FA3E9F" w:rsidRPr="00EF0761" w:rsidRDefault="00FA3E9F" w:rsidP="00FA3E9F">
      <w:pPr>
        <w:jc w:val="both"/>
        <w:rPr>
          <w:rFonts w:cs="Arial"/>
          <w:b/>
        </w:rPr>
      </w:pPr>
      <w:r w:rsidRPr="00EF0761">
        <w:rPr>
          <w:rFonts w:cs="Arial"/>
          <w:b/>
        </w:rPr>
        <w:t xml:space="preserve">                                                           </w:t>
      </w:r>
      <w:r>
        <w:rPr>
          <w:rFonts w:cs="Arial"/>
          <w:b/>
        </w:rPr>
        <w:t xml:space="preserve">    </w:t>
      </w:r>
      <w:r w:rsidRPr="00EF0761">
        <w:rPr>
          <w:rFonts w:cs="Arial"/>
          <w:b/>
        </w:rPr>
        <w:t xml:space="preserve">   </w:t>
      </w:r>
      <w:proofErr w:type="gramStart"/>
      <w:r w:rsidRPr="00EF0761">
        <w:rPr>
          <w:rFonts w:cs="Arial"/>
          <w:b/>
        </w:rPr>
        <w:t>praxislabor</w:t>
      </w:r>
      <w:proofErr w:type="gramEnd"/>
    </w:p>
    <w:p w:rsidR="00FA3E9F" w:rsidRPr="00EF0761" w:rsidRDefault="00FA3E9F" w:rsidP="00FA3E9F">
      <w:pPr>
        <w:jc w:val="both"/>
        <w:rPr>
          <w:rFonts w:cs="Arial"/>
          <w:b/>
        </w:rPr>
      </w:pPr>
      <w:r w:rsidRPr="00EF0761">
        <w:rPr>
          <w:rFonts w:cs="Arial"/>
          <w:b/>
        </w:rPr>
        <w:t xml:space="preserve">- Mezőőri szolgálat feladatai </w:t>
      </w:r>
    </w:p>
    <w:p w:rsidR="00FA3E9F" w:rsidRPr="00F037DB" w:rsidRDefault="00FA3E9F" w:rsidP="00FA3E9F">
      <w:pPr>
        <w:jc w:val="both"/>
        <w:rPr>
          <w:rFonts w:cs="Arial"/>
          <w:i/>
          <w:iCs/>
        </w:rPr>
      </w:pPr>
    </w:p>
    <w:p w:rsidR="00FA3E9F" w:rsidRPr="00F037DB" w:rsidRDefault="00FA3E9F" w:rsidP="00FA3E9F">
      <w:pPr>
        <w:jc w:val="both"/>
        <w:rPr>
          <w:rFonts w:cs="Arial"/>
          <w:iCs/>
        </w:rPr>
      </w:pPr>
      <w:r w:rsidRPr="00F037DB">
        <w:rPr>
          <w:rFonts w:cs="Arial"/>
          <w:b/>
          <w:iCs/>
        </w:rPr>
        <w:t>A</w:t>
      </w:r>
      <w:r>
        <w:rPr>
          <w:rFonts w:cs="Arial"/>
          <w:iCs/>
        </w:rPr>
        <w:t xml:space="preserve"> feladatellátás</w:t>
      </w:r>
      <w:r w:rsidRPr="00F037DB">
        <w:rPr>
          <w:rFonts w:cs="Arial"/>
          <w:iCs/>
        </w:rPr>
        <w:t xml:space="preserve">ban részt vevő önkormányzatok kötelezően ellátandó feladata a településeken a védőnői szolgálat biztosítása. Önként vállalt feladatuk az egészségügyi ellátás területén a praxislabor működtetése, valamint a mezőőri szolgálat feladatainak </w:t>
      </w:r>
      <w:proofErr w:type="gramStart"/>
      <w:r w:rsidRPr="00F037DB">
        <w:rPr>
          <w:rFonts w:cs="Arial"/>
          <w:iCs/>
        </w:rPr>
        <w:t>ellátása .</w:t>
      </w:r>
      <w:proofErr w:type="gramEnd"/>
      <w:r w:rsidRPr="00F037DB">
        <w:rPr>
          <w:rFonts w:cs="Arial"/>
          <w:iCs/>
        </w:rPr>
        <w:t xml:space="preserve"> </w:t>
      </w:r>
    </w:p>
    <w:p w:rsidR="00FA3E9F" w:rsidRPr="00F037DB" w:rsidRDefault="00FA3E9F" w:rsidP="00FA3E9F">
      <w:pPr>
        <w:jc w:val="both"/>
        <w:rPr>
          <w:rFonts w:cs="Arial"/>
          <w:iCs/>
        </w:rPr>
      </w:pPr>
    </w:p>
    <w:p w:rsidR="00FA3E9F" w:rsidRPr="00F037DB" w:rsidRDefault="00FA3E9F" w:rsidP="00FA3E9F">
      <w:pPr>
        <w:jc w:val="both"/>
        <w:rPr>
          <w:rFonts w:cs="Arial"/>
          <w:iCs/>
        </w:rPr>
      </w:pPr>
      <w:r w:rsidRPr="00F037DB">
        <w:rPr>
          <w:rFonts w:cs="Arial"/>
          <w:iCs/>
        </w:rPr>
        <w:t xml:space="preserve">Az önkormányzatok célja a fenti </w:t>
      </w:r>
      <w:proofErr w:type="gramStart"/>
      <w:r w:rsidRPr="00F037DB">
        <w:rPr>
          <w:rFonts w:cs="Arial"/>
          <w:iCs/>
        </w:rPr>
        <w:t>feladatokban  a</w:t>
      </w:r>
      <w:proofErr w:type="gramEnd"/>
      <w:r w:rsidRPr="00F037DB">
        <w:rPr>
          <w:rFonts w:cs="Arial"/>
          <w:iCs/>
        </w:rPr>
        <w:t xml:space="preserve"> személyi, technikai és egyéb feltételek biztosításával megfelelő színvonalú lakossági ellátás biztosítása, továbbá olyan  finanszírozás kialakítása, amelynek következtében az önkormányzati hozzájárulás mértéke  a lehető legkisebbre mérséklődik. </w:t>
      </w:r>
    </w:p>
    <w:p w:rsidR="00FA3E9F" w:rsidRPr="00F037DB" w:rsidRDefault="00FA3E9F" w:rsidP="00FA3E9F">
      <w:pPr>
        <w:jc w:val="both"/>
        <w:rPr>
          <w:rFonts w:cs="Arial"/>
          <w:b/>
          <w:iCs/>
        </w:rPr>
      </w:pPr>
    </w:p>
    <w:p w:rsidR="00FA3E9F" w:rsidRDefault="00FA3E9F" w:rsidP="00FA3E9F">
      <w:pPr>
        <w:jc w:val="both"/>
        <w:rPr>
          <w:rFonts w:cs="Arial"/>
          <w:iCs/>
        </w:rPr>
      </w:pPr>
      <w:r>
        <w:rPr>
          <w:rFonts w:cs="Arial"/>
          <w:b/>
          <w:iCs/>
        </w:rPr>
        <w:t xml:space="preserve">2./ </w:t>
      </w:r>
      <w:proofErr w:type="gramStart"/>
      <w:r w:rsidRPr="00F037DB">
        <w:rPr>
          <w:rFonts w:cs="Arial"/>
          <w:b/>
          <w:iCs/>
        </w:rPr>
        <w:t xml:space="preserve">A </w:t>
      </w:r>
      <w:r w:rsidRPr="00F037DB">
        <w:rPr>
          <w:rFonts w:cs="Arial"/>
          <w:iCs/>
        </w:rPr>
        <w:t xml:space="preserve"> jelen</w:t>
      </w:r>
      <w:proofErr w:type="gramEnd"/>
      <w:r w:rsidRPr="00F037DB">
        <w:rPr>
          <w:rFonts w:cs="Arial"/>
          <w:iCs/>
        </w:rPr>
        <w:t xml:space="preserve"> megállapodás bevezetőjében  felsorolt önkormányzatok, az alábbi pontosítással</w:t>
      </w:r>
      <w:r>
        <w:rPr>
          <w:rFonts w:cs="Arial"/>
          <w:iCs/>
        </w:rPr>
        <w:t xml:space="preserve">, kiegészítéssel vesznek részt a feladatokban: </w:t>
      </w:r>
      <w:r w:rsidRPr="00F037DB">
        <w:rPr>
          <w:rFonts w:cs="Arial"/>
          <w:iCs/>
        </w:rPr>
        <w:t xml:space="preserve">: </w:t>
      </w:r>
    </w:p>
    <w:p w:rsidR="00FA3E9F" w:rsidRPr="00F037DB" w:rsidRDefault="00FA3E9F" w:rsidP="00FA3E9F">
      <w:pPr>
        <w:jc w:val="both"/>
        <w:rPr>
          <w:rFonts w:cs="Arial"/>
          <w:iCs/>
        </w:rPr>
      </w:pPr>
    </w:p>
    <w:p w:rsidR="00FA3E9F" w:rsidRPr="00F037DB" w:rsidRDefault="00FA3E9F" w:rsidP="00FA3E9F">
      <w:pPr>
        <w:jc w:val="both"/>
        <w:rPr>
          <w:rFonts w:cs="Arial"/>
          <w:iCs/>
        </w:rPr>
      </w:pPr>
      <w:r w:rsidRPr="00F037DB">
        <w:rPr>
          <w:rFonts w:cs="Arial"/>
          <w:iCs/>
        </w:rPr>
        <w:t xml:space="preserve">- </w:t>
      </w:r>
      <w:r w:rsidRPr="00EF0761">
        <w:rPr>
          <w:rFonts w:cs="Arial"/>
          <w:b/>
          <w:iCs/>
        </w:rPr>
        <w:t>az egészségügyi feladatok közül a védőnői</w:t>
      </w:r>
      <w:r w:rsidRPr="00F037DB">
        <w:rPr>
          <w:rFonts w:cs="Arial"/>
          <w:iCs/>
        </w:rPr>
        <w:t xml:space="preserve"> szolgálat körében Máza község Ö</w:t>
      </w:r>
      <w:r>
        <w:rPr>
          <w:rFonts w:cs="Arial"/>
          <w:iCs/>
        </w:rPr>
        <w:t>n</w:t>
      </w:r>
      <w:r w:rsidRPr="00F037DB">
        <w:rPr>
          <w:rFonts w:cs="Arial"/>
          <w:iCs/>
        </w:rPr>
        <w:t xml:space="preserve">kormányzata nem vesz részt, mivel önálló védőnői körzetet tart fenn. </w:t>
      </w:r>
    </w:p>
    <w:p w:rsidR="00FA3E9F" w:rsidRPr="00F037DB" w:rsidRDefault="00FA3E9F" w:rsidP="00FA3E9F">
      <w:pPr>
        <w:jc w:val="both"/>
        <w:rPr>
          <w:rFonts w:cs="Arial"/>
          <w:iCs/>
        </w:rPr>
      </w:pPr>
      <w:r w:rsidRPr="00F037DB">
        <w:rPr>
          <w:rFonts w:cs="Arial"/>
          <w:iCs/>
        </w:rPr>
        <w:t xml:space="preserve">- </w:t>
      </w:r>
      <w:r w:rsidRPr="00EF0761">
        <w:rPr>
          <w:rFonts w:cs="Arial"/>
          <w:b/>
          <w:iCs/>
        </w:rPr>
        <w:t>a praxislabor működtetésében</w:t>
      </w:r>
      <w:r w:rsidRPr="00F037DB">
        <w:rPr>
          <w:rFonts w:cs="Arial"/>
          <w:iCs/>
        </w:rPr>
        <w:t xml:space="preserve"> valamennyi, a bevezetőben felsorolt önkormányzat részt vesz. </w:t>
      </w:r>
    </w:p>
    <w:p w:rsidR="00FA3E9F" w:rsidRPr="00F037DB" w:rsidRDefault="00FA3E9F" w:rsidP="00FA3E9F">
      <w:pPr>
        <w:jc w:val="both"/>
        <w:rPr>
          <w:rFonts w:cs="Arial"/>
          <w:iCs/>
        </w:rPr>
      </w:pPr>
      <w:r w:rsidRPr="00F037DB">
        <w:rPr>
          <w:rFonts w:cs="Arial"/>
          <w:iCs/>
        </w:rPr>
        <w:t xml:space="preserve">- </w:t>
      </w:r>
      <w:r w:rsidRPr="00EF0761">
        <w:rPr>
          <w:rFonts w:cs="Arial"/>
          <w:b/>
          <w:iCs/>
        </w:rPr>
        <w:t>a mezőőri szolgálatban</w:t>
      </w:r>
      <w:r w:rsidRPr="00F037DB">
        <w:rPr>
          <w:rFonts w:cs="Arial"/>
          <w:iCs/>
        </w:rPr>
        <w:t xml:space="preserve"> Máza, Köblény és Szalatnak községek Önk</w:t>
      </w:r>
      <w:r>
        <w:rPr>
          <w:rFonts w:cs="Arial"/>
          <w:iCs/>
        </w:rPr>
        <w:t>ormányzatai nem vesznek részt, í</w:t>
      </w:r>
      <w:r w:rsidRPr="00F037DB">
        <w:rPr>
          <w:rFonts w:cs="Arial"/>
          <w:iCs/>
        </w:rPr>
        <w:t xml:space="preserve">gy a fenntartásban 2013. december 31-ig Szászvár, Vékény, Kárász és Magyaregregy községek, 2014. január 1-től pedig Szászvár, Vékény és Kárász </w:t>
      </w:r>
      <w:r>
        <w:rPr>
          <w:rFonts w:cs="Arial"/>
          <w:iCs/>
        </w:rPr>
        <w:t xml:space="preserve">községek érintettek. </w:t>
      </w:r>
      <w:r w:rsidRPr="00F037DB">
        <w:rPr>
          <w:rFonts w:cs="Arial"/>
          <w:iCs/>
        </w:rPr>
        <w:t xml:space="preserve"> </w:t>
      </w:r>
    </w:p>
    <w:p w:rsidR="00FA3E9F" w:rsidRPr="00F037DB" w:rsidRDefault="00FA3E9F" w:rsidP="00FA3E9F">
      <w:pPr>
        <w:jc w:val="both"/>
        <w:rPr>
          <w:rFonts w:cs="Arial"/>
          <w:iCs/>
        </w:rPr>
      </w:pPr>
    </w:p>
    <w:p w:rsidR="00FA3E9F" w:rsidRPr="00F037DB" w:rsidRDefault="00FA3E9F" w:rsidP="00FA3E9F">
      <w:pPr>
        <w:jc w:val="both"/>
        <w:rPr>
          <w:rFonts w:cs="Arial"/>
          <w:iCs/>
        </w:rPr>
      </w:pPr>
      <w:r w:rsidRPr="00F037DB">
        <w:rPr>
          <w:rFonts w:cs="Arial"/>
          <w:iCs/>
        </w:rPr>
        <w:t xml:space="preserve">A felek a feladatok ellátására intézményt nem hoznak létre, </w:t>
      </w:r>
      <w:r>
        <w:rPr>
          <w:rFonts w:cs="Arial"/>
          <w:iCs/>
        </w:rPr>
        <w:t xml:space="preserve">a feladatok Szászvár nagyközség Önkormányzatának </w:t>
      </w:r>
      <w:r w:rsidRPr="00F037DB">
        <w:rPr>
          <w:rFonts w:cs="Arial"/>
          <w:iCs/>
        </w:rPr>
        <w:t>költségvetés</w:t>
      </w:r>
      <w:r>
        <w:rPr>
          <w:rFonts w:cs="Arial"/>
          <w:iCs/>
        </w:rPr>
        <w:t xml:space="preserve">ében szakfeladatként jelennek meg: </w:t>
      </w:r>
    </w:p>
    <w:p w:rsidR="00FA3E9F" w:rsidRDefault="00FA3E9F" w:rsidP="00FA3E9F">
      <w:pPr>
        <w:jc w:val="both"/>
        <w:rPr>
          <w:rFonts w:cs="Arial"/>
          <w:b/>
        </w:rPr>
      </w:pPr>
    </w:p>
    <w:p w:rsidR="00FA3E9F" w:rsidRPr="00F037DB" w:rsidRDefault="00FA3E9F" w:rsidP="00FA3E9F">
      <w:pPr>
        <w:jc w:val="both"/>
        <w:rPr>
          <w:rFonts w:cs="Arial"/>
          <w:b/>
        </w:rPr>
      </w:pPr>
    </w:p>
    <w:p w:rsidR="00FA3E9F" w:rsidRPr="00F037DB" w:rsidRDefault="00FA3E9F" w:rsidP="00FA3E9F">
      <w:pPr>
        <w:jc w:val="both"/>
        <w:rPr>
          <w:rFonts w:cs="Arial"/>
          <w:b/>
        </w:rPr>
      </w:pPr>
      <w:r>
        <w:rPr>
          <w:rFonts w:cs="Arial"/>
          <w:b/>
        </w:rPr>
        <w:t>3</w:t>
      </w:r>
      <w:r w:rsidRPr="00F037DB">
        <w:rPr>
          <w:rFonts w:cs="Arial"/>
          <w:b/>
        </w:rPr>
        <w:t xml:space="preserve">./ </w:t>
      </w:r>
      <w:r>
        <w:rPr>
          <w:rFonts w:cs="Arial"/>
          <w:b/>
        </w:rPr>
        <w:t>A f</w:t>
      </w:r>
      <w:r w:rsidRPr="00F037DB">
        <w:rPr>
          <w:rFonts w:cs="Arial"/>
          <w:b/>
        </w:rPr>
        <w:t>eladat ellátási helye</w:t>
      </w:r>
      <w:r>
        <w:rPr>
          <w:rFonts w:cs="Arial"/>
          <w:b/>
        </w:rPr>
        <w:t>i</w:t>
      </w:r>
      <w:r w:rsidRPr="00F037DB">
        <w:rPr>
          <w:rFonts w:cs="Arial"/>
          <w:b/>
        </w:rPr>
        <w:t xml:space="preserve">:  </w:t>
      </w:r>
    </w:p>
    <w:p w:rsidR="00FA3E9F" w:rsidRPr="00F037DB" w:rsidRDefault="00FA3E9F" w:rsidP="00FA3E9F">
      <w:pPr>
        <w:jc w:val="both"/>
        <w:rPr>
          <w:rFonts w:cs="Arial"/>
          <w:b/>
        </w:rPr>
      </w:pPr>
    </w:p>
    <w:p w:rsidR="00FA3E9F" w:rsidRPr="00F037DB" w:rsidRDefault="00FA3E9F" w:rsidP="00FA3E9F">
      <w:pPr>
        <w:jc w:val="both"/>
        <w:rPr>
          <w:rFonts w:cs="Arial"/>
          <w:b/>
          <w:u w:val="single"/>
        </w:rPr>
      </w:pPr>
      <w:r>
        <w:rPr>
          <w:rFonts w:cs="Arial"/>
          <w:b/>
          <w:u w:val="single"/>
        </w:rPr>
        <w:t>V</w:t>
      </w:r>
      <w:r w:rsidRPr="00F037DB">
        <w:rPr>
          <w:rFonts w:cs="Arial"/>
          <w:b/>
          <w:u w:val="single"/>
        </w:rPr>
        <w:t xml:space="preserve">édőnői Szolgálat: </w:t>
      </w:r>
    </w:p>
    <w:p w:rsidR="00FA3E9F" w:rsidRPr="00F037DB" w:rsidRDefault="00FA3E9F" w:rsidP="00FA3E9F">
      <w:pPr>
        <w:jc w:val="both"/>
        <w:rPr>
          <w:rFonts w:cs="Arial"/>
          <w:b/>
        </w:rPr>
      </w:pPr>
      <w:r w:rsidRPr="00F037DB">
        <w:rPr>
          <w:rFonts w:cs="Arial"/>
          <w:b/>
        </w:rPr>
        <w:lastRenderedPageBreak/>
        <w:t xml:space="preserve">Székhelye: 7349 Szászvár, Arany János u. 30. /Egészségház/ </w:t>
      </w:r>
    </w:p>
    <w:p w:rsidR="00FA3E9F" w:rsidRPr="00792949" w:rsidRDefault="00FA3E9F" w:rsidP="00FA3E9F">
      <w:pPr>
        <w:jc w:val="both"/>
        <w:rPr>
          <w:rFonts w:cs="Arial"/>
          <w:b/>
        </w:rPr>
      </w:pPr>
      <w:r w:rsidRPr="00792949">
        <w:rPr>
          <w:rFonts w:cs="Arial"/>
          <w:b/>
        </w:rPr>
        <w:t xml:space="preserve">Telephely: 7333 Magyaregregy, Kossuth utca 73. /Önkormányzat épülete/ </w:t>
      </w:r>
    </w:p>
    <w:p w:rsidR="00FA3E9F" w:rsidRDefault="00FA3E9F" w:rsidP="00FA3E9F">
      <w:pPr>
        <w:jc w:val="both"/>
        <w:rPr>
          <w:rFonts w:cs="Arial"/>
          <w:b/>
          <w:i/>
        </w:rPr>
      </w:pPr>
    </w:p>
    <w:p w:rsidR="00FA3E9F" w:rsidRPr="00F037DB" w:rsidRDefault="00FA3E9F" w:rsidP="00FA3E9F">
      <w:pPr>
        <w:jc w:val="both"/>
        <w:rPr>
          <w:rFonts w:cs="Arial"/>
          <w:b/>
          <w:u w:val="single"/>
        </w:rPr>
      </w:pPr>
      <w:r w:rsidRPr="00F037DB">
        <w:rPr>
          <w:rFonts w:cs="Arial"/>
          <w:b/>
          <w:u w:val="single"/>
        </w:rPr>
        <w:t>Labor</w:t>
      </w:r>
    </w:p>
    <w:p w:rsidR="00FA3E9F" w:rsidRDefault="00FA3E9F" w:rsidP="00FA3E9F">
      <w:pPr>
        <w:jc w:val="both"/>
        <w:rPr>
          <w:rFonts w:cs="Arial"/>
          <w:b/>
        </w:rPr>
      </w:pPr>
      <w:r w:rsidRPr="00F037DB">
        <w:rPr>
          <w:rFonts w:cs="Arial"/>
          <w:b/>
        </w:rPr>
        <w:t xml:space="preserve">Székhelye: 7349 Szászvár, Arany János u. 30. </w:t>
      </w:r>
    </w:p>
    <w:p w:rsidR="00FA3E9F" w:rsidRPr="00F037DB" w:rsidRDefault="00FA3E9F" w:rsidP="00FA3E9F">
      <w:pPr>
        <w:jc w:val="both"/>
        <w:rPr>
          <w:rFonts w:cs="Arial"/>
          <w:b/>
        </w:rPr>
      </w:pPr>
    </w:p>
    <w:p w:rsidR="00FA3E9F" w:rsidRPr="00586651" w:rsidRDefault="00FA3E9F" w:rsidP="00FA3E9F">
      <w:pPr>
        <w:jc w:val="both"/>
        <w:rPr>
          <w:rFonts w:cs="Arial"/>
          <w:b/>
          <w:u w:val="single"/>
        </w:rPr>
      </w:pPr>
      <w:r w:rsidRPr="00586651">
        <w:rPr>
          <w:rFonts w:cs="Arial"/>
          <w:b/>
          <w:u w:val="single"/>
        </w:rPr>
        <w:t xml:space="preserve">Mezőőri szolgálat: </w:t>
      </w:r>
    </w:p>
    <w:p w:rsidR="00FA3E9F" w:rsidRPr="00F037DB" w:rsidRDefault="00FA3E9F" w:rsidP="00FA3E9F">
      <w:pPr>
        <w:jc w:val="both"/>
        <w:rPr>
          <w:rFonts w:cs="Arial"/>
          <w:b/>
        </w:rPr>
      </w:pPr>
      <w:proofErr w:type="gramStart"/>
      <w:r w:rsidRPr="00F037DB">
        <w:rPr>
          <w:rFonts w:cs="Arial"/>
          <w:b/>
        </w:rPr>
        <w:t>Székhelye :</w:t>
      </w:r>
      <w:proofErr w:type="gramEnd"/>
      <w:r w:rsidRPr="00F037DB">
        <w:rPr>
          <w:rFonts w:cs="Arial"/>
          <w:b/>
        </w:rPr>
        <w:t xml:space="preserve"> 7349 Szászvár, Május 1. tér 1. </w:t>
      </w:r>
    </w:p>
    <w:p w:rsidR="00FA3E9F" w:rsidRDefault="00FA3E9F" w:rsidP="00FA3E9F">
      <w:pPr>
        <w:jc w:val="both"/>
        <w:rPr>
          <w:rFonts w:cs="Arial"/>
          <w:b/>
          <w:color w:val="808080"/>
        </w:rPr>
      </w:pPr>
    </w:p>
    <w:p w:rsidR="00FA3E9F" w:rsidRPr="00F037DB" w:rsidRDefault="00FA3E9F" w:rsidP="00FA3E9F">
      <w:pPr>
        <w:jc w:val="both"/>
        <w:rPr>
          <w:rFonts w:cs="Arial"/>
          <w:b/>
          <w:color w:val="808080"/>
        </w:rPr>
      </w:pPr>
    </w:p>
    <w:p w:rsidR="00FA3E9F" w:rsidRPr="00F037DB" w:rsidRDefault="00FA3E9F" w:rsidP="00FA3E9F">
      <w:pPr>
        <w:jc w:val="both"/>
        <w:rPr>
          <w:rFonts w:cs="Arial"/>
          <w:b/>
        </w:rPr>
      </w:pPr>
      <w:r>
        <w:rPr>
          <w:rFonts w:cs="Arial"/>
          <w:b/>
        </w:rPr>
        <w:t>4</w:t>
      </w:r>
      <w:r w:rsidRPr="00F037DB">
        <w:rPr>
          <w:rFonts w:cs="Arial"/>
          <w:b/>
        </w:rPr>
        <w:t>./</w:t>
      </w:r>
      <w:r w:rsidRPr="00F037DB">
        <w:rPr>
          <w:rFonts w:cs="Arial"/>
        </w:rPr>
        <w:t xml:space="preserve"> </w:t>
      </w:r>
      <w:r>
        <w:rPr>
          <w:rFonts w:cs="Arial"/>
          <w:b/>
        </w:rPr>
        <w:t xml:space="preserve">A szolgáltatások igénybevételének rendje: </w:t>
      </w:r>
      <w:r w:rsidRPr="00F037DB">
        <w:rPr>
          <w:rFonts w:cs="Arial"/>
          <w:b/>
        </w:rPr>
        <w:t xml:space="preserve"> </w:t>
      </w:r>
    </w:p>
    <w:p w:rsidR="00FA3E9F" w:rsidRPr="00F037DB" w:rsidRDefault="00FA3E9F" w:rsidP="00FA3E9F">
      <w:pPr>
        <w:jc w:val="both"/>
        <w:rPr>
          <w:rFonts w:cs="Arial"/>
        </w:rPr>
      </w:pPr>
    </w:p>
    <w:p w:rsidR="00FA3E9F" w:rsidRPr="00F037DB" w:rsidRDefault="00FA3E9F" w:rsidP="00FA3E9F">
      <w:pPr>
        <w:jc w:val="both"/>
        <w:rPr>
          <w:rFonts w:cs="Arial"/>
        </w:rPr>
      </w:pPr>
      <w:r>
        <w:rPr>
          <w:rFonts w:cs="Arial"/>
        </w:rPr>
        <w:t>A szerződést kötő</w:t>
      </w:r>
      <w:r w:rsidRPr="00F037DB">
        <w:rPr>
          <w:rFonts w:cs="Arial"/>
        </w:rPr>
        <w:t xml:space="preserve"> önkormányzatok közigazgatási területén élő lakosság ellátására vonatkozó szolgáltatásokat az érintettek vagy a székhely településen lévő feladatellátó helyen /Egészségház, Labor</w:t>
      </w:r>
      <w:r>
        <w:rPr>
          <w:rFonts w:cs="Arial"/>
        </w:rPr>
        <w:t xml:space="preserve">/, vagy az </w:t>
      </w:r>
      <w:proofErr w:type="gramStart"/>
      <w:r>
        <w:rPr>
          <w:rFonts w:cs="Arial"/>
        </w:rPr>
        <w:t xml:space="preserve">egyes </w:t>
      </w:r>
      <w:r w:rsidRPr="00F037DB">
        <w:rPr>
          <w:rFonts w:cs="Arial"/>
        </w:rPr>
        <w:t xml:space="preserve"> településeken</w:t>
      </w:r>
      <w:proofErr w:type="gramEnd"/>
      <w:r w:rsidRPr="00F037DB">
        <w:rPr>
          <w:rFonts w:cs="Arial"/>
        </w:rPr>
        <w:t xml:space="preserve"> működő telephelyen vehetik igénybe. </w:t>
      </w:r>
    </w:p>
    <w:p w:rsidR="00FA3E9F" w:rsidRPr="00F037DB" w:rsidRDefault="00FA3E9F" w:rsidP="00FA3E9F">
      <w:pPr>
        <w:jc w:val="both"/>
        <w:rPr>
          <w:rFonts w:cs="Arial"/>
        </w:rPr>
      </w:pPr>
    </w:p>
    <w:p w:rsidR="00FA3E9F" w:rsidRPr="00F037DB" w:rsidRDefault="00FA3E9F" w:rsidP="00FA3E9F">
      <w:pPr>
        <w:jc w:val="both"/>
        <w:rPr>
          <w:rFonts w:cs="Arial"/>
        </w:rPr>
      </w:pPr>
      <w:r w:rsidRPr="00F037DB">
        <w:rPr>
          <w:rFonts w:cs="Arial"/>
        </w:rPr>
        <w:t xml:space="preserve">A szolgáltatások igénybevételének további, részletes szabályait a vonatkozó jogszabályok írják elő, ezek a következők: </w:t>
      </w:r>
    </w:p>
    <w:p w:rsidR="00FA3E9F" w:rsidRPr="00F037DB" w:rsidRDefault="00FA3E9F" w:rsidP="00FA3E9F">
      <w:pPr>
        <w:jc w:val="both"/>
        <w:rPr>
          <w:rFonts w:cs="Arial"/>
        </w:rPr>
      </w:pPr>
    </w:p>
    <w:p w:rsidR="00FA3E9F" w:rsidRPr="00F037DB" w:rsidRDefault="00FA3E9F" w:rsidP="00FA3E9F">
      <w:pPr>
        <w:jc w:val="both"/>
        <w:rPr>
          <w:rFonts w:cs="Arial"/>
        </w:rPr>
      </w:pPr>
      <w:r w:rsidRPr="00F037DB">
        <w:rPr>
          <w:rFonts w:cs="Arial"/>
        </w:rPr>
        <w:t xml:space="preserve">- a fegyveres biztonsági őrségről, a természetvédelmi és a mezei őrszolgálatról szóló 1997. évi CLIX. törvény, valamint a végrehajtására kiadott 29/1998./IV. 30./ </w:t>
      </w:r>
      <w:proofErr w:type="gramStart"/>
      <w:r w:rsidRPr="00F037DB">
        <w:rPr>
          <w:rFonts w:cs="Arial"/>
        </w:rPr>
        <w:t>FM  rendelet</w:t>
      </w:r>
      <w:proofErr w:type="gramEnd"/>
      <w:r w:rsidRPr="00F037DB">
        <w:rPr>
          <w:rFonts w:cs="Arial"/>
        </w:rPr>
        <w:t xml:space="preserve">, </w:t>
      </w:r>
    </w:p>
    <w:p w:rsidR="00FA3E9F" w:rsidRPr="00F037DB" w:rsidRDefault="00FA3E9F" w:rsidP="00FA3E9F">
      <w:pPr>
        <w:jc w:val="both"/>
        <w:rPr>
          <w:rFonts w:cs="Arial"/>
        </w:rPr>
      </w:pPr>
      <w:r w:rsidRPr="00F037DB">
        <w:rPr>
          <w:rFonts w:cs="Arial"/>
        </w:rPr>
        <w:t>- az egyes rendészeti feladatokat ellátó személyek tevékenységéről, valamint egyes törvényeknek az iskolakerülés elleni fellépést biztosító módosításáról szóló 2012. évi CXX. törvény</w:t>
      </w:r>
    </w:p>
    <w:p w:rsidR="00FA3E9F" w:rsidRPr="00F037DB" w:rsidRDefault="00FA3E9F" w:rsidP="00FA3E9F">
      <w:pPr>
        <w:jc w:val="both"/>
        <w:rPr>
          <w:rFonts w:cs="Arial"/>
        </w:rPr>
      </w:pPr>
      <w:r w:rsidRPr="00F037DB">
        <w:rPr>
          <w:rFonts w:cs="Arial"/>
        </w:rPr>
        <w:t xml:space="preserve">- a háziorvosi, házi gyermekorvosi és fogorvosi tevékenységről szóló 4/2000./II.25./ </w:t>
      </w:r>
      <w:proofErr w:type="spellStart"/>
      <w:r w:rsidRPr="00F037DB">
        <w:rPr>
          <w:rFonts w:cs="Arial"/>
        </w:rPr>
        <w:t>Eü</w:t>
      </w:r>
      <w:proofErr w:type="gramStart"/>
      <w:r w:rsidRPr="00F037DB">
        <w:rPr>
          <w:rFonts w:cs="Arial"/>
        </w:rPr>
        <w:t>.M</w:t>
      </w:r>
      <w:proofErr w:type="spellEnd"/>
      <w:r w:rsidRPr="00F037DB">
        <w:rPr>
          <w:rFonts w:cs="Arial"/>
        </w:rPr>
        <w:t>.</w:t>
      </w:r>
      <w:proofErr w:type="gramEnd"/>
      <w:r w:rsidRPr="00F037DB">
        <w:rPr>
          <w:rFonts w:cs="Arial"/>
        </w:rPr>
        <w:t xml:space="preserve"> számú rendelet</w:t>
      </w:r>
    </w:p>
    <w:p w:rsidR="00FA3E9F" w:rsidRPr="00F037DB" w:rsidRDefault="00FA3E9F" w:rsidP="00FA3E9F">
      <w:pPr>
        <w:jc w:val="both"/>
        <w:rPr>
          <w:rFonts w:cs="Arial"/>
        </w:rPr>
      </w:pPr>
    </w:p>
    <w:p w:rsidR="00FA3E9F" w:rsidRPr="00F037DB" w:rsidRDefault="00FA3E9F" w:rsidP="00FA3E9F">
      <w:pPr>
        <w:pStyle w:val="Szvegtrzs2"/>
        <w:spacing w:after="0" w:line="240" w:lineRule="auto"/>
        <w:jc w:val="both"/>
        <w:rPr>
          <w:rFonts w:cs="Arial"/>
        </w:rPr>
      </w:pPr>
      <w:r>
        <w:rPr>
          <w:rFonts w:cs="Arial"/>
        </w:rPr>
        <w:t xml:space="preserve">5./ A </w:t>
      </w:r>
      <w:proofErr w:type="gramStart"/>
      <w:r w:rsidRPr="00F037DB">
        <w:rPr>
          <w:rFonts w:cs="Arial"/>
        </w:rPr>
        <w:t>települések  önkormányzatának</w:t>
      </w:r>
      <w:proofErr w:type="gramEnd"/>
      <w:r w:rsidRPr="00F037DB">
        <w:rPr>
          <w:rFonts w:cs="Arial"/>
        </w:rPr>
        <w:t xml:space="preserve"> Képviselőtestületei jelen megállapodás</w:t>
      </w:r>
      <w:r>
        <w:rPr>
          <w:rFonts w:cs="Arial"/>
        </w:rPr>
        <w:t xml:space="preserve"> aláírásával együtt </w:t>
      </w:r>
      <w:r w:rsidRPr="00F037DB">
        <w:rPr>
          <w:rFonts w:cs="Arial"/>
        </w:rPr>
        <w:t>megbízzák a</w:t>
      </w:r>
      <w:r>
        <w:rPr>
          <w:rFonts w:cs="Arial"/>
        </w:rPr>
        <w:t xml:space="preserve"> Szászvár nagyközség polgármesterét </w:t>
      </w:r>
      <w:r w:rsidRPr="00F037DB">
        <w:rPr>
          <w:rFonts w:cs="Arial"/>
        </w:rPr>
        <w:t xml:space="preserve">a </w:t>
      </w:r>
      <w:r w:rsidRPr="00F037DB">
        <w:rPr>
          <w:rFonts w:cs="Arial"/>
          <w:b/>
        </w:rPr>
        <w:t>napi működtetést</w:t>
      </w:r>
      <w:r w:rsidRPr="00F037DB">
        <w:rPr>
          <w:rFonts w:cs="Arial"/>
        </w:rPr>
        <w:t xml:space="preserve"> ér</w:t>
      </w:r>
      <w:r>
        <w:rPr>
          <w:rFonts w:cs="Arial"/>
        </w:rPr>
        <w:t xml:space="preserve">intő  feladatok ellátásával, amelyek a következők: </w:t>
      </w:r>
    </w:p>
    <w:p w:rsidR="00FA3E9F" w:rsidRPr="00F037DB" w:rsidRDefault="00FA3E9F" w:rsidP="00FA3E9F">
      <w:pPr>
        <w:pStyle w:val="Szvegtrzs2"/>
        <w:spacing w:after="0" w:line="240" w:lineRule="auto"/>
        <w:jc w:val="both"/>
        <w:rPr>
          <w:rFonts w:cs="Arial"/>
        </w:rPr>
      </w:pPr>
    </w:p>
    <w:p w:rsidR="00FA3E9F" w:rsidRPr="00F037DB" w:rsidRDefault="00FA3E9F" w:rsidP="009E775D">
      <w:pPr>
        <w:numPr>
          <w:ilvl w:val="0"/>
          <w:numId w:val="9"/>
        </w:numPr>
        <w:suppressAutoHyphens w:val="0"/>
        <w:jc w:val="both"/>
        <w:rPr>
          <w:rFonts w:cs="Arial"/>
        </w:rPr>
      </w:pPr>
      <w:r w:rsidRPr="00F037DB">
        <w:rPr>
          <w:rFonts w:cs="Arial"/>
        </w:rPr>
        <w:t xml:space="preserve">a feladatok, </w:t>
      </w:r>
      <w:proofErr w:type="gramStart"/>
      <w:r w:rsidRPr="00F037DB">
        <w:rPr>
          <w:rFonts w:cs="Arial"/>
        </w:rPr>
        <w:t>szolgáltatások  működtetésével</w:t>
      </w:r>
      <w:proofErr w:type="gramEnd"/>
      <w:r w:rsidRPr="00F037DB">
        <w:rPr>
          <w:rFonts w:cs="Arial"/>
        </w:rPr>
        <w:t xml:space="preserve"> kapcsolatban szükséges  napi feladatok ellátása </w:t>
      </w:r>
    </w:p>
    <w:p w:rsidR="00FA3E9F" w:rsidRPr="00F037DB" w:rsidRDefault="00FA3E9F" w:rsidP="009E775D">
      <w:pPr>
        <w:numPr>
          <w:ilvl w:val="0"/>
          <w:numId w:val="9"/>
        </w:numPr>
        <w:suppressAutoHyphens w:val="0"/>
        <w:jc w:val="both"/>
        <w:rPr>
          <w:rFonts w:cs="Arial"/>
        </w:rPr>
      </w:pPr>
      <w:r w:rsidRPr="00F037DB">
        <w:rPr>
          <w:rFonts w:cs="Arial"/>
        </w:rPr>
        <w:t xml:space="preserve">az intézmény működési szabályzatának, egyéb hivatalos dokumentumainak elfogadása, jóváhagyása, a különféle ágazati és egyéb jogszabályoknak megfelelő tartalomban és formában. /mindazok a dokumentumok ide tartoznak, amelyet a jogszabály </w:t>
      </w:r>
      <w:r w:rsidRPr="00F037DB">
        <w:rPr>
          <w:rFonts w:cs="Arial"/>
          <w:u w:val="single"/>
        </w:rPr>
        <w:t>nem ír elő közös elfogadásra</w:t>
      </w:r>
      <w:r>
        <w:rPr>
          <w:rFonts w:cs="Arial"/>
        </w:rPr>
        <w:t xml:space="preserve"> </w:t>
      </w:r>
      <w:r w:rsidRPr="00F037DB">
        <w:rPr>
          <w:rFonts w:cs="Arial"/>
        </w:rPr>
        <w:t xml:space="preserve">a társult önkormányzatok részére / </w:t>
      </w:r>
    </w:p>
    <w:p w:rsidR="00FA3E9F" w:rsidRPr="00F037DB" w:rsidRDefault="00FA3E9F" w:rsidP="009E775D">
      <w:pPr>
        <w:numPr>
          <w:ilvl w:val="0"/>
          <w:numId w:val="9"/>
        </w:numPr>
        <w:suppressAutoHyphens w:val="0"/>
        <w:jc w:val="both"/>
        <w:rPr>
          <w:rFonts w:cs="Arial"/>
        </w:rPr>
      </w:pPr>
      <w:r w:rsidRPr="00F037DB">
        <w:rPr>
          <w:rFonts w:cs="Arial"/>
        </w:rPr>
        <w:t xml:space="preserve">a feladatok ellátását végző közalkalmazottak, MT hatálya alá tartozó </w:t>
      </w:r>
      <w:proofErr w:type="gramStart"/>
      <w:r w:rsidRPr="00F037DB">
        <w:rPr>
          <w:rFonts w:cs="Arial"/>
        </w:rPr>
        <w:t>dolgozókkal  kapcsolatos</w:t>
      </w:r>
      <w:proofErr w:type="gramEnd"/>
      <w:r w:rsidRPr="00F037DB">
        <w:rPr>
          <w:rFonts w:cs="Arial"/>
        </w:rPr>
        <w:t xml:space="preserve"> egyes munkáltatói jogok gyakorlása /pl. </w:t>
      </w:r>
      <w:r>
        <w:rPr>
          <w:rFonts w:cs="Arial"/>
        </w:rPr>
        <w:t xml:space="preserve">munkaszerződések megkötése, módosítása, átsorolások elkészítése, </w:t>
      </w:r>
      <w:r w:rsidRPr="00F037DB">
        <w:rPr>
          <w:rFonts w:cs="Arial"/>
        </w:rPr>
        <w:t xml:space="preserve">szabadság kiadása stb./ </w:t>
      </w:r>
    </w:p>
    <w:p w:rsidR="00FA3E9F" w:rsidRPr="00F037DB" w:rsidRDefault="00FA3E9F" w:rsidP="009E775D">
      <w:pPr>
        <w:numPr>
          <w:ilvl w:val="0"/>
          <w:numId w:val="9"/>
        </w:numPr>
        <w:suppressAutoHyphens w:val="0"/>
        <w:jc w:val="both"/>
        <w:rPr>
          <w:rFonts w:cs="Arial"/>
        </w:rPr>
      </w:pPr>
      <w:r w:rsidRPr="00F037DB">
        <w:rPr>
          <w:rFonts w:cs="Arial"/>
        </w:rPr>
        <w:t xml:space="preserve">minden egyéb feladat, amelyet jogszabály a fenntartó hatáskörébe utal. </w:t>
      </w:r>
    </w:p>
    <w:p w:rsidR="00FA3E9F" w:rsidRPr="00F037DB" w:rsidRDefault="00FA3E9F" w:rsidP="00FA3E9F">
      <w:pPr>
        <w:ind w:left="720"/>
        <w:jc w:val="both"/>
        <w:rPr>
          <w:rFonts w:cs="Arial"/>
        </w:rPr>
      </w:pPr>
    </w:p>
    <w:p w:rsidR="00FA3E9F" w:rsidRPr="00F037DB" w:rsidRDefault="00FA3E9F" w:rsidP="00FA3E9F">
      <w:pPr>
        <w:jc w:val="center"/>
        <w:rPr>
          <w:rFonts w:cs="Arial"/>
          <w:b/>
          <w:u w:val="single"/>
        </w:rPr>
      </w:pPr>
      <w:r w:rsidRPr="00F037DB">
        <w:rPr>
          <w:rFonts w:cs="Arial"/>
          <w:b/>
          <w:u w:val="single"/>
        </w:rPr>
        <w:t>II.</w:t>
      </w:r>
    </w:p>
    <w:p w:rsidR="00FA3E9F" w:rsidRPr="00F037DB" w:rsidRDefault="00FA3E9F" w:rsidP="00FA3E9F">
      <w:pPr>
        <w:jc w:val="center"/>
        <w:rPr>
          <w:rFonts w:cs="Arial"/>
          <w:b/>
          <w:u w:val="single"/>
        </w:rPr>
      </w:pPr>
    </w:p>
    <w:p w:rsidR="00FA3E9F" w:rsidRPr="00F037DB" w:rsidRDefault="00FA3E9F" w:rsidP="00FA3E9F">
      <w:pPr>
        <w:jc w:val="center"/>
        <w:rPr>
          <w:rFonts w:cs="Arial"/>
          <w:b/>
          <w:u w:val="single"/>
        </w:rPr>
      </w:pPr>
      <w:r>
        <w:rPr>
          <w:rFonts w:cs="Arial"/>
          <w:b/>
          <w:u w:val="single"/>
        </w:rPr>
        <w:t>A szerződé</w:t>
      </w:r>
      <w:r w:rsidRPr="00F037DB">
        <w:rPr>
          <w:rFonts w:cs="Arial"/>
          <w:b/>
          <w:u w:val="single"/>
        </w:rPr>
        <w:t xml:space="preserve">s időtartama, </w:t>
      </w:r>
      <w:r>
        <w:rPr>
          <w:rFonts w:cs="Arial"/>
          <w:b/>
          <w:u w:val="single"/>
        </w:rPr>
        <w:t xml:space="preserve">a működés feltételei, költségvetés-zárszámadás, </w:t>
      </w:r>
      <w:r w:rsidRPr="00F037DB">
        <w:rPr>
          <w:rFonts w:cs="Arial"/>
          <w:b/>
          <w:u w:val="single"/>
        </w:rPr>
        <w:t>a költségviselés ará</w:t>
      </w:r>
      <w:r>
        <w:rPr>
          <w:rFonts w:cs="Arial"/>
          <w:b/>
          <w:u w:val="single"/>
        </w:rPr>
        <w:t xml:space="preserve">nya, </w:t>
      </w:r>
    </w:p>
    <w:p w:rsidR="00FA3E9F" w:rsidRPr="00F037DB" w:rsidRDefault="00FA3E9F" w:rsidP="00FA3E9F">
      <w:pPr>
        <w:jc w:val="both"/>
        <w:rPr>
          <w:rFonts w:cs="Arial"/>
        </w:rPr>
      </w:pPr>
    </w:p>
    <w:p w:rsidR="00FA3E9F" w:rsidRPr="00F037DB" w:rsidRDefault="00FA3E9F" w:rsidP="00FA3E9F">
      <w:pPr>
        <w:jc w:val="both"/>
        <w:rPr>
          <w:rFonts w:cs="Arial"/>
          <w:b/>
          <w:u w:val="single"/>
        </w:rPr>
      </w:pPr>
    </w:p>
    <w:p w:rsidR="00FA3E9F" w:rsidRPr="00F037DB" w:rsidRDefault="00FA3E9F" w:rsidP="00FA3E9F">
      <w:pPr>
        <w:jc w:val="both"/>
        <w:rPr>
          <w:rFonts w:cs="Arial"/>
        </w:rPr>
      </w:pPr>
      <w:r>
        <w:rPr>
          <w:rFonts w:cs="Arial"/>
        </w:rPr>
        <w:t>1./ Jelen szerződé</w:t>
      </w:r>
      <w:r w:rsidRPr="00F037DB">
        <w:rPr>
          <w:rFonts w:cs="Arial"/>
        </w:rPr>
        <w:t>st a felek 2013</w:t>
      </w:r>
      <w:r>
        <w:rPr>
          <w:rFonts w:cs="Arial"/>
        </w:rPr>
        <w:t>. december</w:t>
      </w:r>
      <w:r w:rsidRPr="00F037DB">
        <w:rPr>
          <w:rFonts w:cs="Arial"/>
        </w:rPr>
        <w:t xml:space="preserve"> </w:t>
      </w:r>
      <w:proofErr w:type="gramStart"/>
      <w:r w:rsidRPr="00F037DB">
        <w:rPr>
          <w:rFonts w:cs="Arial"/>
        </w:rPr>
        <w:t>1-től  kezdődően</w:t>
      </w:r>
      <w:proofErr w:type="gramEnd"/>
      <w:r w:rsidRPr="00F037DB">
        <w:rPr>
          <w:rFonts w:cs="Arial"/>
        </w:rPr>
        <w:t xml:space="preserve">, határozatlan időtartamra kötik. </w:t>
      </w:r>
    </w:p>
    <w:p w:rsidR="00FA3E9F" w:rsidRPr="00F037DB" w:rsidRDefault="00FA3E9F" w:rsidP="00FA3E9F">
      <w:pPr>
        <w:jc w:val="both"/>
        <w:rPr>
          <w:rFonts w:cs="Arial"/>
        </w:rPr>
      </w:pPr>
    </w:p>
    <w:p w:rsidR="00FA3E9F" w:rsidRDefault="00FA3E9F" w:rsidP="00FA3E9F">
      <w:pPr>
        <w:jc w:val="both"/>
        <w:rPr>
          <w:rFonts w:cs="Arial"/>
          <w:iCs/>
        </w:rPr>
      </w:pPr>
      <w:r>
        <w:rPr>
          <w:rFonts w:cs="Arial"/>
        </w:rPr>
        <w:t xml:space="preserve">2./ </w:t>
      </w:r>
      <w:r w:rsidRPr="00F037DB">
        <w:rPr>
          <w:rFonts w:cs="Arial"/>
          <w:iCs/>
        </w:rPr>
        <w:t xml:space="preserve">A felek a feladatok ellátására intézményt nem hoznak létre, </w:t>
      </w:r>
      <w:r>
        <w:rPr>
          <w:rFonts w:cs="Arial"/>
          <w:iCs/>
        </w:rPr>
        <w:t xml:space="preserve">a feladatok Szászvár nagyközség Önkormányzatának </w:t>
      </w:r>
      <w:r w:rsidRPr="00F037DB">
        <w:rPr>
          <w:rFonts w:cs="Arial"/>
          <w:iCs/>
        </w:rPr>
        <w:t>költségvetés</w:t>
      </w:r>
      <w:r>
        <w:rPr>
          <w:rFonts w:cs="Arial"/>
          <w:iCs/>
        </w:rPr>
        <w:t xml:space="preserve">ében szakfeladatként jelennek meg: </w:t>
      </w:r>
    </w:p>
    <w:p w:rsidR="00FA3E9F" w:rsidRPr="00F037DB" w:rsidRDefault="00FA3E9F" w:rsidP="00FA3E9F">
      <w:pPr>
        <w:jc w:val="both"/>
        <w:rPr>
          <w:rFonts w:cs="Arial"/>
          <w:iCs/>
        </w:rPr>
      </w:pPr>
    </w:p>
    <w:p w:rsidR="00FA3E9F" w:rsidRDefault="00FA3E9F" w:rsidP="00FA3E9F">
      <w:pPr>
        <w:jc w:val="both"/>
        <w:rPr>
          <w:rFonts w:cs="Arial"/>
        </w:rPr>
      </w:pPr>
      <w:r>
        <w:rPr>
          <w:rFonts w:cs="Arial"/>
        </w:rPr>
        <w:lastRenderedPageBreak/>
        <w:t xml:space="preserve">3./ Az egyes szakfeladatok költségvetésének elkészítése a Szászvári Közös Önkormányzati Hivatal feladata. Az elkészített dokumentumot polgármesteri egyeztetésre kell bocsátani, ezt követően a testületek – akár közös ülésen, akár külön-külön tartott ülésen – fogadják el, a döntésről értesítést küldenek. A költségvetést, illetve a zárszámadást olyan időpontban kell elfogadni, hogy az a jogszabályi előírásoknak megfeleljen. </w:t>
      </w:r>
    </w:p>
    <w:p w:rsidR="00FA3E9F" w:rsidRDefault="00FA3E9F" w:rsidP="00FA3E9F">
      <w:pPr>
        <w:jc w:val="both"/>
        <w:rPr>
          <w:rFonts w:cs="Arial"/>
        </w:rPr>
      </w:pPr>
    </w:p>
    <w:p w:rsidR="00FA3E9F" w:rsidRDefault="00FA3E9F" w:rsidP="00FA3E9F">
      <w:pPr>
        <w:jc w:val="both"/>
        <w:rPr>
          <w:rFonts w:cs="Arial"/>
        </w:rPr>
      </w:pPr>
      <w:r>
        <w:rPr>
          <w:rFonts w:cs="Arial"/>
        </w:rPr>
        <w:t xml:space="preserve">4./ A szerződés </w:t>
      </w:r>
      <w:proofErr w:type="gramStart"/>
      <w:r>
        <w:rPr>
          <w:rFonts w:cs="Arial"/>
        </w:rPr>
        <w:t xml:space="preserve">fennállásának </w:t>
      </w:r>
      <w:r w:rsidRPr="00F037DB">
        <w:rPr>
          <w:rFonts w:cs="Arial"/>
        </w:rPr>
        <w:t xml:space="preserve"> időtartama</w:t>
      </w:r>
      <w:proofErr w:type="gramEnd"/>
      <w:r w:rsidRPr="00F037DB">
        <w:rPr>
          <w:rFonts w:cs="Arial"/>
        </w:rPr>
        <w:t xml:space="preserve"> alatt a felek képviselőtestületei legalább évi egy alkalommal,</w:t>
      </w:r>
      <w:r>
        <w:rPr>
          <w:rFonts w:cs="Arial"/>
        </w:rPr>
        <w:t xml:space="preserve"> vagy </w:t>
      </w:r>
      <w:r w:rsidRPr="00F037DB">
        <w:rPr>
          <w:rFonts w:cs="Arial"/>
        </w:rPr>
        <w:t xml:space="preserve"> közös testületi ülésen</w:t>
      </w:r>
      <w:r>
        <w:rPr>
          <w:rFonts w:cs="Arial"/>
        </w:rPr>
        <w:t xml:space="preserve">, vagy külön </w:t>
      </w:r>
      <w:proofErr w:type="spellStart"/>
      <w:r>
        <w:rPr>
          <w:rFonts w:cs="Arial"/>
        </w:rPr>
        <w:t>külön</w:t>
      </w:r>
      <w:proofErr w:type="spellEnd"/>
      <w:r>
        <w:rPr>
          <w:rFonts w:cs="Arial"/>
        </w:rPr>
        <w:t xml:space="preserve">  , megtárgyalják </w:t>
      </w:r>
      <w:r w:rsidRPr="00F037DB">
        <w:rPr>
          <w:rFonts w:cs="Arial"/>
        </w:rPr>
        <w:t xml:space="preserve">a feladatellátás működésének tapasztalatait. </w:t>
      </w:r>
    </w:p>
    <w:p w:rsidR="00FA3E9F" w:rsidRDefault="00FA3E9F" w:rsidP="00FA3E9F">
      <w:pPr>
        <w:jc w:val="both"/>
        <w:rPr>
          <w:rFonts w:cs="Arial"/>
        </w:rPr>
      </w:pPr>
    </w:p>
    <w:p w:rsidR="00FA3E9F" w:rsidRPr="00F037DB" w:rsidRDefault="00FA3E9F" w:rsidP="00FA3E9F">
      <w:pPr>
        <w:jc w:val="both"/>
        <w:rPr>
          <w:rFonts w:cs="Arial"/>
        </w:rPr>
      </w:pPr>
      <w:r>
        <w:rPr>
          <w:rFonts w:cs="Arial"/>
        </w:rPr>
        <w:t xml:space="preserve">5./ Szászvár nagyközség </w:t>
      </w:r>
      <w:proofErr w:type="gramStart"/>
      <w:r>
        <w:rPr>
          <w:rFonts w:cs="Arial"/>
        </w:rPr>
        <w:t xml:space="preserve">polgármestere </w:t>
      </w:r>
      <w:r w:rsidRPr="00F037DB">
        <w:rPr>
          <w:rFonts w:cs="Arial"/>
        </w:rPr>
        <w:t xml:space="preserve"> évente</w:t>
      </w:r>
      <w:proofErr w:type="gramEnd"/>
      <w:r w:rsidRPr="00F037DB">
        <w:rPr>
          <w:rFonts w:cs="Arial"/>
        </w:rPr>
        <w:t xml:space="preserve"> egy alkalomm</w:t>
      </w:r>
      <w:r>
        <w:rPr>
          <w:rFonts w:cs="Arial"/>
        </w:rPr>
        <w:t>al köteles beszámolni az elvégzett  munk</w:t>
      </w:r>
      <w:r w:rsidRPr="00F037DB">
        <w:rPr>
          <w:rFonts w:cs="Arial"/>
        </w:rPr>
        <w:t>áról</w:t>
      </w:r>
      <w:r>
        <w:rPr>
          <w:rFonts w:cs="Arial"/>
        </w:rPr>
        <w:t>, erre írásos beszámoló elkészítésével kerül sor, amelyet megküld az érintett önkormányzatok, polgármesterek részére</w:t>
      </w:r>
      <w:r w:rsidRPr="00F037DB">
        <w:rPr>
          <w:rFonts w:cs="Arial"/>
        </w:rPr>
        <w:t xml:space="preserve">. Lehetőség szerint ez a zárszámadással </w:t>
      </w:r>
      <w:proofErr w:type="spellStart"/>
      <w:r w:rsidRPr="00F037DB">
        <w:rPr>
          <w:rFonts w:cs="Arial"/>
        </w:rPr>
        <w:t>egyidőben</w:t>
      </w:r>
      <w:proofErr w:type="spellEnd"/>
      <w:r w:rsidRPr="00F037DB">
        <w:rPr>
          <w:rFonts w:cs="Arial"/>
        </w:rPr>
        <w:t xml:space="preserve"> történik, a lezárt év munkájára vonatkozik, és egy</w:t>
      </w:r>
      <w:r>
        <w:rPr>
          <w:rFonts w:cs="Arial"/>
        </w:rPr>
        <w:t xml:space="preserve">ben a </w:t>
      </w:r>
      <w:proofErr w:type="gramStart"/>
      <w:r>
        <w:rPr>
          <w:rFonts w:cs="Arial"/>
        </w:rPr>
        <w:t xml:space="preserve">feladatok </w:t>
      </w:r>
      <w:r w:rsidRPr="00F037DB">
        <w:rPr>
          <w:rFonts w:cs="Arial"/>
        </w:rPr>
        <w:t xml:space="preserve"> szakmai</w:t>
      </w:r>
      <w:proofErr w:type="gramEnd"/>
      <w:r w:rsidRPr="00F037DB">
        <w:rPr>
          <w:rFonts w:cs="Arial"/>
        </w:rPr>
        <w:t xml:space="preserve"> beszámolóját is tartalmazza. </w:t>
      </w:r>
    </w:p>
    <w:p w:rsidR="00FA3E9F" w:rsidRPr="00F037DB" w:rsidRDefault="00FA3E9F" w:rsidP="00FA3E9F">
      <w:pPr>
        <w:jc w:val="both"/>
        <w:rPr>
          <w:rFonts w:cs="Arial"/>
        </w:rPr>
      </w:pPr>
    </w:p>
    <w:p w:rsidR="00FA3E9F" w:rsidRPr="00F037DB" w:rsidRDefault="00FA3E9F" w:rsidP="00FA3E9F">
      <w:pPr>
        <w:jc w:val="both"/>
        <w:rPr>
          <w:rFonts w:cs="Arial"/>
        </w:rPr>
      </w:pPr>
    </w:p>
    <w:p w:rsidR="00FA3E9F" w:rsidRPr="00406598" w:rsidRDefault="00FA3E9F" w:rsidP="009E775D">
      <w:pPr>
        <w:numPr>
          <w:ilvl w:val="0"/>
          <w:numId w:val="14"/>
        </w:numPr>
        <w:suppressAutoHyphens w:val="0"/>
        <w:jc w:val="both"/>
        <w:rPr>
          <w:rFonts w:cs="Arial"/>
          <w:b/>
        </w:rPr>
      </w:pPr>
      <w:r w:rsidRPr="00406598">
        <w:rPr>
          <w:rFonts w:cs="Arial"/>
          <w:b/>
        </w:rPr>
        <w:t>A költségek viselésének aránya és a teljesítésének feltételei</w:t>
      </w:r>
    </w:p>
    <w:p w:rsidR="00FA3E9F" w:rsidRPr="00F037DB" w:rsidRDefault="00FA3E9F" w:rsidP="00FA3E9F">
      <w:pPr>
        <w:jc w:val="both"/>
        <w:rPr>
          <w:rFonts w:cs="Arial"/>
        </w:rPr>
      </w:pPr>
    </w:p>
    <w:p w:rsidR="00FA3E9F" w:rsidRPr="00F037DB" w:rsidRDefault="00FA3E9F" w:rsidP="00FA3E9F">
      <w:pPr>
        <w:jc w:val="both"/>
        <w:rPr>
          <w:rFonts w:cs="Arial"/>
        </w:rPr>
      </w:pPr>
      <w:proofErr w:type="gramStart"/>
      <w:r w:rsidRPr="00F037DB">
        <w:rPr>
          <w:rFonts w:cs="Arial"/>
        </w:rPr>
        <w:t>a</w:t>
      </w:r>
      <w:proofErr w:type="gramEnd"/>
      <w:r w:rsidRPr="00F037DB">
        <w:rPr>
          <w:rFonts w:cs="Arial"/>
        </w:rPr>
        <w:t>.-/A je</w:t>
      </w:r>
      <w:r>
        <w:rPr>
          <w:rFonts w:cs="Arial"/>
        </w:rPr>
        <w:t>len szerződéssel létrejött együttműködésbe</w:t>
      </w:r>
      <w:r w:rsidRPr="00F037DB">
        <w:rPr>
          <w:rFonts w:cs="Arial"/>
        </w:rPr>
        <w:t xml:space="preserve">n a felek a normatíván, egyéb állami támogatáson  felüli költségeket az adott költségvetési évben az alábbi arányában  viselik: </w:t>
      </w:r>
    </w:p>
    <w:p w:rsidR="00FA3E9F" w:rsidRPr="00F037DB" w:rsidRDefault="00FA3E9F" w:rsidP="00FA3E9F">
      <w:pPr>
        <w:jc w:val="both"/>
        <w:rPr>
          <w:rFonts w:cs="Arial"/>
        </w:rPr>
      </w:pPr>
    </w:p>
    <w:p w:rsidR="00FA3E9F" w:rsidRPr="00F037DB" w:rsidRDefault="00FA3E9F" w:rsidP="00FA3E9F">
      <w:pPr>
        <w:jc w:val="both"/>
        <w:rPr>
          <w:rFonts w:cs="Arial"/>
        </w:rPr>
      </w:pPr>
    </w:p>
    <w:p w:rsidR="00FA3E9F" w:rsidRDefault="00FA3E9F" w:rsidP="00FA3E9F">
      <w:pPr>
        <w:jc w:val="both"/>
        <w:rPr>
          <w:rFonts w:cs="Arial"/>
        </w:rPr>
      </w:pPr>
      <w:r w:rsidRPr="00F037DB">
        <w:rPr>
          <w:rFonts w:cs="Arial"/>
          <w:b/>
        </w:rPr>
        <w:t>Védőnői Szolgálat:</w:t>
      </w:r>
      <w:r>
        <w:rPr>
          <w:rFonts w:cs="Arial"/>
        </w:rPr>
        <w:t xml:space="preserve"> </w:t>
      </w:r>
      <w:proofErr w:type="gramStart"/>
      <w:r>
        <w:rPr>
          <w:rFonts w:cs="Arial"/>
        </w:rPr>
        <w:t xml:space="preserve">a </w:t>
      </w:r>
      <w:r w:rsidRPr="00F037DB">
        <w:rPr>
          <w:rFonts w:cs="Arial"/>
        </w:rPr>
        <w:t xml:space="preserve"> részt</w:t>
      </w:r>
      <w:proofErr w:type="gramEnd"/>
      <w:r w:rsidRPr="00F037DB">
        <w:rPr>
          <w:rFonts w:cs="Arial"/>
        </w:rPr>
        <w:t xml:space="preserve"> vevő egyes településeken állandó lakcímmel </w:t>
      </w:r>
    </w:p>
    <w:p w:rsidR="00FA3E9F" w:rsidRDefault="00FA3E9F" w:rsidP="00FA3E9F">
      <w:pPr>
        <w:jc w:val="both"/>
        <w:rPr>
          <w:rFonts w:cs="Arial"/>
        </w:rPr>
      </w:pPr>
      <w:r>
        <w:rPr>
          <w:rFonts w:cs="Arial"/>
        </w:rPr>
        <w:t xml:space="preserve">                                 </w:t>
      </w:r>
      <w:proofErr w:type="gramStart"/>
      <w:r w:rsidRPr="00F037DB">
        <w:rPr>
          <w:rFonts w:cs="Arial"/>
        </w:rPr>
        <w:t>rendelkező</w:t>
      </w:r>
      <w:proofErr w:type="gramEnd"/>
      <w:r w:rsidRPr="00F037DB">
        <w:rPr>
          <w:rFonts w:cs="Arial"/>
        </w:rPr>
        <w:t xml:space="preserve">,  18 év alatt állampolgárok számának arányában. </w:t>
      </w:r>
    </w:p>
    <w:p w:rsidR="00FA3E9F" w:rsidRDefault="00FA3E9F" w:rsidP="00FA3E9F">
      <w:pPr>
        <w:jc w:val="both"/>
        <w:rPr>
          <w:rFonts w:cs="Arial"/>
        </w:rPr>
      </w:pPr>
    </w:p>
    <w:p w:rsidR="00FA3E9F" w:rsidRDefault="00FA3E9F" w:rsidP="00FA3E9F">
      <w:pPr>
        <w:jc w:val="both"/>
        <w:rPr>
          <w:rFonts w:cs="Arial"/>
        </w:rPr>
      </w:pPr>
      <w:r w:rsidRPr="00F037DB">
        <w:rPr>
          <w:rFonts w:cs="Arial"/>
          <w:b/>
        </w:rPr>
        <w:t>Labor:</w:t>
      </w:r>
      <w:r>
        <w:rPr>
          <w:rFonts w:cs="Arial"/>
        </w:rPr>
        <w:t xml:space="preserve"> </w:t>
      </w:r>
      <w:proofErr w:type="gramStart"/>
      <w:r>
        <w:rPr>
          <w:rFonts w:cs="Arial"/>
        </w:rPr>
        <w:t xml:space="preserve">a </w:t>
      </w:r>
      <w:r w:rsidRPr="00F037DB">
        <w:rPr>
          <w:rFonts w:cs="Arial"/>
        </w:rPr>
        <w:t xml:space="preserve"> részt</w:t>
      </w:r>
      <w:proofErr w:type="gramEnd"/>
      <w:r w:rsidRPr="00F037DB">
        <w:rPr>
          <w:rFonts w:cs="Arial"/>
        </w:rPr>
        <w:t xml:space="preserve"> vevő egyes településeken állandó lakcímmel rendelkező </w:t>
      </w:r>
      <w:r>
        <w:rPr>
          <w:rFonts w:cs="Arial"/>
        </w:rPr>
        <w:t xml:space="preserve"> </w:t>
      </w:r>
      <w:r w:rsidRPr="00F037DB">
        <w:rPr>
          <w:rFonts w:cs="Arial"/>
        </w:rPr>
        <w:t xml:space="preserve">lakosok </w:t>
      </w:r>
    </w:p>
    <w:p w:rsidR="00FA3E9F" w:rsidRPr="00F037DB" w:rsidRDefault="00FA3E9F" w:rsidP="00FA3E9F">
      <w:pPr>
        <w:jc w:val="both"/>
        <w:rPr>
          <w:rFonts w:cs="Arial"/>
        </w:rPr>
      </w:pPr>
      <w:r>
        <w:rPr>
          <w:rFonts w:cs="Arial"/>
        </w:rPr>
        <w:t xml:space="preserve">                              </w:t>
      </w:r>
      <w:proofErr w:type="gramStart"/>
      <w:r w:rsidRPr="00F037DB">
        <w:rPr>
          <w:rFonts w:cs="Arial"/>
        </w:rPr>
        <w:t>arányában</w:t>
      </w:r>
      <w:proofErr w:type="gramEnd"/>
      <w:r w:rsidRPr="00F037DB">
        <w:rPr>
          <w:rFonts w:cs="Arial"/>
        </w:rPr>
        <w:t xml:space="preserve"> </w:t>
      </w:r>
    </w:p>
    <w:p w:rsidR="00FA3E9F" w:rsidRPr="00F037DB" w:rsidRDefault="00FA3E9F" w:rsidP="00FA3E9F">
      <w:pPr>
        <w:jc w:val="both"/>
        <w:rPr>
          <w:rFonts w:cs="Arial"/>
        </w:rPr>
      </w:pPr>
    </w:p>
    <w:p w:rsidR="00FA3E9F" w:rsidRPr="00F037DB" w:rsidRDefault="00FA3E9F" w:rsidP="00FA3E9F">
      <w:pPr>
        <w:jc w:val="both"/>
        <w:rPr>
          <w:rFonts w:cs="Arial"/>
        </w:rPr>
      </w:pPr>
      <w:r w:rsidRPr="00F037DB">
        <w:rPr>
          <w:rFonts w:cs="Arial"/>
        </w:rPr>
        <w:t xml:space="preserve">A fenti létszámokat a tárgyévi költségvetési törvényben megállapított létszámok szerin kell figyelembe venni. </w:t>
      </w:r>
    </w:p>
    <w:p w:rsidR="00FA3E9F" w:rsidRPr="00F037DB" w:rsidRDefault="00FA3E9F" w:rsidP="00FA3E9F">
      <w:pPr>
        <w:jc w:val="both"/>
        <w:rPr>
          <w:rFonts w:cs="Arial"/>
        </w:rPr>
      </w:pPr>
    </w:p>
    <w:p w:rsidR="00FA3E9F" w:rsidRDefault="00FA3E9F" w:rsidP="00FA3E9F">
      <w:pPr>
        <w:jc w:val="both"/>
        <w:rPr>
          <w:rFonts w:cs="Arial"/>
        </w:rPr>
      </w:pPr>
      <w:r w:rsidRPr="00F037DB">
        <w:rPr>
          <w:rFonts w:cs="Arial"/>
          <w:b/>
        </w:rPr>
        <w:t>Mezőőri Szolgálat: A</w:t>
      </w:r>
      <w:r>
        <w:rPr>
          <w:rFonts w:cs="Arial"/>
        </w:rPr>
        <w:t xml:space="preserve"> </w:t>
      </w:r>
      <w:r w:rsidRPr="00F037DB">
        <w:rPr>
          <w:rFonts w:cs="Arial"/>
        </w:rPr>
        <w:t xml:space="preserve">részt vevő egyes településeken a védendő terület </w:t>
      </w:r>
    </w:p>
    <w:p w:rsidR="00FA3E9F" w:rsidRDefault="00FA3E9F" w:rsidP="00FA3E9F">
      <w:pPr>
        <w:jc w:val="both"/>
        <w:rPr>
          <w:rFonts w:cs="Arial"/>
        </w:rPr>
      </w:pPr>
      <w:r>
        <w:rPr>
          <w:rFonts w:cs="Arial"/>
        </w:rPr>
        <w:t xml:space="preserve">                                 </w:t>
      </w:r>
      <w:r w:rsidRPr="00F037DB">
        <w:rPr>
          <w:rFonts w:cs="Arial"/>
        </w:rPr>
        <w:t xml:space="preserve">arányában / zártkert és külterület /erdő nélkül / . Az arány </w:t>
      </w:r>
      <w:proofErr w:type="gramStart"/>
      <w:r w:rsidRPr="00F037DB">
        <w:rPr>
          <w:rFonts w:cs="Arial"/>
        </w:rPr>
        <w:t>a</w:t>
      </w:r>
      <w:proofErr w:type="gramEnd"/>
      <w:r w:rsidRPr="00F037DB">
        <w:rPr>
          <w:rFonts w:cs="Arial"/>
        </w:rPr>
        <w:t xml:space="preserve"> </w:t>
      </w:r>
    </w:p>
    <w:p w:rsidR="00FA3E9F" w:rsidRPr="00F037DB" w:rsidRDefault="00FA3E9F" w:rsidP="00FA3E9F">
      <w:pPr>
        <w:jc w:val="both"/>
        <w:rPr>
          <w:rFonts w:cs="Arial"/>
        </w:rPr>
      </w:pPr>
      <w:r>
        <w:rPr>
          <w:rFonts w:cs="Arial"/>
        </w:rPr>
        <w:t xml:space="preserve">                                  </w:t>
      </w:r>
      <w:proofErr w:type="gramStart"/>
      <w:r>
        <w:rPr>
          <w:rFonts w:cs="Arial"/>
        </w:rPr>
        <w:t>jelen</w:t>
      </w:r>
      <w:proofErr w:type="gramEnd"/>
      <w:r>
        <w:rPr>
          <w:rFonts w:cs="Arial"/>
        </w:rPr>
        <w:t xml:space="preserve"> szerződé</w:t>
      </w:r>
      <w:r w:rsidRPr="00F037DB">
        <w:rPr>
          <w:rFonts w:cs="Arial"/>
        </w:rPr>
        <w:t xml:space="preserve">s  megkötésének időpontjában a következő: </w:t>
      </w:r>
    </w:p>
    <w:p w:rsidR="00FA3E9F" w:rsidRPr="00F037DB" w:rsidRDefault="00FA3E9F" w:rsidP="00FA3E9F">
      <w:pPr>
        <w:jc w:val="both"/>
        <w:rPr>
          <w:rFonts w:cs="Arial"/>
          <w:i/>
        </w:rPr>
      </w:pPr>
    </w:p>
    <w:p w:rsidR="00FA3E9F" w:rsidRPr="00F037DB" w:rsidRDefault="00FA3E9F" w:rsidP="00FA3E9F">
      <w:pPr>
        <w:jc w:val="both"/>
        <w:rPr>
          <w:rFonts w:cs="Arial"/>
          <w:i/>
        </w:rPr>
      </w:pPr>
    </w:p>
    <w:p w:rsidR="00FA3E9F" w:rsidRPr="00F037DB" w:rsidRDefault="00FA3E9F" w:rsidP="00FA3E9F">
      <w:pPr>
        <w:jc w:val="both"/>
        <w:rPr>
          <w:rFonts w:cs="Arial"/>
          <w:b/>
        </w:rPr>
      </w:pPr>
      <w:r w:rsidRPr="00F037DB">
        <w:rPr>
          <w:rFonts w:cs="Arial"/>
          <w:b/>
        </w:rPr>
        <w:t xml:space="preserve">Szászvár                             </w:t>
      </w:r>
      <w:proofErr w:type="gramStart"/>
      <w:r w:rsidRPr="00F037DB">
        <w:rPr>
          <w:rFonts w:cs="Arial"/>
          <w:b/>
        </w:rPr>
        <w:t>1091</w:t>
      </w:r>
      <w:proofErr w:type="gramEnd"/>
      <w:r w:rsidRPr="00F037DB">
        <w:rPr>
          <w:rFonts w:cs="Arial"/>
          <w:b/>
        </w:rPr>
        <w:t xml:space="preserve"> ha     </w:t>
      </w:r>
      <w:r>
        <w:rPr>
          <w:rFonts w:cs="Arial"/>
          <w:b/>
        </w:rPr>
        <w:t xml:space="preserve">                              </w:t>
      </w:r>
      <w:r w:rsidRPr="00F037DB">
        <w:rPr>
          <w:rFonts w:cs="Arial"/>
          <w:b/>
        </w:rPr>
        <w:t xml:space="preserve"> 39,1</w:t>
      </w:r>
    </w:p>
    <w:p w:rsidR="00FA3E9F" w:rsidRPr="00F037DB" w:rsidRDefault="00FA3E9F" w:rsidP="00FA3E9F">
      <w:pPr>
        <w:jc w:val="both"/>
        <w:rPr>
          <w:rFonts w:cs="Arial"/>
          <w:b/>
        </w:rPr>
      </w:pPr>
      <w:r w:rsidRPr="00F037DB">
        <w:rPr>
          <w:rFonts w:cs="Arial"/>
          <w:b/>
        </w:rPr>
        <w:t xml:space="preserve">Vékény                           </w:t>
      </w:r>
      <w:r>
        <w:rPr>
          <w:rFonts w:cs="Arial"/>
          <w:b/>
        </w:rPr>
        <w:t xml:space="preserve">     </w:t>
      </w:r>
      <w:proofErr w:type="gramStart"/>
      <w:r w:rsidRPr="00F037DB">
        <w:rPr>
          <w:rFonts w:cs="Arial"/>
          <w:b/>
        </w:rPr>
        <w:t>321</w:t>
      </w:r>
      <w:proofErr w:type="gramEnd"/>
      <w:r w:rsidRPr="00F037DB">
        <w:rPr>
          <w:rFonts w:cs="Arial"/>
          <w:b/>
        </w:rPr>
        <w:t xml:space="preserve"> ha                                      11,5</w:t>
      </w:r>
    </w:p>
    <w:p w:rsidR="00FA3E9F" w:rsidRPr="00F037DB" w:rsidRDefault="00FA3E9F" w:rsidP="00FA3E9F">
      <w:pPr>
        <w:jc w:val="both"/>
        <w:rPr>
          <w:rFonts w:cs="Arial"/>
          <w:b/>
        </w:rPr>
      </w:pPr>
      <w:r w:rsidRPr="00F037DB">
        <w:rPr>
          <w:rFonts w:cs="Arial"/>
          <w:b/>
        </w:rPr>
        <w:t xml:space="preserve">Kárász                         </w:t>
      </w:r>
      <w:r>
        <w:rPr>
          <w:rFonts w:cs="Arial"/>
          <w:b/>
        </w:rPr>
        <w:t xml:space="preserve"> </w:t>
      </w:r>
      <w:r w:rsidRPr="00F037DB">
        <w:rPr>
          <w:rFonts w:cs="Arial"/>
          <w:b/>
        </w:rPr>
        <w:t xml:space="preserve">       </w:t>
      </w:r>
      <w:proofErr w:type="gramStart"/>
      <w:r w:rsidRPr="00F037DB">
        <w:rPr>
          <w:rFonts w:cs="Arial"/>
          <w:b/>
        </w:rPr>
        <w:t>406</w:t>
      </w:r>
      <w:proofErr w:type="gramEnd"/>
      <w:r w:rsidRPr="00F037DB">
        <w:rPr>
          <w:rFonts w:cs="Arial"/>
          <w:b/>
        </w:rPr>
        <w:t xml:space="preserve"> ha       </w:t>
      </w:r>
      <w:r>
        <w:rPr>
          <w:rFonts w:cs="Arial"/>
          <w:b/>
        </w:rPr>
        <w:t xml:space="preserve">                               </w:t>
      </w:r>
      <w:r w:rsidRPr="00F037DB">
        <w:rPr>
          <w:rFonts w:cs="Arial"/>
          <w:b/>
        </w:rPr>
        <w:t>14,6</w:t>
      </w:r>
    </w:p>
    <w:p w:rsidR="00FA3E9F" w:rsidRPr="00F037DB" w:rsidRDefault="00FA3E9F" w:rsidP="00FA3E9F">
      <w:pPr>
        <w:jc w:val="both"/>
        <w:rPr>
          <w:rFonts w:cs="Arial"/>
          <w:b/>
        </w:rPr>
      </w:pPr>
      <w:r w:rsidRPr="00F037DB">
        <w:rPr>
          <w:rFonts w:cs="Arial"/>
          <w:b/>
        </w:rPr>
        <w:t xml:space="preserve">Magyaregregy                  </w:t>
      </w:r>
      <w:r>
        <w:rPr>
          <w:rFonts w:cs="Arial"/>
          <w:b/>
        </w:rPr>
        <w:t xml:space="preserve"> </w:t>
      </w:r>
      <w:r w:rsidRPr="00F037DB">
        <w:rPr>
          <w:rFonts w:cs="Arial"/>
          <w:b/>
        </w:rPr>
        <w:t xml:space="preserve">  </w:t>
      </w:r>
      <w:proofErr w:type="gramStart"/>
      <w:r w:rsidRPr="00F037DB">
        <w:rPr>
          <w:rFonts w:cs="Arial"/>
          <w:b/>
        </w:rPr>
        <w:t>970</w:t>
      </w:r>
      <w:proofErr w:type="gramEnd"/>
      <w:r w:rsidRPr="00F037DB">
        <w:rPr>
          <w:rFonts w:cs="Arial"/>
          <w:b/>
        </w:rPr>
        <w:t xml:space="preserve"> ha       </w:t>
      </w:r>
      <w:r>
        <w:rPr>
          <w:rFonts w:cs="Arial"/>
          <w:b/>
        </w:rPr>
        <w:t xml:space="preserve">                               </w:t>
      </w:r>
      <w:r w:rsidRPr="00F037DB">
        <w:rPr>
          <w:rFonts w:cs="Arial"/>
          <w:b/>
        </w:rPr>
        <w:t>34,8</w:t>
      </w:r>
    </w:p>
    <w:p w:rsidR="00FA3E9F" w:rsidRPr="00F037DB" w:rsidRDefault="00FA3E9F" w:rsidP="00FA3E9F">
      <w:pPr>
        <w:jc w:val="both"/>
        <w:rPr>
          <w:rFonts w:cs="Arial"/>
          <w:b/>
        </w:rPr>
      </w:pPr>
      <w:r w:rsidRPr="00F037DB">
        <w:rPr>
          <w:rFonts w:cs="Arial"/>
          <w:b/>
        </w:rPr>
        <w:t xml:space="preserve">           -------------------------------------------------------------------------------</w:t>
      </w:r>
    </w:p>
    <w:p w:rsidR="00FA3E9F" w:rsidRPr="00F037DB" w:rsidRDefault="00FA3E9F" w:rsidP="00FA3E9F">
      <w:pPr>
        <w:jc w:val="both"/>
        <w:rPr>
          <w:rFonts w:cs="Arial"/>
          <w:b/>
        </w:rPr>
      </w:pPr>
      <w:r w:rsidRPr="00F037DB">
        <w:rPr>
          <w:rFonts w:cs="Arial"/>
          <w:b/>
        </w:rPr>
        <w:t>Összesen                           2.</w:t>
      </w:r>
      <w:proofErr w:type="gramStart"/>
      <w:r w:rsidRPr="00F037DB">
        <w:rPr>
          <w:rFonts w:cs="Arial"/>
          <w:b/>
        </w:rPr>
        <w:t>788</w:t>
      </w:r>
      <w:proofErr w:type="gramEnd"/>
      <w:r w:rsidRPr="00F037DB">
        <w:rPr>
          <w:rFonts w:cs="Arial"/>
          <w:b/>
        </w:rPr>
        <w:t xml:space="preserve"> ha                                     100 % </w:t>
      </w:r>
    </w:p>
    <w:p w:rsidR="00FA3E9F" w:rsidRPr="00F037DB" w:rsidRDefault="00FA3E9F" w:rsidP="00FA3E9F">
      <w:pPr>
        <w:jc w:val="both"/>
        <w:rPr>
          <w:rFonts w:cs="Arial"/>
        </w:rPr>
      </w:pPr>
    </w:p>
    <w:p w:rsidR="00FA3E9F" w:rsidRPr="00F037DB" w:rsidRDefault="00FA3E9F" w:rsidP="00FA3E9F">
      <w:pPr>
        <w:jc w:val="both"/>
        <w:rPr>
          <w:rFonts w:cs="Arial"/>
        </w:rPr>
      </w:pPr>
    </w:p>
    <w:p w:rsidR="00FA3E9F" w:rsidRPr="00F037DB" w:rsidRDefault="00FA3E9F" w:rsidP="00FA3E9F">
      <w:pPr>
        <w:jc w:val="both"/>
        <w:rPr>
          <w:rFonts w:cs="Arial"/>
        </w:rPr>
      </w:pPr>
      <w:r w:rsidRPr="00F037DB">
        <w:rPr>
          <w:rFonts w:cs="Arial"/>
        </w:rPr>
        <w:t xml:space="preserve">A felek mindegyike egyetért abban, hogy </w:t>
      </w:r>
      <w:proofErr w:type="gramStart"/>
      <w:r w:rsidRPr="00F037DB">
        <w:rPr>
          <w:rFonts w:cs="Arial"/>
        </w:rPr>
        <w:t>a  településre</w:t>
      </w:r>
      <w:proofErr w:type="gramEnd"/>
      <w:r w:rsidRPr="00F037DB">
        <w:rPr>
          <w:rFonts w:cs="Arial"/>
        </w:rPr>
        <w:t xml:space="preserve">  jutó hozzájárulást minden önkormányzatnak m</w:t>
      </w:r>
      <w:r>
        <w:rPr>
          <w:rFonts w:cs="Arial"/>
        </w:rPr>
        <w:t>eg kell fizetnie, azt a  többi tag</w:t>
      </w:r>
      <w:r w:rsidRPr="00F037DB">
        <w:rPr>
          <w:rFonts w:cs="Arial"/>
        </w:rPr>
        <w:t xml:space="preserve"> nem tudja és nem is kívánja felvállalni egyik tag helyett sem. </w:t>
      </w:r>
    </w:p>
    <w:p w:rsidR="00FA3E9F" w:rsidRPr="00F037DB" w:rsidRDefault="00FA3E9F" w:rsidP="00FA3E9F">
      <w:pPr>
        <w:jc w:val="both"/>
        <w:rPr>
          <w:rFonts w:cs="Arial"/>
        </w:rPr>
      </w:pPr>
    </w:p>
    <w:p w:rsidR="00FA3E9F" w:rsidRPr="00F037DB" w:rsidRDefault="00FA3E9F" w:rsidP="00FA3E9F">
      <w:pPr>
        <w:jc w:val="both"/>
        <w:rPr>
          <w:rFonts w:cs="Arial"/>
        </w:rPr>
      </w:pPr>
    </w:p>
    <w:p w:rsidR="00FA3E9F" w:rsidRPr="00F037DB" w:rsidRDefault="00FA3E9F" w:rsidP="00FA3E9F">
      <w:pPr>
        <w:pStyle w:val="Szvegtrzs2"/>
        <w:jc w:val="both"/>
        <w:rPr>
          <w:rFonts w:cs="Arial"/>
          <w:bCs/>
        </w:rPr>
      </w:pPr>
      <w:r>
        <w:rPr>
          <w:rFonts w:cs="Arial"/>
          <w:bCs/>
        </w:rPr>
        <w:t>2</w:t>
      </w:r>
      <w:r w:rsidRPr="00F037DB">
        <w:rPr>
          <w:rFonts w:cs="Arial"/>
          <w:bCs/>
        </w:rPr>
        <w:t xml:space="preserve">./ A </w:t>
      </w:r>
      <w:r w:rsidRPr="00F037DB">
        <w:rPr>
          <w:rFonts w:cs="Arial"/>
          <w:b/>
          <w:bCs/>
        </w:rPr>
        <w:t>közös fenntartási költségek</w:t>
      </w:r>
      <w:r w:rsidRPr="00F037DB">
        <w:rPr>
          <w:rFonts w:cs="Arial"/>
          <w:bCs/>
        </w:rPr>
        <w:t xml:space="preserve"> fedezésére vonatkozó külön szabályok: </w:t>
      </w:r>
    </w:p>
    <w:p w:rsidR="00FA3E9F" w:rsidRPr="00F037DB" w:rsidRDefault="00FA3E9F" w:rsidP="00FA3E9F">
      <w:pPr>
        <w:jc w:val="both"/>
        <w:rPr>
          <w:rFonts w:cs="Arial"/>
        </w:rPr>
      </w:pPr>
      <w:r>
        <w:rPr>
          <w:rFonts w:cs="Arial"/>
        </w:rPr>
        <w:lastRenderedPageBreak/>
        <w:t xml:space="preserve"> </w:t>
      </w:r>
      <w:proofErr w:type="gramStart"/>
      <w:r w:rsidRPr="00F037DB">
        <w:rPr>
          <w:rFonts w:cs="Arial"/>
        </w:rPr>
        <w:t>a</w:t>
      </w:r>
      <w:proofErr w:type="gramEnd"/>
      <w:r w:rsidRPr="00F037DB">
        <w:rPr>
          <w:rFonts w:cs="Arial"/>
        </w:rPr>
        <w:t xml:space="preserve">./ a tárgyévi költségvetés elfogadásakor megállapított összeg </w:t>
      </w:r>
      <w:r w:rsidRPr="00F037DB">
        <w:rPr>
          <w:rFonts w:cs="Arial"/>
          <w:b/>
          <w:bCs/>
        </w:rPr>
        <w:t>/költségvetés</w:t>
      </w:r>
      <w:r w:rsidRPr="00F037DB">
        <w:rPr>
          <w:rFonts w:cs="Arial"/>
        </w:rPr>
        <w:t xml:space="preserve">/ </w:t>
      </w:r>
      <w:r w:rsidRPr="00F037DB">
        <w:rPr>
          <w:rFonts w:cs="Arial"/>
          <w:b/>
          <w:bCs/>
        </w:rPr>
        <w:t xml:space="preserve">időarányos részét havonta, a tárgyhó 5. napjáig,  </w:t>
      </w:r>
      <w:r>
        <w:rPr>
          <w:rFonts w:cs="Arial"/>
        </w:rPr>
        <w:t>az</w:t>
      </w:r>
      <w:r w:rsidRPr="00F037DB">
        <w:rPr>
          <w:rFonts w:cs="Arial"/>
        </w:rPr>
        <w:t xml:space="preserve"> önkormányzatok át</w:t>
      </w:r>
      <w:r>
        <w:rPr>
          <w:rFonts w:cs="Arial"/>
        </w:rPr>
        <w:t xml:space="preserve">utalják </w:t>
      </w:r>
      <w:proofErr w:type="spellStart"/>
      <w:r>
        <w:rPr>
          <w:rFonts w:cs="Arial"/>
        </w:rPr>
        <w:t>as</w:t>
      </w:r>
      <w:proofErr w:type="spellEnd"/>
      <w:r>
        <w:rPr>
          <w:rFonts w:cs="Arial"/>
        </w:rPr>
        <w:t xml:space="preserve"> szászvári önkormányzat </w:t>
      </w:r>
      <w:r w:rsidRPr="00F037DB">
        <w:rPr>
          <w:rFonts w:cs="Arial"/>
        </w:rPr>
        <w:t xml:space="preserve">számlájára. </w:t>
      </w:r>
    </w:p>
    <w:p w:rsidR="00FA3E9F" w:rsidRPr="00F037DB" w:rsidRDefault="00FA3E9F" w:rsidP="00FA3E9F">
      <w:pPr>
        <w:jc w:val="both"/>
        <w:rPr>
          <w:rFonts w:cs="Arial"/>
        </w:rPr>
      </w:pPr>
    </w:p>
    <w:p w:rsidR="00FA3E9F" w:rsidRPr="00F037DB" w:rsidRDefault="00FA3E9F" w:rsidP="00FA3E9F">
      <w:pPr>
        <w:jc w:val="both"/>
        <w:rPr>
          <w:rFonts w:cs="Arial"/>
        </w:rPr>
      </w:pPr>
      <w:r>
        <w:rPr>
          <w:rFonts w:cs="Arial"/>
        </w:rPr>
        <w:t xml:space="preserve"> b./ Amennyiben </w:t>
      </w:r>
      <w:proofErr w:type="gramStart"/>
      <w:r>
        <w:rPr>
          <w:rFonts w:cs="Arial"/>
        </w:rPr>
        <w:t xml:space="preserve">egy </w:t>
      </w:r>
      <w:r w:rsidRPr="00F037DB">
        <w:rPr>
          <w:rFonts w:cs="Arial"/>
        </w:rPr>
        <w:t xml:space="preserve"> önkormányzat</w:t>
      </w:r>
      <w:proofErr w:type="gramEnd"/>
      <w:r w:rsidRPr="00F037DB">
        <w:rPr>
          <w:rFonts w:cs="Arial"/>
        </w:rPr>
        <w:t xml:space="preserve"> a havi hozzájárulás összegét kettő hónapon keresztül elmulasztja átutalni, részére írásbeli felszólítást kell küldeni, a teljesítésre 15 napot biztosítva. </w:t>
      </w:r>
    </w:p>
    <w:p w:rsidR="00FA3E9F" w:rsidRPr="00F037DB" w:rsidRDefault="00FA3E9F" w:rsidP="00FA3E9F">
      <w:pPr>
        <w:jc w:val="both"/>
        <w:rPr>
          <w:rFonts w:cs="Arial"/>
        </w:rPr>
      </w:pPr>
    </w:p>
    <w:p w:rsidR="00FA3E9F" w:rsidRPr="00F037DB" w:rsidRDefault="00FA3E9F" w:rsidP="00FA3E9F">
      <w:pPr>
        <w:jc w:val="both"/>
        <w:rPr>
          <w:rFonts w:cs="Arial"/>
        </w:rPr>
      </w:pPr>
      <w:r>
        <w:rPr>
          <w:rFonts w:cs="Arial"/>
        </w:rPr>
        <w:t xml:space="preserve"> </w:t>
      </w:r>
      <w:proofErr w:type="gramStart"/>
      <w:r w:rsidRPr="00F037DB">
        <w:rPr>
          <w:rFonts w:cs="Arial"/>
        </w:rPr>
        <w:t>c.</w:t>
      </w:r>
      <w:proofErr w:type="gramEnd"/>
      <w:r w:rsidRPr="00F037DB">
        <w:rPr>
          <w:rFonts w:cs="Arial"/>
        </w:rPr>
        <w:t xml:space="preserve">/ Amennyiben ezt a határidőt elmulasztja az önkormányzat, ismételten felszólítást kell részére küldeni, figyelmeztetve arra, hogy 15 napon belüli nem teljesítése esetén mi a követendő eljárás. </w:t>
      </w:r>
    </w:p>
    <w:p w:rsidR="00FA3E9F" w:rsidRPr="00F037DB" w:rsidRDefault="00FA3E9F" w:rsidP="00FA3E9F">
      <w:pPr>
        <w:jc w:val="both"/>
        <w:rPr>
          <w:rFonts w:cs="Arial"/>
        </w:rPr>
      </w:pPr>
    </w:p>
    <w:p w:rsidR="00FA3E9F" w:rsidRPr="00F037DB" w:rsidRDefault="00FA3E9F" w:rsidP="00FA3E9F">
      <w:pPr>
        <w:jc w:val="both"/>
        <w:rPr>
          <w:rFonts w:cs="Arial"/>
        </w:rPr>
      </w:pPr>
      <w:r w:rsidRPr="00F037DB">
        <w:rPr>
          <w:rFonts w:cs="Arial"/>
        </w:rPr>
        <w:t xml:space="preserve">    </w:t>
      </w:r>
      <w:proofErr w:type="gramStart"/>
      <w:r w:rsidRPr="00F037DB">
        <w:rPr>
          <w:rFonts w:cs="Arial"/>
        </w:rPr>
        <w:t>cd</w:t>
      </w:r>
      <w:proofErr w:type="gramEnd"/>
      <w:r w:rsidRPr="00F037DB">
        <w:rPr>
          <w:rFonts w:cs="Arial"/>
        </w:rPr>
        <w:t>./ Ha az ismételt felszólításra kitűzött határidő l</w:t>
      </w:r>
      <w:r>
        <w:rPr>
          <w:rFonts w:cs="Arial"/>
        </w:rPr>
        <w:t xml:space="preserve">eteltéig sem teljesíti az </w:t>
      </w:r>
      <w:r w:rsidRPr="00F037DB">
        <w:rPr>
          <w:rFonts w:cs="Arial"/>
        </w:rPr>
        <w:t xml:space="preserve"> önkormányzat a kötel</w:t>
      </w:r>
      <w:r>
        <w:rPr>
          <w:rFonts w:cs="Arial"/>
        </w:rPr>
        <w:t>ezettségét, a feladatellátás</w:t>
      </w:r>
      <w:r w:rsidRPr="00F037DB">
        <w:rPr>
          <w:rFonts w:cs="Arial"/>
        </w:rPr>
        <w:t xml:space="preserve"> működtetésével megbízott önkormányzat – azaz Szászvár nagyközség Önkormányzata – jogosult azonnali beszedési</w:t>
      </w:r>
      <w:r>
        <w:rPr>
          <w:rFonts w:cs="Arial"/>
        </w:rPr>
        <w:t xml:space="preserve"> megbízás benyújtására adott</w:t>
      </w:r>
      <w:r w:rsidRPr="00F037DB">
        <w:rPr>
          <w:rFonts w:cs="Arial"/>
        </w:rPr>
        <w:t xml:space="preserve"> önkormányzattal szemben. </w:t>
      </w:r>
    </w:p>
    <w:p w:rsidR="00FA3E9F" w:rsidRPr="00F037DB" w:rsidRDefault="00FA3E9F" w:rsidP="00FA3E9F">
      <w:pPr>
        <w:jc w:val="both"/>
        <w:rPr>
          <w:rFonts w:cs="Arial"/>
        </w:rPr>
      </w:pPr>
    </w:p>
    <w:p w:rsidR="00FA3E9F" w:rsidRPr="00F037DB" w:rsidRDefault="00FA3E9F" w:rsidP="00FA3E9F">
      <w:pPr>
        <w:jc w:val="both"/>
        <w:rPr>
          <w:rFonts w:cs="Arial"/>
        </w:rPr>
      </w:pPr>
      <w:r>
        <w:rPr>
          <w:rFonts w:cs="Arial"/>
        </w:rPr>
        <w:t xml:space="preserve">Az adminisztratív és </w:t>
      </w:r>
      <w:r w:rsidRPr="00F037DB">
        <w:rPr>
          <w:rFonts w:cs="Arial"/>
        </w:rPr>
        <w:t xml:space="preserve">gazdálkodási feladatokat a Szászvári Közös Önkormányzati </w:t>
      </w:r>
      <w:proofErr w:type="gramStart"/>
      <w:r w:rsidRPr="00F037DB">
        <w:rPr>
          <w:rFonts w:cs="Arial"/>
        </w:rPr>
        <w:t>Hivatal  látja</w:t>
      </w:r>
      <w:proofErr w:type="gramEnd"/>
      <w:r w:rsidRPr="00F037DB">
        <w:rPr>
          <w:rFonts w:cs="Arial"/>
        </w:rPr>
        <w:t xml:space="preserve"> el, a számlák utalása, megrendelések teljesítése az önkormányzat bankszámláján keresztül történik. </w:t>
      </w:r>
    </w:p>
    <w:p w:rsidR="00FA3E9F" w:rsidRPr="00F037DB" w:rsidRDefault="00FA3E9F" w:rsidP="00FA3E9F">
      <w:pPr>
        <w:jc w:val="both"/>
        <w:rPr>
          <w:rFonts w:cs="Arial"/>
        </w:rPr>
      </w:pPr>
    </w:p>
    <w:p w:rsidR="00FA3E9F" w:rsidRPr="00406598" w:rsidRDefault="00FA3E9F" w:rsidP="00FA3E9F">
      <w:pPr>
        <w:jc w:val="center"/>
        <w:rPr>
          <w:rFonts w:cs="Arial"/>
          <w:b/>
          <w:u w:val="single"/>
        </w:rPr>
      </w:pPr>
      <w:r w:rsidRPr="00406598">
        <w:rPr>
          <w:rFonts w:cs="Arial"/>
          <w:b/>
          <w:u w:val="single"/>
        </w:rPr>
        <w:t>III.</w:t>
      </w:r>
    </w:p>
    <w:p w:rsidR="00FA3E9F" w:rsidRPr="00F037DB" w:rsidRDefault="00FA3E9F" w:rsidP="00FA3E9F">
      <w:pPr>
        <w:ind w:left="5205"/>
        <w:jc w:val="both"/>
        <w:rPr>
          <w:rFonts w:cs="Arial"/>
          <w:b/>
        </w:rPr>
      </w:pPr>
    </w:p>
    <w:p w:rsidR="00FA3E9F" w:rsidRPr="00F037DB" w:rsidRDefault="00FA3E9F" w:rsidP="00FA3E9F">
      <w:pPr>
        <w:jc w:val="both"/>
        <w:rPr>
          <w:rFonts w:cs="Arial"/>
          <w:b/>
          <w:u w:val="single"/>
        </w:rPr>
      </w:pPr>
      <w:r>
        <w:rPr>
          <w:rFonts w:cs="Arial"/>
          <w:b/>
          <w:u w:val="single"/>
        </w:rPr>
        <w:t>A</w:t>
      </w:r>
      <w:r w:rsidRPr="00F037DB">
        <w:rPr>
          <w:rFonts w:cs="Arial"/>
          <w:b/>
          <w:u w:val="single"/>
        </w:rPr>
        <w:t xml:space="preserve"> csatl</w:t>
      </w:r>
      <w:r>
        <w:rPr>
          <w:rFonts w:cs="Arial"/>
          <w:b/>
          <w:u w:val="single"/>
        </w:rPr>
        <w:t xml:space="preserve">akozás, a </w:t>
      </w:r>
      <w:proofErr w:type="gramStart"/>
      <w:r>
        <w:rPr>
          <w:rFonts w:cs="Arial"/>
          <w:b/>
          <w:u w:val="single"/>
        </w:rPr>
        <w:t>felmondás ,</w:t>
      </w:r>
      <w:proofErr w:type="gramEnd"/>
      <w:r>
        <w:rPr>
          <w:rFonts w:cs="Arial"/>
          <w:b/>
          <w:u w:val="single"/>
        </w:rPr>
        <w:t xml:space="preserve"> az együttműködés</w:t>
      </w:r>
      <w:r w:rsidRPr="00F037DB">
        <w:rPr>
          <w:rFonts w:cs="Arial"/>
          <w:b/>
          <w:u w:val="single"/>
        </w:rPr>
        <w:t xml:space="preserve"> megszűnésének részletes szabályai, az ellenőrzés rendje, elszámolás ren</w:t>
      </w:r>
      <w:r>
        <w:rPr>
          <w:rFonts w:cs="Arial"/>
          <w:b/>
          <w:u w:val="single"/>
        </w:rPr>
        <w:t>dje</w:t>
      </w:r>
      <w:r w:rsidRPr="00F037DB">
        <w:rPr>
          <w:rFonts w:cs="Arial"/>
          <w:b/>
          <w:u w:val="single"/>
        </w:rPr>
        <w:t xml:space="preserve">, valamint a foglalkoztattok alkalmazásának feltételeiről </w:t>
      </w:r>
    </w:p>
    <w:p w:rsidR="00FA3E9F" w:rsidRPr="00F037DB" w:rsidRDefault="00FA3E9F" w:rsidP="00FA3E9F">
      <w:pPr>
        <w:jc w:val="both"/>
        <w:rPr>
          <w:rFonts w:cs="Arial"/>
        </w:rPr>
      </w:pPr>
    </w:p>
    <w:p w:rsidR="00FA3E9F" w:rsidRPr="00F037DB" w:rsidRDefault="00FA3E9F" w:rsidP="00FA3E9F">
      <w:pPr>
        <w:jc w:val="both"/>
        <w:rPr>
          <w:rFonts w:cs="Arial"/>
        </w:rPr>
      </w:pPr>
    </w:p>
    <w:p w:rsidR="00FA3E9F" w:rsidRPr="00F037DB" w:rsidRDefault="00FA3E9F" w:rsidP="00FA3E9F">
      <w:pPr>
        <w:jc w:val="both"/>
        <w:rPr>
          <w:rFonts w:cs="Arial"/>
          <w:b/>
        </w:rPr>
      </w:pPr>
      <w:r>
        <w:rPr>
          <w:rFonts w:cs="Arial"/>
          <w:b/>
        </w:rPr>
        <w:t>1./ A</w:t>
      </w:r>
      <w:r w:rsidRPr="00F037DB">
        <w:rPr>
          <w:rFonts w:cs="Arial"/>
          <w:b/>
        </w:rPr>
        <w:t xml:space="preserve"> csatlakozás, a felmondás és a megszűnés szabályai </w:t>
      </w:r>
    </w:p>
    <w:p w:rsidR="00FA3E9F" w:rsidRPr="00F037DB" w:rsidRDefault="00FA3E9F" w:rsidP="00FA3E9F">
      <w:pPr>
        <w:jc w:val="both"/>
        <w:rPr>
          <w:rFonts w:cs="Arial"/>
        </w:rPr>
      </w:pPr>
    </w:p>
    <w:p w:rsidR="00FA3E9F" w:rsidRPr="00F037DB" w:rsidRDefault="00FA3E9F" w:rsidP="00FA3E9F">
      <w:pPr>
        <w:jc w:val="both"/>
        <w:rPr>
          <w:rFonts w:cs="Arial"/>
        </w:rPr>
      </w:pPr>
      <w:proofErr w:type="gramStart"/>
      <w:r w:rsidRPr="00F037DB">
        <w:rPr>
          <w:rFonts w:cs="Arial"/>
        </w:rPr>
        <w:t>a</w:t>
      </w:r>
      <w:proofErr w:type="gramEnd"/>
      <w:r w:rsidRPr="00F037DB">
        <w:rPr>
          <w:rFonts w:cs="Arial"/>
        </w:rPr>
        <w:t xml:space="preserve">./  </w:t>
      </w:r>
      <w:r>
        <w:rPr>
          <w:rFonts w:cs="Arial"/>
          <w:b/>
          <w:bCs/>
        </w:rPr>
        <w:t>Az együttműködéshez</w:t>
      </w:r>
      <w:r w:rsidRPr="00F037DB">
        <w:rPr>
          <w:rFonts w:cs="Arial"/>
          <w:b/>
          <w:bCs/>
        </w:rPr>
        <w:t xml:space="preserve"> cs</w:t>
      </w:r>
      <w:r>
        <w:rPr>
          <w:rFonts w:cs="Arial"/>
          <w:b/>
          <w:bCs/>
        </w:rPr>
        <w:t>atlakozni, szerződé</w:t>
      </w:r>
      <w:r w:rsidRPr="00F037DB">
        <w:rPr>
          <w:rFonts w:cs="Arial"/>
          <w:b/>
          <w:bCs/>
        </w:rPr>
        <w:t>st felmondani alapvető szabályként</w:t>
      </w:r>
      <w:r w:rsidRPr="00F037DB">
        <w:rPr>
          <w:rFonts w:cs="Arial"/>
        </w:rPr>
        <w:t xml:space="preserve"> a naptári év első, illetve utolsó napjával lehet. </w:t>
      </w:r>
    </w:p>
    <w:p w:rsidR="00FA3E9F" w:rsidRPr="00F037DB" w:rsidRDefault="00FA3E9F" w:rsidP="00FA3E9F">
      <w:pPr>
        <w:jc w:val="both"/>
        <w:rPr>
          <w:rFonts w:cs="Arial"/>
        </w:rPr>
      </w:pPr>
      <w:r w:rsidRPr="00F037DB">
        <w:rPr>
          <w:rFonts w:cs="Arial"/>
        </w:rPr>
        <w:t>A kiválás szándékát minden év június 30-ig kell írásban bej</w:t>
      </w:r>
      <w:r>
        <w:rPr>
          <w:rFonts w:cs="Arial"/>
        </w:rPr>
        <w:t xml:space="preserve">elenteni valamennyi település önkormányzati testülete részére. </w:t>
      </w:r>
    </w:p>
    <w:p w:rsidR="00FA3E9F" w:rsidRPr="00F037DB" w:rsidRDefault="00FA3E9F" w:rsidP="00FA3E9F">
      <w:pPr>
        <w:jc w:val="both"/>
        <w:rPr>
          <w:rFonts w:cs="Arial"/>
        </w:rPr>
      </w:pPr>
    </w:p>
    <w:p w:rsidR="00FA3E9F" w:rsidRPr="00F037DB" w:rsidRDefault="00FA3E9F" w:rsidP="00FA3E9F">
      <w:pPr>
        <w:jc w:val="both"/>
        <w:rPr>
          <w:rFonts w:cs="Arial"/>
        </w:rPr>
      </w:pPr>
      <w:r>
        <w:rPr>
          <w:rFonts w:cs="Arial"/>
        </w:rPr>
        <w:t>A tagok</w:t>
      </w:r>
      <w:r w:rsidRPr="00F037DB">
        <w:rPr>
          <w:rFonts w:cs="Arial"/>
        </w:rPr>
        <w:t xml:space="preserve"> </w:t>
      </w:r>
      <w:r w:rsidRPr="00F037DB">
        <w:rPr>
          <w:rFonts w:cs="Arial"/>
          <w:b/>
          <w:bCs/>
        </w:rPr>
        <w:t>több mint a fele, minősített többséggel hozott határozatával</w:t>
      </w:r>
      <w:r w:rsidRPr="00F037DB">
        <w:rPr>
          <w:rFonts w:cs="Arial"/>
        </w:rPr>
        <w:t xml:space="preserve"> a naptári év utolsó napjával fontos okból </w:t>
      </w:r>
      <w:r>
        <w:rPr>
          <w:rFonts w:cs="Arial"/>
          <w:b/>
          <w:bCs/>
        </w:rPr>
        <w:t>kizárhatja az együttműködésbő</w:t>
      </w:r>
      <w:r w:rsidRPr="00F037DB">
        <w:rPr>
          <w:rFonts w:cs="Arial"/>
          <w:b/>
          <w:bCs/>
        </w:rPr>
        <w:t>l</w:t>
      </w:r>
      <w:r w:rsidRPr="00F037DB">
        <w:rPr>
          <w:rFonts w:cs="Arial"/>
        </w:rPr>
        <w:t xml:space="preserve"> azt a képviselőtestületet, amely a </w:t>
      </w:r>
      <w:r w:rsidRPr="00F037DB">
        <w:rPr>
          <w:rFonts w:cs="Arial"/>
          <w:b/>
          <w:bCs/>
        </w:rPr>
        <w:t xml:space="preserve">megállapodásban foglalt kötelezettségének ismételt felhívásra, határidőben nem tett eleget. </w:t>
      </w:r>
    </w:p>
    <w:p w:rsidR="00FA3E9F" w:rsidRPr="00F037DB" w:rsidRDefault="00FA3E9F" w:rsidP="00FA3E9F">
      <w:pPr>
        <w:jc w:val="both"/>
        <w:rPr>
          <w:rFonts w:cs="Arial"/>
        </w:rPr>
      </w:pPr>
    </w:p>
    <w:p w:rsidR="00FA3E9F" w:rsidRPr="00F037DB" w:rsidRDefault="00FA3E9F" w:rsidP="00FA3E9F">
      <w:pPr>
        <w:jc w:val="both"/>
        <w:rPr>
          <w:rFonts w:cs="Arial"/>
        </w:rPr>
      </w:pPr>
      <w:r w:rsidRPr="00F037DB">
        <w:rPr>
          <w:rFonts w:cs="Arial"/>
        </w:rPr>
        <w:t>b</w:t>
      </w:r>
      <w:r>
        <w:rPr>
          <w:rFonts w:cs="Arial"/>
        </w:rPr>
        <w:t xml:space="preserve">./  </w:t>
      </w:r>
      <w:proofErr w:type="gramStart"/>
      <w:r>
        <w:rPr>
          <w:rFonts w:cs="Arial"/>
        </w:rPr>
        <w:t>A</w:t>
      </w:r>
      <w:proofErr w:type="gramEnd"/>
      <w:r>
        <w:rPr>
          <w:rFonts w:cs="Arial"/>
        </w:rPr>
        <w:t xml:space="preserve"> szerződé</w:t>
      </w:r>
      <w:r w:rsidRPr="00F037DB">
        <w:rPr>
          <w:rFonts w:cs="Arial"/>
        </w:rPr>
        <w:t xml:space="preserve">s </w:t>
      </w:r>
      <w:r w:rsidRPr="00F037DB">
        <w:rPr>
          <w:rFonts w:cs="Arial"/>
          <w:b/>
          <w:bCs/>
        </w:rPr>
        <w:t>módosítását, megszüntetését vagy felmondását</w:t>
      </w:r>
      <w:r w:rsidRPr="00F037DB">
        <w:rPr>
          <w:rFonts w:cs="Arial"/>
        </w:rPr>
        <w:t xml:space="preserve"> bármelyi</w:t>
      </w:r>
      <w:r>
        <w:rPr>
          <w:rFonts w:cs="Arial"/>
        </w:rPr>
        <w:t>k fél kezdeményezheti, a</w:t>
      </w:r>
      <w:r w:rsidRPr="00F037DB">
        <w:rPr>
          <w:rFonts w:cs="Arial"/>
        </w:rPr>
        <w:t xml:space="preserve"> tagoknak erről a kezdeményezés megküldésétől számított 60 napon belül dönteniük kell. </w:t>
      </w:r>
    </w:p>
    <w:p w:rsidR="00FA3E9F" w:rsidRPr="00F037DB" w:rsidRDefault="00FA3E9F" w:rsidP="00FA3E9F">
      <w:pPr>
        <w:jc w:val="both"/>
        <w:rPr>
          <w:rFonts w:cs="Arial"/>
        </w:rPr>
      </w:pPr>
    </w:p>
    <w:p w:rsidR="00FA3E9F" w:rsidRPr="00F037DB" w:rsidRDefault="00FA3E9F" w:rsidP="00FA3E9F">
      <w:pPr>
        <w:jc w:val="both"/>
        <w:rPr>
          <w:rFonts w:cs="Arial"/>
          <w:b/>
        </w:rPr>
      </w:pPr>
      <w:r>
        <w:rPr>
          <w:rFonts w:cs="Arial"/>
          <w:b/>
        </w:rPr>
        <w:t>A</w:t>
      </w:r>
      <w:r w:rsidRPr="00F037DB">
        <w:rPr>
          <w:rFonts w:cs="Arial"/>
          <w:b/>
        </w:rPr>
        <w:t xml:space="preserve"> részt vevő </w:t>
      </w:r>
      <w:r>
        <w:rPr>
          <w:rFonts w:cs="Arial"/>
          <w:b/>
        </w:rPr>
        <w:t xml:space="preserve">önkormányzatok </w:t>
      </w:r>
      <w:r w:rsidRPr="00F037DB">
        <w:rPr>
          <w:rFonts w:cs="Arial"/>
          <w:b/>
        </w:rPr>
        <w:t>képviselőtestülete</w:t>
      </w:r>
      <w:r>
        <w:rPr>
          <w:rFonts w:cs="Arial"/>
          <w:b/>
        </w:rPr>
        <w:t>i mindegyikének</w:t>
      </w:r>
      <w:r w:rsidRPr="00F037DB">
        <w:rPr>
          <w:rFonts w:cs="Arial"/>
          <w:b/>
        </w:rPr>
        <w:t xml:space="preserve"> döntése s</w:t>
      </w:r>
      <w:r>
        <w:rPr>
          <w:rFonts w:cs="Arial"/>
          <w:b/>
        </w:rPr>
        <w:t>zükséges a szerződé</w:t>
      </w:r>
      <w:r w:rsidRPr="00F037DB">
        <w:rPr>
          <w:rFonts w:cs="Arial"/>
          <w:b/>
        </w:rPr>
        <w:t>s jóváhagyásához, módosításához</w:t>
      </w:r>
      <w:r>
        <w:rPr>
          <w:rFonts w:cs="Arial"/>
          <w:b/>
        </w:rPr>
        <w:t xml:space="preserve"> </w:t>
      </w:r>
      <w:proofErr w:type="gramStart"/>
      <w:r>
        <w:rPr>
          <w:rFonts w:cs="Arial"/>
          <w:b/>
        </w:rPr>
        <w:t xml:space="preserve">vagy </w:t>
      </w:r>
      <w:r w:rsidRPr="00F037DB">
        <w:rPr>
          <w:rFonts w:cs="Arial"/>
          <w:b/>
        </w:rPr>
        <w:t xml:space="preserve"> megszüntetéséhez</w:t>
      </w:r>
      <w:proofErr w:type="gramEnd"/>
      <w:r w:rsidRPr="00F037DB">
        <w:rPr>
          <w:rFonts w:cs="Arial"/>
          <w:b/>
        </w:rPr>
        <w:t xml:space="preserve">. </w:t>
      </w:r>
    </w:p>
    <w:p w:rsidR="00FA3E9F" w:rsidRPr="00F037DB" w:rsidRDefault="00FA3E9F" w:rsidP="00FA3E9F">
      <w:pPr>
        <w:jc w:val="both"/>
        <w:rPr>
          <w:rFonts w:cs="Arial"/>
        </w:rPr>
      </w:pPr>
    </w:p>
    <w:p w:rsidR="00FA3E9F" w:rsidRDefault="00FA3E9F" w:rsidP="00FA3E9F">
      <w:pPr>
        <w:jc w:val="both"/>
        <w:rPr>
          <w:rFonts w:cs="Arial"/>
        </w:rPr>
      </w:pPr>
      <w:proofErr w:type="gramStart"/>
      <w:r w:rsidRPr="00F037DB">
        <w:rPr>
          <w:rFonts w:cs="Arial"/>
        </w:rPr>
        <w:t>c</w:t>
      </w:r>
      <w:r>
        <w:rPr>
          <w:rFonts w:cs="Arial"/>
        </w:rPr>
        <w:t>.</w:t>
      </w:r>
      <w:proofErr w:type="gramEnd"/>
      <w:r>
        <w:rPr>
          <w:rFonts w:cs="Arial"/>
        </w:rPr>
        <w:t>/A feladatellátás, azaz a szerződés</w:t>
      </w:r>
      <w:r w:rsidRPr="00F037DB">
        <w:rPr>
          <w:rFonts w:cs="Arial"/>
        </w:rPr>
        <w:t xml:space="preserve"> </w:t>
      </w:r>
      <w:r w:rsidRPr="00F037DB">
        <w:rPr>
          <w:rFonts w:cs="Arial"/>
          <w:b/>
        </w:rPr>
        <w:t>megszűnése, vagy egy-egy ön</w:t>
      </w:r>
      <w:r>
        <w:rPr>
          <w:rFonts w:cs="Arial"/>
          <w:b/>
        </w:rPr>
        <w:t>kormányzatnak a</w:t>
      </w:r>
      <w:r w:rsidRPr="00F037DB">
        <w:rPr>
          <w:rFonts w:cs="Arial"/>
          <w:b/>
        </w:rPr>
        <w:t xml:space="preserve"> kilépése</w:t>
      </w:r>
      <w:r w:rsidRPr="00F037DB">
        <w:rPr>
          <w:rFonts w:cs="Arial"/>
        </w:rPr>
        <w:t xml:space="preserve">  esetén – feltételezve, hogy a  közösen biztosított kiadásokból pl. eszközbeszerzés, beruházás, felújítás  történt – a feleknek egymással el kell számolniuk. </w:t>
      </w:r>
    </w:p>
    <w:p w:rsidR="00FA3E9F" w:rsidRDefault="00FA3E9F" w:rsidP="00FA3E9F">
      <w:pPr>
        <w:jc w:val="both"/>
        <w:rPr>
          <w:rFonts w:cs="Arial"/>
        </w:rPr>
      </w:pPr>
    </w:p>
    <w:p w:rsidR="00FA3E9F" w:rsidRPr="00F037DB" w:rsidRDefault="00FA3E9F" w:rsidP="00FA3E9F">
      <w:pPr>
        <w:jc w:val="both"/>
        <w:rPr>
          <w:rFonts w:cs="Arial"/>
        </w:rPr>
      </w:pPr>
      <w:r>
        <w:rPr>
          <w:rFonts w:cs="Arial"/>
        </w:rPr>
        <w:t>d.</w:t>
      </w:r>
      <w:proofErr w:type="gramStart"/>
      <w:r>
        <w:rPr>
          <w:rFonts w:cs="Arial"/>
        </w:rPr>
        <w:t>/  Az</w:t>
      </w:r>
      <w:proofErr w:type="gramEnd"/>
      <w:r w:rsidRPr="00F037DB">
        <w:rPr>
          <w:rFonts w:cs="Arial"/>
        </w:rPr>
        <w:t xml:space="preserve"> önkormányzatok mindegyike arra törekszik, hogy a közös feladatellátást, az önkormányzati együttműködést ne akadályozza meg azzal, hogy a szükséges döntéseket ne hozza</w:t>
      </w:r>
      <w:r>
        <w:rPr>
          <w:rFonts w:cs="Arial"/>
        </w:rPr>
        <w:t xml:space="preserve"> meg, a szerződésbe</w:t>
      </w:r>
      <w:r w:rsidRPr="00F037DB">
        <w:rPr>
          <w:rFonts w:cs="Arial"/>
        </w:rPr>
        <w:t xml:space="preserve">n leírt módon </w:t>
      </w:r>
    </w:p>
    <w:p w:rsidR="00FA3E9F" w:rsidRPr="00F037DB" w:rsidRDefault="00FA3E9F" w:rsidP="00FA3E9F">
      <w:pPr>
        <w:jc w:val="both"/>
        <w:rPr>
          <w:rFonts w:cs="Arial"/>
        </w:rPr>
      </w:pPr>
    </w:p>
    <w:p w:rsidR="00FA3E9F" w:rsidRPr="00F037DB" w:rsidRDefault="00FA3E9F" w:rsidP="00FA3E9F">
      <w:pPr>
        <w:jc w:val="both"/>
        <w:rPr>
          <w:rFonts w:cs="Arial"/>
        </w:rPr>
      </w:pPr>
      <w:proofErr w:type="gramStart"/>
      <w:r>
        <w:rPr>
          <w:rFonts w:cs="Arial"/>
        </w:rPr>
        <w:lastRenderedPageBreak/>
        <w:t>e</w:t>
      </w:r>
      <w:proofErr w:type="gramEnd"/>
      <w:r>
        <w:rPr>
          <w:rFonts w:cs="Arial"/>
        </w:rPr>
        <w:t xml:space="preserve">./ </w:t>
      </w:r>
      <w:r w:rsidRPr="00F037DB">
        <w:rPr>
          <w:rFonts w:cs="Arial"/>
        </w:rPr>
        <w:t xml:space="preserve">Amennyiben az előzőekben megfogalmazott, döntést igénylő témakörökben, esetekben mégsem  nem születik az előírásoknak megfelelően döntés, úgy 15 napon belül új testületi ülést – szükség esetén közös testületi ülést - kell összehívni, újra  kell tárgyalni az adott kérdést, és új információkkal, esetleg átdolgozott adatokkal kell biztosítani azt, hogy a döntés létrejöjjön. </w:t>
      </w:r>
    </w:p>
    <w:p w:rsidR="00FA3E9F" w:rsidRPr="00F037DB" w:rsidRDefault="00FA3E9F" w:rsidP="00FA3E9F">
      <w:pPr>
        <w:jc w:val="both"/>
        <w:rPr>
          <w:rFonts w:cs="Arial"/>
        </w:rPr>
      </w:pPr>
    </w:p>
    <w:p w:rsidR="00FA3E9F" w:rsidRPr="00F037DB" w:rsidRDefault="00FA3E9F" w:rsidP="00FA3E9F">
      <w:pPr>
        <w:jc w:val="both"/>
        <w:rPr>
          <w:rFonts w:cs="Arial"/>
        </w:rPr>
      </w:pPr>
    </w:p>
    <w:p w:rsidR="00FA3E9F" w:rsidRPr="00406598" w:rsidRDefault="00FA3E9F" w:rsidP="00FA3E9F">
      <w:pPr>
        <w:jc w:val="both"/>
        <w:rPr>
          <w:rFonts w:cs="Arial"/>
          <w:b/>
        </w:rPr>
      </w:pPr>
      <w:r>
        <w:rPr>
          <w:rFonts w:cs="Arial"/>
          <w:b/>
        </w:rPr>
        <w:t>2./ A feladatellátás</w:t>
      </w:r>
      <w:r w:rsidRPr="00406598">
        <w:rPr>
          <w:rFonts w:cs="Arial"/>
          <w:b/>
        </w:rPr>
        <w:t xml:space="preserve"> </w:t>
      </w:r>
      <w:proofErr w:type="gramStart"/>
      <w:r w:rsidRPr="00406598">
        <w:rPr>
          <w:rFonts w:cs="Arial"/>
          <w:b/>
        </w:rPr>
        <w:t>működésének ,</w:t>
      </w:r>
      <w:proofErr w:type="gramEnd"/>
      <w:r w:rsidRPr="00406598">
        <w:rPr>
          <w:rFonts w:cs="Arial"/>
          <w:b/>
        </w:rPr>
        <w:t xml:space="preserve"> ellenőrzésének rendje</w:t>
      </w:r>
    </w:p>
    <w:p w:rsidR="00FA3E9F" w:rsidRPr="00F037DB" w:rsidRDefault="00FA3E9F" w:rsidP="00FA3E9F">
      <w:pPr>
        <w:jc w:val="both"/>
        <w:rPr>
          <w:rFonts w:cs="Arial"/>
        </w:rPr>
      </w:pPr>
    </w:p>
    <w:p w:rsidR="00FA3E9F" w:rsidRPr="00F037DB" w:rsidRDefault="00FA3E9F" w:rsidP="00FA3E9F">
      <w:pPr>
        <w:jc w:val="both"/>
        <w:rPr>
          <w:rFonts w:cs="Arial"/>
        </w:rPr>
      </w:pPr>
      <w:proofErr w:type="gramStart"/>
      <w:r>
        <w:rPr>
          <w:rFonts w:cs="Arial"/>
        </w:rPr>
        <w:t>a</w:t>
      </w:r>
      <w:proofErr w:type="gramEnd"/>
      <w:r>
        <w:rPr>
          <w:rFonts w:cs="Arial"/>
        </w:rPr>
        <w:t>./ A szerződő</w:t>
      </w:r>
      <w:r w:rsidRPr="00F037DB">
        <w:rPr>
          <w:rFonts w:cs="Arial"/>
        </w:rPr>
        <w:t xml:space="preserve"> önkormányzatok – szükség esetén – célszerűségi és gazdasági szempontból </w:t>
      </w:r>
      <w:r w:rsidRPr="00F037DB">
        <w:rPr>
          <w:rFonts w:cs="Arial"/>
          <w:b/>
          <w:bCs/>
        </w:rPr>
        <w:t>ellenőrizhetik</w:t>
      </w:r>
      <w:r>
        <w:rPr>
          <w:rFonts w:cs="Arial"/>
        </w:rPr>
        <w:t xml:space="preserve"> a feladatellátás</w:t>
      </w:r>
      <w:r w:rsidRPr="00F037DB">
        <w:rPr>
          <w:rFonts w:cs="Arial"/>
        </w:rPr>
        <w:t xml:space="preserve"> működését. Az ellenőrzés kit</w:t>
      </w:r>
      <w:r>
        <w:rPr>
          <w:rFonts w:cs="Arial"/>
        </w:rPr>
        <w:t xml:space="preserve">erjed, </w:t>
      </w:r>
      <w:proofErr w:type="gramStart"/>
      <w:r>
        <w:rPr>
          <w:rFonts w:cs="Arial"/>
        </w:rPr>
        <w:t>kiterjedhet  a</w:t>
      </w:r>
      <w:proofErr w:type="gramEnd"/>
      <w:r>
        <w:rPr>
          <w:rFonts w:cs="Arial"/>
        </w:rPr>
        <w:t xml:space="preserve">  költségvetés</w:t>
      </w:r>
      <w:r w:rsidRPr="00F037DB">
        <w:rPr>
          <w:rFonts w:cs="Arial"/>
        </w:rPr>
        <w:t xml:space="preserve">nek, az egyes tételek indokoltságának, a törvényes működésnek </w:t>
      </w:r>
      <w:r>
        <w:rPr>
          <w:rFonts w:cs="Arial"/>
        </w:rPr>
        <w:t xml:space="preserve">a </w:t>
      </w:r>
      <w:r w:rsidRPr="00F037DB">
        <w:rPr>
          <w:rFonts w:cs="Arial"/>
        </w:rPr>
        <w:t xml:space="preserve"> vizsgálatára és a szakmai munkára is. Amennyiben külső szakértő</w:t>
      </w:r>
      <w:r>
        <w:rPr>
          <w:rFonts w:cs="Arial"/>
        </w:rPr>
        <w:t xml:space="preserve">vel végeztetik el a </w:t>
      </w:r>
      <w:proofErr w:type="gramStart"/>
      <w:r>
        <w:rPr>
          <w:rFonts w:cs="Arial"/>
        </w:rPr>
        <w:t xml:space="preserve">felek  </w:t>
      </w:r>
      <w:r w:rsidRPr="00F037DB">
        <w:rPr>
          <w:rFonts w:cs="Arial"/>
        </w:rPr>
        <w:t xml:space="preserve"> ezen</w:t>
      </w:r>
      <w:proofErr w:type="gramEnd"/>
      <w:r w:rsidRPr="00F037DB">
        <w:rPr>
          <w:rFonts w:cs="Arial"/>
        </w:rPr>
        <w:t xml:space="preserve"> ellenőrzéseket</w:t>
      </w:r>
      <w:r>
        <w:rPr>
          <w:rFonts w:cs="Arial"/>
        </w:rPr>
        <w:t>, úgy annak költségeit az</w:t>
      </w:r>
      <w:r w:rsidRPr="00F037DB">
        <w:rPr>
          <w:rFonts w:cs="Arial"/>
        </w:rPr>
        <w:t xml:space="preserve"> önkormányzatok közösen biztosítják.</w:t>
      </w:r>
    </w:p>
    <w:p w:rsidR="00FA3E9F" w:rsidRPr="00F037DB" w:rsidRDefault="00FA3E9F" w:rsidP="00FA3E9F">
      <w:pPr>
        <w:jc w:val="both"/>
        <w:rPr>
          <w:rFonts w:cs="Arial"/>
        </w:rPr>
      </w:pPr>
    </w:p>
    <w:p w:rsidR="00FA3E9F" w:rsidRPr="00F037DB" w:rsidRDefault="00FA3E9F" w:rsidP="00FA3E9F">
      <w:pPr>
        <w:jc w:val="both"/>
        <w:rPr>
          <w:rFonts w:cs="Arial"/>
        </w:rPr>
      </w:pPr>
      <w:r w:rsidRPr="00F037DB">
        <w:rPr>
          <w:rFonts w:cs="Arial"/>
        </w:rPr>
        <w:t xml:space="preserve">b./ </w:t>
      </w:r>
      <w:proofErr w:type="gramStart"/>
      <w:r w:rsidRPr="00F037DB">
        <w:rPr>
          <w:rFonts w:cs="Arial"/>
        </w:rPr>
        <w:t>A</w:t>
      </w:r>
      <w:proofErr w:type="gramEnd"/>
      <w:r w:rsidRPr="00F037DB">
        <w:rPr>
          <w:rFonts w:cs="Arial"/>
        </w:rPr>
        <w:t xml:space="preserve"> gazdálkodás szabályosságát, a normatívák igénylését évente legalább egy alkalommal, a belső ellenőrök is vizsgálják. </w:t>
      </w:r>
    </w:p>
    <w:p w:rsidR="00FA3E9F" w:rsidRPr="00F037DB" w:rsidRDefault="00FA3E9F" w:rsidP="00FA3E9F">
      <w:pPr>
        <w:jc w:val="both"/>
        <w:rPr>
          <w:rFonts w:cs="Arial"/>
        </w:rPr>
      </w:pPr>
    </w:p>
    <w:p w:rsidR="00FA3E9F" w:rsidRPr="00406598" w:rsidRDefault="00FA3E9F" w:rsidP="00FA3E9F">
      <w:pPr>
        <w:jc w:val="both"/>
        <w:rPr>
          <w:rFonts w:cs="Arial"/>
          <w:b/>
        </w:rPr>
      </w:pPr>
      <w:r w:rsidRPr="00406598">
        <w:rPr>
          <w:rFonts w:cs="Arial"/>
        </w:rPr>
        <w:t xml:space="preserve">3./ </w:t>
      </w:r>
      <w:r>
        <w:rPr>
          <w:rFonts w:cs="Arial"/>
          <w:b/>
        </w:rPr>
        <w:t>A</w:t>
      </w:r>
      <w:r w:rsidRPr="00406598">
        <w:rPr>
          <w:rFonts w:cs="Arial"/>
          <w:b/>
        </w:rPr>
        <w:t xml:space="preserve"> foglalkoztatott személy/</w:t>
      </w:r>
      <w:proofErr w:type="spellStart"/>
      <w:r w:rsidRPr="00406598">
        <w:rPr>
          <w:rFonts w:cs="Arial"/>
          <w:b/>
        </w:rPr>
        <w:t>ek</w:t>
      </w:r>
      <w:proofErr w:type="spellEnd"/>
      <w:r w:rsidRPr="00406598">
        <w:rPr>
          <w:rFonts w:cs="Arial"/>
          <w:b/>
        </w:rPr>
        <w:t>/ alkalmazásában feltételei</w:t>
      </w:r>
    </w:p>
    <w:p w:rsidR="00FA3E9F" w:rsidRPr="00F037DB" w:rsidRDefault="00FA3E9F" w:rsidP="00FA3E9F">
      <w:pPr>
        <w:jc w:val="both"/>
        <w:rPr>
          <w:rFonts w:cs="Arial"/>
        </w:rPr>
      </w:pPr>
    </w:p>
    <w:p w:rsidR="00FA3E9F" w:rsidRPr="00F037DB" w:rsidRDefault="00FA3E9F" w:rsidP="00FA3E9F">
      <w:pPr>
        <w:jc w:val="both"/>
        <w:rPr>
          <w:rFonts w:cs="Arial"/>
        </w:rPr>
      </w:pPr>
      <w:r w:rsidRPr="00F037DB">
        <w:rPr>
          <w:rFonts w:cs="Arial"/>
        </w:rPr>
        <w:t xml:space="preserve">A feladatok ellátására alkalmazott dolgozók megbízása, kinevezése, felmentése </w:t>
      </w:r>
      <w:proofErr w:type="gramStart"/>
      <w:r w:rsidRPr="00F037DB">
        <w:rPr>
          <w:rFonts w:cs="Arial"/>
        </w:rPr>
        <w:t>vonatkozásában  ki</w:t>
      </w:r>
      <w:proofErr w:type="gramEnd"/>
      <w:r w:rsidRPr="00F037DB">
        <w:rPr>
          <w:rFonts w:cs="Arial"/>
        </w:rPr>
        <w:t xml:space="preserve"> kell kérni valamennyi önkormányzat, vagy annak polgármestere hozzájárulását, véleményét. </w:t>
      </w:r>
    </w:p>
    <w:p w:rsidR="00FA3E9F" w:rsidRDefault="00FA3E9F" w:rsidP="00FA3E9F">
      <w:pPr>
        <w:jc w:val="both"/>
        <w:rPr>
          <w:rFonts w:cs="Arial"/>
        </w:rPr>
      </w:pPr>
    </w:p>
    <w:p w:rsidR="00FA3E9F" w:rsidRPr="00F037DB" w:rsidRDefault="00FA3E9F" w:rsidP="00FA3E9F">
      <w:pPr>
        <w:jc w:val="both"/>
        <w:rPr>
          <w:rFonts w:cs="Arial"/>
        </w:rPr>
      </w:pPr>
    </w:p>
    <w:p w:rsidR="00FA3E9F" w:rsidRPr="00EF0761" w:rsidRDefault="00FA3E9F" w:rsidP="00FA3E9F">
      <w:pPr>
        <w:jc w:val="center"/>
        <w:rPr>
          <w:rFonts w:cs="Arial"/>
          <w:b/>
          <w:u w:val="single"/>
        </w:rPr>
      </w:pPr>
      <w:r>
        <w:rPr>
          <w:rFonts w:cs="Arial"/>
          <w:b/>
          <w:u w:val="single"/>
        </w:rPr>
        <w:t>I</w:t>
      </w:r>
      <w:r w:rsidRPr="00EF0761">
        <w:rPr>
          <w:rFonts w:cs="Arial"/>
          <w:b/>
          <w:u w:val="single"/>
        </w:rPr>
        <w:t>V fejezet</w:t>
      </w:r>
    </w:p>
    <w:p w:rsidR="00FA3E9F" w:rsidRPr="00EF0761" w:rsidRDefault="00FA3E9F" w:rsidP="00FA3E9F">
      <w:pPr>
        <w:jc w:val="center"/>
        <w:rPr>
          <w:rFonts w:cs="Arial"/>
          <w:b/>
          <w:u w:val="single"/>
        </w:rPr>
      </w:pPr>
    </w:p>
    <w:p w:rsidR="00FA3E9F" w:rsidRPr="00EF0761" w:rsidRDefault="00FA3E9F" w:rsidP="00FA3E9F">
      <w:pPr>
        <w:jc w:val="center"/>
        <w:rPr>
          <w:rFonts w:cs="Arial"/>
          <w:b/>
          <w:u w:val="single"/>
        </w:rPr>
      </w:pPr>
      <w:r>
        <w:rPr>
          <w:rFonts w:cs="Arial"/>
          <w:b/>
          <w:u w:val="single"/>
        </w:rPr>
        <w:t xml:space="preserve">A feladatellátásra szolgáló vagyon </w:t>
      </w:r>
    </w:p>
    <w:p w:rsidR="00FA3E9F" w:rsidRPr="00F037DB" w:rsidRDefault="00FA3E9F" w:rsidP="00FA3E9F">
      <w:pPr>
        <w:jc w:val="both"/>
        <w:rPr>
          <w:rFonts w:cs="Arial"/>
        </w:rPr>
      </w:pPr>
    </w:p>
    <w:p w:rsidR="00FA3E9F" w:rsidRPr="00F037DB" w:rsidRDefault="00FA3E9F" w:rsidP="00FA3E9F">
      <w:pPr>
        <w:pStyle w:val="Szvegtrzs2"/>
        <w:spacing w:after="0" w:line="240" w:lineRule="auto"/>
        <w:jc w:val="both"/>
        <w:rPr>
          <w:rFonts w:cs="Arial"/>
        </w:rPr>
      </w:pPr>
      <w:r w:rsidRPr="00F037DB">
        <w:rPr>
          <w:rFonts w:cs="Arial"/>
        </w:rPr>
        <w:t xml:space="preserve">1./  </w:t>
      </w:r>
      <w:r w:rsidRPr="00F037DB">
        <w:rPr>
          <w:rFonts w:cs="Arial"/>
          <w:bCs/>
        </w:rPr>
        <w:t xml:space="preserve">A Védőnői feladatellátást </w:t>
      </w:r>
      <w:proofErr w:type="gramStart"/>
      <w:r w:rsidRPr="00F037DB">
        <w:rPr>
          <w:rFonts w:cs="Arial"/>
          <w:bCs/>
        </w:rPr>
        <w:t xml:space="preserve">szolgáló </w:t>
      </w:r>
      <w:r w:rsidRPr="00F037DB">
        <w:rPr>
          <w:rFonts w:cs="Arial"/>
        </w:rPr>
        <w:t xml:space="preserve"> épületek</w:t>
      </w:r>
      <w:proofErr w:type="gramEnd"/>
      <w:r w:rsidRPr="00F037DB">
        <w:rPr>
          <w:rFonts w:cs="Arial"/>
        </w:rPr>
        <w:t>, berendezések</w:t>
      </w:r>
      <w:r w:rsidRPr="00F037DB">
        <w:rPr>
          <w:rFonts w:cs="Arial"/>
          <w:b/>
          <w:bCs/>
        </w:rPr>
        <w:t xml:space="preserve"> Szászvár Nagyközség Önkormányzatának  tulajdonát , a</w:t>
      </w:r>
      <w:r>
        <w:rPr>
          <w:rFonts w:cs="Arial"/>
          <w:b/>
          <w:bCs/>
        </w:rPr>
        <w:t xml:space="preserve"> védőnői szolgálat telephelyén </w:t>
      </w:r>
      <w:r w:rsidRPr="00F037DB">
        <w:rPr>
          <w:rFonts w:cs="Arial"/>
          <w:b/>
          <w:bCs/>
        </w:rPr>
        <w:t>lévő épületek, berendezések Magyaregregy Község Önkormányzatának tulajdonát képezik.</w:t>
      </w:r>
      <w:r w:rsidRPr="00F037DB">
        <w:rPr>
          <w:rFonts w:cs="Arial"/>
        </w:rPr>
        <w:t xml:space="preserve"> </w:t>
      </w:r>
    </w:p>
    <w:p w:rsidR="00FA3E9F" w:rsidRPr="00F037DB" w:rsidRDefault="00FA3E9F" w:rsidP="00FA3E9F">
      <w:pPr>
        <w:pStyle w:val="Szvegtrzs2"/>
        <w:spacing w:after="0" w:line="240" w:lineRule="auto"/>
        <w:jc w:val="both"/>
        <w:rPr>
          <w:rFonts w:cs="Arial"/>
          <w:i/>
        </w:rPr>
      </w:pPr>
    </w:p>
    <w:p w:rsidR="00FA3E9F" w:rsidRDefault="00FA3E9F" w:rsidP="00FA3E9F">
      <w:pPr>
        <w:pStyle w:val="Szvegtrzs2"/>
        <w:spacing w:after="0" w:line="240" w:lineRule="auto"/>
        <w:jc w:val="both"/>
        <w:rPr>
          <w:rFonts w:cs="Arial"/>
        </w:rPr>
      </w:pPr>
      <w:r>
        <w:rPr>
          <w:rFonts w:cs="Arial"/>
        </w:rPr>
        <w:t xml:space="preserve">2./ </w:t>
      </w:r>
      <w:proofErr w:type="gramStart"/>
      <w:r>
        <w:rPr>
          <w:rFonts w:cs="Arial"/>
        </w:rPr>
        <w:t xml:space="preserve">A </w:t>
      </w:r>
      <w:r w:rsidRPr="00F037DB">
        <w:rPr>
          <w:rFonts w:cs="Arial"/>
        </w:rPr>
        <w:t xml:space="preserve"> részt</w:t>
      </w:r>
      <w:proofErr w:type="gramEnd"/>
      <w:r w:rsidRPr="00F037DB">
        <w:rPr>
          <w:rFonts w:cs="Arial"/>
        </w:rPr>
        <w:t xml:space="preserve"> vevő önkormányzatok tudomásul veszik, hogy a közös fenntartásból rájuk eső összegek megfizetésével sem az ingatlan</w:t>
      </w:r>
      <w:r>
        <w:rPr>
          <w:rFonts w:cs="Arial"/>
        </w:rPr>
        <w:t>ok</w:t>
      </w:r>
      <w:r w:rsidRPr="00F037DB">
        <w:rPr>
          <w:rFonts w:cs="Arial"/>
        </w:rPr>
        <w:t xml:space="preserve">ban, sem az ingóságokban tulajdonjogot nem szereznek. </w:t>
      </w:r>
    </w:p>
    <w:p w:rsidR="00FA3E9F" w:rsidRPr="00F037DB" w:rsidRDefault="00FA3E9F" w:rsidP="00FA3E9F">
      <w:pPr>
        <w:pStyle w:val="Szvegtrzs2"/>
        <w:spacing w:after="0" w:line="240" w:lineRule="auto"/>
        <w:jc w:val="both"/>
        <w:rPr>
          <w:rFonts w:cs="Arial"/>
        </w:rPr>
      </w:pPr>
      <w:r w:rsidRPr="00F037DB">
        <w:rPr>
          <w:rFonts w:cs="Arial"/>
        </w:rPr>
        <w:t xml:space="preserve">Amennyiben közös pénzeszközökből történik ingatlan- vagy ingóság-fejlesztés, úgy annak elhatározásakor a felek abban is megegyeznek, hogy a tulajdonjog hogyan </w:t>
      </w:r>
      <w:r>
        <w:rPr>
          <w:rFonts w:cs="Arial"/>
        </w:rPr>
        <w:t>alakul egy esetleges szerződé</w:t>
      </w:r>
      <w:r w:rsidRPr="00F037DB">
        <w:rPr>
          <w:rFonts w:cs="Arial"/>
        </w:rPr>
        <w:t xml:space="preserve">s-felbontás esetén. </w:t>
      </w:r>
    </w:p>
    <w:p w:rsidR="00FA3E9F" w:rsidRPr="00F037DB" w:rsidRDefault="00FA3E9F" w:rsidP="00FA3E9F">
      <w:pPr>
        <w:jc w:val="both"/>
        <w:rPr>
          <w:rFonts w:cs="Arial"/>
        </w:rPr>
      </w:pPr>
    </w:p>
    <w:p w:rsidR="00FA3E9F" w:rsidRPr="00F037DB" w:rsidRDefault="00FA3E9F" w:rsidP="00FA3E9F">
      <w:pPr>
        <w:jc w:val="both"/>
        <w:rPr>
          <w:rFonts w:cs="Arial"/>
        </w:rPr>
      </w:pPr>
      <w:r>
        <w:rPr>
          <w:rFonts w:cs="Arial"/>
        </w:rPr>
        <w:t>4./ Jelen szerződé</w:t>
      </w:r>
      <w:r w:rsidRPr="00F037DB">
        <w:rPr>
          <w:rFonts w:cs="Arial"/>
        </w:rPr>
        <w:t xml:space="preserve">s aláírásával </w:t>
      </w:r>
      <w:proofErr w:type="spellStart"/>
      <w:r w:rsidRPr="00F037DB">
        <w:rPr>
          <w:rFonts w:cs="Arial"/>
        </w:rPr>
        <w:t>egyidőben</w:t>
      </w:r>
      <w:proofErr w:type="spellEnd"/>
      <w:r w:rsidRPr="00F037DB">
        <w:rPr>
          <w:rFonts w:cs="Arial"/>
        </w:rPr>
        <w:t xml:space="preserve"> a felek közül Szászvár és Magyaregregy települések Önkormányzatai a </w:t>
      </w:r>
      <w:r>
        <w:rPr>
          <w:rFonts w:cs="Arial"/>
        </w:rPr>
        <w:t>közös feladatellátás</w:t>
      </w:r>
      <w:r w:rsidRPr="00F037DB">
        <w:rPr>
          <w:rFonts w:cs="Arial"/>
        </w:rPr>
        <w:t xml:space="preserve"> rendelkezésére bocsátják, vagyonkezelésébe </w:t>
      </w:r>
      <w:proofErr w:type="gramStart"/>
      <w:r w:rsidRPr="00F037DB">
        <w:rPr>
          <w:rFonts w:cs="Arial"/>
        </w:rPr>
        <w:t>adják  a</w:t>
      </w:r>
      <w:proofErr w:type="gramEnd"/>
      <w:r w:rsidRPr="00F037DB">
        <w:rPr>
          <w:rFonts w:cs="Arial"/>
        </w:rPr>
        <w:t xml:space="preserve"> jelenlegi közös feladatellátást szolgáló ingó- és ingatlanvagyonukat, vagyonleltár szerint. </w:t>
      </w:r>
    </w:p>
    <w:p w:rsidR="00FA3E9F" w:rsidRPr="00F037DB" w:rsidRDefault="00FA3E9F" w:rsidP="00FA3E9F">
      <w:pPr>
        <w:jc w:val="both"/>
        <w:rPr>
          <w:rFonts w:cs="Arial"/>
        </w:rPr>
      </w:pPr>
    </w:p>
    <w:p w:rsidR="00FA3E9F" w:rsidRPr="00F037DB" w:rsidRDefault="00FA3E9F" w:rsidP="00FA3E9F">
      <w:pPr>
        <w:jc w:val="both"/>
        <w:rPr>
          <w:rFonts w:cs="Arial"/>
        </w:rPr>
      </w:pPr>
      <w:r>
        <w:rPr>
          <w:rFonts w:cs="Arial"/>
        </w:rPr>
        <w:t xml:space="preserve">5./ A feladatellátás során, az abban részt vevő </w:t>
      </w:r>
      <w:proofErr w:type="gramStart"/>
      <w:r>
        <w:rPr>
          <w:rFonts w:cs="Arial"/>
        </w:rPr>
        <w:t xml:space="preserve">személyek </w:t>
      </w:r>
      <w:r w:rsidRPr="00F037DB">
        <w:rPr>
          <w:rFonts w:cs="Arial"/>
        </w:rPr>
        <w:t xml:space="preserve"> a</w:t>
      </w:r>
      <w:proofErr w:type="gramEnd"/>
      <w:r w:rsidRPr="00F037DB">
        <w:rPr>
          <w:rFonts w:cs="Arial"/>
        </w:rPr>
        <w:t xml:space="preserve"> kezelé</w:t>
      </w:r>
      <w:r>
        <w:rPr>
          <w:rFonts w:cs="Arial"/>
        </w:rPr>
        <w:t>sük</w:t>
      </w:r>
      <w:r w:rsidRPr="00F037DB">
        <w:rPr>
          <w:rFonts w:cs="Arial"/>
        </w:rPr>
        <w:t>be</w:t>
      </w:r>
      <w:r>
        <w:rPr>
          <w:rFonts w:cs="Arial"/>
        </w:rPr>
        <w:t>, használatukba</w:t>
      </w:r>
      <w:r w:rsidRPr="00F037DB">
        <w:rPr>
          <w:rFonts w:cs="Arial"/>
        </w:rPr>
        <w:t xml:space="preserve"> adott vagyonról a jó gazda módjára köteles gondosko</w:t>
      </w:r>
      <w:r>
        <w:rPr>
          <w:rFonts w:cs="Arial"/>
        </w:rPr>
        <w:t xml:space="preserve">dni. Az ingatlanokat </w:t>
      </w:r>
      <w:r w:rsidRPr="00F037DB">
        <w:rPr>
          <w:rFonts w:cs="Arial"/>
        </w:rPr>
        <w:t>csak a tulajdonos</w:t>
      </w:r>
      <w:r>
        <w:rPr>
          <w:rFonts w:cs="Arial"/>
        </w:rPr>
        <w:t>ok</w:t>
      </w:r>
      <w:r w:rsidRPr="00F037DB">
        <w:rPr>
          <w:rFonts w:cs="Arial"/>
        </w:rPr>
        <w:t xml:space="preserve"> terhelheti</w:t>
      </w:r>
      <w:r>
        <w:rPr>
          <w:rFonts w:cs="Arial"/>
        </w:rPr>
        <w:t>k meg, bocsáthatják</w:t>
      </w:r>
      <w:r w:rsidRPr="00F037DB">
        <w:rPr>
          <w:rFonts w:cs="Arial"/>
        </w:rPr>
        <w:t xml:space="preserve"> ideiglenesen más használatába. Az ingóságokban és az ingatlanokban csak a tulajdonos hozzájárulásával végezhető el bármilyen felújítás, beruházás stb. </w:t>
      </w:r>
    </w:p>
    <w:p w:rsidR="00FA3E9F" w:rsidRPr="00F037DB" w:rsidRDefault="00FA3E9F" w:rsidP="00FA3E9F">
      <w:pPr>
        <w:jc w:val="both"/>
        <w:rPr>
          <w:rFonts w:cs="Arial"/>
        </w:rPr>
      </w:pPr>
    </w:p>
    <w:p w:rsidR="00FA3E9F" w:rsidRPr="00F037DB" w:rsidRDefault="00FA3E9F" w:rsidP="00FA3E9F">
      <w:pPr>
        <w:jc w:val="both"/>
        <w:rPr>
          <w:rFonts w:cs="Arial"/>
        </w:rPr>
      </w:pPr>
      <w:r>
        <w:rPr>
          <w:rFonts w:cs="Arial"/>
        </w:rPr>
        <w:t>Jelen szerződé</w:t>
      </w:r>
      <w:r w:rsidRPr="00F037DB">
        <w:rPr>
          <w:rFonts w:cs="Arial"/>
        </w:rPr>
        <w:t>s</w:t>
      </w:r>
      <w:r>
        <w:rPr>
          <w:rFonts w:cs="Arial"/>
        </w:rPr>
        <w:t xml:space="preserve"> előzménye a felek </w:t>
      </w:r>
      <w:proofErr w:type="gramStart"/>
      <w:r>
        <w:rPr>
          <w:rFonts w:cs="Arial"/>
        </w:rPr>
        <w:t>között   2008.</w:t>
      </w:r>
      <w:proofErr w:type="gramEnd"/>
      <w:r>
        <w:rPr>
          <w:rFonts w:cs="Arial"/>
        </w:rPr>
        <w:t xml:space="preserve"> december 18.-án kötött, az egészségügyi feladatok közös finanszírozására, valamint a 2011. május 31-én, a mezőőri szolgálatok közös ellátására és finanszírozására </w:t>
      </w:r>
      <w:r w:rsidRPr="00F037DB">
        <w:rPr>
          <w:rFonts w:cs="Arial"/>
        </w:rPr>
        <w:t xml:space="preserve"> vonatkozó  megállapodás</w:t>
      </w:r>
      <w:r>
        <w:rPr>
          <w:rFonts w:cs="Arial"/>
        </w:rPr>
        <w:t xml:space="preserve">. Ezen dokumentumok jelen szerződés aláírásával egyidejűleg hatályukat veszítik. </w:t>
      </w:r>
    </w:p>
    <w:p w:rsidR="00FA3E9F" w:rsidRPr="00F037DB" w:rsidRDefault="00FA3E9F" w:rsidP="00FA3E9F">
      <w:pPr>
        <w:jc w:val="both"/>
        <w:rPr>
          <w:rFonts w:cs="Arial"/>
        </w:rPr>
      </w:pPr>
    </w:p>
    <w:p w:rsidR="00FA3E9F" w:rsidRPr="00F037DB" w:rsidRDefault="00FA3E9F" w:rsidP="00FA3E9F">
      <w:pPr>
        <w:jc w:val="both"/>
        <w:rPr>
          <w:rFonts w:cs="Arial"/>
        </w:rPr>
      </w:pPr>
      <w:r>
        <w:rPr>
          <w:rFonts w:cs="Arial"/>
        </w:rPr>
        <w:t>Jelen szerződé</w:t>
      </w:r>
      <w:r w:rsidRPr="00F037DB">
        <w:rPr>
          <w:rFonts w:cs="Arial"/>
        </w:rPr>
        <w:t xml:space="preserve">st a felek alábbi számú határozataikkal hagyták jóvá: </w:t>
      </w:r>
    </w:p>
    <w:p w:rsidR="00FA3E9F" w:rsidRDefault="00FA3E9F" w:rsidP="00FA3E9F">
      <w:pPr>
        <w:jc w:val="both"/>
        <w:rPr>
          <w:rFonts w:cs="Arial"/>
        </w:rPr>
      </w:pPr>
    </w:p>
    <w:p w:rsidR="00FA3E9F" w:rsidRDefault="00FA3E9F" w:rsidP="00FA3E9F">
      <w:pPr>
        <w:jc w:val="both"/>
        <w:rPr>
          <w:rFonts w:cs="Arial"/>
        </w:rPr>
      </w:pPr>
    </w:p>
    <w:p w:rsidR="00FA3E9F" w:rsidRDefault="00FA3E9F" w:rsidP="00FA3E9F">
      <w:pPr>
        <w:jc w:val="both"/>
        <w:rPr>
          <w:rFonts w:cs="Arial"/>
        </w:rPr>
      </w:pPr>
      <w:r>
        <w:rPr>
          <w:rFonts w:cs="Arial"/>
        </w:rPr>
        <w:t xml:space="preserve">Szászvár </w:t>
      </w:r>
    </w:p>
    <w:p w:rsidR="00FA3E9F" w:rsidRDefault="00FA3E9F" w:rsidP="00FA3E9F">
      <w:pPr>
        <w:jc w:val="both"/>
        <w:rPr>
          <w:rFonts w:cs="Arial"/>
        </w:rPr>
      </w:pPr>
      <w:r>
        <w:rPr>
          <w:rFonts w:cs="Arial"/>
        </w:rPr>
        <w:t>Máza: 101/2013./XI.18./</w:t>
      </w:r>
    </w:p>
    <w:p w:rsidR="00FA3E9F" w:rsidRDefault="00FA3E9F" w:rsidP="00FA3E9F">
      <w:pPr>
        <w:jc w:val="both"/>
        <w:rPr>
          <w:rFonts w:cs="Arial"/>
        </w:rPr>
      </w:pPr>
      <w:r>
        <w:rPr>
          <w:rFonts w:cs="Arial"/>
        </w:rPr>
        <w:t>Vékény</w:t>
      </w:r>
    </w:p>
    <w:p w:rsidR="00FA3E9F" w:rsidRDefault="00FA3E9F" w:rsidP="00FA3E9F">
      <w:pPr>
        <w:jc w:val="both"/>
        <w:rPr>
          <w:rFonts w:cs="Arial"/>
        </w:rPr>
      </w:pPr>
      <w:r>
        <w:rPr>
          <w:rFonts w:cs="Arial"/>
        </w:rPr>
        <w:t>Kárász</w:t>
      </w:r>
    </w:p>
    <w:p w:rsidR="00FA3E9F" w:rsidRDefault="00FA3E9F" w:rsidP="00FA3E9F">
      <w:pPr>
        <w:jc w:val="both"/>
        <w:rPr>
          <w:rFonts w:cs="Arial"/>
        </w:rPr>
      </w:pPr>
      <w:r>
        <w:rPr>
          <w:rFonts w:cs="Arial"/>
        </w:rPr>
        <w:t>Magyaregregy</w:t>
      </w:r>
    </w:p>
    <w:p w:rsidR="00FA3E9F" w:rsidRDefault="00FA3E9F" w:rsidP="00FA3E9F">
      <w:pPr>
        <w:jc w:val="both"/>
        <w:rPr>
          <w:rFonts w:cs="Arial"/>
        </w:rPr>
      </w:pPr>
      <w:r>
        <w:rPr>
          <w:rFonts w:cs="Arial"/>
        </w:rPr>
        <w:t xml:space="preserve">Köblény: 74/2013./XI.18./ </w:t>
      </w:r>
    </w:p>
    <w:p w:rsidR="00FA3E9F" w:rsidRPr="00F037DB" w:rsidRDefault="00FA3E9F" w:rsidP="00FA3E9F">
      <w:pPr>
        <w:jc w:val="both"/>
        <w:rPr>
          <w:rFonts w:cs="Arial"/>
        </w:rPr>
      </w:pPr>
      <w:proofErr w:type="gramStart"/>
      <w:r>
        <w:rPr>
          <w:rFonts w:cs="Arial"/>
        </w:rPr>
        <w:t>Szalatnak :</w:t>
      </w:r>
      <w:proofErr w:type="gramEnd"/>
      <w:r>
        <w:rPr>
          <w:rFonts w:cs="Arial"/>
        </w:rPr>
        <w:t xml:space="preserve"> 68/2013./XI.18./ </w:t>
      </w:r>
    </w:p>
    <w:p w:rsidR="00FA3E9F" w:rsidRPr="00F037DB" w:rsidRDefault="00FA3E9F" w:rsidP="00FA3E9F">
      <w:pPr>
        <w:jc w:val="both"/>
        <w:rPr>
          <w:rFonts w:cs="Arial"/>
        </w:rPr>
      </w:pPr>
    </w:p>
    <w:p w:rsidR="00FA3E9F" w:rsidRPr="00F037DB" w:rsidRDefault="00FA3E9F" w:rsidP="00FA3E9F">
      <w:pPr>
        <w:jc w:val="both"/>
        <w:rPr>
          <w:rFonts w:cs="Arial"/>
        </w:rPr>
      </w:pPr>
      <w:r>
        <w:rPr>
          <w:rFonts w:cs="Arial"/>
        </w:rPr>
        <w:t xml:space="preserve">Szászvár, 2013. november 28. </w:t>
      </w:r>
    </w:p>
    <w:p w:rsidR="00FA3E9F" w:rsidRPr="00F037DB" w:rsidRDefault="00FA3E9F" w:rsidP="00FA3E9F">
      <w:pPr>
        <w:jc w:val="both"/>
        <w:rPr>
          <w:rFonts w:cs="Arial"/>
        </w:rPr>
      </w:pPr>
    </w:p>
    <w:p w:rsidR="00FA3E9F" w:rsidRPr="00F037DB" w:rsidRDefault="00FA3E9F" w:rsidP="00FA3E9F">
      <w:pPr>
        <w:jc w:val="both"/>
        <w:rPr>
          <w:rFonts w:cs="Arial"/>
        </w:rPr>
      </w:pPr>
    </w:p>
    <w:p w:rsidR="00FA3E9F" w:rsidRPr="00F037DB" w:rsidRDefault="00FA3E9F" w:rsidP="00FA3E9F">
      <w:pPr>
        <w:jc w:val="both"/>
        <w:rPr>
          <w:rFonts w:cs="Arial"/>
        </w:rPr>
      </w:pPr>
    </w:p>
    <w:p w:rsidR="00FA3E9F" w:rsidRPr="00F037DB" w:rsidRDefault="00FA3E9F" w:rsidP="00FA3E9F">
      <w:pPr>
        <w:jc w:val="both"/>
        <w:rPr>
          <w:rFonts w:cs="Arial"/>
        </w:rPr>
      </w:pPr>
    </w:p>
    <w:p w:rsidR="00FA3E9F" w:rsidRPr="00F037DB" w:rsidRDefault="00FA3E9F" w:rsidP="00FA3E9F">
      <w:pPr>
        <w:jc w:val="both"/>
        <w:rPr>
          <w:rFonts w:cs="Arial"/>
        </w:rPr>
      </w:pPr>
    </w:p>
    <w:p w:rsidR="00FA3E9F" w:rsidRPr="00F037DB" w:rsidRDefault="00FA3E9F" w:rsidP="00FA3E9F">
      <w:pPr>
        <w:jc w:val="both"/>
        <w:rPr>
          <w:rFonts w:cs="Arial"/>
          <w:b/>
        </w:rPr>
      </w:pPr>
      <w:proofErr w:type="spellStart"/>
      <w:r w:rsidRPr="00F037DB">
        <w:rPr>
          <w:rFonts w:cs="Arial"/>
          <w:b/>
        </w:rPr>
        <w:t>Bék</w:t>
      </w:r>
      <w:proofErr w:type="spellEnd"/>
      <w:r w:rsidRPr="00F037DB">
        <w:rPr>
          <w:rFonts w:cs="Arial"/>
          <w:b/>
        </w:rPr>
        <w:t xml:space="preserve"> </w:t>
      </w:r>
      <w:proofErr w:type="gramStart"/>
      <w:r w:rsidRPr="00F037DB">
        <w:rPr>
          <w:rFonts w:cs="Arial"/>
          <w:b/>
        </w:rPr>
        <w:t>János                 Endrődi</w:t>
      </w:r>
      <w:proofErr w:type="gramEnd"/>
      <w:r w:rsidRPr="00F037DB">
        <w:rPr>
          <w:rFonts w:cs="Arial"/>
          <w:b/>
        </w:rPr>
        <w:t xml:space="preserve"> Tibor              Lép Péter                  Fülöpné Rákosa Ildikó </w:t>
      </w:r>
    </w:p>
    <w:p w:rsidR="00FA3E9F" w:rsidRPr="00F037DB" w:rsidRDefault="00FA3E9F" w:rsidP="00FA3E9F">
      <w:pPr>
        <w:jc w:val="both"/>
        <w:rPr>
          <w:rFonts w:cs="Arial"/>
        </w:rPr>
      </w:pPr>
      <w:proofErr w:type="gramStart"/>
      <w:r w:rsidRPr="00F037DB">
        <w:rPr>
          <w:rFonts w:cs="Arial"/>
        </w:rPr>
        <w:t>Szászvár                       Vékény</w:t>
      </w:r>
      <w:proofErr w:type="gramEnd"/>
      <w:r w:rsidRPr="00F037DB">
        <w:rPr>
          <w:rFonts w:cs="Arial"/>
        </w:rPr>
        <w:t xml:space="preserve">                     Kárász                           Magyaregregy </w:t>
      </w:r>
    </w:p>
    <w:p w:rsidR="00FA3E9F" w:rsidRPr="00F037DB" w:rsidRDefault="00FA3E9F" w:rsidP="00FA3E9F">
      <w:pPr>
        <w:jc w:val="both"/>
        <w:rPr>
          <w:rFonts w:cs="Arial"/>
        </w:rPr>
      </w:pPr>
    </w:p>
    <w:p w:rsidR="00FA3E9F" w:rsidRPr="00F037DB" w:rsidRDefault="00FA3E9F" w:rsidP="00FA3E9F">
      <w:pPr>
        <w:jc w:val="both"/>
        <w:rPr>
          <w:rFonts w:cs="Arial"/>
        </w:rPr>
      </w:pPr>
    </w:p>
    <w:p w:rsidR="00FA3E9F" w:rsidRPr="00F037DB" w:rsidRDefault="00FA3E9F" w:rsidP="00FA3E9F">
      <w:pPr>
        <w:jc w:val="both"/>
        <w:rPr>
          <w:rFonts w:cs="Arial"/>
        </w:rPr>
      </w:pPr>
    </w:p>
    <w:p w:rsidR="00FA3E9F" w:rsidRPr="00F037DB" w:rsidRDefault="00FA3E9F" w:rsidP="00FA3E9F">
      <w:pPr>
        <w:jc w:val="both"/>
        <w:rPr>
          <w:rFonts w:cs="Arial"/>
        </w:rPr>
      </w:pPr>
    </w:p>
    <w:p w:rsidR="00FA3E9F" w:rsidRPr="00F037DB" w:rsidRDefault="00FA3E9F" w:rsidP="00FA3E9F">
      <w:pPr>
        <w:jc w:val="both"/>
        <w:rPr>
          <w:rFonts w:cs="Arial"/>
        </w:rPr>
      </w:pPr>
    </w:p>
    <w:p w:rsidR="00FA3E9F" w:rsidRPr="00F037DB" w:rsidRDefault="00FA3E9F" w:rsidP="00FA3E9F">
      <w:pPr>
        <w:jc w:val="both"/>
        <w:rPr>
          <w:rFonts w:cs="Arial"/>
          <w:b/>
        </w:rPr>
      </w:pPr>
      <w:r w:rsidRPr="00F037DB">
        <w:rPr>
          <w:rFonts w:cs="Arial"/>
          <w:b/>
        </w:rPr>
        <w:t xml:space="preserve">                      </w:t>
      </w:r>
      <w:proofErr w:type="spellStart"/>
      <w:r w:rsidRPr="00F037DB">
        <w:rPr>
          <w:rFonts w:cs="Arial"/>
          <w:b/>
        </w:rPr>
        <w:t>Bregó</w:t>
      </w:r>
      <w:proofErr w:type="spellEnd"/>
      <w:r w:rsidRPr="00F037DB">
        <w:rPr>
          <w:rFonts w:cs="Arial"/>
          <w:b/>
        </w:rPr>
        <w:t xml:space="preserve"> János                    </w:t>
      </w:r>
      <w:proofErr w:type="spellStart"/>
      <w:r w:rsidRPr="00F037DB">
        <w:rPr>
          <w:rFonts w:cs="Arial"/>
          <w:b/>
        </w:rPr>
        <w:t>Klesch</w:t>
      </w:r>
      <w:proofErr w:type="spellEnd"/>
      <w:r w:rsidRPr="00F037DB">
        <w:rPr>
          <w:rFonts w:cs="Arial"/>
          <w:b/>
        </w:rPr>
        <w:t xml:space="preserve"> </w:t>
      </w:r>
      <w:proofErr w:type="gramStart"/>
      <w:r w:rsidRPr="00F037DB">
        <w:rPr>
          <w:rFonts w:cs="Arial"/>
          <w:b/>
        </w:rPr>
        <w:t>Csaba                    Pecze</w:t>
      </w:r>
      <w:proofErr w:type="gramEnd"/>
      <w:r w:rsidRPr="00F037DB">
        <w:rPr>
          <w:rFonts w:cs="Arial"/>
          <w:b/>
        </w:rPr>
        <w:t xml:space="preserve"> Gábor </w:t>
      </w:r>
    </w:p>
    <w:p w:rsidR="00FA3E9F" w:rsidRPr="00F037DB" w:rsidRDefault="00FA3E9F" w:rsidP="00FA3E9F">
      <w:pPr>
        <w:jc w:val="both"/>
        <w:rPr>
          <w:rFonts w:cs="Arial"/>
        </w:rPr>
      </w:pPr>
      <w:r w:rsidRPr="00F037DB">
        <w:rPr>
          <w:rFonts w:cs="Arial"/>
        </w:rPr>
        <w:t xml:space="preserve">                         </w:t>
      </w:r>
      <w:proofErr w:type="gramStart"/>
      <w:r w:rsidRPr="00F037DB">
        <w:rPr>
          <w:rFonts w:cs="Arial"/>
        </w:rPr>
        <w:t>Szalatnak                            Köblény</w:t>
      </w:r>
      <w:proofErr w:type="gramEnd"/>
      <w:r w:rsidRPr="00F037DB">
        <w:rPr>
          <w:rFonts w:cs="Arial"/>
        </w:rPr>
        <w:t xml:space="preserve">                         Máza </w:t>
      </w:r>
    </w:p>
    <w:p w:rsidR="00FA3E9F" w:rsidRPr="00F037DB" w:rsidRDefault="00FA3E9F" w:rsidP="00FA3E9F">
      <w:pPr>
        <w:jc w:val="both"/>
        <w:rPr>
          <w:rFonts w:cs="Arial"/>
        </w:rPr>
      </w:pPr>
    </w:p>
    <w:p w:rsidR="00FA3E9F" w:rsidRPr="00F037DB" w:rsidRDefault="00FA3E9F" w:rsidP="00FA3E9F">
      <w:pPr>
        <w:jc w:val="both"/>
        <w:rPr>
          <w:rFonts w:cs="Arial"/>
        </w:rPr>
      </w:pPr>
    </w:p>
    <w:p w:rsidR="00FA3E9F" w:rsidRPr="00F037DB" w:rsidRDefault="00FA3E9F" w:rsidP="00FA3E9F">
      <w:pPr>
        <w:jc w:val="both"/>
        <w:rPr>
          <w:rFonts w:cs="Arial"/>
        </w:rPr>
      </w:pPr>
    </w:p>
    <w:p w:rsidR="00FA3E9F" w:rsidRPr="00F037DB" w:rsidRDefault="00FA3E9F" w:rsidP="00FA3E9F">
      <w:pPr>
        <w:jc w:val="both"/>
        <w:rPr>
          <w:rFonts w:cs="Arial"/>
        </w:rPr>
      </w:pPr>
    </w:p>
    <w:p w:rsidR="00FA3E9F" w:rsidRPr="00F037DB" w:rsidRDefault="00FA3E9F" w:rsidP="00FA3E9F">
      <w:pPr>
        <w:jc w:val="both"/>
        <w:rPr>
          <w:rFonts w:cs="Arial"/>
        </w:rPr>
      </w:pPr>
    </w:p>
    <w:p w:rsidR="00FA3E9F" w:rsidRPr="00F037DB" w:rsidRDefault="00FA3E9F" w:rsidP="00FA3E9F">
      <w:pPr>
        <w:jc w:val="both"/>
        <w:rPr>
          <w:rFonts w:cs="Arial"/>
        </w:rPr>
      </w:pPr>
    </w:p>
    <w:p w:rsidR="00FA3E9F" w:rsidRPr="00F037DB" w:rsidRDefault="00FA3E9F" w:rsidP="00FA3E9F">
      <w:pPr>
        <w:jc w:val="both"/>
        <w:rPr>
          <w:rFonts w:cs="Arial"/>
        </w:rPr>
      </w:pPr>
    </w:p>
    <w:p w:rsidR="00361B05" w:rsidRDefault="00361B05" w:rsidP="0091356B">
      <w:pPr>
        <w:pStyle w:val="Szvegtrzs21"/>
        <w:jc w:val="center"/>
        <w:rPr>
          <w:rFonts w:ascii="MS Mincho" w:hAnsi="MS Mincho"/>
          <w:iCs/>
          <w:sz w:val="24"/>
        </w:rPr>
      </w:pPr>
    </w:p>
    <w:p w:rsidR="005875B5" w:rsidRDefault="005875B5" w:rsidP="006A24F0">
      <w:pPr>
        <w:rPr>
          <w:rFonts w:ascii="Century Gothic" w:hAnsi="Century Gothic"/>
          <w:b/>
          <w:sz w:val="96"/>
          <w:szCs w:val="96"/>
        </w:rPr>
      </w:pPr>
    </w:p>
    <w:p w:rsidR="005875B5" w:rsidRPr="00E1745C" w:rsidRDefault="005875B5" w:rsidP="00F9031F">
      <w:pPr>
        <w:pStyle w:val="Cmsor1"/>
      </w:pPr>
      <w:bookmarkStart w:id="508" w:name="_Toc411934240"/>
      <w:bookmarkStart w:id="509" w:name="_Toc445281272"/>
      <w:r w:rsidRPr="00E1745C">
        <w:t>Társulási megállapodás</w:t>
      </w:r>
      <w:bookmarkEnd w:id="508"/>
      <w:bookmarkEnd w:id="509"/>
    </w:p>
    <w:p w:rsidR="005875B5" w:rsidRDefault="005875B5" w:rsidP="005875B5">
      <w:pPr>
        <w:jc w:val="both"/>
        <w:rPr>
          <w:i/>
        </w:rPr>
      </w:pPr>
    </w:p>
    <w:p w:rsidR="005875B5" w:rsidRDefault="005875B5" w:rsidP="005875B5">
      <w:pPr>
        <w:jc w:val="both"/>
        <w:rPr>
          <w:i/>
        </w:rPr>
      </w:pPr>
    </w:p>
    <w:p w:rsidR="005875B5" w:rsidRDefault="005875B5" w:rsidP="005875B5">
      <w:pPr>
        <w:jc w:val="both"/>
        <w:rPr>
          <w:i/>
        </w:rPr>
      </w:pPr>
    </w:p>
    <w:p w:rsidR="005875B5" w:rsidRDefault="005875B5" w:rsidP="005875B5">
      <w:pPr>
        <w:jc w:val="both"/>
        <w:rPr>
          <w:i/>
        </w:rPr>
      </w:pPr>
    </w:p>
    <w:p w:rsidR="005875B5" w:rsidRDefault="005875B5" w:rsidP="005875B5">
      <w:pPr>
        <w:jc w:val="both"/>
        <w:rPr>
          <w:i/>
        </w:rPr>
      </w:pPr>
    </w:p>
    <w:p w:rsidR="005875B5" w:rsidRPr="00E1745C" w:rsidRDefault="005875B5" w:rsidP="005875B5">
      <w:pPr>
        <w:jc w:val="both"/>
        <w:rPr>
          <w:i/>
          <w:sz w:val="48"/>
          <w:szCs w:val="48"/>
        </w:rPr>
      </w:pPr>
    </w:p>
    <w:p w:rsidR="005875B5" w:rsidRPr="00663782" w:rsidRDefault="005875B5" w:rsidP="00663782">
      <w:pPr>
        <w:jc w:val="center"/>
        <w:rPr>
          <w:b/>
          <w:sz w:val="32"/>
          <w:szCs w:val="32"/>
        </w:rPr>
      </w:pPr>
      <w:r w:rsidRPr="00663782">
        <w:rPr>
          <w:b/>
          <w:sz w:val="32"/>
          <w:szCs w:val="32"/>
        </w:rPr>
        <w:t>Társulás neve:</w:t>
      </w:r>
    </w:p>
    <w:p w:rsidR="005875B5" w:rsidRDefault="005875B5" w:rsidP="00663782"/>
    <w:p w:rsidR="00663782" w:rsidRPr="00E1745C" w:rsidRDefault="00663782" w:rsidP="00663782"/>
    <w:p w:rsidR="005875B5" w:rsidRPr="00663782" w:rsidRDefault="005875B5" w:rsidP="00663782">
      <w:pPr>
        <w:jc w:val="center"/>
        <w:rPr>
          <w:b/>
          <w:sz w:val="32"/>
          <w:szCs w:val="32"/>
        </w:rPr>
      </w:pPr>
      <w:bookmarkStart w:id="510" w:name="_Toc411934241"/>
      <w:bookmarkStart w:id="511" w:name="_Toc445281273"/>
      <w:r w:rsidRPr="00F9031F">
        <w:rPr>
          <w:rStyle w:val="Cmsor1Char"/>
          <w:rFonts w:eastAsia="Batang"/>
        </w:rPr>
        <w:lastRenderedPageBreak/>
        <w:t>Szászvári Hársvirág Óvoda</w:t>
      </w:r>
      <w:bookmarkEnd w:id="510"/>
      <w:bookmarkEnd w:id="511"/>
      <w:r w:rsidR="00663782" w:rsidRPr="00F9031F">
        <w:rPr>
          <w:rStyle w:val="Cmsor1Char"/>
          <w:rFonts w:eastAsia="Batang"/>
        </w:rPr>
        <w:br/>
      </w:r>
      <w:r w:rsidRPr="00663782">
        <w:rPr>
          <w:b/>
          <w:sz w:val="32"/>
          <w:szCs w:val="32"/>
        </w:rPr>
        <w:t>Intézményfenntartó Társulás</w:t>
      </w:r>
      <w:r w:rsidR="00663782" w:rsidRPr="00663782">
        <w:rPr>
          <w:b/>
          <w:sz w:val="32"/>
          <w:szCs w:val="32"/>
        </w:rPr>
        <w:br/>
      </w:r>
      <w:r w:rsidRPr="00663782">
        <w:rPr>
          <w:rFonts w:cs="Arial"/>
          <w:b/>
          <w:sz w:val="32"/>
          <w:szCs w:val="32"/>
        </w:rPr>
        <w:t>7349 Szászvár, Május 1. tér 1.</w:t>
      </w:r>
    </w:p>
    <w:p w:rsidR="005875B5" w:rsidRDefault="005875B5" w:rsidP="005875B5">
      <w:pPr>
        <w:jc w:val="center"/>
        <w:rPr>
          <w:rFonts w:ascii="Berlin Sans FB" w:hAnsi="Berlin Sans FB"/>
          <w:sz w:val="56"/>
          <w:szCs w:val="56"/>
        </w:rPr>
      </w:pPr>
    </w:p>
    <w:p w:rsidR="005875B5" w:rsidRDefault="005875B5" w:rsidP="005875B5">
      <w:pPr>
        <w:jc w:val="center"/>
        <w:rPr>
          <w:rFonts w:ascii="Berlin Sans FB" w:hAnsi="Berlin Sans FB"/>
          <w:sz w:val="56"/>
          <w:szCs w:val="56"/>
        </w:rPr>
      </w:pPr>
    </w:p>
    <w:p w:rsidR="005875B5" w:rsidRPr="00103B33" w:rsidRDefault="005875B5" w:rsidP="005875B5">
      <w:pPr>
        <w:jc w:val="center"/>
        <w:rPr>
          <w:rFonts w:ascii="Berlin Sans FB" w:hAnsi="Berlin Sans FB"/>
          <w:sz w:val="56"/>
          <w:szCs w:val="56"/>
        </w:rPr>
      </w:pPr>
    </w:p>
    <w:p w:rsidR="005875B5" w:rsidRPr="00103B33" w:rsidRDefault="005875B5" w:rsidP="005875B5">
      <w:pPr>
        <w:jc w:val="both"/>
        <w:rPr>
          <w:rFonts w:ascii="Arial Black" w:hAnsi="Arial Black"/>
        </w:rPr>
      </w:pPr>
    </w:p>
    <w:p w:rsidR="005875B5" w:rsidRPr="00103B33" w:rsidRDefault="005875B5" w:rsidP="005875B5">
      <w:pPr>
        <w:jc w:val="both"/>
        <w:rPr>
          <w:rFonts w:ascii="Arial Black" w:hAnsi="Arial Black"/>
        </w:rPr>
      </w:pPr>
      <w:r>
        <w:rPr>
          <w:rFonts w:ascii="Arial Black" w:hAnsi="Arial Black"/>
        </w:rPr>
        <w:t>A társulási megállapodás elfogad</w:t>
      </w:r>
      <w:r w:rsidRPr="00103B33">
        <w:rPr>
          <w:rFonts w:ascii="Arial Black" w:hAnsi="Arial Black"/>
        </w:rPr>
        <w:t xml:space="preserve">ásának időpontja: </w:t>
      </w:r>
    </w:p>
    <w:p w:rsidR="005875B5" w:rsidRDefault="005875B5" w:rsidP="005875B5">
      <w:pPr>
        <w:jc w:val="both"/>
        <w:rPr>
          <w:rFonts w:ascii="Arial Black" w:hAnsi="Arial Black"/>
        </w:rPr>
      </w:pPr>
      <w:r w:rsidRPr="00103B33">
        <w:rPr>
          <w:rFonts w:ascii="Arial Black" w:hAnsi="Arial Black"/>
        </w:rPr>
        <w:t xml:space="preserve">               </w:t>
      </w:r>
      <w:r>
        <w:rPr>
          <w:rFonts w:ascii="Arial Black" w:hAnsi="Arial Black"/>
        </w:rPr>
        <w:t xml:space="preserve">           2014. január</w:t>
      </w:r>
    </w:p>
    <w:p w:rsidR="005875B5" w:rsidRDefault="005875B5" w:rsidP="005875B5">
      <w:pPr>
        <w:jc w:val="both"/>
        <w:rPr>
          <w:rFonts w:ascii="Arial Black" w:hAnsi="Arial Black"/>
        </w:rPr>
      </w:pPr>
    </w:p>
    <w:p w:rsidR="005875B5" w:rsidRDefault="005875B5" w:rsidP="005875B5">
      <w:pPr>
        <w:jc w:val="both"/>
        <w:rPr>
          <w:rFonts w:ascii="Arial Black" w:hAnsi="Arial Black"/>
        </w:rPr>
      </w:pPr>
    </w:p>
    <w:p w:rsidR="005875B5" w:rsidRDefault="005875B5" w:rsidP="005875B5">
      <w:pPr>
        <w:jc w:val="both"/>
        <w:rPr>
          <w:i/>
        </w:rPr>
      </w:pPr>
      <w:proofErr w:type="gramStart"/>
      <w:r>
        <w:rPr>
          <w:rFonts w:ascii="Arial Black" w:hAnsi="Arial Black"/>
        </w:rPr>
        <w:t>Érvényes :</w:t>
      </w:r>
      <w:proofErr w:type="gramEnd"/>
      <w:r>
        <w:rPr>
          <w:rFonts w:ascii="Arial Black" w:hAnsi="Arial Black"/>
        </w:rPr>
        <w:t xml:space="preserve"> 2014. januártól</w:t>
      </w:r>
    </w:p>
    <w:p w:rsidR="005875B5" w:rsidRDefault="005875B5" w:rsidP="005875B5">
      <w:pPr>
        <w:jc w:val="both"/>
        <w:rPr>
          <w:i/>
        </w:rPr>
      </w:pPr>
    </w:p>
    <w:p w:rsidR="005875B5" w:rsidRDefault="005875B5" w:rsidP="005875B5">
      <w:pPr>
        <w:jc w:val="both"/>
        <w:rPr>
          <w:i/>
        </w:rPr>
      </w:pPr>
    </w:p>
    <w:p w:rsidR="005875B5" w:rsidRDefault="005875B5" w:rsidP="005875B5">
      <w:pPr>
        <w:jc w:val="both"/>
        <w:rPr>
          <w:i/>
        </w:rPr>
      </w:pPr>
    </w:p>
    <w:p w:rsidR="0078264F" w:rsidRDefault="0078264F" w:rsidP="005875B5">
      <w:pPr>
        <w:jc w:val="both"/>
        <w:rPr>
          <w:i/>
        </w:rPr>
      </w:pPr>
    </w:p>
    <w:p w:rsidR="0078264F" w:rsidRDefault="0078264F" w:rsidP="005875B5">
      <w:pPr>
        <w:jc w:val="both"/>
        <w:rPr>
          <w:i/>
        </w:rPr>
      </w:pPr>
    </w:p>
    <w:p w:rsidR="0078264F" w:rsidRDefault="0078264F" w:rsidP="005875B5">
      <w:pPr>
        <w:jc w:val="both"/>
        <w:rPr>
          <w:i/>
        </w:rPr>
      </w:pPr>
    </w:p>
    <w:p w:rsidR="0078264F" w:rsidRDefault="00F9031F" w:rsidP="005875B5">
      <w:pPr>
        <w:jc w:val="both"/>
        <w:rPr>
          <w:i/>
        </w:rPr>
      </w:pPr>
      <w:r>
        <w:rPr>
          <w:i/>
        </w:rPr>
        <w:br w:type="page"/>
      </w:r>
    </w:p>
    <w:p w:rsidR="005875B5" w:rsidRPr="00103B33" w:rsidRDefault="005875B5" w:rsidP="005875B5">
      <w:pPr>
        <w:jc w:val="both"/>
        <w:rPr>
          <w:rFonts w:ascii="Berlin Sans FB" w:hAnsi="Berlin Sans FB"/>
          <w:sz w:val="28"/>
          <w:szCs w:val="28"/>
        </w:rPr>
      </w:pPr>
    </w:p>
    <w:p w:rsidR="005875B5" w:rsidRPr="0077272F" w:rsidRDefault="005875B5" w:rsidP="005875B5">
      <w:pPr>
        <w:jc w:val="center"/>
        <w:rPr>
          <w:rFonts w:cs="Arial"/>
          <w:b/>
          <w:bCs/>
          <w:sz w:val="36"/>
        </w:rPr>
      </w:pPr>
      <w:r w:rsidRPr="0077272F">
        <w:rPr>
          <w:rFonts w:cs="Arial"/>
          <w:b/>
          <w:bCs/>
          <w:sz w:val="36"/>
        </w:rPr>
        <w:t>Társulási megállapodás</w:t>
      </w:r>
    </w:p>
    <w:p w:rsidR="005875B5" w:rsidRPr="0077272F" w:rsidRDefault="005875B5" w:rsidP="005875B5">
      <w:pPr>
        <w:jc w:val="center"/>
        <w:rPr>
          <w:rFonts w:cs="Arial"/>
          <w:b/>
          <w:bCs/>
          <w:sz w:val="36"/>
        </w:rPr>
      </w:pPr>
      <w:proofErr w:type="gramStart"/>
      <w:r w:rsidRPr="0077272F">
        <w:rPr>
          <w:rFonts w:cs="Arial"/>
          <w:b/>
          <w:bCs/>
          <w:sz w:val="36"/>
        </w:rPr>
        <w:t>a</w:t>
      </w:r>
      <w:proofErr w:type="gramEnd"/>
      <w:r w:rsidRPr="0077272F">
        <w:rPr>
          <w:rFonts w:cs="Arial"/>
          <w:b/>
          <w:bCs/>
          <w:sz w:val="36"/>
        </w:rPr>
        <w:t xml:space="preserve"> Szászvári Hársvirág Óvoda közös fenntartására</w:t>
      </w:r>
    </w:p>
    <w:p w:rsidR="005875B5" w:rsidRPr="0077272F" w:rsidRDefault="005875B5" w:rsidP="005875B5">
      <w:pPr>
        <w:rPr>
          <w:rFonts w:cs="Arial"/>
        </w:rPr>
      </w:pPr>
    </w:p>
    <w:p w:rsidR="005875B5" w:rsidRPr="0077272F" w:rsidRDefault="005875B5" w:rsidP="005875B5">
      <w:pPr>
        <w:rPr>
          <w:rFonts w:cs="Arial"/>
          <w:b/>
        </w:rPr>
      </w:pPr>
      <w:r w:rsidRPr="0077272F">
        <w:rPr>
          <w:rFonts w:cs="Arial"/>
          <w:b/>
        </w:rPr>
        <w:t xml:space="preserve">1./ A társulás neve, </w:t>
      </w:r>
      <w:proofErr w:type="gramStart"/>
      <w:r w:rsidRPr="0077272F">
        <w:rPr>
          <w:rFonts w:cs="Arial"/>
          <w:b/>
        </w:rPr>
        <w:t>székhelye :</w:t>
      </w:r>
      <w:proofErr w:type="gramEnd"/>
      <w:r w:rsidRPr="0077272F">
        <w:rPr>
          <w:rFonts w:cs="Arial"/>
          <w:b/>
        </w:rPr>
        <w:t xml:space="preserve"> </w:t>
      </w:r>
    </w:p>
    <w:p w:rsidR="005875B5" w:rsidRPr="0077272F" w:rsidRDefault="005875B5" w:rsidP="005875B5">
      <w:pPr>
        <w:rPr>
          <w:rFonts w:cs="Arial"/>
          <w:b/>
        </w:rPr>
      </w:pPr>
    </w:p>
    <w:p w:rsidR="005875B5" w:rsidRPr="0077272F" w:rsidRDefault="005875B5" w:rsidP="005875B5">
      <w:pPr>
        <w:rPr>
          <w:rFonts w:cs="Arial"/>
        </w:rPr>
      </w:pPr>
      <w:r w:rsidRPr="0077272F">
        <w:rPr>
          <w:rFonts w:cs="Arial"/>
        </w:rPr>
        <w:t>Szászvári Hársvirág Óvoda Intézményfenntartó Társulás /a továbbiakban Társulás</w:t>
      </w:r>
      <w:proofErr w:type="gramStart"/>
      <w:r w:rsidRPr="0077272F">
        <w:rPr>
          <w:rFonts w:cs="Arial"/>
        </w:rPr>
        <w:t>/ ,</w:t>
      </w:r>
      <w:proofErr w:type="gramEnd"/>
      <w:r w:rsidRPr="0077272F">
        <w:rPr>
          <w:rFonts w:cs="Arial"/>
        </w:rPr>
        <w:t xml:space="preserve"> </w:t>
      </w:r>
      <w:r w:rsidRPr="0077272F">
        <w:rPr>
          <w:rFonts w:cs="Arial"/>
          <w:b/>
        </w:rPr>
        <w:t>székhelye:</w:t>
      </w:r>
      <w:r w:rsidRPr="0077272F">
        <w:rPr>
          <w:rFonts w:cs="Arial"/>
        </w:rPr>
        <w:t xml:space="preserve"> </w:t>
      </w:r>
      <w:r w:rsidRPr="0077272F">
        <w:rPr>
          <w:rFonts w:cs="Arial"/>
          <w:b/>
        </w:rPr>
        <w:t xml:space="preserve"> </w:t>
      </w:r>
      <w:r w:rsidRPr="0077272F">
        <w:rPr>
          <w:rFonts w:cs="Arial"/>
        </w:rPr>
        <w:t xml:space="preserve">7349 Szászvár, Május 1. tér 1. </w:t>
      </w:r>
    </w:p>
    <w:p w:rsidR="005875B5" w:rsidRPr="0077272F" w:rsidRDefault="005875B5" w:rsidP="005875B5">
      <w:pPr>
        <w:rPr>
          <w:rFonts w:cs="Arial"/>
        </w:rPr>
      </w:pPr>
    </w:p>
    <w:p w:rsidR="005875B5" w:rsidRPr="0077272F" w:rsidRDefault="005875B5" w:rsidP="005875B5">
      <w:pPr>
        <w:rPr>
          <w:rFonts w:cs="Arial"/>
          <w:b/>
        </w:rPr>
      </w:pPr>
      <w:r w:rsidRPr="0077272F">
        <w:rPr>
          <w:rFonts w:cs="Arial"/>
          <w:b/>
        </w:rPr>
        <w:t xml:space="preserve">2./ A társulás tagjainak neve, székhelye, képviselője: </w:t>
      </w:r>
    </w:p>
    <w:p w:rsidR="005875B5" w:rsidRPr="0077272F" w:rsidRDefault="005875B5" w:rsidP="005875B5">
      <w:pPr>
        <w:rPr>
          <w:rFonts w:cs="Arial"/>
        </w:rPr>
      </w:pPr>
    </w:p>
    <w:p w:rsidR="005875B5" w:rsidRPr="0077272F" w:rsidRDefault="005875B5" w:rsidP="005875B5">
      <w:pPr>
        <w:rPr>
          <w:rFonts w:cs="Arial"/>
        </w:rPr>
      </w:pPr>
      <w:r w:rsidRPr="0077272F">
        <w:rPr>
          <w:rFonts w:cs="Arial"/>
        </w:rPr>
        <w:t xml:space="preserve">- </w:t>
      </w:r>
      <w:r w:rsidRPr="0077272F">
        <w:rPr>
          <w:rFonts w:cs="Arial"/>
          <w:b/>
          <w:bCs/>
        </w:rPr>
        <w:t>Szászvár Nagyközség Önkormányzatának</w:t>
      </w:r>
      <w:r w:rsidRPr="0077272F">
        <w:rPr>
          <w:rFonts w:cs="Arial"/>
        </w:rPr>
        <w:t xml:space="preserve"> </w:t>
      </w:r>
      <w:r w:rsidRPr="0077272F">
        <w:rPr>
          <w:rFonts w:cs="Arial"/>
          <w:b/>
          <w:bCs/>
        </w:rPr>
        <w:t xml:space="preserve">Képviselőtestülete </w:t>
      </w:r>
      <w:r w:rsidRPr="0077272F">
        <w:rPr>
          <w:rFonts w:cs="Arial"/>
        </w:rPr>
        <w:t xml:space="preserve">/Képviseli </w:t>
      </w:r>
      <w:proofErr w:type="spellStart"/>
      <w:r w:rsidRPr="0077272F">
        <w:rPr>
          <w:rFonts w:cs="Arial"/>
        </w:rPr>
        <w:t>Bék</w:t>
      </w:r>
      <w:proofErr w:type="spellEnd"/>
      <w:r w:rsidRPr="0077272F">
        <w:rPr>
          <w:rFonts w:cs="Arial"/>
        </w:rPr>
        <w:t xml:space="preserve"> János polgármester/, székhelye 7349 Szászvár, Május 1. tér 1. </w:t>
      </w:r>
    </w:p>
    <w:p w:rsidR="005875B5" w:rsidRPr="0077272F" w:rsidRDefault="005875B5" w:rsidP="005875B5">
      <w:pPr>
        <w:jc w:val="both"/>
        <w:rPr>
          <w:rFonts w:cs="Arial"/>
        </w:rPr>
      </w:pPr>
      <w:r w:rsidRPr="0077272F">
        <w:rPr>
          <w:rFonts w:cs="Arial"/>
        </w:rPr>
        <w:t xml:space="preserve">- </w:t>
      </w:r>
      <w:r w:rsidRPr="0077272F">
        <w:rPr>
          <w:rFonts w:cs="Arial"/>
          <w:b/>
          <w:bCs/>
        </w:rPr>
        <w:t>Kárász Község</w:t>
      </w:r>
      <w:r w:rsidRPr="0077272F">
        <w:rPr>
          <w:rFonts w:cs="Arial"/>
        </w:rPr>
        <w:t xml:space="preserve"> </w:t>
      </w:r>
      <w:r w:rsidRPr="0077272F">
        <w:rPr>
          <w:rFonts w:cs="Arial"/>
          <w:b/>
          <w:bCs/>
        </w:rPr>
        <w:t>Önkormányzatának Képviselőtestülete</w:t>
      </w:r>
      <w:r w:rsidRPr="0077272F">
        <w:rPr>
          <w:rFonts w:cs="Arial"/>
        </w:rPr>
        <w:t xml:space="preserve"> /</w:t>
      </w:r>
      <w:proofErr w:type="gramStart"/>
      <w:r w:rsidRPr="0077272F">
        <w:rPr>
          <w:rFonts w:cs="Arial"/>
        </w:rPr>
        <w:t>képviseli  Lép</w:t>
      </w:r>
      <w:proofErr w:type="gramEnd"/>
      <w:r w:rsidRPr="0077272F">
        <w:rPr>
          <w:rFonts w:cs="Arial"/>
        </w:rPr>
        <w:t xml:space="preserve"> Péter  polgármester/, székhelye 7333 Kárász, Petőfi utca 36. </w:t>
      </w:r>
    </w:p>
    <w:p w:rsidR="005875B5" w:rsidRPr="0077272F" w:rsidRDefault="005875B5" w:rsidP="005875B5">
      <w:pPr>
        <w:jc w:val="both"/>
        <w:rPr>
          <w:rFonts w:cs="Arial"/>
        </w:rPr>
      </w:pPr>
      <w:r w:rsidRPr="0077272F">
        <w:rPr>
          <w:rFonts w:cs="Arial"/>
        </w:rPr>
        <w:t xml:space="preserve">- </w:t>
      </w:r>
      <w:r w:rsidRPr="0077272F">
        <w:rPr>
          <w:rFonts w:cs="Arial"/>
          <w:b/>
          <w:bCs/>
        </w:rPr>
        <w:t>Vékény Község Önkormányzatának Képviselőtestülete</w:t>
      </w:r>
      <w:r w:rsidRPr="0077272F">
        <w:rPr>
          <w:rFonts w:cs="Arial"/>
        </w:rPr>
        <w:t xml:space="preserve"> /képviseli Endrődi Tibor polgármester/, székhelye 7333 Vékény, Fő utca 51. </w:t>
      </w:r>
    </w:p>
    <w:p w:rsidR="005875B5" w:rsidRPr="0077272F" w:rsidRDefault="005875B5" w:rsidP="005875B5">
      <w:pPr>
        <w:jc w:val="both"/>
        <w:rPr>
          <w:rFonts w:cs="Arial"/>
        </w:rPr>
      </w:pPr>
      <w:r w:rsidRPr="0077272F">
        <w:rPr>
          <w:rFonts w:cs="Arial"/>
        </w:rPr>
        <w:t xml:space="preserve">- </w:t>
      </w:r>
      <w:r w:rsidRPr="0077272F">
        <w:rPr>
          <w:rFonts w:cs="Arial"/>
          <w:b/>
          <w:bCs/>
        </w:rPr>
        <w:t>Magyaregregy Község</w:t>
      </w:r>
      <w:r w:rsidRPr="0077272F">
        <w:rPr>
          <w:rFonts w:cs="Arial"/>
        </w:rPr>
        <w:t xml:space="preserve"> </w:t>
      </w:r>
      <w:r w:rsidRPr="0077272F">
        <w:rPr>
          <w:rFonts w:cs="Arial"/>
          <w:b/>
          <w:bCs/>
        </w:rPr>
        <w:t>Önkormányzatának Képviselőtestülete</w:t>
      </w:r>
      <w:r w:rsidRPr="0077272F">
        <w:rPr>
          <w:rFonts w:cs="Arial"/>
        </w:rPr>
        <w:t xml:space="preserve"> /képviseli Fülöpné Rákosa </w:t>
      </w:r>
      <w:proofErr w:type="gramStart"/>
      <w:r w:rsidRPr="0077272F">
        <w:rPr>
          <w:rFonts w:cs="Arial"/>
        </w:rPr>
        <w:t>Ildikó  polgármester</w:t>
      </w:r>
      <w:proofErr w:type="gramEnd"/>
      <w:r w:rsidRPr="0077272F">
        <w:rPr>
          <w:rFonts w:cs="Arial"/>
        </w:rPr>
        <w:t xml:space="preserve">/ , 7332 Magyaregregy, Kossuth utca 73. </w:t>
      </w:r>
    </w:p>
    <w:p w:rsidR="005875B5" w:rsidRPr="0077272F" w:rsidRDefault="005875B5" w:rsidP="005875B5">
      <w:pPr>
        <w:jc w:val="both"/>
        <w:rPr>
          <w:rFonts w:cs="Arial"/>
        </w:rPr>
      </w:pPr>
      <w:r w:rsidRPr="0077272F">
        <w:rPr>
          <w:rFonts w:cs="Arial"/>
        </w:rPr>
        <w:t xml:space="preserve">- </w:t>
      </w:r>
      <w:r w:rsidRPr="0077272F">
        <w:rPr>
          <w:rFonts w:cs="Arial"/>
          <w:b/>
          <w:bCs/>
        </w:rPr>
        <w:t>Szalatnak Község</w:t>
      </w:r>
      <w:r w:rsidRPr="0077272F">
        <w:rPr>
          <w:rFonts w:cs="Arial"/>
        </w:rPr>
        <w:t xml:space="preserve"> </w:t>
      </w:r>
      <w:r w:rsidRPr="0077272F">
        <w:rPr>
          <w:rFonts w:cs="Arial"/>
          <w:b/>
          <w:bCs/>
        </w:rPr>
        <w:t>Önkormányzatának Képviselőtestülete</w:t>
      </w:r>
      <w:r w:rsidRPr="0077272F">
        <w:rPr>
          <w:rFonts w:cs="Arial"/>
        </w:rPr>
        <w:t xml:space="preserve"> /</w:t>
      </w:r>
      <w:proofErr w:type="gramStart"/>
      <w:r w:rsidRPr="0077272F">
        <w:rPr>
          <w:rFonts w:cs="Arial"/>
        </w:rPr>
        <w:t xml:space="preserve">képviseli  </w:t>
      </w:r>
      <w:proofErr w:type="spellStart"/>
      <w:r w:rsidRPr="0077272F">
        <w:rPr>
          <w:rFonts w:cs="Arial"/>
        </w:rPr>
        <w:t>Bregó</w:t>
      </w:r>
      <w:proofErr w:type="spellEnd"/>
      <w:proofErr w:type="gramEnd"/>
      <w:r w:rsidRPr="0077272F">
        <w:rPr>
          <w:rFonts w:cs="Arial"/>
        </w:rPr>
        <w:t xml:space="preserve"> János polgármester/, székhelye: 7334 Szalatnak, Béke utca 3. </w:t>
      </w:r>
    </w:p>
    <w:p w:rsidR="005875B5" w:rsidRPr="0077272F" w:rsidRDefault="005875B5" w:rsidP="005875B5">
      <w:pPr>
        <w:jc w:val="both"/>
        <w:rPr>
          <w:rFonts w:cs="Arial"/>
        </w:rPr>
      </w:pPr>
      <w:r w:rsidRPr="0077272F">
        <w:rPr>
          <w:rFonts w:cs="Arial"/>
        </w:rPr>
        <w:t xml:space="preserve">- </w:t>
      </w:r>
      <w:r w:rsidRPr="0077272F">
        <w:rPr>
          <w:rFonts w:cs="Arial"/>
          <w:b/>
          <w:bCs/>
        </w:rPr>
        <w:t>Köblény község Önkormányzatának Képviselőtestülete</w:t>
      </w:r>
      <w:r w:rsidRPr="0077272F">
        <w:rPr>
          <w:rFonts w:cs="Arial"/>
        </w:rPr>
        <w:t xml:space="preserve"> /</w:t>
      </w:r>
      <w:proofErr w:type="gramStart"/>
      <w:r w:rsidRPr="0077272F">
        <w:rPr>
          <w:rFonts w:cs="Arial"/>
        </w:rPr>
        <w:t xml:space="preserve">képviseli  </w:t>
      </w:r>
      <w:proofErr w:type="spellStart"/>
      <w:r w:rsidRPr="0077272F">
        <w:rPr>
          <w:rFonts w:cs="Arial"/>
        </w:rPr>
        <w:t>Klesch</w:t>
      </w:r>
      <w:proofErr w:type="spellEnd"/>
      <w:proofErr w:type="gramEnd"/>
      <w:r w:rsidRPr="0077272F">
        <w:rPr>
          <w:rFonts w:cs="Arial"/>
        </w:rPr>
        <w:t xml:space="preserve"> Csaba alpolgármester/, székhelye 7334 Köblény, Kossuth tér 1.  </w:t>
      </w:r>
      <w:proofErr w:type="gramStart"/>
      <w:r w:rsidRPr="0077272F">
        <w:rPr>
          <w:rFonts w:cs="Arial"/>
        </w:rPr>
        <w:t>,</w:t>
      </w:r>
      <w:proofErr w:type="gramEnd"/>
      <w:r w:rsidRPr="0077272F">
        <w:rPr>
          <w:rFonts w:cs="Arial"/>
        </w:rPr>
        <w:t xml:space="preserve"> valamint </w:t>
      </w:r>
    </w:p>
    <w:p w:rsidR="005875B5" w:rsidRPr="0077272F" w:rsidRDefault="005875B5" w:rsidP="005875B5">
      <w:pPr>
        <w:jc w:val="both"/>
        <w:rPr>
          <w:rFonts w:cs="Arial"/>
        </w:rPr>
      </w:pPr>
      <w:r w:rsidRPr="0077272F">
        <w:rPr>
          <w:rFonts w:cs="Arial"/>
        </w:rPr>
        <w:t xml:space="preserve">- </w:t>
      </w:r>
      <w:r w:rsidRPr="0077272F">
        <w:rPr>
          <w:rFonts w:cs="Arial"/>
          <w:b/>
        </w:rPr>
        <w:t>Máza Község Önkormányzatának</w:t>
      </w:r>
      <w:r w:rsidRPr="0077272F">
        <w:rPr>
          <w:rFonts w:cs="Arial"/>
        </w:rPr>
        <w:t xml:space="preserve"> </w:t>
      </w:r>
      <w:r w:rsidRPr="0077272F">
        <w:rPr>
          <w:rFonts w:cs="Arial"/>
          <w:b/>
        </w:rPr>
        <w:t xml:space="preserve">Képviselőtestülete </w:t>
      </w:r>
      <w:r w:rsidRPr="0077272F">
        <w:rPr>
          <w:rFonts w:cs="Arial"/>
        </w:rPr>
        <w:t>/</w:t>
      </w:r>
      <w:proofErr w:type="gramStart"/>
      <w:r w:rsidRPr="0077272F">
        <w:rPr>
          <w:rFonts w:cs="Arial"/>
        </w:rPr>
        <w:t>képviseli  Pecze</w:t>
      </w:r>
      <w:proofErr w:type="gramEnd"/>
      <w:r w:rsidRPr="0077272F">
        <w:rPr>
          <w:rFonts w:cs="Arial"/>
        </w:rPr>
        <w:t xml:space="preserve"> Gábor polgármester /, székhelye 7351 Máza, Kossuth utca 24./ </w:t>
      </w:r>
    </w:p>
    <w:p w:rsidR="005875B5" w:rsidRPr="0077272F" w:rsidRDefault="005875B5" w:rsidP="005875B5">
      <w:pPr>
        <w:jc w:val="both"/>
        <w:rPr>
          <w:rFonts w:cs="Arial"/>
        </w:rPr>
      </w:pPr>
    </w:p>
    <w:p w:rsidR="005875B5" w:rsidRPr="0077272F" w:rsidRDefault="005875B5" w:rsidP="005875B5">
      <w:pPr>
        <w:rPr>
          <w:rFonts w:cs="Arial"/>
        </w:rPr>
      </w:pPr>
      <w:r w:rsidRPr="0077272F">
        <w:rPr>
          <w:rFonts w:cs="Arial"/>
          <w:b/>
          <w:iCs/>
        </w:rPr>
        <w:t xml:space="preserve">3./ A társulás tagjainak </w:t>
      </w:r>
      <w:proofErr w:type="gramStart"/>
      <w:r w:rsidRPr="0077272F">
        <w:rPr>
          <w:rFonts w:cs="Arial"/>
          <w:b/>
          <w:iCs/>
        </w:rPr>
        <w:t>lakosságszáma  2013.</w:t>
      </w:r>
      <w:proofErr w:type="gramEnd"/>
      <w:r w:rsidRPr="0077272F">
        <w:rPr>
          <w:rFonts w:cs="Arial"/>
          <w:b/>
          <w:iCs/>
        </w:rPr>
        <w:t xml:space="preserve"> január 1-én /fő/ : </w:t>
      </w:r>
      <w:r w:rsidRPr="0077272F">
        <w:rPr>
          <w:rFonts w:cs="Arial"/>
          <w:iCs/>
        </w:rPr>
        <w:t xml:space="preserve"> </w:t>
      </w:r>
    </w:p>
    <w:p w:rsidR="005875B5" w:rsidRPr="0077272F" w:rsidRDefault="005875B5" w:rsidP="005875B5">
      <w:pPr>
        <w:jc w:val="both"/>
        <w:rPr>
          <w:rFonts w:cs="Arial"/>
          <w:iCs/>
        </w:rPr>
      </w:pPr>
    </w:p>
    <w:p w:rsidR="005875B5" w:rsidRPr="0077272F" w:rsidRDefault="005875B5" w:rsidP="005875B5">
      <w:pPr>
        <w:jc w:val="both"/>
        <w:rPr>
          <w:rFonts w:cs="Arial"/>
        </w:rPr>
      </w:pPr>
      <w:r w:rsidRPr="0077272F">
        <w:rPr>
          <w:rFonts w:cs="Arial"/>
          <w:bCs/>
        </w:rPr>
        <w:t xml:space="preserve">   Szászvár lakosságszáma</w:t>
      </w:r>
      <w:proofErr w:type="gramStart"/>
      <w:r w:rsidRPr="0077272F">
        <w:rPr>
          <w:rFonts w:cs="Arial"/>
          <w:bCs/>
        </w:rPr>
        <w:t>:        2486</w:t>
      </w:r>
      <w:proofErr w:type="gramEnd"/>
    </w:p>
    <w:p w:rsidR="005875B5" w:rsidRPr="0077272F" w:rsidRDefault="005875B5" w:rsidP="005875B5">
      <w:pPr>
        <w:jc w:val="both"/>
        <w:rPr>
          <w:rFonts w:cs="Arial"/>
        </w:rPr>
      </w:pPr>
      <w:r w:rsidRPr="0077272F">
        <w:rPr>
          <w:rFonts w:cs="Arial"/>
          <w:bCs/>
        </w:rPr>
        <w:t xml:space="preserve">   Kárász lakosságszáma</w:t>
      </w:r>
      <w:proofErr w:type="gramStart"/>
      <w:r w:rsidRPr="0077272F">
        <w:rPr>
          <w:rFonts w:cs="Arial"/>
          <w:bCs/>
        </w:rPr>
        <w:t>:             352</w:t>
      </w:r>
      <w:proofErr w:type="gramEnd"/>
    </w:p>
    <w:p w:rsidR="005875B5" w:rsidRPr="0077272F" w:rsidRDefault="005875B5" w:rsidP="005875B5">
      <w:pPr>
        <w:jc w:val="both"/>
        <w:rPr>
          <w:rFonts w:cs="Arial"/>
        </w:rPr>
      </w:pPr>
      <w:r w:rsidRPr="0077272F">
        <w:rPr>
          <w:rFonts w:cs="Arial"/>
          <w:bCs/>
        </w:rPr>
        <w:t xml:space="preserve">   Vékény lakosságszáma</w:t>
      </w:r>
      <w:proofErr w:type="gramStart"/>
      <w:r w:rsidRPr="0077272F">
        <w:rPr>
          <w:rFonts w:cs="Arial"/>
          <w:bCs/>
        </w:rPr>
        <w:t>:            146</w:t>
      </w:r>
      <w:proofErr w:type="gramEnd"/>
    </w:p>
    <w:p w:rsidR="005875B5" w:rsidRPr="0077272F" w:rsidRDefault="005875B5" w:rsidP="005875B5">
      <w:pPr>
        <w:jc w:val="both"/>
        <w:rPr>
          <w:rFonts w:cs="Arial"/>
        </w:rPr>
      </w:pPr>
      <w:r w:rsidRPr="0077272F">
        <w:rPr>
          <w:rFonts w:cs="Arial"/>
          <w:bCs/>
        </w:rPr>
        <w:t xml:space="preserve">   Magyaregregy lakosságszáma</w:t>
      </w:r>
      <w:proofErr w:type="gramStart"/>
      <w:r w:rsidRPr="0077272F">
        <w:rPr>
          <w:rFonts w:cs="Arial"/>
          <w:bCs/>
        </w:rPr>
        <w:t>:  766</w:t>
      </w:r>
      <w:proofErr w:type="gramEnd"/>
    </w:p>
    <w:p w:rsidR="005875B5" w:rsidRPr="0077272F" w:rsidRDefault="005875B5" w:rsidP="005875B5">
      <w:pPr>
        <w:jc w:val="both"/>
        <w:rPr>
          <w:rFonts w:cs="Arial"/>
          <w:bCs/>
        </w:rPr>
      </w:pPr>
      <w:r w:rsidRPr="0077272F">
        <w:rPr>
          <w:rFonts w:cs="Arial"/>
          <w:bCs/>
        </w:rPr>
        <w:t xml:space="preserve">   Szalatnak lakosságszáma</w:t>
      </w:r>
      <w:proofErr w:type="gramStart"/>
      <w:r w:rsidRPr="0077272F">
        <w:rPr>
          <w:rFonts w:cs="Arial"/>
          <w:bCs/>
        </w:rPr>
        <w:t>:        349</w:t>
      </w:r>
      <w:proofErr w:type="gramEnd"/>
    </w:p>
    <w:p w:rsidR="005875B5" w:rsidRPr="0077272F" w:rsidRDefault="005875B5" w:rsidP="005875B5">
      <w:pPr>
        <w:jc w:val="both"/>
        <w:rPr>
          <w:rFonts w:cs="Arial"/>
          <w:bCs/>
        </w:rPr>
      </w:pPr>
      <w:r w:rsidRPr="0077272F">
        <w:rPr>
          <w:rFonts w:cs="Arial"/>
          <w:bCs/>
        </w:rPr>
        <w:t xml:space="preserve">   Köblény lakosságszáma</w:t>
      </w:r>
      <w:proofErr w:type="gramStart"/>
      <w:r w:rsidRPr="0077272F">
        <w:rPr>
          <w:rFonts w:cs="Arial"/>
          <w:bCs/>
        </w:rPr>
        <w:t>:           243</w:t>
      </w:r>
      <w:proofErr w:type="gramEnd"/>
    </w:p>
    <w:p w:rsidR="005875B5" w:rsidRPr="0077272F" w:rsidRDefault="005875B5" w:rsidP="005875B5">
      <w:pPr>
        <w:jc w:val="both"/>
        <w:rPr>
          <w:rFonts w:cs="Arial"/>
        </w:rPr>
      </w:pPr>
      <w:r w:rsidRPr="0077272F">
        <w:rPr>
          <w:rFonts w:cs="Arial"/>
        </w:rPr>
        <w:t xml:space="preserve">   Máza lakosságszáma</w:t>
      </w:r>
      <w:proofErr w:type="gramStart"/>
      <w:r w:rsidRPr="0077272F">
        <w:rPr>
          <w:rFonts w:cs="Arial"/>
        </w:rPr>
        <w:t>:             1287</w:t>
      </w:r>
      <w:proofErr w:type="gramEnd"/>
    </w:p>
    <w:p w:rsidR="005875B5" w:rsidRPr="0077272F" w:rsidRDefault="005875B5" w:rsidP="005875B5">
      <w:pPr>
        <w:jc w:val="both"/>
        <w:rPr>
          <w:rFonts w:cs="Arial"/>
          <w:b/>
        </w:rPr>
      </w:pPr>
    </w:p>
    <w:p w:rsidR="005875B5" w:rsidRPr="0077272F" w:rsidRDefault="005875B5" w:rsidP="005875B5">
      <w:pPr>
        <w:rPr>
          <w:rFonts w:cs="Arial"/>
          <w:b/>
        </w:rPr>
      </w:pPr>
      <w:r w:rsidRPr="0077272F">
        <w:rPr>
          <w:rFonts w:cs="Arial"/>
          <w:b/>
        </w:rPr>
        <w:t xml:space="preserve">4./ A társulás </w:t>
      </w:r>
      <w:proofErr w:type="gramStart"/>
      <w:r w:rsidRPr="0077272F">
        <w:rPr>
          <w:rFonts w:cs="Arial"/>
          <w:b/>
        </w:rPr>
        <w:t>által  ellátandó</w:t>
      </w:r>
      <w:proofErr w:type="gramEnd"/>
      <w:r w:rsidRPr="0077272F">
        <w:rPr>
          <w:rFonts w:cs="Arial"/>
          <w:b/>
        </w:rPr>
        <w:t xml:space="preserve"> feladat- és hatáskörök, </w:t>
      </w:r>
    </w:p>
    <w:p w:rsidR="005875B5" w:rsidRPr="0077272F" w:rsidRDefault="005875B5" w:rsidP="005875B5">
      <w:pPr>
        <w:jc w:val="both"/>
        <w:rPr>
          <w:rFonts w:cs="Arial"/>
          <w:i/>
          <w:iCs/>
        </w:rPr>
      </w:pPr>
    </w:p>
    <w:p w:rsidR="005875B5" w:rsidRPr="0077272F" w:rsidRDefault="005875B5" w:rsidP="005875B5">
      <w:pPr>
        <w:jc w:val="both"/>
        <w:rPr>
          <w:rFonts w:cs="Arial"/>
          <w:iCs/>
        </w:rPr>
      </w:pPr>
      <w:r w:rsidRPr="0077272F">
        <w:rPr>
          <w:rFonts w:cs="Arial"/>
          <w:b/>
          <w:iCs/>
        </w:rPr>
        <w:t>A</w:t>
      </w:r>
      <w:r w:rsidRPr="0077272F">
        <w:rPr>
          <w:rFonts w:cs="Arial"/>
          <w:iCs/>
        </w:rPr>
        <w:t xml:space="preserve"> társulásban részt vevő önkormányzatok kötelezően ellátandó köznevelési feladata az óvodáskorú gyermekeknek az óvodai nevelése, napközbeni ellátása. Ezen </w:t>
      </w:r>
      <w:proofErr w:type="gramStart"/>
      <w:r w:rsidRPr="0077272F">
        <w:rPr>
          <w:rFonts w:cs="Arial"/>
          <w:iCs/>
        </w:rPr>
        <w:t>feladatuknak  közoktatási</w:t>
      </w:r>
      <w:proofErr w:type="gramEnd"/>
      <w:r w:rsidRPr="0077272F">
        <w:rPr>
          <w:rFonts w:cs="Arial"/>
          <w:iCs/>
        </w:rPr>
        <w:t xml:space="preserve"> intézmény közös fenntartásával,  fenntartói irányításával tesznek eleget, figyelembe véve a nemzeti köznevelésről szóló 2011. évi CXC. törvény rendelkezéseit. </w:t>
      </w:r>
    </w:p>
    <w:p w:rsidR="005875B5" w:rsidRPr="0077272F" w:rsidRDefault="005875B5" w:rsidP="005875B5">
      <w:pPr>
        <w:jc w:val="both"/>
        <w:rPr>
          <w:rFonts w:cs="Arial"/>
          <w:b/>
          <w:iCs/>
        </w:rPr>
      </w:pPr>
    </w:p>
    <w:p w:rsidR="005875B5" w:rsidRDefault="005875B5" w:rsidP="005875B5">
      <w:pPr>
        <w:jc w:val="both"/>
        <w:rPr>
          <w:rFonts w:cs="Arial"/>
          <w:iCs/>
        </w:rPr>
      </w:pPr>
      <w:r w:rsidRPr="0077272F">
        <w:rPr>
          <w:rFonts w:cs="Arial"/>
          <w:iCs/>
        </w:rPr>
        <w:t xml:space="preserve">Az önkormányzatok célja a közösen fenntartott intézményben a személyi, technikai és egyéb feltételek biztosításával </w:t>
      </w:r>
      <w:proofErr w:type="gramStart"/>
      <w:r w:rsidRPr="0077272F">
        <w:rPr>
          <w:rFonts w:cs="Arial"/>
          <w:iCs/>
        </w:rPr>
        <w:t>olyan  finanszírozás</w:t>
      </w:r>
      <w:proofErr w:type="gramEnd"/>
      <w:r w:rsidRPr="0077272F">
        <w:rPr>
          <w:rFonts w:cs="Arial"/>
          <w:iCs/>
        </w:rPr>
        <w:t xml:space="preserve"> kialakítása, amelynek következtében az önkormányzati hozzájárulás mértéke  a lehető legkisebbre mérséklődik. </w:t>
      </w:r>
    </w:p>
    <w:p w:rsidR="005875B5" w:rsidRDefault="005875B5" w:rsidP="005875B5">
      <w:pPr>
        <w:jc w:val="both"/>
        <w:rPr>
          <w:rFonts w:cs="Arial"/>
          <w:iCs/>
        </w:rPr>
      </w:pPr>
    </w:p>
    <w:p w:rsidR="005875B5" w:rsidRPr="0077272F" w:rsidRDefault="005875B5" w:rsidP="005875B5">
      <w:pPr>
        <w:jc w:val="both"/>
        <w:rPr>
          <w:rFonts w:cs="Arial"/>
          <w:iCs/>
        </w:rPr>
      </w:pPr>
    </w:p>
    <w:p w:rsidR="005875B5" w:rsidRPr="0077272F" w:rsidRDefault="005875B5" w:rsidP="005875B5">
      <w:pPr>
        <w:jc w:val="both"/>
        <w:rPr>
          <w:rFonts w:cs="Arial"/>
          <w:b/>
          <w:iCs/>
        </w:rPr>
      </w:pPr>
      <w:r w:rsidRPr="0077272F">
        <w:rPr>
          <w:rFonts w:cs="Arial"/>
          <w:b/>
          <w:iCs/>
        </w:rPr>
        <w:t xml:space="preserve">5./ A társulás döntéshozó szerve, a tagokat megillető szavazatarányok: </w:t>
      </w:r>
    </w:p>
    <w:p w:rsidR="005875B5" w:rsidRPr="0077272F" w:rsidRDefault="005875B5" w:rsidP="005875B5">
      <w:pPr>
        <w:jc w:val="both"/>
        <w:rPr>
          <w:rFonts w:cs="Arial"/>
          <w:iCs/>
        </w:rPr>
      </w:pPr>
    </w:p>
    <w:p w:rsidR="005875B5" w:rsidRPr="0077272F" w:rsidRDefault="005875B5" w:rsidP="005875B5">
      <w:pPr>
        <w:pStyle w:val="NormlWeb"/>
        <w:rPr>
          <w:rFonts w:ascii="Arial" w:hAnsi="Arial" w:cs="Arial"/>
        </w:rPr>
      </w:pPr>
      <w:r w:rsidRPr="0077272F">
        <w:rPr>
          <w:rFonts w:ascii="Arial" w:hAnsi="Arial" w:cs="Arial"/>
        </w:rPr>
        <w:t xml:space="preserve"> </w:t>
      </w:r>
      <w:r w:rsidRPr="0077272F">
        <w:rPr>
          <w:rFonts w:ascii="Arial" w:hAnsi="Arial" w:cs="Arial"/>
          <w:b/>
          <w:bCs/>
        </w:rPr>
        <w:t xml:space="preserve">Az </w:t>
      </w:r>
      <w:proofErr w:type="spellStart"/>
      <w:r w:rsidRPr="0077272F">
        <w:rPr>
          <w:rFonts w:ascii="Arial" w:hAnsi="Arial" w:cs="Arial"/>
          <w:b/>
          <w:bCs/>
        </w:rPr>
        <w:t>Mötv</w:t>
      </w:r>
      <w:proofErr w:type="spellEnd"/>
      <w:r w:rsidRPr="0077272F">
        <w:rPr>
          <w:rFonts w:ascii="Arial" w:hAnsi="Arial" w:cs="Arial"/>
          <w:b/>
          <w:bCs/>
        </w:rPr>
        <w:t xml:space="preserve"> 94. §</w:t>
      </w:r>
      <w:r w:rsidRPr="0077272F">
        <w:rPr>
          <w:rFonts w:ascii="Arial" w:hAnsi="Arial" w:cs="Arial"/>
        </w:rPr>
        <w:t xml:space="preserve"> (1) bekezdése szerint az önkormányzati társulás döntéshozó szerve a társulási tanács.</w:t>
      </w:r>
    </w:p>
    <w:p w:rsidR="005875B5" w:rsidRPr="0077272F" w:rsidRDefault="005875B5" w:rsidP="005875B5">
      <w:pPr>
        <w:pStyle w:val="NormlWeb"/>
        <w:rPr>
          <w:rFonts w:ascii="Arial" w:hAnsi="Arial" w:cs="Arial"/>
        </w:rPr>
      </w:pPr>
      <w:r w:rsidRPr="0077272F">
        <w:rPr>
          <w:rFonts w:ascii="Arial" w:hAnsi="Arial" w:cs="Arial"/>
        </w:rPr>
        <w:lastRenderedPageBreak/>
        <w:t xml:space="preserve"> A társulási tanácsot a társult önkormányzatok képviselő-testületei által delegált tagok alkotják, akik a megállapodásban meghatározott számú szavazattal rendelkeznek.</w:t>
      </w:r>
    </w:p>
    <w:p w:rsidR="005875B5" w:rsidRPr="0077272F" w:rsidRDefault="005875B5" w:rsidP="005875B5">
      <w:pPr>
        <w:pStyle w:val="NormlWeb"/>
        <w:rPr>
          <w:rFonts w:ascii="Arial" w:hAnsi="Arial" w:cs="Arial"/>
        </w:rPr>
      </w:pPr>
    </w:p>
    <w:p w:rsidR="005875B5" w:rsidRPr="0077272F" w:rsidRDefault="005875B5" w:rsidP="005875B5">
      <w:pPr>
        <w:pStyle w:val="NormlWeb"/>
        <w:rPr>
          <w:rFonts w:ascii="Arial" w:hAnsi="Arial" w:cs="Arial"/>
        </w:rPr>
      </w:pPr>
      <w:r w:rsidRPr="0077272F">
        <w:rPr>
          <w:rFonts w:ascii="Arial" w:hAnsi="Arial" w:cs="Arial"/>
        </w:rPr>
        <w:t xml:space="preserve">A társulási </w:t>
      </w:r>
      <w:proofErr w:type="gramStart"/>
      <w:r w:rsidRPr="0077272F">
        <w:rPr>
          <w:rFonts w:ascii="Arial" w:hAnsi="Arial" w:cs="Arial"/>
        </w:rPr>
        <w:t>tanács  tagjai</w:t>
      </w:r>
      <w:proofErr w:type="gramEnd"/>
      <w:r w:rsidRPr="0077272F">
        <w:rPr>
          <w:rFonts w:ascii="Arial" w:hAnsi="Arial" w:cs="Arial"/>
        </w:rPr>
        <w:t xml:space="preserve"> sorából elnököt és alelnököt választ</w:t>
      </w:r>
    </w:p>
    <w:p w:rsidR="005875B5" w:rsidRPr="0077272F" w:rsidRDefault="005875B5" w:rsidP="005875B5">
      <w:pPr>
        <w:pStyle w:val="NormlWeb"/>
        <w:rPr>
          <w:rFonts w:ascii="Arial" w:hAnsi="Arial" w:cs="Arial"/>
        </w:rPr>
      </w:pPr>
    </w:p>
    <w:p w:rsidR="005875B5" w:rsidRDefault="005875B5" w:rsidP="005875B5">
      <w:pPr>
        <w:pStyle w:val="NormlWeb"/>
        <w:rPr>
          <w:rFonts w:ascii="Arial" w:hAnsi="Arial" w:cs="Arial"/>
        </w:rPr>
      </w:pPr>
      <w:r w:rsidRPr="0077272F">
        <w:rPr>
          <w:rFonts w:ascii="Arial" w:hAnsi="Arial" w:cs="Arial"/>
        </w:rPr>
        <w:t xml:space="preserve"> A társulási tanácsban a társult tagokat az adott önkormányzat testület által </w:t>
      </w:r>
      <w:proofErr w:type="gramStart"/>
      <w:r w:rsidRPr="0077272F">
        <w:rPr>
          <w:rFonts w:ascii="Arial" w:hAnsi="Arial" w:cs="Arial"/>
        </w:rPr>
        <w:t>delegált  1-1</w:t>
      </w:r>
      <w:proofErr w:type="gramEnd"/>
      <w:r w:rsidRPr="0077272F">
        <w:rPr>
          <w:rFonts w:ascii="Arial" w:hAnsi="Arial" w:cs="Arial"/>
        </w:rPr>
        <w:t xml:space="preserve"> fő képviseli, akik úgy  rendelkeznek szavazati joggal, hogy minden település képviselőjének 1-1 szavazata  van </w:t>
      </w:r>
    </w:p>
    <w:p w:rsidR="005875B5" w:rsidRDefault="005875B5" w:rsidP="005875B5">
      <w:pPr>
        <w:pStyle w:val="NormlWeb"/>
        <w:rPr>
          <w:rFonts w:ascii="Arial" w:hAnsi="Arial" w:cs="Arial"/>
        </w:rPr>
      </w:pPr>
    </w:p>
    <w:p w:rsidR="005875B5" w:rsidRPr="00C718CC" w:rsidRDefault="005875B5" w:rsidP="005875B5">
      <w:pPr>
        <w:pStyle w:val="NormlWeb"/>
        <w:rPr>
          <w:rFonts w:ascii="Arial" w:hAnsi="Arial" w:cs="Arial"/>
        </w:rPr>
      </w:pPr>
      <w:r w:rsidRPr="0077272F">
        <w:rPr>
          <w:rFonts w:ascii="Arial" w:hAnsi="Arial" w:cs="Arial"/>
          <w:b/>
        </w:rPr>
        <w:t>6./ A döntéshozatal módja, a minősített döntéshozatal esetei</w:t>
      </w:r>
    </w:p>
    <w:p w:rsidR="005875B5" w:rsidRPr="0077272F" w:rsidRDefault="005875B5" w:rsidP="005875B5">
      <w:pPr>
        <w:pStyle w:val="NormlWeb"/>
        <w:rPr>
          <w:rFonts w:ascii="Arial" w:hAnsi="Arial" w:cs="Arial"/>
          <w:i/>
        </w:rPr>
      </w:pPr>
    </w:p>
    <w:p w:rsidR="005875B5" w:rsidRPr="0077272F" w:rsidRDefault="005875B5" w:rsidP="005875B5">
      <w:pPr>
        <w:pStyle w:val="NormlWeb"/>
        <w:rPr>
          <w:rFonts w:ascii="Arial" w:hAnsi="Arial" w:cs="Arial"/>
        </w:rPr>
      </w:pPr>
      <w:r w:rsidRPr="0077272F">
        <w:rPr>
          <w:rFonts w:ascii="Arial" w:hAnsi="Arial" w:cs="Arial"/>
        </w:rPr>
        <w:t>A társulási tanács döntését határozattal hozza.</w:t>
      </w:r>
    </w:p>
    <w:p w:rsidR="005875B5" w:rsidRPr="0077272F" w:rsidRDefault="005875B5" w:rsidP="005875B5">
      <w:pPr>
        <w:pStyle w:val="NormlWeb"/>
        <w:rPr>
          <w:rFonts w:ascii="Arial" w:hAnsi="Arial" w:cs="Arial"/>
        </w:rPr>
      </w:pPr>
      <w:r w:rsidRPr="0077272F">
        <w:rPr>
          <w:rFonts w:ascii="Arial" w:hAnsi="Arial" w:cs="Arial"/>
        </w:rPr>
        <w:t xml:space="preserve">A társulási tanács akkor </w:t>
      </w:r>
      <w:r w:rsidRPr="0077272F">
        <w:rPr>
          <w:rFonts w:ascii="Arial" w:hAnsi="Arial" w:cs="Arial"/>
          <w:b/>
        </w:rPr>
        <w:t>határozatképes,</w:t>
      </w:r>
      <w:r w:rsidRPr="0077272F">
        <w:rPr>
          <w:rFonts w:ascii="Arial" w:hAnsi="Arial" w:cs="Arial"/>
        </w:rPr>
        <w:t xml:space="preserve"> ha ülésén legalább a szavazatok felével rendelkező számú képviselő jelen van. A javaslat </w:t>
      </w:r>
      <w:proofErr w:type="gramStart"/>
      <w:r w:rsidRPr="0077272F">
        <w:rPr>
          <w:rFonts w:ascii="Arial" w:hAnsi="Arial" w:cs="Arial"/>
        </w:rPr>
        <w:t>elfogadásához ,</w:t>
      </w:r>
      <w:proofErr w:type="gramEnd"/>
      <w:r w:rsidRPr="0077272F">
        <w:rPr>
          <w:rFonts w:ascii="Arial" w:hAnsi="Arial" w:cs="Arial"/>
        </w:rPr>
        <w:t xml:space="preserve"> a döntés meghozatalához legalább annyi képviselő igen szavazata szükséges, amely meghaladja a jelen lévő képviselők szavazatainak több mint a felét.</w:t>
      </w:r>
    </w:p>
    <w:p w:rsidR="005875B5" w:rsidRPr="0077272F" w:rsidRDefault="005875B5" w:rsidP="005875B5">
      <w:pPr>
        <w:pStyle w:val="NormlWeb"/>
        <w:rPr>
          <w:rFonts w:ascii="Arial" w:hAnsi="Arial" w:cs="Arial"/>
        </w:rPr>
      </w:pPr>
    </w:p>
    <w:p w:rsidR="005875B5" w:rsidRPr="0077272F" w:rsidRDefault="005875B5" w:rsidP="005875B5">
      <w:pPr>
        <w:pStyle w:val="NormlWeb"/>
        <w:rPr>
          <w:rFonts w:ascii="Arial" w:hAnsi="Arial" w:cs="Arial"/>
        </w:rPr>
      </w:pPr>
      <w:r w:rsidRPr="0077272F">
        <w:rPr>
          <w:rFonts w:ascii="Arial" w:hAnsi="Arial" w:cs="Arial"/>
        </w:rPr>
        <w:t xml:space="preserve"> </w:t>
      </w:r>
      <w:r w:rsidRPr="0077272F">
        <w:rPr>
          <w:rFonts w:ascii="Arial" w:hAnsi="Arial" w:cs="Arial"/>
          <w:b/>
        </w:rPr>
        <w:t>Minősített többségű döntés szükséges</w:t>
      </w:r>
      <w:r w:rsidRPr="0077272F">
        <w:rPr>
          <w:rFonts w:ascii="Arial" w:hAnsi="Arial" w:cs="Arial"/>
        </w:rPr>
        <w:t xml:space="preserve">: </w:t>
      </w:r>
    </w:p>
    <w:p w:rsidR="005875B5" w:rsidRPr="0077272F" w:rsidRDefault="005875B5" w:rsidP="005875B5">
      <w:pPr>
        <w:pStyle w:val="NormlWeb"/>
        <w:rPr>
          <w:rFonts w:ascii="Arial" w:hAnsi="Arial" w:cs="Arial"/>
        </w:rPr>
      </w:pPr>
      <w:r w:rsidRPr="0077272F">
        <w:rPr>
          <w:rFonts w:ascii="Arial" w:hAnsi="Arial" w:cs="Arial"/>
        </w:rPr>
        <w:t xml:space="preserve"> - a társulásból történő kizáráshoz. </w:t>
      </w:r>
    </w:p>
    <w:p w:rsidR="005875B5" w:rsidRPr="0077272F" w:rsidRDefault="005875B5" w:rsidP="005875B5">
      <w:pPr>
        <w:jc w:val="both"/>
        <w:rPr>
          <w:rFonts w:cs="Arial"/>
        </w:rPr>
      </w:pPr>
      <w:r w:rsidRPr="0077272F">
        <w:rPr>
          <w:rFonts w:cs="Arial"/>
        </w:rPr>
        <w:t xml:space="preserve">    - a társulás által </w:t>
      </w:r>
      <w:proofErr w:type="gramStart"/>
      <w:r w:rsidRPr="0077272F">
        <w:rPr>
          <w:rFonts w:cs="Arial"/>
        </w:rPr>
        <w:t>fenntartott  intézmény</w:t>
      </w:r>
      <w:proofErr w:type="gramEnd"/>
      <w:r w:rsidRPr="0077272F">
        <w:rPr>
          <w:rFonts w:cs="Arial"/>
        </w:rPr>
        <w:t xml:space="preserve"> költségvetésének, zárszámadásának elfogadásához.  </w:t>
      </w:r>
    </w:p>
    <w:p w:rsidR="005875B5" w:rsidRPr="0077272F" w:rsidRDefault="005875B5" w:rsidP="005875B5">
      <w:pPr>
        <w:jc w:val="both"/>
        <w:rPr>
          <w:rFonts w:cs="Arial"/>
        </w:rPr>
      </w:pPr>
      <w:r w:rsidRPr="0077272F">
        <w:rPr>
          <w:rFonts w:cs="Arial"/>
        </w:rPr>
        <w:t xml:space="preserve">    - a társulás által fenntartott intézmény vezetői megbízásáról, annak megszüntetéséről való </w:t>
      </w:r>
    </w:p>
    <w:p w:rsidR="005875B5" w:rsidRPr="0077272F" w:rsidRDefault="005875B5" w:rsidP="005875B5">
      <w:pPr>
        <w:jc w:val="both"/>
        <w:rPr>
          <w:rFonts w:cs="Arial"/>
        </w:rPr>
      </w:pPr>
      <w:r w:rsidRPr="0077272F">
        <w:rPr>
          <w:rFonts w:cs="Arial"/>
        </w:rPr>
        <w:t xml:space="preserve">      </w:t>
      </w:r>
      <w:proofErr w:type="gramStart"/>
      <w:r w:rsidRPr="0077272F">
        <w:rPr>
          <w:rFonts w:cs="Arial"/>
        </w:rPr>
        <w:t>döntés</w:t>
      </w:r>
      <w:proofErr w:type="gramEnd"/>
      <w:r w:rsidRPr="0077272F">
        <w:rPr>
          <w:rFonts w:cs="Arial"/>
        </w:rPr>
        <w:t xml:space="preserve"> esetén. </w:t>
      </w:r>
    </w:p>
    <w:p w:rsidR="005875B5" w:rsidRPr="0077272F" w:rsidRDefault="005875B5" w:rsidP="005875B5">
      <w:pPr>
        <w:jc w:val="both"/>
        <w:rPr>
          <w:rFonts w:cs="Arial"/>
        </w:rPr>
      </w:pPr>
    </w:p>
    <w:p w:rsidR="005875B5" w:rsidRPr="0077272F" w:rsidRDefault="005875B5" w:rsidP="005875B5">
      <w:pPr>
        <w:spacing w:after="20"/>
        <w:jc w:val="both"/>
        <w:rPr>
          <w:rFonts w:cs="Arial"/>
        </w:rPr>
      </w:pPr>
      <w:r w:rsidRPr="0077272F">
        <w:rPr>
          <w:rFonts w:cs="Arial"/>
        </w:rPr>
        <w:t xml:space="preserve">A </w:t>
      </w:r>
      <w:r w:rsidRPr="0077272F">
        <w:rPr>
          <w:rFonts w:cs="Arial"/>
          <w:b/>
        </w:rPr>
        <w:t>minősített többséghez</w:t>
      </w:r>
      <w:r w:rsidRPr="0077272F">
        <w:rPr>
          <w:rFonts w:cs="Arial"/>
        </w:rPr>
        <w:t xml:space="preserve"> legalább annyi tag igen szavazata szükséges, amely eléri a társulásban részt vevő tagok szavazatának több mint felét és az általuk képviselt települések lakosságszámának a felét.</w:t>
      </w:r>
    </w:p>
    <w:p w:rsidR="005875B5" w:rsidRPr="0077272F" w:rsidRDefault="005875B5" w:rsidP="005875B5">
      <w:pPr>
        <w:jc w:val="both"/>
        <w:rPr>
          <w:rFonts w:cs="Arial"/>
        </w:rPr>
      </w:pPr>
    </w:p>
    <w:p w:rsidR="005875B5" w:rsidRPr="0077272F" w:rsidRDefault="005875B5" w:rsidP="005875B5">
      <w:pPr>
        <w:jc w:val="both"/>
        <w:rPr>
          <w:rFonts w:cs="Arial"/>
        </w:rPr>
      </w:pPr>
    </w:p>
    <w:p w:rsidR="005875B5" w:rsidRPr="0077272F" w:rsidRDefault="005875B5" w:rsidP="005875B5">
      <w:pPr>
        <w:jc w:val="both"/>
        <w:rPr>
          <w:rFonts w:cs="Arial"/>
          <w:b/>
        </w:rPr>
      </w:pPr>
      <w:r w:rsidRPr="0077272F">
        <w:rPr>
          <w:rFonts w:cs="Arial"/>
          <w:b/>
        </w:rPr>
        <w:t xml:space="preserve">./ A társulás által fenntartott intézmény neve, székhelye: </w:t>
      </w:r>
    </w:p>
    <w:p w:rsidR="005875B5" w:rsidRPr="0077272F" w:rsidRDefault="005875B5" w:rsidP="005875B5">
      <w:pPr>
        <w:jc w:val="both"/>
        <w:rPr>
          <w:rFonts w:cs="Arial"/>
          <w:b/>
        </w:rPr>
      </w:pPr>
    </w:p>
    <w:p w:rsidR="005875B5" w:rsidRPr="0077272F" w:rsidRDefault="005875B5" w:rsidP="005875B5">
      <w:pPr>
        <w:jc w:val="both"/>
        <w:rPr>
          <w:rFonts w:cs="Arial"/>
        </w:rPr>
      </w:pPr>
      <w:r w:rsidRPr="0077272F">
        <w:rPr>
          <w:rFonts w:cs="Arial"/>
        </w:rPr>
        <w:t xml:space="preserve">     Szászvári Hársvirág Óvoda, 7349 Szászvár, Szent István u. 23. </w:t>
      </w:r>
    </w:p>
    <w:p w:rsidR="005875B5" w:rsidRPr="0077272F" w:rsidRDefault="005875B5" w:rsidP="005875B5">
      <w:pPr>
        <w:jc w:val="both"/>
        <w:rPr>
          <w:rFonts w:cs="Arial"/>
          <w:b/>
        </w:rPr>
      </w:pPr>
    </w:p>
    <w:p w:rsidR="005875B5" w:rsidRPr="0077272F" w:rsidRDefault="005875B5" w:rsidP="005875B5">
      <w:pPr>
        <w:jc w:val="both"/>
        <w:rPr>
          <w:rFonts w:cs="Arial"/>
          <w:b/>
        </w:rPr>
      </w:pPr>
      <w:r w:rsidRPr="0077272F">
        <w:rPr>
          <w:rFonts w:cs="Arial"/>
          <w:b/>
        </w:rPr>
        <w:t xml:space="preserve">     Az intézmény tagintézménye:  </w:t>
      </w:r>
    </w:p>
    <w:p w:rsidR="005875B5" w:rsidRPr="0077272F" w:rsidRDefault="005875B5" w:rsidP="005875B5">
      <w:pPr>
        <w:jc w:val="both"/>
        <w:rPr>
          <w:rFonts w:cs="Arial"/>
          <w:b/>
        </w:rPr>
      </w:pPr>
    </w:p>
    <w:p w:rsidR="005875B5" w:rsidRDefault="005875B5" w:rsidP="005875B5">
      <w:pPr>
        <w:jc w:val="both"/>
        <w:rPr>
          <w:rFonts w:cs="Arial"/>
        </w:rPr>
      </w:pPr>
      <w:r w:rsidRPr="0077272F">
        <w:rPr>
          <w:rFonts w:cs="Arial"/>
        </w:rPr>
        <w:t xml:space="preserve">   - Szászvári Hársvirág Óvoda Mázai </w:t>
      </w:r>
      <w:proofErr w:type="gramStart"/>
      <w:r w:rsidRPr="0077272F">
        <w:rPr>
          <w:rFonts w:cs="Arial"/>
        </w:rPr>
        <w:t>Tagóv</w:t>
      </w:r>
      <w:r>
        <w:rPr>
          <w:rFonts w:cs="Arial"/>
        </w:rPr>
        <w:t>odája ,</w:t>
      </w:r>
      <w:proofErr w:type="gramEnd"/>
      <w:r>
        <w:rPr>
          <w:rFonts w:cs="Arial"/>
        </w:rPr>
        <w:t xml:space="preserve"> 7351 Máza, Szabadság u.</w:t>
      </w:r>
      <w:r w:rsidRPr="0077272F">
        <w:rPr>
          <w:rFonts w:cs="Arial"/>
        </w:rPr>
        <w:t>5.</w:t>
      </w:r>
    </w:p>
    <w:p w:rsidR="005875B5" w:rsidRDefault="005875B5" w:rsidP="005875B5">
      <w:pPr>
        <w:jc w:val="both"/>
        <w:rPr>
          <w:rFonts w:cs="Arial"/>
        </w:rPr>
      </w:pPr>
    </w:p>
    <w:p w:rsidR="005875B5" w:rsidRDefault="005875B5" w:rsidP="005875B5">
      <w:pPr>
        <w:jc w:val="both"/>
        <w:rPr>
          <w:rFonts w:cs="Arial"/>
        </w:rPr>
      </w:pPr>
    </w:p>
    <w:p w:rsidR="005875B5" w:rsidRDefault="005875B5" w:rsidP="005875B5">
      <w:pPr>
        <w:jc w:val="both"/>
        <w:rPr>
          <w:rFonts w:cs="Arial"/>
        </w:rPr>
      </w:pPr>
    </w:p>
    <w:p w:rsidR="005875B5" w:rsidRPr="0077272F" w:rsidRDefault="005875B5" w:rsidP="005875B5">
      <w:pPr>
        <w:jc w:val="both"/>
        <w:rPr>
          <w:rFonts w:cs="Arial"/>
        </w:rPr>
      </w:pPr>
    </w:p>
    <w:p w:rsidR="005875B5" w:rsidRPr="0077272F" w:rsidRDefault="005875B5" w:rsidP="005875B5">
      <w:pPr>
        <w:pStyle w:val="NormlWeb"/>
        <w:rPr>
          <w:rFonts w:ascii="Arial" w:hAnsi="Arial" w:cs="Arial"/>
          <w:b/>
        </w:rPr>
      </w:pPr>
      <w:r w:rsidRPr="0077272F">
        <w:rPr>
          <w:rFonts w:ascii="Arial" w:hAnsi="Arial" w:cs="Arial"/>
          <w:b/>
        </w:rPr>
        <w:t xml:space="preserve">8./ A társulás fenntartásával, működtetésével kapcsolatosan az egyes képviselő-testületek pénzügyi hozzájárulásának mértéke, teljesítésének módja: </w:t>
      </w:r>
    </w:p>
    <w:p w:rsidR="005875B5" w:rsidRPr="0077272F" w:rsidRDefault="005875B5" w:rsidP="005875B5">
      <w:pPr>
        <w:jc w:val="both"/>
        <w:rPr>
          <w:rFonts w:cs="Arial"/>
        </w:rPr>
      </w:pPr>
    </w:p>
    <w:p w:rsidR="005875B5" w:rsidRPr="0077272F" w:rsidRDefault="005875B5" w:rsidP="005875B5">
      <w:pPr>
        <w:jc w:val="both"/>
        <w:rPr>
          <w:rFonts w:cs="Arial"/>
        </w:rPr>
      </w:pPr>
      <w:proofErr w:type="gramStart"/>
      <w:r w:rsidRPr="0077272F">
        <w:rPr>
          <w:rFonts w:cs="Arial"/>
        </w:rPr>
        <w:t>a</w:t>
      </w:r>
      <w:proofErr w:type="gramEnd"/>
      <w:r w:rsidRPr="0077272F">
        <w:rPr>
          <w:rFonts w:cs="Arial"/>
        </w:rPr>
        <w:t xml:space="preserve">.-/A jelen megállapodással létrejött társulásban a felek a normatíván felüli költségeket az adott költségvetési évben, alapvető szabályként,  az egyes településeken állandó lakcímmel rendelkező , a közösen fenntartott  intézményben ellátott gyermeklétszám alapján és arányában  viselik. </w:t>
      </w: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 xml:space="preserve">A felek mindegyike egyetért abban, hogy </w:t>
      </w:r>
      <w:proofErr w:type="gramStart"/>
      <w:r w:rsidRPr="0077272F">
        <w:rPr>
          <w:rFonts w:cs="Arial"/>
        </w:rPr>
        <w:t>a  településre</w:t>
      </w:r>
      <w:proofErr w:type="gramEnd"/>
      <w:r w:rsidRPr="0077272F">
        <w:rPr>
          <w:rFonts w:cs="Arial"/>
        </w:rPr>
        <w:t xml:space="preserve"> a gyerekek létszámának arányában  jutó hozzájárulást minden önkormányzatnak meg kell fizetnie, azt a társulás többi tagja nem tudja és nem is kívánja felvállalni egyik tag helyett sem. </w:t>
      </w: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 xml:space="preserve">A tárgyévi költségvetés elfogadásakor megállapított összeg </w:t>
      </w:r>
      <w:r w:rsidRPr="0077272F">
        <w:rPr>
          <w:rFonts w:cs="Arial"/>
          <w:b/>
          <w:bCs/>
        </w:rPr>
        <w:t>/költségvetés</w:t>
      </w:r>
      <w:r w:rsidRPr="0077272F">
        <w:rPr>
          <w:rFonts w:cs="Arial"/>
        </w:rPr>
        <w:t xml:space="preserve">/ </w:t>
      </w:r>
      <w:r w:rsidRPr="0077272F">
        <w:rPr>
          <w:rFonts w:cs="Arial"/>
          <w:b/>
          <w:bCs/>
        </w:rPr>
        <w:t>időarányos részét havonta, a tárgyhó 5. napjáig</w:t>
      </w:r>
      <w:proofErr w:type="gramStart"/>
      <w:r w:rsidRPr="0077272F">
        <w:rPr>
          <w:rFonts w:cs="Arial"/>
          <w:b/>
          <w:bCs/>
        </w:rPr>
        <w:t xml:space="preserve">,  </w:t>
      </w:r>
      <w:r w:rsidRPr="0077272F">
        <w:rPr>
          <w:rFonts w:cs="Arial"/>
        </w:rPr>
        <w:t>a</w:t>
      </w:r>
      <w:proofErr w:type="gramEnd"/>
      <w:r w:rsidRPr="0077272F">
        <w:rPr>
          <w:rFonts w:cs="Arial"/>
        </w:rPr>
        <w:t xml:space="preserve"> társult önkormányzatok átutalják az intézmény  számlájára. </w:t>
      </w:r>
    </w:p>
    <w:p w:rsidR="005875B5" w:rsidRPr="0077272F" w:rsidRDefault="005875B5" w:rsidP="005875B5">
      <w:pPr>
        <w:pStyle w:val="NormlWeb"/>
        <w:rPr>
          <w:rFonts w:ascii="Arial" w:hAnsi="Arial" w:cs="Arial"/>
        </w:rPr>
      </w:pPr>
    </w:p>
    <w:p w:rsidR="005875B5" w:rsidRPr="0077272F" w:rsidRDefault="005875B5" w:rsidP="005875B5">
      <w:pPr>
        <w:pStyle w:val="NormlWeb"/>
        <w:rPr>
          <w:rFonts w:ascii="Arial" w:hAnsi="Arial" w:cs="Arial"/>
          <w:b/>
        </w:rPr>
      </w:pPr>
      <w:r w:rsidRPr="0077272F">
        <w:rPr>
          <w:rFonts w:ascii="Arial" w:hAnsi="Arial" w:cs="Arial"/>
          <w:b/>
        </w:rPr>
        <w:t>9. A társulás tagjai által vállalt pénzügyi hozzájárulás nem teljesítése esetén irányadó eljárás</w:t>
      </w: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 xml:space="preserve">Amennyiben a társult önkormányzat a havi hozzájárulás összegét kettő hónapon keresztül elmulasztja átutalni, részére írásbeli felszólítást kell küldeni, a teljesítésre 15 napot biztosítva. </w:t>
      </w: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 xml:space="preserve">Amennyiben ezt a határidőt elmulasztja az önkormányzat, ismételten felszólítást kell részére küldeni, figyelmeztetve arra, hogy 15 napon belüli nem teljesítése esetén mi a követendő eljárás. </w:t>
      </w: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 xml:space="preserve">Ha az ismételt felszólításra kitűzött határidő leteltéig sem teljesíti a társult önkormányzat a kötelezettségét, a társulás működtetésével megbízott önkormányzat – azaz Szászvár nagyközség Önkormányzata – jogosult azonnali beszedési megbízás benyújtására a társult önkormányzattal szemben. </w:t>
      </w:r>
    </w:p>
    <w:p w:rsidR="005875B5" w:rsidRPr="0077272F" w:rsidRDefault="005875B5" w:rsidP="005875B5">
      <w:pPr>
        <w:jc w:val="both"/>
        <w:rPr>
          <w:rFonts w:cs="Arial"/>
          <w:i/>
          <w:u w:val="single"/>
        </w:rPr>
      </w:pPr>
    </w:p>
    <w:p w:rsidR="005875B5" w:rsidRPr="0077272F" w:rsidRDefault="005875B5" w:rsidP="005875B5">
      <w:pPr>
        <w:jc w:val="both"/>
        <w:rPr>
          <w:rFonts w:cs="Arial"/>
          <w:b/>
        </w:rPr>
      </w:pPr>
      <w:r w:rsidRPr="0077272F">
        <w:rPr>
          <w:rFonts w:cs="Arial"/>
        </w:rPr>
        <w:t>Az államháztartásról szóló 2011. évi CXCV. alapján az intézmény gazdálkodási jogkör szerinti besorolása a következő</w:t>
      </w:r>
      <w:proofErr w:type="gramStart"/>
      <w:r w:rsidRPr="0077272F">
        <w:rPr>
          <w:rFonts w:cs="Arial"/>
          <w:b/>
        </w:rPr>
        <w:t>:  önállóan</w:t>
      </w:r>
      <w:proofErr w:type="gramEnd"/>
      <w:r w:rsidRPr="0077272F">
        <w:rPr>
          <w:rFonts w:cs="Arial"/>
          <w:b/>
        </w:rPr>
        <w:t xml:space="preserve"> működő. </w:t>
      </w:r>
    </w:p>
    <w:p w:rsidR="005875B5" w:rsidRPr="0077272F" w:rsidRDefault="005875B5" w:rsidP="005875B5">
      <w:pPr>
        <w:jc w:val="both"/>
        <w:rPr>
          <w:rFonts w:cs="Arial"/>
        </w:rPr>
      </w:pPr>
      <w:r w:rsidRPr="0077272F">
        <w:rPr>
          <w:rFonts w:cs="Arial"/>
        </w:rPr>
        <w:t xml:space="preserve">A gazdálkodási feladatokat a Szászvári Közös Önkormányzati </w:t>
      </w:r>
      <w:proofErr w:type="gramStart"/>
      <w:r w:rsidRPr="0077272F">
        <w:rPr>
          <w:rFonts w:cs="Arial"/>
        </w:rPr>
        <w:t>Hivatal  látja</w:t>
      </w:r>
      <w:proofErr w:type="gramEnd"/>
      <w:r w:rsidRPr="0077272F">
        <w:rPr>
          <w:rFonts w:cs="Arial"/>
        </w:rPr>
        <w:t xml:space="preserve"> el, a számlák utalása, megrendelések teljesítése az intézmény bankszámláján keresztül történik. </w:t>
      </w: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 xml:space="preserve">A Szászvári Hársvirág Óvoda normatíván felüli </w:t>
      </w:r>
      <w:proofErr w:type="gramStart"/>
      <w:r w:rsidRPr="0077272F">
        <w:rPr>
          <w:rFonts w:cs="Arial"/>
        </w:rPr>
        <w:t>költségei  Szászvár</w:t>
      </w:r>
      <w:proofErr w:type="gramEnd"/>
      <w:r w:rsidRPr="0077272F">
        <w:rPr>
          <w:rFonts w:cs="Arial"/>
        </w:rPr>
        <w:t xml:space="preserve">, Kárász, Vékény, Magyaregregy, Szalatnak, Köblény és Máza községek önkormányzatai  között, gyermeklétszámuk arányában  oszlanak meg, függetlenül attól, hogy az adott gyermek a székhelyen lévő  intézményben, vagy annak tagintézményében veszi igénybe az óvodai szolgáltatásokat. </w:t>
      </w: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 xml:space="preserve">A Máza községben lakó óvodáskorú gyermekek beíratása alapvetően a mázai tagintézményi óvodába történik, ettől eltérni csak Máza község Polgármesterének jóváhagyásával lehet. </w:t>
      </w:r>
    </w:p>
    <w:p w:rsidR="005875B5" w:rsidRPr="0077272F" w:rsidRDefault="005875B5" w:rsidP="005875B5">
      <w:pPr>
        <w:jc w:val="both"/>
        <w:rPr>
          <w:rFonts w:cs="Arial"/>
        </w:rPr>
      </w:pPr>
      <w:r w:rsidRPr="0077272F">
        <w:rPr>
          <w:rFonts w:cs="Arial"/>
        </w:rPr>
        <w:t xml:space="preserve">A költségek megosztásának számításában, a tárgyévi </w:t>
      </w:r>
      <w:proofErr w:type="gramStart"/>
      <w:r w:rsidRPr="0077272F">
        <w:rPr>
          <w:rFonts w:cs="Arial"/>
        </w:rPr>
        <w:t>költségvetésnél  minden</w:t>
      </w:r>
      <w:proofErr w:type="gramEnd"/>
      <w:r w:rsidRPr="0077272F">
        <w:rPr>
          <w:rFonts w:cs="Arial"/>
        </w:rPr>
        <w:t xml:space="preserve"> évben az előző év október 1-i statisztikai létszámot kell figyelembe venni. </w:t>
      </w:r>
    </w:p>
    <w:p w:rsidR="005875B5" w:rsidRPr="0077272F" w:rsidRDefault="005875B5" w:rsidP="005875B5">
      <w:pPr>
        <w:rPr>
          <w:rFonts w:cs="Arial"/>
        </w:rPr>
      </w:pPr>
    </w:p>
    <w:p w:rsidR="005875B5" w:rsidRPr="0077272F" w:rsidRDefault="005875B5" w:rsidP="005875B5">
      <w:pPr>
        <w:jc w:val="both"/>
        <w:rPr>
          <w:rFonts w:cs="Arial"/>
        </w:rPr>
      </w:pPr>
    </w:p>
    <w:p w:rsidR="005875B5" w:rsidRPr="0077272F" w:rsidRDefault="005875B5" w:rsidP="005875B5">
      <w:pPr>
        <w:pStyle w:val="NormlWeb"/>
        <w:rPr>
          <w:rFonts w:ascii="Arial" w:hAnsi="Arial" w:cs="Arial"/>
          <w:b/>
        </w:rPr>
      </w:pPr>
      <w:r w:rsidRPr="0077272F">
        <w:rPr>
          <w:rFonts w:ascii="Arial" w:hAnsi="Arial" w:cs="Arial"/>
          <w:b/>
        </w:rPr>
        <w:t>10. A társulás vagyona és a vagyonátadás feltételeit, a tulajdonosi jogok és kötelezettségek gyakorlásának rendje</w:t>
      </w: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 xml:space="preserve">A Társulásnak jelenleg sem ingatlan, sem ingó vagyona nincsen. </w:t>
      </w:r>
    </w:p>
    <w:p w:rsidR="005875B5" w:rsidRPr="0077272F" w:rsidRDefault="005875B5" w:rsidP="005875B5">
      <w:pPr>
        <w:jc w:val="both"/>
        <w:rPr>
          <w:rFonts w:cs="Arial"/>
        </w:rPr>
      </w:pPr>
    </w:p>
    <w:p w:rsidR="005875B5" w:rsidRPr="0077272F" w:rsidRDefault="005875B5" w:rsidP="005875B5">
      <w:pPr>
        <w:pStyle w:val="Szvegtrzs2"/>
        <w:spacing w:after="0" w:line="240" w:lineRule="auto"/>
        <w:jc w:val="both"/>
        <w:rPr>
          <w:rFonts w:cs="Arial"/>
        </w:rPr>
      </w:pPr>
      <w:r w:rsidRPr="0077272F">
        <w:rPr>
          <w:rFonts w:cs="Arial"/>
          <w:bCs/>
        </w:rPr>
        <w:t>A Szászvári</w:t>
      </w:r>
      <w:r w:rsidRPr="0077272F">
        <w:rPr>
          <w:rFonts w:cs="Arial"/>
          <w:b/>
          <w:bCs/>
        </w:rPr>
        <w:t xml:space="preserve"> </w:t>
      </w:r>
      <w:r w:rsidRPr="0077272F">
        <w:rPr>
          <w:rFonts w:cs="Arial"/>
        </w:rPr>
        <w:t xml:space="preserve">Hársvirág Óvoda épülete, jelenlegi </w:t>
      </w:r>
      <w:proofErr w:type="gramStart"/>
      <w:r w:rsidRPr="0077272F">
        <w:rPr>
          <w:rFonts w:cs="Arial"/>
        </w:rPr>
        <w:t>berendezései</w:t>
      </w:r>
      <w:r w:rsidRPr="0077272F">
        <w:rPr>
          <w:rFonts w:cs="Arial"/>
          <w:b/>
          <w:bCs/>
        </w:rPr>
        <w:t xml:space="preserve">  Szászvár</w:t>
      </w:r>
      <w:proofErr w:type="gramEnd"/>
      <w:r w:rsidRPr="0077272F">
        <w:rPr>
          <w:rFonts w:cs="Arial"/>
          <w:b/>
          <w:bCs/>
        </w:rPr>
        <w:t xml:space="preserve"> Nagyközség Önkormányzatának  tulajdonát képezik.</w:t>
      </w:r>
      <w:r w:rsidRPr="0077272F">
        <w:rPr>
          <w:rFonts w:cs="Arial"/>
        </w:rPr>
        <w:t xml:space="preserve"> </w:t>
      </w:r>
    </w:p>
    <w:p w:rsidR="005875B5" w:rsidRPr="0077272F" w:rsidRDefault="005875B5" w:rsidP="005875B5">
      <w:pPr>
        <w:pStyle w:val="Szvegtrzs2"/>
        <w:spacing w:after="0" w:line="240" w:lineRule="auto"/>
        <w:jc w:val="both"/>
        <w:rPr>
          <w:rFonts w:cs="Arial"/>
        </w:rPr>
      </w:pPr>
    </w:p>
    <w:p w:rsidR="005875B5" w:rsidRPr="0077272F" w:rsidRDefault="005875B5" w:rsidP="005875B5">
      <w:pPr>
        <w:pStyle w:val="Szvegtrzs2"/>
        <w:spacing w:after="0" w:line="240" w:lineRule="auto"/>
        <w:jc w:val="both"/>
        <w:rPr>
          <w:rFonts w:cs="Arial"/>
        </w:rPr>
      </w:pPr>
      <w:r w:rsidRPr="0077272F">
        <w:rPr>
          <w:rFonts w:cs="Arial"/>
        </w:rPr>
        <w:t xml:space="preserve">A Szászvári Hársvirág Óvoda </w:t>
      </w:r>
      <w:r w:rsidRPr="0077272F">
        <w:rPr>
          <w:rFonts w:cs="Arial"/>
          <w:b/>
        </w:rPr>
        <w:t xml:space="preserve">Mázai </w:t>
      </w:r>
      <w:proofErr w:type="gramStart"/>
      <w:r w:rsidRPr="0077272F">
        <w:rPr>
          <w:rFonts w:cs="Arial"/>
          <w:b/>
        </w:rPr>
        <w:t xml:space="preserve">Tagóvodájának </w:t>
      </w:r>
      <w:r w:rsidRPr="0077272F">
        <w:rPr>
          <w:rFonts w:cs="Arial"/>
        </w:rPr>
        <w:t xml:space="preserve"> épülete</w:t>
      </w:r>
      <w:proofErr w:type="gramEnd"/>
      <w:r w:rsidRPr="0077272F">
        <w:rPr>
          <w:rFonts w:cs="Arial"/>
        </w:rPr>
        <w:t xml:space="preserve">, jelenlegi berendezései Máza község Önkormányzatának tulajdonát képezik. </w:t>
      </w:r>
    </w:p>
    <w:p w:rsidR="005875B5" w:rsidRPr="0077272F" w:rsidRDefault="005875B5" w:rsidP="005875B5">
      <w:pPr>
        <w:pStyle w:val="Szvegtrzs2"/>
        <w:spacing w:after="0" w:line="240" w:lineRule="auto"/>
        <w:jc w:val="both"/>
        <w:rPr>
          <w:rFonts w:cs="Arial"/>
          <w:i/>
        </w:rPr>
      </w:pPr>
    </w:p>
    <w:p w:rsidR="005875B5" w:rsidRPr="0077272F" w:rsidRDefault="005875B5" w:rsidP="005875B5">
      <w:pPr>
        <w:pStyle w:val="Szvegtrzs2"/>
        <w:spacing w:after="0" w:line="240" w:lineRule="auto"/>
        <w:jc w:val="both"/>
        <w:rPr>
          <w:rFonts w:cs="Arial"/>
        </w:rPr>
      </w:pPr>
      <w:r w:rsidRPr="0077272F">
        <w:rPr>
          <w:rFonts w:cs="Arial"/>
        </w:rPr>
        <w:t xml:space="preserve"> A társulásban részt vevő önkormányzatok tudomásul veszik, hogy a közös fenntartásból rájuk eső összegek megfizetésével sem az ingatlanban, sem az ingóságokban tulajdonjogot nem szereznek. Amennyiben közös pénzeszközökből történik ingatlan- vagy ingóság-fejlesztés, úgy annak elhatározásakor a felek abban is megegyeznek, hogy a tulajdonjog hogyan alakul egy esetleges megállapodás-felbontás esetén. </w:t>
      </w: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 xml:space="preserve"> Jelen megállapodás aláírásával </w:t>
      </w:r>
      <w:proofErr w:type="spellStart"/>
      <w:r w:rsidRPr="0077272F">
        <w:rPr>
          <w:rFonts w:cs="Arial"/>
        </w:rPr>
        <w:t>egyidőben</w:t>
      </w:r>
      <w:proofErr w:type="spellEnd"/>
      <w:r w:rsidRPr="0077272F">
        <w:rPr>
          <w:rFonts w:cs="Arial"/>
        </w:rPr>
        <w:t xml:space="preserve"> a felek közül Szászvár és Máza települések Önkormányzatai a Társulás rendelkezésére bocsátják, vagyonkezelésébe </w:t>
      </w:r>
      <w:proofErr w:type="gramStart"/>
      <w:r w:rsidRPr="0077272F">
        <w:rPr>
          <w:rFonts w:cs="Arial"/>
        </w:rPr>
        <w:t>adják  a</w:t>
      </w:r>
      <w:proofErr w:type="gramEnd"/>
      <w:r w:rsidRPr="0077272F">
        <w:rPr>
          <w:rFonts w:cs="Arial"/>
        </w:rPr>
        <w:t xml:space="preserve"> jelenlegi óvodai feladatellátást szolgáló ingó- és ingatlanvagyonukat, vagyonleltár szerint. </w:t>
      </w: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 xml:space="preserve">A Társulás a kezelésébe adott vagyonról a jó gazda módjára köteles gondoskodni. Az ingatlanokat a Társulás csak a tulajdonos hozzájárulásával terhelheti meg, bocsáthatja ideiglenesen más használatába. Az ingóságokban és az ingatlanokban csak a tulajdonos hozzájárulásával végezhető el bármilyen felújítás, beruházás stb. </w:t>
      </w:r>
    </w:p>
    <w:p w:rsidR="005875B5" w:rsidRPr="0077272F" w:rsidRDefault="005875B5" w:rsidP="005875B5">
      <w:pPr>
        <w:jc w:val="both"/>
        <w:rPr>
          <w:rFonts w:cs="Arial"/>
        </w:rPr>
      </w:pPr>
      <w:r w:rsidRPr="0077272F">
        <w:rPr>
          <w:rFonts w:cs="Arial"/>
        </w:rPr>
        <w:t xml:space="preserve">A Társulás a megállapodás aláírásától kezdődően viseli a kezelésbe adott vagyonnal kapcsolatos terheket, viseli és gyakorolja a velük járó kötelezettségeket. </w:t>
      </w:r>
    </w:p>
    <w:p w:rsidR="005875B5" w:rsidRPr="0077272F" w:rsidRDefault="005875B5" w:rsidP="005875B5">
      <w:pPr>
        <w:jc w:val="both"/>
        <w:rPr>
          <w:rFonts w:cs="Arial"/>
        </w:rPr>
      </w:pPr>
    </w:p>
    <w:p w:rsidR="005875B5" w:rsidRPr="0077272F" w:rsidRDefault="005875B5" w:rsidP="005875B5">
      <w:pPr>
        <w:pStyle w:val="NormlWeb"/>
        <w:rPr>
          <w:rFonts w:ascii="Arial" w:hAnsi="Arial" w:cs="Arial"/>
          <w:b/>
        </w:rPr>
      </w:pPr>
      <w:r w:rsidRPr="0077272F">
        <w:rPr>
          <w:rFonts w:ascii="Arial" w:hAnsi="Arial" w:cs="Arial"/>
          <w:b/>
        </w:rPr>
        <w:t xml:space="preserve">11. </w:t>
      </w:r>
      <w:proofErr w:type="gramStart"/>
      <w:r w:rsidRPr="0077272F">
        <w:rPr>
          <w:rFonts w:ascii="Arial" w:hAnsi="Arial" w:cs="Arial"/>
          <w:b/>
        </w:rPr>
        <w:t>Az  alapítói</w:t>
      </w:r>
      <w:proofErr w:type="gramEnd"/>
      <w:r w:rsidRPr="0077272F">
        <w:rPr>
          <w:rFonts w:ascii="Arial" w:hAnsi="Arial" w:cs="Arial"/>
          <w:b/>
        </w:rPr>
        <w:t xml:space="preserve"> jogok gyakorlása</w:t>
      </w:r>
    </w:p>
    <w:p w:rsidR="005875B5" w:rsidRPr="0077272F" w:rsidRDefault="005875B5" w:rsidP="005875B5">
      <w:pPr>
        <w:pStyle w:val="NormlWeb"/>
        <w:rPr>
          <w:rFonts w:ascii="Arial" w:hAnsi="Arial" w:cs="Arial"/>
        </w:rPr>
      </w:pPr>
    </w:p>
    <w:p w:rsidR="005875B5" w:rsidRPr="0077272F" w:rsidRDefault="005875B5" w:rsidP="005875B5">
      <w:pPr>
        <w:jc w:val="both"/>
        <w:rPr>
          <w:rFonts w:cs="Arial"/>
        </w:rPr>
      </w:pPr>
      <w:r w:rsidRPr="0077272F">
        <w:rPr>
          <w:rFonts w:cs="Arial"/>
        </w:rPr>
        <w:t xml:space="preserve">Az alapítói jogokat az intézmény felett a Társulás gyakorolja. </w:t>
      </w:r>
    </w:p>
    <w:p w:rsidR="005875B5" w:rsidRPr="0077272F" w:rsidRDefault="005875B5" w:rsidP="005875B5">
      <w:pPr>
        <w:pStyle w:val="NormlWeb"/>
        <w:rPr>
          <w:rFonts w:ascii="Arial" w:hAnsi="Arial" w:cs="Arial"/>
        </w:rPr>
      </w:pPr>
    </w:p>
    <w:p w:rsidR="005875B5" w:rsidRPr="0077272F" w:rsidRDefault="005875B5" w:rsidP="005875B5">
      <w:pPr>
        <w:pStyle w:val="NormlWeb"/>
        <w:rPr>
          <w:rFonts w:ascii="Arial" w:hAnsi="Arial" w:cs="Arial"/>
          <w:b/>
        </w:rPr>
      </w:pPr>
      <w:r w:rsidRPr="0077272F">
        <w:rPr>
          <w:rFonts w:ascii="Arial" w:hAnsi="Arial" w:cs="Arial"/>
          <w:b/>
        </w:rPr>
        <w:t xml:space="preserve">12. A társulás általános rendjétől </w:t>
      </w:r>
      <w:proofErr w:type="gramStart"/>
      <w:r w:rsidRPr="0077272F">
        <w:rPr>
          <w:rFonts w:ascii="Arial" w:hAnsi="Arial" w:cs="Arial"/>
          <w:b/>
        </w:rPr>
        <w:t>eltérő  feladatellátás</w:t>
      </w:r>
      <w:proofErr w:type="gramEnd"/>
      <w:r w:rsidRPr="0077272F">
        <w:rPr>
          <w:rFonts w:ascii="Arial" w:hAnsi="Arial" w:cs="Arial"/>
          <w:b/>
        </w:rPr>
        <w:t xml:space="preserve"> módját;</w:t>
      </w:r>
    </w:p>
    <w:p w:rsidR="005875B5" w:rsidRPr="0077272F" w:rsidRDefault="005875B5" w:rsidP="005875B5">
      <w:pPr>
        <w:jc w:val="both"/>
        <w:rPr>
          <w:rFonts w:cs="Arial"/>
        </w:rPr>
      </w:pPr>
    </w:p>
    <w:p w:rsidR="005875B5" w:rsidRPr="0077272F" w:rsidRDefault="005875B5" w:rsidP="005875B5">
      <w:pPr>
        <w:pStyle w:val="Szvegtrzs2"/>
        <w:spacing w:after="0" w:line="240" w:lineRule="auto"/>
        <w:jc w:val="both"/>
        <w:rPr>
          <w:rFonts w:cs="Arial"/>
        </w:rPr>
      </w:pPr>
      <w:r w:rsidRPr="0077272F">
        <w:rPr>
          <w:rFonts w:cs="Arial"/>
        </w:rPr>
        <w:t xml:space="preserve">A társult </w:t>
      </w:r>
      <w:proofErr w:type="gramStart"/>
      <w:r w:rsidRPr="0077272F">
        <w:rPr>
          <w:rFonts w:cs="Arial"/>
        </w:rPr>
        <w:t>települések  önkormányzatai</w:t>
      </w:r>
      <w:proofErr w:type="gramEnd"/>
      <w:r w:rsidRPr="0077272F">
        <w:rPr>
          <w:rFonts w:cs="Arial"/>
        </w:rPr>
        <w:t xml:space="preserve"> jelen megállapodás aláírásával megbízzák a Társulási Tanácsot az </w:t>
      </w:r>
      <w:r w:rsidRPr="0077272F">
        <w:rPr>
          <w:rFonts w:cs="Arial"/>
          <w:b/>
        </w:rPr>
        <w:t>irányítási feladatok</w:t>
      </w:r>
      <w:r w:rsidRPr="0077272F">
        <w:rPr>
          <w:rFonts w:cs="Arial"/>
        </w:rPr>
        <w:t xml:space="preserve"> ellátásával, a Társulási Tanács elnökét azzal, hogy az intézmény vonatkozásában az alábbi,  a </w:t>
      </w:r>
      <w:r w:rsidRPr="0077272F">
        <w:rPr>
          <w:rFonts w:cs="Arial"/>
          <w:b/>
        </w:rPr>
        <w:t>napi működtetést</w:t>
      </w:r>
      <w:r w:rsidRPr="0077272F">
        <w:rPr>
          <w:rFonts w:cs="Arial"/>
        </w:rPr>
        <w:t xml:space="preserve"> érintő  feladatokat lássa el: </w:t>
      </w:r>
    </w:p>
    <w:p w:rsidR="005875B5" w:rsidRPr="0077272F" w:rsidRDefault="005875B5" w:rsidP="005875B5">
      <w:pPr>
        <w:pStyle w:val="Szvegtrzs2"/>
        <w:spacing w:after="0" w:line="240" w:lineRule="auto"/>
        <w:jc w:val="both"/>
        <w:rPr>
          <w:rFonts w:cs="Arial"/>
        </w:rPr>
      </w:pPr>
    </w:p>
    <w:p w:rsidR="005875B5" w:rsidRPr="0077272F" w:rsidRDefault="005875B5" w:rsidP="005875B5">
      <w:pPr>
        <w:numPr>
          <w:ilvl w:val="0"/>
          <w:numId w:val="9"/>
        </w:numPr>
        <w:suppressAutoHyphens w:val="0"/>
        <w:jc w:val="both"/>
        <w:rPr>
          <w:rFonts w:cs="Arial"/>
        </w:rPr>
      </w:pPr>
      <w:r w:rsidRPr="0077272F">
        <w:rPr>
          <w:rFonts w:cs="Arial"/>
        </w:rPr>
        <w:t xml:space="preserve">az intézmény működtetésével kapcsolatban </w:t>
      </w:r>
      <w:proofErr w:type="gramStart"/>
      <w:r w:rsidRPr="0077272F">
        <w:rPr>
          <w:rFonts w:cs="Arial"/>
        </w:rPr>
        <w:t>szükséges  napi</w:t>
      </w:r>
      <w:proofErr w:type="gramEnd"/>
      <w:r w:rsidRPr="0077272F">
        <w:rPr>
          <w:rFonts w:cs="Arial"/>
        </w:rPr>
        <w:t xml:space="preserve"> feladatok ellátása </w:t>
      </w:r>
    </w:p>
    <w:p w:rsidR="005875B5" w:rsidRPr="0077272F" w:rsidRDefault="005875B5" w:rsidP="005875B5">
      <w:pPr>
        <w:numPr>
          <w:ilvl w:val="0"/>
          <w:numId w:val="9"/>
        </w:numPr>
        <w:suppressAutoHyphens w:val="0"/>
        <w:jc w:val="both"/>
        <w:rPr>
          <w:rFonts w:cs="Arial"/>
        </w:rPr>
      </w:pPr>
      <w:r w:rsidRPr="0077272F">
        <w:rPr>
          <w:rFonts w:cs="Arial"/>
        </w:rPr>
        <w:t xml:space="preserve">az intézmény működési szabályzatának, egyéb hivatalos dokumentumainak elfogadása, jóváhagyása, a különféle ágazati és egyéb jogszabályoknak megfelelő tartalomban és formában. /mindazok a dokumentumok ide tartoznak, amelyet a </w:t>
      </w:r>
      <w:r w:rsidRPr="0077272F">
        <w:rPr>
          <w:rFonts w:cs="Arial"/>
        </w:rPr>
        <w:lastRenderedPageBreak/>
        <w:t xml:space="preserve">jogszabály </w:t>
      </w:r>
      <w:r w:rsidRPr="0077272F">
        <w:rPr>
          <w:rFonts w:cs="Arial"/>
          <w:u w:val="single"/>
        </w:rPr>
        <w:t>nem ír elő közös elfogadásra</w:t>
      </w:r>
      <w:r w:rsidRPr="0077272F">
        <w:rPr>
          <w:rFonts w:cs="Arial"/>
        </w:rPr>
        <w:t xml:space="preserve"> a Társulási Tanács, illetve a társult önkormányzatok részére / </w:t>
      </w:r>
    </w:p>
    <w:p w:rsidR="005875B5" w:rsidRPr="0077272F" w:rsidRDefault="005875B5" w:rsidP="005875B5">
      <w:pPr>
        <w:numPr>
          <w:ilvl w:val="0"/>
          <w:numId w:val="9"/>
        </w:numPr>
        <w:suppressAutoHyphens w:val="0"/>
        <w:jc w:val="both"/>
        <w:rPr>
          <w:rFonts w:cs="Arial"/>
        </w:rPr>
      </w:pPr>
      <w:r w:rsidRPr="0077272F">
        <w:rPr>
          <w:rFonts w:cs="Arial"/>
        </w:rPr>
        <w:t xml:space="preserve">az intézményvezetővel kapcsolatos egyéb munkáltatói jogok gyakorlása /pl. szabadság kiadása stb./ </w:t>
      </w:r>
    </w:p>
    <w:p w:rsidR="005875B5" w:rsidRPr="0077272F" w:rsidRDefault="005875B5" w:rsidP="005875B5">
      <w:pPr>
        <w:numPr>
          <w:ilvl w:val="0"/>
          <w:numId w:val="9"/>
        </w:numPr>
        <w:suppressAutoHyphens w:val="0"/>
        <w:jc w:val="both"/>
        <w:rPr>
          <w:rFonts w:cs="Arial"/>
        </w:rPr>
      </w:pPr>
      <w:r w:rsidRPr="0077272F">
        <w:rPr>
          <w:rFonts w:cs="Arial"/>
        </w:rPr>
        <w:t xml:space="preserve">banki-pénzügyi szolgáltatáshoz kapcsolódó feladatok ellátása, és </w:t>
      </w:r>
    </w:p>
    <w:p w:rsidR="005875B5" w:rsidRPr="0077272F" w:rsidRDefault="005875B5" w:rsidP="005875B5">
      <w:pPr>
        <w:numPr>
          <w:ilvl w:val="0"/>
          <w:numId w:val="9"/>
        </w:numPr>
        <w:suppressAutoHyphens w:val="0"/>
        <w:jc w:val="both"/>
        <w:rPr>
          <w:rFonts w:cs="Arial"/>
        </w:rPr>
      </w:pPr>
      <w:r w:rsidRPr="0077272F">
        <w:rPr>
          <w:rFonts w:cs="Arial"/>
        </w:rPr>
        <w:t xml:space="preserve">minden egyéb feladat, amelyet jogszabály az intézményfenntartó hatáskörébe utal. </w:t>
      </w:r>
    </w:p>
    <w:p w:rsidR="005875B5" w:rsidRPr="0077272F" w:rsidRDefault="005875B5" w:rsidP="005875B5">
      <w:pPr>
        <w:ind w:left="720"/>
        <w:jc w:val="both"/>
        <w:rPr>
          <w:rFonts w:cs="Arial"/>
        </w:rPr>
      </w:pPr>
    </w:p>
    <w:p w:rsidR="005875B5" w:rsidRPr="0077272F" w:rsidRDefault="005875B5" w:rsidP="005875B5">
      <w:pPr>
        <w:jc w:val="both"/>
        <w:rPr>
          <w:rFonts w:cs="Arial"/>
        </w:rPr>
      </w:pPr>
    </w:p>
    <w:p w:rsidR="005875B5" w:rsidRPr="0077272F" w:rsidRDefault="005875B5" w:rsidP="005875B5">
      <w:pPr>
        <w:jc w:val="both"/>
        <w:rPr>
          <w:rFonts w:cs="Arial"/>
          <w:b/>
          <w:bCs/>
        </w:rPr>
      </w:pPr>
      <w:r w:rsidRPr="0077272F">
        <w:rPr>
          <w:rFonts w:cs="Arial"/>
        </w:rPr>
        <w:t xml:space="preserve">Mivel az intézményben </w:t>
      </w:r>
      <w:r w:rsidRPr="0077272F">
        <w:rPr>
          <w:rFonts w:cs="Arial"/>
          <w:b/>
          <w:bCs/>
        </w:rPr>
        <w:t xml:space="preserve">német nemzetiségi nyelvi oktatás és nevelés </w:t>
      </w:r>
      <w:proofErr w:type="gramStart"/>
      <w:r w:rsidRPr="0077272F">
        <w:rPr>
          <w:rFonts w:cs="Arial"/>
          <w:b/>
          <w:bCs/>
        </w:rPr>
        <w:t>is  történik</w:t>
      </w:r>
      <w:proofErr w:type="gramEnd"/>
      <w:r w:rsidRPr="0077272F">
        <w:rPr>
          <w:rFonts w:cs="Arial"/>
          <w:b/>
          <w:bCs/>
        </w:rPr>
        <w:t>, ezért egyes, jogszabályban előírt döntések esetén a Szászvár, Máza, Magyaregregy és Szalatnak községben  működő</w:t>
      </w:r>
      <w:r w:rsidRPr="0077272F">
        <w:rPr>
          <w:rFonts w:cs="Arial"/>
        </w:rPr>
        <w:t xml:space="preserve"> </w:t>
      </w:r>
      <w:r w:rsidRPr="0077272F">
        <w:rPr>
          <w:rFonts w:cs="Arial"/>
          <w:b/>
          <w:bCs/>
        </w:rPr>
        <w:t xml:space="preserve">Német Nemzetiségi Önkormányzat véleményét vagy egyetértését ki kell kérni.  </w:t>
      </w:r>
    </w:p>
    <w:p w:rsidR="005875B5" w:rsidRPr="0077272F" w:rsidRDefault="005875B5" w:rsidP="005875B5">
      <w:pPr>
        <w:ind w:left="720"/>
        <w:jc w:val="both"/>
        <w:rPr>
          <w:rFonts w:cs="Arial"/>
        </w:rPr>
      </w:pPr>
    </w:p>
    <w:p w:rsidR="005875B5" w:rsidRPr="0077272F" w:rsidRDefault="005875B5" w:rsidP="005875B5">
      <w:pPr>
        <w:jc w:val="both"/>
        <w:rPr>
          <w:rFonts w:cs="Arial"/>
        </w:rPr>
      </w:pPr>
      <w:r w:rsidRPr="0077272F">
        <w:rPr>
          <w:rFonts w:cs="Arial"/>
        </w:rPr>
        <w:t xml:space="preserve">Az intézményben </w:t>
      </w:r>
      <w:proofErr w:type="gramStart"/>
      <w:r w:rsidRPr="0077272F">
        <w:rPr>
          <w:rFonts w:cs="Arial"/>
        </w:rPr>
        <w:t>alkalmazott ,</w:t>
      </w:r>
      <w:proofErr w:type="gramEnd"/>
      <w:r w:rsidRPr="0077272F">
        <w:rPr>
          <w:rFonts w:cs="Arial"/>
        </w:rPr>
        <w:t xml:space="preserve"> un. technikai dolgozók napi  munkavégzése a székhely, illetve a tagintézmény vonatkozásában egyaránt fennáll, a munkaszervezést az intézményvezető és a tagintézmény-vezetője  közösen végzik el. </w:t>
      </w:r>
    </w:p>
    <w:p w:rsidR="005875B5" w:rsidRPr="0077272F" w:rsidRDefault="005875B5" w:rsidP="005875B5">
      <w:pPr>
        <w:ind w:left="720"/>
        <w:jc w:val="both"/>
        <w:rPr>
          <w:rFonts w:cs="Arial"/>
        </w:rPr>
      </w:pPr>
    </w:p>
    <w:p w:rsidR="005875B5" w:rsidRPr="0077272F" w:rsidRDefault="005875B5" w:rsidP="005875B5">
      <w:pPr>
        <w:pStyle w:val="NormlWeb"/>
        <w:rPr>
          <w:rFonts w:ascii="Arial" w:hAnsi="Arial" w:cs="Arial"/>
          <w:b/>
        </w:rPr>
      </w:pPr>
      <w:r w:rsidRPr="0077272F">
        <w:rPr>
          <w:rFonts w:ascii="Arial" w:hAnsi="Arial" w:cs="Arial"/>
          <w:b/>
        </w:rPr>
        <w:t>13. A társulás szolgáltatásai igénybevételének a társulás által meghatározott feltételeit;</w:t>
      </w:r>
    </w:p>
    <w:p w:rsidR="005875B5" w:rsidRPr="0077272F" w:rsidRDefault="005875B5" w:rsidP="005875B5">
      <w:pPr>
        <w:ind w:left="720"/>
        <w:jc w:val="both"/>
        <w:rPr>
          <w:rFonts w:cs="Arial"/>
        </w:rPr>
      </w:pPr>
    </w:p>
    <w:p w:rsidR="005875B5" w:rsidRPr="0077272F" w:rsidRDefault="005875B5" w:rsidP="005875B5">
      <w:pPr>
        <w:jc w:val="both"/>
        <w:rPr>
          <w:rFonts w:cs="Arial"/>
        </w:rPr>
      </w:pPr>
      <w:r w:rsidRPr="0077272F">
        <w:rPr>
          <w:rFonts w:cs="Arial"/>
        </w:rPr>
        <w:t xml:space="preserve">A társult önkormányzatok közigazgatási területén élő, óvodáskorú lakosság ellátására vonatkozó szolgáltatásokat az érintettek vagy a székhely településen lévő intézményben, vagy a tagintézményben vehetik igénybe. </w:t>
      </w: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A Szászvár nagyközségben lévő intézményben alapvetően Szászvár</w:t>
      </w:r>
      <w:proofErr w:type="gramStart"/>
      <w:r w:rsidRPr="0077272F">
        <w:rPr>
          <w:rFonts w:cs="Arial"/>
        </w:rPr>
        <w:t>,Vékény</w:t>
      </w:r>
      <w:proofErr w:type="gramEnd"/>
      <w:r w:rsidRPr="0077272F">
        <w:rPr>
          <w:rFonts w:cs="Arial"/>
        </w:rPr>
        <w:t xml:space="preserve">, Kárász, Magyaregregy települések óvodáskorú lakosságát látja el a Társulás, a  mázai tagintézményben pedig Máza, Szalatnak és Köblény óvodásai vehetik igénybe a szolgáltatásokat. </w:t>
      </w: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 xml:space="preserve">A szolgáltatások igénybevételének további, részletes szabályait a nemzeti köznevelésről szóló 2011. évi CXC. törvény rendelkezései tartalmazzák, írják elő. /pl. korhatár, stb./ </w:t>
      </w:r>
    </w:p>
    <w:p w:rsidR="005875B5" w:rsidRPr="0077272F" w:rsidRDefault="005875B5" w:rsidP="005875B5">
      <w:pPr>
        <w:jc w:val="both"/>
        <w:rPr>
          <w:rFonts w:cs="Arial"/>
        </w:rPr>
      </w:pPr>
    </w:p>
    <w:p w:rsidR="005875B5" w:rsidRPr="0077272F" w:rsidRDefault="005875B5" w:rsidP="005875B5">
      <w:pPr>
        <w:pStyle w:val="NormlWeb"/>
        <w:rPr>
          <w:rFonts w:ascii="Arial" w:hAnsi="Arial" w:cs="Arial"/>
          <w:b/>
        </w:rPr>
      </w:pPr>
      <w:r w:rsidRPr="0077272F">
        <w:rPr>
          <w:rFonts w:ascii="Arial" w:hAnsi="Arial" w:cs="Arial"/>
          <w:b/>
        </w:rPr>
        <w:t xml:space="preserve">14.  </w:t>
      </w:r>
      <w:proofErr w:type="gramStart"/>
      <w:r w:rsidRPr="0077272F">
        <w:rPr>
          <w:rFonts w:ascii="Arial" w:hAnsi="Arial" w:cs="Arial"/>
          <w:b/>
        </w:rPr>
        <w:t>A  társulás</w:t>
      </w:r>
      <w:proofErr w:type="gramEnd"/>
      <w:r w:rsidRPr="0077272F">
        <w:rPr>
          <w:rFonts w:ascii="Arial" w:hAnsi="Arial" w:cs="Arial"/>
          <w:b/>
        </w:rPr>
        <w:t xml:space="preserve"> működéséről történő beszámolás </w:t>
      </w:r>
    </w:p>
    <w:p w:rsidR="005875B5" w:rsidRPr="0077272F" w:rsidRDefault="005875B5" w:rsidP="005875B5">
      <w:pPr>
        <w:pStyle w:val="NormlWeb"/>
        <w:rPr>
          <w:rFonts w:ascii="Arial" w:hAnsi="Arial" w:cs="Arial"/>
        </w:rPr>
      </w:pPr>
    </w:p>
    <w:p w:rsidR="005875B5" w:rsidRPr="0077272F" w:rsidRDefault="005875B5" w:rsidP="005875B5">
      <w:pPr>
        <w:pStyle w:val="NormlWeb"/>
        <w:rPr>
          <w:rFonts w:ascii="Arial" w:hAnsi="Arial" w:cs="Arial"/>
        </w:rPr>
      </w:pPr>
      <w:r w:rsidRPr="0077272F">
        <w:rPr>
          <w:rFonts w:ascii="Arial" w:hAnsi="Arial" w:cs="Arial"/>
        </w:rPr>
        <w:t xml:space="preserve">A Társulási Tanácsnak legalább évi egy alkalommal be kell számolnia a Társulás, egyben az általa fenntartott intézmény működéséről a társult önkormányzatok testületei részére. </w:t>
      </w:r>
    </w:p>
    <w:p w:rsidR="005875B5" w:rsidRPr="0077272F" w:rsidRDefault="005875B5" w:rsidP="005875B5">
      <w:pPr>
        <w:pStyle w:val="NormlWeb"/>
        <w:rPr>
          <w:rFonts w:ascii="Arial" w:hAnsi="Arial" w:cs="Arial"/>
        </w:rPr>
      </w:pPr>
    </w:p>
    <w:p w:rsidR="005875B5" w:rsidRPr="0077272F" w:rsidRDefault="005875B5" w:rsidP="005875B5">
      <w:pPr>
        <w:pStyle w:val="NormlWeb"/>
        <w:rPr>
          <w:rFonts w:ascii="Arial" w:hAnsi="Arial" w:cs="Arial"/>
        </w:rPr>
      </w:pPr>
      <w:r w:rsidRPr="0077272F">
        <w:rPr>
          <w:rFonts w:ascii="Arial" w:hAnsi="Arial" w:cs="Arial"/>
        </w:rPr>
        <w:t xml:space="preserve">Ennek érdekében a Társulási Tanács Elnöke írásos beszámolót készít, amelyet a Tanács elé terjeszt megtárgyalásra és jóváhagyásra, ezt követően pedig az egyes testületek tárgyalják meg az előterjesztést. </w:t>
      </w:r>
    </w:p>
    <w:p w:rsidR="005875B5" w:rsidRPr="0077272F" w:rsidRDefault="005875B5" w:rsidP="005875B5">
      <w:pPr>
        <w:pStyle w:val="NormlWeb"/>
        <w:rPr>
          <w:rFonts w:ascii="Arial" w:hAnsi="Arial" w:cs="Arial"/>
        </w:rPr>
      </w:pPr>
    </w:p>
    <w:p w:rsidR="005875B5" w:rsidRPr="0077272F" w:rsidRDefault="005875B5" w:rsidP="005875B5">
      <w:pPr>
        <w:pStyle w:val="NormlWeb"/>
        <w:rPr>
          <w:rFonts w:ascii="Arial" w:hAnsi="Arial" w:cs="Arial"/>
        </w:rPr>
      </w:pPr>
      <w:r w:rsidRPr="0077272F">
        <w:rPr>
          <w:rFonts w:ascii="Arial" w:hAnsi="Arial" w:cs="Arial"/>
        </w:rPr>
        <w:t xml:space="preserve">A beszámolót célszerű a zárszámadással </w:t>
      </w:r>
      <w:proofErr w:type="spellStart"/>
      <w:r w:rsidRPr="0077272F">
        <w:rPr>
          <w:rFonts w:ascii="Arial" w:hAnsi="Arial" w:cs="Arial"/>
        </w:rPr>
        <w:t>egyidőben</w:t>
      </w:r>
      <w:proofErr w:type="spellEnd"/>
      <w:r w:rsidRPr="0077272F">
        <w:rPr>
          <w:rFonts w:ascii="Arial" w:hAnsi="Arial" w:cs="Arial"/>
        </w:rPr>
        <w:t xml:space="preserve"> elkészíteni, és a szöveges beszámoló pénzügyi adatokkal kerül alátámasztásra. </w:t>
      </w:r>
    </w:p>
    <w:p w:rsidR="005875B5" w:rsidRPr="0077272F" w:rsidRDefault="005875B5" w:rsidP="005875B5">
      <w:pPr>
        <w:pStyle w:val="NormlWeb"/>
        <w:rPr>
          <w:rFonts w:ascii="Arial" w:hAnsi="Arial" w:cs="Arial"/>
        </w:rPr>
      </w:pPr>
    </w:p>
    <w:p w:rsidR="005875B5" w:rsidRPr="0077272F" w:rsidRDefault="005875B5" w:rsidP="005875B5">
      <w:pPr>
        <w:pStyle w:val="NormlWeb"/>
        <w:rPr>
          <w:rFonts w:ascii="Arial" w:hAnsi="Arial" w:cs="Arial"/>
          <w:b/>
        </w:rPr>
      </w:pPr>
      <w:r w:rsidRPr="0077272F">
        <w:rPr>
          <w:rFonts w:ascii="Arial" w:hAnsi="Arial" w:cs="Arial"/>
          <w:b/>
        </w:rPr>
        <w:t>15. A társulás működésének ellenőrzési rendje:</w:t>
      </w: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 xml:space="preserve">A társult önkormányzatok – szükség esetén – célszerűségi és gazdasági szempontból </w:t>
      </w:r>
      <w:r w:rsidRPr="0077272F">
        <w:rPr>
          <w:rFonts w:cs="Arial"/>
          <w:b/>
          <w:bCs/>
        </w:rPr>
        <w:t>ellenőrizhetik</w:t>
      </w:r>
      <w:r w:rsidRPr="0077272F">
        <w:rPr>
          <w:rFonts w:cs="Arial"/>
        </w:rPr>
        <w:t xml:space="preserve"> a Társulás, és az intézmény működését. </w:t>
      </w: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 xml:space="preserve">Az ellenőrzés kiterjed, </w:t>
      </w:r>
      <w:proofErr w:type="gramStart"/>
      <w:r w:rsidRPr="0077272F">
        <w:rPr>
          <w:rFonts w:cs="Arial"/>
        </w:rPr>
        <w:t>kiterjedhet  pl.</w:t>
      </w:r>
      <w:proofErr w:type="gramEnd"/>
      <w:r w:rsidRPr="0077272F">
        <w:rPr>
          <w:rFonts w:cs="Arial"/>
        </w:rPr>
        <w:t xml:space="preserve"> az intézmény költségvetésének, az egyes tételek indokoltságának, a törvényes működésnek  vizsgálatára és a szakmai munkára is.</w:t>
      </w: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 xml:space="preserve"> Amennyiben külső szakértő végzi el ezen ellenőrzéseket, úgy annak költségeit a társult önkormányzatok közösen biztosítják.</w:t>
      </w: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 xml:space="preserve">Az intézmény gazdálkodásának szabályosságát, a normatívák igénylését évente legalább egy alkalommal, a belső ellenőrök is vizsgálják. </w:t>
      </w:r>
    </w:p>
    <w:p w:rsidR="005875B5" w:rsidRPr="0077272F" w:rsidRDefault="005875B5" w:rsidP="005875B5">
      <w:pPr>
        <w:jc w:val="both"/>
        <w:rPr>
          <w:rFonts w:cs="Arial"/>
        </w:rPr>
      </w:pPr>
    </w:p>
    <w:p w:rsidR="005875B5" w:rsidRPr="0077272F" w:rsidRDefault="005875B5" w:rsidP="005875B5">
      <w:pPr>
        <w:pStyle w:val="NormlWeb"/>
        <w:rPr>
          <w:rFonts w:ascii="Arial" w:hAnsi="Arial" w:cs="Arial"/>
          <w:b/>
        </w:rPr>
      </w:pPr>
      <w:r w:rsidRPr="0077272F">
        <w:rPr>
          <w:rFonts w:ascii="Arial" w:hAnsi="Arial" w:cs="Arial"/>
          <w:b/>
        </w:rPr>
        <w:t xml:space="preserve">16. </w:t>
      </w:r>
      <w:proofErr w:type="gramStart"/>
      <w:r w:rsidRPr="0077272F">
        <w:rPr>
          <w:rFonts w:ascii="Arial" w:hAnsi="Arial" w:cs="Arial"/>
          <w:b/>
        </w:rPr>
        <w:t>A  megállapodás</w:t>
      </w:r>
      <w:proofErr w:type="gramEnd"/>
      <w:r w:rsidRPr="0077272F">
        <w:rPr>
          <w:rFonts w:ascii="Arial" w:hAnsi="Arial" w:cs="Arial"/>
          <w:b/>
        </w:rPr>
        <w:t xml:space="preserve"> módosításának,  a társulásból történő kiválásnak  és kizárásnak a  feltételei </w:t>
      </w: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 xml:space="preserve">A társulásból kiválni </w:t>
      </w:r>
      <w:proofErr w:type="gramStart"/>
      <w:r w:rsidRPr="0077272F">
        <w:rPr>
          <w:rFonts w:cs="Arial"/>
        </w:rPr>
        <w:t>kizárólag  nevelési</w:t>
      </w:r>
      <w:proofErr w:type="gramEnd"/>
      <w:r w:rsidRPr="0077272F">
        <w:rPr>
          <w:rFonts w:cs="Arial"/>
        </w:rPr>
        <w:t xml:space="preserve"> év utolsó napjával lehet, úgy, hogy a tagönkormányzat a kiválási szándékát a nevelési év vége előtt legalább 6 hónappal megelőzően írásban bejelenti. </w:t>
      </w: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 xml:space="preserve"> Jelen megállapodást megelőzően a felek 2013. január </w:t>
      </w:r>
      <w:proofErr w:type="gramStart"/>
      <w:r w:rsidRPr="0077272F">
        <w:rPr>
          <w:rFonts w:cs="Arial"/>
        </w:rPr>
        <w:t>1-től  kezdődően</w:t>
      </w:r>
      <w:proofErr w:type="gramEnd"/>
      <w:r w:rsidRPr="0077272F">
        <w:rPr>
          <w:rFonts w:cs="Arial"/>
        </w:rPr>
        <w:t xml:space="preserve">, határozatlan időtartamra társulási megállapodást kötöttek, jelen megállapodás ennek átdolgozása miatt kerül elfogadásra, hatályos annak aláírását követően. </w:t>
      </w:r>
    </w:p>
    <w:p w:rsidR="005875B5" w:rsidRPr="0077272F" w:rsidRDefault="005875B5" w:rsidP="005875B5">
      <w:pPr>
        <w:jc w:val="both"/>
        <w:rPr>
          <w:rFonts w:cs="Arial"/>
        </w:rPr>
      </w:pPr>
    </w:p>
    <w:p w:rsidR="005875B5" w:rsidRPr="0077272F" w:rsidRDefault="005875B5" w:rsidP="005875B5">
      <w:pPr>
        <w:pStyle w:val="NormlWeb"/>
        <w:rPr>
          <w:rFonts w:ascii="Arial" w:hAnsi="Arial" w:cs="Arial"/>
        </w:rPr>
      </w:pPr>
      <w:r w:rsidRPr="0077272F">
        <w:rPr>
          <w:rFonts w:ascii="Arial" w:hAnsi="Arial" w:cs="Arial"/>
          <w:b/>
          <w:bCs/>
        </w:rPr>
        <w:t xml:space="preserve"> A társuláshoz való </w:t>
      </w:r>
      <w:proofErr w:type="gramStart"/>
      <w:r w:rsidRPr="0077272F">
        <w:rPr>
          <w:rFonts w:ascii="Arial" w:hAnsi="Arial" w:cs="Arial"/>
          <w:b/>
          <w:bCs/>
        </w:rPr>
        <w:t>csatlakozás ,</w:t>
      </w:r>
      <w:proofErr w:type="gramEnd"/>
      <w:r w:rsidRPr="0077272F">
        <w:rPr>
          <w:rFonts w:ascii="Arial" w:hAnsi="Arial" w:cs="Arial"/>
          <w:b/>
          <w:bCs/>
        </w:rPr>
        <w:t xml:space="preserve"> az abból való kiválás szabályait a </w:t>
      </w:r>
      <w:proofErr w:type="spellStart"/>
      <w:r w:rsidRPr="0077272F">
        <w:rPr>
          <w:rFonts w:ascii="Arial" w:hAnsi="Arial" w:cs="Arial"/>
          <w:b/>
          <w:bCs/>
        </w:rPr>
        <w:t>Mötv</w:t>
      </w:r>
      <w:proofErr w:type="spellEnd"/>
      <w:r w:rsidRPr="0077272F">
        <w:rPr>
          <w:rFonts w:ascii="Arial" w:hAnsi="Arial" w:cs="Arial"/>
          <w:b/>
          <w:bCs/>
        </w:rPr>
        <w:t>. 89. §</w:t>
      </w:r>
      <w:r w:rsidRPr="0077272F">
        <w:rPr>
          <w:rFonts w:ascii="Arial" w:hAnsi="Arial" w:cs="Arial"/>
        </w:rPr>
        <w:t xml:space="preserve"> (1) bekezdése tartalmazza. </w:t>
      </w:r>
    </w:p>
    <w:p w:rsidR="005875B5" w:rsidRPr="0077272F" w:rsidRDefault="005875B5" w:rsidP="005875B5">
      <w:pPr>
        <w:jc w:val="both"/>
        <w:rPr>
          <w:rFonts w:cs="Arial"/>
          <w:i/>
        </w:rPr>
      </w:pPr>
    </w:p>
    <w:p w:rsidR="005875B5" w:rsidRPr="0077272F" w:rsidRDefault="005875B5" w:rsidP="005875B5">
      <w:pPr>
        <w:jc w:val="both"/>
        <w:rPr>
          <w:rFonts w:cs="Arial"/>
        </w:rPr>
      </w:pPr>
      <w:r w:rsidRPr="0077272F">
        <w:rPr>
          <w:rFonts w:cs="Arial"/>
        </w:rPr>
        <w:t xml:space="preserve"> A társulási megállapodás </w:t>
      </w:r>
      <w:r w:rsidRPr="0077272F">
        <w:rPr>
          <w:rFonts w:cs="Arial"/>
          <w:b/>
          <w:bCs/>
        </w:rPr>
        <w:t xml:space="preserve">módosítását, </w:t>
      </w:r>
      <w:proofErr w:type="gramStart"/>
      <w:r w:rsidRPr="0077272F">
        <w:rPr>
          <w:rFonts w:cs="Arial"/>
          <w:b/>
          <w:bCs/>
        </w:rPr>
        <w:t xml:space="preserve">megszüntetését </w:t>
      </w:r>
      <w:r w:rsidRPr="0077272F">
        <w:rPr>
          <w:rFonts w:cs="Arial"/>
        </w:rPr>
        <w:t xml:space="preserve"> bármelyik</w:t>
      </w:r>
      <w:proofErr w:type="gramEnd"/>
      <w:r w:rsidRPr="0077272F">
        <w:rPr>
          <w:rFonts w:cs="Arial"/>
        </w:rPr>
        <w:t xml:space="preserve"> fél kezdeményezheti, a Tanácsnak  erről a kezdeményezés megküldésétől számított 60 napon belül döntenie kell. </w:t>
      </w:r>
    </w:p>
    <w:p w:rsidR="005875B5" w:rsidRPr="0077272F" w:rsidRDefault="005875B5" w:rsidP="005875B5">
      <w:pPr>
        <w:jc w:val="both"/>
        <w:rPr>
          <w:rFonts w:cs="Arial"/>
        </w:rPr>
      </w:pPr>
    </w:p>
    <w:p w:rsidR="005875B5" w:rsidRPr="0077272F" w:rsidRDefault="005875B5" w:rsidP="005875B5">
      <w:pPr>
        <w:jc w:val="both"/>
        <w:rPr>
          <w:rFonts w:cs="Arial"/>
          <w:b/>
          <w:bCs/>
        </w:rPr>
      </w:pPr>
      <w:r w:rsidRPr="0077272F">
        <w:rPr>
          <w:rFonts w:cs="Arial"/>
        </w:rPr>
        <w:t xml:space="preserve">A társulás </w:t>
      </w:r>
      <w:r w:rsidRPr="0077272F">
        <w:rPr>
          <w:rFonts w:cs="Arial"/>
          <w:b/>
          <w:bCs/>
        </w:rPr>
        <w:t xml:space="preserve">megszűnik: </w:t>
      </w:r>
    </w:p>
    <w:p w:rsidR="005875B5" w:rsidRPr="0077272F" w:rsidRDefault="005875B5" w:rsidP="005875B5">
      <w:pPr>
        <w:jc w:val="both"/>
        <w:rPr>
          <w:rFonts w:cs="Arial"/>
        </w:rPr>
      </w:pPr>
    </w:p>
    <w:p w:rsidR="005875B5" w:rsidRPr="0077272F" w:rsidRDefault="005875B5" w:rsidP="005875B5">
      <w:pPr>
        <w:numPr>
          <w:ilvl w:val="0"/>
          <w:numId w:val="9"/>
        </w:numPr>
        <w:suppressAutoHyphens w:val="0"/>
        <w:jc w:val="both"/>
        <w:rPr>
          <w:rFonts w:cs="Arial"/>
        </w:rPr>
      </w:pPr>
      <w:r w:rsidRPr="0077272F">
        <w:rPr>
          <w:rFonts w:cs="Arial"/>
        </w:rPr>
        <w:t xml:space="preserve">ha a megállapodásban meghatározott időtartam eltelt, vagy törvényben szabályozott megszűnési feltétel megvalósult, </w:t>
      </w:r>
    </w:p>
    <w:p w:rsidR="005875B5" w:rsidRPr="0077272F" w:rsidRDefault="005875B5" w:rsidP="005875B5">
      <w:pPr>
        <w:numPr>
          <w:ilvl w:val="0"/>
          <w:numId w:val="9"/>
        </w:numPr>
        <w:suppressAutoHyphens w:val="0"/>
        <w:jc w:val="both"/>
        <w:rPr>
          <w:rFonts w:cs="Arial"/>
        </w:rPr>
      </w:pPr>
      <w:r w:rsidRPr="0077272F">
        <w:rPr>
          <w:rFonts w:cs="Arial"/>
        </w:rPr>
        <w:t xml:space="preserve">ha a társulás tagjai a </w:t>
      </w:r>
      <w:proofErr w:type="spellStart"/>
      <w:r w:rsidRPr="0077272F">
        <w:rPr>
          <w:rFonts w:cs="Arial"/>
        </w:rPr>
        <w:t>Mötv</w:t>
      </w:r>
      <w:proofErr w:type="spellEnd"/>
      <w:r w:rsidRPr="0077272F">
        <w:rPr>
          <w:rFonts w:cs="Arial"/>
        </w:rPr>
        <w:t xml:space="preserve">. 88. § /2/ bekezdése szerinti többséggel </w:t>
      </w:r>
      <w:proofErr w:type="gramStart"/>
      <w:r w:rsidRPr="0077272F">
        <w:rPr>
          <w:rFonts w:cs="Arial"/>
        </w:rPr>
        <w:t>azt  elhatározzák</w:t>
      </w:r>
      <w:proofErr w:type="gramEnd"/>
      <w:r w:rsidRPr="0077272F">
        <w:rPr>
          <w:rFonts w:cs="Arial"/>
        </w:rPr>
        <w:t xml:space="preserve"> </w:t>
      </w:r>
    </w:p>
    <w:p w:rsidR="005875B5" w:rsidRPr="0077272F" w:rsidRDefault="005875B5" w:rsidP="005875B5">
      <w:pPr>
        <w:numPr>
          <w:ilvl w:val="0"/>
          <w:numId w:val="9"/>
        </w:numPr>
        <w:suppressAutoHyphens w:val="0"/>
        <w:jc w:val="both"/>
        <w:rPr>
          <w:rFonts w:cs="Arial"/>
        </w:rPr>
      </w:pPr>
      <w:r w:rsidRPr="0077272F">
        <w:rPr>
          <w:rFonts w:cs="Arial"/>
        </w:rPr>
        <w:t xml:space="preserve">a bíróság jogerős döntése alapján. </w:t>
      </w:r>
    </w:p>
    <w:p w:rsidR="005875B5" w:rsidRPr="0077272F" w:rsidRDefault="005875B5" w:rsidP="005875B5">
      <w:pPr>
        <w:numPr>
          <w:ilvl w:val="0"/>
          <w:numId w:val="9"/>
        </w:numPr>
        <w:suppressAutoHyphens w:val="0"/>
        <w:jc w:val="both"/>
        <w:rPr>
          <w:rFonts w:cs="Arial"/>
        </w:rPr>
      </w:pPr>
      <w:r w:rsidRPr="0077272F">
        <w:rPr>
          <w:rFonts w:cs="Arial"/>
        </w:rPr>
        <w:t xml:space="preserve">a törvény erejénél fogva. </w:t>
      </w:r>
    </w:p>
    <w:p w:rsidR="005875B5" w:rsidRPr="0077272F" w:rsidRDefault="005875B5" w:rsidP="005875B5">
      <w:pPr>
        <w:ind w:left="720"/>
        <w:jc w:val="both"/>
        <w:rPr>
          <w:rFonts w:cs="Arial"/>
        </w:rPr>
      </w:pPr>
    </w:p>
    <w:p w:rsidR="005875B5" w:rsidRPr="0077272F" w:rsidRDefault="005875B5" w:rsidP="005875B5">
      <w:pPr>
        <w:ind w:left="720"/>
        <w:jc w:val="both"/>
        <w:rPr>
          <w:rFonts w:cs="Arial"/>
          <w:b/>
        </w:rPr>
      </w:pPr>
    </w:p>
    <w:p w:rsidR="005875B5" w:rsidRPr="0077272F" w:rsidRDefault="005875B5" w:rsidP="005875B5">
      <w:pPr>
        <w:pStyle w:val="NormlWeb"/>
        <w:rPr>
          <w:rFonts w:ascii="Arial" w:hAnsi="Arial" w:cs="Arial"/>
          <w:b/>
        </w:rPr>
      </w:pPr>
      <w:r w:rsidRPr="0077272F">
        <w:rPr>
          <w:rFonts w:ascii="Arial" w:hAnsi="Arial" w:cs="Arial"/>
          <w:b/>
        </w:rPr>
        <w:t xml:space="preserve">17. A társulás megszűnése esetén a tagok egymással való elszámolásának kötelezettsége é s </w:t>
      </w:r>
      <w:proofErr w:type="gramStart"/>
      <w:r w:rsidRPr="0077272F">
        <w:rPr>
          <w:rFonts w:ascii="Arial" w:hAnsi="Arial" w:cs="Arial"/>
          <w:b/>
        </w:rPr>
        <w:t>annak  módja</w:t>
      </w:r>
      <w:proofErr w:type="gramEnd"/>
    </w:p>
    <w:p w:rsidR="005875B5" w:rsidRPr="0077272F" w:rsidRDefault="005875B5" w:rsidP="005875B5">
      <w:pPr>
        <w:ind w:left="720"/>
        <w:jc w:val="both"/>
        <w:rPr>
          <w:rFonts w:cs="Arial"/>
        </w:rPr>
      </w:pPr>
    </w:p>
    <w:p w:rsidR="005875B5" w:rsidRPr="0077272F" w:rsidRDefault="005875B5" w:rsidP="005875B5">
      <w:pPr>
        <w:jc w:val="both"/>
        <w:rPr>
          <w:rFonts w:cs="Arial"/>
        </w:rPr>
      </w:pPr>
      <w:r w:rsidRPr="0077272F">
        <w:rPr>
          <w:rFonts w:cs="Arial"/>
        </w:rPr>
        <w:lastRenderedPageBreak/>
        <w:t xml:space="preserve"> A </w:t>
      </w:r>
      <w:proofErr w:type="gramStart"/>
      <w:r w:rsidRPr="0077272F">
        <w:rPr>
          <w:rFonts w:cs="Arial"/>
        </w:rPr>
        <w:t xml:space="preserve">társulás  </w:t>
      </w:r>
      <w:r w:rsidRPr="0077272F">
        <w:rPr>
          <w:rFonts w:cs="Arial"/>
          <w:b/>
        </w:rPr>
        <w:t>megszűnése</w:t>
      </w:r>
      <w:proofErr w:type="gramEnd"/>
      <w:r w:rsidRPr="0077272F">
        <w:rPr>
          <w:rFonts w:cs="Arial"/>
          <w:b/>
        </w:rPr>
        <w:t>, vagy egy-egy önkormányzatnak a társulásból való kilépése,</w:t>
      </w:r>
      <w:r w:rsidRPr="0077272F">
        <w:rPr>
          <w:rFonts w:cs="Arial"/>
        </w:rPr>
        <w:t xml:space="preserve"> esetleg </w:t>
      </w:r>
      <w:r w:rsidRPr="0077272F">
        <w:rPr>
          <w:rFonts w:cs="Arial"/>
          <w:b/>
        </w:rPr>
        <w:t>kizárása</w:t>
      </w:r>
      <w:r w:rsidRPr="0077272F">
        <w:rPr>
          <w:rFonts w:cs="Arial"/>
        </w:rPr>
        <w:t xml:space="preserve">  esetén – feltételezve, hogy a  közösen biztosított kiadásokból pl. eszközbeszerzés, beruházás, felújítás  történt – a feleknek egymással el kell számolniuk. </w:t>
      </w:r>
    </w:p>
    <w:p w:rsidR="005875B5" w:rsidRPr="0077272F" w:rsidRDefault="005875B5" w:rsidP="005875B5">
      <w:pPr>
        <w:pStyle w:val="NormlWeb"/>
        <w:rPr>
          <w:rFonts w:ascii="Arial" w:hAnsi="Arial" w:cs="Arial"/>
        </w:rPr>
      </w:pPr>
      <w:r w:rsidRPr="0077272F">
        <w:rPr>
          <w:rFonts w:ascii="Arial" w:hAnsi="Arial" w:cs="Arial"/>
        </w:rPr>
        <w:t xml:space="preserve">Az elszámolásnál az </w:t>
      </w:r>
      <w:proofErr w:type="spellStart"/>
      <w:r w:rsidRPr="0077272F">
        <w:rPr>
          <w:rFonts w:ascii="Arial" w:hAnsi="Arial" w:cs="Arial"/>
        </w:rPr>
        <w:t>Mötv</w:t>
      </w:r>
      <w:proofErr w:type="spellEnd"/>
      <w:r w:rsidRPr="0077272F">
        <w:rPr>
          <w:rFonts w:ascii="Arial" w:hAnsi="Arial" w:cs="Arial"/>
        </w:rPr>
        <w:t>. 90. § (4</w:t>
      </w:r>
      <w:proofErr w:type="gramStart"/>
      <w:r w:rsidRPr="0077272F">
        <w:rPr>
          <w:rFonts w:ascii="Arial" w:hAnsi="Arial" w:cs="Arial"/>
        </w:rPr>
        <w:t>)  és</w:t>
      </w:r>
      <w:proofErr w:type="gramEnd"/>
      <w:r w:rsidRPr="0077272F">
        <w:rPr>
          <w:rFonts w:ascii="Arial" w:hAnsi="Arial" w:cs="Arial"/>
        </w:rPr>
        <w:t xml:space="preserve"> /5/ szakaszában foglaltakat kell betartani, figyelembe venni. </w:t>
      </w:r>
    </w:p>
    <w:p w:rsidR="005875B5" w:rsidRPr="0077272F" w:rsidRDefault="005875B5" w:rsidP="005875B5">
      <w:pPr>
        <w:pStyle w:val="NormlWeb"/>
        <w:rPr>
          <w:rFonts w:ascii="Arial" w:hAnsi="Arial" w:cs="Arial"/>
        </w:rPr>
      </w:pPr>
    </w:p>
    <w:p w:rsidR="005875B5" w:rsidRPr="0077272F" w:rsidRDefault="005875B5" w:rsidP="005875B5">
      <w:pPr>
        <w:pStyle w:val="NormlWeb"/>
        <w:rPr>
          <w:rFonts w:ascii="Arial" w:hAnsi="Arial" w:cs="Arial"/>
        </w:rPr>
      </w:pPr>
      <w:r w:rsidRPr="0077272F">
        <w:rPr>
          <w:rFonts w:ascii="Arial" w:hAnsi="Arial" w:cs="Arial"/>
        </w:rPr>
        <w:t xml:space="preserve"> A társulás megszűnése, a társulásból történő kiválás, kizárás esetén a társulás vagyonát a társulás azon tagjának kell visszaadni, amelyik azt a társulás rendelkezésére bocsátotta. Egyebekben a közös tulajdonra vonatkozó rendelkezéseket kell alkalmazni.</w:t>
      </w:r>
    </w:p>
    <w:p w:rsidR="005875B5" w:rsidRPr="0077272F" w:rsidRDefault="005875B5" w:rsidP="005875B5">
      <w:pPr>
        <w:pStyle w:val="NormlWeb"/>
        <w:rPr>
          <w:rFonts w:ascii="Arial" w:hAnsi="Arial" w:cs="Arial"/>
        </w:rPr>
      </w:pPr>
    </w:p>
    <w:p w:rsidR="005875B5" w:rsidRPr="0077272F" w:rsidRDefault="005875B5" w:rsidP="005875B5">
      <w:pPr>
        <w:pStyle w:val="NormlWeb"/>
        <w:rPr>
          <w:rFonts w:ascii="Arial" w:hAnsi="Arial" w:cs="Arial"/>
        </w:rPr>
      </w:pPr>
      <w:r w:rsidRPr="0077272F">
        <w:rPr>
          <w:rFonts w:ascii="Arial" w:hAnsi="Arial" w:cs="Arial"/>
        </w:rPr>
        <w:t xml:space="preserve">A társulásból történő kiválás esetén a vagyontárgy társulási tag részére történő </w:t>
      </w:r>
      <w:proofErr w:type="gramStart"/>
      <w:r w:rsidRPr="0077272F">
        <w:rPr>
          <w:rFonts w:ascii="Arial" w:hAnsi="Arial" w:cs="Arial"/>
        </w:rPr>
        <w:t>kiadását  legfeljebb</w:t>
      </w:r>
      <w:proofErr w:type="gramEnd"/>
      <w:r w:rsidRPr="0077272F">
        <w:rPr>
          <w:rFonts w:ascii="Arial" w:hAnsi="Arial" w:cs="Arial"/>
        </w:rPr>
        <w:t xml:space="preserve"> öt évre el lehet halasztani, ha annak természetben történő kiadása veszélyeztetné a társulás további működését. Ebben az esetben a kivált tagot – a társulással kötött szerződés alapján – használati díj illeti meg.</w:t>
      </w:r>
    </w:p>
    <w:p w:rsidR="005875B5" w:rsidRPr="0077272F" w:rsidRDefault="005875B5" w:rsidP="005875B5">
      <w:pPr>
        <w:jc w:val="both"/>
        <w:rPr>
          <w:rFonts w:cs="Arial"/>
        </w:rPr>
      </w:pP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 xml:space="preserve">Jelen megállapodás megkötésével </w:t>
      </w:r>
      <w:proofErr w:type="spellStart"/>
      <w:r w:rsidRPr="0077272F">
        <w:rPr>
          <w:rFonts w:cs="Arial"/>
        </w:rPr>
        <w:t>egyidőben</w:t>
      </w:r>
      <w:proofErr w:type="spellEnd"/>
      <w:r w:rsidRPr="0077272F">
        <w:rPr>
          <w:rFonts w:cs="Arial"/>
        </w:rPr>
        <w:t xml:space="preserve"> az önkormányzatok </w:t>
      </w:r>
      <w:proofErr w:type="gramStart"/>
      <w:r w:rsidRPr="0077272F">
        <w:rPr>
          <w:rFonts w:cs="Arial"/>
        </w:rPr>
        <w:t>által  2013.</w:t>
      </w:r>
      <w:proofErr w:type="gramEnd"/>
      <w:r w:rsidRPr="0077272F">
        <w:rPr>
          <w:rFonts w:cs="Arial"/>
        </w:rPr>
        <w:t xml:space="preserve"> január 24-én kötött, a szászvári Hársvirág Óvoda közös fenntartására vonatkozó  megállapodása hatályát veszíti. </w:t>
      </w: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 xml:space="preserve">Jelen módosított megállapodást a felek alábbi számú határozataikkal hagyták jóvá: </w:t>
      </w:r>
    </w:p>
    <w:p w:rsidR="005875B5" w:rsidRPr="0077272F" w:rsidRDefault="005875B5" w:rsidP="005875B5">
      <w:pPr>
        <w:jc w:val="both"/>
        <w:rPr>
          <w:rFonts w:cs="Arial"/>
        </w:rPr>
      </w:pPr>
    </w:p>
    <w:p w:rsidR="005875B5" w:rsidRPr="0077272F" w:rsidRDefault="005875B5" w:rsidP="005875B5">
      <w:pPr>
        <w:jc w:val="both"/>
        <w:rPr>
          <w:rFonts w:cs="Arial"/>
        </w:rPr>
      </w:pP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Szászvár</w:t>
      </w:r>
      <w:proofErr w:type="gramStart"/>
      <w:r w:rsidRPr="0077272F">
        <w:rPr>
          <w:rFonts w:cs="Arial"/>
        </w:rPr>
        <w:t>:                                          Máza</w:t>
      </w:r>
      <w:proofErr w:type="gramEnd"/>
      <w:r w:rsidRPr="0077272F">
        <w:rPr>
          <w:rFonts w:cs="Arial"/>
        </w:rPr>
        <w:t xml:space="preserve">:                               Vékény: </w:t>
      </w: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Kárász</w:t>
      </w:r>
      <w:proofErr w:type="gramStart"/>
      <w:r w:rsidRPr="0077272F">
        <w:rPr>
          <w:rFonts w:cs="Arial"/>
        </w:rPr>
        <w:t>:                                            Magyaregregy</w:t>
      </w:r>
      <w:proofErr w:type="gramEnd"/>
      <w:r w:rsidRPr="0077272F">
        <w:rPr>
          <w:rFonts w:cs="Arial"/>
        </w:rPr>
        <w:t xml:space="preserve">:                   Szalatnak: </w:t>
      </w: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 xml:space="preserve">Köblény: </w:t>
      </w:r>
    </w:p>
    <w:p w:rsidR="005875B5" w:rsidRPr="0077272F" w:rsidRDefault="005875B5" w:rsidP="005875B5">
      <w:pPr>
        <w:jc w:val="both"/>
        <w:rPr>
          <w:rFonts w:cs="Arial"/>
        </w:rPr>
      </w:pPr>
    </w:p>
    <w:p w:rsidR="005875B5" w:rsidRPr="0077272F" w:rsidRDefault="005875B5" w:rsidP="005875B5">
      <w:pPr>
        <w:jc w:val="both"/>
        <w:rPr>
          <w:rFonts w:cs="Arial"/>
        </w:rPr>
      </w:pPr>
      <w:r w:rsidRPr="0077272F">
        <w:rPr>
          <w:rFonts w:cs="Arial"/>
        </w:rPr>
        <w:t>Szászvár, 2014. január</w:t>
      </w:r>
    </w:p>
    <w:p w:rsidR="005875B5" w:rsidRPr="0077272F" w:rsidRDefault="005875B5" w:rsidP="005875B5">
      <w:pPr>
        <w:jc w:val="both"/>
        <w:rPr>
          <w:rFonts w:cs="Arial"/>
          <w:szCs w:val="22"/>
        </w:rPr>
      </w:pPr>
    </w:p>
    <w:p w:rsidR="005875B5" w:rsidRPr="0077272F" w:rsidRDefault="005875B5" w:rsidP="005875B5">
      <w:pPr>
        <w:jc w:val="both"/>
        <w:rPr>
          <w:rFonts w:cs="Arial"/>
          <w:szCs w:val="22"/>
        </w:rPr>
      </w:pPr>
    </w:p>
    <w:p w:rsidR="005875B5" w:rsidRPr="0077272F" w:rsidRDefault="005875B5" w:rsidP="005875B5">
      <w:pPr>
        <w:jc w:val="both"/>
        <w:rPr>
          <w:rFonts w:cs="Arial"/>
          <w:szCs w:val="22"/>
        </w:rPr>
      </w:pPr>
    </w:p>
    <w:p w:rsidR="005875B5" w:rsidRPr="0077272F" w:rsidRDefault="005875B5" w:rsidP="005875B5">
      <w:pPr>
        <w:jc w:val="both"/>
        <w:rPr>
          <w:rFonts w:cs="Arial"/>
          <w:szCs w:val="22"/>
        </w:rPr>
      </w:pPr>
    </w:p>
    <w:p w:rsidR="005875B5" w:rsidRPr="0077272F" w:rsidRDefault="005875B5" w:rsidP="005875B5">
      <w:pPr>
        <w:jc w:val="both"/>
        <w:rPr>
          <w:rFonts w:cs="Arial"/>
          <w:szCs w:val="22"/>
        </w:rPr>
      </w:pPr>
    </w:p>
    <w:p w:rsidR="005875B5" w:rsidRPr="0077272F" w:rsidRDefault="005875B5" w:rsidP="005875B5">
      <w:pPr>
        <w:rPr>
          <w:rFonts w:cs="Arial"/>
          <w:b/>
        </w:rPr>
      </w:pPr>
      <w:proofErr w:type="spellStart"/>
      <w:r w:rsidRPr="0077272F">
        <w:rPr>
          <w:rFonts w:cs="Arial"/>
          <w:b/>
        </w:rPr>
        <w:t>Bék</w:t>
      </w:r>
      <w:proofErr w:type="spellEnd"/>
      <w:r w:rsidRPr="0077272F">
        <w:rPr>
          <w:rFonts w:cs="Arial"/>
          <w:b/>
        </w:rPr>
        <w:t xml:space="preserve"> </w:t>
      </w:r>
      <w:proofErr w:type="gramStart"/>
      <w:r w:rsidRPr="0077272F">
        <w:rPr>
          <w:rFonts w:cs="Arial"/>
          <w:b/>
        </w:rPr>
        <w:t>János           Endrődi</w:t>
      </w:r>
      <w:proofErr w:type="gramEnd"/>
      <w:r w:rsidRPr="0077272F">
        <w:rPr>
          <w:rFonts w:cs="Arial"/>
          <w:b/>
        </w:rPr>
        <w:t xml:space="preserve"> Tibor      Lép Péter        Fülöpné Rákosa Ildikó </w:t>
      </w:r>
    </w:p>
    <w:p w:rsidR="005875B5" w:rsidRPr="0077272F" w:rsidRDefault="005875B5" w:rsidP="005875B5">
      <w:pPr>
        <w:jc w:val="both"/>
        <w:rPr>
          <w:rFonts w:cs="Arial"/>
          <w:szCs w:val="22"/>
        </w:rPr>
      </w:pPr>
      <w:proofErr w:type="gramStart"/>
      <w:r w:rsidRPr="0077272F">
        <w:rPr>
          <w:rFonts w:cs="Arial"/>
          <w:szCs w:val="22"/>
        </w:rPr>
        <w:t>Szászvár                       Vékény</w:t>
      </w:r>
      <w:proofErr w:type="gramEnd"/>
      <w:r w:rsidRPr="0077272F">
        <w:rPr>
          <w:rFonts w:cs="Arial"/>
          <w:szCs w:val="22"/>
        </w:rPr>
        <w:t xml:space="preserve">                     Kárász                           Magyaregregy </w:t>
      </w:r>
    </w:p>
    <w:p w:rsidR="005875B5" w:rsidRPr="0077272F" w:rsidRDefault="005875B5" w:rsidP="005875B5">
      <w:pPr>
        <w:jc w:val="both"/>
        <w:rPr>
          <w:rFonts w:cs="Arial"/>
          <w:szCs w:val="22"/>
        </w:rPr>
      </w:pPr>
    </w:p>
    <w:p w:rsidR="005875B5" w:rsidRPr="0077272F" w:rsidRDefault="005875B5" w:rsidP="005875B5">
      <w:pPr>
        <w:jc w:val="both"/>
        <w:rPr>
          <w:rFonts w:cs="Arial"/>
          <w:szCs w:val="22"/>
        </w:rPr>
      </w:pPr>
    </w:p>
    <w:p w:rsidR="005875B5" w:rsidRPr="0077272F" w:rsidRDefault="005875B5" w:rsidP="005875B5">
      <w:pPr>
        <w:jc w:val="both"/>
        <w:rPr>
          <w:rFonts w:cs="Arial"/>
          <w:szCs w:val="22"/>
        </w:rPr>
      </w:pPr>
    </w:p>
    <w:p w:rsidR="005875B5" w:rsidRPr="0077272F" w:rsidRDefault="005875B5" w:rsidP="005875B5">
      <w:pPr>
        <w:jc w:val="both"/>
        <w:rPr>
          <w:rFonts w:cs="Arial"/>
          <w:szCs w:val="22"/>
        </w:rPr>
      </w:pPr>
    </w:p>
    <w:p w:rsidR="005875B5" w:rsidRPr="0077272F" w:rsidRDefault="005875B5" w:rsidP="005875B5">
      <w:pPr>
        <w:jc w:val="both"/>
        <w:rPr>
          <w:rFonts w:cs="Arial"/>
          <w:szCs w:val="22"/>
        </w:rPr>
      </w:pPr>
    </w:p>
    <w:p w:rsidR="005875B5" w:rsidRPr="0077272F" w:rsidRDefault="005875B5" w:rsidP="005875B5">
      <w:pPr>
        <w:rPr>
          <w:rFonts w:cs="Arial"/>
          <w:b/>
        </w:rPr>
      </w:pPr>
      <w:r w:rsidRPr="0077272F">
        <w:rPr>
          <w:rFonts w:cs="Arial"/>
          <w:b/>
        </w:rPr>
        <w:t xml:space="preserve">                   </w:t>
      </w:r>
      <w:proofErr w:type="spellStart"/>
      <w:r w:rsidRPr="0077272F">
        <w:rPr>
          <w:rFonts w:cs="Arial"/>
          <w:b/>
        </w:rPr>
        <w:t>Bregó</w:t>
      </w:r>
      <w:proofErr w:type="spellEnd"/>
      <w:r w:rsidRPr="0077272F">
        <w:rPr>
          <w:rFonts w:cs="Arial"/>
          <w:b/>
        </w:rPr>
        <w:t xml:space="preserve"> János               </w:t>
      </w:r>
      <w:proofErr w:type="spellStart"/>
      <w:r w:rsidRPr="0077272F">
        <w:rPr>
          <w:rFonts w:cs="Arial"/>
          <w:b/>
        </w:rPr>
        <w:t>Klesch</w:t>
      </w:r>
      <w:proofErr w:type="spellEnd"/>
      <w:r w:rsidRPr="0077272F">
        <w:rPr>
          <w:rFonts w:cs="Arial"/>
          <w:b/>
        </w:rPr>
        <w:t xml:space="preserve"> </w:t>
      </w:r>
      <w:proofErr w:type="gramStart"/>
      <w:r w:rsidRPr="0077272F">
        <w:rPr>
          <w:rFonts w:cs="Arial"/>
          <w:b/>
        </w:rPr>
        <w:t>Csaba                  Pecze</w:t>
      </w:r>
      <w:proofErr w:type="gramEnd"/>
      <w:r w:rsidRPr="0077272F">
        <w:rPr>
          <w:rFonts w:cs="Arial"/>
          <w:b/>
        </w:rPr>
        <w:t xml:space="preserve"> Gábor </w:t>
      </w:r>
    </w:p>
    <w:p w:rsidR="005875B5" w:rsidRPr="0077272F" w:rsidRDefault="005875B5" w:rsidP="005875B5">
      <w:pPr>
        <w:jc w:val="both"/>
        <w:rPr>
          <w:rFonts w:cs="Arial"/>
          <w:szCs w:val="22"/>
        </w:rPr>
      </w:pPr>
      <w:r w:rsidRPr="0077272F">
        <w:rPr>
          <w:rFonts w:cs="Arial"/>
          <w:szCs w:val="22"/>
        </w:rPr>
        <w:t xml:space="preserve">                         </w:t>
      </w:r>
      <w:proofErr w:type="gramStart"/>
      <w:r w:rsidRPr="0077272F">
        <w:rPr>
          <w:rFonts w:cs="Arial"/>
          <w:szCs w:val="22"/>
        </w:rPr>
        <w:t>Szalatnak                            Köblény</w:t>
      </w:r>
      <w:proofErr w:type="gramEnd"/>
      <w:r w:rsidRPr="0077272F">
        <w:rPr>
          <w:rFonts w:cs="Arial"/>
          <w:szCs w:val="22"/>
        </w:rPr>
        <w:t xml:space="preserve">                         Máza </w:t>
      </w:r>
    </w:p>
    <w:p w:rsidR="005875B5" w:rsidRPr="0077272F" w:rsidRDefault="005875B5" w:rsidP="005875B5">
      <w:pPr>
        <w:jc w:val="both"/>
        <w:rPr>
          <w:rFonts w:cs="Arial"/>
          <w:szCs w:val="22"/>
        </w:rPr>
      </w:pPr>
    </w:p>
    <w:p w:rsidR="005875B5" w:rsidRPr="0077272F" w:rsidRDefault="005875B5" w:rsidP="005875B5">
      <w:pPr>
        <w:jc w:val="both"/>
        <w:rPr>
          <w:rFonts w:cs="Arial"/>
          <w:szCs w:val="22"/>
        </w:rPr>
      </w:pPr>
    </w:p>
    <w:p w:rsidR="005875B5" w:rsidRPr="0077272F" w:rsidRDefault="005875B5" w:rsidP="005875B5">
      <w:pPr>
        <w:jc w:val="both"/>
        <w:rPr>
          <w:rFonts w:cs="Arial"/>
          <w:szCs w:val="22"/>
        </w:rPr>
      </w:pPr>
    </w:p>
    <w:p w:rsidR="005875B5" w:rsidRPr="0077272F" w:rsidRDefault="005875B5" w:rsidP="005875B5">
      <w:pPr>
        <w:jc w:val="both"/>
        <w:rPr>
          <w:rFonts w:cs="Arial"/>
          <w:szCs w:val="22"/>
        </w:rPr>
      </w:pPr>
    </w:p>
    <w:p w:rsidR="005875B5" w:rsidRPr="0077272F" w:rsidRDefault="005875B5" w:rsidP="005875B5">
      <w:pPr>
        <w:jc w:val="both"/>
        <w:rPr>
          <w:rFonts w:cs="Arial"/>
          <w:szCs w:val="22"/>
        </w:rPr>
      </w:pPr>
    </w:p>
    <w:p w:rsidR="005875B5" w:rsidRPr="0077272F" w:rsidRDefault="005875B5" w:rsidP="005875B5">
      <w:pPr>
        <w:jc w:val="both"/>
        <w:rPr>
          <w:rFonts w:cs="Arial"/>
          <w:szCs w:val="22"/>
        </w:rPr>
      </w:pPr>
    </w:p>
    <w:p w:rsidR="005875B5" w:rsidRPr="0077272F" w:rsidRDefault="005875B5" w:rsidP="005875B5">
      <w:pPr>
        <w:jc w:val="both"/>
        <w:rPr>
          <w:rFonts w:cs="Arial"/>
          <w:szCs w:val="22"/>
        </w:rPr>
      </w:pPr>
    </w:p>
    <w:p w:rsidR="005875B5" w:rsidRPr="0077272F" w:rsidRDefault="005875B5" w:rsidP="005875B5">
      <w:pPr>
        <w:jc w:val="both"/>
        <w:rPr>
          <w:rFonts w:cs="Arial"/>
          <w:szCs w:val="22"/>
        </w:rPr>
      </w:pPr>
    </w:p>
    <w:p w:rsidR="005875B5" w:rsidRPr="0077272F" w:rsidRDefault="005875B5" w:rsidP="005875B5">
      <w:pPr>
        <w:jc w:val="both"/>
        <w:rPr>
          <w:rFonts w:cs="Arial"/>
          <w:szCs w:val="22"/>
        </w:rPr>
      </w:pPr>
    </w:p>
    <w:p w:rsidR="005875B5" w:rsidRDefault="005875B5" w:rsidP="005875B5">
      <w:pPr>
        <w:jc w:val="both"/>
        <w:rPr>
          <w:rFonts w:cs="Arial"/>
          <w:szCs w:val="22"/>
        </w:rPr>
      </w:pPr>
    </w:p>
    <w:p w:rsidR="005875B5" w:rsidRDefault="005875B5" w:rsidP="005875B5">
      <w:pPr>
        <w:jc w:val="both"/>
        <w:rPr>
          <w:rFonts w:cs="Arial"/>
          <w:szCs w:val="22"/>
        </w:rPr>
      </w:pPr>
    </w:p>
    <w:p w:rsidR="005875B5" w:rsidRDefault="005875B5" w:rsidP="005875B5">
      <w:pPr>
        <w:jc w:val="both"/>
        <w:rPr>
          <w:rFonts w:cs="Arial"/>
          <w:szCs w:val="22"/>
        </w:rPr>
      </w:pPr>
    </w:p>
    <w:p w:rsidR="005875B5" w:rsidRDefault="005875B5" w:rsidP="005875B5">
      <w:pPr>
        <w:jc w:val="both"/>
        <w:rPr>
          <w:rFonts w:cs="Arial"/>
          <w:szCs w:val="22"/>
        </w:rPr>
      </w:pPr>
    </w:p>
    <w:p w:rsidR="005875B5" w:rsidRDefault="005875B5" w:rsidP="005875B5">
      <w:pPr>
        <w:jc w:val="both"/>
        <w:rPr>
          <w:rFonts w:cs="Arial"/>
          <w:szCs w:val="22"/>
        </w:rPr>
      </w:pPr>
    </w:p>
    <w:p w:rsidR="005875B5" w:rsidRDefault="005875B5" w:rsidP="005875B5">
      <w:pPr>
        <w:jc w:val="both"/>
        <w:rPr>
          <w:rFonts w:cs="Arial"/>
          <w:szCs w:val="22"/>
        </w:rPr>
      </w:pPr>
    </w:p>
    <w:p w:rsidR="005875B5" w:rsidRDefault="005875B5" w:rsidP="005875B5">
      <w:pPr>
        <w:jc w:val="both"/>
        <w:rPr>
          <w:rFonts w:cs="Arial"/>
          <w:szCs w:val="22"/>
        </w:rPr>
      </w:pPr>
    </w:p>
    <w:p w:rsidR="005875B5" w:rsidRDefault="005875B5" w:rsidP="005875B5">
      <w:pPr>
        <w:jc w:val="both"/>
        <w:rPr>
          <w:rFonts w:cs="Arial"/>
          <w:szCs w:val="22"/>
        </w:rPr>
      </w:pPr>
    </w:p>
    <w:p w:rsidR="005875B5" w:rsidRDefault="005875B5" w:rsidP="005875B5">
      <w:pPr>
        <w:jc w:val="both"/>
        <w:rPr>
          <w:rFonts w:cs="Arial"/>
          <w:szCs w:val="22"/>
        </w:rPr>
      </w:pPr>
    </w:p>
    <w:p w:rsidR="005875B5" w:rsidRDefault="005875B5" w:rsidP="005875B5">
      <w:pPr>
        <w:jc w:val="both"/>
        <w:rPr>
          <w:rFonts w:cs="Arial"/>
          <w:szCs w:val="22"/>
        </w:rPr>
      </w:pPr>
    </w:p>
    <w:p w:rsidR="005875B5" w:rsidRDefault="005875B5" w:rsidP="005875B5">
      <w:pPr>
        <w:jc w:val="both"/>
        <w:rPr>
          <w:rFonts w:cs="Arial"/>
          <w:szCs w:val="22"/>
        </w:rPr>
      </w:pPr>
    </w:p>
    <w:p w:rsidR="005875B5" w:rsidRPr="0077272F" w:rsidRDefault="005875B5" w:rsidP="005875B5">
      <w:pPr>
        <w:jc w:val="both"/>
        <w:rPr>
          <w:rFonts w:cs="Arial"/>
          <w:szCs w:val="22"/>
        </w:rPr>
      </w:pPr>
    </w:p>
    <w:p w:rsidR="005875B5" w:rsidRPr="0077272F" w:rsidRDefault="007155CD" w:rsidP="007155CD">
      <w:pPr>
        <w:pStyle w:val="Listaszerbekezds"/>
        <w:suppressAutoHyphens w:val="0"/>
        <w:ind w:left="3621"/>
        <w:jc w:val="both"/>
        <w:rPr>
          <w:rFonts w:cs="Arial"/>
          <w:szCs w:val="22"/>
        </w:rPr>
      </w:pPr>
      <w:r>
        <w:rPr>
          <w:rFonts w:cs="Arial"/>
          <w:szCs w:val="22"/>
        </w:rPr>
        <w:t>6. számú melléklet</w:t>
      </w:r>
      <w:r w:rsidR="005875B5" w:rsidRPr="0077272F">
        <w:rPr>
          <w:rFonts w:cs="Arial"/>
          <w:szCs w:val="22"/>
        </w:rPr>
        <w:t xml:space="preserve"> </w:t>
      </w:r>
      <w:r>
        <w:rPr>
          <w:rStyle w:val="Lbjegyzet-hivatkozs"/>
          <w:szCs w:val="22"/>
        </w:rPr>
        <w:footnoteReference w:id="57"/>
      </w:r>
    </w:p>
    <w:p w:rsidR="005875B5" w:rsidRPr="0077272F" w:rsidRDefault="005875B5" w:rsidP="005875B5">
      <w:pPr>
        <w:jc w:val="both"/>
        <w:rPr>
          <w:rFonts w:cs="Arial"/>
          <w:szCs w:val="22"/>
        </w:rPr>
      </w:pPr>
    </w:p>
    <w:p w:rsidR="005875B5" w:rsidRPr="0077272F" w:rsidRDefault="005875B5" w:rsidP="005875B5">
      <w:pPr>
        <w:jc w:val="both"/>
        <w:rPr>
          <w:rFonts w:cs="Arial"/>
          <w:szCs w:val="22"/>
        </w:rPr>
      </w:pPr>
    </w:p>
    <w:p w:rsidR="005875B5" w:rsidRPr="0077272F" w:rsidRDefault="005875B5" w:rsidP="005875B5">
      <w:pPr>
        <w:autoSpaceDE w:val="0"/>
        <w:autoSpaceDN w:val="0"/>
        <w:jc w:val="both"/>
        <w:rPr>
          <w:rFonts w:cs="Arial"/>
          <w:b/>
        </w:rPr>
      </w:pPr>
      <w:r w:rsidRPr="0077272F">
        <w:rPr>
          <w:rFonts w:cs="Arial"/>
          <w:b/>
          <w:iCs/>
        </w:rPr>
        <w:t>Szászvári Hársvirág Óvoda Intézményfenntartó Társulás</w:t>
      </w:r>
      <w:r w:rsidRPr="0077272F">
        <w:rPr>
          <w:rFonts w:cs="Arial"/>
          <w:b/>
          <w:i/>
          <w:iCs/>
          <w:color w:val="C00000"/>
        </w:rPr>
        <w:t xml:space="preserve"> </w:t>
      </w:r>
      <w:r w:rsidRPr="0077272F">
        <w:rPr>
          <w:rFonts w:cs="Arial"/>
          <w:b/>
        </w:rPr>
        <w:t>alaptevékenységének kormányzati funkciók szerinti besorolása:</w:t>
      </w:r>
    </w:p>
    <w:p w:rsidR="005875B5" w:rsidRPr="0077272F" w:rsidRDefault="005875B5" w:rsidP="005875B5">
      <w:pPr>
        <w:autoSpaceDE w:val="0"/>
        <w:autoSpaceDN w:val="0"/>
        <w:rPr>
          <w:rFonts w:cs="Arial"/>
        </w:rPr>
      </w:pPr>
    </w:p>
    <w:p w:rsidR="005875B5" w:rsidRPr="0077272F" w:rsidRDefault="005875B5" w:rsidP="005875B5">
      <w:pPr>
        <w:autoSpaceDE w:val="0"/>
        <w:autoSpaceDN w:val="0"/>
        <w:adjustRightInd w:val="0"/>
        <w:jc w:val="both"/>
        <w:rPr>
          <w:rFonts w:cs="Arial"/>
        </w:rPr>
      </w:pPr>
      <w:r w:rsidRPr="0077272F">
        <w:rPr>
          <w:rFonts w:cs="Arial"/>
        </w:rPr>
        <w:t xml:space="preserve">091110 Óvodai nevelés, ellátás szakmai feladatai </w:t>
      </w:r>
    </w:p>
    <w:p w:rsidR="005875B5" w:rsidRPr="0077272F" w:rsidRDefault="005875B5" w:rsidP="005875B5">
      <w:pPr>
        <w:autoSpaceDE w:val="0"/>
        <w:autoSpaceDN w:val="0"/>
        <w:adjustRightInd w:val="0"/>
        <w:jc w:val="both"/>
        <w:rPr>
          <w:rFonts w:cs="Arial"/>
        </w:rPr>
      </w:pPr>
    </w:p>
    <w:p w:rsidR="005875B5" w:rsidRPr="0077272F" w:rsidRDefault="005875B5" w:rsidP="005875B5">
      <w:pPr>
        <w:autoSpaceDE w:val="0"/>
        <w:autoSpaceDN w:val="0"/>
        <w:adjustRightInd w:val="0"/>
        <w:jc w:val="both"/>
        <w:rPr>
          <w:rFonts w:cs="Arial"/>
        </w:rPr>
      </w:pPr>
      <w:r w:rsidRPr="0077272F">
        <w:rPr>
          <w:rFonts w:cs="Arial"/>
        </w:rPr>
        <w:t xml:space="preserve">091120 Sajátos nevelési igényű gyermekek óvodai nevelésének, ellátásának    </w:t>
      </w:r>
    </w:p>
    <w:p w:rsidR="005875B5" w:rsidRPr="0077272F" w:rsidRDefault="005875B5" w:rsidP="005875B5">
      <w:pPr>
        <w:autoSpaceDE w:val="0"/>
        <w:autoSpaceDN w:val="0"/>
        <w:adjustRightInd w:val="0"/>
        <w:jc w:val="both"/>
        <w:rPr>
          <w:rFonts w:cs="Arial"/>
        </w:rPr>
      </w:pPr>
      <w:r w:rsidRPr="0077272F">
        <w:rPr>
          <w:rFonts w:cs="Arial"/>
        </w:rPr>
        <w:t xml:space="preserve">             </w:t>
      </w:r>
      <w:proofErr w:type="gramStart"/>
      <w:r w:rsidRPr="0077272F">
        <w:rPr>
          <w:rFonts w:cs="Arial"/>
        </w:rPr>
        <w:t>szakmai</w:t>
      </w:r>
      <w:proofErr w:type="gramEnd"/>
      <w:r w:rsidRPr="0077272F">
        <w:rPr>
          <w:rFonts w:cs="Arial"/>
        </w:rPr>
        <w:t xml:space="preserve"> feladatai </w:t>
      </w:r>
    </w:p>
    <w:p w:rsidR="005875B5" w:rsidRPr="0077272F" w:rsidRDefault="005875B5" w:rsidP="005875B5">
      <w:pPr>
        <w:autoSpaceDE w:val="0"/>
        <w:autoSpaceDN w:val="0"/>
        <w:adjustRightInd w:val="0"/>
        <w:jc w:val="both"/>
        <w:rPr>
          <w:rFonts w:cs="Arial"/>
        </w:rPr>
      </w:pPr>
    </w:p>
    <w:p w:rsidR="005875B5" w:rsidRPr="0077272F" w:rsidRDefault="005875B5" w:rsidP="005875B5">
      <w:pPr>
        <w:autoSpaceDE w:val="0"/>
        <w:autoSpaceDN w:val="0"/>
        <w:adjustRightInd w:val="0"/>
        <w:jc w:val="both"/>
        <w:rPr>
          <w:rFonts w:cs="Arial"/>
        </w:rPr>
      </w:pPr>
      <w:r w:rsidRPr="0077272F">
        <w:rPr>
          <w:rFonts w:cs="Arial"/>
        </w:rPr>
        <w:t xml:space="preserve">091130 Nemzetiségi óvodai nevelés, ellátás szakmai feladatai </w:t>
      </w:r>
    </w:p>
    <w:p w:rsidR="005875B5" w:rsidRPr="0077272F" w:rsidRDefault="005875B5" w:rsidP="005875B5">
      <w:pPr>
        <w:autoSpaceDE w:val="0"/>
        <w:autoSpaceDN w:val="0"/>
        <w:adjustRightInd w:val="0"/>
        <w:jc w:val="both"/>
        <w:rPr>
          <w:rFonts w:cs="Arial"/>
        </w:rPr>
      </w:pPr>
    </w:p>
    <w:p w:rsidR="005875B5" w:rsidRPr="0077272F" w:rsidRDefault="005875B5" w:rsidP="005875B5">
      <w:pPr>
        <w:rPr>
          <w:rFonts w:cs="Arial"/>
        </w:rPr>
      </w:pPr>
      <w:r w:rsidRPr="0077272F">
        <w:rPr>
          <w:rFonts w:cs="Arial"/>
        </w:rPr>
        <w:t xml:space="preserve">091140 Óvodai nevelés, ellátás működtetési feladatai </w:t>
      </w:r>
    </w:p>
    <w:p w:rsidR="005875B5" w:rsidRPr="0077272F" w:rsidRDefault="005875B5" w:rsidP="005875B5">
      <w:pPr>
        <w:rPr>
          <w:rFonts w:cs="Arial"/>
        </w:rPr>
      </w:pPr>
    </w:p>
    <w:p w:rsidR="005875B5" w:rsidRPr="0077272F" w:rsidRDefault="005875B5" w:rsidP="005875B5">
      <w:pPr>
        <w:rPr>
          <w:rFonts w:cs="Arial"/>
        </w:rPr>
      </w:pPr>
      <w:r w:rsidRPr="0077272F">
        <w:rPr>
          <w:rFonts w:cs="Arial"/>
        </w:rPr>
        <w:t>096010 Óvodai intézményi étkeztetés</w:t>
      </w:r>
    </w:p>
    <w:p w:rsidR="005875B5" w:rsidRPr="0077272F" w:rsidRDefault="005875B5" w:rsidP="005875B5">
      <w:pPr>
        <w:autoSpaceDE w:val="0"/>
        <w:autoSpaceDN w:val="0"/>
        <w:rPr>
          <w:rFonts w:cs="Arial"/>
        </w:rPr>
      </w:pPr>
    </w:p>
    <w:p w:rsidR="005875B5" w:rsidRPr="0077272F" w:rsidRDefault="005875B5" w:rsidP="005875B5">
      <w:pPr>
        <w:autoSpaceDE w:val="0"/>
        <w:autoSpaceDN w:val="0"/>
        <w:rPr>
          <w:rFonts w:cs="Arial"/>
        </w:rPr>
      </w:pPr>
    </w:p>
    <w:p w:rsidR="005875B5" w:rsidRPr="0077272F" w:rsidRDefault="005875B5" w:rsidP="005875B5">
      <w:pPr>
        <w:autoSpaceDE w:val="0"/>
        <w:autoSpaceDN w:val="0"/>
        <w:ind w:firstLine="708"/>
        <w:rPr>
          <w:rFonts w:cs="Arial"/>
          <w:color w:val="C00000"/>
        </w:rPr>
      </w:pPr>
      <w:r w:rsidRPr="0077272F">
        <w:rPr>
          <w:rFonts w:cs="Arial"/>
          <w:i/>
          <w:iCs/>
          <w:color w:val="C00000"/>
        </w:rPr>
        <w:t>…</w:t>
      </w:r>
    </w:p>
    <w:p w:rsidR="005875B5" w:rsidRPr="0077272F" w:rsidRDefault="005875B5" w:rsidP="005875B5">
      <w:pPr>
        <w:jc w:val="both"/>
        <w:rPr>
          <w:rFonts w:cs="Arial"/>
          <w:szCs w:val="22"/>
        </w:rPr>
      </w:pPr>
    </w:p>
    <w:p w:rsidR="005875B5" w:rsidRPr="0091356B" w:rsidRDefault="005875B5" w:rsidP="0091356B">
      <w:pPr>
        <w:pStyle w:val="Szvegtrzs21"/>
        <w:jc w:val="center"/>
        <w:rPr>
          <w:rFonts w:ascii="MS Mincho" w:hAnsi="MS Mincho"/>
          <w:iCs/>
          <w:sz w:val="24"/>
        </w:rPr>
      </w:pPr>
    </w:p>
    <w:p w:rsidR="002E536B" w:rsidRDefault="002E536B" w:rsidP="00A95A5C">
      <w:pPr>
        <w:jc w:val="both"/>
        <w:rPr>
          <w:rFonts w:ascii="Berlin Sans FB" w:hAnsi="Berlin Sans FB"/>
          <w:sz w:val="28"/>
          <w:szCs w:val="28"/>
        </w:rPr>
      </w:pPr>
    </w:p>
    <w:p w:rsidR="002E536B" w:rsidRDefault="002E536B"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Default="005875B5" w:rsidP="00A95A5C">
      <w:pPr>
        <w:jc w:val="both"/>
        <w:rPr>
          <w:rFonts w:ascii="Berlin Sans FB" w:hAnsi="Berlin Sans FB"/>
          <w:sz w:val="28"/>
          <w:szCs w:val="28"/>
        </w:rPr>
      </w:pPr>
    </w:p>
    <w:p w:rsidR="005875B5" w:rsidRPr="00103B33" w:rsidRDefault="005875B5" w:rsidP="00A95A5C">
      <w:pPr>
        <w:jc w:val="both"/>
        <w:rPr>
          <w:rFonts w:ascii="Berlin Sans FB" w:hAnsi="Berlin Sans FB"/>
          <w:sz w:val="28"/>
          <w:szCs w:val="28"/>
        </w:rPr>
      </w:pPr>
    </w:p>
    <w:p w:rsidR="002E536B" w:rsidRDefault="002E536B" w:rsidP="000B5060">
      <w:pPr>
        <w:pStyle w:val="Szvegtrzs"/>
        <w:jc w:val="right"/>
        <w:rPr>
          <w:szCs w:val="24"/>
        </w:rPr>
      </w:pPr>
    </w:p>
    <w:p w:rsidR="000B5060" w:rsidRPr="00E1745C" w:rsidRDefault="000B5060" w:rsidP="00932178">
      <w:pPr>
        <w:pStyle w:val="Cmsor1"/>
      </w:pPr>
      <w:bookmarkStart w:id="512" w:name="_Toc411934242"/>
      <w:bookmarkStart w:id="513" w:name="_Toc445281274"/>
      <w:r w:rsidRPr="00E1745C">
        <w:t>1</w:t>
      </w:r>
      <w:proofErr w:type="gramStart"/>
      <w:r w:rsidRPr="00E1745C">
        <w:t>.sz.</w:t>
      </w:r>
      <w:proofErr w:type="gramEnd"/>
      <w:r w:rsidRPr="00E1745C">
        <w:t xml:space="preserve"> melléklet</w:t>
      </w:r>
      <w:bookmarkEnd w:id="512"/>
      <w:bookmarkEnd w:id="513"/>
    </w:p>
    <w:p w:rsidR="000B5060" w:rsidRDefault="000B5060" w:rsidP="000B5060">
      <w:pPr>
        <w:pStyle w:val="Szvegtrzs"/>
        <w:jc w:val="right"/>
        <w:rPr>
          <w:szCs w:val="24"/>
        </w:rPr>
      </w:pPr>
    </w:p>
    <w:p w:rsidR="000B5060" w:rsidRDefault="000B5060" w:rsidP="00932178">
      <w:pPr>
        <w:pStyle w:val="Cmsor1"/>
      </w:pPr>
      <w:bookmarkStart w:id="514" w:name="_Toc411934243"/>
      <w:bookmarkStart w:id="515" w:name="_Toc445281275"/>
      <w:r>
        <w:t>KOMLÓI KISTÉRSÉG TÖBBCÉLÚ ÖNKORMÁNYZATI TÁRSULÁS TÁRSULÁSI MEGÁLLAPODÁSA</w:t>
      </w:r>
      <w:bookmarkEnd w:id="514"/>
      <w:bookmarkEnd w:id="515"/>
    </w:p>
    <w:p w:rsidR="000B5060" w:rsidRPr="00663782" w:rsidRDefault="000B5060" w:rsidP="00663782">
      <w:pPr>
        <w:jc w:val="center"/>
        <w:rPr>
          <w:b/>
          <w:sz w:val="28"/>
          <w:szCs w:val="28"/>
        </w:rPr>
      </w:pPr>
      <w:r w:rsidRPr="00663782">
        <w:rPr>
          <w:b/>
          <w:sz w:val="28"/>
          <w:szCs w:val="28"/>
        </w:rPr>
        <w:t>2013.</w:t>
      </w:r>
    </w:p>
    <w:p w:rsidR="000B5060" w:rsidRDefault="000B5060" w:rsidP="000B5060">
      <w:pPr>
        <w:pStyle w:val="Szvegtrzs"/>
        <w:rPr>
          <w:bCs/>
          <w:szCs w:val="24"/>
        </w:rPr>
      </w:pPr>
    </w:p>
    <w:p w:rsidR="000B5060" w:rsidRDefault="000B5060" w:rsidP="000B5060">
      <w:pPr>
        <w:pStyle w:val="Szvegtrzs"/>
        <w:jc w:val="center"/>
        <w:rPr>
          <w:szCs w:val="24"/>
        </w:rPr>
      </w:pPr>
    </w:p>
    <w:p w:rsidR="000B5060" w:rsidRPr="005875B5" w:rsidRDefault="004B6D05" w:rsidP="005875B5">
      <w:pPr>
        <w:pStyle w:val="Szvegtrzs"/>
        <w:jc w:val="center"/>
        <w:rPr>
          <w:szCs w:val="24"/>
        </w:rPr>
      </w:pPr>
      <w:r>
        <w:rPr>
          <w:noProof/>
          <w:lang w:eastAsia="hu-HU"/>
        </w:rPr>
        <w:lastRenderedPageBreak/>
        <w:drawing>
          <wp:inline distT="0" distB="0" distL="0" distR="0">
            <wp:extent cx="4105275" cy="4152900"/>
            <wp:effectExtent l="19050" t="0" r="9525"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10" cstate="print"/>
                    <a:srcRect/>
                    <a:stretch>
                      <a:fillRect/>
                    </a:stretch>
                  </pic:blipFill>
                  <pic:spPr bwMode="auto">
                    <a:xfrm>
                      <a:off x="0" y="0"/>
                      <a:ext cx="4105275" cy="4152900"/>
                    </a:xfrm>
                    <a:prstGeom prst="rect">
                      <a:avLst/>
                    </a:prstGeom>
                    <a:noFill/>
                    <a:ln w="9525">
                      <a:noFill/>
                      <a:miter lim="800000"/>
                      <a:headEnd/>
                      <a:tailEnd/>
                    </a:ln>
                  </pic:spPr>
                </pic:pic>
              </a:graphicData>
            </a:graphic>
          </wp:inline>
        </w:drawing>
      </w:r>
    </w:p>
    <w:p w:rsidR="000B5060" w:rsidRDefault="000B5060" w:rsidP="000B5060">
      <w:pPr>
        <w:ind w:firstLine="708"/>
        <w:rPr>
          <w:b/>
          <w:color w:val="000000"/>
          <w:sz w:val="28"/>
        </w:rPr>
      </w:pPr>
      <w:r>
        <w:rPr>
          <w:b/>
          <w:color w:val="000000"/>
          <w:sz w:val="28"/>
        </w:rPr>
        <w:tab/>
      </w:r>
      <w:r>
        <w:rPr>
          <w:b/>
          <w:color w:val="000000"/>
          <w:sz w:val="28"/>
        </w:rPr>
        <w:tab/>
      </w:r>
      <w:r>
        <w:rPr>
          <w:b/>
          <w:color w:val="000000"/>
          <w:sz w:val="28"/>
        </w:rPr>
        <w:tab/>
      </w:r>
      <w:r>
        <w:rPr>
          <w:b/>
          <w:color w:val="000000"/>
          <w:sz w:val="28"/>
        </w:rPr>
        <w:tab/>
      </w:r>
      <w:r>
        <w:rPr>
          <w:b/>
          <w:color w:val="000000"/>
          <w:sz w:val="28"/>
        </w:rPr>
        <w:tab/>
      </w:r>
      <w:r>
        <w:rPr>
          <w:b/>
          <w:color w:val="000000"/>
          <w:sz w:val="28"/>
        </w:rPr>
        <w:tab/>
      </w:r>
      <w:r>
        <w:rPr>
          <w:b/>
          <w:color w:val="000000"/>
          <w:sz w:val="28"/>
        </w:rPr>
        <w:tab/>
      </w:r>
      <w:r>
        <w:rPr>
          <w:b/>
          <w:color w:val="000000"/>
          <w:sz w:val="28"/>
        </w:rPr>
        <w:tab/>
      </w:r>
    </w:p>
    <w:p w:rsidR="000B5060" w:rsidRDefault="000B5060" w:rsidP="000B5060">
      <w:pPr>
        <w:ind w:firstLine="708"/>
        <w:rPr>
          <w:b/>
          <w:color w:val="000000"/>
          <w:sz w:val="28"/>
        </w:rPr>
      </w:pPr>
      <w:r>
        <w:rPr>
          <w:b/>
          <w:color w:val="000000"/>
          <w:sz w:val="28"/>
        </w:rPr>
        <w:tab/>
      </w:r>
      <w:r>
        <w:rPr>
          <w:b/>
          <w:color w:val="000000"/>
          <w:sz w:val="28"/>
        </w:rPr>
        <w:tab/>
      </w:r>
      <w:r>
        <w:rPr>
          <w:b/>
          <w:color w:val="000000"/>
          <w:sz w:val="28"/>
        </w:rPr>
        <w:tab/>
      </w:r>
      <w:r>
        <w:rPr>
          <w:b/>
          <w:color w:val="000000"/>
          <w:sz w:val="28"/>
        </w:rPr>
        <w:tab/>
      </w:r>
      <w:r>
        <w:rPr>
          <w:b/>
          <w:color w:val="000000"/>
          <w:sz w:val="28"/>
        </w:rPr>
        <w:tab/>
      </w:r>
      <w:r>
        <w:rPr>
          <w:b/>
          <w:color w:val="000000"/>
          <w:sz w:val="28"/>
        </w:rPr>
        <w:tab/>
      </w:r>
      <w:r>
        <w:rPr>
          <w:b/>
          <w:color w:val="000000"/>
          <w:sz w:val="28"/>
        </w:rPr>
        <w:tab/>
        <w:t>………………………..</w:t>
      </w:r>
    </w:p>
    <w:p w:rsidR="000B5060" w:rsidRDefault="000B5060" w:rsidP="000B5060">
      <w:pPr>
        <w:ind w:firstLine="708"/>
        <w:rPr>
          <w:b/>
          <w:color w:val="000000"/>
          <w:sz w:val="28"/>
        </w:rPr>
      </w:pPr>
      <w:r>
        <w:rPr>
          <w:b/>
          <w:color w:val="000000"/>
          <w:sz w:val="28"/>
        </w:rPr>
        <w:tab/>
      </w:r>
      <w:r>
        <w:rPr>
          <w:b/>
          <w:color w:val="000000"/>
          <w:sz w:val="28"/>
        </w:rPr>
        <w:tab/>
      </w:r>
      <w:r>
        <w:rPr>
          <w:b/>
          <w:color w:val="000000"/>
          <w:sz w:val="28"/>
        </w:rPr>
        <w:tab/>
      </w:r>
      <w:r>
        <w:rPr>
          <w:b/>
          <w:color w:val="000000"/>
          <w:sz w:val="28"/>
        </w:rPr>
        <w:tab/>
      </w:r>
      <w:r>
        <w:rPr>
          <w:b/>
          <w:color w:val="000000"/>
          <w:sz w:val="28"/>
        </w:rPr>
        <w:tab/>
      </w:r>
      <w:r>
        <w:rPr>
          <w:b/>
          <w:color w:val="000000"/>
          <w:sz w:val="28"/>
        </w:rPr>
        <w:tab/>
      </w:r>
      <w:r>
        <w:rPr>
          <w:b/>
          <w:color w:val="000000"/>
          <w:sz w:val="28"/>
        </w:rPr>
        <w:tab/>
        <w:t xml:space="preserve">        </w:t>
      </w:r>
      <w:proofErr w:type="spellStart"/>
      <w:r>
        <w:rPr>
          <w:b/>
          <w:color w:val="000000"/>
          <w:sz w:val="28"/>
        </w:rPr>
        <w:t>Polics</w:t>
      </w:r>
      <w:proofErr w:type="spellEnd"/>
      <w:r>
        <w:rPr>
          <w:b/>
          <w:color w:val="000000"/>
          <w:sz w:val="28"/>
        </w:rPr>
        <w:t xml:space="preserve"> József</w:t>
      </w:r>
    </w:p>
    <w:p w:rsidR="000B5060" w:rsidRDefault="000B5060" w:rsidP="000B5060">
      <w:pPr>
        <w:ind w:firstLine="708"/>
        <w:rPr>
          <w:b/>
          <w:color w:val="000000"/>
          <w:sz w:val="28"/>
        </w:rPr>
      </w:pPr>
      <w:r>
        <w:rPr>
          <w:b/>
          <w:color w:val="000000"/>
          <w:sz w:val="28"/>
        </w:rPr>
        <w:tab/>
      </w:r>
      <w:r>
        <w:rPr>
          <w:b/>
          <w:color w:val="000000"/>
          <w:sz w:val="28"/>
        </w:rPr>
        <w:tab/>
      </w:r>
      <w:r>
        <w:rPr>
          <w:b/>
          <w:color w:val="000000"/>
          <w:sz w:val="28"/>
        </w:rPr>
        <w:tab/>
      </w:r>
      <w:r>
        <w:rPr>
          <w:b/>
          <w:color w:val="000000"/>
          <w:sz w:val="28"/>
        </w:rPr>
        <w:tab/>
      </w:r>
      <w:r>
        <w:rPr>
          <w:b/>
          <w:color w:val="000000"/>
          <w:sz w:val="28"/>
        </w:rPr>
        <w:tab/>
      </w:r>
      <w:r>
        <w:rPr>
          <w:b/>
          <w:color w:val="000000"/>
          <w:sz w:val="28"/>
        </w:rPr>
        <w:tab/>
      </w:r>
      <w:r>
        <w:rPr>
          <w:b/>
          <w:color w:val="000000"/>
          <w:sz w:val="28"/>
        </w:rPr>
        <w:tab/>
      </w:r>
      <w:r>
        <w:rPr>
          <w:b/>
          <w:color w:val="000000"/>
          <w:sz w:val="28"/>
        </w:rPr>
        <w:tab/>
        <w:t xml:space="preserve">   </w:t>
      </w:r>
      <w:proofErr w:type="gramStart"/>
      <w:r>
        <w:rPr>
          <w:b/>
          <w:color w:val="000000"/>
          <w:sz w:val="28"/>
        </w:rPr>
        <w:t>elnök</w:t>
      </w:r>
      <w:proofErr w:type="gramEnd"/>
    </w:p>
    <w:p w:rsidR="000B5060" w:rsidRDefault="000B5060" w:rsidP="000B5060">
      <w:pPr>
        <w:jc w:val="both"/>
      </w:pPr>
    </w:p>
    <w:p w:rsidR="000B5060" w:rsidRDefault="000B5060" w:rsidP="000B5060">
      <w:pPr>
        <w:spacing w:line="360" w:lineRule="auto"/>
        <w:jc w:val="both"/>
        <w:rPr>
          <w:b/>
          <w:i/>
        </w:rPr>
      </w:pPr>
      <w:r>
        <w:rPr>
          <w:b/>
          <w:i/>
        </w:rPr>
        <w:t>A Komlói Kistérség Többcélú Önkormányzati Társulás Magyarország Alaptörvénye 32. cikk (1) k. pontja és Magyarország helyi önkormányzatairól szóló 2011. évi CLXXXIX törvény (</w:t>
      </w:r>
      <w:proofErr w:type="spellStart"/>
      <w:r>
        <w:rPr>
          <w:b/>
          <w:i/>
        </w:rPr>
        <w:t>Mötv</w:t>
      </w:r>
      <w:proofErr w:type="spellEnd"/>
      <w:r>
        <w:rPr>
          <w:b/>
          <w:i/>
        </w:rPr>
        <w:t>.) 87. §</w:t>
      </w:r>
      <w:proofErr w:type="spellStart"/>
      <w:r>
        <w:rPr>
          <w:b/>
          <w:i/>
        </w:rPr>
        <w:t>-ban</w:t>
      </w:r>
      <w:proofErr w:type="spellEnd"/>
      <w:r>
        <w:rPr>
          <w:b/>
          <w:i/>
        </w:rPr>
        <w:t xml:space="preserve"> kapott felhatalmazás alapján, a </w:t>
      </w:r>
      <w:proofErr w:type="spellStart"/>
      <w:r>
        <w:rPr>
          <w:b/>
          <w:i/>
        </w:rPr>
        <w:t>Mötv</w:t>
      </w:r>
      <w:proofErr w:type="spellEnd"/>
      <w:r>
        <w:rPr>
          <w:b/>
          <w:i/>
        </w:rPr>
        <w:t xml:space="preserve"> 146. § (1) bekezdésében foglaltak szerint az önkormányzati feladat – és hatáskörének, hatékonyabb, célszerűbb ellátása érdekében felülvizsgálta a 2004. június 18. napjával elfogadott Társulási megállapodást és módosítás keretében az alábbi új Társulási Megállapodást hozza létre:</w:t>
      </w:r>
    </w:p>
    <w:p w:rsidR="000B5060" w:rsidRDefault="000B5060" w:rsidP="000B5060">
      <w:pPr>
        <w:spacing w:line="360" w:lineRule="auto"/>
        <w:jc w:val="both"/>
        <w:rPr>
          <w:b/>
          <w:i/>
        </w:rPr>
      </w:pPr>
    </w:p>
    <w:p w:rsidR="000B5060" w:rsidRDefault="000B5060" w:rsidP="000B5060">
      <w:pPr>
        <w:spacing w:line="360" w:lineRule="auto"/>
        <w:jc w:val="center"/>
        <w:rPr>
          <w:b/>
        </w:rPr>
      </w:pPr>
      <w:r>
        <w:rPr>
          <w:b/>
        </w:rPr>
        <w:t>I.</w:t>
      </w:r>
    </w:p>
    <w:p w:rsidR="000B5060" w:rsidRDefault="000B5060" w:rsidP="000B5060">
      <w:pPr>
        <w:spacing w:line="360" w:lineRule="auto"/>
        <w:jc w:val="center"/>
        <w:rPr>
          <w:b/>
        </w:rPr>
      </w:pPr>
      <w:r>
        <w:rPr>
          <w:b/>
        </w:rPr>
        <w:t>ÁLTALÁNOS RENDELKEZÉSEK</w:t>
      </w:r>
    </w:p>
    <w:p w:rsidR="000B5060" w:rsidRDefault="000B5060" w:rsidP="000B5060">
      <w:pPr>
        <w:spacing w:line="360" w:lineRule="auto"/>
        <w:jc w:val="center"/>
        <w:rPr>
          <w:b/>
        </w:rPr>
      </w:pPr>
    </w:p>
    <w:p w:rsidR="000B5060" w:rsidRDefault="000B5060" w:rsidP="000B5060">
      <w:pPr>
        <w:pStyle w:val="Szvegtrzs"/>
        <w:numPr>
          <w:ilvl w:val="0"/>
          <w:numId w:val="57"/>
        </w:numPr>
        <w:suppressAutoHyphens w:val="0"/>
        <w:spacing w:line="240" w:lineRule="auto"/>
      </w:pPr>
      <w:r>
        <w:t>A Társulás neve, székhelye:</w:t>
      </w:r>
    </w:p>
    <w:p w:rsidR="000B5060" w:rsidRDefault="000B5060" w:rsidP="000B5060">
      <w:pPr>
        <w:pStyle w:val="Szvegtrzs"/>
        <w:rPr>
          <w:u w:val="single"/>
        </w:rPr>
      </w:pPr>
    </w:p>
    <w:p w:rsidR="000B5060" w:rsidRDefault="000B5060" w:rsidP="000B5060">
      <w:pPr>
        <w:pStyle w:val="Szvegtrzs"/>
        <w:jc w:val="center"/>
        <w:rPr>
          <w:b/>
          <w:szCs w:val="24"/>
        </w:rPr>
      </w:pPr>
      <w:r>
        <w:rPr>
          <w:b/>
          <w:szCs w:val="24"/>
        </w:rPr>
        <w:t>Komlói Kistérség Többcélú Önkormányzati Társulás</w:t>
      </w:r>
    </w:p>
    <w:p w:rsidR="000B5060" w:rsidRDefault="000B5060" w:rsidP="000B5060">
      <w:pPr>
        <w:pStyle w:val="Szvegtrzs"/>
        <w:jc w:val="center"/>
        <w:rPr>
          <w:b/>
          <w:szCs w:val="24"/>
        </w:rPr>
      </w:pPr>
      <w:r>
        <w:rPr>
          <w:b/>
          <w:szCs w:val="24"/>
        </w:rPr>
        <w:t>7300 Komló, Városház tér 3.</w:t>
      </w:r>
    </w:p>
    <w:p w:rsidR="000B5060" w:rsidRDefault="000B5060" w:rsidP="000B5060">
      <w:pPr>
        <w:pStyle w:val="Szvegtrzs"/>
        <w:rPr>
          <w:b/>
        </w:rPr>
      </w:pPr>
    </w:p>
    <w:p w:rsidR="000B5060" w:rsidRDefault="000B5060" w:rsidP="000B5060">
      <w:pPr>
        <w:spacing w:line="360" w:lineRule="auto"/>
        <w:jc w:val="both"/>
      </w:pPr>
      <w:r>
        <w:t>2.) A Társulás tagjainak neve, székhelye, képviselője:</w:t>
      </w:r>
    </w:p>
    <w:p w:rsidR="000B5060" w:rsidRDefault="000B5060" w:rsidP="000B5060">
      <w:pPr>
        <w:jc w:val="both"/>
      </w:pPr>
      <w:r>
        <w:t>A Társulási Megállapodás 1</w:t>
      </w:r>
      <w:proofErr w:type="gramStart"/>
      <w:r>
        <w:t>.sz.</w:t>
      </w:r>
      <w:proofErr w:type="gramEnd"/>
      <w:r>
        <w:t xml:space="preserve"> melléklete tartalmazza a társulás tagjainak nevét, székhelyét és képviselőjét.</w:t>
      </w:r>
    </w:p>
    <w:p w:rsidR="000B5060" w:rsidRDefault="000B5060" w:rsidP="000B5060"/>
    <w:p w:rsidR="000B5060" w:rsidRDefault="000B5060" w:rsidP="000B5060">
      <w:pPr>
        <w:spacing w:line="360" w:lineRule="auto"/>
        <w:jc w:val="both"/>
      </w:pPr>
      <w:r>
        <w:t>3.) A Társuláshoz tartozó települések lakosságszáma:</w:t>
      </w:r>
    </w:p>
    <w:p w:rsidR="000B5060" w:rsidRDefault="000B5060" w:rsidP="000B5060">
      <w:pPr>
        <w:jc w:val="both"/>
        <w:rPr>
          <w:szCs w:val="24"/>
        </w:rPr>
      </w:pPr>
      <w:r>
        <w:rPr>
          <w:szCs w:val="24"/>
        </w:rPr>
        <w:t xml:space="preserve">A Társulási Megállapodás 2. sz. melléklete tartalmazza a tagtelepülések lakosságszámát. A lakosságszámot az </w:t>
      </w:r>
      <w:proofErr w:type="spellStart"/>
      <w:r>
        <w:rPr>
          <w:szCs w:val="24"/>
        </w:rPr>
        <w:t>Mötv</w:t>
      </w:r>
      <w:proofErr w:type="spellEnd"/>
      <w:r>
        <w:rPr>
          <w:szCs w:val="24"/>
        </w:rPr>
        <w:t xml:space="preserve">. 146 § (3) bekezdése alapján kell meghatározni. </w:t>
      </w:r>
    </w:p>
    <w:p w:rsidR="000B5060" w:rsidRDefault="000B5060" w:rsidP="000B5060">
      <w:pPr>
        <w:jc w:val="center"/>
        <w:rPr>
          <w:b/>
          <w:szCs w:val="24"/>
        </w:rPr>
      </w:pPr>
    </w:p>
    <w:p w:rsidR="000B5060" w:rsidRDefault="000B5060" w:rsidP="000B5060">
      <w:pPr>
        <w:jc w:val="both"/>
        <w:rPr>
          <w:szCs w:val="24"/>
        </w:rPr>
      </w:pPr>
      <w:r>
        <w:rPr>
          <w:szCs w:val="24"/>
        </w:rPr>
        <w:t xml:space="preserve">4.) </w:t>
      </w:r>
      <w:r>
        <w:t xml:space="preserve">A Társulás önálló jogi személy, előirányzatai felett teljes jogkörrel rendelkező, önállóan gazdálkodó szerv, mely a társulási megállapodásban megállapított keretek között intézményt, vagy más szervezetet alapíthat. A gazdálkodási feladatok adminisztratív teendőinek elvégzésével Komló Város Önkormányzat Gazdasági Ellátó Szervezetét bízza meg, külön megállapodásban foglaltak alapján. A Társulás bankszámlája felett a társulás elnöke teljes jogkörrel önállóan, a két alelnök együttesen rendelkezik. </w:t>
      </w:r>
    </w:p>
    <w:p w:rsidR="000B5060" w:rsidRDefault="000B5060" w:rsidP="000B5060">
      <w:pPr>
        <w:jc w:val="both"/>
      </w:pPr>
    </w:p>
    <w:p w:rsidR="000B5060" w:rsidRDefault="000B5060" w:rsidP="000B5060">
      <w:pPr>
        <w:pStyle w:val="Szvegtrzs"/>
      </w:pPr>
      <w:r>
        <w:t>5.) A Társulás képviseletét a Társulás Elnöke látja el, akadályoztatása esetén a Társulás Tanácsa által választott alelnökök látják el a képviseletet.</w:t>
      </w:r>
    </w:p>
    <w:p w:rsidR="000B5060" w:rsidRDefault="000B5060" w:rsidP="000B5060">
      <w:pPr>
        <w:pStyle w:val="Szvegtrzs"/>
      </w:pPr>
    </w:p>
    <w:p w:rsidR="000B5060" w:rsidRDefault="000B5060" w:rsidP="000B5060">
      <w:pPr>
        <w:pStyle w:val="Szvegtrzs"/>
      </w:pPr>
      <w:r>
        <w:t xml:space="preserve">6.) A Társulás vagyona felett tulajdonosként a Komlói Kistérség Többcélú Önkormányzati Társulás tanácsa rendelkezik. </w:t>
      </w:r>
    </w:p>
    <w:p w:rsidR="000B5060" w:rsidRDefault="000B5060" w:rsidP="000B5060"/>
    <w:p w:rsidR="000B5060" w:rsidRDefault="000B5060" w:rsidP="000B5060">
      <w:pPr>
        <w:pStyle w:val="Szvegtrzs"/>
      </w:pPr>
      <w:r>
        <w:t xml:space="preserve">7.) A Társulás által alapított intézmények: Komlói Kistérség Többcélú Önkormányzati Társulás Családsegítő és Gyermekjóléti Szolgálat (továbbiakban: Családsegítő és Gyermekjóléti Szolgálat), Komlói Kistérség Többcélú Önkormányzati Társulás Szociális Szolgáltató Központ (továbbiakban: Szociális Szolgáltató Központ), Komlói Kistérség Többcélú Önkormányzati Társulás Szilvási Bölcsőde (továbbiakban: Szilvási Bölcsőde), melynek valamennyi alapítói joga a Társulási Tanácsot illeti meg.  A Társulás által alapított intézményeket a 3. számú melléklet tartalmazza. </w:t>
      </w:r>
    </w:p>
    <w:p w:rsidR="000B5060" w:rsidRDefault="000B5060" w:rsidP="000B5060">
      <w:pPr>
        <w:pStyle w:val="Szvegtrzs"/>
      </w:pPr>
    </w:p>
    <w:p w:rsidR="000B5060" w:rsidRDefault="000B5060" w:rsidP="000B5060">
      <w:pPr>
        <w:pStyle w:val="Szvegtrzs"/>
      </w:pPr>
      <w:r>
        <w:t xml:space="preserve">8.) E megállapodásban meghatározott önkormányzati feladatok ellátásában a Társulás települései együttműködnek. </w:t>
      </w:r>
    </w:p>
    <w:p w:rsidR="000B5060" w:rsidRDefault="000B5060" w:rsidP="000B5060">
      <w:pPr>
        <w:pStyle w:val="Szvegtrzs"/>
        <w:jc w:val="center"/>
        <w:rPr>
          <w:b/>
          <w:sz w:val="28"/>
        </w:rPr>
      </w:pPr>
    </w:p>
    <w:p w:rsidR="000B5060" w:rsidRDefault="000B5060" w:rsidP="000B5060">
      <w:pPr>
        <w:pStyle w:val="Szvegtrzs"/>
        <w:jc w:val="center"/>
        <w:rPr>
          <w:b/>
          <w:sz w:val="28"/>
        </w:rPr>
      </w:pPr>
      <w:r>
        <w:rPr>
          <w:b/>
          <w:sz w:val="28"/>
        </w:rPr>
        <w:t xml:space="preserve">II. </w:t>
      </w:r>
    </w:p>
    <w:p w:rsidR="000B5060" w:rsidRDefault="000B5060" w:rsidP="000B5060">
      <w:pPr>
        <w:pStyle w:val="Szvegtrzs"/>
        <w:jc w:val="center"/>
        <w:rPr>
          <w:b/>
          <w:sz w:val="28"/>
        </w:rPr>
      </w:pPr>
    </w:p>
    <w:p w:rsidR="000B5060" w:rsidRDefault="000B5060" w:rsidP="000B5060">
      <w:pPr>
        <w:pStyle w:val="Szvegtrzs"/>
        <w:jc w:val="center"/>
        <w:rPr>
          <w:b/>
          <w:sz w:val="28"/>
        </w:rPr>
      </w:pPr>
      <w:r>
        <w:rPr>
          <w:b/>
          <w:sz w:val="28"/>
        </w:rPr>
        <w:t xml:space="preserve">A TÁRSULÁS CÉLJA </w:t>
      </w:r>
      <w:proofErr w:type="gramStart"/>
      <w:r>
        <w:rPr>
          <w:b/>
          <w:sz w:val="28"/>
        </w:rPr>
        <w:t>ÉS</w:t>
      </w:r>
      <w:proofErr w:type="gramEnd"/>
      <w:r>
        <w:rPr>
          <w:b/>
          <w:sz w:val="28"/>
        </w:rPr>
        <w:t xml:space="preserve"> FELADATA</w:t>
      </w:r>
    </w:p>
    <w:p w:rsidR="000B5060" w:rsidRDefault="000B5060" w:rsidP="000B5060">
      <w:pPr>
        <w:pStyle w:val="Szvegtrzs"/>
        <w:rPr>
          <w:b/>
        </w:rPr>
      </w:pPr>
    </w:p>
    <w:p w:rsidR="000B5060" w:rsidRDefault="000B5060" w:rsidP="000B5060">
      <w:pPr>
        <w:pStyle w:val="Szvegtrzs"/>
      </w:pPr>
      <w:r>
        <w:t xml:space="preserve">A Társulás célja az önkormányzati önállóság fejlesztésének elősegítése, a térség települései együttműködésének előmozdítása, valamint a térség érdekeinek a </w:t>
      </w:r>
      <w:r>
        <w:lastRenderedPageBreak/>
        <w:t>településfejlesztési fórumokon való képviselete. Komló és térsége települései, helyi önkormányzatai együttműködésének, összefogásának szervezése, összehangolása, a térség halmozottan hátrányos helyzetéből adódó infrastrukturális gazdasági és társadalmi lemaradások csökkentése, a táj egészének és a természeti és épített környezetének a védelme, a térségi lemaradások csökkentése, a térségi fejlesztési programok megvalósítása. A Társulásban résztvevő önkormányzatok képviselő-testületei a közös céloknak megfelelő hatékony és eredményes tevékenység érdekében jelen megállapodásban rögzített eljárásban és módon szervezik és oldják meg, hangolják össze a települési önkormányzatok alábbi feladatait, hatásköreit:</w:t>
      </w:r>
    </w:p>
    <w:p w:rsidR="000B5060" w:rsidRDefault="000B5060" w:rsidP="000B5060">
      <w:pPr>
        <w:jc w:val="both"/>
      </w:pPr>
    </w:p>
    <w:p w:rsidR="000B5060" w:rsidRDefault="000B5060" w:rsidP="000B5060">
      <w:pPr>
        <w:numPr>
          <w:ilvl w:val="0"/>
          <w:numId w:val="58"/>
        </w:numPr>
        <w:suppressAutoHyphens w:val="0"/>
        <w:rPr>
          <w:b/>
        </w:rPr>
      </w:pPr>
      <w:r>
        <w:rPr>
          <w:b/>
        </w:rPr>
        <w:t>gazdasági és területfejlesztési feladatok</w:t>
      </w:r>
    </w:p>
    <w:p w:rsidR="000B5060" w:rsidRDefault="000B5060" w:rsidP="000B5060">
      <w:pPr>
        <w:numPr>
          <w:ilvl w:val="0"/>
          <w:numId w:val="59"/>
        </w:numPr>
        <w:suppressAutoHyphens w:val="0"/>
      </w:pPr>
      <w:r>
        <w:t>tanácsadás, rendezési tervek koordinálása, pályázatfigyelés</w:t>
      </w:r>
    </w:p>
    <w:p w:rsidR="000B5060" w:rsidRDefault="000B5060" w:rsidP="000B5060">
      <w:pPr>
        <w:numPr>
          <w:ilvl w:val="0"/>
          <w:numId w:val="59"/>
        </w:numPr>
        <w:suppressAutoHyphens w:val="0"/>
      </w:pPr>
      <w:r>
        <w:t>szakmai oktatás, pályázat készítése,</w:t>
      </w:r>
    </w:p>
    <w:p w:rsidR="000B5060" w:rsidRDefault="000B5060" w:rsidP="000B5060">
      <w:pPr>
        <w:numPr>
          <w:ilvl w:val="0"/>
          <w:numId w:val="59"/>
        </w:numPr>
        <w:suppressAutoHyphens w:val="0"/>
      </w:pPr>
      <w:r>
        <w:t>város- és községgazdálkodási szolgáltatás,</w:t>
      </w:r>
    </w:p>
    <w:p w:rsidR="000B5060" w:rsidRDefault="000B5060" w:rsidP="000B5060">
      <w:pPr>
        <w:numPr>
          <w:ilvl w:val="0"/>
          <w:numId w:val="59"/>
        </w:numPr>
        <w:suppressAutoHyphens w:val="0"/>
      </w:pPr>
      <w:r>
        <w:t>kiegészítő alapellátási szolgáltatások (központi orvosi ügyelet),</w:t>
      </w:r>
    </w:p>
    <w:p w:rsidR="000B5060" w:rsidRDefault="000B5060" w:rsidP="000B5060">
      <w:pPr>
        <w:numPr>
          <w:ilvl w:val="0"/>
          <w:numId w:val="59"/>
        </w:numPr>
        <w:suppressAutoHyphens w:val="0"/>
      </w:pPr>
      <w:r>
        <w:t>családsegítés, gyermekjóléti alapellátás,</w:t>
      </w:r>
    </w:p>
    <w:p w:rsidR="000B5060" w:rsidRDefault="000B5060" w:rsidP="000B5060">
      <w:pPr>
        <w:numPr>
          <w:ilvl w:val="0"/>
          <w:numId w:val="59"/>
        </w:numPr>
        <w:suppressAutoHyphens w:val="0"/>
      </w:pPr>
      <w:r>
        <w:t>szociális alapellátás:</w:t>
      </w:r>
    </w:p>
    <w:p w:rsidR="000B5060" w:rsidRDefault="000B5060" w:rsidP="000B5060">
      <w:pPr>
        <w:numPr>
          <w:ilvl w:val="0"/>
          <w:numId w:val="59"/>
        </w:numPr>
        <w:suppressAutoHyphens w:val="0"/>
      </w:pPr>
      <w:r>
        <w:t>idősek nappali ellátása,</w:t>
      </w:r>
    </w:p>
    <w:p w:rsidR="000B5060" w:rsidRDefault="000B5060" w:rsidP="000B5060">
      <w:pPr>
        <w:numPr>
          <w:ilvl w:val="0"/>
          <w:numId w:val="59"/>
        </w:numPr>
        <w:suppressAutoHyphens w:val="0"/>
      </w:pPr>
      <w:r>
        <w:t>házi segítségnyújtás,</w:t>
      </w:r>
    </w:p>
    <w:p w:rsidR="000B5060" w:rsidRDefault="000B5060" w:rsidP="000B5060">
      <w:pPr>
        <w:numPr>
          <w:ilvl w:val="0"/>
          <w:numId w:val="59"/>
        </w:numPr>
        <w:suppressAutoHyphens w:val="0"/>
      </w:pPr>
      <w:r>
        <w:t>jelzőrendszeres házi segítségnyújtás,</w:t>
      </w:r>
    </w:p>
    <w:p w:rsidR="000B5060" w:rsidRDefault="000B5060" w:rsidP="000B5060">
      <w:pPr>
        <w:numPr>
          <w:ilvl w:val="0"/>
          <w:numId w:val="59"/>
        </w:numPr>
        <w:suppressAutoHyphens w:val="0"/>
      </w:pPr>
      <w:r>
        <w:t>étkeztetés,</w:t>
      </w:r>
    </w:p>
    <w:p w:rsidR="000B5060" w:rsidRDefault="000B5060" w:rsidP="000B5060">
      <w:pPr>
        <w:numPr>
          <w:ilvl w:val="0"/>
          <w:numId w:val="59"/>
        </w:numPr>
        <w:suppressAutoHyphens w:val="0"/>
      </w:pPr>
      <w:r>
        <w:t>szociális szakellátás,</w:t>
      </w:r>
    </w:p>
    <w:p w:rsidR="000B5060" w:rsidRDefault="000B5060" w:rsidP="000B5060">
      <w:pPr>
        <w:numPr>
          <w:ilvl w:val="0"/>
          <w:numId w:val="59"/>
        </w:numPr>
        <w:suppressAutoHyphens w:val="0"/>
      </w:pPr>
      <w:r>
        <w:t>családok átmeneti otthona,</w:t>
      </w:r>
    </w:p>
    <w:p w:rsidR="000B5060" w:rsidRDefault="000B5060" w:rsidP="000B5060">
      <w:pPr>
        <w:numPr>
          <w:ilvl w:val="0"/>
          <w:numId w:val="59"/>
        </w:numPr>
        <w:suppressAutoHyphens w:val="0"/>
      </w:pPr>
      <w:r>
        <w:t>hajléktalanok átmeneti szállása,</w:t>
      </w:r>
    </w:p>
    <w:p w:rsidR="000B5060" w:rsidRDefault="000B5060" w:rsidP="000B5060">
      <w:pPr>
        <w:numPr>
          <w:ilvl w:val="0"/>
          <w:numId w:val="59"/>
        </w:numPr>
        <w:suppressAutoHyphens w:val="0"/>
      </w:pPr>
      <w:r>
        <w:t>belső ellenőrzés,</w:t>
      </w:r>
    </w:p>
    <w:p w:rsidR="000B5060" w:rsidRDefault="000B5060" w:rsidP="000B5060">
      <w:pPr>
        <w:numPr>
          <w:ilvl w:val="0"/>
          <w:numId w:val="59"/>
        </w:numPr>
        <w:suppressAutoHyphens w:val="0"/>
      </w:pPr>
      <w:r>
        <w:t>informatikai szolgáltatás,</w:t>
      </w:r>
    </w:p>
    <w:p w:rsidR="000B5060" w:rsidRDefault="000B5060" w:rsidP="000B5060">
      <w:pPr>
        <w:numPr>
          <w:ilvl w:val="0"/>
          <w:numId w:val="59"/>
        </w:numPr>
        <w:suppressAutoHyphens w:val="0"/>
      </w:pPr>
      <w:r>
        <w:t>tűz- és munkavédelem,</w:t>
      </w:r>
    </w:p>
    <w:p w:rsidR="000B5060" w:rsidRDefault="000B5060" w:rsidP="000B5060">
      <w:pPr>
        <w:numPr>
          <w:ilvl w:val="0"/>
          <w:numId w:val="59"/>
        </w:numPr>
        <w:suppressAutoHyphens w:val="0"/>
      </w:pPr>
      <w:r>
        <w:t>közművelődési feladatok - Közkincs kerek-asztal,</w:t>
      </w:r>
    </w:p>
    <w:p w:rsidR="000B5060" w:rsidRDefault="000B5060" w:rsidP="000B5060">
      <w:pPr>
        <w:numPr>
          <w:ilvl w:val="0"/>
          <w:numId w:val="59"/>
        </w:numPr>
        <w:suppressAutoHyphens w:val="0"/>
      </w:pPr>
      <w:r>
        <w:t>sport- és ifjúsági feladatok,</w:t>
      </w:r>
    </w:p>
    <w:p w:rsidR="000B5060" w:rsidRDefault="000B5060" w:rsidP="000B5060">
      <w:pPr>
        <w:numPr>
          <w:ilvl w:val="0"/>
          <w:numId w:val="59"/>
        </w:numPr>
        <w:suppressAutoHyphens w:val="0"/>
      </w:pPr>
      <w:r>
        <w:t>gyermekek napközbeni ellátása (bölcsőde).</w:t>
      </w:r>
    </w:p>
    <w:p w:rsidR="000B5060" w:rsidRDefault="000B5060" w:rsidP="000B5060"/>
    <w:p w:rsidR="000B5060" w:rsidRDefault="000B5060" w:rsidP="000B5060">
      <w:r>
        <w:t>E pontban meghatározott feladatellátása során:</w:t>
      </w:r>
    </w:p>
    <w:p w:rsidR="000B5060" w:rsidRDefault="000B5060" w:rsidP="000B5060">
      <w:pPr>
        <w:numPr>
          <w:ilvl w:val="0"/>
          <w:numId w:val="60"/>
        </w:numPr>
        <w:suppressAutoHyphens w:val="0"/>
      </w:pPr>
      <w:r>
        <w:t>szakmai és komplex program előkészítő,</w:t>
      </w:r>
    </w:p>
    <w:p w:rsidR="000B5060" w:rsidRDefault="000B5060" w:rsidP="000B5060">
      <w:pPr>
        <w:numPr>
          <w:ilvl w:val="0"/>
          <w:numId w:val="60"/>
        </w:numPr>
        <w:suppressAutoHyphens w:val="0"/>
      </w:pPr>
      <w:r>
        <w:t>javaslattevő,</w:t>
      </w:r>
    </w:p>
    <w:p w:rsidR="000B5060" w:rsidRDefault="000B5060" w:rsidP="000B5060">
      <w:pPr>
        <w:numPr>
          <w:ilvl w:val="0"/>
          <w:numId w:val="60"/>
        </w:numPr>
        <w:suppressAutoHyphens w:val="0"/>
      </w:pPr>
      <w:r>
        <w:t>programmenedzselő,</w:t>
      </w:r>
    </w:p>
    <w:p w:rsidR="000B5060" w:rsidRDefault="000B5060" w:rsidP="000B5060">
      <w:pPr>
        <w:numPr>
          <w:ilvl w:val="0"/>
          <w:numId w:val="60"/>
        </w:numPr>
        <w:suppressAutoHyphens w:val="0"/>
      </w:pPr>
      <w:r>
        <w:t>koordináló,</w:t>
      </w:r>
    </w:p>
    <w:p w:rsidR="000B5060" w:rsidRDefault="000B5060" w:rsidP="000B5060">
      <w:pPr>
        <w:numPr>
          <w:ilvl w:val="0"/>
          <w:numId w:val="60"/>
        </w:numPr>
        <w:suppressAutoHyphens w:val="0"/>
      </w:pPr>
      <w:r>
        <w:t>döntést hozó, a döntések végrehajtását figyelemmel kísérő és végrehajtó tevékenységet folytat.</w:t>
      </w:r>
    </w:p>
    <w:p w:rsidR="000B5060" w:rsidRDefault="000B5060" w:rsidP="000B5060"/>
    <w:p w:rsidR="000B5060" w:rsidRDefault="000B5060" w:rsidP="000B5060">
      <w:pPr>
        <w:jc w:val="center"/>
        <w:rPr>
          <w:b/>
          <w:sz w:val="28"/>
        </w:rPr>
      </w:pPr>
    </w:p>
    <w:p w:rsidR="000B5060" w:rsidRDefault="000B5060" w:rsidP="000B5060">
      <w:pPr>
        <w:jc w:val="center"/>
        <w:rPr>
          <w:b/>
          <w:sz w:val="28"/>
        </w:rPr>
      </w:pPr>
      <w:r>
        <w:rPr>
          <w:b/>
          <w:sz w:val="28"/>
        </w:rPr>
        <w:t>III.</w:t>
      </w:r>
    </w:p>
    <w:p w:rsidR="000B5060" w:rsidRDefault="000B5060" w:rsidP="000B5060">
      <w:pPr>
        <w:rPr>
          <w:b/>
          <w:sz w:val="28"/>
        </w:rPr>
      </w:pPr>
    </w:p>
    <w:p w:rsidR="000B5060" w:rsidRDefault="000B5060" w:rsidP="000B5060">
      <w:pPr>
        <w:jc w:val="center"/>
        <w:rPr>
          <w:b/>
          <w:sz w:val="28"/>
        </w:rPr>
      </w:pPr>
      <w:r>
        <w:rPr>
          <w:b/>
          <w:sz w:val="28"/>
        </w:rPr>
        <w:t>A TÁRSULÁS RÉSZLETES FELADATAI</w:t>
      </w:r>
    </w:p>
    <w:p w:rsidR="000B5060" w:rsidRDefault="000B5060" w:rsidP="000B5060">
      <w:pPr>
        <w:rPr>
          <w:b/>
        </w:rPr>
      </w:pPr>
    </w:p>
    <w:p w:rsidR="000B5060" w:rsidRDefault="000B5060" w:rsidP="000B5060">
      <w:pPr>
        <w:jc w:val="center"/>
        <w:rPr>
          <w:b/>
        </w:rPr>
      </w:pPr>
    </w:p>
    <w:p w:rsidR="000B5060" w:rsidRDefault="000B5060" w:rsidP="00CB7C92">
      <w:pPr>
        <w:pStyle w:val="Cmsor3"/>
      </w:pPr>
      <w:bookmarkStart w:id="516" w:name="_Toc411866383"/>
      <w:bookmarkStart w:id="517" w:name="_Toc411878072"/>
      <w:bookmarkStart w:id="518" w:name="_Toc411879826"/>
      <w:bookmarkStart w:id="519" w:name="_Toc411881387"/>
      <w:bookmarkStart w:id="520" w:name="_Toc411881460"/>
      <w:bookmarkStart w:id="521" w:name="_Toc411930029"/>
      <w:bookmarkStart w:id="522" w:name="_Toc411930776"/>
      <w:bookmarkStart w:id="523" w:name="_Toc411934244"/>
      <w:bookmarkStart w:id="524" w:name="_Toc445281276"/>
      <w:r>
        <w:t>Területfejlesztési feladatok</w:t>
      </w:r>
      <w:bookmarkEnd w:id="516"/>
      <w:bookmarkEnd w:id="517"/>
      <w:bookmarkEnd w:id="518"/>
      <w:bookmarkEnd w:id="519"/>
      <w:bookmarkEnd w:id="520"/>
      <w:bookmarkEnd w:id="521"/>
      <w:bookmarkEnd w:id="522"/>
      <w:bookmarkEnd w:id="523"/>
      <w:bookmarkEnd w:id="524"/>
    </w:p>
    <w:p w:rsidR="000B5060" w:rsidRDefault="000B5060" w:rsidP="000B5060">
      <w:pPr>
        <w:jc w:val="both"/>
      </w:pPr>
    </w:p>
    <w:p w:rsidR="000B5060" w:rsidRDefault="000B5060" w:rsidP="000B5060">
      <w:pPr>
        <w:jc w:val="both"/>
      </w:pPr>
      <w:r>
        <w:lastRenderedPageBreak/>
        <w:t>A Társulás összehangolja a társulás tagjai és a térség területén működő gazdasági szervezetek területfejlesztési elképzeléseit:</w:t>
      </w:r>
    </w:p>
    <w:p w:rsidR="000B5060" w:rsidRDefault="000B5060" w:rsidP="000B5060">
      <w:pPr>
        <w:jc w:val="both"/>
        <w:rPr>
          <w:highlight w:val="yellow"/>
        </w:rPr>
      </w:pPr>
    </w:p>
    <w:p w:rsidR="000B5060" w:rsidRDefault="000B5060" w:rsidP="000B5060">
      <w:pPr>
        <w:jc w:val="both"/>
      </w:pPr>
      <w:r>
        <w:t>1.) Koordinálja a térségben működő társulások és más – a területfejlesztésben érdekelt – szervezetek együttműködését, együttműködik az állami és civil szervezetekkel.</w:t>
      </w:r>
    </w:p>
    <w:p w:rsidR="000B5060" w:rsidRDefault="000B5060" w:rsidP="000B5060">
      <w:pPr>
        <w:jc w:val="both"/>
        <w:rPr>
          <w:highlight w:val="yellow"/>
        </w:rPr>
      </w:pPr>
    </w:p>
    <w:p w:rsidR="000B5060" w:rsidRDefault="000B5060" w:rsidP="000B5060">
      <w:pPr>
        <w:jc w:val="both"/>
      </w:pPr>
      <w:r>
        <w:t>2.) Pályázatot nyújthat be a térség fejlesztéséhez kapcsolódó források igényléséhez.</w:t>
      </w:r>
    </w:p>
    <w:p w:rsidR="000B5060" w:rsidRDefault="000B5060" w:rsidP="000B5060">
      <w:pPr>
        <w:jc w:val="both"/>
      </w:pPr>
    </w:p>
    <w:p w:rsidR="000B5060" w:rsidRDefault="000B5060" w:rsidP="00CB7C92">
      <w:pPr>
        <w:pStyle w:val="Cmsor3"/>
      </w:pPr>
      <w:bookmarkStart w:id="525" w:name="_Toc411866384"/>
      <w:bookmarkStart w:id="526" w:name="_Toc411878073"/>
      <w:bookmarkStart w:id="527" w:name="_Toc411879827"/>
      <w:bookmarkStart w:id="528" w:name="_Toc411881388"/>
      <w:bookmarkStart w:id="529" w:name="_Toc411881461"/>
      <w:bookmarkStart w:id="530" w:name="_Toc411930030"/>
      <w:bookmarkStart w:id="531" w:name="_Toc411930777"/>
      <w:bookmarkStart w:id="532" w:name="_Toc411934245"/>
      <w:bookmarkStart w:id="533" w:name="_Toc445281277"/>
      <w:r>
        <w:t>Egészségügyi feladatok</w:t>
      </w:r>
      <w:bookmarkEnd w:id="525"/>
      <w:bookmarkEnd w:id="526"/>
      <w:bookmarkEnd w:id="527"/>
      <w:bookmarkEnd w:id="528"/>
      <w:bookmarkEnd w:id="529"/>
      <w:bookmarkEnd w:id="530"/>
      <w:bookmarkEnd w:id="531"/>
      <w:bookmarkEnd w:id="532"/>
      <w:bookmarkEnd w:id="533"/>
    </w:p>
    <w:p w:rsidR="000B5060" w:rsidRDefault="000B5060" w:rsidP="000B5060">
      <w:pPr>
        <w:jc w:val="both"/>
      </w:pPr>
    </w:p>
    <w:p w:rsidR="000B5060" w:rsidRDefault="000B5060" w:rsidP="000B5060">
      <w:pPr>
        <w:jc w:val="both"/>
      </w:pPr>
      <w:r>
        <w:t>1.) A Társulás megfigyelő rendszert tart fenn, illetve működtet, amelynek célja a térség egészségügyi helyzetének a figyelemmel kísérése, a lakosság egészségügyi helyzetének romlása esetén felvilágosítás szervezése, tanácsadó rendszer működtetése az egészségre ártalmas rizikófaktorok csökkentése érdekében.</w:t>
      </w:r>
    </w:p>
    <w:p w:rsidR="000B5060" w:rsidRDefault="000B5060" w:rsidP="000B5060">
      <w:pPr>
        <w:jc w:val="both"/>
      </w:pPr>
    </w:p>
    <w:p w:rsidR="000B5060" w:rsidRDefault="000B5060" w:rsidP="000B5060">
      <w:pPr>
        <w:jc w:val="both"/>
      </w:pPr>
      <w:r>
        <w:t xml:space="preserve">2.) A térségben összehangolt hétközi, illetve hétvégi orvosi ügyelet létrehozása, működtetése, az UNIMEDKER </w:t>
      </w:r>
      <w:proofErr w:type="spellStart"/>
      <w:r>
        <w:t>Kft.-vel</w:t>
      </w:r>
      <w:proofErr w:type="spellEnd"/>
      <w:r>
        <w:t xml:space="preserve"> kötött megállapodás alapján.</w:t>
      </w:r>
    </w:p>
    <w:p w:rsidR="000B5060" w:rsidRDefault="000B5060" w:rsidP="000B5060">
      <w:pPr>
        <w:jc w:val="both"/>
      </w:pPr>
    </w:p>
    <w:p w:rsidR="000B5060" w:rsidRDefault="000B5060" w:rsidP="000B5060">
      <w:pPr>
        <w:jc w:val="both"/>
      </w:pPr>
      <w:r>
        <w:t xml:space="preserve">A Komló Kossuth L. u.103. </w:t>
      </w:r>
      <w:proofErr w:type="gramStart"/>
      <w:r>
        <w:t>szám</w:t>
      </w:r>
      <w:proofErr w:type="gramEnd"/>
      <w:r>
        <w:t xml:space="preserve"> alatti ügyeleti központhoz tartozó települések:</w:t>
      </w:r>
    </w:p>
    <w:p w:rsidR="000B5060" w:rsidRDefault="000B5060" w:rsidP="000B5060">
      <w:pPr>
        <w:jc w:val="both"/>
      </w:pPr>
      <w:r>
        <w:t>Komló, Hosszúhetény, Magyarszék, Liget, Mecsekpölöske, Magyarhertelend, Bodolyabér, Mánfa, Magyaregregy, Szalatnak, Köblény, Kárász.</w:t>
      </w:r>
    </w:p>
    <w:p w:rsidR="000B5060" w:rsidRDefault="000B5060" w:rsidP="000B5060">
      <w:pPr>
        <w:jc w:val="both"/>
      </w:pPr>
    </w:p>
    <w:p w:rsidR="000B5060" w:rsidRDefault="000B5060" w:rsidP="000B5060">
      <w:pPr>
        <w:jc w:val="both"/>
      </w:pPr>
      <w:r>
        <w:t xml:space="preserve"> 3.) A térségben egészségügyi szűrővizsgálatok szervezése.</w:t>
      </w:r>
    </w:p>
    <w:p w:rsidR="000B5060" w:rsidRDefault="000B5060" w:rsidP="000B5060">
      <w:pPr>
        <w:jc w:val="both"/>
      </w:pPr>
    </w:p>
    <w:p w:rsidR="005875B5" w:rsidRDefault="005875B5" w:rsidP="000B5060">
      <w:pPr>
        <w:jc w:val="both"/>
      </w:pPr>
    </w:p>
    <w:p w:rsidR="000B5060" w:rsidRDefault="000B5060" w:rsidP="00CB7C92">
      <w:pPr>
        <w:pStyle w:val="Cmsor3"/>
      </w:pPr>
      <w:bookmarkStart w:id="534" w:name="_Toc411866385"/>
      <w:bookmarkStart w:id="535" w:name="_Toc411878074"/>
      <w:bookmarkStart w:id="536" w:name="_Toc411879828"/>
      <w:bookmarkStart w:id="537" w:name="_Toc411881389"/>
      <w:bookmarkStart w:id="538" w:name="_Toc411881462"/>
      <w:bookmarkStart w:id="539" w:name="_Toc411930031"/>
      <w:bookmarkStart w:id="540" w:name="_Toc411930778"/>
      <w:bookmarkStart w:id="541" w:name="_Toc411934246"/>
      <w:bookmarkStart w:id="542" w:name="_Toc445281278"/>
      <w:r>
        <w:t>Szociális és Gyermekjóléti feladatok</w:t>
      </w:r>
      <w:bookmarkEnd w:id="534"/>
      <w:bookmarkEnd w:id="535"/>
      <w:bookmarkEnd w:id="536"/>
      <w:bookmarkEnd w:id="537"/>
      <w:bookmarkEnd w:id="538"/>
      <w:bookmarkEnd w:id="539"/>
      <w:bookmarkEnd w:id="540"/>
      <w:bookmarkEnd w:id="541"/>
      <w:bookmarkEnd w:id="542"/>
    </w:p>
    <w:p w:rsidR="000B5060" w:rsidRDefault="000B5060" w:rsidP="000B5060">
      <w:pPr>
        <w:jc w:val="both"/>
      </w:pPr>
    </w:p>
    <w:p w:rsidR="000B5060" w:rsidRDefault="000B5060" w:rsidP="000B5060">
      <w:pPr>
        <w:jc w:val="both"/>
      </w:pPr>
      <w:r>
        <w:t xml:space="preserve">1.) A Társulás Tanácsa megalapította a Szociális Szolgáltató Központ, valamint a Családsegítő és Gyermekjóléti Szolgálat intézményeit 2007. január 1. napjával. </w:t>
      </w:r>
    </w:p>
    <w:p w:rsidR="000B5060" w:rsidRDefault="000B5060" w:rsidP="000B5060">
      <w:pPr>
        <w:jc w:val="both"/>
      </w:pPr>
      <w:r>
        <w:t xml:space="preserve">A Társulás Tanácsa által 2010. július 1. napjával megalapításra került a Szilvási Bölcsőde. </w:t>
      </w:r>
    </w:p>
    <w:p w:rsidR="000B5060" w:rsidRDefault="000B5060" w:rsidP="000B5060">
      <w:pPr>
        <w:jc w:val="both"/>
      </w:pPr>
    </w:p>
    <w:p w:rsidR="000B5060" w:rsidRDefault="000B5060" w:rsidP="000B5060">
      <w:pPr>
        <w:jc w:val="both"/>
      </w:pPr>
      <w:r>
        <w:t xml:space="preserve">Ezekben az intézményekben biztosítja a szociális alap- és szakellátást, a gyermekjóléti alapszolgáltatást, valamint a gyermekek napközbeni ellátását a társulás valamennyi tagönkormányzata részére. </w:t>
      </w:r>
    </w:p>
    <w:p w:rsidR="000B5060" w:rsidRDefault="000B5060" w:rsidP="000B5060">
      <w:pPr>
        <w:jc w:val="both"/>
      </w:pPr>
    </w:p>
    <w:p w:rsidR="000B5060" w:rsidRDefault="000B5060" w:rsidP="000B5060">
      <w:pPr>
        <w:jc w:val="both"/>
      </w:pPr>
      <w:r>
        <w:t>2.) Fenti intézmények alapítói jogokkal felruházott irányító szerve a Társulási Tanács, az összes irányítói jogot a Társulási Tanács gyakorolja felettük.</w:t>
      </w:r>
    </w:p>
    <w:p w:rsidR="000B5060" w:rsidRDefault="000B5060" w:rsidP="000B5060">
      <w:pPr>
        <w:jc w:val="both"/>
        <w:rPr>
          <w:highlight w:val="yellow"/>
        </w:rPr>
      </w:pPr>
    </w:p>
    <w:p w:rsidR="000B5060" w:rsidRDefault="000B5060" w:rsidP="000B5060">
      <w:pPr>
        <w:jc w:val="both"/>
      </w:pPr>
      <w:r>
        <w:t>3.)</w:t>
      </w:r>
      <w:r>
        <w:rPr>
          <w:color w:val="FF6600"/>
        </w:rPr>
        <w:t xml:space="preserve"> </w:t>
      </w:r>
      <w:r>
        <w:t xml:space="preserve">A Társulás Tanácsa felhatalmazta Komló Város Önkormányzat Képviselő-testületét, hogy a személyes gondoskolást nyújtó ellátásokról, illetve a gyermekjóléti alapellátásoktól, és azok igénybevételéről, valamint a fizetendő térítési díjakról rendeletet alkosson. A rendelet a Komlói Kistérség Többcélú Önkormányzati Társulás települési önkormányzatai számára meghatározza - a szociális törvény 92. § (2) bekezdés¸ illetve a gyermekek védelméről és a gyámügyi igazgatásról szóló 1997. évi XXXI. törvény előírásait. </w:t>
      </w:r>
    </w:p>
    <w:p w:rsidR="000B5060" w:rsidRDefault="000B5060" w:rsidP="000B5060">
      <w:pPr>
        <w:pStyle w:val="Szvegtrzs3"/>
        <w:rPr>
          <w:sz w:val="24"/>
          <w:highlight w:val="cyan"/>
        </w:rPr>
      </w:pPr>
    </w:p>
    <w:p w:rsidR="000B5060" w:rsidRDefault="000B5060" w:rsidP="000B5060">
      <w:pPr>
        <w:pStyle w:val="Szvegtrzs3"/>
        <w:rPr>
          <w:sz w:val="24"/>
        </w:rPr>
      </w:pPr>
      <w:r>
        <w:rPr>
          <w:sz w:val="24"/>
        </w:rPr>
        <w:t>4.) Megállapodás útján ellátott feladatok:</w:t>
      </w:r>
    </w:p>
    <w:p w:rsidR="000B5060" w:rsidRDefault="000B5060" w:rsidP="000B5060">
      <w:pPr>
        <w:pStyle w:val="Szvegtrzs3"/>
        <w:rPr>
          <w:sz w:val="24"/>
        </w:rPr>
      </w:pPr>
    </w:p>
    <w:p w:rsidR="000B5060" w:rsidRDefault="000B5060" w:rsidP="000B5060">
      <w:pPr>
        <w:pStyle w:val="Szvegtrzs3"/>
        <w:numPr>
          <w:ilvl w:val="0"/>
          <w:numId w:val="61"/>
        </w:numPr>
        <w:suppressAutoHyphens w:val="0"/>
        <w:spacing w:after="0"/>
        <w:jc w:val="both"/>
        <w:rPr>
          <w:sz w:val="24"/>
        </w:rPr>
      </w:pPr>
      <w:r>
        <w:rPr>
          <w:sz w:val="24"/>
        </w:rPr>
        <w:t xml:space="preserve">A </w:t>
      </w:r>
      <w:r>
        <w:rPr>
          <w:i/>
          <w:sz w:val="24"/>
        </w:rPr>
        <w:t>Szent Borbála Otthon Nonprofit Közhasznú Kft</w:t>
      </w:r>
      <w:r>
        <w:rPr>
          <w:sz w:val="24"/>
        </w:rPr>
        <w:t xml:space="preserve">. által működtetett időskorúak ápolást, gondozást nyújtó otthonában (7300 Komló, Liliom u.9.) a társulás közreműködésével elhelyezést biztosítanak. A társulás tagjai e feladatellátás </w:t>
      </w:r>
      <w:r>
        <w:rPr>
          <w:sz w:val="24"/>
        </w:rPr>
        <w:lastRenderedPageBreak/>
        <w:t>alapelveként rögzítik, hogy kizárólag az igénylő lakhelye szerint illetékes tagönkormányzat képviselő-testületének beutaló határozatával, a feladatellátó intézmény beutalási rendszere szerinti eljárás alapján biztosítható ellátás, amennyiben az illetékes képviselő-testület a szükséges többletfedezetet a társulás részére biztosítja, mely a Szent Borbála Otthon Nonprofit Közhasznú Kft. által működtetett idősek otthona normatív támogatás feletti költségeit csökkenti.</w:t>
      </w:r>
    </w:p>
    <w:p w:rsidR="000B5060" w:rsidRDefault="000B5060" w:rsidP="000B5060">
      <w:pPr>
        <w:pStyle w:val="Szvegtrzs3"/>
        <w:numPr>
          <w:ilvl w:val="0"/>
          <w:numId w:val="61"/>
        </w:numPr>
        <w:suppressAutoHyphens w:val="0"/>
        <w:spacing w:after="0"/>
        <w:jc w:val="both"/>
      </w:pPr>
      <w:r>
        <w:rPr>
          <w:sz w:val="24"/>
        </w:rPr>
        <w:t xml:space="preserve">A </w:t>
      </w:r>
      <w:r>
        <w:rPr>
          <w:i/>
          <w:sz w:val="24"/>
        </w:rPr>
        <w:t>Szent Borbála Otthon Nonprofit Közhasznú Kft</w:t>
      </w:r>
      <w:r>
        <w:rPr>
          <w:sz w:val="24"/>
        </w:rPr>
        <w:t xml:space="preserve">. által fenntartott Családok Átmeneti Otthona (7300 Komló, Pécsi út 42.) intézményben megszervezi a krízishelyzetbe került családok elhelyezését. A Társulás hozzájárul a </w:t>
      </w:r>
      <w:r>
        <w:rPr>
          <w:sz w:val="24"/>
          <w:szCs w:val="24"/>
        </w:rPr>
        <w:t>Családok Átmeneti Otthona intézményének működtetési költségeihez, a társulás tagönkormányzata állandó lakosának elhelyezése esetén. A hozzájárulás mértéke az intézmény fenntartási költsége, a normatív hozzájárulás és a saját bevétel feletti rész, egy főre jutó hányada. A hozzájárulás megfizetését csak az érintett tag önkormányzat köteles biztosítani.</w:t>
      </w:r>
    </w:p>
    <w:p w:rsidR="000B5060" w:rsidRDefault="000B5060" w:rsidP="000B5060">
      <w:pPr>
        <w:pStyle w:val="Szvegtrzs3"/>
        <w:numPr>
          <w:ilvl w:val="0"/>
          <w:numId w:val="61"/>
        </w:numPr>
        <w:suppressAutoHyphens w:val="0"/>
        <w:spacing w:after="0"/>
        <w:jc w:val="both"/>
      </w:pPr>
      <w:r>
        <w:rPr>
          <w:sz w:val="24"/>
          <w:szCs w:val="24"/>
        </w:rPr>
        <w:t xml:space="preserve">A gyermekek napközbeni ellátása az </w:t>
      </w:r>
      <w:r>
        <w:rPr>
          <w:i/>
          <w:sz w:val="24"/>
          <w:szCs w:val="24"/>
        </w:rPr>
        <w:t xml:space="preserve">Aprajafalva Családi </w:t>
      </w:r>
      <w:proofErr w:type="spellStart"/>
      <w:r>
        <w:rPr>
          <w:i/>
          <w:sz w:val="24"/>
          <w:szCs w:val="24"/>
        </w:rPr>
        <w:t>Napközi</w:t>
      </w:r>
      <w:r>
        <w:rPr>
          <w:sz w:val="24"/>
          <w:szCs w:val="24"/>
        </w:rPr>
        <w:t>-ben</w:t>
      </w:r>
      <w:proofErr w:type="spellEnd"/>
      <w:r>
        <w:rPr>
          <w:sz w:val="24"/>
          <w:szCs w:val="24"/>
        </w:rPr>
        <w:t xml:space="preserve"> (7300 Komló, Attila u. 50/D).</w:t>
      </w:r>
    </w:p>
    <w:p w:rsidR="000B5060" w:rsidRDefault="000B5060" w:rsidP="000B5060">
      <w:pPr>
        <w:pStyle w:val="Szvegtrzs"/>
        <w:rPr>
          <w:highlight w:val="yellow"/>
        </w:rPr>
      </w:pPr>
    </w:p>
    <w:p w:rsidR="000B5060" w:rsidRDefault="000B5060" w:rsidP="000B5060">
      <w:pPr>
        <w:jc w:val="both"/>
      </w:pPr>
      <w:r>
        <w:t>5.) A Társulás megszervezi és koordinálja a szociális étkeztetést azokon a településeken, amelyeken ezt önállóan nem tudják biztosítani.</w:t>
      </w:r>
    </w:p>
    <w:p w:rsidR="000B5060" w:rsidRDefault="000B5060" w:rsidP="000B5060">
      <w:pPr>
        <w:jc w:val="both"/>
      </w:pPr>
    </w:p>
    <w:p w:rsidR="000B5060" w:rsidRDefault="000B5060" w:rsidP="000B5060">
      <w:pPr>
        <w:jc w:val="both"/>
      </w:pPr>
      <w:r>
        <w:t xml:space="preserve">6.) A Társulás a szociális intézmények támogatására pályázatot nyújthat be. </w:t>
      </w:r>
    </w:p>
    <w:p w:rsidR="000B5060" w:rsidRDefault="000B5060" w:rsidP="000B5060">
      <w:pPr>
        <w:jc w:val="both"/>
      </w:pPr>
    </w:p>
    <w:p w:rsidR="000B5060" w:rsidRDefault="000B5060" w:rsidP="000B5060">
      <w:pPr>
        <w:jc w:val="both"/>
      </w:pPr>
      <w:r>
        <w:t>7.) A Társulás látja el a szociális feladatok tekintetében Társulásba belépett társult önkormányzatok esetén az irányítási feladatokat.</w:t>
      </w:r>
    </w:p>
    <w:p w:rsidR="000B5060" w:rsidRDefault="000B5060" w:rsidP="000B5060">
      <w:pPr>
        <w:jc w:val="both"/>
      </w:pPr>
    </w:p>
    <w:p w:rsidR="000B5060" w:rsidRDefault="000B5060" w:rsidP="000B5060">
      <w:pPr>
        <w:jc w:val="both"/>
      </w:pPr>
      <w:r>
        <w:t>8.) A Társulás szervezi a Társulás tagjai intézményei szakmai tevékenységének mérését értékelését és ellenőrzését. A szakmai felügyeletet a Családsegítő és Gyermekjóléti Szolgálat, a Szociális Szolgáltató Központ, valamint a Szilvási Bölcsőde tekintetében Komló Város Önkormányzata jegyzője látja el.</w:t>
      </w:r>
    </w:p>
    <w:p w:rsidR="000B5060" w:rsidRDefault="000B5060" w:rsidP="000B5060">
      <w:pPr>
        <w:jc w:val="both"/>
      </w:pPr>
    </w:p>
    <w:p w:rsidR="000B5060" w:rsidRDefault="000B5060" w:rsidP="000B5060">
      <w:pPr>
        <w:jc w:val="both"/>
        <w:rPr>
          <w:b/>
        </w:rPr>
      </w:pPr>
      <w:r>
        <w:t>9.) A Társulás térségi adatbázist hoz létre.</w:t>
      </w:r>
    </w:p>
    <w:p w:rsidR="000B5060" w:rsidRDefault="000B5060" w:rsidP="000B5060">
      <w:pPr>
        <w:pStyle w:val="Szvegtrzs"/>
      </w:pPr>
    </w:p>
    <w:p w:rsidR="000B5060" w:rsidRPr="00575D2A" w:rsidRDefault="000B5060" w:rsidP="00575D2A">
      <w:r w:rsidRPr="00575D2A">
        <w:t xml:space="preserve">10.) A használatba adott vagyon feletti rendelkezési jog: </w:t>
      </w:r>
    </w:p>
    <w:p w:rsidR="000B5060" w:rsidRPr="00575D2A" w:rsidRDefault="000B5060" w:rsidP="00575D2A"/>
    <w:p w:rsidR="000B5060" w:rsidRDefault="000B5060" w:rsidP="00575D2A">
      <w:r w:rsidRPr="00575D2A">
        <w:t>Az épületek és berendezéseiknek tulajdonjoga Komló Város Önkormányzatáé a Komlói</w:t>
      </w:r>
      <w:r>
        <w:t xml:space="preserve"> székhely tekintetében. (7300 Komló, Kossuth L.u.103.; 3605/1/</w:t>
      </w:r>
      <w:proofErr w:type="gramStart"/>
      <w:r>
        <w:t>A</w:t>
      </w:r>
      <w:proofErr w:type="gramEnd"/>
      <w:r>
        <w:t>/6 hrsz.)</w:t>
      </w:r>
    </w:p>
    <w:p w:rsidR="000B5060" w:rsidRDefault="000B5060" w:rsidP="000B5060">
      <w:pPr>
        <w:jc w:val="both"/>
        <w:rPr>
          <w:szCs w:val="24"/>
        </w:rPr>
      </w:pPr>
      <w:r>
        <w:rPr>
          <w:szCs w:val="24"/>
        </w:rPr>
        <w:t xml:space="preserve">A Szászvári </w:t>
      </w:r>
      <w:proofErr w:type="gramStart"/>
      <w:r>
        <w:rPr>
          <w:szCs w:val="24"/>
        </w:rPr>
        <w:t>mikro-körzet tekintetében</w:t>
      </w:r>
      <w:proofErr w:type="gramEnd"/>
      <w:r>
        <w:rPr>
          <w:szCs w:val="24"/>
        </w:rPr>
        <w:t xml:space="preserve"> az épületek és berendezések tulajdonjoga a Szászvári Önkormányzaté. (7349 Szászvár, Bányász tér 1</w:t>
      </w:r>
      <w:proofErr w:type="gramStart"/>
      <w:r>
        <w:rPr>
          <w:szCs w:val="24"/>
        </w:rPr>
        <w:t>.;</w:t>
      </w:r>
      <w:proofErr w:type="gramEnd"/>
      <w:r>
        <w:rPr>
          <w:szCs w:val="24"/>
        </w:rPr>
        <w:t xml:space="preserve"> 676 </w:t>
      </w:r>
      <w:proofErr w:type="spellStart"/>
      <w:r>
        <w:rPr>
          <w:szCs w:val="24"/>
        </w:rPr>
        <w:t>hrsz</w:t>
      </w:r>
      <w:proofErr w:type="spellEnd"/>
      <w:r>
        <w:rPr>
          <w:szCs w:val="24"/>
        </w:rPr>
        <w:t>; 7349 Szászvár, Templom tér 4.; 276 hrsz.)</w:t>
      </w:r>
    </w:p>
    <w:p w:rsidR="000B5060" w:rsidRDefault="000B5060" w:rsidP="000B5060">
      <w:pPr>
        <w:jc w:val="both"/>
        <w:rPr>
          <w:szCs w:val="24"/>
        </w:rPr>
      </w:pPr>
      <w:r>
        <w:rPr>
          <w:szCs w:val="24"/>
        </w:rPr>
        <w:t xml:space="preserve">Az épületek és berendezéseiknek tulajdonjoga Egyházaskozári </w:t>
      </w:r>
      <w:proofErr w:type="gramStart"/>
      <w:r>
        <w:rPr>
          <w:szCs w:val="24"/>
        </w:rPr>
        <w:t>mikro-körzet tekintetében</w:t>
      </w:r>
      <w:proofErr w:type="gramEnd"/>
      <w:r>
        <w:rPr>
          <w:szCs w:val="24"/>
        </w:rPr>
        <w:t xml:space="preserve"> az Egyházaskozári Önkormányzaté. (7347 Egyházaskozár, Fő tér 9</w:t>
      </w:r>
      <w:proofErr w:type="gramStart"/>
      <w:r>
        <w:rPr>
          <w:szCs w:val="24"/>
        </w:rPr>
        <w:t>.;</w:t>
      </w:r>
      <w:proofErr w:type="gramEnd"/>
      <w:r>
        <w:rPr>
          <w:szCs w:val="24"/>
        </w:rPr>
        <w:t xml:space="preserve"> </w:t>
      </w:r>
      <w:proofErr w:type="spellStart"/>
      <w:r>
        <w:rPr>
          <w:szCs w:val="24"/>
        </w:rPr>
        <w:t>hrsz</w:t>
      </w:r>
      <w:proofErr w:type="spellEnd"/>
      <w:r>
        <w:rPr>
          <w:szCs w:val="24"/>
        </w:rPr>
        <w:t xml:space="preserve"> 181/2)</w:t>
      </w:r>
    </w:p>
    <w:p w:rsidR="000B5060" w:rsidRDefault="000B5060" w:rsidP="000B5060">
      <w:pPr>
        <w:jc w:val="both"/>
        <w:rPr>
          <w:szCs w:val="24"/>
        </w:rPr>
      </w:pPr>
    </w:p>
    <w:p w:rsidR="000B5060" w:rsidRDefault="000B5060" w:rsidP="000B5060">
      <w:pPr>
        <w:jc w:val="both"/>
        <w:rPr>
          <w:szCs w:val="24"/>
        </w:rPr>
      </w:pPr>
      <w:r>
        <w:rPr>
          <w:szCs w:val="24"/>
        </w:rPr>
        <w:t xml:space="preserve">Az intézmény a rendelkezésre álló vagyontárgyakat a feladatok ellátására szabadon használhatja, de nem idegenítheti el, és nem terhelheti meg azokat. A használatba adott vagyonnal kapcsolatos helyi rendelkezéseket a 32/1995. (VII.06.) </w:t>
      </w:r>
      <w:proofErr w:type="spellStart"/>
      <w:r>
        <w:rPr>
          <w:szCs w:val="24"/>
        </w:rPr>
        <w:t>Kth</w:t>
      </w:r>
      <w:proofErr w:type="spellEnd"/>
      <w:r>
        <w:rPr>
          <w:szCs w:val="24"/>
        </w:rPr>
        <w:t xml:space="preserve">. sz. </w:t>
      </w:r>
      <w:proofErr w:type="spellStart"/>
      <w:r>
        <w:rPr>
          <w:szCs w:val="24"/>
        </w:rPr>
        <w:t>Ökr</w:t>
      </w:r>
      <w:proofErr w:type="spellEnd"/>
      <w:r>
        <w:rPr>
          <w:szCs w:val="24"/>
        </w:rPr>
        <w:t>. rendelet tartalmazza a Komlói székhely tekintetében.</w:t>
      </w:r>
    </w:p>
    <w:p w:rsidR="000B5060" w:rsidRDefault="000B5060" w:rsidP="000B5060">
      <w:pPr>
        <w:pStyle w:val="Szvegtrzs21"/>
        <w:rPr>
          <w:sz w:val="24"/>
          <w:szCs w:val="24"/>
        </w:rPr>
      </w:pPr>
      <w:r>
        <w:rPr>
          <w:sz w:val="24"/>
          <w:szCs w:val="24"/>
        </w:rPr>
        <w:t>Az ingó és ingatlan vagyont Komló Város Önkormányzata, Szászvár Nagyközség Önkormányzata, Egyházaskozár Önkormányzata a feladat-ellátásához leltár szerint biztosítja.</w:t>
      </w:r>
    </w:p>
    <w:p w:rsidR="000B5060" w:rsidRDefault="000B5060" w:rsidP="00CB7C92">
      <w:pPr>
        <w:pStyle w:val="Cmsor3"/>
      </w:pPr>
      <w:bookmarkStart w:id="543" w:name="_Toc411934247"/>
      <w:bookmarkStart w:id="544" w:name="_Toc445281279"/>
      <w:r>
        <w:lastRenderedPageBreak/>
        <w:t>Ellenőrzési feladatok</w:t>
      </w:r>
      <w:bookmarkEnd w:id="543"/>
      <w:bookmarkEnd w:id="544"/>
    </w:p>
    <w:p w:rsidR="000B5060" w:rsidRDefault="000B5060" w:rsidP="000B5060">
      <w:pPr>
        <w:pStyle w:val="Szvegtrzs"/>
        <w:rPr>
          <w:b/>
          <w:highlight w:val="red"/>
        </w:rPr>
      </w:pPr>
    </w:p>
    <w:p w:rsidR="000B5060" w:rsidRDefault="000B5060" w:rsidP="000B5060">
      <w:pPr>
        <w:autoSpaceDE w:val="0"/>
        <w:autoSpaceDN w:val="0"/>
        <w:adjustRightInd w:val="0"/>
        <w:jc w:val="both"/>
      </w:pPr>
      <w:r>
        <w:t>Komló Város Önkormányzat belső ellenőrzési egysége ellátja a társult önkormányzatoknál a belső ellenőrzési feladatokat. A belső ellenőrzési tevékenység során szabályszerűségi, pénzügyi, rendszer- és teljesítmény-ellenőrzéseket, informatikai rendszerellenőrzéseket végeznek. A belső ellenőrzési feladat a társulás által kötelezően vállalt közszolgálati tevékenység.</w:t>
      </w:r>
    </w:p>
    <w:p w:rsidR="000B5060" w:rsidRDefault="000B5060" w:rsidP="000B5060">
      <w:pPr>
        <w:pStyle w:val="Szvegtrzs"/>
        <w:rPr>
          <w:highlight w:val="red"/>
        </w:rPr>
      </w:pPr>
    </w:p>
    <w:p w:rsidR="000B5060" w:rsidRDefault="000B5060" w:rsidP="000B5060">
      <w:pPr>
        <w:autoSpaceDE w:val="0"/>
        <w:autoSpaceDN w:val="0"/>
        <w:adjustRightInd w:val="0"/>
        <w:jc w:val="both"/>
      </w:pPr>
      <w:r>
        <w:t>A belső ellenőrzés független, tárgyilagos bizonyosságot adó és tanácsadó tevékenység, amelynek célja, hogy az ellenőrzött szervezet működését fejlessze és eredményességét növelje. A belső ellenőrzés az ellenőrzött szervezet céljai elérése érdekében rendszerszemléletű megközelítéssel és módszeresen értékeli, illetve fejleszti az ellenőrzött szervezet kockázatkezelési, ellenőrzési és irányítási eljárásainak hatékonyságát.</w:t>
      </w:r>
    </w:p>
    <w:p w:rsidR="000B5060" w:rsidRDefault="000B5060" w:rsidP="000B5060">
      <w:pPr>
        <w:pStyle w:val="Szvegtrzs"/>
        <w:rPr>
          <w:b/>
        </w:rPr>
      </w:pPr>
    </w:p>
    <w:p w:rsidR="000B5060" w:rsidRDefault="000B5060" w:rsidP="000B5060">
      <w:pPr>
        <w:autoSpaceDE w:val="0"/>
        <w:autoSpaceDN w:val="0"/>
        <w:adjustRightInd w:val="0"/>
        <w:jc w:val="both"/>
      </w:pPr>
      <w:r>
        <w:t>Komló Város Önkormányzat belső ellenőrzési egysége a társult önkormányzatok vonatkozásában ellenőrzést végez a képviselő-testület hivatalánál és az önkormányzat működésével kapcsolatos feladatokra vonatkozóan, ellenőrzést végezhet a helyi önkormányzat felügyelete alá tartozó költségvetési szerveknél, a helyi önkormányzat többségi irányítást biztosító befolyása alatt működő gazdasági társaságoknál, közhasznú társaságoknál, a vagyonkezelőknél, valamint a helyi önkormányzat költségvetéséből céljelleggel juttatott támogatások felhasználásával kapcsolatosan a kedvezményezett szervezeteknél is.</w:t>
      </w:r>
    </w:p>
    <w:p w:rsidR="000B5060" w:rsidRDefault="000B5060" w:rsidP="000B5060">
      <w:pPr>
        <w:pStyle w:val="Szvegtrzs"/>
        <w:rPr>
          <w:highlight w:val="red"/>
        </w:rPr>
      </w:pPr>
    </w:p>
    <w:p w:rsidR="000B5060" w:rsidRDefault="000B5060" w:rsidP="000B5060">
      <w:pPr>
        <w:pStyle w:val="Szvegtrzs"/>
      </w:pPr>
      <w:r>
        <w:t>Komló Város Önkormányzat belső ellenőrzési egysége:</w:t>
      </w:r>
    </w:p>
    <w:p w:rsidR="000B5060" w:rsidRDefault="000B5060" w:rsidP="000B5060">
      <w:pPr>
        <w:pStyle w:val="Szvegtrzs"/>
        <w:rPr>
          <w:highlight w:val="red"/>
        </w:rPr>
      </w:pPr>
    </w:p>
    <w:p w:rsidR="000B5060" w:rsidRDefault="000B5060" w:rsidP="000B5060">
      <w:pPr>
        <w:numPr>
          <w:ilvl w:val="0"/>
          <w:numId w:val="62"/>
        </w:numPr>
        <w:suppressAutoHyphens w:val="0"/>
        <w:autoSpaceDE w:val="0"/>
        <w:autoSpaceDN w:val="0"/>
        <w:adjustRightInd w:val="0"/>
        <w:jc w:val="both"/>
      </w:pPr>
      <w:r>
        <w:t>Elkészíti és aktualizálja a Társulás önkormányzataira vonatkozó Belső ellenőrzési kézikönyvet.</w:t>
      </w:r>
    </w:p>
    <w:p w:rsidR="000B5060" w:rsidRDefault="000B5060" w:rsidP="000B5060">
      <w:pPr>
        <w:numPr>
          <w:ilvl w:val="0"/>
          <w:numId w:val="62"/>
        </w:numPr>
        <w:suppressAutoHyphens w:val="0"/>
        <w:autoSpaceDE w:val="0"/>
        <w:autoSpaceDN w:val="0"/>
        <w:adjustRightInd w:val="0"/>
        <w:jc w:val="both"/>
      </w:pPr>
      <w:r>
        <w:rPr>
          <w:iCs/>
        </w:rPr>
        <w:t>Kidolgozza a társult önkormányzatok</w:t>
      </w:r>
      <w:r>
        <w:t xml:space="preserve"> éves ellenőrzési terveit (éves és stratégiai ellenőrzési tervek), kockázatelemzési módszerek alapján és soron kívüli ellenőrzések figyelembevételével.</w:t>
      </w:r>
    </w:p>
    <w:p w:rsidR="000B5060" w:rsidRDefault="000B5060" w:rsidP="000B5060">
      <w:pPr>
        <w:numPr>
          <w:ilvl w:val="0"/>
          <w:numId w:val="62"/>
        </w:numPr>
        <w:suppressAutoHyphens w:val="0"/>
        <w:autoSpaceDE w:val="0"/>
        <w:autoSpaceDN w:val="0"/>
        <w:adjustRightInd w:val="0"/>
        <w:jc w:val="both"/>
      </w:pPr>
      <w:r>
        <w:t>Elkészíti és végrehajtja az ellenőrzési programot és a kapcsolódó dokumentumokat.</w:t>
      </w:r>
    </w:p>
    <w:p w:rsidR="000B5060" w:rsidRDefault="000B5060" w:rsidP="000B5060">
      <w:pPr>
        <w:numPr>
          <w:ilvl w:val="0"/>
          <w:numId w:val="62"/>
        </w:numPr>
        <w:suppressAutoHyphens w:val="0"/>
        <w:autoSpaceDE w:val="0"/>
        <w:autoSpaceDN w:val="0"/>
        <w:adjustRightInd w:val="0"/>
        <w:jc w:val="both"/>
      </w:pPr>
      <w:r>
        <w:rPr>
          <w:iCs/>
        </w:rPr>
        <w:t xml:space="preserve">Kiválasztja </w:t>
      </w:r>
      <w:r>
        <w:t>az ellenőrzési módszereket.</w:t>
      </w:r>
    </w:p>
    <w:p w:rsidR="000B5060" w:rsidRDefault="000B5060" w:rsidP="000B5060">
      <w:pPr>
        <w:numPr>
          <w:ilvl w:val="0"/>
          <w:numId w:val="62"/>
        </w:numPr>
        <w:suppressAutoHyphens w:val="0"/>
        <w:autoSpaceDE w:val="0"/>
        <w:autoSpaceDN w:val="0"/>
        <w:adjustRightInd w:val="0"/>
        <w:jc w:val="both"/>
      </w:pPr>
      <w:r>
        <w:t xml:space="preserve">Következtetéseket és ajánlásokat dolgoz ki, elkészíti az ellenőrzési jelentést. </w:t>
      </w:r>
    </w:p>
    <w:p w:rsidR="000B5060" w:rsidRDefault="000B5060" w:rsidP="000B5060">
      <w:pPr>
        <w:numPr>
          <w:ilvl w:val="0"/>
          <w:numId w:val="62"/>
        </w:numPr>
        <w:suppressAutoHyphens w:val="0"/>
        <w:autoSpaceDE w:val="0"/>
        <w:autoSpaceDN w:val="0"/>
        <w:adjustRightInd w:val="0"/>
        <w:jc w:val="both"/>
      </w:pPr>
      <w:r>
        <w:t>Nyomon követi az intézkedéseket, utóvizsgálatot végez.</w:t>
      </w:r>
    </w:p>
    <w:p w:rsidR="000B5060" w:rsidRDefault="000B5060" w:rsidP="000B5060">
      <w:pPr>
        <w:numPr>
          <w:ilvl w:val="0"/>
          <w:numId w:val="62"/>
        </w:numPr>
        <w:suppressAutoHyphens w:val="0"/>
        <w:autoSpaceDE w:val="0"/>
        <w:autoSpaceDN w:val="0"/>
        <w:adjustRightInd w:val="0"/>
        <w:jc w:val="both"/>
      </w:pPr>
      <w:r>
        <w:t>Elkészíti az éves ellenőrzési és éves összefoglaló ellenőrzési jelentéseket.</w:t>
      </w:r>
    </w:p>
    <w:p w:rsidR="000B5060" w:rsidRDefault="000B5060" w:rsidP="000B5060">
      <w:pPr>
        <w:numPr>
          <w:ilvl w:val="0"/>
          <w:numId w:val="62"/>
        </w:numPr>
        <w:suppressAutoHyphens w:val="0"/>
        <w:autoSpaceDE w:val="0"/>
        <w:autoSpaceDN w:val="0"/>
        <w:adjustRightInd w:val="0"/>
        <w:jc w:val="both"/>
      </w:pPr>
      <w:r>
        <w:t>A belső ellenőr ellenőrzési tevékenységen kívül más tevékenység végrehajtásába nem vonható be.</w:t>
      </w:r>
    </w:p>
    <w:p w:rsidR="000B5060" w:rsidRDefault="000B5060" w:rsidP="000B5060">
      <w:pPr>
        <w:pStyle w:val="Szvegtrzs"/>
      </w:pPr>
    </w:p>
    <w:p w:rsidR="000B5060" w:rsidRDefault="000B5060" w:rsidP="00CB7C92">
      <w:pPr>
        <w:pStyle w:val="Cmsor3"/>
      </w:pPr>
      <w:bookmarkStart w:id="545" w:name="_Toc411934248"/>
      <w:bookmarkStart w:id="546" w:name="_Toc445281280"/>
      <w:r>
        <w:t>Munka és tűzvédelmi feladatok</w:t>
      </w:r>
      <w:bookmarkEnd w:id="545"/>
      <w:bookmarkEnd w:id="546"/>
    </w:p>
    <w:p w:rsidR="000B5060" w:rsidRDefault="000B5060" w:rsidP="000B5060">
      <w:pPr>
        <w:pStyle w:val="Szvegtrzs"/>
        <w:rPr>
          <w:b/>
          <w:sz w:val="28"/>
        </w:rPr>
      </w:pPr>
    </w:p>
    <w:p w:rsidR="000B5060" w:rsidRDefault="000B5060" w:rsidP="00575D2A">
      <w:pPr>
        <w:pStyle w:val="Szvegtrzs"/>
        <w:spacing w:line="240" w:lineRule="auto"/>
      </w:pPr>
      <w:r>
        <w:t>1.) A Társulás Kistérségi Irodájának jogutódjaként a Komlói Közös Önkormányzati Hivatal látja el a társulás önkormányzatainál és intézményeinél a munka- és tűzvédelmi feladatokat, valamint a munka- és tűzvédelmi oktatást.</w:t>
      </w:r>
    </w:p>
    <w:p w:rsidR="000B5060" w:rsidRDefault="000B5060" w:rsidP="00575D2A">
      <w:pPr>
        <w:pStyle w:val="Szvegtrzs"/>
        <w:spacing w:line="240" w:lineRule="auto"/>
      </w:pPr>
    </w:p>
    <w:p w:rsidR="000B5060" w:rsidRDefault="000B5060" w:rsidP="00575D2A">
      <w:pPr>
        <w:pStyle w:val="Szvegtrzs"/>
        <w:spacing w:line="240" w:lineRule="auto"/>
      </w:pPr>
      <w:r>
        <w:t>2.) Írásba foglalja a munka- és tűzvédelmi eljárással kapcsolatos feladatokat.</w:t>
      </w:r>
    </w:p>
    <w:p w:rsidR="000B5060" w:rsidRDefault="000B5060" w:rsidP="00575D2A">
      <w:pPr>
        <w:pStyle w:val="Szvegtrzs"/>
        <w:spacing w:line="240" w:lineRule="auto"/>
      </w:pPr>
    </w:p>
    <w:p w:rsidR="000B5060" w:rsidRDefault="000B5060" w:rsidP="00575D2A">
      <w:pPr>
        <w:pStyle w:val="Szvegtrzs"/>
        <w:spacing w:line="240" w:lineRule="auto"/>
      </w:pPr>
      <w:r>
        <w:t>3.) Igény szerint elkészíti a munka- és tűzvédelmi eljárással kapcsolatos tájékoztatót, beszámolót.</w:t>
      </w:r>
    </w:p>
    <w:p w:rsidR="000B5060" w:rsidRDefault="000B5060" w:rsidP="00575D2A">
      <w:pPr>
        <w:pStyle w:val="Szvegtrzs"/>
        <w:spacing w:line="240" w:lineRule="auto"/>
      </w:pPr>
    </w:p>
    <w:p w:rsidR="000B5060" w:rsidRDefault="000B5060" w:rsidP="00575D2A">
      <w:pPr>
        <w:pStyle w:val="Szvegtrzs"/>
        <w:spacing w:line="240" w:lineRule="auto"/>
      </w:pPr>
      <w:r>
        <w:t>4.) Pályázati lehetőségek figyelemmel kísérése és benyújtása a társulás nevében.</w:t>
      </w:r>
    </w:p>
    <w:p w:rsidR="000B5060" w:rsidRDefault="000B5060" w:rsidP="00575D2A">
      <w:pPr>
        <w:pStyle w:val="Szvegtrzs"/>
        <w:spacing w:line="240" w:lineRule="auto"/>
        <w:rPr>
          <w:b/>
          <w:sz w:val="28"/>
        </w:rPr>
      </w:pPr>
    </w:p>
    <w:p w:rsidR="000B5060" w:rsidRDefault="000B5060" w:rsidP="000B5060">
      <w:pPr>
        <w:pStyle w:val="Szvegtrzs"/>
        <w:jc w:val="center"/>
        <w:rPr>
          <w:b/>
          <w:sz w:val="28"/>
        </w:rPr>
      </w:pPr>
    </w:p>
    <w:p w:rsidR="000B5060" w:rsidRDefault="000B5060" w:rsidP="00CB7C92">
      <w:pPr>
        <w:pStyle w:val="Cmsor3"/>
      </w:pPr>
      <w:bookmarkStart w:id="547" w:name="_Toc411934249"/>
      <w:bookmarkStart w:id="548" w:name="_Toc445281281"/>
      <w:r>
        <w:t>Informatikai feladatok</w:t>
      </w:r>
      <w:bookmarkEnd w:id="547"/>
      <w:bookmarkEnd w:id="548"/>
    </w:p>
    <w:p w:rsidR="000B5060" w:rsidRDefault="000B5060" w:rsidP="00575D2A">
      <w:pPr>
        <w:pStyle w:val="Szvegtrzs"/>
        <w:spacing w:line="240" w:lineRule="auto"/>
        <w:rPr>
          <w:b/>
          <w:sz w:val="28"/>
        </w:rPr>
      </w:pPr>
    </w:p>
    <w:p w:rsidR="000B5060" w:rsidRDefault="000B5060" w:rsidP="00575D2A">
      <w:pPr>
        <w:pStyle w:val="Szvegtrzs"/>
        <w:spacing w:line="240" w:lineRule="auto"/>
      </w:pPr>
      <w:r>
        <w:t>1.) A Társulás Kistérségi Irodájának jogutódjaként a Komlói Közös Önkormányzati Hivatal a Társulás önkormányzatainál összehangolja az informatikai tevékenységet és szolgáltatásokat, összehangolja az informatikai rendszer fejlesztését és működtetését.</w:t>
      </w:r>
    </w:p>
    <w:p w:rsidR="000B5060" w:rsidRDefault="000B5060" w:rsidP="00575D2A">
      <w:pPr>
        <w:pStyle w:val="Szvegtrzs"/>
        <w:spacing w:line="240" w:lineRule="auto"/>
      </w:pPr>
    </w:p>
    <w:p w:rsidR="000B5060" w:rsidRDefault="000B5060" w:rsidP="00575D2A">
      <w:pPr>
        <w:pStyle w:val="Szvegtrzs"/>
        <w:spacing w:line="240" w:lineRule="auto"/>
      </w:pPr>
      <w:r>
        <w:t>2.) A Társulás önkormányzatainál lévő informatikai rendszert működteti.</w:t>
      </w:r>
    </w:p>
    <w:p w:rsidR="000B5060" w:rsidRDefault="000B5060" w:rsidP="00575D2A">
      <w:pPr>
        <w:pStyle w:val="Szvegtrzs"/>
        <w:spacing w:line="240" w:lineRule="auto"/>
      </w:pPr>
    </w:p>
    <w:p w:rsidR="000B5060" w:rsidRDefault="000B5060" w:rsidP="00575D2A">
      <w:pPr>
        <w:pStyle w:val="Szvegtrzs"/>
        <w:spacing w:line="240" w:lineRule="auto"/>
      </w:pPr>
      <w:r>
        <w:t>3.) A pályázati lehetőségeket figyelemmel kíséri, és a pályázatot benyújtja a társulás nevében.</w:t>
      </w:r>
    </w:p>
    <w:p w:rsidR="000B5060" w:rsidRDefault="000B5060" w:rsidP="000B5060">
      <w:pPr>
        <w:pStyle w:val="Szvegtrzs"/>
      </w:pPr>
    </w:p>
    <w:p w:rsidR="000B5060" w:rsidRPr="00575D2A" w:rsidRDefault="000B5060" w:rsidP="00CB7C92">
      <w:pPr>
        <w:pStyle w:val="Cmsor3"/>
      </w:pPr>
      <w:bookmarkStart w:id="549" w:name="_Toc411934250"/>
      <w:bookmarkStart w:id="550" w:name="_Toc445281282"/>
      <w:r>
        <w:t>Közművelődési feladatok</w:t>
      </w:r>
      <w:bookmarkEnd w:id="549"/>
      <w:bookmarkEnd w:id="550"/>
    </w:p>
    <w:p w:rsidR="000B5060" w:rsidRDefault="000B5060" w:rsidP="000B5060">
      <w:pPr>
        <w:jc w:val="both"/>
      </w:pPr>
      <w:r>
        <w:t>1.) A Komlói Kistérség Többcélú Önkormányzati Társulás területén a közművelődési feladatok közös megszervezése.</w:t>
      </w:r>
    </w:p>
    <w:p w:rsidR="000B5060" w:rsidRDefault="000B5060" w:rsidP="000B5060">
      <w:pPr>
        <w:jc w:val="both"/>
      </w:pPr>
    </w:p>
    <w:p w:rsidR="000B5060" w:rsidRDefault="000B5060" w:rsidP="000B5060">
      <w:pPr>
        <w:jc w:val="both"/>
      </w:pPr>
      <w:r>
        <w:t>2.) A közművelődési feladatok térségi ellátásához pályázatok benyújtása.</w:t>
      </w:r>
    </w:p>
    <w:p w:rsidR="000B5060" w:rsidRDefault="000B5060" w:rsidP="000B5060">
      <w:pPr>
        <w:jc w:val="both"/>
      </w:pPr>
    </w:p>
    <w:p w:rsidR="000B5060" w:rsidRDefault="000B5060" w:rsidP="000B5060">
      <w:pPr>
        <w:jc w:val="both"/>
      </w:pPr>
      <w:r>
        <w:t>3.) Közkincs Kerekasztal működetése a Komlói Közösségek Háza Színház- és Hangversenyterem szervezésében.</w:t>
      </w:r>
    </w:p>
    <w:p w:rsidR="000B5060" w:rsidRDefault="000B5060" w:rsidP="000B5060">
      <w:pPr>
        <w:jc w:val="both"/>
      </w:pPr>
    </w:p>
    <w:p w:rsidR="000B5060" w:rsidRDefault="000B5060" w:rsidP="000B5060">
      <w:pPr>
        <w:jc w:val="both"/>
      </w:pPr>
      <w:r>
        <w:t>4.) A Közkincs Kerekasztal térségi települései művelődési és művészeti értékeit, rendezvényeit, kezdeményezéseit megismerik és megismertetik.</w:t>
      </w:r>
    </w:p>
    <w:p w:rsidR="000B5060" w:rsidRDefault="000B5060" w:rsidP="000B5060">
      <w:pPr>
        <w:jc w:val="both"/>
      </w:pPr>
    </w:p>
    <w:p w:rsidR="000B5060" w:rsidRDefault="000B5060" w:rsidP="00CB7C92">
      <w:pPr>
        <w:pStyle w:val="Cmsor3"/>
      </w:pPr>
    </w:p>
    <w:p w:rsidR="000B5060" w:rsidRDefault="000B5060" w:rsidP="00CB7C92">
      <w:pPr>
        <w:pStyle w:val="Cmsor3"/>
      </w:pPr>
      <w:bookmarkStart w:id="551" w:name="_Toc411934251"/>
      <w:bookmarkStart w:id="552" w:name="_Toc445281283"/>
      <w:r>
        <w:t>Intézmények</w:t>
      </w:r>
      <w:bookmarkEnd w:id="551"/>
      <w:bookmarkEnd w:id="552"/>
    </w:p>
    <w:p w:rsidR="000B5060" w:rsidRDefault="000B5060" w:rsidP="000B5060">
      <w:pPr>
        <w:jc w:val="both"/>
      </w:pPr>
    </w:p>
    <w:p w:rsidR="000B5060" w:rsidRDefault="000B5060" w:rsidP="000B5060">
      <w:pPr>
        <w:jc w:val="both"/>
      </w:pPr>
      <w:r>
        <w:t>1.) A Társulás feladat- és hatásköreinek ellátása érdekében költségvetési intézményt tart fenn, gazdálkodó szervezetet alapíthat, működtethet, kinevezi vezetőit.</w:t>
      </w:r>
    </w:p>
    <w:p w:rsidR="000B5060" w:rsidRDefault="000B5060" w:rsidP="000B5060">
      <w:pPr>
        <w:jc w:val="both"/>
      </w:pPr>
    </w:p>
    <w:p w:rsidR="000B5060" w:rsidRDefault="000B5060" w:rsidP="000B5060">
      <w:pPr>
        <w:jc w:val="both"/>
      </w:pPr>
      <w:r>
        <w:t>2.) A kinevezési jogkört a társulási tanács, az egyéb munkáltatói jogkört a társulás elnöke gyakorolja.</w:t>
      </w:r>
    </w:p>
    <w:p w:rsidR="000B5060" w:rsidRDefault="000B5060" w:rsidP="000B5060">
      <w:pPr>
        <w:jc w:val="both"/>
      </w:pPr>
    </w:p>
    <w:p w:rsidR="000B5060" w:rsidRDefault="000B5060" w:rsidP="000B5060">
      <w:pPr>
        <w:jc w:val="both"/>
      </w:pPr>
      <w:r>
        <w:t>3.) A feladat ellátásáról a települési önkormányzatok képviselő-testületei a társulással külön megállapodást kötnek.</w:t>
      </w:r>
    </w:p>
    <w:p w:rsidR="000B5060" w:rsidRDefault="000B5060" w:rsidP="000B5060">
      <w:pPr>
        <w:jc w:val="both"/>
      </w:pPr>
    </w:p>
    <w:p w:rsidR="000B5060" w:rsidRDefault="000B5060" w:rsidP="000B5060">
      <w:pPr>
        <w:jc w:val="both"/>
      </w:pPr>
      <w:r>
        <w:t>4.) A megállapodásban meg kell jelölni, hogy a Társulás feladatát mely intézmény útján látja el.</w:t>
      </w:r>
    </w:p>
    <w:p w:rsidR="000B5060" w:rsidRDefault="000B5060" w:rsidP="000B5060">
      <w:pPr>
        <w:jc w:val="both"/>
      </w:pPr>
    </w:p>
    <w:p w:rsidR="000B5060" w:rsidRDefault="000B5060" w:rsidP="000B5060">
      <w:pPr>
        <w:jc w:val="both"/>
      </w:pPr>
      <w:r>
        <w:lastRenderedPageBreak/>
        <w:t>5.) A Társulás általános rendjétől eltérő feladatellátás módjáról a társulás és a tagok külön megállapodásban rendelkeznek.</w:t>
      </w:r>
    </w:p>
    <w:p w:rsidR="000B5060" w:rsidRDefault="000B5060" w:rsidP="000B5060">
      <w:pPr>
        <w:jc w:val="both"/>
      </w:pPr>
    </w:p>
    <w:p w:rsidR="000B5060" w:rsidRDefault="000B5060" w:rsidP="000B5060">
      <w:pPr>
        <w:jc w:val="both"/>
      </w:pPr>
      <w:r>
        <w:t>6.) A Társulás fenntartásával, működtetésével kapcsolatosan az egyes képviselő-testületek pénzügyi hozzájárulásának mértéke, teljesítésének módja:</w:t>
      </w:r>
    </w:p>
    <w:p w:rsidR="000B5060" w:rsidRDefault="000B5060" w:rsidP="000B5060">
      <w:pPr>
        <w:jc w:val="both"/>
      </w:pPr>
    </w:p>
    <w:p w:rsidR="000B5060" w:rsidRDefault="000B5060" w:rsidP="000B5060">
      <w:pPr>
        <w:jc w:val="both"/>
      </w:pPr>
      <w:r>
        <w:t>6.1.) A társulás a tagokat a társulás fenntartásával és működtetésével kapcsolatos költségekről, a képviselő-testület pénzügyi hozzájárulása felhasználásának alakulásáról a mindenkori éves zárszámadás keretében készített beszámoló útján tájékoztatja. A tervezett és a tényleges adatok alapján elszámolható pénzügyi hozzájárulás között- esetlegesen- keletkező különbözetet a társulás és a tagönkormányzat társulási határozatban foglaltak szerint egymás között rendezi. Az egyes tagokat terhelő pénzügyi hozzájárulás összege évente kerül megállapításra- tagdíj formájában- a költségvetés elfogadásával egy időben, amelyről a Társulás Tanácsa határozatban dönt. A Társulás tagönkormányzatainak képviselő-testületei költségvetési rendeletükben fogadják el a tagdíj mértékét.</w:t>
      </w:r>
    </w:p>
    <w:p w:rsidR="000B5060" w:rsidRDefault="000B5060" w:rsidP="000B5060">
      <w:pPr>
        <w:jc w:val="both"/>
      </w:pPr>
    </w:p>
    <w:p w:rsidR="000B5060" w:rsidRDefault="000B5060" w:rsidP="000B5060">
      <w:pPr>
        <w:jc w:val="both"/>
      </w:pPr>
      <w:r>
        <w:t>6.2.) Az egyes képviselő-testületek a részükre megállapított pénzügyi hozzájárulást a társulás 50800142-11068051 pénzforgalmi jelzőszámú számlájára történő átutalással teljesítik.</w:t>
      </w:r>
    </w:p>
    <w:p w:rsidR="000B5060" w:rsidRDefault="000B5060" w:rsidP="000B5060">
      <w:pPr>
        <w:jc w:val="both"/>
      </w:pPr>
    </w:p>
    <w:p w:rsidR="000B5060" w:rsidRDefault="000B5060" w:rsidP="00CB7C92">
      <w:pPr>
        <w:pStyle w:val="Cmsor3"/>
      </w:pPr>
    </w:p>
    <w:p w:rsidR="000B5060" w:rsidRDefault="000B5060" w:rsidP="00CB7C92">
      <w:pPr>
        <w:pStyle w:val="Cmsor3"/>
      </w:pPr>
      <w:bookmarkStart w:id="553" w:name="_Toc411934252"/>
      <w:bookmarkStart w:id="554" w:name="_Toc445281284"/>
      <w:r>
        <w:t>Sport- és Ifjúsági feladatok</w:t>
      </w:r>
      <w:bookmarkEnd w:id="553"/>
      <w:bookmarkEnd w:id="554"/>
    </w:p>
    <w:p w:rsidR="000B5060" w:rsidRDefault="000B5060" w:rsidP="00575D2A">
      <w:pPr>
        <w:pStyle w:val="Szvegtrzs"/>
        <w:spacing w:line="240" w:lineRule="auto"/>
        <w:jc w:val="center"/>
        <w:rPr>
          <w:b/>
          <w:sz w:val="28"/>
          <w:szCs w:val="28"/>
        </w:rPr>
      </w:pPr>
    </w:p>
    <w:p w:rsidR="000B5060" w:rsidRDefault="000B5060" w:rsidP="00575D2A">
      <w:pPr>
        <w:pStyle w:val="Szvegtrzs"/>
        <w:spacing w:line="240" w:lineRule="auto"/>
        <w:rPr>
          <w:szCs w:val="24"/>
        </w:rPr>
      </w:pPr>
      <w:r>
        <w:rPr>
          <w:szCs w:val="24"/>
        </w:rPr>
        <w:t>1.) A Komlói Kistérség 19 tagönkormányzata részvételével a sport- és ifjúsági élet szervezése, rendezvények bonyolítása, koordinálása.</w:t>
      </w:r>
    </w:p>
    <w:p w:rsidR="000B5060" w:rsidRDefault="000B5060" w:rsidP="00575D2A">
      <w:pPr>
        <w:pStyle w:val="Szvegtrzs"/>
        <w:spacing w:line="240" w:lineRule="auto"/>
        <w:rPr>
          <w:szCs w:val="24"/>
        </w:rPr>
      </w:pPr>
    </w:p>
    <w:p w:rsidR="000B5060" w:rsidRDefault="000B5060" w:rsidP="00575D2A">
      <w:pPr>
        <w:pStyle w:val="Szvegtrzs"/>
        <w:spacing w:line="240" w:lineRule="auto"/>
        <w:rPr>
          <w:szCs w:val="24"/>
        </w:rPr>
      </w:pPr>
      <w:r>
        <w:rPr>
          <w:szCs w:val="24"/>
        </w:rPr>
        <w:t>2.)Segíti a térségi települések sportértékeinek, sporthagyományainak feltárását, megismertetését, gondoskodik azok gazdagításáról.</w:t>
      </w:r>
    </w:p>
    <w:p w:rsidR="000B5060" w:rsidRDefault="000B5060" w:rsidP="00575D2A">
      <w:pPr>
        <w:pStyle w:val="Szvegtrzs"/>
        <w:spacing w:line="240" w:lineRule="auto"/>
        <w:rPr>
          <w:szCs w:val="24"/>
        </w:rPr>
      </w:pPr>
    </w:p>
    <w:p w:rsidR="000B5060" w:rsidRDefault="000B5060" w:rsidP="00575D2A">
      <w:pPr>
        <w:pStyle w:val="Szvegtrzs"/>
        <w:spacing w:line="240" w:lineRule="auto"/>
        <w:rPr>
          <w:szCs w:val="24"/>
        </w:rPr>
      </w:pPr>
      <w:r>
        <w:rPr>
          <w:szCs w:val="24"/>
        </w:rPr>
        <w:t>3.) A térségi sport- és ifjúsági pályázatok benyújtása.</w:t>
      </w:r>
    </w:p>
    <w:p w:rsidR="000B5060" w:rsidRDefault="000B5060" w:rsidP="00575D2A">
      <w:pPr>
        <w:pStyle w:val="Szvegtrzs"/>
        <w:spacing w:line="240" w:lineRule="auto"/>
        <w:rPr>
          <w:szCs w:val="24"/>
        </w:rPr>
      </w:pPr>
    </w:p>
    <w:p w:rsidR="000B5060" w:rsidRDefault="000B5060" w:rsidP="00575D2A">
      <w:pPr>
        <w:pStyle w:val="Szvegtrzs"/>
        <w:spacing w:line="240" w:lineRule="auto"/>
        <w:rPr>
          <w:szCs w:val="24"/>
        </w:rPr>
      </w:pPr>
      <w:r>
        <w:rPr>
          <w:szCs w:val="24"/>
        </w:rPr>
        <w:t>4.) Kiemelt figyelmet fordít a térségben működő sportszervezetek társadalmi kapcsolat rendszerének, érdekérvényesítésének, az egymás közötti kapcsolatok kiépítésének és fenntartásának segítésére.</w:t>
      </w:r>
    </w:p>
    <w:p w:rsidR="000B5060" w:rsidRDefault="000B5060" w:rsidP="00575D2A">
      <w:pPr>
        <w:pStyle w:val="Szvegtrzs"/>
        <w:spacing w:line="240" w:lineRule="auto"/>
        <w:rPr>
          <w:szCs w:val="24"/>
        </w:rPr>
      </w:pPr>
    </w:p>
    <w:p w:rsidR="000B5060" w:rsidRDefault="000B5060" w:rsidP="00575D2A">
      <w:pPr>
        <w:pStyle w:val="Szvegtrzs"/>
        <w:spacing w:line="240" w:lineRule="auto"/>
        <w:rPr>
          <w:szCs w:val="24"/>
        </w:rPr>
      </w:pPr>
      <w:r>
        <w:rPr>
          <w:szCs w:val="24"/>
        </w:rPr>
        <w:t>5.) A sport- és ifjúsági rendezvények támogatása a köznevelési intézmények bevonásával.</w:t>
      </w:r>
    </w:p>
    <w:p w:rsidR="000B5060" w:rsidRDefault="000B5060" w:rsidP="00575D2A">
      <w:pPr>
        <w:pStyle w:val="Szvegtrzs"/>
        <w:spacing w:line="240" w:lineRule="auto"/>
        <w:rPr>
          <w:szCs w:val="24"/>
        </w:rPr>
      </w:pPr>
    </w:p>
    <w:p w:rsidR="000B5060" w:rsidRDefault="000B5060" w:rsidP="00575D2A">
      <w:pPr>
        <w:pStyle w:val="Szvegtrzs"/>
        <w:spacing w:line="240" w:lineRule="auto"/>
        <w:rPr>
          <w:b/>
          <w:szCs w:val="24"/>
          <w:highlight w:val="yellow"/>
        </w:rPr>
      </w:pPr>
    </w:p>
    <w:p w:rsidR="000B5060" w:rsidRDefault="000B5060" w:rsidP="000B5060">
      <w:pPr>
        <w:pStyle w:val="Szvegtrzs"/>
        <w:rPr>
          <w:b/>
          <w:szCs w:val="24"/>
        </w:rPr>
      </w:pPr>
      <w:r>
        <w:rPr>
          <w:b/>
          <w:szCs w:val="24"/>
        </w:rPr>
        <w:t>A társulás szolgáltatásai igénybevételének a társulás által meghatározott feltételei:</w:t>
      </w:r>
    </w:p>
    <w:p w:rsidR="000B5060" w:rsidRDefault="000B5060" w:rsidP="000B5060">
      <w:pPr>
        <w:pStyle w:val="Szvegtrzs"/>
        <w:rPr>
          <w:szCs w:val="24"/>
        </w:rPr>
      </w:pPr>
      <w:r>
        <w:rPr>
          <w:szCs w:val="24"/>
        </w:rPr>
        <w:t>A társulás szolgáltatásait a tagönkormányzatok azonos feltételekkel veszik igénybe.</w:t>
      </w:r>
    </w:p>
    <w:p w:rsidR="000B5060" w:rsidRDefault="000B5060" w:rsidP="000B5060">
      <w:pPr>
        <w:pStyle w:val="Szvegtrzs"/>
        <w:rPr>
          <w:b/>
          <w:sz w:val="28"/>
          <w:szCs w:val="28"/>
        </w:rPr>
      </w:pPr>
    </w:p>
    <w:p w:rsidR="000B5060" w:rsidRDefault="000B5060" w:rsidP="000B5060">
      <w:pPr>
        <w:jc w:val="center"/>
        <w:rPr>
          <w:b/>
          <w:sz w:val="28"/>
        </w:rPr>
      </w:pPr>
      <w:r>
        <w:rPr>
          <w:b/>
          <w:sz w:val="28"/>
        </w:rPr>
        <w:t>IV.</w:t>
      </w:r>
    </w:p>
    <w:p w:rsidR="000B5060" w:rsidRDefault="000B5060" w:rsidP="000B5060">
      <w:pPr>
        <w:jc w:val="center"/>
        <w:rPr>
          <w:b/>
          <w:sz w:val="28"/>
        </w:rPr>
      </w:pPr>
      <w:r>
        <w:rPr>
          <w:b/>
          <w:sz w:val="28"/>
        </w:rPr>
        <w:t>A TÁRSULÁS TAGSÁGI VISZONYAI, SZERVEZETE</w:t>
      </w:r>
    </w:p>
    <w:p w:rsidR="000B5060" w:rsidRDefault="000B5060" w:rsidP="000B5060">
      <w:pPr>
        <w:jc w:val="center"/>
        <w:rPr>
          <w:b/>
          <w:sz w:val="28"/>
        </w:rPr>
      </w:pPr>
    </w:p>
    <w:p w:rsidR="000B5060" w:rsidRDefault="000B5060" w:rsidP="000B5060">
      <w:pPr>
        <w:jc w:val="both"/>
      </w:pPr>
    </w:p>
    <w:p w:rsidR="000B5060" w:rsidRPr="005C33BE" w:rsidRDefault="000B5060" w:rsidP="005C33BE">
      <w:pPr>
        <w:jc w:val="center"/>
        <w:rPr>
          <w:b/>
          <w:sz w:val="28"/>
          <w:szCs w:val="28"/>
        </w:rPr>
      </w:pPr>
      <w:bookmarkStart w:id="555" w:name="_Toc411866386"/>
      <w:bookmarkStart w:id="556" w:name="_Toc411878075"/>
      <w:bookmarkStart w:id="557" w:name="_Toc411879829"/>
      <w:bookmarkStart w:id="558" w:name="_Toc411881390"/>
      <w:bookmarkStart w:id="559" w:name="_Toc411881463"/>
      <w:bookmarkStart w:id="560" w:name="_Toc411930032"/>
      <w:bookmarkStart w:id="561" w:name="_Toc411930779"/>
      <w:r w:rsidRPr="005C33BE">
        <w:rPr>
          <w:b/>
          <w:sz w:val="28"/>
          <w:szCs w:val="28"/>
        </w:rPr>
        <w:lastRenderedPageBreak/>
        <w:t>A tagsági jogviszony keletkezése</w:t>
      </w:r>
      <w:bookmarkEnd w:id="555"/>
      <w:bookmarkEnd w:id="556"/>
      <w:bookmarkEnd w:id="557"/>
      <w:bookmarkEnd w:id="558"/>
      <w:bookmarkEnd w:id="559"/>
      <w:bookmarkEnd w:id="560"/>
      <w:bookmarkEnd w:id="561"/>
    </w:p>
    <w:p w:rsidR="000B5060" w:rsidRDefault="000B5060" w:rsidP="000B5060">
      <w:pPr>
        <w:jc w:val="both"/>
      </w:pPr>
    </w:p>
    <w:p w:rsidR="000B5060" w:rsidRDefault="000B5060" w:rsidP="000B5060">
      <w:pPr>
        <w:jc w:val="both"/>
      </w:pPr>
      <w:r>
        <w:t>1.) A tagok a társulási megállapodás aláírásával annak tartalmát elfogadják és vállalják, hogy a társulás munkájában tevékenyen részt vesznek. A Társuláshoz csatlakozni január 1. napjával és július 1. napjával lehetséges. A Társuláshoz való csatlakozásról, a csatlakozás tervezett időpontjától legalább 6 hónappal megelőzően kell dönteni, a csatlakozó település döntéséről pedig 30 napon belül írásban értesíteni kell a Társulási Tanácsot.</w:t>
      </w:r>
    </w:p>
    <w:p w:rsidR="000B5060" w:rsidRDefault="000B5060" w:rsidP="000B5060">
      <w:pPr>
        <w:ind w:left="360"/>
        <w:jc w:val="both"/>
      </w:pPr>
    </w:p>
    <w:p w:rsidR="000B5060" w:rsidRDefault="000B5060" w:rsidP="000B5060">
      <w:pPr>
        <w:jc w:val="both"/>
      </w:pPr>
      <w:r>
        <w:t>2.) A Társulásban résztvevő települések képviselő-testületei minősített többséggel hozott</w:t>
      </w:r>
      <w:r>
        <w:rPr>
          <w:i/>
        </w:rPr>
        <w:t xml:space="preserve"> </w:t>
      </w:r>
      <w:r>
        <w:t>határozattal mondják ki a Társulásban való részvételüket.</w:t>
      </w:r>
    </w:p>
    <w:p w:rsidR="000B5060" w:rsidRDefault="000B5060" w:rsidP="000B5060">
      <w:pPr>
        <w:jc w:val="both"/>
      </w:pPr>
    </w:p>
    <w:p w:rsidR="000B5060" w:rsidRDefault="000B5060" w:rsidP="000B5060">
      <w:pPr>
        <w:jc w:val="both"/>
      </w:pPr>
      <w:r>
        <w:t>3.) A tagsági viszony a települési önkormányzat képviselő-testületének határozata alapján jön létre és szűnik meg. Új tag felvételekor (a társuláshoz történő csatlakozáskor) a tárulási megállapodás módosítása szükséges, melyhez szükséges a társulásban részt vevő önkormányzatok képviselő-testületei mindegyikének minősített többséggel hozott határozata.</w:t>
      </w:r>
    </w:p>
    <w:p w:rsidR="000B5060" w:rsidRDefault="000B5060" w:rsidP="000B5060">
      <w:pPr>
        <w:jc w:val="both"/>
      </w:pPr>
    </w:p>
    <w:p w:rsidR="000B5060" w:rsidRDefault="000B5060" w:rsidP="000B5060">
      <w:pPr>
        <w:jc w:val="both"/>
      </w:pPr>
      <w:r>
        <w:t xml:space="preserve">4.) A Társulásban az önkormányzatot a képviselő-testület által delegált tag képviseli. A delegált tag helyettesítésének rendjéről a képviselő-testület rendelkezik. </w:t>
      </w:r>
    </w:p>
    <w:p w:rsidR="000B5060" w:rsidRDefault="000B5060" w:rsidP="000B5060">
      <w:pPr>
        <w:jc w:val="both"/>
      </w:pPr>
    </w:p>
    <w:p w:rsidR="000B5060" w:rsidRDefault="000B5060" w:rsidP="000B5060">
      <w:pPr>
        <w:jc w:val="both"/>
      </w:pPr>
      <w:r>
        <w:t xml:space="preserve">5.) A képviselő-testület által delegált tag évente egy alkalommal beszámol a képviselő-testülete részére a társulás működéséről. </w:t>
      </w:r>
    </w:p>
    <w:p w:rsidR="000B5060" w:rsidRDefault="000B5060" w:rsidP="000B5060">
      <w:pPr>
        <w:jc w:val="both"/>
      </w:pPr>
    </w:p>
    <w:p w:rsidR="000B5060" w:rsidRDefault="000B5060" w:rsidP="000B5060">
      <w:pPr>
        <w:jc w:val="both"/>
      </w:pPr>
    </w:p>
    <w:p w:rsidR="000B5060" w:rsidRPr="005C33BE" w:rsidRDefault="000B5060" w:rsidP="005C33BE">
      <w:pPr>
        <w:jc w:val="center"/>
        <w:rPr>
          <w:b/>
          <w:sz w:val="28"/>
          <w:szCs w:val="28"/>
        </w:rPr>
      </w:pPr>
      <w:bookmarkStart w:id="562" w:name="_Toc411866387"/>
      <w:bookmarkStart w:id="563" w:name="_Toc411878076"/>
      <w:bookmarkStart w:id="564" w:name="_Toc411879830"/>
      <w:bookmarkStart w:id="565" w:name="_Toc411881391"/>
      <w:bookmarkStart w:id="566" w:name="_Toc411881464"/>
      <w:bookmarkStart w:id="567" w:name="_Toc411930033"/>
      <w:bookmarkStart w:id="568" w:name="_Toc411930780"/>
      <w:r w:rsidRPr="005C33BE">
        <w:rPr>
          <w:b/>
          <w:sz w:val="28"/>
          <w:szCs w:val="28"/>
        </w:rPr>
        <w:t>A tagsági jogviszony megszűnése</w:t>
      </w:r>
      <w:bookmarkEnd w:id="562"/>
      <w:bookmarkEnd w:id="563"/>
      <w:bookmarkEnd w:id="564"/>
      <w:bookmarkEnd w:id="565"/>
      <w:bookmarkEnd w:id="566"/>
      <w:bookmarkEnd w:id="567"/>
      <w:bookmarkEnd w:id="568"/>
    </w:p>
    <w:p w:rsidR="000B5060" w:rsidRDefault="000B5060" w:rsidP="000B5060">
      <w:pPr>
        <w:jc w:val="both"/>
      </w:pPr>
    </w:p>
    <w:p w:rsidR="000B5060" w:rsidRDefault="000B5060" w:rsidP="000B5060">
      <w:pPr>
        <w:jc w:val="both"/>
      </w:pPr>
      <w:r>
        <w:t>1.) A Társulásból bármelyik résztvevő, a képviselő-testület kilépésre vonatkozó határozata megküldésével az év végén kiválhat.</w:t>
      </w:r>
    </w:p>
    <w:p w:rsidR="000B5060" w:rsidRDefault="000B5060" w:rsidP="000B5060">
      <w:pPr>
        <w:jc w:val="both"/>
      </w:pPr>
    </w:p>
    <w:p w:rsidR="000B5060" w:rsidRDefault="000B5060" w:rsidP="000B5060">
      <w:pPr>
        <w:jc w:val="both"/>
      </w:pPr>
      <w:r>
        <w:t>2.) A kilépésre vonatkozó határozatot legalább 6 hónappal a kilépést megelőzően kell a Társulás képviseletét ellátó személynek írásban bejelenteni.</w:t>
      </w:r>
    </w:p>
    <w:p w:rsidR="000B5060" w:rsidRDefault="000B5060" w:rsidP="000B5060">
      <w:pPr>
        <w:jc w:val="both"/>
      </w:pPr>
    </w:p>
    <w:p w:rsidR="000B5060" w:rsidRDefault="000B5060" w:rsidP="000B5060">
      <w:pPr>
        <w:jc w:val="both"/>
      </w:pPr>
      <w:r>
        <w:t>3.) A Társulási tagság megszűnik,</w:t>
      </w:r>
    </w:p>
    <w:p w:rsidR="000B5060" w:rsidRDefault="000B5060" w:rsidP="000B5060">
      <w:pPr>
        <w:numPr>
          <w:ilvl w:val="0"/>
          <w:numId w:val="60"/>
        </w:numPr>
        <w:suppressAutoHyphens w:val="0"/>
        <w:jc w:val="both"/>
      </w:pPr>
      <w:r>
        <w:t>ha a település megszűnik, összeolvad vagy egyesül,</w:t>
      </w:r>
    </w:p>
    <w:p w:rsidR="000B5060" w:rsidRDefault="000B5060" w:rsidP="000B5060">
      <w:pPr>
        <w:numPr>
          <w:ilvl w:val="0"/>
          <w:numId w:val="60"/>
        </w:numPr>
        <w:suppressAutoHyphens w:val="0"/>
        <w:jc w:val="both"/>
      </w:pPr>
      <w:r>
        <w:t>jogszabályban előírt rendelkezés folytán,</w:t>
      </w:r>
    </w:p>
    <w:p w:rsidR="000B5060" w:rsidRDefault="000B5060" w:rsidP="000B5060">
      <w:pPr>
        <w:numPr>
          <w:ilvl w:val="0"/>
          <w:numId w:val="60"/>
        </w:numPr>
        <w:suppressAutoHyphens w:val="0"/>
        <w:jc w:val="both"/>
      </w:pPr>
      <w:r>
        <w:t>ha a Társulás Tanácsa a Társulás megszűnését kimondja, s azt a Társulást képező települések képviselő-testületei megerősítik határozatukkal,</w:t>
      </w:r>
    </w:p>
    <w:p w:rsidR="000B5060" w:rsidRDefault="000B5060" w:rsidP="000B5060">
      <w:pPr>
        <w:numPr>
          <w:ilvl w:val="0"/>
          <w:numId w:val="60"/>
        </w:numPr>
        <w:suppressAutoHyphens w:val="0"/>
        <w:jc w:val="both"/>
      </w:pPr>
      <w:r>
        <w:t>Társulás Tanácsa minősített többséggel felmondja.</w:t>
      </w:r>
    </w:p>
    <w:p w:rsidR="000B5060" w:rsidRDefault="000B5060" w:rsidP="000B5060">
      <w:pPr>
        <w:ind w:left="2490"/>
        <w:jc w:val="both"/>
      </w:pPr>
    </w:p>
    <w:p w:rsidR="000B5060" w:rsidRDefault="000B5060" w:rsidP="000B5060">
      <w:pPr>
        <w:ind w:left="2130"/>
        <w:jc w:val="both"/>
      </w:pPr>
    </w:p>
    <w:p w:rsidR="000B5060" w:rsidRDefault="000B5060" w:rsidP="000B5060">
      <w:pPr>
        <w:jc w:val="both"/>
      </w:pPr>
    </w:p>
    <w:p w:rsidR="000B5060" w:rsidRDefault="000B5060" w:rsidP="000B5060">
      <w:pPr>
        <w:jc w:val="both"/>
      </w:pPr>
      <w:r>
        <w:t>4.) Nem szüntethető meg a tagság mindaddig, amíg az a tag, amely visszatérítendő támogatásban részesült, a visszafizetési kötelezettségét, vagy a Társulás felé fennálló egyéb kötelezettségét nem teljesíti.</w:t>
      </w:r>
    </w:p>
    <w:p w:rsidR="000B5060" w:rsidRDefault="000B5060" w:rsidP="000B5060">
      <w:pPr>
        <w:jc w:val="both"/>
      </w:pPr>
    </w:p>
    <w:p w:rsidR="000B5060" w:rsidRDefault="000B5060" w:rsidP="000B5060">
      <w:pPr>
        <w:jc w:val="both"/>
      </w:pPr>
      <w:r>
        <w:t>5.) Tag kizárása</w:t>
      </w:r>
    </w:p>
    <w:p w:rsidR="000B5060" w:rsidRDefault="000B5060" w:rsidP="000B5060">
      <w:pPr>
        <w:numPr>
          <w:ilvl w:val="0"/>
          <w:numId w:val="63"/>
        </w:numPr>
        <w:suppressAutoHyphens w:val="0"/>
      </w:pPr>
      <w:r>
        <w:t>A Társulási tanács minősített többséggel dönt a társulásból történő kizárásról, amennyiben bármely tag a társulás működését ellehetetleníti, vagy megakadályozza.</w:t>
      </w:r>
    </w:p>
    <w:p w:rsidR="000B5060" w:rsidRDefault="000B5060" w:rsidP="000B5060">
      <w:pPr>
        <w:numPr>
          <w:ilvl w:val="0"/>
          <w:numId w:val="63"/>
        </w:numPr>
        <w:suppressAutoHyphens w:val="0"/>
      </w:pPr>
      <w:r>
        <w:t>A Társulási tanács kizárhatja azonnali hatállyal azon tagját, aki a társulási megállapodás jóváhagyásához, módosításához szükséges képviselő-testületi döntését a társulási tanács határozatában meghatározott határidőig nem hozza meg.</w:t>
      </w:r>
    </w:p>
    <w:p w:rsidR="000B5060" w:rsidRDefault="000B5060" w:rsidP="000B5060">
      <w:pPr>
        <w:jc w:val="both"/>
      </w:pPr>
    </w:p>
    <w:p w:rsidR="000B5060" w:rsidRDefault="000B5060" w:rsidP="000B5060">
      <w:pPr>
        <w:jc w:val="center"/>
        <w:rPr>
          <w:b/>
          <w:sz w:val="28"/>
          <w:szCs w:val="28"/>
        </w:rPr>
      </w:pPr>
      <w:r>
        <w:rPr>
          <w:b/>
          <w:sz w:val="28"/>
          <w:szCs w:val="28"/>
        </w:rPr>
        <w:t>V.</w:t>
      </w:r>
    </w:p>
    <w:p w:rsidR="000B5060" w:rsidRDefault="000B5060" w:rsidP="000B5060">
      <w:pPr>
        <w:rPr>
          <w:b/>
        </w:rPr>
      </w:pPr>
    </w:p>
    <w:p w:rsidR="000B5060" w:rsidRDefault="000B5060" w:rsidP="00E1745C">
      <w:bookmarkStart w:id="569" w:name="_Toc411866388"/>
      <w:bookmarkStart w:id="570" w:name="_Toc411878077"/>
      <w:bookmarkStart w:id="571" w:name="_Toc411879831"/>
      <w:bookmarkStart w:id="572" w:name="_Toc411881392"/>
      <w:bookmarkStart w:id="573" w:name="_Toc411881465"/>
      <w:bookmarkStart w:id="574" w:name="_Toc411930034"/>
      <w:bookmarkStart w:id="575" w:name="_Toc411930781"/>
      <w:r>
        <w:lastRenderedPageBreak/>
        <w:t>A TÁRSULÁS SZERVEI</w:t>
      </w:r>
      <w:bookmarkEnd w:id="569"/>
      <w:bookmarkEnd w:id="570"/>
      <w:bookmarkEnd w:id="571"/>
      <w:bookmarkEnd w:id="572"/>
      <w:bookmarkEnd w:id="573"/>
      <w:bookmarkEnd w:id="574"/>
      <w:bookmarkEnd w:id="575"/>
    </w:p>
    <w:p w:rsidR="000B5060" w:rsidRDefault="000B5060" w:rsidP="000B5060">
      <w:pPr>
        <w:jc w:val="both"/>
      </w:pPr>
    </w:p>
    <w:p w:rsidR="000B5060" w:rsidRDefault="000B5060" w:rsidP="000B5060">
      <w:pPr>
        <w:jc w:val="both"/>
      </w:pPr>
      <w:r>
        <w:t>A Társulás Tanácsa</w:t>
      </w:r>
    </w:p>
    <w:p w:rsidR="000B5060" w:rsidRDefault="000B5060" w:rsidP="000B5060">
      <w:pPr>
        <w:jc w:val="both"/>
      </w:pPr>
      <w:r>
        <w:t>A Társulás Elnöksége</w:t>
      </w:r>
    </w:p>
    <w:p w:rsidR="000B5060" w:rsidRDefault="000B5060" w:rsidP="000B5060">
      <w:pPr>
        <w:jc w:val="both"/>
      </w:pPr>
      <w:r>
        <w:t>A Társulás Elnöke</w:t>
      </w:r>
    </w:p>
    <w:p w:rsidR="000B5060" w:rsidRDefault="000B5060" w:rsidP="000B5060">
      <w:pPr>
        <w:jc w:val="both"/>
      </w:pPr>
      <w:r>
        <w:t>A Társulás Alelnökei</w:t>
      </w:r>
    </w:p>
    <w:p w:rsidR="000B5060" w:rsidRDefault="000B5060" w:rsidP="000B5060">
      <w:pPr>
        <w:jc w:val="both"/>
      </w:pPr>
      <w:r>
        <w:t>A Társulás Bizottságai</w:t>
      </w:r>
    </w:p>
    <w:p w:rsidR="000B5060" w:rsidRDefault="000B5060" w:rsidP="00575D2A">
      <w:pPr>
        <w:rPr>
          <w:b/>
        </w:rPr>
      </w:pPr>
    </w:p>
    <w:p w:rsidR="000B5060" w:rsidRDefault="000B5060" w:rsidP="000B5060">
      <w:pPr>
        <w:jc w:val="center"/>
        <w:rPr>
          <w:b/>
          <w:sz w:val="28"/>
        </w:rPr>
      </w:pPr>
      <w:r>
        <w:rPr>
          <w:b/>
          <w:sz w:val="28"/>
        </w:rPr>
        <w:t>VI.</w:t>
      </w:r>
    </w:p>
    <w:p w:rsidR="000B5060" w:rsidRDefault="000B5060" w:rsidP="000B5060">
      <w:pPr>
        <w:jc w:val="center"/>
        <w:rPr>
          <w:b/>
          <w:sz w:val="28"/>
        </w:rPr>
      </w:pPr>
    </w:p>
    <w:p w:rsidR="000B5060" w:rsidRDefault="000B5060" w:rsidP="000B5060">
      <w:pPr>
        <w:jc w:val="center"/>
        <w:rPr>
          <w:b/>
          <w:sz w:val="28"/>
        </w:rPr>
      </w:pPr>
      <w:r>
        <w:rPr>
          <w:b/>
          <w:sz w:val="28"/>
        </w:rPr>
        <w:t>A TÁRSULÁS TANÁCSA</w:t>
      </w:r>
    </w:p>
    <w:p w:rsidR="000B5060" w:rsidRDefault="000B5060" w:rsidP="000B5060">
      <w:pPr>
        <w:rPr>
          <w:b/>
          <w:sz w:val="28"/>
        </w:rPr>
      </w:pPr>
    </w:p>
    <w:p w:rsidR="000B5060" w:rsidRDefault="000B5060" w:rsidP="000B5060">
      <w:pPr>
        <w:jc w:val="both"/>
        <w:rPr>
          <w:b/>
        </w:rPr>
      </w:pPr>
      <w:r>
        <w:t>A Társulás döntést hozó</w:t>
      </w:r>
      <w:r>
        <w:rPr>
          <w:b/>
          <w:color w:val="FF0000"/>
        </w:rPr>
        <w:t xml:space="preserve"> </w:t>
      </w:r>
      <w:r>
        <w:t xml:space="preserve">szerve a Társulás Tanácsa. A Tanácsot a társulás tagjai által delegált tagok alkotják. A Tanácsban minden tag egy teljes értékű szavazattal rendelkezik. A társulási tanács döntéseit határozattal hozza. </w:t>
      </w:r>
    </w:p>
    <w:p w:rsidR="000B5060" w:rsidRDefault="000B5060" w:rsidP="000B5060">
      <w:pPr>
        <w:jc w:val="center"/>
        <w:rPr>
          <w:b/>
        </w:rPr>
      </w:pPr>
    </w:p>
    <w:p w:rsidR="000B5060" w:rsidRDefault="000B5060" w:rsidP="00575D2A">
      <w:pPr>
        <w:rPr>
          <w:b/>
        </w:rPr>
      </w:pPr>
    </w:p>
    <w:p w:rsidR="000B5060" w:rsidRDefault="000B5060" w:rsidP="000B5060">
      <w:pPr>
        <w:ind w:left="360"/>
        <w:jc w:val="center"/>
        <w:rPr>
          <w:b/>
        </w:rPr>
      </w:pPr>
      <w:r>
        <w:rPr>
          <w:b/>
        </w:rPr>
        <w:t>A TÁRSULÁS ELNÖKSÉGE</w:t>
      </w:r>
    </w:p>
    <w:p w:rsidR="000B5060" w:rsidRDefault="000B5060" w:rsidP="000B5060">
      <w:pPr>
        <w:rPr>
          <w:b/>
        </w:rPr>
      </w:pPr>
    </w:p>
    <w:p w:rsidR="000B5060" w:rsidRDefault="000B5060" w:rsidP="000B5060">
      <w:pPr>
        <w:jc w:val="both"/>
      </w:pPr>
      <w:r>
        <w:t>1.)  A Társulás Elnöksége háromtagú. Az Elnökség vezetője az elnök, tagjai a két alelnök.</w:t>
      </w:r>
    </w:p>
    <w:p w:rsidR="000B5060" w:rsidRDefault="000B5060" w:rsidP="000B5060">
      <w:pPr>
        <w:ind w:left="360"/>
        <w:jc w:val="both"/>
      </w:pPr>
    </w:p>
    <w:p w:rsidR="000B5060" w:rsidRDefault="000B5060" w:rsidP="000B5060">
      <w:pPr>
        <w:jc w:val="both"/>
      </w:pPr>
      <w:r>
        <w:t>2.) Az elnököt a Társulási Tanács saját tagjai sorából, az önkormányzati ciklus idejére választja meg. A társulás elnöke szervezi a társulás munkáját.</w:t>
      </w:r>
    </w:p>
    <w:p w:rsidR="000B5060" w:rsidRDefault="000B5060" w:rsidP="000B5060">
      <w:pPr>
        <w:ind w:left="360"/>
        <w:jc w:val="both"/>
      </w:pPr>
    </w:p>
    <w:p w:rsidR="000B5060" w:rsidRDefault="000B5060" w:rsidP="000B5060">
      <w:pPr>
        <w:jc w:val="both"/>
      </w:pPr>
      <w:r>
        <w:t>3.) Az Elnökség ülését a Tanács Elnöke vezeti. Az Elnökség feladatait a Társulás Elnöke osztja ki, rendelkezik a felelősökről és a határidőkről.</w:t>
      </w:r>
    </w:p>
    <w:p w:rsidR="000B5060" w:rsidRDefault="000B5060" w:rsidP="000B5060">
      <w:pPr>
        <w:jc w:val="both"/>
      </w:pPr>
    </w:p>
    <w:p w:rsidR="000B5060" w:rsidRPr="00575D2A" w:rsidRDefault="000B5060" w:rsidP="00575D2A">
      <w:pPr>
        <w:jc w:val="both"/>
      </w:pPr>
      <w:r>
        <w:t>4.) A Társulás bankszámlája felett az elnök teljes jogkörrel önállóan, a két alelnök együttesen rendelkezik.</w:t>
      </w:r>
    </w:p>
    <w:p w:rsidR="000B5060" w:rsidRDefault="000B5060" w:rsidP="00E1745C">
      <w:bookmarkStart w:id="576" w:name="_Toc411866389"/>
      <w:bookmarkStart w:id="577" w:name="_Toc411878078"/>
      <w:bookmarkStart w:id="578" w:name="_Toc411879832"/>
      <w:bookmarkStart w:id="579" w:name="_Toc411881393"/>
      <w:bookmarkStart w:id="580" w:name="_Toc411881466"/>
      <w:bookmarkStart w:id="581" w:name="_Toc411930035"/>
      <w:bookmarkStart w:id="582" w:name="_Toc411930782"/>
      <w:r>
        <w:t>A TÁRSULÁS ELNÖKE</w:t>
      </w:r>
      <w:bookmarkEnd w:id="576"/>
      <w:bookmarkEnd w:id="577"/>
      <w:bookmarkEnd w:id="578"/>
      <w:bookmarkEnd w:id="579"/>
      <w:bookmarkEnd w:id="580"/>
      <w:bookmarkEnd w:id="581"/>
      <w:bookmarkEnd w:id="582"/>
    </w:p>
    <w:p w:rsidR="000B5060" w:rsidRDefault="000B5060" w:rsidP="000B5060">
      <w:pPr>
        <w:rPr>
          <w:b/>
        </w:rPr>
      </w:pPr>
    </w:p>
    <w:p w:rsidR="000B5060" w:rsidRDefault="000B5060" w:rsidP="000B5060">
      <w:pPr>
        <w:jc w:val="both"/>
      </w:pPr>
      <w:r>
        <w:t>1.) A Társulás Tanácsának Elnöke tagja a Tanácsnak, határozathozatal, döntéshozatal szempontjából tagnak tekintendő.</w:t>
      </w:r>
    </w:p>
    <w:p w:rsidR="000B5060" w:rsidRDefault="000B5060" w:rsidP="000B5060">
      <w:pPr>
        <w:ind w:left="360"/>
        <w:jc w:val="both"/>
      </w:pPr>
    </w:p>
    <w:p w:rsidR="000B5060" w:rsidRDefault="000B5060" w:rsidP="000B5060">
      <w:pPr>
        <w:jc w:val="both"/>
      </w:pPr>
      <w:r>
        <w:t>2.) A Társulás Elnökének feladata:</w:t>
      </w:r>
    </w:p>
    <w:p w:rsidR="000B5060" w:rsidRDefault="000B5060" w:rsidP="000B5060">
      <w:pPr>
        <w:numPr>
          <w:ilvl w:val="0"/>
          <w:numId w:val="64"/>
        </w:numPr>
        <w:suppressAutoHyphens w:val="0"/>
        <w:jc w:val="both"/>
      </w:pPr>
      <w:r>
        <w:t>képviseli a társulást,</w:t>
      </w:r>
    </w:p>
    <w:p w:rsidR="000B5060" w:rsidRDefault="000B5060" w:rsidP="000B5060">
      <w:pPr>
        <w:numPr>
          <w:ilvl w:val="0"/>
          <w:numId w:val="64"/>
        </w:numPr>
        <w:suppressAutoHyphens w:val="0"/>
        <w:jc w:val="both"/>
      </w:pPr>
      <w:r>
        <w:t>ellátja a kötelezettségvállalási, utalványozási, kiadmányozási jogosítványt,</w:t>
      </w:r>
    </w:p>
    <w:p w:rsidR="000B5060" w:rsidRDefault="000B5060" w:rsidP="000B5060">
      <w:pPr>
        <w:numPr>
          <w:ilvl w:val="0"/>
          <w:numId w:val="64"/>
        </w:numPr>
        <w:suppressAutoHyphens w:val="0"/>
        <w:jc w:val="both"/>
      </w:pPr>
      <w:r>
        <w:t>előkészíti, összehívja és vezeti a Tanács üléseit,</w:t>
      </w:r>
    </w:p>
    <w:p w:rsidR="000B5060" w:rsidRDefault="000B5060" w:rsidP="000B5060">
      <w:pPr>
        <w:numPr>
          <w:ilvl w:val="0"/>
          <w:numId w:val="64"/>
        </w:numPr>
        <w:suppressAutoHyphens w:val="0"/>
        <w:jc w:val="both"/>
      </w:pPr>
      <w:r>
        <w:t>érvényt szerez az SZMSZ szabályainak,</w:t>
      </w:r>
    </w:p>
    <w:p w:rsidR="000B5060" w:rsidRDefault="000B5060" w:rsidP="000B5060">
      <w:pPr>
        <w:numPr>
          <w:ilvl w:val="0"/>
          <w:numId w:val="64"/>
        </w:numPr>
        <w:suppressAutoHyphens w:val="0"/>
        <w:jc w:val="both"/>
      </w:pPr>
      <w:r>
        <w:t>elkészítteti a társulás működéséhez szükséges szabályzatokat.</w:t>
      </w:r>
    </w:p>
    <w:p w:rsidR="000B5060" w:rsidRDefault="000B5060" w:rsidP="00575D2A">
      <w:pPr>
        <w:rPr>
          <w:b/>
          <w:sz w:val="28"/>
        </w:rPr>
      </w:pPr>
    </w:p>
    <w:p w:rsidR="000B5060" w:rsidRDefault="000B5060" w:rsidP="000B5060">
      <w:pPr>
        <w:ind w:left="360"/>
        <w:jc w:val="center"/>
        <w:rPr>
          <w:b/>
          <w:sz w:val="28"/>
        </w:rPr>
      </w:pPr>
      <w:r>
        <w:rPr>
          <w:b/>
          <w:sz w:val="28"/>
        </w:rPr>
        <w:t>A TÁRSULÁS ALELNÖKEI</w:t>
      </w:r>
    </w:p>
    <w:p w:rsidR="000B5060" w:rsidRDefault="000B5060" w:rsidP="000B5060">
      <w:pPr>
        <w:ind w:left="360"/>
        <w:jc w:val="both"/>
      </w:pPr>
    </w:p>
    <w:p w:rsidR="000B5060" w:rsidRDefault="000B5060" w:rsidP="000B5060">
      <w:pPr>
        <w:pStyle w:val="Szvegtrzsbehzssal"/>
        <w:ind w:left="0"/>
      </w:pPr>
      <w:r>
        <w:t xml:space="preserve">A Társulási Tanács- az Elnök javaslata alapján - az önkormányzatok választási ciklusának idejére a saját tagjai sorából két alelnököt választ. </w:t>
      </w:r>
    </w:p>
    <w:p w:rsidR="000B5060" w:rsidRDefault="000B5060" w:rsidP="000B5060">
      <w:pPr>
        <w:pStyle w:val="Szvegtrzsbehzssal"/>
      </w:pPr>
    </w:p>
    <w:p w:rsidR="000B5060" w:rsidRDefault="000B5060" w:rsidP="000B5060">
      <w:pPr>
        <w:pStyle w:val="Szvegtrzsbehzssal"/>
        <w:ind w:left="0"/>
      </w:pPr>
      <w:r>
        <w:t>A Társulás Tanácsának tagönkormányzatai több mint felének igen szavazata szükséges az alelnök megválasztásához.</w:t>
      </w:r>
    </w:p>
    <w:p w:rsidR="000B5060" w:rsidRDefault="000B5060" w:rsidP="00575D2A"/>
    <w:p w:rsidR="000B5060" w:rsidRPr="00E1745C" w:rsidRDefault="000B5060" w:rsidP="00E1745C">
      <w:pPr>
        <w:ind w:left="360"/>
        <w:jc w:val="center"/>
        <w:rPr>
          <w:b/>
          <w:sz w:val="28"/>
        </w:rPr>
      </w:pPr>
      <w:r w:rsidRPr="00E1745C">
        <w:rPr>
          <w:b/>
          <w:sz w:val="28"/>
        </w:rPr>
        <w:t>A TÁRSULÁSI TANÁCS BIZOTTSÁGAI</w:t>
      </w:r>
    </w:p>
    <w:p w:rsidR="000B5060" w:rsidRDefault="000B5060" w:rsidP="000B5060">
      <w:pPr>
        <w:ind w:left="360"/>
        <w:rPr>
          <w:b/>
        </w:rPr>
      </w:pPr>
    </w:p>
    <w:p w:rsidR="000B5060" w:rsidRDefault="000B5060" w:rsidP="000B5060">
      <w:pPr>
        <w:jc w:val="both"/>
      </w:pPr>
      <w:r>
        <w:t>1.) A Társulás Tanácsa előkészítő, szervező, javaslattevő és ellenőrzési hatáskörrel ágazati, szakmai és eseti bizottság létrehozásáról dönt.</w:t>
      </w:r>
    </w:p>
    <w:p w:rsidR="000B5060" w:rsidRDefault="000B5060" w:rsidP="000B5060">
      <w:pPr>
        <w:ind w:left="360"/>
        <w:jc w:val="both"/>
      </w:pPr>
    </w:p>
    <w:p w:rsidR="000B5060" w:rsidRDefault="000B5060" w:rsidP="000B5060">
      <w:pPr>
        <w:jc w:val="both"/>
      </w:pPr>
      <w:r>
        <w:t>2.) A bizottság elnökét és tagjainak több mint felét a tanács tagjai közül kell megválasztani. Az Elnök és az alelnökök bizottságnak nem lehetnek tagjai, a bizottsági elnök más bizottságnak nem lehet tagja.</w:t>
      </w:r>
    </w:p>
    <w:p w:rsidR="000B5060" w:rsidRDefault="000B5060" w:rsidP="000B5060">
      <w:pPr>
        <w:jc w:val="both"/>
      </w:pPr>
    </w:p>
    <w:p w:rsidR="000B5060" w:rsidRDefault="000B5060" w:rsidP="000B5060">
      <w:pPr>
        <w:jc w:val="both"/>
      </w:pPr>
      <w:r>
        <w:t>3.) A Társulási Tanács tagját legfeljebb két bizottság tagjának lehet megválasztani.</w:t>
      </w:r>
    </w:p>
    <w:p w:rsidR="000B5060" w:rsidRDefault="000B5060" w:rsidP="000B5060">
      <w:pPr>
        <w:jc w:val="both"/>
      </w:pPr>
    </w:p>
    <w:p w:rsidR="000B5060" w:rsidRDefault="000B5060" w:rsidP="000B5060">
      <w:pPr>
        <w:jc w:val="both"/>
      </w:pPr>
      <w:r>
        <w:t>4.) A bizottságok elnökeit és tagjait díjazás nem illeti meg a bizottságban végzett munkájáért. Az Elnök, írásban engedélyezheti az indokolt és igazolt költségek megtérítését.</w:t>
      </w:r>
    </w:p>
    <w:p w:rsidR="000B5060" w:rsidRDefault="000B5060" w:rsidP="000B5060">
      <w:pPr>
        <w:jc w:val="both"/>
      </w:pPr>
    </w:p>
    <w:p w:rsidR="000B5060" w:rsidRDefault="000B5060" w:rsidP="000B5060">
      <w:pPr>
        <w:jc w:val="both"/>
      </w:pPr>
      <w:r>
        <w:t xml:space="preserve">5.) A bizottságok előkészítik a Társulási Tanács döntéseit, ellenőrzik a döntések végrehajtását. </w:t>
      </w:r>
    </w:p>
    <w:p w:rsidR="000B5060" w:rsidRDefault="000B5060" w:rsidP="000B5060">
      <w:pPr>
        <w:jc w:val="both"/>
      </w:pPr>
    </w:p>
    <w:p w:rsidR="000B5060" w:rsidRDefault="000B5060" w:rsidP="000B5060">
      <w:pPr>
        <w:jc w:val="both"/>
      </w:pPr>
      <w:r>
        <w:t>6.) A bizottság tevékenységi körébe tartozó ügyben előterjesztés csak a bizottság véleményezésével nyújtható be.</w:t>
      </w:r>
    </w:p>
    <w:p w:rsidR="000B5060" w:rsidRDefault="000B5060" w:rsidP="000B5060">
      <w:pPr>
        <w:jc w:val="both"/>
      </w:pPr>
    </w:p>
    <w:p w:rsidR="000B5060" w:rsidRDefault="000B5060" w:rsidP="000B5060">
      <w:pPr>
        <w:jc w:val="both"/>
      </w:pPr>
      <w:r>
        <w:t>7.) A döntéshozatalból kizárt az a bizottsági tag, akit, vagy akinek hozzátartozóját személyesen érinti az ügy.</w:t>
      </w:r>
    </w:p>
    <w:p w:rsidR="000B5060" w:rsidRDefault="000B5060" w:rsidP="000B5060">
      <w:pPr>
        <w:jc w:val="both"/>
      </w:pPr>
    </w:p>
    <w:p w:rsidR="000B5060" w:rsidRDefault="000B5060" w:rsidP="000B5060">
      <w:pPr>
        <w:jc w:val="both"/>
      </w:pPr>
      <w:r>
        <w:t>8.) A személyes érintettséget a tag köteles bejelenteni.</w:t>
      </w:r>
    </w:p>
    <w:p w:rsidR="000B5060" w:rsidRDefault="000B5060" w:rsidP="000B5060">
      <w:pPr>
        <w:jc w:val="both"/>
      </w:pPr>
    </w:p>
    <w:p w:rsidR="000B5060" w:rsidRDefault="000B5060" w:rsidP="000B5060">
      <w:pPr>
        <w:jc w:val="both"/>
      </w:pPr>
      <w:r>
        <w:t>9.) A bizottság összehívásáról a bizottság elnöke gondoskodik.</w:t>
      </w:r>
    </w:p>
    <w:p w:rsidR="000B5060" w:rsidRDefault="000B5060" w:rsidP="000B5060">
      <w:pPr>
        <w:jc w:val="both"/>
      </w:pPr>
    </w:p>
    <w:p w:rsidR="000B5060" w:rsidRDefault="000B5060" w:rsidP="000B5060">
      <w:pPr>
        <w:jc w:val="both"/>
      </w:pPr>
      <w:r>
        <w:t>10.) A bizottság elnöke, amennyiben területfejlesztéssel kapcsolatos téma kerül megvitatásra, köteles meghívni a tanácskozási és konzultációs joggal rendelkező szervezeteket.</w:t>
      </w:r>
    </w:p>
    <w:p w:rsidR="000B5060" w:rsidRDefault="000B5060" w:rsidP="000B5060">
      <w:pPr>
        <w:ind w:left="360"/>
        <w:jc w:val="both"/>
      </w:pPr>
    </w:p>
    <w:p w:rsidR="000B5060" w:rsidRDefault="000B5060" w:rsidP="000B5060">
      <w:pPr>
        <w:jc w:val="both"/>
      </w:pPr>
      <w:r>
        <w:t>11.) A Társulási Tanács az alábbi bizottságokat hozza létre:</w:t>
      </w:r>
    </w:p>
    <w:p w:rsidR="000B5060" w:rsidRDefault="000B5060" w:rsidP="000B5060">
      <w:pPr>
        <w:jc w:val="both"/>
      </w:pPr>
    </w:p>
    <w:p w:rsidR="000B5060" w:rsidRDefault="000B5060" w:rsidP="000B5060">
      <w:pPr>
        <w:numPr>
          <w:ilvl w:val="0"/>
          <w:numId w:val="64"/>
        </w:numPr>
        <w:suppressAutoHyphens w:val="0"/>
        <w:jc w:val="both"/>
      </w:pPr>
      <w:r>
        <w:t>Területfejlesztési Bizottság</w:t>
      </w:r>
    </w:p>
    <w:p w:rsidR="000B5060" w:rsidRDefault="000B5060" w:rsidP="000B5060">
      <w:pPr>
        <w:numPr>
          <w:ilvl w:val="0"/>
          <w:numId w:val="64"/>
        </w:numPr>
        <w:suppressAutoHyphens w:val="0"/>
        <w:jc w:val="both"/>
      </w:pPr>
      <w:r>
        <w:t>Humánszolgáltató Bizottság</w:t>
      </w:r>
    </w:p>
    <w:p w:rsidR="000B5060" w:rsidRDefault="000B5060" w:rsidP="000B5060">
      <w:pPr>
        <w:numPr>
          <w:ilvl w:val="0"/>
          <w:numId w:val="64"/>
        </w:numPr>
        <w:suppressAutoHyphens w:val="0"/>
        <w:jc w:val="both"/>
      </w:pPr>
      <w:r>
        <w:t>Pénzügyi Bizottság</w:t>
      </w:r>
    </w:p>
    <w:p w:rsidR="000B5060" w:rsidRDefault="000B5060" w:rsidP="000B5060">
      <w:pPr>
        <w:numPr>
          <w:ilvl w:val="0"/>
          <w:numId w:val="64"/>
        </w:numPr>
        <w:suppressAutoHyphens w:val="0"/>
        <w:jc w:val="both"/>
      </w:pPr>
      <w:r>
        <w:t>Jegyzői Kollégium</w:t>
      </w:r>
    </w:p>
    <w:p w:rsidR="000B5060" w:rsidRDefault="000B5060" w:rsidP="000B5060">
      <w:pPr>
        <w:jc w:val="both"/>
      </w:pPr>
    </w:p>
    <w:p w:rsidR="000B5060" w:rsidRDefault="000B5060" w:rsidP="000B5060">
      <w:pPr>
        <w:jc w:val="both"/>
      </w:pPr>
      <w:r>
        <w:t>12.) A Társulási Tanács választja a bizottság tagjait és elnökét.</w:t>
      </w:r>
    </w:p>
    <w:p w:rsidR="000B5060" w:rsidRDefault="000B5060" w:rsidP="000B5060">
      <w:pPr>
        <w:jc w:val="both"/>
      </w:pPr>
    </w:p>
    <w:p w:rsidR="000B5060" w:rsidRDefault="000B5060" w:rsidP="000B5060">
      <w:pPr>
        <w:jc w:val="both"/>
      </w:pPr>
      <w:r>
        <w:t>13.) A bizottságok hatásköreit, létszámát és személyi összetételét az SZMSZ melléklete tartalmazza.</w:t>
      </w:r>
    </w:p>
    <w:p w:rsidR="000B5060" w:rsidRDefault="000B5060" w:rsidP="000B5060">
      <w:pPr>
        <w:ind w:left="360"/>
        <w:jc w:val="both"/>
      </w:pPr>
    </w:p>
    <w:p w:rsidR="000B5060" w:rsidRDefault="000B5060" w:rsidP="000B5060">
      <w:pPr>
        <w:jc w:val="both"/>
      </w:pPr>
      <w:r>
        <w:t>14.) A bizottságok külső tagja csak a térség valamely településén állandó lakcímmel rendelkező személy lehet.</w:t>
      </w:r>
    </w:p>
    <w:p w:rsidR="000B5060" w:rsidRDefault="000B5060" w:rsidP="000B5060">
      <w:pPr>
        <w:ind w:left="360"/>
        <w:jc w:val="both"/>
      </w:pPr>
    </w:p>
    <w:p w:rsidR="000B5060" w:rsidRDefault="000B5060" w:rsidP="000B5060">
      <w:pPr>
        <w:jc w:val="both"/>
      </w:pPr>
      <w:r>
        <w:t>15.) A Bizottság működésére – e fejezetben foglalt eltérésekkel – a Társulási Tanács működésére vonatkozó szabályok az irányadók.</w:t>
      </w:r>
    </w:p>
    <w:p w:rsidR="000B5060" w:rsidRDefault="000B5060" w:rsidP="000B5060">
      <w:pPr>
        <w:jc w:val="both"/>
      </w:pPr>
    </w:p>
    <w:p w:rsidR="000B5060" w:rsidRDefault="000B5060" w:rsidP="000B5060">
      <w:pPr>
        <w:jc w:val="center"/>
        <w:rPr>
          <w:b/>
          <w:sz w:val="28"/>
        </w:rPr>
      </w:pPr>
      <w:r>
        <w:rPr>
          <w:b/>
          <w:sz w:val="28"/>
        </w:rPr>
        <w:t>V.</w:t>
      </w:r>
    </w:p>
    <w:p w:rsidR="000B5060" w:rsidRDefault="000B5060" w:rsidP="000B5060">
      <w:pPr>
        <w:jc w:val="center"/>
        <w:rPr>
          <w:b/>
          <w:sz w:val="28"/>
        </w:rPr>
      </w:pPr>
      <w:r>
        <w:rPr>
          <w:b/>
          <w:sz w:val="28"/>
        </w:rPr>
        <w:t>A Társulási szervek működése</w:t>
      </w:r>
    </w:p>
    <w:p w:rsidR="000B5060" w:rsidRDefault="000B5060" w:rsidP="000B5060">
      <w:pPr>
        <w:rPr>
          <w:b/>
          <w:sz w:val="28"/>
        </w:rPr>
      </w:pPr>
    </w:p>
    <w:p w:rsidR="000B5060" w:rsidRDefault="000B5060" w:rsidP="000B5060">
      <w:pPr>
        <w:jc w:val="center"/>
        <w:rPr>
          <w:b/>
          <w:sz w:val="28"/>
        </w:rPr>
      </w:pPr>
      <w:r>
        <w:rPr>
          <w:b/>
          <w:sz w:val="28"/>
        </w:rPr>
        <w:t>A Társulás Tanácsának ülései</w:t>
      </w:r>
    </w:p>
    <w:p w:rsidR="000B5060" w:rsidRDefault="000B5060" w:rsidP="000B5060">
      <w:pPr>
        <w:jc w:val="center"/>
        <w:rPr>
          <w:b/>
        </w:rPr>
      </w:pPr>
    </w:p>
    <w:p w:rsidR="000B5060" w:rsidRDefault="000B5060" w:rsidP="000B5060">
      <w:pPr>
        <w:jc w:val="both"/>
      </w:pPr>
      <w:r>
        <w:t>1.) A Társulás tagjainak a száma: az 1. sz. mellékletben meghatározott 19 önkormányzat.</w:t>
      </w:r>
    </w:p>
    <w:p w:rsidR="000B5060" w:rsidRDefault="000B5060" w:rsidP="000B5060">
      <w:pPr>
        <w:jc w:val="both"/>
      </w:pPr>
    </w:p>
    <w:p w:rsidR="000B5060" w:rsidRDefault="000B5060" w:rsidP="000B5060">
      <w:pPr>
        <w:jc w:val="both"/>
      </w:pPr>
      <w:r>
        <w:t>2.) A Társulási tanács a Társulás döntéshozó szerve.</w:t>
      </w:r>
    </w:p>
    <w:p w:rsidR="000B5060" w:rsidRDefault="000B5060" w:rsidP="000B5060">
      <w:pPr>
        <w:jc w:val="both"/>
      </w:pPr>
    </w:p>
    <w:p w:rsidR="000B5060" w:rsidRDefault="000B5060" w:rsidP="000B5060">
      <w:pPr>
        <w:jc w:val="both"/>
      </w:pPr>
      <w:r>
        <w:t xml:space="preserve">3.) A Társulás önálló jogi személy. A </w:t>
      </w:r>
      <w:r>
        <w:rPr>
          <w:color w:val="000000"/>
        </w:rPr>
        <w:t>társulási feladat- és hatáskörök</w:t>
      </w:r>
      <w:r>
        <w:t xml:space="preserve"> a Társulási Tanácsot illetik meg. A Tanács </w:t>
      </w:r>
      <w:r>
        <w:rPr>
          <w:color w:val="000000"/>
        </w:rPr>
        <w:t>feladatai és hatáskörei a</w:t>
      </w:r>
      <w:r>
        <w:t xml:space="preserve"> társulás elnökségére átruházhatók.</w:t>
      </w:r>
    </w:p>
    <w:p w:rsidR="000B5060" w:rsidRDefault="000B5060" w:rsidP="000B5060">
      <w:pPr>
        <w:jc w:val="both"/>
      </w:pPr>
      <w:r>
        <w:t xml:space="preserve">A Tanács hatásköréből nem ruházható át: </w:t>
      </w:r>
    </w:p>
    <w:p w:rsidR="000B5060" w:rsidRDefault="000B5060" w:rsidP="000B5060">
      <w:pPr>
        <w:jc w:val="both"/>
      </w:pPr>
    </w:p>
    <w:p w:rsidR="000B5060" w:rsidRDefault="000B5060" w:rsidP="000B5060">
      <w:pPr>
        <w:numPr>
          <w:ilvl w:val="0"/>
          <w:numId w:val="60"/>
        </w:numPr>
        <w:suppressAutoHyphens w:val="0"/>
        <w:jc w:val="both"/>
      </w:pPr>
      <w:r>
        <w:t>egyhangú döntést igénylő kérdések,</w:t>
      </w:r>
    </w:p>
    <w:p w:rsidR="000B5060" w:rsidRDefault="000B5060" w:rsidP="000B5060">
      <w:pPr>
        <w:numPr>
          <w:ilvl w:val="0"/>
          <w:numId w:val="60"/>
        </w:numPr>
        <w:suppressAutoHyphens w:val="0"/>
        <w:jc w:val="both"/>
      </w:pPr>
      <w:r>
        <w:t>kinevezések, megbízatások adományozása, visszavonása</w:t>
      </w:r>
    </w:p>
    <w:p w:rsidR="000B5060" w:rsidRDefault="000B5060" w:rsidP="000B5060">
      <w:pPr>
        <w:numPr>
          <w:ilvl w:val="0"/>
          <w:numId w:val="60"/>
        </w:numPr>
        <w:suppressAutoHyphens w:val="0"/>
        <w:jc w:val="both"/>
      </w:pPr>
      <w:r>
        <w:t>intézmény alapítása, átszervezése, megszüntetése.</w:t>
      </w:r>
    </w:p>
    <w:p w:rsidR="000B5060" w:rsidRDefault="000B5060" w:rsidP="000B5060">
      <w:pPr>
        <w:ind w:left="2490"/>
        <w:jc w:val="both"/>
      </w:pPr>
    </w:p>
    <w:p w:rsidR="000B5060" w:rsidRDefault="000B5060" w:rsidP="000B5060">
      <w:pPr>
        <w:jc w:val="both"/>
      </w:pPr>
      <w:r>
        <w:t>4.) A Tanács rendes üléseit szükség szerinti számban, de évente legalább 6 alkalommal tartja a Komlói Közös Önkormányzati Hivatal nagytermében.</w:t>
      </w:r>
    </w:p>
    <w:p w:rsidR="000B5060" w:rsidRDefault="000B5060" w:rsidP="000B5060">
      <w:pPr>
        <w:jc w:val="both"/>
      </w:pPr>
    </w:p>
    <w:p w:rsidR="000B5060" w:rsidRDefault="000B5060" w:rsidP="000B5060">
      <w:pPr>
        <w:jc w:val="both"/>
      </w:pPr>
      <w:r>
        <w:t>5.) A Tanács rendes üléseit a Tanács Elnöke hívja össze. Az elnök akadályoztatása esetén az alelnökök jogosultak az ülés összehívására. Együttes akadályoztatásuk esetén az ülést a korelnök hívja össze. Az ülés meghívóját és az előterjesztéseket a társulási tanács tagjainak, Szervezeti és Működési Szabályzatban meghatározott tanácskozási és konzultációs joggal rendelkező meghívottak, továbbá a részvételi joggal jelenlévőknek olyan időpontban kell megküldeni, hogy az ülés előtt legalább 3 nappal megkapják.</w:t>
      </w:r>
    </w:p>
    <w:p w:rsidR="000B5060" w:rsidRDefault="000B5060" w:rsidP="000B5060">
      <w:pPr>
        <w:jc w:val="both"/>
      </w:pPr>
    </w:p>
    <w:p w:rsidR="000B5060" w:rsidRDefault="000B5060" w:rsidP="000B5060">
      <w:pPr>
        <w:jc w:val="both"/>
      </w:pPr>
      <w:r>
        <w:t>6.) A Tanács Elnöke rendkívüli ülést köteles összehívni a tagok 1/3-ának, illetve valamely bizottság írásbeli kezdeményezésére, a napirend megjelölésével.</w:t>
      </w:r>
    </w:p>
    <w:p w:rsidR="000B5060" w:rsidRDefault="000B5060" w:rsidP="000B5060">
      <w:pPr>
        <w:jc w:val="both"/>
      </w:pPr>
    </w:p>
    <w:p w:rsidR="000B5060" w:rsidRDefault="000B5060" w:rsidP="000B5060">
      <w:pPr>
        <w:jc w:val="both"/>
      </w:pPr>
      <w:r>
        <w:t>7.) A Tanács Elnöke - a Baranya Megyei Kormányhivatal vezetője kezdeményezésére - köteles a Tanács ülésének összehívására.</w:t>
      </w:r>
    </w:p>
    <w:p w:rsidR="000B5060" w:rsidRDefault="000B5060" w:rsidP="000B5060">
      <w:pPr>
        <w:jc w:val="both"/>
      </w:pPr>
    </w:p>
    <w:p w:rsidR="000B5060" w:rsidRDefault="000B5060" w:rsidP="000B5060">
      <w:pPr>
        <w:jc w:val="both"/>
      </w:pPr>
      <w:r>
        <w:t>8.) A Tanács üléseire meg kell hívni:</w:t>
      </w:r>
    </w:p>
    <w:p w:rsidR="000B5060" w:rsidRDefault="000B5060" w:rsidP="000B5060">
      <w:pPr>
        <w:ind w:left="705"/>
        <w:jc w:val="both"/>
      </w:pPr>
      <w:proofErr w:type="gramStart"/>
      <w:r>
        <w:t>a</w:t>
      </w:r>
      <w:proofErr w:type="gramEnd"/>
      <w:r>
        <w:t xml:space="preserve">.) a Társulási Tanács tagjait, akik szavazati joggal vesznek részt a Tanács ülésein, </w:t>
      </w:r>
    </w:p>
    <w:p w:rsidR="000B5060" w:rsidRDefault="000B5060" w:rsidP="000B5060">
      <w:pPr>
        <w:jc w:val="both"/>
      </w:pPr>
      <w:r>
        <w:tab/>
        <w:t>b.) a Megyei Kormányhivatal vezetőjét,</w:t>
      </w:r>
    </w:p>
    <w:p w:rsidR="000B5060" w:rsidRDefault="000B5060" w:rsidP="000B5060">
      <w:pPr>
        <w:jc w:val="both"/>
      </w:pPr>
      <w:r>
        <w:tab/>
      </w:r>
      <w:proofErr w:type="gramStart"/>
      <w:r>
        <w:t>c.</w:t>
      </w:r>
      <w:proofErr w:type="gramEnd"/>
      <w:r>
        <w:t>) Komló Város Jegyzőjét.</w:t>
      </w:r>
    </w:p>
    <w:p w:rsidR="000B5060" w:rsidRDefault="000B5060" w:rsidP="00575D2A">
      <w:pPr>
        <w:rPr>
          <w:b/>
        </w:rPr>
      </w:pPr>
    </w:p>
    <w:p w:rsidR="000B5060" w:rsidRPr="00E1745C" w:rsidRDefault="000B5060" w:rsidP="00E1745C">
      <w:pPr>
        <w:jc w:val="center"/>
        <w:rPr>
          <w:b/>
          <w:sz w:val="28"/>
        </w:rPr>
      </w:pPr>
      <w:r w:rsidRPr="00E1745C">
        <w:rPr>
          <w:b/>
          <w:sz w:val="28"/>
        </w:rPr>
        <w:t>A TÁRSULÁSI TANÁCS DÖNTÉSHOZATALA</w:t>
      </w:r>
    </w:p>
    <w:p w:rsidR="000B5060" w:rsidRDefault="000B5060" w:rsidP="000B5060">
      <w:pPr>
        <w:jc w:val="both"/>
      </w:pPr>
    </w:p>
    <w:p w:rsidR="000B5060" w:rsidRDefault="000B5060" w:rsidP="000B5060">
      <w:pPr>
        <w:jc w:val="both"/>
      </w:pPr>
      <w:r>
        <w:t>1.) A Társulás Tanácsának ülései fő szabályként nyilvánosak.</w:t>
      </w:r>
    </w:p>
    <w:p w:rsidR="000B5060" w:rsidRDefault="000B5060" w:rsidP="000B5060">
      <w:pPr>
        <w:jc w:val="both"/>
      </w:pPr>
    </w:p>
    <w:p w:rsidR="000B5060" w:rsidRDefault="000B5060" w:rsidP="000B5060">
      <w:pPr>
        <w:jc w:val="both"/>
      </w:pPr>
      <w:r>
        <w:t>2.) A Társulás Tanácsa zárt ülést tart:</w:t>
      </w:r>
    </w:p>
    <w:p w:rsidR="000B5060" w:rsidRDefault="000B5060" w:rsidP="000B5060">
      <w:pPr>
        <w:jc w:val="both"/>
      </w:pPr>
    </w:p>
    <w:p w:rsidR="000B5060" w:rsidRDefault="000B5060" w:rsidP="000B5060">
      <w:pPr>
        <w:numPr>
          <w:ilvl w:val="0"/>
          <w:numId w:val="65"/>
        </w:numPr>
        <w:suppressAutoHyphens w:val="0"/>
      </w:pPr>
      <w:r>
        <w:t xml:space="preserve">összeférhetetlenségi, méltatlansági, kitüntetési ügy tárgyalásakor, fegyelmi büntetés kiszabása, </w:t>
      </w:r>
    </w:p>
    <w:p w:rsidR="000B5060" w:rsidRDefault="000B5060" w:rsidP="000B5060">
      <w:pPr>
        <w:numPr>
          <w:ilvl w:val="0"/>
          <w:numId w:val="65"/>
        </w:numPr>
        <w:suppressAutoHyphens w:val="0"/>
      </w:pPr>
      <w:r>
        <w:t>az érintett kérésére választás, kinevezés, felmentés, vezetői megbízás adása, annak visszavonása, fegyelmi eljárás megindítása, és állásfoglalást igénylő személyi ügy tárgyalásakor,</w:t>
      </w:r>
    </w:p>
    <w:p w:rsidR="000B5060" w:rsidRDefault="000B5060" w:rsidP="000B5060">
      <w:pPr>
        <w:numPr>
          <w:ilvl w:val="0"/>
          <w:numId w:val="65"/>
        </w:numPr>
        <w:suppressAutoHyphens w:val="0"/>
      </w:pPr>
      <w:r>
        <w:t>az általa kiírt pályázat feltételeinek meghatározásakor, a pályázat tárgyalásakor, ha a nyilvános tárgyalás az önkormányzat vagy más érintett üzleti érdekét sértené,</w:t>
      </w:r>
    </w:p>
    <w:p w:rsidR="000B5060" w:rsidRDefault="000B5060" w:rsidP="000B5060">
      <w:pPr>
        <w:numPr>
          <w:ilvl w:val="0"/>
          <w:numId w:val="65"/>
        </w:numPr>
        <w:suppressAutoHyphens w:val="0"/>
      </w:pPr>
      <w:r>
        <w:t>az ülésen a Társulási Tanács tagjai, továbbá meghívása esetén a Társulási Tanács munkaszervezeti feladatait ellátó munkatársak, az érintett és a szakértő vesz részt.</w:t>
      </w:r>
    </w:p>
    <w:p w:rsidR="000B5060" w:rsidRDefault="000B5060" w:rsidP="000B5060">
      <w:pPr>
        <w:jc w:val="both"/>
      </w:pPr>
    </w:p>
    <w:p w:rsidR="000B5060" w:rsidRDefault="000B5060" w:rsidP="000B5060">
      <w:pPr>
        <w:jc w:val="both"/>
      </w:pPr>
      <w:r>
        <w:t>3.) A Társulás Tanácsának döntése: határozat formájában történik.</w:t>
      </w:r>
    </w:p>
    <w:p w:rsidR="000B5060" w:rsidRDefault="000B5060" w:rsidP="000B5060">
      <w:pPr>
        <w:ind w:left="360"/>
        <w:jc w:val="both"/>
      </w:pPr>
    </w:p>
    <w:p w:rsidR="000B5060" w:rsidRDefault="000B5060" w:rsidP="000B5060">
      <w:pPr>
        <w:jc w:val="both"/>
      </w:pPr>
      <w:r>
        <w:t>4.) A Társulás Tanácsának tagjai egy szavazattal rendelkeznek.</w:t>
      </w:r>
    </w:p>
    <w:p w:rsidR="000B5060" w:rsidRDefault="000B5060" w:rsidP="000B5060">
      <w:pPr>
        <w:ind w:left="720"/>
        <w:jc w:val="both"/>
      </w:pPr>
    </w:p>
    <w:p w:rsidR="000B5060" w:rsidRDefault="000B5060" w:rsidP="000B5060">
      <w:pPr>
        <w:numPr>
          <w:ilvl w:val="0"/>
          <w:numId w:val="66"/>
        </w:numPr>
        <w:suppressAutoHyphens w:val="0"/>
        <w:jc w:val="both"/>
      </w:pPr>
      <w:r>
        <w:lastRenderedPageBreak/>
        <w:t xml:space="preserve">A Komló Város Önkormányzata képviseletében a polgármester a Társulás Tanácsa ülésén az átadott szociális intézményekkel kapcsolatos döntéseknél a költségvetés arányában rendelkezik szavazati joggal. </w:t>
      </w:r>
    </w:p>
    <w:p w:rsidR="000B5060" w:rsidRDefault="000B5060" w:rsidP="000B5060">
      <w:pPr>
        <w:ind w:left="360"/>
        <w:jc w:val="both"/>
      </w:pPr>
    </w:p>
    <w:p w:rsidR="000B5060" w:rsidRDefault="000B5060" w:rsidP="000B5060">
      <w:pPr>
        <w:jc w:val="both"/>
      </w:pPr>
      <w:r>
        <w:t xml:space="preserve">5.) A Társulás Tanácsa akkor határozatképes, ha az ülésen a szavazati joggal rendelkező tagok több mint a fele (10 fő) jelen van és az általuk képviselt települések lakosságszáma meghaladja a többcélú kistérségi társulást alkotó települések lakosságszámának egyharmadát. </w:t>
      </w:r>
    </w:p>
    <w:p w:rsidR="000B5060" w:rsidRDefault="000B5060" w:rsidP="000B5060">
      <w:pPr>
        <w:ind w:left="720"/>
        <w:jc w:val="both"/>
      </w:pPr>
    </w:p>
    <w:p w:rsidR="000B5060" w:rsidRDefault="000B5060" w:rsidP="000B5060">
      <w:pPr>
        <w:jc w:val="both"/>
      </w:pPr>
      <w:r>
        <w:t>6.) A határozatképtelenség okából elmaradt társulási ülés, az SZMSZ rendelkezései szerint megváltoztatott napirenddel is összehívható.</w:t>
      </w:r>
    </w:p>
    <w:p w:rsidR="000B5060" w:rsidRDefault="000B5060" w:rsidP="000B5060">
      <w:pPr>
        <w:jc w:val="both"/>
      </w:pPr>
    </w:p>
    <w:p w:rsidR="000B5060" w:rsidRDefault="000B5060" w:rsidP="000B5060">
      <w:pPr>
        <w:jc w:val="both"/>
      </w:pPr>
      <w:r>
        <w:t>7.) A határozathozatalhoz a jelenlévő képviselők több mint a felének egybehangzó igen szavazata szükséges, amely annyi tag igen szavazatát jelenti, ami eléri az általuk képviselt település lakosságszámának egyharmadát. Szavazategyenlőség esetén az elnök vagy az őt képviselő személy szavazata dönt.</w:t>
      </w:r>
    </w:p>
    <w:p w:rsidR="000B5060" w:rsidRDefault="000B5060" w:rsidP="000B5060">
      <w:pPr>
        <w:jc w:val="both"/>
      </w:pPr>
    </w:p>
    <w:p w:rsidR="000B5060" w:rsidRDefault="000B5060" w:rsidP="000B5060">
      <w:pPr>
        <w:jc w:val="both"/>
      </w:pPr>
      <w:r>
        <w:t>8.) Minősített többség szükséges, a többcélú kistérségi társulás tanácsa döntésekor:</w:t>
      </w:r>
    </w:p>
    <w:p w:rsidR="000B5060" w:rsidRDefault="000B5060" w:rsidP="000B5060">
      <w:pPr>
        <w:numPr>
          <w:ilvl w:val="0"/>
          <w:numId w:val="67"/>
        </w:numPr>
        <w:suppressAutoHyphens w:val="0"/>
        <w:jc w:val="both"/>
      </w:pPr>
      <w:r>
        <w:t>A térség fejlesztését szolgáló – pénzügyi hozzájárulást igénylő – pályázat benyújtásához, az ahhoz szükséges települési hozzájárulás meghatározásához,</w:t>
      </w:r>
    </w:p>
    <w:p w:rsidR="000B5060" w:rsidRDefault="000B5060" w:rsidP="000B5060">
      <w:pPr>
        <w:numPr>
          <w:ilvl w:val="0"/>
          <w:numId w:val="67"/>
        </w:numPr>
        <w:suppressAutoHyphens w:val="0"/>
        <w:jc w:val="both"/>
      </w:pPr>
      <w:r>
        <w:t>zárt ülés elrendeléséhez: a vagyonával való rendelkezés és általa kiírt pályázat tárgyalásakor, ha a nyilvános tárgyalás üzleti érdeket sértene,</w:t>
      </w:r>
    </w:p>
    <w:p w:rsidR="000B5060" w:rsidRDefault="000B5060" w:rsidP="000B5060">
      <w:pPr>
        <w:numPr>
          <w:ilvl w:val="0"/>
          <w:numId w:val="67"/>
        </w:numPr>
        <w:suppressAutoHyphens w:val="0"/>
        <w:jc w:val="both"/>
      </w:pPr>
      <w:r>
        <w:t>sürgősségi indítványhoz,</w:t>
      </w:r>
    </w:p>
    <w:p w:rsidR="000B5060" w:rsidRDefault="000B5060" w:rsidP="000B5060">
      <w:pPr>
        <w:numPr>
          <w:ilvl w:val="0"/>
          <w:numId w:val="67"/>
        </w:numPr>
        <w:suppressAutoHyphens w:val="0"/>
        <w:jc w:val="both"/>
      </w:pPr>
      <w:r>
        <w:t>az egyhangú döntést igénylő kérdésekben, amennyiben az egyhangúság nem valósult meg, 30 napon belül megismételt ülésen történő döntéshez,</w:t>
      </w:r>
    </w:p>
    <w:p w:rsidR="000B5060" w:rsidRDefault="000B5060" w:rsidP="000B5060">
      <w:pPr>
        <w:numPr>
          <w:ilvl w:val="0"/>
          <w:numId w:val="67"/>
        </w:numPr>
        <w:suppressAutoHyphens w:val="0"/>
        <w:jc w:val="both"/>
      </w:pPr>
      <w:r>
        <w:t>a hatáskörébe utalt választás, kinevezés, felmentés, vezetői megbízatás adása, illetőleg visszavonása, fegyelmi eljárás megindítása, fegyelmi büntetés kiszabása,</w:t>
      </w:r>
    </w:p>
    <w:p w:rsidR="000B5060" w:rsidRDefault="000B5060" w:rsidP="000B5060">
      <w:pPr>
        <w:numPr>
          <w:ilvl w:val="0"/>
          <w:numId w:val="67"/>
        </w:numPr>
        <w:suppressAutoHyphens w:val="0"/>
        <w:jc w:val="both"/>
      </w:pPr>
      <w:r>
        <w:t>tag kizárásához,</w:t>
      </w:r>
    </w:p>
    <w:p w:rsidR="000B5060" w:rsidRDefault="000B5060" w:rsidP="000B5060">
      <w:pPr>
        <w:numPr>
          <w:ilvl w:val="0"/>
          <w:numId w:val="67"/>
        </w:numPr>
        <w:suppressAutoHyphens w:val="0"/>
        <w:jc w:val="both"/>
      </w:pPr>
      <w:r>
        <w:t>abban az ügyben, amit az SZMSZ meghatároz.</w:t>
      </w:r>
    </w:p>
    <w:p w:rsidR="000B5060" w:rsidRDefault="000B5060" w:rsidP="000B5060">
      <w:pPr>
        <w:jc w:val="both"/>
      </w:pPr>
    </w:p>
    <w:p w:rsidR="000B5060" w:rsidRDefault="000B5060" w:rsidP="000B5060">
      <w:pPr>
        <w:jc w:val="both"/>
      </w:pPr>
      <w:r>
        <w:t>9.) Minősített többséghez legalább annyi tag igen szavazata szükséges, amely eléri a jelen lévő tagok szavazatainak kétharmadát és az általuk képviselt települések lakosságszámának a felét.</w:t>
      </w:r>
    </w:p>
    <w:p w:rsidR="000B5060" w:rsidRDefault="000B5060" w:rsidP="000B5060">
      <w:pPr>
        <w:jc w:val="both"/>
      </w:pPr>
    </w:p>
    <w:p w:rsidR="000B5060" w:rsidRDefault="000B5060" w:rsidP="000B5060">
      <w:pPr>
        <w:jc w:val="both"/>
      </w:pPr>
      <w:r>
        <w:t>10.) A döntéshozatalból kizárt az a tag, vagy képviselője, akit, vagy akinek hozzátartozóját az ügy érinti. Az érintettséget a tag köteles bejelenteni.</w:t>
      </w:r>
    </w:p>
    <w:p w:rsidR="000B5060" w:rsidRDefault="000B5060" w:rsidP="000B5060">
      <w:pPr>
        <w:jc w:val="both"/>
      </w:pPr>
    </w:p>
    <w:p w:rsidR="000B5060" w:rsidRDefault="000B5060" w:rsidP="000B5060">
      <w:pPr>
        <w:jc w:val="both"/>
      </w:pPr>
      <w:r>
        <w:t>11.) A döntésből kizárt tagot a jelenlét szempontjából figyelembe kell venni, nevét a jegyzőkönyvben külön fel kell tüntetni.</w:t>
      </w:r>
    </w:p>
    <w:p w:rsidR="000B5060" w:rsidRDefault="000B5060" w:rsidP="000B5060">
      <w:pPr>
        <w:jc w:val="both"/>
      </w:pPr>
    </w:p>
    <w:p w:rsidR="000B5060" w:rsidRDefault="000B5060" w:rsidP="000B5060">
      <w:pPr>
        <w:jc w:val="both"/>
      </w:pPr>
      <w:r>
        <w:t>12.) A Társulás Tanácsa döntéseit nyílt vagy titkos szavazással hozza.</w:t>
      </w:r>
    </w:p>
    <w:p w:rsidR="000B5060" w:rsidRDefault="000B5060" w:rsidP="000B5060">
      <w:pPr>
        <w:jc w:val="both"/>
      </w:pPr>
    </w:p>
    <w:p w:rsidR="000B5060" w:rsidRDefault="000B5060" w:rsidP="000B5060">
      <w:pPr>
        <w:jc w:val="both"/>
      </w:pPr>
      <w:r>
        <w:t>13.) A nyílt szavazás kézfelemeléssel történik.</w:t>
      </w:r>
    </w:p>
    <w:p w:rsidR="000B5060" w:rsidRDefault="000B5060" w:rsidP="000B5060">
      <w:pPr>
        <w:jc w:val="both"/>
      </w:pPr>
    </w:p>
    <w:p w:rsidR="000B5060" w:rsidRDefault="000B5060" w:rsidP="000B5060">
      <w:pPr>
        <w:jc w:val="both"/>
      </w:pPr>
      <w:r>
        <w:t>14.) A Társulás Tanácsa személyi ügyekben titkos szavazást tart, ha bármely tag vagy az érintett ezt indítványozza, és a Tanács minősített többséggel ezt ügyrendi kérdésként jóváhagyja. A titkos szavazás lebonyolítása háromtagú eseti bizottság feladata.</w:t>
      </w:r>
    </w:p>
    <w:p w:rsidR="000B5060" w:rsidRDefault="000B5060" w:rsidP="000B5060">
      <w:pPr>
        <w:jc w:val="both"/>
      </w:pPr>
    </w:p>
    <w:p w:rsidR="000B5060" w:rsidRDefault="000B5060" w:rsidP="000B5060">
      <w:pPr>
        <w:jc w:val="both"/>
      </w:pPr>
      <w:r>
        <w:t>15.) Titkos szavazásnál a szavazategyenlőség esetén a szavazást meg kell ismételni.</w:t>
      </w:r>
    </w:p>
    <w:p w:rsidR="000B5060" w:rsidRDefault="000B5060" w:rsidP="000B5060">
      <w:pPr>
        <w:jc w:val="both"/>
      </w:pPr>
    </w:p>
    <w:p w:rsidR="000B5060" w:rsidRDefault="000B5060" w:rsidP="000B5060">
      <w:pPr>
        <w:jc w:val="both"/>
      </w:pPr>
      <w:r>
        <w:t xml:space="preserve">16.) A szavazás rendje: </w:t>
      </w:r>
    </w:p>
    <w:p w:rsidR="000B5060" w:rsidRDefault="000B5060" w:rsidP="000B5060">
      <w:pPr>
        <w:numPr>
          <w:ilvl w:val="0"/>
          <w:numId w:val="68"/>
        </w:numPr>
        <w:suppressAutoHyphens w:val="0"/>
        <w:jc w:val="both"/>
      </w:pPr>
      <w:r>
        <w:t>Az Elnök az előterjesztésben szereplő és a vita során elhangzott határozati javaslatot egyenként megszavaztatja.</w:t>
      </w:r>
    </w:p>
    <w:p w:rsidR="000B5060" w:rsidRDefault="000B5060" w:rsidP="000B5060">
      <w:pPr>
        <w:numPr>
          <w:ilvl w:val="0"/>
          <w:numId w:val="68"/>
        </w:numPr>
        <w:suppressAutoHyphens w:val="0"/>
        <w:jc w:val="both"/>
      </w:pPr>
      <w:r>
        <w:lastRenderedPageBreak/>
        <w:t>A beérkezés sorrendjében előbb a módosító, majd az eredeti javaslatok felett kell dönteni.</w:t>
      </w:r>
    </w:p>
    <w:p w:rsidR="000B5060" w:rsidRDefault="000B5060" w:rsidP="000B5060">
      <w:pPr>
        <w:numPr>
          <w:ilvl w:val="0"/>
          <w:numId w:val="68"/>
        </w:numPr>
        <w:suppressAutoHyphens w:val="0"/>
        <w:jc w:val="both"/>
      </w:pPr>
      <w:r>
        <w:t>Szavazni először igen, majd nemet, végül tartózkodást tartalmazó elnöki kérdésre adandóan kell.</w:t>
      </w:r>
    </w:p>
    <w:p w:rsidR="000B5060" w:rsidRDefault="000B5060" w:rsidP="000B5060">
      <w:pPr>
        <w:numPr>
          <w:ilvl w:val="0"/>
          <w:numId w:val="68"/>
        </w:numPr>
        <w:suppressAutoHyphens w:val="0"/>
        <w:jc w:val="both"/>
      </w:pPr>
      <w:r>
        <w:t>A szavazás eredményének megállapítása után az elnök kihirdeti az eredményt.</w:t>
      </w:r>
    </w:p>
    <w:p w:rsidR="000B5060" w:rsidRDefault="000B5060" w:rsidP="000B5060">
      <w:pPr>
        <w:jc w:val="both"/>
      </w:pPr>
    </w:p>
    <w:p w:rsidR="000B5060" w:rsidRDefault="000B5060" w:rsidP="000B5060">
      <w:pPr>
        <w:jc w:val="both"/>
      </w:pPr>
      <w:r>
        <w:t>17.) A Társulás Tanácsának határozatait külön-külön – a naptári év elejétől kezdődően – folyamatos sorszámmal és évszámmal kell ellátni és következők szerint:</w:t>
      </w:r>
      <w:r>
        <w:tab/>
      </w:r>
      <w:r>
        <w:tab/>
      </w:r>
    </w:p>
    <w:p w:rsidR="000B5060" w:rsidRDefault="000B5060" w:rsidP="000B5060">
      <w:pPr>
        <w:ind w:left="708" w:firstLine="708"/>
        <w:jc w:val="both"/>
      </w:pPr>
      <w:r>
        <w:t xml:space="preserve"> Komlói Kistérség Többcélú Önkormányzati Társulás Tanácsának</w:t>
      </w:r>
    </w:p>
    <w:p w:rsidR="000B5060" w:rsidRDefault="000B5060" w:rsidP="000B5060">
      <w:pPr>
        <w:ind w:left="708" w:firstLine="708"/>
        <w:jc w:val="both"/>
      </w:pPr>
      <w:r>
        <w:t>…</w:t>
      </w:r>
      <w:proofErr w:type="gramStart"/>
      <w:r>
        <w:t>…………</w:t>
      </w:r>
      <w:proofErr w:type="gramEnd"/>
      <w:r>
        <w:t xml:space="preserve">/………év (……hó……nap) számú </w:t>
      </w:r>
      <w:proofErr w:type="spellStart"/>
      <w:r>
        <w:t>Tct</w:t>
      </w:r>
      <w:proofErr w:type="spellEnd"/>
      <w:r>
        <w:t>. határozata.</w:t>
      </w:r>
    </w:p>
    <w:p w:rsidR="000B5060" w:rsidRDefault="000B5060" w:rsidP="000B5060">
      <w:pPr>
        <w:rPr>
          <w:b/>
          <w:sz w:val="28"/>
        </w:rPr>
      </w:pPr>
    </w:p>
    <w:p w:rsidR="000B5060" w:rsidRDefault="000B5060" w:rsidP="000B5060">
      <w:pPr>
        <w:jc w:val="center"/>
        <w:rPr>
          <w:b/>
          <w:sz w:val="28"/>
        </w:rPr>
      </w:pPr>
      <w:r>
        <w:rPr>
          <w:b/>
          <w:sz w:val="28"/>
        </w:rPr>
        <w:t>VI.</w:t>
      </w:r>
    </w:p>
    <w:p w:rsidR="000B5060" w:rsidRDefault="000B5060" w:rsidP="000B5060">
      <w:pPr>
        <w:rPr>
          <w:b/>
          <w:sz w:val="28"/>
        </w:rPr>
      </w:pPr>
    </w:p>
    <w:p w:rsidR="000B5060" w:rsidRDefault="000B5060" w:rsidP="000B5060">
      <w:pPr>
        <w:jc w:val="center"/>
        <w:rPr>
          <w:b/>
          <w:sz w:val="28"/>
        </w:rPr>
      </w:pPr>
      <w:r>
        <w:rPr>
          <w:b/>
          <w:sz w:val="28"/>
        </w:rPr>
        <w:t xml:space="preserve">A TÁRSULÁS TANÁCSÁNAK FELADATA </w:t>
      </w:r>
      <w:proofErr w:type="gramStart"/>
      <w:r>
        <w:rPr>
          <w:b/>
          <w:sz w:val="28"/>
        </w:rPr>
        <w:t>ÉS</w:t>
      </w:r>
      <w:proofErr w:type="gramEnd"/>
      <w:r>
        <w:rPr>
          <w:b/>
          <w:sz w:val="28"/>
        </w:rPr>
        <w:t xml:space="preserve"> HATÁSKÖRE</w:t>
      </w:r>
    </w:p>
    <w:p w:rsidR="000B5060" w:rsidRDefault="000B5060" w:rsidP="000B5060">
      <w:pPr>
        <w:jc w:val="center"/>
        <w:rPr>
          <w:b/>
          <w:sz w:val="28"/>
        </w:rPr>
      </w:pPr>
    </w:p>
    <w:p w:rsidR="000B5060" w:rsidRDefault="000B5060" w:rsidP="000B5060">
      <w:pPr>
        <w:jc w:val="both"/>
      </w:pPr>
      <w:r>
        <w:t>A Társulás által alapított és fenntartott Szociális Szolgáltató Központ, Családsegítő és Gyermekjóléti Szolgálat, valamint Szilvási Bölcsőde alapítói és irányítási joga magában foglalja az alábbiakat:</w:t>
      </w:r>
    </w:p>
    <w:p w:rsidR="000B5060" w:rsidRDefault="000B5060" w:rsidP="000B5060">
      <w:pPr>
        <w:jc w:val="both"/>
      </w:pPr>
    </w:p>
    <w:p w:rsidR="000B5060" w:rsidRDefault="000B5060" w:rsidP="000B5060">
      <w:pPr>
        <w:numPr>
          <w:ilvl w:val="0"/>
          <w:numId w:val="69"/>
        </w:numPr>
        <w:suppressAutoHyphens w:val="0"/>
        <w:jc w:val="both"/>
      </w:pPr>
      <w:r>
        <w:t>az intézmény alapítójaként és irányítójaként köteles biztosítani az intézmény folyamatos működésének feltételeit,</w:t>
      </w:r>
    </w:p>
    <w:p w:rsidR="000B5060" w:rsidRDefault="000B5060" w:rsidP="000B5060">
      <w:pPr>
        <w:numPr>
          <w:ilvl w:val="0"/>
          <w:numId w:val="69"/>
        </w:numPr>
        <w:suppressAutoHyphens w:val="0"/>
        <w:jc w:val="both"/>
      </w:pPr>
      <w:r>
        <w:t>gondoskodik a települési önkormányzatok támogatása megállapításáról,</w:t>
      </w:r>
    </w:p>
    <w:p w:rsidR="000B5060" w:rsidRDefault="000B5060" w:rsidP="000B5060">
      <w:pPr>
        <w:numPr>
          <w:ilvl w:val="0"/>
          <w:numId w:val="69"/>
        </w:numPr>
        <w:suppressAutoHyphens w:val="0"/>
        <w:jc w:val="both"/>
      </w:pPr>
      <w:r>
        <w:t>személyes gondoskodást nyújtó szociális intézménynél meghatározza az intézményi térítési díjat,</w:t>
      </w:r>
    </w:p>
    <w:p w:rsidR="000B5060" w:rsidRDefault="000B5060" w:rsidP="000B5060">
      <w:pPr>
        <w:numPr>
          <w:ilvl w:val="0"/>
          <w:numId w:val="69"/>
        </w:numPr>
        <w:suppressAutoHyphens w:val="0"/>
        <w:jc w:val="both"/>
      </w:pPr>
      <w:r>
        <w:t xml:space="preserve"> ellenőrzi az intézmény működésének törvényességét, a gesztor önkormányzat közreműködésével,</w:t>
      </w:r>
    </w:p>
    <w:p w:rsidR="000B5060" w:rsidRDefault="000B5060" w:rsidP="000B5060">
      <w:pPr>
        <w:numPr>
          <w:ilvl w:val="0"/>
          <w:numId w:val="69"/>
        </w:numPr>
        <w:suppressAutoHyphens w:val="0"/>
        <w:jc w:val="both"/>
      </w:pPr>
      <w:r>
        <w:t>jóváhagyja az intézmény szervezeti és működési szabályzatát, szakmai programját, valamint a szakosított ellátást nyújtó intézmény esetében a házirendet,</w:t>
      </w:r>
    </w:p>
    <w:p w:rsidR="000B5060" w:rsidRDefault="000B5060" w:rsidP="000B5060">
      <w:pPr>
        <w:numPr>
          <w:ilvl w:val="0"/>
          <w:numId w:val="69"/>
        </w:numPr>
        <w:suppressAutoHyphens w:val="0"/>
        <w:jc w:val="both"/>
      </w:pPr>
      <w:r>
        <w:t>ellenőrzi és évente egy alkalommal értékeli a szakmai munka eredményességét – a megbízott gesztor önkormányzaton keresztül,</w:t>
      </w:r>
    </w:p>
    <w:p w:rsidR="000B5060" w:rsidRDefault="000B5060" w:rsidP="000B5060">
      <w:pPr>
        <w:numPr>
          <w:ilvl w:val="0"/>
          <w:numId w:val="69"/>
        </w:numPr>
        <w:suppressAutoHyphens w:val="0"/>
        <w:jc w:val="both"/>
      </w:pPr>
      <w:r>
        <w:t>gondoskodik a szakemberek képzéséről, továbbképzéséről,</w:t>
      </w:r>
    </w:p>
    <w:p w:rsidR="000B5060" w:rsidRDefault="000B5060" w:rsidP="000B5060">
      <w:pPr>
        <w:numPr>
          <w:ilvl w:val="0"/>
          <w:numId w:val="69"/>
        </w:numPr>
        <w:suppressAutoHyphens w:val="0"/>
        <w:jc w:val="both"/>
      </w:pPr>
      <w:r>
        <w:t xml:space="preserve"> az intézmény vezetője tekintetében gyakorolja a munkáltatói jogokat,</w:t>
      </w:r>
    </w:p>
    <w:p w:rsidR="000B5060" w:rsidRDefault="000B5060" w:rsidP="000B5060">
      <w:pPr>
        <w:numPr>
          <w:ilvl w:val="0"/>
          <w:numId w:val="69"/>
        </w:numPr>
        <w:suppressAutoHyphens w:val="0"/>
        <w:jc w:val="both"/>
      </w:pPr>
      <w:r>
        <w:t xml:space="preserve">gondoskodik az érdekképviseleti fórum megalakításáról, </w:t>
      </w:r>
    </w:p>
    <w:p w:rsidR="000B5060" w:rsidRDefault="000B5060" w:rsidP="000B5060">
      <w:pPr>
        <w:numPr>
          <w:ilvl w:val="0"/>
          <w:numId w:val="69"/>
        </w:numPr>
        <w:suppressAutoHyphens w:val="0"/>
        <w:jc w:val="both"/>
      </w:pPr>
      <w:r>
        <w:t>szolgáltatástervezési koncepciót készít az általa működtetett szociális szolgáltatások és intézmények vonatkozásában,</w:t>
      </w:r>
    </w:p>
    <w:p w:rsidR="000B5060" w:rsidRDefault="000B5060" w:rsidP="000B5060">
      <w:pPr>
        <w:numPr>
          <w:ilvl w:val="0"/>
          <w:numId w:val="69"/>
        </w:numPr>
        <w:suppressAutoHyphens w:val="0"/>
        <w:jc w:val="both"/>
      </w:pPr>
      <w:r>
        <w:t>ha működés ellenőrzése során jogszabálysértést tapasztal, gondoskodik annak megszüntetéséről,</w:t>
      </w:r>
    </w:p>
    <w:p w:rsidR="000B5060" w:rsidRDefault="000B5060" w:rsidP="000B5060">
      <w:pPr>
        <w:numPr>
          <w:ilvl w:val="0"/>
          <w:numId w:val="69"/>
        </w:numPr>
        <w:suppressAutoHyphens w:val="0"/>
        <w:jc w:val="both"/>
      </w:pPr>
      <w:r>
        <w:t>a települési önkormányzatok képviselő-testületeit a határozati kivonattal értesíti az intézmény működését érintő döntésekről,</w:t>
      </w:r>
    </w:p>
    <w:p w:rsidR="000B5060" w:rsidRDefault="000B5060" w:rsidP="000B5060">
      <w:pPr>
        <w:numPr>
          <w:ilvl w:val="0"/>
          <w:numId w:val="69"/>
        </w:numPr>
        <w:suppressAutoHyphens w:val="0"/>
        <w:jc w:val="both"/>
      </w:pPr>
      <w:r>
        <w:t>az intézmény szakmai felügyeletét ellátó gesztor önkormányzattal kapcsolatot tart.</w:t>
      </w:r>
    </w:p>
    <w:p w:rsidR="000B5060" w:rsidRDefault="000B5060" w:rsidP="00575D2A">
      <w:pPr>
        <w:pStyle w:val="Szvegtrzs"/>
        <w:rPr>
          <w:b/>
          <w:sz w:val="28"/>
        </w:rPr>
      </w:pPr>
    </w:p>
    <w:p w:rsidR="000B5060" w:rsidRDefault="000B5060" w:rsidP="000B5060">
      <w:pPr>
        <w:pStyle w:val="Szvegtrzs"/>
        <w:jc w:val="center"/>
        <w:rPr>
          <w:b/>
        </w:rPr>
      </w:pPr>
      <w:r>
        <w:rPr>
          <w:b/>
          <w:sz w:val="28"/>
        </w:rPr>
        <w:t>VII</w:t>
      </w:r>
      <w:r>
        <w:rPr>
          <w:b/>
        </w:rPr>
        <w:t>.</w:t>
      </w:r>
    </w:p>
    <w:p w:rsidR="000B5060" w:rsidRDefault="000B5060" w:rsidP="000B5060"/>
    <w:p w:rsidR="000B5060" w:rsidRPr="00C90E49" w:rsidRDefault="000B5060" w:rsidP="00C90E49">
      <w:pPr>
        <w:jc w:val="center"/>
        <w:rPr>
          <w:b/>
          <w:sz w:val="28"/>
        </w:rPr>
      </w:pPr>
      <w:bookmarkStart w:id="583" w:name="_Toc411866390"/>
      <w:bookmarkStart w:id="584" w:name="_Toc411878079"/>
      <w:bookmarkStart w:id="585" w:name="_Toc411879833"/>
      <w:bookmarkStart w:id="586" w:name="_Toc411881394"/>
      <w:bookmarkStart w:id="587" w:name="_Toc411881467"/>
      <w:bookmarkStart w:id="588" w:name="_Toc411930036"/>
      <w:bookmarkStart w:id="589" w:name="_Toc411930783"/>
      <w:r w:rsidRPr="00C90E49">
        <w:rPr>
          <w:b/>
          <w:sz w:val="28"/>
        </w:rPr>
        <w:t>KOMLÓI KÖZÖS ÖNKORMÁNYZATI HIVATAL</w:t>
      </w:r>
      <w:bookmarkEnd w:id="583"/>
      <w:bookmarkEnd w:id="584"/>
      <w:bookmarkEnd w:id="585"/>
      <w:bookmarkEnd w:id="586"/>
      <w:bookmarkEnd w:id="587"/>
      <w:bookmarkEnd w:id="588"/>
      <w:bookmarkEnd w:id="589"/>
    </w:p>
    <w:p w:rsidR="000B5060" w:rsidRDefault="000B5060" w:rsidP="000B5060">
      <w:pPr>
        <w:rPr>
          <w:b/>
        </w:rPr>
      </w:pPr>
    </w:p>
    <w:p w:rsidR="000B5060" w:rsidRDefault="000B5060" w:rsidP="000B5060">
      <w:pPr>
        <w:jc w:val="both"/>
      </w:pPr>
      <w:r>
        <w:t xml:space="preserve">1.) A Társulás az együttműködési megállapodásban vállalt tevékenységek, feladatok megszervezését és végrehajtását a Komlói Közös Önkormányzati Hivatal és Komló Város Önkormányzata látja el. </w:t>
      </w:r>
    </w:p>
    <w:p w:rsidR="000B5060" w:rsidRDefault="000B5060" w:rsidP="000B5060">
      <w:pPr>
        <w:jc w:val="both"/>
      </w:pPr>
    </w:p>
    <w:p w:rsidR="000B5060" w:rsidRDefault="000B5060" w:rsidP="000B5060">
      <w:pPr>
        <w:jc w:val="both"/>
      </w:pPr>
      <w:r>
        <w:t>2.) Komlói Közös Önkormányzati Hivatal feladata:</w:t>
      </w:r>
    </w:p>
    <w:p w:rsidR="000B5060" w:rsidRDefault="000B5060" w:rsidP="000B5060">
      <w:pPr>
        <w:jc w:val="both"/>
      </w:pPr>
    </w:p>
    <w:p w:rsidR="000B5060" w:rsidRDefault="000B5060" w:rsidP="000B5060">
      <w:pPr>
        <w:numPr>
          <w:ilvl w:val="0"/>
          <w:numId w:val="70"/>
        </w:numPr>
        <w:suppressAutoHyphens w:val="0"/>
        <w:jc w:val="both"/>
      </w:pPr>
      <w:r>
        <w:t>A Társulási Tanács döntéseinek előkészítése, végrehajtása, a feladatok megvalósítása.</w:t>
      </w:r>
    </w:p>
    <w:p w:rsidR="000B5060" w:rsidRDefault="000B5060" w:rsidP="000B5060">
      <w:pPr>
        <w:numPr>
          <w:ilvl w:val="0"/>
          <w:numId w:val="70"/>
        </w:numPr>
        <w:suppressAutoHyphens w:val="0"/>
        <w:jc w:val="both"/>
      </w:pPr>
      <w:r>
        <w:t>Az elnökségi, ágazati és az eseti bizottságok üléseinek előkészítése.</w:t>
      </w:r>
    </w:p>
    <w:p w:rsidR="000B5060" w:rsidRDefault="000B5060" w:rsidP="000B5060">
      <w:pPr>
        <w:numPr>
          <w:ilvl w:val="0"/>
          <w:numId w:val="70"/>
        </w:numPr>
        <w:suppressAutoHyphens w:val="0"/>
        <w:jc w:val="both"/>
      </w:pPr>
      <w:r>
        <w:t>A Társulási Tanács elé kerülő előterjesztések elkészítése.</w:t>
      </w:r>
    </w:p>
    <w:p w:rsidR="000B5060" w:rsidRDefault="000B5060" w:rsidP="000B5060">
      <w:pPr>
        <w:numPr>
          <w:ilvl w:val="0"/>
          <w:numId w:val="70"/>
        </w:numPr>
        <w:suppressAutoHyphens w:val="0"/>
        <w:jc w:val="both"/>
      </w:pPr>
      <w:r>
        <w:t>A Társulási Tanács és szervei ügyviteli feladatainak ellátása.</w:t>
      </w:r>
    </w:p>
    <w:p w:rsidR="000B5060" w:rsidRDefault="000B5060" w:rsidP="000B5060">
      <w:pPr>
        <w:numPr>
          <w:ilvl w:val="0"/>
          <w:numId w:val="70"/>
        </w:numPr>
        <w:suppressAutoHyphens w:val="0"/>
        <w:jc w:val="both"/>
      </w:pPr>
      <w:r>
        <w:t>A Társulási Tanács üléseinek jegyzőkönyveinek elkészítése.</w:t>
      </w:r>
    </w:p>
    <w:p w:rsidR="000B5060" w:rsidRDefault="000B5060" w:rsidP="000B5060">
      <w:pPr>
        <w:numPr>
          <w:ilvl w:val="0"/>
          <w:numId w:val="70"/>
        </w:numPr>
        <w:suppressAutoHyphens w:val="0"/>
        <w:jc w:val="both"/>
      </w:pPr>
      <w:r>
        <w:t>A meghozott határozatok nyilvántartása, a határozattal érintettek értesítése, tájékoztatása.</w:t>
      </w:r>
    </w:p>
    <w:p w:rsidR="000B5060" w:rsidRDefault="000B5060" w:rsidP="000B5060">
      <w:pPr>
        <w:numPr>
          <w:ilvl w:val="0"/>
          <w:numId w:val="70"/>
        </w:numPr>
        <w:suppressAutoHyphens w:val="0"/>
        <w:jc w:val="both"/>
      </w:pPr>
      <w:r>
        <w:t>A tagönkormányzatok munka- és tűzvédelmi feladatainak ellátása.</w:t>
      </w:r>
    </w:p>
    <w:p w:rsidR="000B5060" w:rsidRDefault="000B5060" w:rsidP="000B5060">
      <w:pPr>
        <w:numPr>
          <w:ilvl w:val="0"/>
          <w:numId w:val="70"/>
        </w:numPr>
        <w:suppressAutoHyphens w:val="0"/>
        <w:jc w:val="both"/>
      </w:pPr>
      <w:r>
        <w:t>A térség kommunikációs és informatikai feladatainak ellátása.</w:t>
      </w:r>
    </w:p>
    <w:p w:rsidR="000B5060" w:rsidRDefault="000B5060" w:rsidP="000B5060">
      <w:pPr>
        <w:numPr>
          <w:ilvl w:val="0"/>
          <w:numId w:val="70"/>
        </w:numPr>
        <w:suppressAutoHyphens w:val="0"/>
        <w:jc w:val="both"/>
      </w:pPr>
      <w:r>
        <w:t>A társulási megállapodásban és jogszabályban előírt területfejlesztési feladatainak ellátása keretében:</w:t>
      </w:r>
    </w:p>
    <w:p w:rsidR="000B5060" w:rsidRDefault="000B5060" w:rsidP="000B5060">
      <w:pPr>
        <w:numPr>
          <w:ilvl w:val="0"/>
          <w:numId w:val="71"/>
        </w:numPr>
        <w:suppressAutoHyphens w:val="0"/>
        <w:ind w:left="1134" w:firstLine="0"/>
        <w:jc w:val="both"/>
      </w:pPr>
      <w:r>
        <w:t>vizsgálja és értékeli a térség társadalmi, gazdasági és környezeti helyzetét, adottságait;</w:t>
      </w:r>
    </w:p>
    <w:p w:rsidR="000B5060" w:rsidRDefault="000B5060" w:rsidP="000B5060">
      <w:pPr>
        <w:pStyle w:val="Szvegtrzs"/>
        <w:numPr>
          <w:ilvl w:val="0"/>
          <w:numId w:val="71"/>
        </w:numPr>
        <w:suppressAutoHyphens w:val="0"/>
        <w:spacing w:line="240" w:lineRule="auto"/>
        <w:ind w:left="1134" w:firstLine="0"/>
      </w:pPr>
      <w:r>
        <w:t>kidolgozza és elfogadja a térség területfejlesztési koncepcióját, illetve ennek figyelembevételével készített területfejlesztési programját, ellenőrzi azok megvalósítását;</w:t>
      </w:r>
    </w:p>
    <w:p w:rsidR="000B5060" w:rsidRDefault="000B5060" w:rsidP="000B5060">
      <w:pPr>
        <w:pStyle w:val="Szvegtrzs"/>
        <w:numPr>
          <w:ilvl w:val="0"/>
          <w:numId w:val="71"/>
        </w:numPr>
        <w:suppressAutoHyphens w:val="0"/>
        <w:spacing w:line="240" w:lineRule="auto"/>
        <w:ind w:left="1134" w:firstLine="0"/>
      </w:pPr>
      <w:r>
        <w:t>pénzügyi tervet készít a területfejlesztési programok megvalósítása érdekében;</w:t>
      </w:r>
    </w:p>
    <w:p w:rsidR="000B5060" w:rsidRDefault="000B5060" w:rsidP="000B5060">
      <w:pPr>
        <w:pStyle w:val="Szvegtrzs"/>
        <w:numPr>
          <w:ilvl w:val="0"/>
          <w:numId w:val="71"/>
        </w:numPr>
        <w:suppressAutoHyphens w:val="0"/>
        <w:spacing w:line="240" w:lineRule="auto"/>
        <w:ind w:left="1134" w:firstLine="0"/>
      </w:pPr>
      <w:r>
        <w:t>a térségi területfejlesztési program figyelembevételével előzetesen véleményt nyilvánít a meghirdetett központi és regionális pályázatokra az illetékességi területéről benyújtott támogatási kérelmekkel kapcsolatban, feltéve, ha ez a jogkör a pályázati felhívásban is szerepel;</w:t>
      </w:r>
    </w:p>
    <w:p w:rsidR="000B5060" w:rsidRDefault="000B5060" w:rsidP="000B5060">
      <w:pPr>
        <w:pStyle w:val="Szvegtrzs"/>
        <w:numPr>
          <w:ilvl w:val="0"/>
          <w:numId w:val="71"/>
        </w:numPr>
        <w:suppressAutoHyphens w:val="0"/>
        <w:spacing w:line="240" w:lineRule="auto"/>
        <w:ind w:left="1134" w:firstLine="0"/>
      </w:pPr>
      <w:r>
        <w:t>megállapodást köthet a helyi önkormányzatokkal, az önkormányzati társulásokkal, a megyei területfejlesztési tanáccsal és a regionális fejlesztési tanáccsal a saját térségi fejlesztési programjai finanszírozására és megvalósítására;</w:t>
      </w:r>
    </w:p>
    <w:p w:rsidR="000B5060" w:rsidRDefault="000B5060" w:rsidP="000B5060">
      <w:pPr>
        <w:pStyle w:val="Szvegtrzs"/>
        <w:numPr>
          <w:ilvl w:val="0"/>
          <w:numId w:val="71"/>
        </w:numPr>
        <w:suppressAutoHyphens w:val="0"/>
        <w:spacing w:line="240" w:lineRule="auto"/>
        <w:ind w:left="1134" w:firstLine="0"/>
      </w:pPr>
      <w:r>
        <w:t>véleményt nyilvánít a megyei, illetve regionális fejlesztési koncepcióról, programokról, különösen azoknak a térség területét érintő intézkedéseit illetően;</w:t>
      </w:r>
    </w:p>
    <w:p w:rsidR="000B5060" w:rsidRDefault="000B5060" w:rsidP="000B5060">
      <w:pPr>
        <w:pStyle w:val="Szvegtrzs"/>
        <w:numPr>
          <w:ilvl w:val="0"/>
          <w:numId w:val="71"/>
        </w:numPr>
        <w:suppressAutoHyphens w:val="0"/>
        <w:spacing w:line="240" w:lineRule="auto"/>
        <w:ind w:left="1134" w:firstLine="0"/>
      </w:pPr>
      <w:r>
        <w:t>közreműködik a térségben kialakult társadalmi, gazdasági és foglalkoztatási válsághelyzetek kezelésében;</w:t>
      </w:r>
    </w:p>
    <w:p w:rsidR="000B5060" w:rsidRDefault="000B5060" w:rsidP="000B5060">
      <w:pPr>
        <w:pStyle w:val="Szvegtrzs"/>
        <w:numPr>
          <w:ilvl w:val="0"/>
          <w:numId w:val="71"/>
        </w:numPr>
        <w:suppressAutoHyphens w:val="0"/>
        <w:spacing w:line="240" w:lineRule="auto"/>
        <w:ind w:left="1134" w:firstLine="0"/>
      </w:pPr>
      <w:r>
        <w:t>forrásokat gyűjthet a tanács működtetéséhez és a fejlesztési programok megvalósításához;</w:t>
      </w:r>
    </w:p>
    <w:p w:rsidR="000B5060" w:rsidRDefault="000B5060" w:rsidP="000B5060">
      <w:pPr>
        <w:pStyle w:val="Szvegtrzs"/>
        <w:numPr>
          <w:ilvl w:val="0"/>
          <w:numId w:val="71"/>
        </w:numPr>
        <w:suppressAutoHyphens w:val="0"/>
        <w:spacing w:line="240" w:lineRule="auto"/>
        <w:ind w:left="1134" w:firstLine="0"/>
      </w:pPr>
      <w:r>
        <w:t>képviseli a térséget területfejlesztési ügyekben;</w:t>
      </w:r>
    </w:p>
    <w:p w:rsidR="000B5060" w:rsidRDefault="000B5060" w:rsidP="000B5060">
      <w:pPr>
        <w:pStyle w:val="Szvegtrzs"/>
        <w:numPr>
          <w:ilvl w:val="0"/>
          <w:numId w:val="71"/>
        </w:numPr>
        <w:suppressAutoHyphens w:val="0"/>
        <w:spacing w:line="240" w:lineRule="auto"/>
        <w:ind w:left="1134" w:firstLine="0"/>
      </w:pPr>
      <w:r>
        <w:t>koordinálja a térségben működő társulások és már – a területfejlesztésben érdekelt – szervezetek együttműködését, együttműködik az állami és civil szervezetekkel;</w:t>
      </w:r>
    </w:p>
    <w:p w:rsidR="000B5060" w:rsidRDefault="000B5060" w:rsidP="000B5060">
      <w:pPr>
        <w:pStyle w:val="Szvegtrzs"/>
        <w:numPr>
          <w:ilvl w:val="0"/>
          <w:numId w:val="71"/>
        </w:numPr>
        <w:suppressAutoHyphens w:val="0"/>
        <w:spacing w:line="240" w:lineRule="auto"/>
        <w:ind w:left="1134" w:firstLine="0"/>
      </w:pPr>
      <w:r>
        <w:t>pályázatot nyújthat be a térség fejlesztéséhez kapcsolódó források igényléséhez;</w:t>
      </w:r>
    </w:p>
    <w:p w:rsidR="000B5060" w:rsidRDefault="000B5060" w:rsidP="000B5060">
      <w:pPr>
        <w:pStyle w:val="Szvegtrzs"/>
        <w:numPr>
          <w:ilvl w:val="0"/>
          <w:numId w:val="71"/>
        </w:numPr>
        <w:suppressAutoHyphens w:val="0"/>
        <w:spacing w:line="240" w:lineRule="auto"/>
        <w:ind w:left="1134" w:firstLine="0"/>
      </w:pPr>
      <w:r>
        <w:t>megállapítja költségvetését, gondoskodik annak végrehajtásáról, valamint figyelemmel kíséri és elősegíti a fejlesztési források hatékony, a települések szoros együttműködését erősítő felhasználását;</w:t>
      </w:r>
    </w:p>
    <w:p w:rsidR="000B5060" w:rsidRDefault="000B5060" w:rsidP="000B5060">
      <w:pPr>
        <w:pStyle w:val="Szvegtrzs"/>
        <w:numPr>
          <w:ilvl w:val="0"/>
          <w:numId w:val="71"/>
        </w:numPr>
        <w:suppressAutoHyphens w:val="0"/>
        <w:spacing w:line="240" w:lineRule="auto"/>
        <w:ind w:left="1134" w:firstLine="0"/>
      </w:pPr>
      <w:r>
        <w:t>véleményt nyilvánít a térségi megbízott kiválasztásával szemben.</w:t>
      </w:r>
    </w:p>
    <w:p w:rsidR="000B5060" w:rsidRDefault="000B5060" w:rsidP="000B5060">
      <w:pPr>
        <w:pStyle w:val="Szvegtrzs"/>
        <w:ind w:left="1863"/>
        <w:jc w:val="center"/>
      </w:pPr>
    </w:p>
    <w:p w:rsidR="000B5060" w:rsidRDefault="000B5060" w:rsidP="000B5060">
      <w:pPr>
        <w:pStyle w:val="Szvegtrzs"/>
      </w:pPr>
      <w:r>
        <w:t>3.) Komló Város Önkormányzat feladata:</w:t>
      </w:r>
    </w:p>
    <w:p w:rsidR="000B5060" w:rsidRDefault="000B5060" w:rsidP="000B5060">
      <w:pPr>
        <w:ind w:firstLine="708"/>
        <w:jc w:val="both"/>
      </w:pPr>
      <w:r>
        <w:t>A tagönkormányzatok belső ellenőri feladatainak ellátása.</w:t>
      </w:r>
    </w:p>
    <w:p w:rsidR="000B5060" w:rsidRDefault="000B5060" w:rsidP="00575D2A">
      <w:pPr>
        <w:pStyle w:val="Szvegtrzs"/>
        <w:rPr>
          <w:b/>
          <w:sz w:val="28"/>
        </w:rPr>
      </w:pPr>
    </w:p>
    <w:p w:rsidR="000B5060" w:rsidRDefault="000B5060" w:rsidP="000B5060">
      <w:pPr>
        <w:jc w:val="center"/>
        <w:rPr>
          <w:b/>
          <w:sz w:val="28"/>
        </w:rPr>
      </w:pPr>
      <w:r>
        <w:rPr>
          <w:b/>
          <w:sz w:val="28"/>
        </w:rPr>
        <w:lastRenderedPageBreak/>
        <w:t>VIII.</w:t>
      </w:r>
    </w:p>
    <w:p w:rsidR="000B5060" w:rsidRDefault="000B5060" w:rsidP="000B5060">
      <w:pPr>
        <w:jc w:val="center"/>
        <w:rPr>
          <w:b/>
          <w:sz w:val="28"/>
        </w:rPr>
      </w:pPr>
    </w:p>
    <w:p w:rsidR="000B5060" w:rsidRDefault="000B5060" w:rsidP="000B5060">
      <w:pPr>
        <w:jc w:val="center"/>
        <w:rPr>
          <w:b/>
          <w:sz w:val="28"/>
        </w:rPr>
      </w:pPr>
      <w:r>
        <w:rPr>
          <w:b/>
          <w:sz w:val="28"/>
        </w:rPr>
        <w:t>A TÁRSULÁS PÉNZÜGYI ALAPJA, VAGYONA</w:t>
      </w:r>
    </w:p>
    <w:p w:rsidR="000B5060" w:rsidRDefault="000B5060" w:rsidP="000B5060">
      <w:pPr>
        <w:jc w:val="both"/>
        <w:rPr>
          <w:b/>
        </w:rPr>
      </w:pPr>
    </w:p>
    <w:p w:rsidR="000B5060" w:rsidRDefault="000B5060" w:rsidP="000B5060">
      <w:pPr>
        <w:numPr>
          <w:ilvl w:val="0"/>
          <w:numId w:val="72"/>
        </w:numPr>
        <w:suppressAutoHyphens w:val="0"/>
        <w:jc w:val="both"/>
      </w:pPr>
      <w:r>
        <w:t>A Társulás tagjai a többcélú társulás feladatai megvalósítása érdekében pénzügyi hozzájárulást biztosít, átadott pénzeszköz formájában, amely a Társulás vagyonát képezik.</w:t>
      </w:r>
    </w:p>
    <w:p w:rsidR="000B5060" w:rsidRDefault="000B5060" w:rsidP="000B5060">
      <w:pPr>
        <w:jc w:val="both"/>
      </w:pPr>
    </w:p>
    <w:p w:rsidR="000B5060" w:rsidRDefault="000B5060" w:rsidP="000B5060">
      <w:pPr>
        <w:numPr>
          <w:ilvl w:val="0"/>
          <w:numId w:val="72"/>
        </w:numPr>
        <w:suppressAutoHyphens w:val="0"/>
        <w:jc w:val="both"/>
      </w:pPr>
      <w:r>
        <w:rPr>
          <w:color w:val="000000"/>
        </w:rPr>
        <w:t>A Társulás önállóan gazdálkodó, önálló jogi személy.</w:t>
      </w:r>
      <w:r>
        <w:t xml:space="preserve"> Gazdálkodásával és beszámolásával kapcsolatos adminisztratív feladatokat – külön megállapodásban foglaltak alapján – a Komló Város Önkormányzat Gazdasági Ellátó Szervezet látja el.  A Társulás gazdálkodásának és beszámolásának ellenőrzését a Pénzügyi Bizottság látja el.</w:t>
      </w:r>
    </w:p>
    <w:p w:rsidR="000B5060" w:rsidRDefault="000B5060" w:rsidP="000B5060">
      <w:pPr>
        <w:jc w:val="both"/>
      </w:pPr>
    </w:p>
    <w:p w:rsidR="000B5060" w:rsidRDefault="000B5060" w:rsidP="000B5060">
      <w:pPr>
        <w:numPr>
          <w:ilvl w:val="0"/>
          <w:numId w:val="72"/>
        </w:numPr>
        <w:suppressAutoHyphens w:val="0"/>
        <w:jc w:val="both"/>
      </w:pPr>
      <w:r>
        <w:t xml:space="preserve">A Társulás vagyona a tagdíjakból, átadott pénzeszközből, és egyéb szervezetek támogatásából képződik. A vagyon szaporulata a többcélú társulást illeti meg. A Társulás intézményeinek megszűnése esetén a Komlói székhely és telephelyek vagyona Komló Város Önkormányzatát, a Szászvári </w:t>
      </w:r>
      <w:proofErr w:type="gramStart"/>
      <w:r>
        <w:t>mikro-körzet vagyona</w:t>
      </w:r>
      <w:proofErr w:type="gramEnd"/>
      <w:r>
        <w:t xml:space="preserve"> Szászvár Nagyközség  Önkormányzatát, míg az Egyházaskozári mikro-körzet vagyona Egyházaskozár Község  Önkormányzatát illeti meg.</w:t>
      </w:r>
    </w:p>
    <w:p w:rsidR="000B5060" w:rsidRDefault="000B5060" w:rsidP="000B5060">
      <w:pPr>
        <w:jc w:val="both"/>
      </w:pPr>
    </w:p>
    <w:p w:rsidR="000B5060" w:rsidRDefault="000B5060" w:rsidP="000B5060">
      <w:pPr>
        <w:numPr>
          <w:ilvl w:val="0"/>
          <w:numId w:val="72"/>
        </w:numPr>
        <w:suppressAutoHyphens w:val="0"/>
        <w:jc w:val="both"/>
      </w:pPr>
      <w:r>
        <w:t>A Társulás bevételei elősegíti:</w:t>
      </w:r>
    </w:p>
    <w:p w:rsidR="000B5060" w:rsidRDefault="000B5060" w:rsidP="000B5060">
      <w:pPr>
        <w:numPr>
          <w:ilvl w:val="0"/>
          <w:numId w:val="64"/>
        </w:numPr>
        <w:suppressAutoHyphens w:val="0"/>
        <w:jc w:val="both"/>
      </w:pPr>
      <w:r>
        <w:t>az önkormányzatok közszolgáltatásainak biztosítását,</w:t>
      </w:r>
    </w:p>
    <w:p w:rsidR="000B5060" w:rsidRDefault="000B5060" w:rsidP="000B5060">
      <w:pPr>
        <w:numPr>
          <w:ilvl w:val="0"/>
          <w:numId w:val="64"/>
        </w:numPr>
        <w:suppressAutoHyphens w:val="0"/>
        <w:jc w:val="both"/>
      </w:pPr>
      <w:r>
        <w:t>egyes gazdasági, fejlesztési műveletek finanszírozását,</w:t>
      </w:r>
    </w:p>
    <w:p w:rsidR="000B5060" w:rsidRDefault="000B5060" w:rsidP="000B5060">
      <w:pPr>
        <w:numPr>
          <w:ilvl w:val="0"/>
          <w:numId w:val="64"/>
        </w:numPr>
        <w:suppressAutoHyphens w:val="0"/>
        <w:jc w:val="both"/>
      </w:pPr>
      <w:r>
        <w:t>a települések összehangolt fejlesztéséhez és működéséhez az anyagi eszközök hatékonyabb felhasználását.</w:t>
      </w:r>
    </w:p>
    <w:p w:rsidR="000B5060" w:rsidRDefault="000B5060" w:rsidP="000B5060">
      <w:pPr>
        <w:jc w:val="both"/>
      </w:pPr>
    </w:p>
    <w:p w:rsidR="000B5060" w:rsidRDefault="000B5060" w:rsidP="000B5060">
      <w:pPr>
        <w:numPr>
          <w:ilvl w:val="0"/>
          <w:numId w:val="72"/>
        </w:numPr>
        <w:suppressAutoHyphens w:val="0"/>
        <w:jc w:val="both"/>
      </w:pPr>
      <w:r>
        <w:t>A tagdíj mértékét – lakosságarányosan, folyó évi költségvetése tervezésében szereplő népesség szám után - a tagok évente állapítják meg, mely összeget minden év március 31. napjáig átutalnak a Többcélú Társulás bankszámlájára.</w:t>
      </w:r>
    </w:p>
    <w:p w:rsidR="000B5060" w:rsidRDefault="000B5060" w:rsidP="000B5060">
      <w:pPr>
        <w:jc w:val="both"/>
      </w:pPr>
    </w:p>
    <w:p w:rsidR="000B5060" w:rsidRDefault="000B5060" w:rsidP="000B5060">
      <w:pPr>
        <w:numPr>
          <w:ilvl w:val="0"/>
          <w:numId w:val="72"/>
        </w:numPr>
        <w:suppressAutoHyphens w:val="0"/>
        <w:jc w:val="both"/>
      </w:pPr>
      <w:r>
        <w:t>A tagdíjat és a tagdíjon kívüli egyéb – a társulás folyamatos működtetéséhez szükséges - pénzügyi fedezetet a társulás tagjai lakosságának arányában, illetve külön határozatban, megállapodásban rögzítettek szerint köteles megfizetni a társulás részére. Amennyiben a tagok nem bocsátják a társulás rendelkezésére a hozzájárulást a megadott határidőn túli kétszeri, határidővel történő fizetési felszólítás követően a társulás jogosult azonnali beszedési megbízással leemelni. (Az azonnali beszedési nyilatkozat a jelen megállapodás melléklete).</w:t>
      </w:r>
    </w:p>
    <w:p w:rsidR="000B5060" w:rsidRDefault="000B5060" w:rsidP="000B5060">
      <w:pPr>
        <w:jc w:val="both"/>
      </w:pPr>
    </w:p>
    <w:p w:rsidR="000B5060" w:rsidRDefault="000B5060" w:rsidP="000B5060">
      <w:pPr>
        <w:jc w:val="both"/>
      </w:pPr>
      <w:r>
        <w:t>A Társulás tagjainak több mint fele minősített többséggel hozott határozatával a naptári év utolsó napjával a többcélú kistérségi társulásból kizárhatja a társulás azon tagját, amely a megállapodásban meghatározott kötelezettségének ismételt felhívásra határidőben nem tett eleget. A kizárást megelőzően a társulás tagjainak több mint fele minősített többséggel hozott határozatával kezdeményezheti azon önkormányzatok részére nyújtott szolgáltatás megszüntetését, amely három hónapja fennálló legalább ötszázezer forint, illetve a kötelezettsége 50 %-</w:t>
      </w:r>
      <w:proofErr w:type="gramStart"/>
      <w:r>
        <w:t>a</w:t>
      </w:r>
      <w:proofErr w:type="gramEnd"/>
      <w:r>
        <w:t xml:space="preserve"> összegű lejárt tartozása van és fizetési haladékot nem kért a hátralék megfizetésére.</w:t>
      </w:r>
    </w:p>
    <w:p w:rsidR="000B5060" w:rsidRDefault="000B5060" w:rsidP="000B5060">
      <w:pPr>
        <w:jc w:val="both"/>
      </w:pPr>
      <w:r>
        <w:t xml:space="preserve">A fizetési haladékot a fizetési határidő lejáratát követően három munkanapon belül kérelmezhet a fizetésre kötelezett a Társulás Elnökétől. A fizetési haladék időtartamára vonatkozóan a Társulás Elnöke egyeztetést folytat a fizetési haladékot kérő tagönkormányzattal. A fizetési haladék letelte után – nem teljesítés esetén – azonnali beszedési megbízást bocsát ki a Társulás. </w:t>
      </w:r>
    </w:p>
    <w:p w:rsidR="000B5060" w:rsidRDefault="000B5060" w:rsidP="000B5060">
      <w:pPr>
        <w:jc w:val="both"/>
      </w:pPr>
    </w:p>
    <w:p w:rsidR="000B5060" w:rsidRDefault="000B5060" w:rsidP="000B5060">
      <w:pPr>
        <w:jc w:val="both"/>
      </w:pPr>
      <w:r>
        <w:lastRenderedPageBreak/>
        <w:t>A Társulás azon tagönkormányzatok esetében, akik rendszeresen nem teljesítik fizetési kötelezettségüket új szolgáltatás bevezetése iránti kérelmét a Tanács elutasíthatja, vagy egyéb pénzügyi kötelezettséggel járó szolgáltatás igényléséből kizárhatja a társulás tagjainak több mint fele minősített többséggel hozott határozatával.</w:t>
      </w:r>
    </w:p>
    <w:p w:rsidR="000B5060" w:rsidRDefault="000B5060" w:rsidP="000B5060">
      <w:pPr>
        <w:jc w:val="both"/>
      </w:pPr>
    </w:p>
    <w:p w:rsidR="000B5060" w:rsidRDefault="000B5060" w:rsidP="000B5060">
      <w:pPr>
        <w:numPr>
          <w:ilvl w:val="0"/>
          <w:numId w:val="72"/>
        </w:numPr>
        <w:suppressAutoHyphens w:val="0"/>
        <w:jc w:val="both"/>
      </w:pPr>
      <w:r>
        <w:t>A Társulás a vagyonát tervezett céljai megvalósításához használhatja fel.</w:t>
      </w:r>
    </w:p>
    <w:p w:rsidR="000B5060" w:rsidRDefault="000B5060" w:rsidP="000B5060">
      <w:pPr>
        <w:jc w:val="both"/>
      </w:pPr>
    </w:p>
    <w:p w:rsidR="000B5060" w:rsidRDefault="000B5060" w:rsidP="000B5060">
      <w:pPr>
        <w:numPr>
          <w:ilvl w:val="0"/>
          <w:numId w:val="72"/>
        </w:numPr>
        <w:suppressAutoHyphens w:val="0"/>
        <w:jc w:val="both"/>
      </w:pPr>
      <w:r>
        <w:t xml:space="preserve"> A többcélú kistérségi feladatellátás érdekében támogatással létrehozott vagyont – az aktiválást követően - ingatlanvagyon esetében tíz évig, más vagyon esetében 5 évig nem idegenítheti el, kivéve, ha az elidegenítést műszaki vagy szakmai okok teszik szükségessé és az abból származó ellenértéket a többcélú kistérségi társulás ugyanazon közszolgáltatás ellátásnak fejlesztési szükségleteire fordítja, amelyhez az elidegenítést megelőzően az értékesített vagyon kapcsolódott, vagy az adott közszolgáltatás térségi szintű ellátásának fejlesztési szükségleteire fordítja.</w:t>
      </w:r>
    </w:p>
    <w:p w:rsidR="000B5060" w:rsidRDefault="000B5060" w:rsidP="000B5060">
      <w:pPr>
        <w:jc w:val="both"/>
      </w:pPr>
    </w:p>
    <w:p w:rsidR="000B5060" w:rsidRDefault="000B5060" w:rsidP="000B5060">
      <w:pPr>
        <w:numPr>
          <w:ilvl w:val="0"/>
          <w:numId w:val="72"/>
        </w:numPr>
        <w:suppressAutoHyphens w:val="0"/>
        <w:jc w:val="both"/>
      </w:pPr>
      <w:r>
        <w:t>Az adott közszolgáltatás térségi szintű ellátásának megszűnése esetén, a támogatással létrehozott térség tulajdonát képező vagyon a közszolgáltatást ellátó helyi önkormányzat tulajdonába kerül.</w:t>
      </w:r>
    </w:p>
    <w:p w:rsidR="000B5060" w:rsidRDefault="000B5060" w:rsidP="000B5060">
      <w:pPr>
        <w:jc w:val="both"/>
      </w:pPr>
    </w:p>
    <w:p w:rsidR="000B5060" w:rsidRDefault="000B5060" w:rsidP="000B5060">
      <w:pPr>
        <w:ind w:left="426" w:hanging="426"/>
        <w:jc w:val="both"/>
      </w:pPr>
      <w:r>
        <w:t>10.) A társulás önállóan gazdálkodó szerv, vagyonával az éves költségvetés szerint önállóan gazdálkodik, pénzügyi és gazdálkodási adminisztratív feladatait Komló Város Önkormányzat Gazdasági Ellátó Szervezet – külön megállapodásban foglaltak szerint – látja el.</w:t>
      </w:r>
    </w:p>
    <w:p w:rsidR="000B5060" w:rsidRDefault="000B5060" w:rsidP="000B5060">
      <w:pPr>
        <w:jc w:val="both"/>
      </w:pPr>
    </w:p>
    <w:p w:rsidR="000B5060" w:rsidRDefault="000B5060" w:rsidP="000B5060">
      <w:pPr>
        <w:ind w:left="426" w:hanging="426"/>
        <w:jc w:val="both"/>
      </w:pPr>
      <w:r>
        <w:t xml:space="preserve">11.) A Társulás éves költségvetését a Társulási Tanács önállóan, költségvetési határozatban állapítja meg. </w:t>
      </w:r>
    </w:p>
    <w:p w:rsidR="000B5060" w:rsidRDefault="000B5060" w:rsidP="000B5060">
      <w:pPr>
        <w:jc w:val="both"/>
        <w:rPr>
          <w:color w:val="FF0000"/>
        </w:rPr>
      </w:pPr>
    </w:p>
    <w:p w:rsidR="000B5060" w:rsidRDefault="000B5060" w:rsidP="000B5060">
      <w:pPr>
        <w:jc w:val="both"/>
      </w:pPr>
      <w:r>
        <w:t>12.)A Társulás az alaptevékenységi körébe tartozó szolgáltatásokat térítés ellenében is végezheti.</w:t>
      </w:r>
    </w:p>
    <w:p w:rsidR="000B5060" w:rsidRDefault="000B5060" w:rsidP="00575D2A">
      <w:pPr>
        <w:rPr>
          <w:b/>
          <w:sz w:val="28"/>
        </w:rPr>
      </w:pPr>
    </w:p>
    <w:p w:rsidR="000B5060" w:rsidRDefault="000B5060" w:rsidP="000B5060">
      <w:pPr>
        <w:jc w:val="center"/>
        <w:rPr>
          <w:b/>
          <w:sz w:val="28"/>
        </w:rPr>
      </w:pPr>
      <w:r>
        <w:rPr>
          <w:b/>
          <w:sz w:val="28"/>
        </w:rPr>
        <w:t>IX.</w:t>
      </w:r>
    </w:p>
    <w:p w:rsidR="000B5060" w:rsidRDefault="000B5060" w:rsidP="000B5060">
      <w:pPr>
        <w:jc w:val="center"/>
        <w:rPr>
          <w:b/>
          <w:sz w:val="28"/>
        </w:rPr>
      </w:pPr>
      <w:r>
        <w:rPr>
          <w:b/>
          <w:sz w:val="28"/>
        </w:rPr>
        <w:t>A TÁRSULÁS MEGSZŰNÉSE</w:t>
      </w:r>
    </w:p>
    <w:p w:rsidR="000B5060" w:rsidRDefault="000B5060" w:rsidP="000B5060">
      <w:pPr>
        <w:rPr>
          <w:b/>
          <w:sz w:val="28"/>
        </w:rPr>
      </w:pPr>
    </w:p>
    <w:p w:rsidR="000B5060" w:rsidRDefault="000B5060" w:rsidP="00575D2A">
      <w:pPr>
        <w:pStyle w:val="Szvegtrzs"/>
        <w:spacing w:line="240" w:lineRule="auto"/>
      </w:pPr>
      <w:r>
        <w:t xml:space="preserve">A többcélú kistérségi társulás megszűnik, amennyiben tagjainak a száma a megállapodásban szereplő tagok felére csökken, illetve az általuk képviselt települések lakosságszáma nem éri el a térség lakosságszámának 60 %-át. </w:t>
      </w:r>
    </w:p>
    <w:p w:rsidR="000B5060" w:rsidRDefault="000B5060" w:rsidP="00575D2A">
      <w:pPr>
        <w:pStyle w:val="Szvegtrzs"/>
        <w:spacing w:line="240" w:lineRule="auto"/>
      </w:pPr>
    </w:p>
    <w:p w:rsidR="000B5060" w:rsidRDefault="000B5060" w:rsidP="00575D2A">
      <w:pPr>
        <w:pStyle w:val="Szvegtrzs"/>
        <w:spacing w:line="240" w:lineRule="auto"/>
      </w:pPr>
      <w:r>
        <w:t>A Társulás megszűnik:</w:t>
      </w:r>
    </w:p>
    <w:p w:rsidR="000B5060" w:rsidRDefault="000B5060" w:rsidP="00575D2A">
      <w:pPr>
        <w:pStyle w:val="Szvegtrzs"/>
        <w:spacing w:line="240" w:lineRule="auto"/>
        <w:ind w:left="426" w:firstLine="708"/>
      </w:pPr>
      <w:proofErr w:type="gramStart"/>
      <w:r>
        <w:t>a</w:t>
      </w:r>
      <w:proofErr w:type="gramEnd"/>
      <w:r>
        <w:t>./ a tagok közös megegyezésével</w:t>
      </w:r>
    </w:p>
    <w:p w:rsidR="000B5060" w:rsidRDefault="000B5060" w:rsidP="00575D2A">
      <w:pPr>
        <w:pStyle w:val="Szvegtrzs"/>
        <w:spacing w:line="240" w:lineRule="auto"/>
        <w:ind w:left="1134"/>
      </w:pPr>
      <w:r>
        <w:t>b./ a bíróság jogerős döntése alapján</w:t>
      </w:r>
    </w:p>
    <w:p w:rsidR="000B5060" w:rsidRDefault="000B5060" w:rsidP="000B5060">
      <w:pPr>
        <w:pStyle w:val="Szvegtrzs"/>
      </w:pPr>
    </w:p>
    <w:p w:rsidR="000B5060" w:rsidRDefault="000B5060" w:rsidP="000B5060">
      <w:pPr>
        <w:pStyle w:val="Szvegtrzs"/>
      </w:pPr>
    </w:p>
    <w:p w:rsidR="000B5060" w:rsidRDefault="000B5060" w:rsidP="000B5060">
      <w:pPr>
        <w:pStyle w:val="Szvegtrzs"/>
        <w:numPr>
          <w:ilvl w:val="0"/>
          <w:numId w:val="73"/>
        </w:numPr>
        <w:suppressAutoHyphens w:val="0"/>
        <w:spacing w:line="240" w:lineRule="auto"/>
      </w:pPr>
      <w:r>
        <w:t>A Társulás megszűnése esetén a tagok egymással a megszűnéstől számított 6 hónapon belül elszámolnak. A megszűnéskor meglévő vagyont a Társulási Tanács értékesíteni köteles. A fennmaradó vagyont a tagok egymás közt megosztják a megszűnés évét megelőző 5 évben általuk befizetett hozzájárulás arányában.</w:t>
      </w:r>
    </w:p>
    <w:p w:rsidR="000B5060" w:rsidRDefault="000B5060" w:rsidP="000B5060">
      <w:pPr>
        <w:pStyle w:val="Szvegtrzs"/>
      </w:pPr>
    </w:p>
    <w:p w:rsidR="000B5060" w:rsidRDefault="000B5060" w:rsidP="000B5060">
      <w:pPr>
        <w:pStyle w:val="Szvegtrzs"/>
        <w:numPr>
          <w:ilvl w:val="0"/>
          <w:numId w:val="73"/>
        </w:numPr>
        <w:suppressAutoHyphens w:val="0"/>
        <w:spacing w:line="240" w:lineRule="auto"/>
      </w:pPr>
      <w:r>
        <w:lastRenderedPageBreak/>
        <w:t>Amennyiben a megszűnés időpontja és a megalakulás időpontja közt 5 év még nem telt el, a fennmaradó vagyon felosztása a tagok által a megszűnésig teljesített hozzájárulás arányában történik.</w:t>
      </w:r>
    </w:p>
    <w:p w:rsidR="000B5060" w:rsidRDefault="000B5060" w:rsidP="000B5060">
      <w:pPr>
        <w:pStyle w:val="Szvegtrzs"/>
      </w:pPr>
    </w:p>
    <w:p w:rsidR="000B5060" w:rsidRDefault="000B5060" w:rsidP="000B5060">
      <w:pPr>
        <w:pStyle w:val="Szvegtrzs"/>
        <w:numPr>
          <w:ilvl w:val="0"/>
          <w:numId w:val="73"/>
        </w:numPr>
        <w:suppressAutoHyphens w:val="0"/>
        <w:spacing w:line="240" w:lineRule="auto"/>
      </w:pPr>
      <w:r>
        <w:t xml:space="preserve"> A Társulás megszűnése esetén a vagyoni kötelezettségek (vagyoni hátrány) tekintetében a társult tagok évi hozzájárulásuk arányában állnak helyt.</w:t>
      </w:r>
    </w:p>
    <w:p w:rsidR="000B5060" w:rsidRDefault="000B5060" w:rsidP="000B5060">
      <w:pPr>
        <w:pStyle w:val="Szvegtrzs"/>
      </w:pPr>
    </w:p>
    <w:p w:rsidR="000B5060" w:rsidRDefault="000B5060" w:rsidP="000B5060">
      <w:pPr>
        <w:pStyle w:val="Szvegtrzs"/>
        <w:numPr>
          <w:ilvl w:val="0"/>
          <w:numId w:val="73"/>
        </w:numPr>
        <w:suppressAutoHyphens w:val="0"/>
        <w:spacing w:line="240" w:lineRule="auto"/>
      </w:pPr>
      <w:r>
        <w:t>Amennyiben az adott feladat többcélú kistérségi társulásban történő ellátása három éven belül megszűnik (a támogatási megállapodás aláírását követően) – kivéve, ha a feladat jogszabály által kerül megszüntetésre – úgy az adott feladatra jóváhagyott támogatást kamattal növelten kell visszafizetni a központi költségvetésbe.</w:t>
      </w:r>
    </w:p>
    <w:p w:rsidR="000B5060" w:rsidRDefault="000B5060" w:rsidP="000B5060">
      <w:pPr>
        <w:pStyle w:val="Szvegtrzs"/>
      </w:pPr>
    </w:p>
    <w:p w:rsidR="000B5060" w:rsidRDefault="000B5060" w:rsidP="000B5060">
      <w:pPr>
        <w:pStyle w:val="Szvegtrzs"/>
        <w:numPr>
          <w:ilvl w:val="0"/>
          <w:numId w:val="73"/>
        </w:numPr>
        <w:suppressAutoHyphens w:val="0"/>
        <w:spacing w:line="240" w:lineRule="auto"/>
      </w:pPr>
      <w:r>
        <w:t>A számlát kezelő önkormányzat a támogatás felhasználásáról – a mindenkor zárszámadás keretében, a támogatás felhasználásáról kötött megállapodás szerint – köteles elszámolni.</w:t>
      </w:r>
    </w:p>
    <w:p w:rsidR="000B5060" w:rsidRDefault="000B5060" w:rsidP="000B5060">
      <w:pPr>
        <w:pStyle w:val="Szvegtrzs"/>
        <w:jc w:val="center"/>
        <w:rPr>
          <w:b/>
          <w:sz w:val="28"/>
        </w:rPr>
      </w:pPr>
    </w:p>
    <w:p w:rsidR="000B5060" w:rsidRDefault="000B5060" w:rsidP="00575D2A">
      <w:pPr>
        <w:pStyle w:val="Szvegtrzs"/>
        <w:jc w:val="center"/>
        <w:rPr>
          <w:b/>
          <w:sz w:val="28"/>
        </w:rPr>
      </w:pPr>
      <w:r>
        <w:rPr>
          <w:b/>
          <w:sz w:val="28"/>
        </w:rPr>
        <w:t>X.</w:t>
      </w:r>
    </w:p>
    <w:p w:rsidR="000B5060" w:rsidRDefault="000B5060" w:rsidP="000B5060">
      <w:pPr>
        <w:pStyle w:val="Szvegtrzs"/>
        <w:jc w:val="center"/>
        <w:rPr>
          <w:b/>
          <w:sz w:val="28"/>
        </w:rPr>
      </w:pPr>
      <w:r>
        <w:rPr>
          <w:b/>
          <w:sz w:val="28"/>
        </w:rPr>
        <w:t>VEGYES RENDELKEZÉSEK</w:t>
      </w:r>
    </w:p>
    <w:p w:rsidR="000B5060" w:rsidRDefault="000B5060" w:rsidP="000B5060">
      <w:pPr>
        <w:jc w:val="both"/>
      </w:pPr>
    </w:p>
    <w:p w:rsidR="000B5060" w:rsidRDefault="000B5060" w:rsidP="000B5060">
      <w:pPr>
        <w:numPr>
          <w:ilvl w:val="0"/>
          <w:numId w:val="74"/>
        </w:numPr>
        <w:suppressAutoHyphens w:val="0"/>
        <w:jc w:val="both"/>
      </w:pPr>
      <w:r>
        <w:t>A Társulás működésének ellenőrzését Komló Város Önkormányzat belső ellenőrzési egysége látja el.</w:t>
      </w:r>
    </w:p>
    <w:p w:rsidR="000B5060" w:rsidRDefault="000B5060" w:rsidP="000B5060">
      <w:pPr>
        <w:ind w:left="360"/>
        <w:jc w:val="both"/>
        <w:rPr>
          <w:highlight w:val="yellow"/>
        </w:rPr>
      </w:pPr>
    </w:p>
    <w:p w:rsidR="000B5060" w:rsidRDefault="000B5060" w:rsidP="000B5060">
      <w:pPr>
        <w:numPr>
          <w:ilvl w:val="0"/>
          <w:numId w:val="74"/>
        </w:numPr>
        <w:suppressAutoHyphens w:val="0"/>
        <w:jc w:val="both"/>
      </w:pPr>
      <w:r>
        <w:t>A Társulás működése során felmerülő esetleges vitás kérdéseket a felek kötelesek egymás között tárgyalásos – az Elnökség előtt – formában egyeztetni. Eredménytelen egyeztetést követően a tagok a bírósághoz fordulhatnak.</w:t>
      </w:r>
    </w:p>
    <w:p w:rsidR="000B5060" w:rsidRDefault="000B5060" w:rsidP="000B5060">
      <w:pPr>
        <w:jc w:val="both"/>
      </w:pPr>
    </w:p>
    <w:p w:rsidR="000B5060" w:rsidRDefault="000B5060" w:rsidP="000B5060">
      <w:pPr>
        <w:numPr>
          <w:ilvl w:val="0"/>
          <w:numId w:val="74"/>
        </w:numPr>
        <w:suppressAutoHyphens w:val="0"/>
        <w:jc w:val="both"/>
      </w:pPr>
      <w:r>
        <w:t>A tagok e Társulási Megállapodásban eredő vitáik esetére kikötik a Komlói Járásbíróság kizárólagos illetékességét.</w:t>
      </w:r>
    </w:p>
    <w:p w:rsidR="000B5060" w:rsidRDefault="000B5060" w:rsidP="000B5060">
      <w:pPr>
        <w:jc w:val="both"/>
      </w:pPr>
    </w:p>
    <w:p w:rsidR="000B5060" w:rsidRDefault="000B5060" w:rsidP="000B5060">
      <w:pPr>
        <w:jc w:val="both"/>
      </w:pPr>
      <w:r>
        <w:t>4.) A Társulási Megállapodás módosításához szükséges a társulásban részt vevő önkormányzatok képviselő-testületei mindegyikének minősített többséggel hozott határozata.</w:t>
      </w:r>
    </w:p>
    <w:p w:rsidR="000B5060" w:rsidRDefault="000B5060" w:rsidP="000B5060">
      <w:pPr>
        <w:jc w:val="both"/>
      </w:pPr>
    </w:p>
    <w:p w:rsidR="000B5060" w:rsidRDefault="000B5060" w:rsidP="000B5060">
      <w:pPr>
        <w:jc w:val="both"/>
      </w:pPr>
      <w:r>
        <w:t>5.) Komló Város Önkormányzata igényli a központi költségvetési támogatást. A támogatás beérkezését követő napon az önkormányzat átutalja a Társulás számlájára.</w:t>
      </w:r>
    </w:p>
    <w:p w:rsidR="000B5060" w:rsidRDefault="000B5060" w:rsidP="000B5060">
      <w:pPr>
        <w:jc w:val="both"/>
        <w:rPr>
          <w:b/>
        </w:rPr>
      </w:pPr>
      <w:r>
        <w:rPr>
          <w:b/>
        </w:rPr>
        <w:tab/>
      </w:r>
      <w:r>
        <w:rPr>
          <w:b/>
        </w:rPr>
        <w:tab/>
      </w:r>
      <w:r>
        <w:rPr>
          <w:b/>
        </w:rPr>
        <w:tab/>
      </w:r>
    </w:p>
    <w:p w:rsidR="000B5060" w:rsidRDefault="000B5060" w:rsidP="000B5060">
      <w:pPr>
        <w:rPr>
          <w:b/>
        </w:rPr>
      </w:pPr>
    </w:p>
    <w:p w:rsidR="000B5060" w:rsidRDefault="000B5060" w:rsidP="000B5060">
      <w:pPr>
        <w:jc w:val="both"/>
        <w:rPr>
          <w:b/>
        </w:rPr>
      </w:pPr>
      <w:r>
        <w:rPr>
          <w:b/>
        </w:rPr>
        <w:t>Hatályba lépés: A jelen társulási megállapodás rendelkezései a törzskönyvi nyilvántartásba vétel napjával lépnek hatályba, mellyel egyidejűleg a Komlói Kistérség Többcélú Önkormányzati Társulás együttműködési megállapodása valamennyi korábbi módosítása hatályát veszti.</w:t>
      </w:r>
    </w:p>
    <w:p w:rsidR="000B5060" w:rsidRDefault="000B5060" w:rsidP="000B5060">
      <w:pPr>
        <w:jc w:val="both"/>
        <w:rPr>
          <w:b/>
        </w:rPr>
      </w:pPr>
    </w:p>
    <w:p w:rsidR="000B5060" w:rsidRDefault="000B5060" w:rsidP="000B5060">
      <w:pPr>
        <w:rPr>
          <w:b/>
          <w:highlight w:val="yellow"/>
        </w:rPr>
      </w:pPr>
    </w:p>
    <w:p w:rsidR="000B5060" w:rsidRDefault="000B5060" w:rsidP="000B5060">
      <w:pPr>
        <w:rPr>
          <w:b/>
          <w:highlight w:val="yellow"/>
        </w:rPr>
      </w:pPr>
    </w:p>
    <w:p w:rsidR="000B5060" w:rsidRDefault="000B5060" w:rsidP="000B5060">
      <w:pPr>
        <w:rPr>
          <w:b/>
        </w:rPr>
      </w:pPr>
      <w:r>
        <w:rPr>
          <w:b/>
        </w:rPr>
        <w:t>K o m l ó, 2013. december 04.</w:t>
      </w:r>
    </w:p>
    <w:p w:rsidR="000B5060" w:rsidRDefault="000B5060" w:rsidP="00575D2A"/>
    <w:p w:rsidR="000B5060" w:rsidRDefault="000B5060" w:rsidP="000B5060">
      <w:pPr>
        <w:pStyle w:val="Szvegtrzs"/>
        <w:tabs>
          <w:tab w:val="decimal" w:pos="7655"/>
        </w:tabs>
        <w:jc w:val="center"/>
        <w:rPr>
          <w:u w:val="single"/>
        </w:rPr>
      </w:pPr>
      <w:r>
        <w:rPr>
          <w:u w:val="single"/>
        </w:rPr>
        <w:t>A Társulási Megállapodás mellékletei</w:t>
      </w:r>
    </w:p>
    <w:p w:rsidR="000B5060" w:rsidRDefault="000B5060" w:rsidP="000B5060">
      <w:pPr>
        <w:pStyle w:val="Szvegtrzs"/>
        <w:tabs>
          <w:tab w:val="decimal" w:pos="7655"/>
        </w:tabs>
        <w:jc w:val="center"/>
        <w:rPr>
          <w:u w:val="single"/>
        </w:rPr>
      </w:pPr>
    </w:p>
    <w:p w:rsidR="000B5060" w:rsidRDefault="000B5060" w:rsidP="000B5060">
      <w:pPr>
        <w:pStyle w:val="Szvegtrzs"/>
        <w:tabs>
          <w:tab w:val="decimal" w:pos="993"/>
        </w:tabs>
        <w:ind w:left="720"/>
      </w:pPr>
    </w:p>
    <w:p w:rsidR="000B5060" w:rsidRDefault="000B5060" w:rsidP="000B5060">
      <w:pPr>
        <w:pStyle w:val="Szvegtrzs"/>
        <w:numPr>
          <w:ilvl w:val="0"/>
          <w:numId w:val="75"/>
        </w:numPr>
        <w:tabs>
          <w:tab w:val="decimal" w:pos="993"/>
        </w:tabs>
        <w:suppressAutoHyphens w:val="0"/>
        <w:ind w:hanging="11"/>
      </w:pPr>
      <w:r>
        <w:t>számú melléklet: Társulás tagjainak neve, székhelye, képviselője</w:t>
      </w:r>
    </w:p>
    <w:p w:rsidR="000B5060" w:rsidRDefault="000B5060" w:rsidP="000B5060">
      <w:pPr>
        <w:pStyle w:val="Szvegtrzs"/>
        <w:numPr>
          <w:ilvl w:val="0"/>
          <w:numId w:val="75"/>
        </w:numPr>
        <w:tabs>
          <w:tab w:val="decimal" w:pos="993"/>
        </w:tabs>
        <w:suppressAutoHyphens w:val="0"/>
        <w:ind w:hanging="11"/>
      </w:pPr>
      <w:r>
        <w:t>számú melléklet: Települések lakosságszáma</w:t>
      </w:r>
    </w:p>
    <w:p w:rsidR="000B5060" w:rsidRDefault="000B5060" w:rsidP="000B5060">
      <w:pPr>
        <w:pStyle w:val="Szvegtrzs"/>
        <w:numPr>
          <w:ilvl w:val="0"/>
          <w:numId w:val="75"/>
        </w:numPr>
        <w:tabs>
          <w:tab w:val="decimal" w:pos="993"/>
        </w:tabs>
        <w:suppressAutoHyphens w:val="0"/>
        <w:ind w:hanging="11"/>
      </w:pPr>
      <w:r>
        <w:t>számú melléklet: Társulás Intézményei</w:t>
      </w:r>
    </w:p>
    <w:p w:rsidR="000B5060" w:rsidRDefault="000B5060" w:rsidP="000B5060">
      <w:pPr>
        <w:pStyle w:val="Szvegtrzs"/>
        <w:numPr>
          <w:ilvl w:val="0"/>
          <w:numId w:val="75"/>
        </w:numPr>
        <w:tabs>
          <w:tab w:val="decimal" w:pos="993"/>
        </w:tabs>
        <w:suppressAutoHyphens w:val="0"/>
        <w:ind w:hanging="11"/>
      </w:pPr>
      <w:r>
        <w:t>számú melléklet: Azonnali beszedési nyilatkozat</w:t>
      </w:r>
    </w:p>
    <w:p w:rsidR="000B5060" w:rsidRDefault="000B5060" w:rsidP="000B5060">
      <w:pPr>
        <w:tabs>
          <w:tab w:val="center" w:pos="2340"/>
          <w:tab w:val="left" w:pos="4680"/>
          <w:tab w:val="center" w:pos="6840"/>
        </w:tabs>
        <w:autoSpaceDE w:val="0"/>
        <w:autoSpaceDN w:val="0"/>
        <w:adjustRightInd w:val="0"/>
        <w:spacing w:line="360" w:lineRule="auto"/>
        <w:outlineLvl w:val="0"/>
        <w:rPr>
          <w:color w:val="000000"/>
          <w:sz w:val="28"/>
          <w:szCs w:val="28"/>
        </w:rPr>
      </w:pPr>
    </w:p>
    <w:p w:rsidR="00575D2A" w:rsidRDefault="00575D2A" w:rsidP="000B5060">
      <w:pPr>
        <w:jc w:val="right"/>
        <w:rPr>
          <w:b/>
        </w:rPr>
      </w:pPr>
    </w:p>
    <w:p w:rsidR="00575D2A" w:rsidRDefault="00575D2A" w:rsidP="000B5060">
      <w:pPr>
        <w:jc w:val="right"/>
        <w:rPr>
          <w:b/>
        </w:rPr>
      </w:pPr>
    </w:p>
    <w:p w:rsidR="00575D2A" w:rsidRDefault="00575D2A" w:rsidP="000B5060">
      <w:pPr>
        <w:jc w:val="right"/>
        <w:rPr>
          <w:b/>
        </w:rPr>
      </w:pPr>
    </w:p>
    <w:p w:rsidR="00575D2A" w:rsidRDefault="00575D2A" w:rsidP="000B5060">
      <w:pPr>
        <w:jc w:val="right"/>
        <w:rPr>
          <w:b/>
        </w:rPr>
      </w:pPr>
    </w:p>
    <w:p w:rsidR="00575D2A" w:rsidRDefault="00575D2A" w:rsidP="000B5060">
      <w:pPr>
        <w:jc w:val="right"/>
        <w:rPr>
          <w:b/>
        </w:rPr>
      </w:pPr>
    </w:p>
    <w:p w:rsidR="00575D2A" w:rsidRDefault="00575D2A" w:rsidP="000B5060">
      <w:pPr>
        <w:jc w:val="right"/>
        <w:rPr>
          <w:b/>
        </w:rPr>
      </w:pPr>
    </w:p>
    <w:p w:rsidR="00575D2A" w:rsidRDefault="00575D2A" w:rsidP="000B5060">
      <w:pPr>
        <w:jc w:val="right"/>
        <w:rPr>
          <w:b/>
        </w:rPr>
      </w:pPr>
    </w:p>
    <w:p w:rsidR="00575D2A" w:rsidRDefault="00C90E49" w:rsidP="00C90E49">
      <w:pPr>
        <w:jc w:val="right"/>
        <w:rPr>
          <w:b/>
        </w:rPr>
      </w:pPr>
      <w:r>
        <w:rPr>
          <w:b/>
        </w:rPr>
        <w:br w:type="page"/>
      </w:r>
    </w:p>
    <w:p w:rsidR="00575D2A" w:rsidRDefault="00575D2A" w:rsidP="00C90E49">
      <w:pPr>
        <w:rPr>
          <w:b/>
        </w:rPr>
      </w:pPr>
    </w:p>
    <w:p w:rsidR="000B5060" w:rsidRPr="00C90E49" w:rsidRDefault="000B5060" w:rsidP="00C90E49">
      <w:pPr>
        <w:pStyle w:val="Cmsor3"/>
        <w:rPr>
          <w:rFonts w:ascii="Arial" w:hAnsi="Arial" w:cs="Arial"/>
        </w:rPr>
      </w:pPr>
      <w:bookmarkStart w:id="590" w:name="_Toc411934253"/>
      <w:bookmarkStart w:id="591" w:name="_Toc445281285"/>
      <w:r w:rsidRPr="00C90E49">
        <w:rPr>
          <w:rFonts w:ascii="Arial" w:hAnsi="Arial" w:cs="Arial"/>
        </w:rPr>
        <w:t>1</w:t>
      </w:r>
      <w:proofErr w:type="gramStart"/>
      <w:r w:rsidRPr="00C90E49">
        <w:rPr>
          <w:rFonts w:ascii="Arial" w:hAnsi="Arial" w:cs="Arial"/>
        </w:rPr>
        <w:t>.sz.</w:t>
      </w:r>
      <w:proofErr w:type="gramEnd"/>
      <w:r w:rsidRPr="00C90E49">
        <w:rPr>
          <w:rFonts w:ascii="Arial" w:hAnsi="Arial" w:cs="Arial"/>
        </w:rPr>
        <w:t xml:space="preserve"> melléklet</w:t>
      </w:r>
      <w:bookmarkEnd w:id="590"/>
      <w:bookmarkEnd w:id="591"/>
    </w:p>
    <w:p w:rsidR="000B5060" w:rsidRDefault="000B5060" w:rsidP="000B5060">
      <w:pPr>
        <w:jc w:val="center"/>
        <w:rPr>
          <w:b/>
        </w:rPr>
      </w:pPr>
    </w:p>
    <w:p w:rsidR="000B5060" w:rsidRPr="00C90E49" w:rsidRDefault="000B5060" w:rsidP="00BC25E5">
      <w:pPr>
        <w:pStyle w:val="Cmsor3"/>
        <w:rPr>
          <w:rFonts w:ascii="Arial" w:hAnsi="Arial" w:cs="Arial"/>
        </w:rPr>
      </w:pPr>
      <w:bookmarkStart w:id="592" w:name="_Toc411934254"/>
      <w:bookmarkStart w:id="593" w:name="_Toc445281286"/>
      <w:r w:rsidRPr="00C90E49">
        <w:rPr>
          <w:rFonts w:ascii="Arial" w:hAnsi="Arial" w:cs="Arial"/>
        </w:rPr>
        <w:t>KOMLÓI KISTÉRSÉG TÖBBCÉLÚ ÖNKORMÁNYZATI</w:t>
      </w:r>
      <w:bookmarkStart w:id="594" w:name="_Toc411934255"/>
      <w:bookmarkEnd w:id="592"/>
      <w:r w:rsidR="00BC25E5">
        <w:rPr>
          <w:rFonts w:ascii="Arial" w:hAnsi="Arial" w:cs="Arial"/>
        </w:rPr>
        <w:br/>
      </w:r>
      <w:r w:rsidRPr="00C90E49">
        <w:rPr>
          <w:rFonts w:ascii="Arial" w:hAnsi="Arial" w:cs="Arial"/>
        </w:rPr>
        <w:t>TÁRSULÁS ÖNKORMÁNYZATAI</w:t>
      </w:r>
      <w:bookmarkEnd w:id="593"/>
      <w:bookmarkEnd w:id="594"/>
    </w:p>
    <w:p w:rsidR="000B5060" w:rsidRDefault="000B5060" w:rsidP="000B5060">
      <w:pPr>
        <w:rPr>
          <w:sz w:val="26"/>
        </w:rPr>
      </w:pPr>
    </w:p>
    <w:p w:rsidR="000B5060" w:rsidRDefault="000B5060" w:rsidP="000B5060">
      <w:pPr>
        <w:rPr>
          <w:sz w:val="26"/>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516"/>
        <w:gridCol w:w="4860"/>
        <w:gridCol w:w="3884"/>
      </w:tblGrid>
      <w:tr w:rsidR="000B5060" w:rsidTr="009D1291">
        <w:tc>
          <w:tcPr>
            <w:tcW w:w="516" w:type="dxa"/>
            <w:tcBorders>
              <w:top w:val="single" w:sz="4" w:space="0" w:color="auto"/>
              <w:left w:val="single" w:sz="4" w:space="0" w:color="auto"/>
              <w:bottom w:val="single" w:sz="4" w:space="0" w:color="auto"/>
              <w:right w:val="single" w:sz="4" w:space="0" w:color="auto"/>
            </w:tcBorders>
          </w:tcPr>
          <w:p w:rsidR="000B5060" w:rsidRDefault="000B5060" w:rsidP="009D1291">
            <w:pPr>
              <w:rPr>
                <w:b/>
                <w:sz w:val="26"/>
              </w:rPr>
            </w:pPr>
            <w:r>
              <w:rPr>
                <w:sz w:val="26"/>
              </w:rPr>
              <w:t>1.</w:t>
            </w:r>
          </w:p>
          <w:p w:rsidR="000B5060" w:rsidRDefault="000B5060" w:rsidP="009D1291">
            <w:pPr>
              <w:rPr>
                <w:sz w:val="26"/>
              </w:rPr>
            </w:pPr>
          </w:p>
        </w:tc>
        <w:tc>
          <w:tcPr>
            <w:tcW w:w="4860"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BODOLYABÉR KÖZSÉG ÖNKORMÁNYZAT</w:t>
            </w:r>
          </w:p>
        </w:tc>
        <w:tc>
          <w:tcPr>
            <w:tcW w:w="3884"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7394 BODOLYABÉR,</w:t>
            </w:r>
          </w:p>
          <w:p w:rsidR="000B5060" w:rsidRDefault="000B5060" w:rsidP="009D1291">
            <w:pPr>
              <w:rPr>
                <w:sz w:val="26"/>
              </w:rPr>
            </w:pPr>
            <w:r>
              <w:rPr>
                <w:sz w:val="26"/>
              </w:rPr>
              <w:t>PETŐFI U. 21.</w:t>
            </w:r>
          </w:p>
        </w:tc>
      </w:tr>
      <w:tr w:rsidR="000B5060" w:rsidTr="009D1291">
        <w:tc>
          <w:tcPr>
            <w:tcW w:w="516" w:type="dxa"/>
            <w:tcBorders>
              <w:top w:val="single" w:sz="4" w:space="0" w:color="auto"/>
              <w:left w:val="single" w:sz="4" w:space="0" w:color="auto"/>
              <w:bottom w:val="single" w:sz="4" w:space="0" w:color="auto"/>
              <w:right w:val="single" w:sz="4" w:space="0" w:color="auto"/>
            </w:tcBorders>
          </w:tcPr>
          <w:p w:rsidR="000B5060" w:rsidRDefault="000B5060" w:rsidP="009D1291">
            <w:pPr>
              <w:rPr>
                <w:sz w:val="26"/>
              </w:rPr>
            </w:pPr>
            <w:r>
              <w:rPr>
                <w:sz w:val="26"/>
              </w:rPr>
              <w:t>2.</w:t>
            </w:r>
          </w:p>
          <w:p w:rsidR="000B5060" w:rsidRDefault="000B5060" w:rsidP="009D1291">
            <w:pPr>
              <w:rPr>
                <w:sz w:val="26"/>
              </w:rPr>
            </w:pPr>
          </w:p>
        </w:tc>
        <w:tc>
          <w:tcPr>
            <w:tcW w:w="4860"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EGYHÁZASKOZÁR KÖZSÉG</w:t>
            </w:r>
          </w:p>
          <w:p w:rsidR="000B5060" w:rsidRDefault="000B5060" w:rsidP="009D1291">
            <w:pPr>
              <w:rPr>
                <w:sz w:val="26"/>
              </w:rPr>
            </w:pPr>
            <w:r>
              <w:rPr>
                <w:sz w:val="26"/>
              </w:rPr>
              <w:t>ÖNKORMÁNYZAT</w:t>
            </w:r>
          </w:p>
        </w:tc>
        <w:tc>
          <w:tcPr>
            <w:tcW w:w="3884"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7347 EGYHÁZASKOZÁR,</w:t>
            </w:r>
          </w:p>
          <w:p w:rsidR="000B5060" w:rsidRDefault="000B5060" w:rsidP="009D1291">
            <w:pPr>
              <w:rPr>
                <w:sz w:val="26"/>
              </w:rPr>
            </w:pPr>
            <w:r>
              <w:rPr>
                <w:sz w:val="26"/>
              </w:rPr>
              <w:t>FŐ TÉR 1.</w:t>
            </w:r>
          </w:p>
        </w:tc>
      </w:tr>
      <w:tr w:rsidR="000B5060" w:rsidTr="009D1291">
        <w:tc>
          <w:tcPr>
            <w:tcW w:w="516" w:type="dxa"/>
            <w:tcBorders>
              <w:top w:val="single" w:sz="4" w:space="0" w:color="auto"/>
              <w:left w:val="single" w:sz="4" w:space="0" w:color="auto"/>
              <w:bottom w:val="single" w:sz="4" w:space="0" w:color="auto"/>
              <w:right w:val="single" w:sz="4" w:space="0" w:color="auto"/>
            </w:tcBorders>
          </w:tcPr>
          <w:p w:rsidR="000B5060" w:rsidRDefault="000B5060" w:rsidP="009D1291">
            <w:pPr>
              <w:rPr>
                <w:sz w:val="26"/>
              </w:rPr>
            </w:pPr>
            <w:r>
              <w:rPr>
                <w:sz w:val="26"/>
              </w:rPr>
              <w:t>3.</w:t>
            </w:r>
          </w:p>
          <w:p w:rsidR="000B5060" w:rsidRDefault="000B5060" w:rsidP="009D1291">
            <w:pPr>
              <w:rPr>
                <w:sz w:val="26"/>
              </w:rPr>
            </w:pPr>
          </w:p>
        </w:tc>
        <w:tc>
          <w:tcPr>
            <w:tcW w:w="4860"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HEGYHÁTMARÓC KÖZSÉG</w:t>
            </w:r>
          </w:p>
          <w:p w:rsidR="000B5060" w:rsidRDefault="000B5060" w:rsidP="009D1291">
            <w:pPr>
              <w:rPr>
                <w:sz w:val="26"/>
              </w:rPr>
            </w:pPr>
            <w:r>
              <w:rPr>
                <w:sz w:val="26"/>
              </w:rPr>
              <w:t>ÖNKORMÁNYZATA</w:t>
            </w:r>
          </w:p>
        </w:tc>
        <w:tc>
          <w:tcPr>
            <w:tcW w:w="3884"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7348 HEGYHÁTMARÓC,</w:t>
            </w:r>
          </w:p>
          <w:p w:rsidR="000B5060" w:rsidRDefault="000B5060" w:rsidP="009D1291">
            <w:pPr>
              <w:rPr>
                <w:sz w:val="26"/>
              </w:rPr>
            </w:pPr>
            <w:r>
              <w:rPr>
                <w:sz w:val="26"/>
              </w:rPr>
              <w:t>HUNYADI U.71.</w:t>
            </w:r>
          </w:p>
        </w:tc>
      </w:tr>
      <w:tr w:rsidR="000B5060" w:rsidTr="009D1291">
        <w:tc>
          <w:tcPr>
            <w:tcW w:w="516" w:type="dxa"/>
            <w:tcBorders>
              <w:top w:val="single" w:sz="4" w:space="0" w:color="auto"/>
              <w:left w:val="single" w:sz="4" w:space="0" w:color="auto"/>
              <w:bottom w:val="single" w:sz="4" w:space="0" w:color="auto"/>
              <w:right w:val="single" w:sz="4" w:space="0" w:color="auto"/>
            </w:tcBorders>
          </w:tcPr>
          <w:p w:rsidR="000B5060" w:rsidRDefault="000B5060" w:rsidP="009D1291">
            <w:pPr>
              <w:rPr>
                <w:sz w:val="26"/>
              </w:rPr>
            </w:pPr>
            <w:r>
              <w:rPr>
                <w:sz w:val="26"/>
              </w:rPr>
              <w:t>4.</w:t>
            </w:r>
          </w:p>
          <w:p w:rsidR="000B5060" w:rsidRDefault="000B5060" w:rsidP="009D1291">
            <w:pPr>
              <w:rPr>
                <w:sz w:val="26"/>
              </w:rPr>
            </w:pPr>
          </w:p>
        </w:tc>
        <w:tc>
          <w:tcPr>
            <w:tcW w:w="4860"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HOSSZÚHETÉNY KÖZSÉGI</w:t>
            </w:r>
          </w:p>
          <w:p w:rsidR="000B5060" w:rsidRDefault="000B5060" w:rsidP="009D1291">
            <w:pPr>
              <w:rPr>
                <w:sz w:val="26"/>
              </w:rPr>
            </w:pPr>
            <w:r>
              <w:rPr>
                <w:sz w:val="26"/>
              </w:rPr>
              <w:t>ÖNKORMÁNYZAT</w:t>
            </w:r>
          </w:p>
        </w:tc>
        <w:tc>
          <w:tcPr>
            <w:tcW w:w="3884"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7694 HOSSZÚHETÉNY,</w:t>
            </w:r>
          </w:p>
          <w:p w:rsidR="000B5060" w:rsidRDefault="000B5060" w:rsidP="009D1291">
            <w:pPr>
              <w:rPr>
                <w:sz w:val="26"/>
              </w:rPr>
            </w:pPr>
            <w:r>
              <w:rPr>
                <w:sz w:val="26"/>
              </w:rPr>
              <w:t>FŐ ÚT 166.</w:t>
            </w:r>
          </w:p>
        </w:tc>
      </w:tr>
      <w:tr w:rsidR="000B5060" w:rsidTr="009D1291">
        <w:tc>
          <w:tcPr>
            <w:tcW w:w="516" w:type="dxa"/>
            <w:tcBorders>
              <w:top w:val="single" w:sz="4" w:space="0" w:color="auto"/>
              <w:left w:val="single" w:sz="4" w:space="0" w:color="auto"/>
              <w:bottom w:val="single" w:sz="4" w:space="0" w:color="auto"/>
              <w:right w:val="single" w:sz="4" w:space="0" w:color="auto"/>
            </w:tcBorders>
          </w:tcPr>
          <w:p w:rsidR="000B5060" w:rsidRDefault="000B5060" w:rsidP="009D1291">
            <w:pPr>
              <w:rPr>
                <w:sz w:val="26"/>
              </w:rPr>
            </w:pPr>
            <w:r>
              <w:rPr>
                <w:sz w:val="26"/>
              </w:rPr>
              <w:t>5.</w:t>
            </w:r>
          </w:p>
          <w:p w:rsidR="000B5060" w:rsidRDefault="000B5060" w:rsidP="009D1291">
            <w:pPr>
              <w:rPr>
                <w:sz w:val="26"/>
              </w:rPr>
            </w:pPr>
          </w:p>
        </w:tc>
        <w:tc>
          <w:tcPr>
            <w:tcW w:w="4860"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 xml:space="preserve">KÁRÁSZ KÖZSÉGI </w:t>
            </w:r>
          </w:p>
          <w:p w:rsidR="000B5060" w:rsidRDefault="000B5060" w:rsidP="009D1291">
            <w:pPr>
              <w:rPr>
                <w:sz w:val="26"/>
              </w:rPr>
            </w:pPr>
            <w:r>
              <w:rPr>
                <w:sz w:val="26"/>
              </w:rPr>
              <w:t xml:space="preserve">ÖNKORMÁNYZAT </w:t>
            </w:r>
          </w:p>
        </w:tc>
        <w:tc>
          <w:tcPr>
            <w:tcW w:w="3884"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7333 KÁRÁSZ,</w:t>
            </w:r>
          </w:p>
          <w:p w:rsidR="000B5060" w:rsidRDefault="000B5060" w:rsidP="009D1291">
            <w:pPr>
              <w:rPr>
                <w:sz w:val="26"/>
              </w:rPr>
            </w:pPr>
            <w:r>
              <w:rPr>
                <w:sz w:val="26"/>
              </w:rPr>
              <w:t>PETŐFI U. 36.</w:t>
            </w:r>
          </w:p>
        </w:tc>
      </w:tr>
      <w:tr w:rsidR="000B5060" w:rsidTr="009D1291">
        <w:tc>
          <w:tcPr>
            <w:tcW w:w="516" w:type="dxa"/>
            <w:tcBorders>
              <w:top w:val="single" w:sz="4" w:space="0" w:color="auto"/>
              <w:left w:val="single" w:sz="4" w:space="0" w:color="auto"/>
              <w:bottom w:val="single" w:sz="4" w:space="0" w:color="auto"/>
              <w:right w:val="single" w:sz="4" w:space="0" w:color="auto"/>
            </w:tcBorders>
          </w:tcPr>
          <w:p w:rsidR="000B5060" w:rsidRDefault="000B5060" w:rsidP="009D1291">
            <w:pPr>
              <w:rPr>
                <w:sz w:val="26"/>
              </w:rPr>
            </w:pPr>
            <w:r>
              <w:rPr>
                <w:sz w:val="26"/>
              </w:rPr>
              <w:t>6.</w:t>
            </w:r>
          </w:p>
          <w:p w:rsidR="000B5060" w:rsidRDefault="000B5060" w:rsidP="009D1291">
            <w:pPr>
              <w:rPr>
                <w:sz w:val="26"/>
              </w:rPr>
            </w:pPr>
          </w:p>
        </w:tc>
        <w:tc>
          <w:tcPr>
            <w:tcW w:w="4860"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KÖBLÉNY KÖZSÉGI</w:t>
            </w:r>
          </w:p>
          <w:p w:rsidR="000B5060" w:rsidRDefault="000B5060" w:rsidP="009D1291">
            <w:pPr>
              <w:rPr>
                <w:sz w:val="26"/>
              </w:rPr>
            </w:pPr>
            <w:r>
              <w:rPr>
                <w:sz w:val="26"/>
              </w:rPr>
              <w:t>ÖNKORMÁNYZAT</w:t>
            </w:r>
          </w:p>
        </w:tc>
        <w:tc>
          <w:tcPr>
            <w:tcW w:w="3884"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7334 KÖBLÉNY,</w:t>
            </w:r>
          </w:p>
          <w:p w:rsidR="000B5060" w:rsidRDefault="000B5060" w:rsidP="009D1291">
            <w:pPr>
              <w:rPr>
                <w:sz w:val="26"/>
              </w:rPr>
            </w:pPr>
            <w:r>
              <w:rPr>
                <w:sz w:val="26"/>
              </w:rPr>
              <w:t>KOSSUTH TÉR 1.</w:t>
            </w:r>
          </w:p>
        </w:tc>
      </w:tr>
      <w:tr w:rsidR="000B5060" w:rsidTr="009D1291">
        <w:tc>
          <w:tcPr>
            <w:tcW w:w="516" w:type="dxa"/>
            <w:tcBorders>
              <w:top w:val="single" w:sz="4" w:space="0" w:color="auto"/>
              <w:left w:val="single" w:sz="4" w:space="0" w:color="auto"/>
              <w:bottom w:val="single" w:sz="4" w:space="0" w:color="auto"/>
              <w:right w:val="single" w:sz="4" w:space="0" w:color="auto"/>
            </w:tcBorders>
          </w:tcPr>
          <w:p w:rsidR="000B5060" w:rsidRDefault="000B5060" w:rsidP="009D1291">
            <w:pPr>
              <w:rPr>
                <w:sz w:val="26"/>
              </w:rPr>
            </w:pPr>
            <w:r>
              <w:rPr>
                <w:sz w:val="26"/>
              </w:rPr>
              <w:t>7.</w:t>
            </w:r>
          </w:p>
          <w:p w:rsidR="000B5060" w:rsidRDefault="000B5060" w:rsidP="009D1291">
            <w:pPr>
              <w:rPr>
                <w:sz w:val="26"/>
              </w:rPr>
            </w:pPr>
          </w:p>
        </w:tc>
        <w:tc>
          <w:tcPr>
            <w:tcW w:w="4860"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LIGET KÖZSÉGI</w:t>
            </w:r>
          </w:p>
          <w:p w:rsidR="000B5060" w:rsidRDefault="000B5060" w:rsidP="009D1291">
            <w:pPr>
              <w:rPr>
                <w:sz w:val="26"/>
              </w:rPr>
            </w:pPr>
            <w:r>
              <w:rPr>
                <w:sz w:val="26"/>
              </w:rPr>
              <w:t>ÖNKORMÁNYZAT</w:t>
            </w:r>
          </w:p>
        </w:tc>
        <w:tc>
          <w:tcPr>
            <w:tcW w:w="3884"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7331 LIGET,</w:t>
            </w:r>
          </w:p>
          <w:p w:rsidR="000B5060" w:rsidRDefault="000B5060" w:rsidP="009D1291">
            <w:pPr>
              <w:rPr>
                <w:sz w:val="26"/>
              </w:rPr>
            </w:pPr>
            <w:r>
              <w:rPr>
                <w:sz w:val="26"/>
              </w:rPr>
              <w:t xml:space="preserve">JÓZSEF </w:t>
            </w:r>
            <w:proofErr w:type="gramStart"/>
            <w:r>
              <w:rPr>
                <w:sz w:val="26"/>
              </w:rPr>
              <w:t>A</w:t>
            </w:r>
            <w:proofErr w:type="gramEnd"/>
            <w:r>
              <w:rPr>
                <w:sz w:val="26"/>
              </w:rPr>
              <w:t>. U. 9.</w:t>
            </w:r>
          </w:p>
        </w:tc>
      </w:tr>
      <w:tr w:rsidR="000B5060" w:rsidTr="009D1291">
        <w:tc>
          <w:tcPr>
            <w:tcW w:w="516" w:type="dxa"/>
            <w:tcBorders>
              <w:top w:val="single" w:sz="4" w:space="0" w:color="auto"/>
              <w:left w:val="single" w:sz="4" w:space="0" w:color="auto"/>
              <w:bottom w:val="single" w:sz="4" w:space="0" w:color="auto"/>
              <w:right w:val="single" w:sz="4" w:space="0" w:color="auto"/>
            </w:tcBorders>
          </w:tcPr>
          <w:p w:rsidR="000B5060" w:rsidRDefault="000B5060" w:rsidP="009D1291">
            <w:pPr>
              <w:rPr>
                <w:sz w:val="26"/>
              </w:rPr>
            </w:pPr>
            <w:r>
              <w:rPr>
                <w:sz w:val="26"/>
              </w:rPr>
              <w:t>8.</w:t>
            </w:r>
          </w:p>
          <w:p w:rsidR="000B5060" w:rsidRDefault="000B5060" w:rsidP="009D1291">
            <w:pPr>
              <w:rPr>
                <w:sz w:val="26"/>
              </w:rPr>
            </w:pPr>
          </w:p>
        </w:tc>
        <w:tc>
          <w:tcPr>
            <w:tcW w:w="4860"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MAGYAREGREGY</w:t>
            </w:r>
          </w:p>
          <w:p w:rsidR="000B5060" w:rsidRDefault="000B5060" w:rsidP="009D1291">
            <w:pPr>
              <w:rPr>
                <w:sz w:val="26"/>
              </w:rPr>
            </w:pPr>
            <w:r>
              <w:rPr>
                <w:sz w:val="26"/>
              </w:rPr>
              <w:t>KÖZSÉG ÖNKORMÁNYZAT</w:t>
            </w:r>
          </w:p>
        </w:tc>
        <w:tc>
          <w:tcPr>
            <w:tcW w:w="3884"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7332 MAGYAREGREGY,</w:t>
            </w:r>
          </w:p>
          <w:p w:rsidR="000B5060" w:rsidRDefault="000B5060" w:rsidP="009D1291">
            <w:pPr>
              <w:rPr>
                <w:sz w:val="26"/>
              </w:rPr>
            </w:pPr>
            <w:r>
              <w:rPr>
                <w:sz w:val="26"/>
              </w:rPr>
              <w:t>KOSSUTH U. 73.</w:t>
            </w:r>
          </w:p>
        </w:tc>
      </w:tr>
      <w:tr w:rsidR="000B5060" w:rsidTr="009D1291">
        <w:tc>
          <w:tcPr>
            <w:tcW w:w="516" w:type="dxa"/>
            <w:tcBorders>
              <w:top w:val="single" w:sz="4" w:space="0" w:color="auto"/>
              <w:left w:val="single" w:sz="4" w:space="0" w:color="auto"/>
              <w:bottom w:val="single" w:sz="4" w:space="0" w:color="auto"/>
              <w:right w:val="single" w:sz="4" w:space="0" w:color="auto"/>
            </w:tcBorders>
          </w:tcPr>
          <w:p w:rsidR="000B5060" w:rsidRDefault="000B5060" w:rsidP="009D1291">
            <w:pPr>
              <w:rPr>
                <w:sz w:val="26"/>
              </w:rPr>
            </w:pPr>
            <w:r>
              <w:rPr>
                <w:sz w:val="26"/>
              </w:rPr>
              <w:t>9.</w:t>
            </w:r>
          </w:p>
          <w:p w:rsidR="000B5060" w:rsidRDefault="000B5060" w:rsidP="009D1291">
            <w:pPr>
              <w:rPr>
                <w:sz w:val="26"/>
              </w:rPr>
            </w:pPr>
          </w:p>
        </w:tc>
        <w:tc>
          <w:tcPr>
            <w:tcW w:w="4860"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MAGYARHERTELEND</w:t>
            </w:r>
          </w:p>
          <w:p w:rsidR="000B5060" w:rsidRDefault="000B5060" w:rsidP="009D1291">
            <w:pPr>
              <w:rPr>
                <w:sz w:val="26"/>
              </w:rPr>
            </w:pPr>
            <w:r>
              <w:rPr>
                <w:sz w:val="26"/>
              </w:rPr>
              <w:t>KÖZSÉG ÖNKORMÁNYZAT</w:t>
            </w:r>
          </w:p>
        </w:tc>
        <w:tc>
          <w:tcPr>
            <w:tcW w:w="3884"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7394 MAGYARHERTELEND,</w:t>
            </w:r>
          </w:p>
          <w:p w:rsidR="000B5060" w:rsidRDefault="000B5060" w:rsidP="009D1291">
            <w:pPr>
              <w:rPr>
                <w:sz w:val="26"/>
              </w:rPr>
            </w:pPr>
            <w:r>
              <w:rPr>
                <w:sz w:val="26"/>
              </w:rPr>
              <w:t>KOSSUTH U. 46.</w:t>
            </w:r>
          </w:p>
        </w:tc>
      </w:tr>
      <w:tr w:rsidR="000B5060" w:rsidTr="009D1291">
        <w:tc>
          <w:tcPr>
            <w:tcW w:w="516" w:type="dxa"/>
            <w:tcBorders>
              <w:top w:val="single" w:sz="4" w:space="0" w:color="auto"/>
              <w:left w:val="single" w:sz="4" w:space="0" w:color="auto"/>
              <w:bottom w:val="single" w:sz="4" w:space="0" w:color="auto"/>
              <w:right w:val="single" w:sz="4" w:space="0" w:color="auto"/>
            </w:tcBorders>
          </w:tcPr>
          <w:p w:rsidR="000B5060" w:rsidRDefault="000B5060" w:rsidP="009D1291">
            <w:pPr>
              <w:rPr>
                <w:sz w:val="26"/>
              </w:rPr>
            </w:pPr>
            <w:r>
              <w:rPr>
                <w:sz w:val="26"/>
              </w:rPr>
              <w:t>10.</w:t>
            </w:r>
          </w:p>
          <w:p w:rsidR="000B5060" w:rsidRDefault="000B5060" w:rsidP="009D1291">
            <w:pPr>
              <w:rPr>
                <w:sz w:val="26"/>
              </w:rPr>
            </w:pPr>
          </w:p>
        </w:tc>
        <w:tc>
          <w:tcPr>
            <w:tcW w:w="4860"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 xml:space="preserve">MAGYARSZÉK </w:t>
            </w:r>
          </w:p>
          <w:p w:rsidR="000B5060" w:rsidRDefault="000B5060" w:rsidP="009D1291">
            <w:pPr>
              <w:rPr>
                <w:sz w:val="26"/>
              </w:rPr>
            </w:pPr>
            <w:r>
              <w:rPr>
                <w:sz w:val="26"/>
              </w:rPr>
              <w:t>KÖZSÉGI ÖNKORMÁNYZAT</w:t>
            </w:r>
          </w:p>
        </w:tc>
        <w:tc>
          <w:tcPr>
            <w:tcW w:w="3884"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7496 MAGYARSZÉK,</w:t>
            </w:r>
          </w:p>
          <w:p w:rsidR="000B5060" w:rsidRDefault="000B5060" w:rsidP="009D1291">
            <w:pPr>
              <w:rPr>
                <w:sz w:val="26"/>
              </w:rPr>
            </w:pPr>
            <w:r>
              <w:rPr>
                <w:sz w:val="26"/>
              </w:rPr>
              <w:t>KOSSUTH U. 51.</w:t>
            </w:r>
          </w:p>
        </w:tc>
      </w:tr>
      <w:tr w:rsidR="000B5060" w:rsidTr="009D1291">
        <w:tc>
          <w:tcPr>
            <w:tcW w:w="516" w:type="dxa"/>
            <w:tcBorders>
              <w:top w:val="single" w:sz="4" w:space="0" w:color="auto"/>
              <w:left w:val="single" w:sz="4" w:space="0" w:color="auto"/>
              <w:bottom w:val="single" w:sz="4" w:space="0" w:color="auto"/>
              <w:right w:val="single" w:sz="4" w:space="0" w:color="auto"/>
            </w:tcBorders>
          </w:tcPr>
          <w:p w:rsidR="000B5060" w:rsidRDefault="000B5060" w:rsidP="009D1291">
            <w:pPr>
              <w:rPr>
                <w:sz w:val="26"/>
              </w:rPr>
            </w:pPr>
            <w:r>
              <w:rPr>
                <w:sz w:val="26"/>
              </w:rPr>
              <w:t>11.</w:t>
            </w:r>
          </w:p>
          <w:p w:rsidR="000B5060" w:rsidRDefault="000B5060" w:rsidP="009D1291">
            <w:pPr>
              <w:rPr>
                <w:sz w:val="26"/>
              </w:rPr>
            </w:pPr>
          </w:p>
        </w:tc>
        <w:tc>
          <w:tcPr>
            <w:tcW w:w="4860"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MÁNFA</w:t>
            </w:r>
          </w:p>
          <w:p w:rsidR="000B5060" w:rsidRDefault="000B5060" w:rsidP="009D1291">
            <w:pPr>
              <w:rPr>
                <w:sz w:val="26"/>
              </w:rPr>
            </w:pPr>
            <w:r>
              <w:rPr>
                <w:sz w:val="26"/>
              </w:rPr>
              <w:t>KÖZSÉG ÖNKORMÁNYZATA</w:t>
            </w:r>
          </w:p>
        </w:tc>
        <w:tc>
          <w:tcPr>
            <w:tcW w:w="3884"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7304 MÁNFA,</w:t>
            </w:r>
          </w:p>
          <w:p w:rsidR="000B5060" w:rsidRDefault="000B5060" w:rsidP="009D1291">
            <w:pPr>
              <w:rPr>
                <w:sz w:val="26"/>
              </w:rPr>
            </w:pPr>
            <w:r>
              <w:rPr>
                <w:sz w:val="26"/>
              </w:rPr>
              <w:t>FÁBIÁN B. U. 58.</w:t>
            </w:r>
          </w:p>
        </w:tc>
      </w:tr>
      <w:tr w:rsidR="000B5060" w:rsidTr="009D1291">
        <w:tc>
          <w:tcPr>
            <w:tcW w:w="516" w:type="dxa"/>
            <w:tcBorders>
              <w:top w:val="single" w:sz="4" w:space="0" w:color="auto"/>
              <w:left w:val="single" w:sz="4" w:space="0" w:color="auto"/>
              <w:bottom w:val="single" w:sz="4" w:space="0" w:color="auto"/>
              <w:right w:val="single" w:sz="4" w:space="0" w:color="auto"/>
            </w:tcBorders>
          </w:tcPr>
          <w:p w:rsidR="000B5060" w:rsidRDefault="000B5060" w:rsidP="009D1291">
            <w:pPr>
              <w:rPr>
                <w:sz w:val="26"/>
              </w:rPr>
            </w:pPr>
            <w:r>
              <w:rPr>
                <w:sz w:val="26"/>
              </w:rPr>
              <w:t>12.</w:t>
            </w:r>
          </w:p>
          <w:p w:rsidR="000B5060" w:rsidRDefault="000B5060" w:rsidP="009D1291">
            <w:pPr>
              <w:rPr>
                <w:sz w:val="26"/>
              </w:rPr>
            </w:pPr>
          </w:p>
        </w:tc>
        <w:tc>
          <w:tcPr>
            <w:tcW w:w="4860"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MÁZA</w:t>
            </w:r>
          </w:p>
          <w:p w:rsidR="000B5060" w:rsidRDefault="000B5060" w:rsidP="009D1291">
            <w:pPr>
              <w:rPr>
                <w:sz w:val="26"/>
              </w:rPr>
            </w:pPr>
            <w:r>
              <w:rPr>
                <w:sz w:val="26"/>
              </w:rPr>
              <w:t>KÖZSÉG ÖNKORMÁNYZATA</w:t>
            </w:r>
          </w:p>
        </w:tc>
        <w:tc>
          <w:tcPr>
            <w:tcW w:w="3884"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7351 MÁZA,</w:t>
            </w:r>
          </w:p>
          <w:p w:rsidR="000B5060" w:rsidRDefault="000B5060" w:rsidP="009D1291">
            <w:pPr>
              <w:rPr>
                <w:sz w:val="26"/>
              </w:rPr>
            </w:pPr>
            <w:r>
              <w:rPr>
                <w:sz w:val="26"/>
              </w:rPr>
              <w:t>KOSSUTH U. 24.</w:t>
            </w:r>
          </w:p>
        </w:tc>
      </w:tr>
      <w:tr w:rsidR="000B5060" w:rsidTr="009D1291">
        <w:tc>
          <w:tcPr>
            <w:tcW w:w="516" w:type="dxa"/>
            <w:tcBorders>
              <w:top w:val="single" w:sz="4" w:space="0" w:color="auto"/>
              <w:left w:val="single" w:sz="4" w:space="0" w:color="auto"/>
              <w:bottom w:val="single" w:sz="4" w:space="0" w:color="auto"/>
              <w:right w:val="single" w:sz="4" w:space="0" w:color="auto"/>
            </w:tcBorders>
          </w:tcPr>
          <w:p w:rsidR="000B5060" w:rsidRDefault="000B5060" w:rsidP="009D1291">
            <w:pPr>
              <w:rPr>
                <w:sz w:val="26"/>
              </w:rPr>
            </w:pPr>
            <w:r>
              <w:rPr>
                <w:sz w:val="26"/>
              </w:rPr>
              <w:t>13.</w:t>
            </w:r>
          </w:p>
          <w:p w:rsidR="000B5060" w:rsidRDefault="000B5060" w:rsidP="009D1291">
            <w:pPr>
              <w:rPr>
                <w:sz w:val="26"/>
              </w:rPr>
            </w:pPr>
          </w:p>
        </w:tc>
        <w:tc>
          <w:tcPr>
            <w:tcW w:w="4860"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MECSEKPÖLÖSKE</w:t>
            </w:r>
          </w:p>
          <w:p w:rsidR="000B5060" w:rsidRDefault="000B5060" w:rsidP="009D1291">
            <w:pPr>
              <w:rPr>
                <w:sz w:val="26"/>
              </w:rPr>
            </w:pPr>
            <w:r>
              <w:rPr>
                <w:sz w:val="26"/>
              </w:rPr>
              <w:t>KÖZSÉGI ÖNKORMÁNYZAT</w:t>
            </w:r>
          </w:p>
        </w:tc>
        <w:tc>
          <w:tcPr>
            <w:tcW w:w="3884"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7305 MECSEKPÖLÖSKE,</w:t>
            </w:r>
          </w:p>
          <w:p w:rsidR="000B5060" w:rsidRDefault="000B5060" w:rsidP="009D1291">
            <w:pPr>
              <w:rPr>
                <w:sz w:val="26"/>
              </w:rPr>
            </w:pPr>
            <w:r>
              <w:rPr>
                <w:sz w:val="26"/>
              </w:rPr>
              <w:t>SZABADSÁG U. 21.</w:t>
            </w:r>
          </w:p>
        </w:tc>
      </w:tr>
      <w:tr w:rsidR="000B5060" w:rsidTr="009D1291">
        <w:tc>
          <w:tcPr>
            <w:tcW w:w="516" w:type="dxa"/>
            <w:tcBorders>
              <w:top w:val="single" w:sz="4" w:space="0" w:color="auto"/>
              <w:left w:val="single" w:sz="4" w:space="0" w:color="auto"/>
              <w:bottom w:val="single" w:sz="4" w:space="0" w:color="auto"/>
              <w:right w:val="single" w:sz="4" w:space="0" w:color="auto"/>
            </w:tcBorders>
          </w:tcPr>
          <w:p w:rsidR="000B5060" w:rsidRDefault="000B5060" w:rsidP="009D1291">
            <w:pPr>
              <w:rPr>
                <w:sz w:val="26"/>
              </w:rPr>
            </w:pPr>
            <w:r>
              <w:rPr>
                <w:sz w:val="26"/>
              </w:rPr>
              <w:t>14.</w:t>
            </w:r>
          </w:p>
          <w:p w:rsidR="000B5060" w:rsidRDefault="000B5060" w:rsidP="009D1291">
            <w:pPr>
              <w:rPr>
                <w:sz w:val="26"/>
              </w:rPr>
            </w:pPr>
          </w:p>
        </w:tc>
        <w:tc>
          <w:tcPr>
            <w:tcW w:w="4860"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SZALATNAK</w:t>
            </w:r>
          </w:p>
          <w:p w:rsidR="000B5060" w:rsidRDefault="000B5060" w:rsidP="009D1291">
            <w:pPr>
              <w:rPr>
                <w:sz w:val="26"/>
              </w:rPr>
            </w:pPr>
            <w:r>
              <w:rPr>
                <w:sz w:val="26"/>
              </w:rPr>
              <w:t>KÖZSÉGI ÖNKORMÁNYZAT</w:t>
            </w:r>
          </w:p>
        </w:tc>
        <w:tc>
          <w:tcPr>
            <w:tcW w:w="3884"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7334 SZALATNAK,</w:t>
            </w:r>
          </w:p>
          <w:p w:rsidR="000B5060" w:rsidRDefault="000B5060" w:rsidP="009D1291">
            <w:pPr>
              <w:rPr>
                <w:sz w:val="26"/>
              </w:rPr>
            </w:pPr>
            <w:r>
              <w:rPr>
                <w:sz w:val="26"/>
              </w:rPr>
              <w:t>BÉKE U. 3-5.</w:t>
            </w:r>
          </w:p>
        </w:tc>
      </w:tr>
      <w:tr w:rsidR="000B5060" w:rsidTr="009D1291">
        <w:tc>
          <w:tcPr>
            <w:tcW w:w="516" w:type="dxa"/>
            <w:tcBorders>
              <w:top w:val="single" w:sz="4" w:space="0" w:color="auto"/>
              <w:left w:val="single" w:sz="4" w:space="0" w:color="auto"/>
              <w:bottom w:val="single" w:sz="4" w:space="0" w:color="auto"/>
              <w:right w:val="single" w:sz="4" w:space="0" w:color="auto"/>
            </w:tcBorders>
          </w:tcPr>
          <w:p w:rsidR="000B5060" w:rsidRDefault="000B5060" w:rsidP="009D1291">
            <w:pPr>
              <w:rPr>
                <w:sz w:val="26"/>
              </w:rPr>
            </w:pPr>
            <w:r>
              <w:rPr>
                <w:sz w:val="26"/>
              </w:rPr>
              <w:t>15.</w:t>
            </w:r>
          </w:p>
          <w:p w:rsidR="000B5060" w:rsidRDefault="000B5060" w:rsidP="009D1291">
            <w:pPr>
              <w:rPr>
                <w:sz w:val="26"/>
              </w:rPr>
            </w:pPr>
          </w:p>
        </w:tc>
        <w:tc>
          <w:tcPr>
            <w:tcW w:w="4860"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 xml:space="preserve">SZÁSZVÁR </w:t>
            </w:r>
          </w:p>
          <w:p w:rsidR="000B5060" w:rsidRDefault="000B5060" w:rsidP="009D1291">
            <w:pPr>
              <w:rPr>
                <w:sz w:val="26"/>
              </w:rPr>
            </w:pPr>
            <w:r>
              <w:rPr>
                <w:sz w:val="26"/>
              </w:rPr>
              <w:t>NAGYKÖZSÉG ÖNKORMÁNYZAT</w:t>
            </w:r>
          </w:p>
        </w:tc>
        <w:tc>
          <w:tcPr>
            <w:tcW w:w="3884"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7349 SZÁSZVÁR,</w:t>
            </w:r>
          </w:p>
          <w:p w:rsidR="000B5060" w:rsidRDefault="000B5060" w:rsidP="009D1291">
            <w:pPr>
              <w:rPr>
                <w:sz w:val="26"/>
              </w:rPr>
            </w:pPr>
            <w:r>
              <w:rPr>
                <w:sz w:val="26"/>
              </w:rPr>
              <w:t>MÁJUS 1. TÉR 1.</w:t>
            </w:r>
          </w:p>
        </w:tc>
      </w:tr>
      <w:tr w:rsidR="000B5060" w:rsidTr="009D1291">
        <w:tc>
          <w:tcPr>
            <w:tcW w:w="516" w:type="dxa"/>
            <w:tcBorders>
              <w:top w:val="single" w:sz="4" w:space="0" w:color="auto"/>
              <w:left w:val="single" w:sz="4" w:space="0" w:color="auto"/>
              <w:bottom w:val="single" w:sz="4" w:space="0" w:color="auto"/>
              <w:right w:val="single" w:sz="4" w:space="0" w:color="auto"/>
            </w:tcBorders>
          </w:tcPr>
          <w:p w:rsidR="000B5060" w:rsidRDefault="000B5060" w:rsidP="009D1291">
            <w:pPr>
              <w:rPr>
                <w:sz w:val="26"/>
              </w:rPr>
            </w:pPr>
            <w:r>
              <w:rPr>
                <w:sz w:val="26"/>
              </w:rPr>
              <w:t>16.</w:t>
            </w:r>
          </w:p>
          <w:p w:rsidR="000B5060" w:rsidRDefault="000B5060" w:rsidP="009D1291">
            <w:pPr>
              <w:rPr>
                <w:sz w:val="26"/>
              </w:rPr>
            </w:pPr>
          </w:p>
        </w:tc>
        <w:tc>
          <w:tcPr>
            <w:tcW w:w="4860"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SZÁRÁSZ KÖZSÉG</w:t>
            </w:r>
          </w:p>
          <w:p w:rsidR="000B5060" w:rsidRDefault="000B5060" w:rsidP="009D1291">
            <w:pPr>
              <w:rPr>
                <w:sz w:val="26"/>
              </w:rPr>
            </w:pPr>
            <w:r>
              <w:rPr>
                <w:sz w:val="26"/>
              </w:rPr>
              <w:t>ÖNKORMÁNYZAT</w:t>
            </w:r>
          </w:p>
        </w:tc>
        <w:tc>
          <w:tcPr>
            <w:tcW w:w="3884"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7184 SZÁRÁSZ,</w:t>
            </w:r>
          </w:p>
          <w:p w:rsidR="000B5060" w:rsidRDefault="000B5060" w:rsidP="009D1291">
            <w:pPr>
              <w:rPr>
                <w:sz w:val="26"/>
              </w:rPr>
            </w:pPr>
            <w:r>
              <w:rPr>
                <w:sz w:val="26"/>
              </w:rPr>
              <w:t>PETŐFI U.20.</w:t>
            </w:r>
          </w:p>
        </w:tc>
      </w:tr>
      <w:tr w:rsidR="000B5060" w:rsidTr="009D1291">
        <w:tc>
          <w:tcPr>
            <w:tcW w:w="516" w:type="dxa"/>
            <w:tcBorders>
              <w:top w:val="single" w:sz="4" w:space="0" w:color="auto"/>
              <w:left w:val="single" w:sz="4" w:space="0" w:color="auto"/>
              <w:bottom w:val="single" w:sz="4" w:space="0" w:color="auto"/>
              <w:right w:val="single" w:sz="4" w:space="0" w:color="auto"/>
            </w:tcBorders>
          </w:tcPr>
          <w:p w:rsidR="000B5060" w:rsidRDefault="000B5060" w:rsidP="009D1291">
            <w:pPr>
              <w:rPr>
                <w:sz w:val="26"/>
              </w:rPr>
            </w:pPr>
            <w:r>
              <w:rPr>
                <w:sz w:val="26"/>
              </w:rPr>
              <w:t>17.</w:t>
            </w:r>
          </w:p>
          <w:p w:rsidR="000B5060" w:rsidRDefault="000B5060" w:rsidP="009D1291">
            <w:pPr>
              <w:rPr>
                <w:sz w:val="26"/>
              </w:rPr>
            </w:pPr>
          </w:p>
        </w:tc>
        <w:tc>
          <w:tcPr>
            <w:tcW w:w="4860"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TÓFŰ</w:t>
            </w:r>
          </w:p>
          <w:p w:rsidR="000B5060" w:rsidRDefault="000B5060" w:rsidP="009D1291">
            <w:pPr>
              <w:rPr>
                <w:sz w:val="26"/>
              </w:rPr>
            </w:pPr>
            <w:r>
              <w:rPr>
                <w:sz w:val="26"/>
              </w:rPr>
              <w:t>KÖZSÉG ÖNKORMÁNYZAT</w:t>
            </w:r>
          </w:p>
        </w:tc>
        <w:tc>
          <w:tcPr>
            <w:tcW w:w="3884"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7348 TÓFŰ,</w:t>
            </w:r>
          </w:p>
          <w:p w:rsidR="000B5060" w:rsidRDefault="000B5060" w:rsidP="009D1291">
            <w:pPr>
              <w:rPr>
                <w:sz w:val="26"/>
              </w:rPr>
            </w:pPr>
            <w:r>
              <w:rPr>
                <w:sz w:val="26"/>
              </w:rPr>
              <w:t>KOSSUTH U. 18.</w:t>
            </w:r>
          </w:p>
        </w:tc>
      </w:tr>
      <w:tr w:rsidR="000B5060" w:rsidTr="009D1291">
        <w:tc>
          <w:tcPr>
            <w:tcW w:w="516" w:type="dxa"/>
            <w:tcBorders>
              <w:top w:val="single" w:sz="4" w:space="0" w:color="auto"/>
              <w:left w:val="single" w:sz="4" w:space="0" w:color="auto"/>
              <w:bottom w:val="single" w:sz="4" w:space="0" w:color="auto"/>
              <w:right w:val="single" w:sz="4" w:space="0" w:color="auto"/>
            </w:tcBorders>
          </w:tcPr>
          <w:p w:rsidR="000B5060" w:rsidRDefault="000B5060" w:rsidP="009D1291">
            <w:pPr>
              <w:rPr>
                <w:sz w:val="26"/>
              </w:rPr>
            </w:pPr>
            <w:r>
              <w:rPr>
                <w:sz w:val="26"/>
              </w:rPr>
              <w:t>18.</w:t>
            </w:r>
          </w:p>
          <w:p w:rsidR="000B5060" w:rsidRDefault="000B5060" w:rsidP="009D1291">
            <w:pPr>
              <w:rPr>
                <w:sz w:val="26"/>
              </w:rPr>
            </w:pPr>
          </w:p>
        </w:tc>
        <w:tc>
          <w:tcPr>
            <w:tcW w:w="4860"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VÉKÉNY</w:t>
            </w:r>
          </w:p>
          <w:p w:rsidR="000B5060" w:rsidRDefault="000B5060" w:rsidP="009D1291">
            <w:pPr>
              <w:rPr>
                <w:sz w:val="26"/>
              </w:rPr>
            </w:pPr>
            <w:r>
              <w:rPr>
                <w:sz w:val="26"/>
              </w:rPr>
              <w:t>KÖZSÉGI ÖNKORMÁNYZAT</w:t>
            </w:r>
          </w:p>
        </w:tc>
        <w:tc>
          <w:tcPr>
            <w:tcW w:w="3884"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7333 VÉKÉNY,</w:t>
            </w:r>
          </w:p>
          <w:p w:rsidR="000B5060" w:rsidRDefault="000B5060" w:rsidP="009D1291">
            <w:pPr>
              <w:rPr>
                <w:sz w:val="26"/>
              </w:rPr>
            </w:pPr>
            <w:r>
              <w:rPr>
                <w:sz w:val="26"/>
              </w:rPr>
              <w:t>FŐ U. 2.</w:t>
            </w:r>
          </w:p>
        </w:tc>
      </w:tr>
      <w:tr w:rsidR="000B5060" w:rsidTr="009D1291">
        <w:tc>
          <w:tcPr>
            <w:tcW w:w="516" w:type="dxa"/>
            <w:tcBorders>
              <w:top w:val="single" w:sz="4" w:space="0" w:color="auto"/>
              <w:left w:val="single" w:sz="4" w:space="0" w:color="auto"/>
              <w:bottom w:val="single" w:sz="4" w:space="0" w:color="auto"/>
              <w:right w:val="single" w:sz="4" w:space="0" w:color="auto"/>
            </w:tcBorders>
          </w:tcPr>
          <w:p w:rsidR="000B5060" w:rsidRDefault="000B5060" w:rsidP="009D1291">
            <w:pPr>
              <w:rPr>
                <w:sz w:val="26"/>
              </w:rPr>
            </w:pPr>
            <w:r>
              <w:rPr>
                <w:sz w:val="26"/>
              </w:rPr>
              <w:t>19.</w:t>
            </w:r>
          </w:p>
          <w:p w:rsidR="000B5060" w:rsidRDefault="000B5060" w:rsidP="009D1291">
            <w:pPr>
              <w:rPr>
                <w:sz w:val="26"/>
              </w:rPr>
            </w:pPr>
          </w:p>
        </w:tc>
        <w:tc>
          <w:tcPr>
            <w:tcW w:w="4860"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 xml:space="preserve">KOMLÓ </w:t>
            </w:r>
          </w:p>
          <w:p w:rsidR="000B5060" w:rsidRDefault="000B5060" w:rsidP="009D1291">
            <w:pPr>
              <w:rPr>
                <w:sz w:val="26"/>
              </w:rPr>
            </w:pPr>
            <w:r>
              <w:rPr>
                <w:sz w:val="26"/>
              </w:rPr>
              <w:t>VÁROS ÖNKORMÁNYZAT</w:t>
            </w:r>
          </w:p>
        </w:tc>
        <w:tc>
          <w:tcPr>
            <w:tcW w:w="3884"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 w:val="26"/>
              </w:rPr>
            </w:pPr>
            <w:r>
              <w:rPr>
                <w:sz w:val="26"/>
              </w:rPr>
              <w:t>7300 KOMLÓ,</w:t>
            </w:r>
          </w:p>
          <w:p w:rsidR="000B5060" w:rsidRDefault="000B5060" w:rsidP="009D1291">
            <w:pPr>
              <w:rPr>
                <w:sz w:val="26"/>
              </w:rPr>
            </w:pPr>
            <w:r>
              <w:rPr>
                <w:sz w:val="26"/>
              </w:rPr>
              <w:t>VÁROSHÁZ TÉR 3.</w:t>
            </w:r>
          </w:p>
        </w:tc>
      </w:tr>
    </w:tbl>
    <w:p w:rsidR="000B5060" w:rsidRDefault="000B5060" w:rsidP="000B5060">
      <w:pPr>
        <w:jc w:val="right"/>
        <w:rPr>
          <w:b/>
          <w:sz w:val="28"/>
        </w:rPr>
      </w:pPr>
    </w:p>
    <w:p w:rsidR="000B5060" w:rsidRDefault="000B5060" w:rsidP="000B5060">
      <w:pPr>
        <w:jc w:val="center"/>
        <w:rPr>
          <w:b/>
          <w:sz w:val="28"/>
          <w:szCs w:val="28"/>
        </w:rPr>
      </w:pPr>
      <w:r>
        <w:rPr>
          <w:b/>
          <w:sz w:val="28"/>
          <w:szCs w:val="28"/>
        </w:rPr>
        <w:t xml:space="preserve">A Komlói Kistérség Többcélú Önkormányzati Társulás Tanácsának polgármesterei és akadályoztatásuk esetén helyettesítéssel megbízott </w:t>
      </w:r>
    </w:p>
    <w:p w:rsidR="000B5060" w:rsidRDefault="000B5060" w:rsidP="000B5060">
      <w:pPr>
        <w:jc w:val="center"/>
        <w:rPr>
          <w:b/>
          <w:sz w:val="28"/>
          <w:szCs w:val="28"/>
        </w:rPr>
      </w:pPr>
      <w:proofErr w:type="gramStart"/>
      <w:r>
        <w:rPr>
          <w:b/>
          <w:sz w:val="28"/>
          <w:szCs w:val="28"/>
        </w:rPr>
        <w:t>alpolgármester</w:t>
      </w:r>
      <w:proofErr w:type="gramEnd"/>
      <w:r>
        <w:rPr>
          <w:b/>
          <w:sz w:val="28"/>
          <w:szCs w:val="28"/>
        </w:rPr>
        <w:t xml:space="preserve">/képviselő </w:t>
      </w:r>
    </w:p>
    <w:p w:rsidR="000B5060" w:rsidRDefault="000B5060" w:rsidP="000B5060">
      <w:pPr>
        <w:jc w:val="center"/>
        <w:rPr>
          <w:b/>
          <w:sz w:val="28"/>
          <w:szCs w:val="28"/>
        </w:rPr>
      </w:pPr>
    </w:p>
    <w:tbl>
      <w:tblPr>
        <w:tblpPr w:leftFromText="141" w:rightFromText="141" w:vertAnchor="page" w:horzAnchor="margin" w:tblpXSpec="center" w:tblpY="3218"/>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00"/>
        <w:gridCol w:w="3009"/>
        <w:gridCol w:w="4672"/>
      </w:tblGrid>
      <w:tr w:rsidR="000B5060" w:rsidTr="009D1291">
        <w:trPr>
          <w:trHeight w:val="446"/>
        </w:trPr>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tabs>
                <w:tab w:val="right" w:pos="1894"/>
              </w:tabs>
              <w:jc w:val="center"/>
              <w:rPr>
                <w:b/>
              </w:rPr>
            </w:pPr>
            <w:r>
              <w:rPr>
                <w:b/>
              </w:rPr>
              <w:t>Település</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b/>
              </w:rPr>
            </w:pPr>
            <w:r>
              <w:rPr>
                <w:b/>
              </w:rPr>
              <w:t>Polgármester</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rPr>
                <w:b/>
              </w:rPr>
              <w:t>Alpolgármeste</w:t>
            </w:r>
            <w:r>
              <w:t>r</w:t>
            </w:r>
          </w:p>
        </w:tc>
      </w:tr>
      <w:tr w:rsidR="000B5060" w:rsidTr="009D1291">
        <w:trPr>
          <w:trHeight w:val="424"/>
        </w:trPr>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Bodolyabér</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Böröcz Tibor</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proofErr w:type="spellStart"/>
            <w:r>
              <w:t>Dobszai</w:t>
            </w:r>
            <w:proofErr w:type="spellEnd"/>
            <w:r>
              <w:t xml:space="preserve"> István alpolgármester</w:t>
            </w:r>
          </w:p>
        </w:tc>
      </w:tr>
      <w:tr w:rsidR="000B5060" w:rsidTr="009D1291">
        <w:trPr>
          <w:trHeight w:val="424"/>
        </w:trPr>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Egyházaskozár</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Weisz Kornélia</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Weisz Péter képviselő</w:t>
            </w:r>
          </w:p>
        </w:tc>
      </w:tr>
      <w:tr w:rsidR="000B5060" w:rsidTr="009D1291">
        <w:trPr>
          <w:trHeight w:val="424"/>
        </w:trPr>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Hegyhátmaróc</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Varga Lívia</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Czinege Sándor képviselő</w:t>
            </w:r>
          </w:p>
        </w:tc>
      </w:tr>
      <w:tr w:rsidR="000B5060" w:rsidTr="009D1291">
        <w:trPr>
          <w:trHeight w:val="424"/>
        </w:trPr>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Hosszúhetény</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 xml:space="preserve">Dr. </w:t>
            </w:r>
            <w:proofErr w:type="spellStart"/>
            <w:r>
              <w:t>Csörnyei</w:t>
            </w:r>
            <w:proofErr w:type="spellEnd"/>
            <w:r>
              <w:t xml:space="preserve"> László</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Csajkás Géza alpolgármester</w:t>
            </w:r>
          </w:p>
        </w:tc>
      </w:tr>
      <w:tr w:rsidR="000B5060" w:rsidTr="009D1291">
        <w:trPr>
          <w:trHeight w:val="424"/>
        </w:trPr>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Kárász</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Lép Péter</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rsidRPr="00365ED6">
              <w:rPr>
                <w:strike/>
                <w:color w:val="FF0000"/>
              </w:rPr>
              <w:t>Dobos László</w:t>
            </w:r>
            <w:r>
              <w:t xml:space="preserve"> alpolgármester</w:t>
            </w:r>
          </w:p>
        </w:tc>
      </w:tr>
      <w:tr w:rsidR="000B5060" w:rsidTr="009D1291">
        <w:trPr>
          <w:trHeight w:val="424"/>
        </w:trPr>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Köblény</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proofErr w:type="spellStart"/>
            <w:r>
              <w:t>Klesch</w:t>
            </w:r>
            <w:proofErr w:type="spellEnd"/>
            <w:r>
              <w:t xml:space="preserve"> Csaba</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Dékány László alpolgármester</w:t>
            </w:r>
          </w:p>
        </w:tc>
      </w:tr>
      <w:tr w:rsidR="000B5060" w:rsidTr="009D1291">
        <w:trPr>
          <w:trHeight w:val="424"/>
        </w:trPr>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lastRenderedPageBreak/>
              <w:t>Liget</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Vargáné Szabó Gabriella</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proofErr w:type="spellStart"/>
            <w:r>
              <w:t>Geisz</w:t>
            </w:r>
            <w:proofErr w:type="spellEnd"/>
            <w:r>
              <w:t xml:space="preserve"> Angéla alpolgármester</w:t>
            </w:r>
          </w:p>
        </w:tc>
      </w:tr>
      <w:tr w:rsidR="000B5060" w:rsidTr="009D1291">
        <w:trPr>
          <w:trHeight w:val="424"/>
        </w:trPr>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Magyaregregy</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Fülöpné Rákosa Ildikó</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Szabó József alpolgármester</w:t>
            </w:r>
          </w:p>
        </w:tc>
      </w:tr>
      <w:tr w:rsidR="000B5060" w:rsidTr="009D1291">
        <w:trPr>
          <w:trHeight w:val="424"/>
        </w:trPr>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Magyarhertelend</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Kovács Gyula</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Pető Gábor képviselő</w:t>
            </w:r>
          </w:p>
        </w:tc>
      </w:tr>
      <w:tr w:rsidR="000B5060" w:rsidTr="009D1291">
        <w:trPr>
          <w:trHeight w:val="424"/>
        </w:trPr>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Magyarszék</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Kárpáti Jenő</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Hering János alpolgármester</w:t>
            </w:r>
          </w:p>
        </w:tc>
      </w:tr>
      <w:tr w:rsidR="000B5060" w:rsidTr="009D1291">
        <w:trPr>
          <w:trHeight w:val="424"/>
        </w:trPr>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Mánfa</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proofErr w:type="spellStart"/>
            <w:r>
              <w:t>Hohn</w:t>
            </w:r>
            <w:proofErr w:type="spellEnd"/>
            <w:r>
              <w:t xml:space="preserve"> Krisztina</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proofErr w:type="spellStart"/>
            <w:r>
              <w:t>Tódenbergné</w:t>
            </w:r>
            <w:proofErr w:type="spellEnd"/>
            <w:r>
              <w:t xml:space="preserve"> </w:t>
            </w:r>
            <w:proofErr w:type="spellStart"/>
            <w:r>
              <w:t>Imrő</w:t>
            </w:r>
            <w:proofErr w:type="spellEnd"/>
            <w:r>
              <w:t xml:space="preserve"> Mária alpolgármester</w:t>
            </w:r>
          </w:p>
        </w:tc>
      </w:tr>
      <w:tr w:rsidR="000B5060" w:rsidTr="009D1291">
        <w:trPr>
          <w:trHeight w:val="424"/>
        </w:trPr>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Máza</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Pecze Gábor</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Radics Ferenc alpolgármester</w:t>
            </w:r>
          </w:p>
        </w:tc>
      </w:tr>
      <w:tr w:rsidR="000B5060" w:rsidTr="009D1291">
        <w:trPr>
          <w:trHeight w:val="424"/>
        </w:trPr>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Mecsekpölöske</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Papp István</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proofErr w:type="spellStart"/>
            <w:r>
              <w:t>Rudl</w:t>
            </w:r>
            <w:proofErr w:type="spellEnd"/>
            <w:r>
              <w:t xml:space="preserve"> Jánosné alpolgármester</w:t>
            </w:r>
          </w:p>
        </w:tc>
      </w:tr>
      <w:tr w:rsidR="000B5060" w:rsidTr="009D1291">
        <w:trPr>
          <w:trHeight w:val="424"/>
        </w:trPr>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Szalatnak</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proofErr w:type="spellStart"/>
            <w:r>
              <w:t>Bregó</w:t>
            </w:r>
            <w:proofErr w:type="spellEnd"/>
            <w:r>
              <w:t xml:space="preserve"> János</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Gothár Zsolt alpolgármester</w:t>
            </w:r>
          </w:p>
        </w:tc>
      </w:tr>
      <w:tr w:rsidR="000B5060" w:rsidTr="009D1291">
        <w:trPr>
          <w:trHeight w:val="446"/>
        </w:trPr>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Szászvár</w:t>
            </w:r>
          </w:p>
        </w:tc>
        <w:tc>
          <w:tcPr>
            <w:tcW w:w="0" w:type="auto"/>
            <w:tcBorders>
              <w:top w:val="single" w:sz="4" w:space="0" w:color="auto"/>
              <w:left w:val="single" w:sz="4" w:space="0" w:color="auto"/>
              <w:bottom w:val="single" w:sz="4" w:space="0" w:color="auto"/>
              <w:right w:val="single" w:sz="4" w:space="0" w:color="auto"/>
            </w:tcBorders>
            <w:hideMark/>
          </w:tcPr>
          <w:p w:rsidR="000B5060" w:rsidRPr="00365ED6" w:rsidRDefault="00365ED6" w:rsidP="009D1291">
            <w:pPr>
              <w:jc w:val="center"/>
              <w:rPr>
                <w:color w:val="FF0000"/>
              </w:rPr>
            </w:pPr>
            <w:r w:rsidRPr="00365ED6">
              <w:rPr>
                <w:color w:val="FF0000"/>
              </w:rPr>
              <w:t>Dunai Péter</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Vidák Krisztina alpolgármester</w:t>
            </w:r>
          </w:p>
        </w:tc>
      </w:tr>
      <w:tr w:rsidR="000B5060" w:rsidTr="009D1291">
        <w:trPr>
          <w:trHeight w:val="424"/>
        </w:trPr>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Szárász</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Simon Péter</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László Csaba képviselő</w:t>
            </w:r>
          </w:p>
        </w:tc>
      </w:tr>
      <w:tr w:rsidR="000B5060" w:rsidTr="009D1291">
        <w:trPr>
          <w:trHeight w:val="424"/>
        </w:trPr>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Tófű</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proofErr w:type="spellStart"/>
            <w:r>
              <w:t>Walke</w:t>
            </w:r>
            <w:proofErr w:type="spellEnd"/>
            <w:r>
              <w:t xml:space="preserve"> Zsolt</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Mayer Mihályné képviselő</w:t>
            </w:r>
          </w:p>
        </w:tc>
      </w:tr>
      <w:tr w:rsidR="000B5060" w:rsidTr="009D1291">
        <w:trPr>
          <w:trHeight w:val="424"/>
        </w:trPr>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Vékény</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Endrődi Tibor</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proofErr w:type="spellStart"/>
            <w:r>
              <w:t>Dr</w:t>
            </w:r>
            <w:proofErr w:type="spellEnd"/>
            <w:r>
              <w:t>, Finta István alpolgármester</w:t>
            </w:r>
          </w:p>
        </w:tc>
      </w:tr>
      <w:tr w:rsidR="000B5060" w:rsidTr="009D1291">
        <w:trPr>
          <w:trHeight w:val="424"/>
        </w:trPr>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Komló</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proofErr w:type="spellStart"/>
            <w:r>
              <w:t>Polics</w:t>
            </w:r>
            <w:proofErr w:type="spellEnd"/>
            <w:r>
              <w:t xml:space="preserve"> József</w:t>
            </w:r>
          </w:p>
        </w:tc>
        <w:tc>
          <w:tcPr>
            <w:tcW w:w="0" w:type="auto"/>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Kupás Tamás Levente alpolgármester</w:t>
            </w:r>
          </w:p>
        </w:tc>
      </w:tr>
    </w:tbl>
    <w:p w:rsidR="000B5060" w:rsidRDefault="000B5060" w:rsidP="000B5060">
      <w:pPr>
        <w:ind w:left="4248" w:firstLine="708"/>
        <w:jc w:val="both"/>
        <w:rPr>
          <w:b/>
        </w:rPr>
      </w:pPr>
    </w:p>
    <w:p w:rsidR="000B5060" w:rsidRPr="00C90E49" w:rsidRDefault="000B5060" w:rsidP="00C90E49">
      <w:pPr>
        <w:pStyle w:val="Cmsor3"/>
        <w:rPr>
          <w:rFonts w:ascii="Arial" w:hAnsi="Arial" w:cs="Arial"/>
        </w:rPr>
      </w:pPr>
      <w:r>
        <w:rPr>
          <w:b w:val="0"/>
        </w:rPr>
        <w:br w:type="page"/>
      </w:r>
      <w:bookmarkStart w:id="595" w:name="_Toc411934256"/>
      <w:bookmarkStart w:id="596" w:name="_Toc445281287"/>
      <w:r w:rsidRPr="00C90E49">
        <w:rPr>
          <w:rFonts w:ascii="Arial" w:hAnsi="Arial" w:cs="Arial"/>
        </w:rPr>
        <w:lastRenderedPageBreak/>
        <w:t>2</w:t>
      </w:r>
      <w:proofErr w:type="gramStart"/>
      <w:r w:rsidRPr="00C90E49">
        <w:rPr>
          <w:rFonts w:ascii="Arial" w:hAnsi="Arial" w:cs="Arial"/>
        </w:rPr>
        <w:t>.sz.</w:t>
      </w:r>
      <w:proofErr w:type="gramEnd"/>
      <w:r w:rsidRPr="00C90E49">
        <w:rPr>
          <w:rFonts w:ascii="Arial" w:hAnsi="Arial" w:cs="Arial"/>
        </w:rPr>
        <w:t xml:space="preserve"> melléklet</w:t>
      </w:r>
      <w:bookmarkEnd w:id="595"/>
      <w:bookmarkEnd w:id="596"/>
    </w:p>
    <w:p w:rsidR="000B5060" w:rsidRPr="00C90E49" w:rsidRDefault="000B5060" w:rsidP="00C90E49">
      <w:pPr>
        <w:pStyle w:val="Cmsor3"/>
        <w:rPr>
          <w:rFonts w:ascii="Arial" w:hAnsi="Arial" w:cs="Arial"/>
        </w:rPr>
      </w:pPr>
      <w:bookmarkStart w:id="597" w:name="_Toc411934257"/>
      <w:bookmarkStart w:id="598" w:name="_Toc445281288"/>
      <w:r w:rsidRPr="00C90E49">
        <w:rPr>
          <w:rFonts w:ascii="Arial" w:hAnsi="Arial" w:cs="Arial"/>
        </w:rPr>
        <w:t>LAKOSSÁG SZÁMA TELEPÜLÉSENKÉNT</w:t>
      </w:r>
      <w:bookmarkEnd w:id="597"/>
      <w:bookmarkEnd w:id="598"/>
    </w:p>
    <w:p w:rsidR="000B5060" w:rsidRDefault="000B5060" w:rsidP="000B5060"/>
    <w:p w:rsidR="000B5060" w:rsidRDefault="000B5060" w:rsidP="000B5060">
      <w:pPr>
        <w:rPr>
          <w:b/>
          <w:highlight w:val="red"/>
        </w:rPr>
      </w:pPr>
    </w:p>
    <w:tbl>
      <w:tblPr>
        <w:tblW w:w="6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037"/>
        <w:gridCol w:w="2690"/>
        <w:gridCol w:w="2408"/>
      </w:tblGrid>
      <w:tr w:rsidR="000B5060" w:rsidTr="009D1291">
        <w:trPr>
          <w:trHeight w:val="299"/>
          <w:jc w:val="center"/>
        </w:trPr>
        <w:tc>
          <w:tcPr>
            <w:tcW w:w="1038"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b/>
                <w:szCs w:val="22"/>
              </w:rPr>
            </w:pPr>
            <w:r>
              <w:rPr>
                <w:b/>
                <w:szCs w:val="22"/>
              </w:rPr>
              <w:t>Sorszám</w:t>
            </w:r>
          </w:p>
        </w:tc>
        <w:tc>
          <w:tcPr>
            <w:tcW w:w="2693"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b/>
                <w:szCs w:val="22"/>
              </w:rPr>
            </w:pPr>
            <w:r>
              <w:rPr>
                <w:b/>
                <w:szCs w:val="22"/>
              </w:rPr>
              <w:t>Település neve</w:t>
            </w:r>
          </w:p>
        </w:tc>
        <w:tc>
          <w:tcPr>
            <w:tcW w:w="2410"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b/>
                <w:szCs w:val="22"/>
              </w:rPr>
            </w:pPr>
            <w:r>
              <w:rPr>
                <w:b/>
                <w:szCs w:val="22"/>
              </w:rPr>
              <w:t>2012</w:t>
            </w:r>
          </w:p>
        </w:tc>
      </w:tr>
      <w:tr w:rsidR="000B5060" w:rsidTr="009D1291">
        <w:trPr>
          <w:jc w:val="center"/>
        </w:trPr>
        <w:tc>
          <w:tcPr>
            <w:tcW w:w="1038"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both"/>
              <w:rPr>
                <w:szCs w:val="22"/>
              </w:rPr>
            </w:pPr>
            <w:r>
              <w:rPr>
                <w:szCs w:val="22"/>
              </w:rPr>
              <w:t>1.</w:t>
            </w:r>
          </w:p>
        </w:tc>
        <w:tc>
          <w:tcPr>
            <w:tcW w:w="2693" w:type="dxa"/>
            <w:tcBorders>
              <w:top w:val="single" w:sz="4" w:space="0" w:color="auto"/>
              <w:left w:val="single" w:sz="4" w:space="0" w:color="auto"/>
              <w:bottom w:val="single" w:sz="4" w:space="0" w:color="auto"/>
              <w:right w:val="single" w:sz="4" w:space="0" w:color="auto"/>
            </w:tcBorders>
          </w:tcPr>
          <w:p w:rsidR="000B5060" w:rsidRDefault="000B5060" w:rsidP="009D1291">
            <w:pPr>
              <w:rPr>
                <w:szCs w:val="22"/>
              </w:rPr>
            </w:pPr>
            <w:r>
              <w:rPr>
                <w:szCs w:val="22"/>
              </w:rPr>
              <w:t>Komló város</w:t>
            </w:r>
          </w:p>
          <w:p w:rsidR="000B5060" w:rsidRDefault="000B5060" w:rsidP="009D1291">
            <w:pPr>
              <w:rPr>
                <w:szCs w:val="22"/>
              </w:rPr>
            </w:pPr>
          </w:p>
        </w:tc>
        <w:tc>
          <w:tcPr>
            <w:tcW w:w="2410"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szCs w:val="22"/>
              </w:rPr>
            </w:pPr>
            <w:r>
              <w:rPr>
                <w:szCs w:val="22"/>
              </w:rPr>
              <w:t>25020</w:t>
            </w:r>
          </w:p>
        </w:tc>
      </w:tr>
      <w:tr w:rsidR="000B5060" w:rsidTr="009D1291">
        <w:trPr>
          <w:jc w:val="center"/>
        </w:trPr>
        <w:tc>
          <w:tcPr>
            <w:tcW w:w="1038"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both"/>
              <w:rPr>
                <w:szCs w:val="22"/>
              </w:rPr>
            </w:pPr>
            <w:r>
              <w:rPr>
                <w:szCs w:val="22"/>
              </w:rPr>
              <w:t>2.</w:t>
            </w:r>
          </w:p>
        </w:tc>
        <w:tc>
          <w:tcPr>
            <w:tcW w:w="2693"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Cs w:val="22"/>
              </w:rPr>
            </w:pPr>
            <w:r>
              <w:rPr>
                <w:szCs w:val="22"/>
              </w:rPr>
              <w:t>Mánfa</w:t>
            </w:r>
          </w:p>
          <w:p w:rsidR="000B5060" w:rsidRDefault="000B5060" w:rsidP="009D1291">
            <w:pPr>
              <w:rPr>
                <w:szCs w:val="22"/>
              </w:rPr>
            </w:pPr>
            <w:r>
              <w:rPr>
                <w:szCs w:val="22"/>
              </w:rPr>
              <w:t xml:space="preserve"> </w:t>
            </w:r>
          </w:p>
        </w:tc>
        <w:tc>
          <w:tcPr>
            <w:tcW w:w="2410"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szCs w:val="22"/>
              </w:rPr>
            </w:pPr>
            <w:r>
              <w:rPr>
                <w:szCs w:val="22"/>
              </w:rPr>
              <w:t>843</w:t>
            </w:r>
          </w:p>
        </w:tc>
      </w:tr>
      <w:tr w:rsidR="000B5060" w:rsidTr="009D1291">
        <w:trPr>
          <w:jc w:val="center"/>
        </w:trPr>
        <w:tc>
          <w:tcPr>
            <w:tcW w:w="1038"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both"/>
              <w:rPr>
                <w:szCs w:val="22"/>
              </w:rPr>
            </w:pPr>
            <w:r>
              <w:rPr>
                <w:szCs w:val="22"/>
              </w:rPr>
              <w:t>3.</w:t>
            </w:r>
          </w:p>
        </w:tc>
        <w:tc>
          <w:tcPr>
            <w:tcW w:w="2693"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Cs w:val="22"/>
              </w:rPr>
            </w:pPr>
            <w:r>
              <w:rPr>
                <w:szCs w:val="22"/>
              </w:rPr>
              <w:t>Kárász</w:t>
            </w:r>
          </w:p>
          <w:p w:rsidR="000B5060" w:rsidRDefault="000B5060" w:rsidP="009D1291">
            <w:pPr>
              <w:rPr>
                <w:szCs w:val="22"/>
              </w:rPr>
            </w:pPr>
            <w:r>
              <w:rPr>
                <w:szCs w:val="22"/>
              </w:rPr>
              <w:t xml:space="preserve"> </w:t>
            </w:r>
          </w:p>
        </w:tc>
        <w:tc>
          <w:tcPr>
            <w:tcW w:w="2410"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szCs w:val="22"/>
              </w:rPr>
            </w:pPr>
            <w:r>
              <w:rPr>
                <w:szCs w:val="22"/>
              </w:rPr>
              <w:t>317</w:t>
            </w:r>
          </w:p>
        </w:tc>
      </w:tr>
      <w:tr w:rsidR="000B5060" w:rsidTr="009D1291">
        <w:trPr>
          <w:jc w:val="center"/>
        </w:trPr>
        <w:tc>
          <w:tcPr>
            <w:tcW w:w="1038"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both"/>
              <w:rPr>
                <w:szCs w:val="22"/>
              </w:rPr>
            </w:pPr>
            <w:r>
              <w:rPr>
                <w:szCs w:val="22"/>
              </w:rPr>
              <w:t xml:space="preserve">4. </w:t>
            </w:r>
          </w:p>
        </w:tc>
        <w:tc>
          <w:tcPr>
            <w:tcW w:w="2693" w:type="dxa"/>
            <w:tcBorders>
              <w:top w:val="single" w:sz="4" w:space="0" w:color="auto"/>
              <w:left w:val="single" w:sz="4" w:space="0" w:color="auto"/>
              <w:bottom w:val="single" w:sz="4" w:space="0" w:color="auto"/>
              <w:right w:val="single" w:sz="4" w:space="0" w:color="auto"/>
            </w:tcBorders>
            <w:hideMark/>
          </w:tcPr>
          <w:p w:rsidR="000B5060" w:rsidRDefault="000B5060" w:rsidP="009D1291">
            <w:pPr>
              <w:rPr>
                <w:szCs w:val="22"/>
              </w:rPr>
            </w:pPr>
            <w:r>
              <w:rPr>
                <w:szCs w:val="22"/>
              </w:rPr>
              <w:t>Szalatnak</w:t>
            </w:r>
          </w:p>
          <w:p w:rsidR="000B5060" w:rsidRDefault="000B5060" w:rsidP="009D1291">
            <w:pPr>
              <w:rPr>
                <w:szCs w:val="22"/>
              </w:rPr>
            </w:pPr>
            <w:r>
              <w:rPr>
                <w:szCs w:val="22"/>
              </w:rPr>
              <w:t xml:space="preserve"> </w:t>
            </w:r>
          </w:p>
        </w:tc>
        <w:tc>
          <w:tcPr>
            <w:tcW w:w="2410"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szCs w:val="22"/>
              </w:rPr>
            </w:pPr>
            <w:r>
              <w:rPr>
                <w:szCs w:val="22"/>
              </w:rPr>
              <w:t>330</w:t>
            </w:r>
          </w:p>
        </w:tc>
      </w:tr>
      <w:tr w:rsidR="000B5060" w:rsidTr="009D1291">
        <w:trPr>
          <w:jc w:val="center"/>
        </w:trPr>
        <w:tc>
          <w:tcPr>
            <w:tcW w:w="1038"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both"/>
              <w:rPr>
                <w:szCs w:val="22"/>
              </w:rPr>
            </w:pPr>
            <w:r>
              <w:rPr>
                <w:szCs w:val="22"/>
              </w:rPr>
              <w:t xml:space="preserve">5. </w:t>
            </w:r>
          </w:p>
        </w:tc>
        <w:tc>
          <w:tcPr>
            <w:tcW w:w="2693" w:type="dxa"/>
            <w:tcBorders>
              <w:top w:val="single" w:sz="4" w:space="0" w:color="auto"/>
              <w:left w:val="single" w:sz="4" w:space="0" w:color="auto"/>
              <w:bottom w:val="single" w:sz="4" w:space="0" w:color="auto"/>
              <w:right w:val="single" w:sz="4" w:space="0" w:color="auto"/>
            </w:tcBorders>
          </w:tcPr>
          <w:p w:rsidR="000B5060" w:rsidRDefault="000B5060" w:rsidP="009D1291">
            <w:pPr>
              <w:rPr>
                <w:szCs w:val="22"/>
              </w:rPr>
            </w:pPr>
            <w:r>
              <w:rPr>
                <w:szCs w:val="22"/>
              </w:rPr>
              <w:t>Vékény</w:t>
            </w:r>
          </w:p>
          <w:p w:rsidR="000B5060" w:rsidRDefault="000B5060" w:rsidP="009D1291">
            <w:pPr>
              <w:rPr>
                <w:szCs w:val="22"/>
              </w:rPr>
            </w:pPr>
          </w:p>
        </w:tc>
        <w:tc>
          <w:tcPr>
            <w:tcW w:w="2410"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szCs w:val="22"/>
              </w:rPr>
            </w:pPr>
            <w:r>
              <w:rPr>
                <w:szCs w:val="22"/>
              </w:rPr>
              <w:t>145</w:t>
            </w:r>
          </w:p>
        </w:tc>
      </w:tr>
      <w:tr w:rsidR="000B5060" w:rsidTr="009D1291">
        <w:trPr>
          <w:jc w:val="center"/>
        </w:trPr>
        <w:tc>
          <w:tcPr>
            <w:tcW w:w="1038"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both"/>
              <w:rPr>
                <w:szCs w:val="22"/>
              </w:rPr>
            </w:pPr>
            <w:r>
              <w:rPr>
                <w:szCs w:val="22"/>
              </w:rPr>
              <w:t>6.</w:t>
            </w:r>
          </w:p>
        </w:tc>
        <w:tc>
          <w:tcPr>
            <w:tcW w:w="2693" w:type="dxa"/>
            <w:tcBorders>
              <w:top w:val="single" w:sz="4" w:space="0" w:color="auto"/>
              <w:left w:val="single" w:sz="4" w:space="0" w:color="auto"/>
              <w:bottom w:val="single" w:sz="4" w:space="0" w:color="auto"/>
              <w:right w:val="single" w:sz="4" w:space="0" w:color="auto"/>
            </w:tcBorders>
          </w:tcPr>
          <w:p w:rsidR="000B5060" w:rsidRDefault="000B5060" w:rsidP="009D1291">
            <w:pPr>
              <w:rPr>
                <w:szCs w:val="22"/>
              </w:rPr>
            </w:pPr>
            <w:r>
              <w:rPr>
                <w:szCs w:val="22"/>
              </w:rPr>
              <w:t>Szászvár</w:t>
            </w:r>
          </w:p>
          <w:p w:rsidR="000B5060" w:rsidRDefault="000B5060" w:rsidP="009D1291">
            <w:pPr>
              <w:rPr>
                <w:szCs w:val="22"/>
              </w:rPr>
            </w:pPr>
          </w:p>
        </w:tc>
        <w:tc>
          <w:tcPr>
            <w:tcW w:w="2410"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szCs w:val="22"/>
              </w:rPr>
            </w:pPr>
            <w:r>
              <w:rPr>
                <w:szCs w:val="22"/>
              </w:rPr>
              <w:t>2334</w:t>
            </w:r>
          </w:p>
        </w:tc>
      </w:tr>
      <w:tr w:rsidR="000B5060" w:rsidTr="009D1291">
        <w:trPr>
          <w:jc w:val="center"/>
        </w:trPr>
        <w:tc>
          <w:tcPr>
            <w:tcW w:w="1038"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both"/>
              <w:rPr>
                <w:szCs w:val="22"/>
              </w:rPr>
            </w:pPr>
            <w:r>
              <w:rPr>
                <w:szCs w:val="22"/>
              </w:rPr>
              <w:t>7.</w:t>
            </w:r>
          </w:p>
        </w:tc>
        <w:tc>
          <w:tcPr>
            <w:tcW w:w="2693" w:type="dxa"/>
            <w:tcBorders>
              <w:top w:val="single" w:sz="4" w:space="0" w:color="auto"/>
              <w:left w:val="single" w:sz="4" w:space="0" w:color="auto"/>
              <w:bottom w:val="single" w:sz="4" w:space="0" w:color="auto"/>
              <w:right w:val="single" w:sz="4" w:space="0" w:color="auto"/>
            </w:tcBorders>
          </w:tcPr>
          <w:p w:rsidR="000B5060" w:rsidRDefault="000B5060" w:rsidP="009D1291">
            <w:pPr>
              <w:rPr>
                <w:szCs w:val="22"/>
              </w:rPr>
            </w:pPr>
            <w:r>
              <w:rPr>
                <w:szCs w:val="22"/>
              </w:rPr>
              <w:t>Hegyhátmaróc</w:t>
            </w:r>
          </w:p>
          <w:p w:rsidR="000B5060" w:rsidRDefault="000B5060" w:rsidP="009D1291">
            <w:pPr>
              <w:rPr>
                <w:szCs w:val="22"/>
              </w:rPr>
            </w:pPr>
          </w:p>
        </w:tc>
        <w:tc>
          <w:tcPr>
            <w:tcW w:w="2410"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szCs w:val="22"/>
              </w:rPr>
            </w:pPr>
            <w:r>
              <w:rPr>
                <w:szCs w:val="22"/>
              </w:rPr>
              <w:t>133</w:t>
            </w:r>
          </w:p>
        </w:tc>
      </w:tr>
      <w:tr w:rsidR="000B5060" w:rsidTr="009D1291">
        <w:trPr>
          <w:jc w:val="center"/>
        </w:trPr>
        <w:tc>
          <w:tcPr>
            <w:tcW w:w="1038"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both"/>
              <w:rPr>
                <w:szCs w:val="22"/>
              </w:rPr>
            </w:pPr>
            <w:r>
              <w:rPr>
                <w:szCs w:val="22"/>
              </w:rPr>
              <w:t>8.</w:t>
            </w:r>
          </w:p>
        </w:tc>
        <w:tc>
          <w:tcPr>
            <w:tcW w:w="2693" w:type="dxa"/>
            <w:tcBorders>
              <w:top w:val="single" w:sz="4" w:space="0" w:color="auto"/>
              <w:left w:val="single" w:sz="4" w:space="0" w:color="auto"/>
              <w:bottom w:val="single" w:sz="4" w:space="0" w:color="auto"/>
              <w:right w:val="single" w:sz="4" w:space="0" w:color="auto"/>
            </w:tcBorders>
          </w:tcPr>
          <w:p w:rsidR="000B5060" w:rsidRDefault="000B5060" w:rsidP="009D1291">
            <w:pPr>
              <w:rPr>
                <w:szCs w:val="22"/>
              </w:rPr>
            </w:pPr>
            <w:r>
              <w:rPr>
                <w:szCs w:val="22"/>
              </w:rPr>
              <w:t>Egyházaskozár</w:t>
            </w:r>
          </w:p>
          <w:p w:rsidR="000B5060" w:rsidRDefault="000B5060" w:rsidP="009D1291">
            <w:pPr>
              <w:rPr>
                <w:szCs w:val="22"/>
              </w:rPr>
            </w:pPr>
          </w:p>
        </w:tc>
        <w:tc>
          <w:tcPr>
            <w:tcW w:w="2410"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szCs w:val="22"/>
              </w:rPr>
            </w:pPr>
            <w:r>
              <w:rPr>
                <w:szCs w:val="22"/>
              </w:rPr>
              <w:t>792</w:t>
            </w:r>
          </w:p>
        </w:tc>
      </w:tr>
      <w:tr w:rsidR="000B5060" w:rsidTr="009D1291">
        <w:trPr>
          <w:jc w:val="center"/>
        </w:trPr>
        <w:tc>
          <w:tcPr>
            <w:tcW w:w="1038"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both"/>
              <w:rPr>
                <w:szCs w:val="22"/>
              </w:rPr>
            </w:pPr>
            <w:r>
              <w:rPr>
                <w:szCs w:val="22"/>
              </w:rPr>
              <w:t>9.</w:t>
            </w:r>
          </w:p>
        </w:tc>
        <w:tc>
          <w:tcPr>
            <w:tcW w:w="2693" w:type="dxa"/>
            <w:tcBorders>
              <w:top w:val="single" w:sz="4" w:space="0" w:color="auto"/>
              <w:left w:val="single" w:sz="4" w:space="0" w:color="auto"/>
              <w:bottom w:val="single" w:sz="4" w:space="0" w:color="auto"/>
              <w:right w:val="single" w:sz="4" w:space="0" w:color="auto"/>
            </w:tcBorders>
          </w:tcPr>
          <w:p w:rsidR="000B5060" w:rsidRDefault="000B5060" w:rsidP="009D1291">
            <w:pPr>
              <w:rPr>
                <w:szCs w:val="22"/>
              </w:rPr>
            </w:pPr>
            <w:r>
              <w:rPr>
                <w:szCs w:val="22"/>
              </w:rPr>
              <w:t>Szárász</w:t>
            </w:r>
          </w:p>
          <w:p w:rsidR="000B5060" w:rsidRDefault="000B5060" w:rsidP="009D1291">
            <w:pPr>
              <w:rPr>
                <w:szCs w:val="22"/>
              </w:rPr>
            </w:pPr>
          </w:p>
        </w:tc>
        <w:tc>
          <w:tcPr>
            <w:tcW w:w="2410"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szCs w:val="22"/>
              </w:rPr>
            </w:pPr>
            <w:r>
              <w:rPr>
                <w:szCs w:val="22"/>
              </w:rPr>
              <w:t>25</w:t>
            </w:r>
          </w:p>
        </w:tc>
      </w:tr>
      <w:tr w:rsidR="000B5060" w:rsidTr="009D1291">
        <w:trPr>
          <w:jc w:val="center"/>
        </w:trPr>
        <w:tc>
          <w:tcPr>
            <w:tcW w:w="1038"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both"/>
              <w:rPr>
                <w:szCs w:val="22"/>
              </w:rPr>
            </w:pPr>
            <w:r>
              <w:rPr>
                <w:szCs w:val="22"/>
              </w:rPr>
              <w:t>10.</w:t>
            </w:r>
          </w:p>
        </w:tc>
        <w:tc>
          <w:tcPr>
            <w:tcW w:w="2693" w:type="dxa"/>
            <w:tcBorders>
              <w:top w:val="single" w:sz="4" w:space="0" w:color="auto"/>
              <w:left w:val="single" w:sz="4" w:space="0" w:color="auto"/>
              <w:bottom w:val="single" w:sz="4" w:space="0" w:color="auto"/>
              <w:right w:val="single" w:sz="4" w:space="0" w:color="auto"/>
            </w:tcBorders>
          </w:tcPr>
          <w:p w:rsidR="000B5060" w:rsidRDefault="000B5060" w:rsidP="009D1291">
            <w:pPr>
              <w:rPr>
                <w:szCs w:val="22"/>
              </w:rPr>
            </w:pPr>
            <w:r>
              <w:rPr>
                <w:szCs w:val="22"/>
              </w:rPr>
              <w:t>Tófű</w:t>
            </w:r>
          </w:p>
          <w:p w:rsidR="000B5060" w:rsidRDefault="000B5060" w:rsidP="009D1291">
            <w:pPr>
              <w:rPr>
                <w:szCs w:val="22"/>
              </w:rPr>
            </w:pPr>
          </w:p>
        </w:tc>
        <w:tc>
          <w:tcPr>
            <w:tcW w:w="2410"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szCs w:val="22"/>
              </w:rPr>
            </w:pPr>
            <w:r>
              <w:rPr>
                <w:szCs w:val="22"/>
              </w:rPr>
              <w:t>110</w:t>
            </w:r>
          </w:p>
        </w:tc>
      </w:tr>
      <w:tr w:rsidR="000B5060" w:rsidTr="009D1291">
        <w:trPr>
          <w:jc w:val="center"/>
        </w:trPr>
        <w:tc>
          <w:tcPr>
            <w:tcW w:w="1038"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both"/>
              <w:rPr>
                <w:szCs w:val="22"/>
              </w:rPr>
            </w:pPr>
            <w:r>
              <w:rPr>
                <w:szCs w:val="22"/>
              </w:rPr>
              <w:t>11.</w:t>
            </w:r>
          </w:p>
        </w:tc>
        <w:tc>
          <w:tcPr>
            <w:tcW w:w="2693" w:type="dxa"/>
            <w:tcBorders>
              <w:top w:val="single" w:sz="4" w:space="0" w:color="auto"/>
              <w:left w:val="single" w:sz="4" w:space="0" w:color="auto"/>
              <w:bottom w:val="single" w:sz="4" w:space="0" w:color="auto"/>
              <w:right w:val="single" w:sz="4" w:space="0" w:color="auto"/>
            </w:tcBorders>
          </w:tcPr>
          <w:p w:rsidR="000B5060" w:rsidRDefault="000B5060" w:rsidP="009D1291">
            <w:pPr>
              <w:rPr>
                <w:szCs w:val="22"/>
              </w:rPr>
            </w:pPr>
            <w:r>
              <w:rPr>
                <w:szCs w:val="22"/>
              </w:rPr>
              <w:t>Máza</w:t>
            </w:r>
          </w:p>
          <w:p w:rsidR="000B5060" w:rsidRDefault="000B5060" w:rsidP="009D1291">
            <w:pPr>
              <w:rPr>
                <w:szCs w:val="22"/>
              </w:rPr>
            </w:pPr>
          </w:p>
        </w:tc>
        <w:tc>
          <w:tcPr>
            <w:tcW w:w="2410"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szCs w:val="22"/>
              </w:rPr>
            </w:pPr>
            <w:r>
              <w:rPr>
                <w:szCs w:val="22"/>
              </w:rPr>
              <w:t>1226</w:t>
            </w:r>
          </w:p>
        </w:tc>
      </w:tr>
      <w:tr w:rsidR="000B5060" w:rsidTr="009D1291">
        <w:trPr>
          <w:jc w:val="center"/>
        </w:trPr>
        <w:tc>
          <w:tcPr>
            <w:tcW w:w="1038"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both"/>
              <w:rPr>
                <w:szCs w:val="22"/>
              </w:rPr>
            </w:pPr>
            <w:r>
              <w:rPr>
                <w:szCs w:val="22"/>
              </w:rPr>
              <w:t>12.</w:t>
            </w:r>
          </w:p>
        </w:tc>
        <w:tc>
          <w:tcPr>
            <w:tcW w:w="2693" w:type="dxa"/>
            <w:tcBorders>
              <w:top w:val="single" w:sz="4" w:space="0" w:color="auto"/>
              <w:left w:val="single" w:sz="4" w:space="0" w:color="auto"/>
              <w:bottom w:val="single" w:sz="4" w:space="0" w:color="auto"/>
              <w:right w:val="single" w:sz="4" w:space="0" w:color="auto"/>
            </w:tcBorders>
          </w:tcPr>
          <w:p w:rsidR="000B5060" w:rsidRDefault="000B5060" w:rsidP="009D1291">
            <w:pPr>
              <w:rPr>
                <w:szCs w:val="22"/>
              </w:rPr>
            </w:pPr>
            <w:r>
              <w:rPr>
                <w:szCs w:val="22"/>
              </w:rPr>
              <w:t>Köblény</w:t>
            </w:r>
          </w:p>
          <w:p w:rsidR="000B5060" w:rsidRDefault="000B5060" w:rsidP="009D1291">
            <w:pPr>
              <w:rPr>
                <w:szCs w:val="22"/>
              </w:rPr>
            </w:pPr>
          </w:p>
        </w:tc>
        <w:tc>
          <w:tcPr>
            <w:tcW w:w="2410"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szCs w:val="22"/>
              </w:rPr>
            </w:pPr>
            <w:r>
              <w:rPr>
                <w:szCs w:val="22"/>
              </w:rPr>
              <w:t>227</w:t>
            </w:r>
          </w:p>
        </w:tc>
      </w:tr>
      <w:tr w:rsidR="000B5060" w:rsidTr="009D1291">
        <w:trPr>
          <w:jc w:val="center"/>
        </w:trPr>
        <w:tc>
          <w:tcPr>
            <w:tcW w:w="1038"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both"/>
              <w:rPr>
                <w:szCs w:val="22"/>
              </w:rPr>
            </w:pPr>
            <w:r>
              <w:rPr>
                <w:szCs w:val="22"/>
              </w:rPr>
              <w:t>13.</w:t>
            </w:r>
          </w:p>
        </w:tc>
        <w:tc>
          <w:tcPr>
            <w:tcW w:w="2693" w:type="dxa"/>
            <w:tcBorders>
              <w:top w:val="single" w:sz="4" w:space="0" w:color="auto"/>
              <w:left w:val="single" w:sz="4" w:space="0" w:color="auto"/>
              <w:bottom w:val="single" w:sz="4" w:space="0" w:color="auto"/>
              <w:right w:val="single" w:sz="4" w:space="0" w:color="auto"/>
            </w:tcBorders>
          </w:tcPr>
          <w:p w:rsidR="000B5060" w:rsidRDefault="000B5060" w:rsidP="009D1291">
            <w:pPr>
              <w:rPr>
                <w:szCs w:val="22"/>
              </w:rPr>
            </w:pPr>
            <w:r>
              <w:rPr>
                <w:szCs w:val="22"/>
              </w:rPr>
              <w:t>Bodolyabér</w:t>
            </w:r>
          </w:p>
          <w:p w:rsidR="000B5060" w:rsidRDefault="000B5060" w:rsidP="009D1291">
            <w:pPr>
              <w:rPr>
                <w:szCs w:val="22"/>
              </w:rPr>
            </w:pPr>
          </w:p>
        </w:tc>
        <w:tc>
          <w:tcPr>
            <w:tcW w:w="2410"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szCs w:val="22"/>
              </w:rPr>
            </w:pPr>
            <w:r>
              <w:rPr>
                <w:szCs w:val="22"/>
              </w:rPr>
              <w:t>222</w:t>
            </w:r>
          </w:p>
        </w:tc>
      </w:tr>
      <w:tr w:rsidR="000B5060" w:rsidTr="009D1291">
        <w:trPr>
          <w:jc w:val="center"/>
        </w:trPr>
        <w:tc>
          <w:tcPr>
            <w:tcW w:w="1038"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both"/>
              <w:rPr>
                <w:szCs w:val="22"/>
              </w:rPr>
            </w:pPr>
            <w:r>
              <w:rPr>
                <w:szCs w:val="22"/>
              </w:rPr>
              <w:t>14.</w:t>
            </w:r>
          </w:p>
        </w:tc>
        <w:tc>
          <w:tcPr>
            <w:tcW w:w="2693" w:type="dxa"/>
            <w:tcBorders>
              <w:top w:val="single" w:sz="4" w:space="0" w:color="auto"/>
              <w:left w:val="single" w:sz="4" w:space="0" w:color="auto"/>
              <w:bottom w:val="single" w:sz="4" w:space="0" w:color="auto"/>
              <w:right w:val="single" w:sz="4" w:space="0" w:color="auto"/>
            </w:tcBorders>
          </w:tcPr>
          <w:p w:rsidR="000B5060" w:rsidRDefault="000B5060" w:rsidP="009D1291">
            <w:pPr>
              <w:rPr>
                <w:szCs w:val="22"/>
              </w:rPr>
            </w:pPr>
            <w:r>
              <w:rPr>
                <w:szCs w:val="22"/>
              </w:rPr>
              <w:t>Hosszúhetény</w:t>
            </w:r>
          </w:p>
          <w:p w:rsidR="000B5060" w:rsidRDefault="000B5060" w:rsidP="009D1291">
            <w:pPr>
              <w:rPr>
                <w:szCs w:val="22"/>
              </w:rPr>
            </w:pPr>
          </w:p>
        </w:tc>
        <w:tc>
          <w:tcPr>
            <w:tcW w:w="2410"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szCs w:val="22"/>
              </w:rPr>
            </w:pPr>
            <w:r>
              <w:rPr>
                <w:szCs w:val="22"/>
              </w:rPr>
              <w:t>3486</w:t>
            </w:r>
          </w:p>
        </w:tc>
      </w:tr>
      <w:tr w:rsidR="000B5060" w:rsidTr="009D1291">
        <w:trPr>
          <w:jc w:val="center"/>
        </w:trPr>
        <w:tc>
          <w:tcPr>
            <w:tcW w:w="1038"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both"/>
              <w:rPr>
                <w:szCs w:val="22"/>
              </w:rPr>
            </w:pPr>
            <w:r>
              <w:rPr>
                <w:szCs w:val="22"/>
              </w:rPr>
              <w:t>15.</w:t>
            </w:r>
          </w:p>
        </w:tc>
        <w:tc>
          <w:tcPr>
            <w:tcW w:w="2693" w:type="dxa"/>
            <w:tcBorders>
              <w:top w:val="single" w:sz="4" w:space="0" w:color="auto"/>
              <w:left w:val="single" w:sz="4" w:space="0" w:color="auto"/>
              <w:bottom w:val="single" w:sz="4" w:space="0" w:color="auto"/>
              <w:right w:val="single" w:sz="4" w:space="0" w:color="auto"/>
            </w:tcBorders>
          </w:tcPr>
          <w:p w:rsidR="000B5060" w:rsidRDefault="000B5060" w:rsidP="009D1291">
            <w:pPr>
              <w:rPr>
                <w:szCs w:val="22"/>
              </w:rPr>
            </w:pPr>
            <w:r>
              <w:rPr>
                <w:szCs w:val="22"/>
              </w:rPr>
              <w:t>Liget</w:t>
            </w:r>
          </w:p>
          <w:p w:rsidR="000B5060" w:rsidRDefault="000B5060" w:rsidP="009D1291">
            <w:pPr>
              <w:rPr>
                <w:szCs w:val="22"/>
              </w:rPr>
            </w:pPr>
          </w:p>
        </w:tc>
        <w:tc>
          <w:tcPr>
            <w:tcW w:w="2410"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szCs w:val="22"/>
              </w:rPr>
            </w:pPr>
            <w:r>
              <w:rPr>
                <w:szCs w:val="22"/>
              </w:rPr>
              <w:t>419</w:t>
            </w:r>
          </w:p>
        </w:tc>
      </w:tr>
      <w:tr w:rsidR="000B5060" w:rsidTr="009D1291">
        <w:trPr>
          <w:jc w:val="center"/>
        </w:trPr>
        <w:tc>
          <w:tcPr>
            <w:tcW w:w="1038"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both"/>
              <w:rPr>
                <w:szCs w:val="22"/>
              </w:rPr>
            </w:pPr>
            <w:r>
              <w:rPr>
                <w:szCs w:val="22"/>
              </w:rPr>
              <w:t>16.</w:t>
            </w:r>
          </w:p>
        </w:tc>
        <w:tc>
          <w:tcPr>
            <w:tcW w:w="2693" w:type="dxa"/>
            <w:tcBorders>
              <w:top w:val="single" w:sz="4" w:space="0" w:color="auto"/>
              <w:left w:val="single" w:sz="4" w:space="0" w:color="auto"/>
              <w:bottom w:val="single" w:sz="4" w:space="0" w:color="auto"/>
              <w:right w:val="single" w:sz="4" w:space="0" w:color="auto"/>
            </w:tcBorders>
          </w:tcPr>
          <w:p w:rsidR="000B5060" w:rsidRDefault="000B5060" w:rsidP="009D1291">
            <w:pPr>
              <w:rPr>
                <w:szCs w:val="22"/>
              </w:rPr>
            </w:pPr>
            <w:r>
              <w:rPr>
                <w:szCs w:val="22"/>
              </w:rPr>
              <w:t>Magyaregregy</w:t>
            </w:r>
          </w:p>
          <w:p w:rsidR="000B5060" w:rsidRDefault="000B5060" w:rsidP="009D1291">
            <w:pPr>
              <w:rPr>
                <w:szCs w:val="22"/>
              </w:rPr>
            </w:pPr>
          </w:p>
        </w:tc>
        <w:tc>
          <w:tcPr>
            <w:tcW w:w="2410"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szCs w:val="22"/>
              </w:rPr>
            </w:pPr>
            <w:r>
              <w:rPr>
                <w:szCs w:val="22"/>
              </w:rPr>
              <w:t>717</w:t>
            </w:r>
          </w:p>
        </w:tc>
      </w:tr>
      <w:tr w:rsidR="000B5060" w:rsidTr="009D1291">
        <w:trPr>
          <w:jc w:val="center"/>
        </w:trPr>
        <w:tc>
          <w:tcPr>
            <w:tcW w:w="1038"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both"/>
              <w:rPr>
                <w:szCs w:val="22"/>
              </w:rPr>
            </w:pPr>
            <w:r>
              <w:rPr>
                <w:szCs w:val="22"/>
              </w:rPr>
              <w:t>17.</w:t>
            </w:r>
          </w:p>
        </w:tc>
        <w:tc>
          <w:tcPr>
            <w:tcW w:w="2693" w:type="dxa"/>
            <w:tcBorders>
              <w:top w:val="single" w:sz="4" w:space="0" w:color="auto"/>
              <w:left w:val="single" w:sz="4" w:space="0" w:color="auto"/>
              <w:bottom w:val="single" w:sz="4" w:space="0" w:color="auto"/>
              <w:right w:val="single" w:sz="4" w:space="0" w:color="auto"/>
            </w:tcBorders>
          </w:tcPr>
          <w:p w:rsidR="000B5060" w:rsidRDefault="000B5060" w:rsidP="009D1291">
            <w:pPr>
              <w:rPr>
                <w:szCs w:val="22"/>
              </w:rPr>
            </w:pPr>
            <w:r>
              <w:rPr>
                <w:szCs w:val="22"/>
              </w:rPr>
              <w:t>Magyarhertelend</w:t>
            </w:r>
          </w:p>
          <w:p w:rsidR="000B5060" w:rsidRDefault="000B5060" w:rsidP="009D1291">
            <w:pPr>
              <w:rPr>
                <w:szCs w:val="22"/>
              </w:rPr>
            </w:pPr>
          </w:p>
        </w:tc>
        <w:tc>
          <w:tcPr>
            <w:tcW w:w="2410"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szCs w:val="22"/>
              </w:rPr>
            </w:pPr>
            <w:r>
              <w:rPr>
                <w:szCs w:val="22"/>
              </w:rPr>
              <w:t>627</w:t>
            </w:r>
          </w:p>
        </w:tc>
      </w:tr>
      <w:tr w:rsidR="000B5060" w:rsidTr="009D1291">
        <w:trPr>
          <w:jc w:val="center"/>
        </w:trPr>
        <w:tc>
          <w:tcPr>
            <w:tcW w:w="1038"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both"/>
              <w:rPr>
                <w:szCs w:val="22"/>
              </w:rPr>
            </w:pPr>
            <w:r>
              <w:rPr>
                <w:szCs w:val="22"/>
              </w:rPr>
              <w:t>18.</w:t>
            </w:r>
          </w:p>
        </w:tc>
        <w:tc>
          <w:tcPr>
            <w:tcW w:w="2693" w:type="dxa"/>
            <w:tcBorders>
              <w:top w:val="single" w:sz="4" w:space="0" w:color="auto"/>
              <w:left w:val="single" w:sz="4" w:space="0" w:color="auto"/>
              <w:bottom w:val="single" w:sz="4" w:space="0" w:color="auto"/>
              <w:right w:val="single" w:sz="4" w:space="0" w:color="auto"/>
            </w:tcBorders>
          </w:tcPr>
          <w:p w:rsidR="000B5060" w:rsidRDefault="000B5060" w:rsidP="009D1291">
            <w:pPr>
              <w:rPr>
                <w:szCs w:val="22"/>
              </w:rPr>
            </w:pPr>
            <w:r>
              <w:rPr>
                <w:szCs w:val="22"/>
              </w:rPr>
              <w:t>Magyarszék</w:t>
            </w:r>
          </w:p>
          <w:p w:rsidR="000B5060" w:rsidRDefault="000B5060" w:rsidP="009D1291">
            <w:pPr>
              <w:rPr>
                <w:szCs w:val="22"/>
              </w:rPr>
            </w:pPr>
          </w:p>
        </w:tc>
        <w:tc>
          <w:tcPr>
            <w:tcW w:w="2410"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szCs w:val="22"/>
              </w:rPr>
            </w:pPr>
            <w:r>
              <w:rPr>
                <w:szCs w:val="22"/>
              </w:rPr>
              <w:t>1085</w:t>
            </w:r>
          </w:p>
        </w:tc>
      </w:tr>
      <w:tr w:rsidR="000B5060" w:rsidTr="009D1291">
        <w:trPr>
          <w:jc w:val="center"/>
        </w:trPr>
        <w:tc>
          <w:tcPr>
            <w:tcW w:w="1038"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both"/>
              <w:rPr>
                <w:szCs w:val="22"/>
              </w:rPr>
            </w:pPr>
            <w:r>
              <w:rPr>
                <w:szCs w:val="22"/>
              </w:rPr>
              <w:t>19.</w:t>
            </w:r>
          </w:p>
        </w:tc>
        <w:tc>
          <w:tcPr>
            <w:tcW w:w="2693" w:type="dxa"/>
            <w:tcBorders>
              <w:top w:val="single" w:sz="4" w:space="0" w:color="auto"/>
              <w:left w:val="single" w:sz="4" w:space="0" w:color="auto"/>
              <w:bottom w:val="single" w:sz="4" w:space="0" w:color="auto"/>
              <w:right w:val="single" w:sz="4" w:space="0" w:color="auto"/>
            </w:tcBorders>
          </w:tcPr>
          <w:p w:rsidR="000B5060" w:rsidRDefault="000B5060" w:rsidP="009D1291">
            <w:pPr>
              <w:rPr>
                <w:szCs w:val="22"/>
              </w:rPr>
            </w:pPr>
            <w:r>
              <w:rPr>
                <w:szCs w:val="22"/>
              </w:rPr>
              <w:t>Mecsekpölöske</w:t>
            </w:r>
          </w:p>
          <w:p w:rsidR="000B5060" w:rsidRDefault="000B5060" w:rsidP="009D1291">
            <w:pPr>
              <w:rPr>
                <w:szCs w:val="22"/>
              </w:rPr>
            </w:pPr>
          </w:p>
        </w:tc>
        <w:tc>
          <w:tcPr>
            <w:tcW w:w="2410"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rPr>
                <w:szCs w:val="22"/>
              </w:rPr>
            </w:pPr>
            <w:r>
              <w:rPr>
                <w:szCs w:val="22"/>
              </w:rPr>
              <w:t>412</w:t>
            </w:r>
          </w:p>
        </w:tc>
      </w:tr>
      <w:tr w:rsidR="000B5060" w:rsidTr="009D1291">
        <w:trPr>
          <w:jc w:val="center"/>
        </w:trPr>
        <w:tc>
          <w:tcPr>
            <w:tcW w:w="1038" w:type="dxa"/>
            <w:tcBorders>
              <w:top w:val="single" w:sz="4" w:space="0" w:color="auto"/>
              <w:left w:val="single" w:sz="4" w:space="0" w:color="auto"/>
              <w:bottom w:val="single" w:sz="4" w:space="0" w:color="auto"/>
              <w:right w:val="single" w:sz="4" w:space="0" w:color="auto"/>
            </w:tcBorders>
          </w:tcPr>
          <w:p w:rsidR="000B5060" w:rsidRDefault="000B5060" w:rsidP="009D1291">
            <w:pPr>
              <w:jc w:val="both"/>
              <w:rPr>
                <w:szCs w:val="22"/>
              </w:rPr>
            </w:pPr>
          </w:p>
        </w:tc>
        <w:tc>
          <w:tcPr>
            <w:tcW w:w="2693" w:type="dxa"/>
            <w:tcBorders>
              <w:top w:val="single" w:sz="4" w:space="0" w:color="auto"/>
              <w:left w:val="single" w:sz="4" w:space="0" w:color="auto"/>
              <w:bottom w:val="single" w:sz="4" w:space="0" w:color="auto"/>
              <w:right w:val="single" w:sz="4" w:space="0" w:color="auto"/>
            </w:tcBorders>
          </w:tcPr>
          <w:p w:rsidR="000B5060" w:rsidRDefault="000B5060" w:rsidP="009D1291">
            <w:pPr>
              <w:rPr>
                <w:b/>
                <w:szCs w:val="22"/>
              </w:rPr>
            </w:pPr>
          </w:p>
          <w:p w:rsidR="000B5060" w:rsidRDefault="000B5060" w:rsidP="009D1291">
            <w:pPr>
              <w:rPr>
                <w:b/>
                <w:szCs w:val="22"/>
              </w:rPr>
            </w:pPr>
            <w:r>
              <w:rPr>
                <w:b/>
                <w:szCs w:val="22"/>
              </w:rPr>
              <w:t>Összesen</w:t>
            </w:r>
          </w:p>
        </w:tc>
        <w:tc>
          <w:tcPr>
            <w:tcW w:w="2410" w:type="dxa"/>
            <w:tcBorders>
              <w:top w:val="single" w:sz="4" w:space="0" w:color="auto"/>
              <w:left w:val="single" w:sz="4" w:space="0" w:color="auto"/>
              <w:bottom w:val="single" w:sz="4" w:space="0" w:color="auto"/>
              <w:right w:val="single" w:sz="4" w:space="0" w:color="auto"/>
            </w:tcBorders>
          </w:tcPr>
          <w:p w:rsidR="000B5060" w:rsidRDefault="000B5060" w:rsidP="009D1291">
            <w:pPr>
              <w:jc w:val="center"/>
              <w:rPr>
                <w:b/>
                <w:szCs w:val="22"/>
              </w:rPr>
            </w:pPr>
          </w:p>
          <w:p w:rsidR="000B5060" w:rsidRDefault="000B5060" w:rsidP="009D1291">
            <w:pPr>
              <w:jc w:val="center"/>
              <w:rPr>
                <w:b/>
                <w:szCs w:val="22"/>
              </w:rPr>
            </w:pPr>
            <w:r>
              <w:rPr>
                <w:b/>
                <w:szCs w:val="22"/>
              </w:rPr>
              <w:t>38470</w:t>
            </w:r>
          </w:p>
          <w:p w:rsidR="000B5060" w:rsidRDefault="000B5060" w:rsidP="009D1291">
            <w:pPr>
              <w:jc w:val="center"/>
              <w:rPr>
                <w:b/>
                <w:szCs w:val="22"/>
              </w:rPr>
            </w:pPr>
          </w:p>
        </w:tc>
      </w:tr>
    </w:tbl>
    <w:p w:rsidR="000B5060" w:rsidRDefault="000B5060" w:rsidP="000B5060">
      <w:pPr>
        <w:ind w:left="4248" w:firstLine="708"/>
        <w:jc w:val="right"/>
        <w:rPr>
          <w:b/>
        </w:rPr>
      </w:pPr>
    </w:p>
    <w:p w:rsidR="000B5060" w:rsidRPr="00C90E49" w:rsidRDefault="000B5060" w:rsidP="00C90E49">
      <w:pPr>
        <w:pStyle w:val="Cmsor3"/>
        <w:rPr>
          <w:rFonts w:ascii="Arial" w:hAnsi="Arial" w:cs="Arial"/>
        </w:rPr>
      </w:pPr>
      <w:r>
        <w:rPr>
          <w:b w:val="0"/>
        </w:rPr>
        <w:br w:type="page"/>
      </w:r>
      <w:bookmarkStart w:id="599" w:name="_Toc411934258"/>
      <w:bookmarkStart w:id="600" w:name="_Toc445281289"/>
      <w:r w:rsidRPr="00C90E49">
        <w:rPr>
          <w:rFonts w:ascii="Arial" w:hAnsi="Arial" w:cs="Arial"/>
        </w:rPr>
        <w:lastRenderedPageBreak/>
        <w:t>3</w:t>
      </w:r>
      <w:proofErr w:type="gramStart"/>
      <w:r w:rsidRPr="00C90E49">
        <w:rPr>
          <w:rFonts w:ascii="Arial" w:hAnsi="Arial" w:cs="Arial"/>
        </w:rPr>
        <w:t>.sz.</w:t>
      </w:r>
      <w:proofErr w:type="gramEnd"/>
      <w:r w:rsidRPr="00C90E49">
        <w:rPr>
          <w:rFonts w:ascii="Arial" w:hAnsi="Arial" w:cs="Arial"/>
        </w:rPr>
        <w:t xml:space="preserve"> melléklet</w:t>
      </w:r>
      <w:bookmarkEnd w:id="599"/>
      <w:bookmarkEnd w:id="600"/>
    </w:p>
    <w:p w:rsidR="000B5060" w:rsidRPr="00C90E49" w:rsidRDefault="000B5060" w:rsidP="000B5060">
      <w:pPr>
        <w:rPr>
          <w:rFonts w:cs="Arial"/>
          <w:b/>
        </w:rPr>
      </w:pPr>
    </w:p>
    <w:p w:rsidR="000B5060" w:rsidRPr="00C90E49" w:rsidRDefault="000B5060" w:rsidP="000B5060">
      <w:pPr>
        <w:jc w:val="center"/>
        <w:rPr>
          <w:rFonts w:cs="Arial"/>
          <w:b/>
          <w:szCs w:val="24"/>
        </w:rPr>
      </w:pPr>
    </w:p>
    <w:p w:rsidR="000B5060" w:rsidRPr="00C90E49" w:rsidRDefault="000B5060" w:rsidP="00C90E49">
      <w:pPr>
        <w:pStyle w:val="Cmsor3"/>
        <w:rPr>
          <w:rFonts w:ascii="Arial" w:hAnsi="Arial" w:cs="Arial"/>
        </w:rPr>
      </w:pPr>
      <w:bookmarkStart w:id="601" w:name="_Toc411934259"/>
      <w:bookmarkStart w:id="602" w:name="_Toc445281290"/>
      <w:r w:rsidRPr="00C90E49">
        <w:rPr>
          <w:rFonts w:ascii="Arial" w:hAnsi="Arial" w:cs="Arial"/>
        </w:rPr>
        <w:t>A TÁRSULÁS INTÉZMÉNYEI</w:t>
      </w:r>
      <w:bookmarkEnd w:id="601"/>
      <w:bookmarkEnd w:id="602"/>
    </w:p>
    <w:p w:rsidR="000B5060" w:rsidRDefault="000B5060" w:rsidP="000B5060">
      <w:pPr>
        <w:jc w:val="center"/>
        <w:rPr>
          <w:b/>
          <w:szCs w:val="24"/>
          <w:highlight w:val="red"/>
        </w:rPr>
      </w:pPr>
    </w:p>
    <w:p w:rsidR="000B5060" w:rsidRDefault="000B5060" w:rsidP="000B5060">
      <w:pPr>
        <w:rPr>
          <w:b/>
          <w:u w:val="single"/>
        </w:rPr>
      </w:pPr>
    </w:p>
    <w:p w:rsidR="000B5060" w:rsidRDefault="000B5060" w:rsidP="000B5060">
      <w:pPr>
        <w:rPr>
          <w:b/>
        </w:rPr>
      </w:pPr>
    </w:p>
    <w:p w:rsidR="000B5060" w:rsidRDefault="000B5060" w:rsidP="000B5060">
      <w:pPr>
        <w:rPr>
          <w:b/>
        </w:rPr>
      </w:pPr>
      <w:r>
        <w:rPr>
          <w:b/>
        </w:rPr>
        <w:t xml:space="preserve">1.) Komlói Kistérség Többcélú Önkormányzat Társulás </w:t>
      </w:r>
    </w:p>
    <w:p w:rsidR="000B5060" w:rsidRDefault="000B5060" w:rsidP="000B5060">
      <w:pPr>
        <w:rPr>
          <w:b/>
        </w:rPr>
      </w:pPr>
      <w:r>
        <w:rPr>
          <w:b/>
        </w:rPr>
        <w:t>Családsegítő és Gyermekjóléti Szolgálat</w:t>
      </w:r>
    </w:p>
    <w:p w:rsidR="000B5060" w:rsidRDefault="000B5060" w:rsidP="000B5060">
      <w:pPr>
        <w:ind w:firstLine="708"/>
      </w:pPr>
      <w:r>
        <w:rPr>
          <w:b/>
        </w:rPr>
        <w:t xml:space="preserve">Székhelye: </w:t>
      </w:r>
      <w:r>
        <w:rPr>
          <w:b/>
        </w:rPr>
        <w:tab/>
        <w:t xml:space="preserve"> </w:t>
      </w:r>
      <w:r>
        <w:t>7300 Komló, Kossuth L. u. 103.</w:t>
      </w:r>
    </w:p>
    <w:p w:rsidR="000B5060" w:rsidRDefault="000B5060" w:rsidP="000B5060">
      <w:pPr>
        <w:ind w:firstLine="708"/>
      </w:pPr>
      <w:r>
        <w:rPr>
          <w:b/>
        </w:rPr>
        <w:t>Telephelye</w:t>
      </w:r>
      <w:proofErr w:type="gramStart"/>
      <w:r>
        <w:rPr>
          <w:b/>
        </w:rPr>
        <w:t xml:space="preserve">:     </w:t>
      </w:r>
      <w:r>
        <w:t>7349</w:t>
      </w:r>
      <w:proofErr w:type="gramEnd"/>
      <w:r>
        <w:t xml:space="preserve"> Szászvár, Bányász tér 1.</w:t>
      </w:r>
    </w:p>
    <w:p w:rsidR="000B5060" w:rsidRDefault="000B5060" w:rsidP="000B5060"/>
    <w:p w:rsidR="000B5060" w:rsidRDefault="000B5060" w:rsidP="000B5060">
      <w:pPr>
        <w:rPr>
          <w:b/>
          <w:u w:val="single"/>
        </w:rPr>
      </w:pPr>
    </w:p>
    <w:p w:rsidR="000B5060" w:rsidRDefault="000B5060" w:rsidP="000B5060">
      <w:pPr>
        <w:rPr>
          <w:b/>
        </w:rPr>
      </w:pPr>
      <w:r>
        <w:rPr>
          <w:b/>
        </w:rPr>
        <w:t>2.) Komlói Kistérség Többcélú Önkormányzati Társulás</w:t>
      </w:r>
    </w:p>
    <w:p w:rsidR="000B5060" w:rsidRDefault="000B5060" w:rsidP="000B5060">
      <w:pPr>
        <w:rPr>
          <w:b/>
        </w:rPr>
      </w:pPr>
      <w:r>
        <w:rPr>
          <w:b/>
        </w:rPr>
        <w:t>Szociális Szolgáltató Központ</w:t>
      </w:r>
    </w:p>
    <w:p w:rsidR="000B5060" w:rsidRDefault="000B5060" w:rsidP="000B5060">
      <w:pPr>
        <w:ind w:firstLine="708"/>
      </w:pPr>
      <w:r>
        <w:rPr>
          <w:b/>
        </w:rPr>
        <w:t xml:space="preserve">Székhelye: </w:t>
      </w:r>
      <w:r>
        <w:rPr>
          <w:b/>
        </w:rPr>
        <w:tab/>
      </w:r>
      <w:r>
        <w:t>7300 Komló, Kossuth L. u. 103.</w:t>
      </w:r>
    </w:p>
    <w:p w:rsidR="000B5060" w:rsidRDefault="000B5060" w:rsidP="000B5060">
      <w:pPr>
        <w:ind w:firstLine="708"/>
      </w:pPr>
      <w:r>
        <w:rPr>
          <w:b/>
        </w:rPr>
        <w:t>Telephelye:</w:t>
      </w:r>
      <w:r>
        <w:t xml:space="preserve"> </w:t>
      </w:r>
      <w:r>
        <w:tab/>
        <w:t>7300 Komló, Vörösmarty u. 3/</w:t>
      </w:r>
      <w:proofErr w:type="gramStart"/>
      <w:r>
        <w:t>A</w:t>
      </w:r>
      <w:proofErr w:type="gramEnd"/>
      <w:r>
        <w:t>.</w:t>
      </w:r>
    </w:p>
    <w:p w:rsidR="000B5060" w:rsidRDefault="000B5060" w:rsidP="000B5060">
      <w:pPr>
        <w:rPr>
          <w:b/>
        </w:rPr>
      </w:pPr>
      <w:r>
        <w:tab/>
      </w:r>
      <w:r>
        <w:tab/>
      </w:r>
      <w:r>
        <w:tab/>
        <w:t>7300 Komló, Kazinczy u. 2-4.</w:t>
      </w:r>
    </w:p>
    <w:p w:rsidR="000B5060" w:rsidRDefault="000B5060" w:rsidP="000B5060">
      <w:pPr>
        <w:ind w:firstLine="708"/>
      </w:pPr>
      <w:r>
        <w:rPr>
          <w:b/>
        </w:rPr>
        <w:t xml:space="preserve">Telephelye: </w:t>
      </w:r>
      <w:r>
        <w:rPr>
          <w:b/>
        </w:rPr>
        <w:tab/>
      </w:r>
      <w:r>
        <w:t>7349 Szászvár, Templom tér 4.</w:t>
      </w:r>
    </w:p>
    <w:p w:rsidR="000B5060" w:rsidRDefault="000B5060" w:rsidP="000B5060">
      <w:r>
        <w:tab/>
      </w:r>
      <w:r>
        <w:tab/>
      </w:r>
      <w:r>
        <w:tab/>
        <w:t>7347 Egyházaskozár, Fő tér 9.</w:t>
      </w:r>
    </w:p>
    <w:p w:rsidR="000B5060" w:rsidRDefault="000B5060" w:rsidP="000B5060">
      <w:pPr>
        <w:rPr>
          <w:b/>
        </w:rPr>
      </w:pPr>
      <w:r>
        <w:rPr>
          <w:b/>
        </w:rPr>
        <w:tab/>
      </w:r>
      <w:r>
        <w:rPr>
          <w:b/>
        </w:rPr>
        <w:tab/>
      </w:r>
      <w:r>
        <w:rPr>
          <w:b/>
        </w:rPr>
        <w:tab/>
      </w:r>
    </w:p>
    <w:p w:rsidR="000B5060" w:rsidRDefault="000B5060" w:rsidP="000B5060">
      <w:pPr>
        <w:rPr>
          <w:b/>
        </w:rPr>
      </w:pPr>
    </w:p>
    <w:p w:rsidR="000B5060" w:rsidRDefault="000B5060" w:rsidP="000B5060">
      <w:r>
        <w:rPr>
          <w:b/>
        </w:rPr>
        <w:t>3.) Komlói Kistérség Többcélú Önkormányzati Társulás</w:t>
      </w:r>
    </w:p>
    <w:p w:rsidR="000B5060" w:rsidRDefault="000B5060" w:rsidP="000B5060">
      <w:pPr>
        <w:rPr>
          <w:b/>
        </w:rPr>
      </w:pPr>
      <w:r>
        <w:rPr>
          <w:b/>
        </w:rPr>
        <w:t>Szilvási Bölcsőde</w:t>
      </w:r>
    </w:p>
    <w:p w:rsidR="000B5060" w:rsidRDefault="000B5060" w:rsidP="000B5060">
      <w:pPr>
        <w:ind w:firstLine="708"/>
      </w:pPr>
      <w:r>
        <w:rPr>
          <w:b/>
        </w:rPr>
        <w:t xml:space="preserve">Székhely: </w:t>
      </w:r>
      <w:r>
        <w:t>7300 Komló, Függetlenség u. 28.</w:t>
      </w:r>
    </w:p>
    <w:p w:rsidR="00C90E49" w:rsidRDefault="00C90E49" w:rsidP="000B5060">
      <w:pPr>
        <w:ind w:firstLine="708"/>
        <w:rPr>
          <w:b/>
        </w:rPr>
      </w:pPr>
      <w:r>
        <w:br w:type="page"/>
      </w:r>
    </w:p>
    <w:p w:rsidR="000B5060" w:rsidRPr="00C90E49" w:rsidRDefault="000B5060" w:rsidP="00C90E49">
      <w:pPr>
        <w:pStyle w:val="Cmsor3"/>
        <w:rPr>
          <w:rFonts w:ascii="Arial" w:hAnsi="Arial" w:cs="Arial"/>
        </w:rPr>
      </w:pPr>
      <w:bookmarkStart w:id="603" w:name="_Toc411934260"/>
      <w:bookmarkStart w:id="604" w:name="_Toc445281291"/>
      <w:r w:rsidRPr="00C90E49">
        <w:rPr>
          <w:rFonts w:ascii="Arial" w:hAnsi="Arial" w:cs="Arial"/>
        </w:rPr>
        <w:lastRenderedPageBreak/>
        <w:t>4</w:t>
      </w:r>
      <w:proofErr w:type="gramStart"/>
      <w:r w:rsidRPr="00C90E49">
        <w:rPr>
          <w:rFonts w:ascii="Arial" w:hAnsi="Arial" w:cs="Arial"/>
        </w:rPr>
        <w:t>.sz.</w:t>
      </w:r>
      <w:proofErr w:type="gramEnd"/>
      <w:r w:rsidRPr="00C90E49">
        <w:rPr>
          <w:rFonts w:ascii="Arial" w:hAnsi="Arial" w:cs="Arial"/>
        </w:rPr>
        <w:t xml:space="preserve"> melléklet</w:t>
      </w:r>
      <w:bookmarkEnd w:id="603"/>
      <w:bookmarkEnd w:id="604"/>
    </w:p>
    <w:p w:rsidR="000B5060" w:rsidRPr="00C90E49" w:rsidRDefault="000B5060" w:rsidP="000B5060">
      <w:pPr>
        <w:rPr>
          <w:rFonts w:cs="Arial"/>
          <w:b/>
          <w:szCs w:val="24"/>
        </w:rPr>
      </w:pPr>
    </w:p>
    <w:p w:rsidR="000B5060" w:rsidRPr="00C90E49" w:rsidRDefault="000B5060" w:rsidP="000B5060">
      <w:pPr>
        <w:rPr>
          <w:rFonts w:cs="Arial"/>
          <w:b/>
          <w:szCs w:val="24"/>
        </w:rPr>
      </w:pPr>
    </w:p>
    <w:p w:rsidR="000B5060" w:rsidRPr="00C90E49" w:rsidRDefault="000B5060" w:rsidP="000B5060">
      <w:pPr>
        <w:rPr>
          <w:rFonts w:cs="Arial"/>
          <w:b/>
          <w:szCs w:val="24"/>
        </w:rPr>
      </w:pPr>
    </w:p>
    <w:p w:rsidR="000B5060" w:rsidRPr="00C90E49" w:rsidRDefault="000B5060" w:rsidP="00C90E49">
      <w:pPr>
        <w:pStyle w:val="Cmsor3"/>
        <w:rPr>
          <w:rFonts w:ascii="Arial" w:hAnsi="Arial" w:cs="Arial"/>
        </w:rPr>
      </w:pPr>
      <w:bookmarkStart w:id="605" w:name="_Toc411934261"/>
      <w:bookmarkStart w:id="606" w:name="_Toc445281292"/>
      <w:r w:rsidRPr="00C90E49">
        <w:rPr>
          <w:rFonts w:ascii="Arial" w:hAnsi="Arial" w:cs="Arial"/>
        </w:rPr>
        <w:t xml:space="preserve">F E L H </w:t>
      </w:r>
      <w:proofErr w:type="gramStart"/>
      <w:r w:rsidRPr="00C90E49">
        <w:rPr>
          <w:rFonts w:ascii="Arial" w:hAnsi="Arial" w:cs="Arial"/>
        </w:rPr>
        <w:t>A</w:t>
      </w:r>
      <w:proofErr w:type="gramEnd"/>
      <w:r w:rsidRPr="00C90E49">
        <w:rPr>
          <w:rFonts w:ascii="Arial" w:hAnsi="Arial" w:cs="Arial"/>
        </w:rPr>
        <w:t xml:space="preserve"> T A L M A Z Ó   L E V É L</w:t>
      </w:r>
      <w:bookmarkEnd w:id="605"/>
      <w:bookmarkEnd w:id="606"/>
    </w:p>
    <w:p w:rsidR="000B5060" w:rsidRDefault="000B5060" w:rsidP="000B5060">
      <w:pPr>
        <w:rPr>
          <w:b/>
          <w:szCs w:val="24"/>
        </w:rPr>
      </w:pPr>
    </w:p>
    <w:p w:rsidR="000B5060" w:rsidRDefault="000B5060" w:rsidP="000B5060">
      <w:pPr>
        <w:rPr>
          <w:b/>
          <w:szCs w:val="24"/>
        </w:rPr>
      </w:pPr>
    </w:p>
    <w:p w:rsidR="000B5060" w:rsidRDefault="000B5060" w:rsidP="000B5060">
      <w:pPr>
        <w:rPr>
          <w:b/>
          <w:szCs w:val="24"/>
        </w:rPr>
      </w:pPr>
    </w:p>
    <w:p w:rsidR="000B5060" w:rsidRDefault="000B5060" w:rsidP="000B5060">
      <w:pPr>
        <w:rPr>
          <w:b/>
          <w:szCs w:val="24"/>
        </w:rPr>
      </w:pPr>
    </w:p>
    <w:p w:rsidR="000B5060" w:rsidRDefault="000B5060" w:rsidP="000B5060">
      <w:pPr>
        <w:spacing w:line="360" w:lineRule="auto"/>
        <w:rPr>
          <w:b/>
          <w:szCs w:val="24"/>
        </w:rPr>
      </w:pPr>
    </w:p>
    <w:p w:rsidR="000B5060" w:rsidRDefault="000B5060" w:rsidP="000B5060">
      <w:pPr>
        <w:spacing w:line="360" w:lineRule="auto"/>
        <w:jc w:val="both"/>
        <w:rPr>
          <w:szCs w:val="24"/>
        </w:rPr>
      </w:pPr>
      <w:proofErr w:type="gramStart"/>
      <w:r>
        <w:rPr>
          <w:szCs w:val="24"/>
        </w:rPr>
        <w:t>Alulírott,…………………………………………………………számlatulajdonos bejelentem Önöknek, hogy az ……………………………………………………………………………….</w:t>
      </w:r>
      <w:proofErr w:type="spellStart"/>
      <w:r>
        <w:rPr>
          <w:szCs w:val="24"/>
        </w:rPr>
        <w:t>-nél</w:t>
      </w:r>
      <w:proofErr w:type="spellEnd"/>
      <w:r>
        <w:rPr>
          <w:szCs w:val="24"/>
        </w:rPr>
        <w:t xml:space="preserve"> vezetett bankszámlám terhére a Komlói Kistérség Többcélú Önkormányzati Társulással kötött megállapodás alapján – a be nem fizetett tagdíj és működési hozzájárulás jogcímén - jogosult azonnali beszedési megbízást benyújtani a mindenkori banki alapkamattal növelt tőketartozás érvényesítésére.</w:t>
      </w:r>
      <w:proofErr w:type="gramEnd"/>
    </w:p>
    <w:p w:rsidR="000B5060" w:rsidRDefault="000B5060" w:rsidP="000B5060">
      <w:pPr>
        <w:rPr>
          <w:szCs w:val="24"/>
        </w:rPr>
      </w:pPr>
    </w:p>
    <w:p w:rsidR="000B5060" w:rsidRDefault="000B5060" w:rsidP="000B5060">
      <w:pPr>
        <w:rPr>
          <w:b/>
          <w:szCs w:val="24"/>
        </w:rPr>
      </w:pPr>
      <w:r>
        <w:rPr>
          <w:b/>
          <w:szCs w:val="24"/>
        </w:rPr>
        <w:t>Bankszámlaszám:</w:t>
      </w:r>
    </w:p>
    <w:p w:rsidR="000B5060" w:rsidRDefault="000B5060" w:rsidP="000B5060">
      <w:pPr>
        <w:rPr>
          <w:szCs w:val="24"/>
        </w:rPr>
      </w:pPr>
    </w:p>
    <w:p w:rsidR="000B5060" w:rsidRDefault="000B5060" w:rsidP="000B5060">
      <w:pPr>
        <w:rPr>
          <w:szCs w:val="24"/>
        </w:rPr>
      </w:pPr>
    </w:p>
    <w:p w:rsidR="000B5060" w:rsidRDefault="000B5060" w:rsidP="000B5060">
      <w:pPr>
        <w:rPr>
          <w:szCs w:val="24"/>
        </w:rPr>
      </w:pPr>
      <w:r>
        <w:rPr>
          <w:b/>
          <w:szCs w:val="24"/>
        </w:rPr>
        <w:t>Jogosult megnevezése:</w:t>
      </w:r>
      <w:r>
        <w:rPr>
          <w:szCs w:val="24"/>
        </w:rPr>
        <w:t xml:space="preserve"> Komlói Kistérség Többcélú Önkormányzati Társulás Komló, Városház tér 3.</w:t>
      </w:r>
    </w:p>
    <w:p w:rsidR="000B5060" w:rsidRDefault="000B5060" w:rsidP="000B5060">
      <w:pPr>
        <w:rPr>
          <w:szCs w:val="24"/>
        </w:rPr>
      </w:pPr>
    </w:p>
    <w:p w:rsidR="000B5060" w:rsidRDefault="000B5060" w:rsidP="000B5060">
      <w:pPr>
        <w:rPr>
          <w:szCs w:val="24"/>
        </w:rPr>
      </w:pPr>
    </w:p>
    <w:p w:rsidR="000B5060" w:rsidRDefault="000B5060" w:rsidP="000B5060">
      <w:pPr>
        <w:rPr>
          <w:szCs w:val="24"/>
        </w:rPr>
      </w:pPr>
      <w:r>
        <w:rPr>
          <w:b/>
          <w:szCs w:val="24"/>
        </w:rPr>
        <w:t>Jogosult bankszámlaszáma</w:t>
      </w:r>
      <w:r>
        <w:rPr>
          <w:szCs w:val="24"/>
        </w:rPr>
        <w:t>: Szigetvári Takarékszövetkezet Komlói Fiókja</w:t>
      </w:r>
    </w:p>
    <w:p w:rsidR="000B5060" w:rsidRDefault="000B5060" w:rsidP="000B5060">
      <w:pPr>
        <w:rPr>
          <w:szCs w:val="24"/>
        </w:rPr>
      </w:pPr>
      <w:r>
        <w:rPr>
          <w:szCs w:val="24"/>
        </w:rPr>
        <w:tab/>
      </w:r>
      <w:r>
        <w:rPr>
          <w:szCs w:val="24"/>
        </w:rPr>
        <w:tab/>
      </w:r>
      <w:r>
        <w:rPr>
          <w:szCs w:val="24"/>
        </w:rPr>
        <w:tab/>
      </w:r>
      <w:r>
        <w:rPr>
          <w:szCs w:val="24"/>
        </w:rPr>
        <w:tab/>
        <w:t>50800142-11068051</w:t>
      </w:r>
    </w:p>
    <w:p w:rsidR="000B5060" w:rsidRDefault="000B5060" w:rsidP="000B5060">
      <w:pPr>
        <w:rPr>
          <w:szCs w:val="24"/>
        </w:rPr>
      </w:pPr>
    </w:p>
    <w:p w:rsidR="000B5060" w:rsidRDefault="000B5060" w:rsidP="000B5060">
      <w:pPr>
        <w:rPr>
          <w:szCs w:val="24"/>
        </w:rPr>
      </w:pPr>
    </w:p>
    <w:p w:rsidR="000B5060" w:rsidRDefault="000B5060" w:rsidP="000B5060">
      <w:pPr>
        <w:rPr>
          <w:szCs w:val="24"/>
        </w:rPr>
      </w:pPr>
      <w:r>
        <w:rPr>
          <w:b/>
          <w:szCs w:val="24"/>
        </w:rPr>
        <w:t>Ezen felhatalmazás visszavonásig</w:t>
      </w:r>
    </w:p>
    <w:p w:rsidR="000B5060" w:rsidRDefault="000B5060" w:rsidP="000B5060">
      <w:pPr>
        <w:rPr>
          <w:szCs w:val="24"/>
        </w:rPr>
      </w:pPr>
    </w:p>
    <w:p w:rsidR="000B5060" w:rsidRDefault="000B5060" w:rsidP="000B5060">
      <w:pPr>
        <w:rPr>
          <w:szCs w:val="24"/>
        </w:rPr>
      </w:pPr>
    </w:p>
    <w:p w:rsidR="000B5060" w:rsidRDefault="000B5060" w:rsidP="000B5060">
      <w:pPr>
        <w:rPr>
          <w:szCs w:val="24"/>
        </w:rPr>
      </w:pPr>
    </w:p>
    <w:p w:rsidR="000B5060" w:rsidRDefault="000B5060" w:rsidP="000B5060">
      <w:pPr>
        <w:rPr>
          <w:szCs w:val="24"/>
        </w:rPr>
      </w:pPr>
      <w:r>
        <w:rPr>
          <w:szCs w:val="24"/>
        </w:rPr>
        <w:t>K o m l ó, 2013.. ……………………….</w:t>
      </w:r>
    </w:p>
    <w:p w:rsidR="000B5060" w:rsidRDefault="000B5060" w:rsidP="000B5060">
      <w:pPr>
        <w:rPr>
          <w:szCs w:val="24"/>
        </w:rPr>
      </w:pPr>
    </w:p>
    <w:p w:rsidR="000B5060" w:rsidRDefault="000B5060" w:rsidP="000B5060">
      <w:pPr>
        <w:rPr>
          <w:szCs w:val="24"/>
        </w:rPr>
      </w:pPr>
    </w:p>
    <w:p w:rsidR="000B5060" w:rsidRDefault="000B5060" w:rsidP="000B5060">
      <w:pPr>
        <w:rPr>
          <w:szCs w:val="24"/>
        </w:rPr>
      </w:pPr>
    </w:p>
    <w:p w:rsidR="000B5060" w:rsidRDefault="000B5060" w:rsidP="000B5060">
      <w:pPr>
        <w:rPr>
          <w:szCs w:val="24"/>
        </w:rPr>
      </w:pPr>
    </w:p>
    <w:p w:rsidR="000B5060" w:rsidRDefault="000B5060" w:rsidP="000B5060">
      <w:pPr>
        <w:rPr>
          <w:szCs w:val="24"/>
        </w:rPr>
      </w:pPr>
    </w:p>
    <w:p w:rsidR="000B5060" w:rsidRDefault="000B5060" w:rsidP="000B5060">
      <w:pPr>
        <w:rPr>
          <w:szCs w:val="24"/>
        </w:rPr>
      </w:pPr>
    </w:p>
    <w:p w:rsidR="000B5060" w:rsidRDefault="000B5060" w:rsidP="000B5060">
      <w:pPr>
        <w:rPr>
          <w:szCs w:val="24"/>
        </w:rPr>
      </w:pPr>
    </w:p>
    <w:p w:rsidR="000B5060" w:rsidRDefault="000B5060" w:rsidP="000B5060">
      <w:pPr>
        <w:rPr>
          <w:szCs w:val="24"/>
        </w:rPr>
      </w:pPr>
      <w:r>
        <w:rPr>
          <w:szCs w:val="24"/>
        </w:rPr>
        <w:t>………………………………….</w:t>
      </w:r>
      <w:r>
        <w:rPr>
          <w:szCs w:val="24"/>
        </w:rPr>
        <w:tab/>
      </w:r>
      <w:r>
        <w:rPr>
          <w:szCs w:val="24"/>
        </w:rPr>
        <w:tab/>
        <w:t>………………………………………</w:t>
      </w:r>
    </w:p>
    <w:p w:rsidR="000B5060" w:rsidRDefault="000B5060" w:rsidP="000B5060">
      <w:pPr>
        <w:rPr>
          <w:szCs w:val="24"/>
        </w:rPr>
      </w:pPr>
      <w:r>
        <w:rPr>
          <w:szCs w:val="24"/>
        </w:rPr>
        <w:t>Számlavezető pénzintézet</w:t>
      </w:r>
      <w:r>
        <w:rPr>
          <w:szCs w:val="24"/>
        </w:rPr>
        <w:tab/>
      </w:r>
      <w:r>
        <w:rPr>
          <w:szCs w:val="24"/>
        </w:rPr>
        <w:tab/>
      </w:r>
      <w:r>
        <w:rPr>
          <w:szCs w:val="24"/>
        </w:rPr>
        <w:tab/>
      </w:r>
      <w:r>
        <w:rPr>
          <w:szCs w:val="24"/>
        </w:rPr>
        <w:tab/>
        <w:t>számlatulajdonos</w:t>
      </w:r>
    </w:p>
    <w:p w:rsidR="000B5060" w:rsidRDefault="000B5060" w:rsidP="000B5060">
      <w:pPr>
        <w:jc w:val="both"/>
        <w:rPr>
          <w:b/>
          <w:szCs w:val="24"/>
        </w:rPr>
      </w:pPr>
    </w:p>
    <w:p w:rsidR="000B5060" w:rsidRDefault="000B5060" w:rsidP="000B5060"/>
    <w:p w:rsidR="000B5060" w:rsidRDefault="000B5060" w:rsidP="000B5060"/>
    <w:p w:rsidR="000B5060" w:rsidRDefault="000B5060" w:rsidP="000B5060">
      <w:pPr>
        <w:jc w:val="both"/>
      </w:pPr>
      <w:r>
        <w:rPr>
          <w:b/>
          <w:u w:val="single"/>
        </w:rPr>
        <w:t>Záradék</w:t>
      </w:r>
      <w:r>
        <w:rPr>
          <w:b/>
        </w:rPr>
        <w:t>:</w:t>
      </w:r>
      <w:r>
        <w:t xml:space="preserve"> A Társulási Megállapodást a tagönkormányzatok képviselő-testületei jóváhagyták.</w:t>
      </w:r>
    </w:p>
    <w:p w:rsidR="000B5060" w:rsidRDefault="000B5060" w:rsidP="000B5060">
      <w:pPr>
        <w:jc w:val="both"/>
        <w:rPr>
          <w:b/>
        </w:rPr>
      </w:pPr>
    </w:p>
    <w:tbl>
      <w:tblPr>
        <w:tblW w:w="0" w:type="auto"/>
        <w:jc w:val="center"/>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2605"/>
        <w:gridCol w:w="2606"/>
        <w:gridCol w:w="2606"/>
      </w:tblGrid>
      <w:tr w:rsidR="000B5060" w:rsidTr="009D1291">
        <w:trPr>
          <w:jc w:val="center"/>
        </w:trPr>
        <w:tc>
          <w:tcPr>
            <w:tcW w:w="2605"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Önkormányzat</w:t>
            </w:r>
          </w:p>
          <w:p w:rsidR="000B5060" w:rsidRDefault="000B5060" w:rsidP="009D1291">
            <w:pPr>
              <w:jc w:val="center"/>
            </w:pPr>
            <w:r>
              <w:t>megnevezése</w:t>
            </w:r>
          </w:p>
        </w:tc>
        <w:tc>
          <w:tcPr>
            <w:tcW w:w="2606" w:type="dxa"/>
            <w:tcBorders>
              <w:top w:val="single" w:sz="4" w:space="0" w:color="auto"/>
              <w:left w:val="single" w:sz="4" w:space="0" w:color="auto"/>
              <w:bottom w:val="single" w:sz="4" w:space="0" w:color="auto"/>
              <w:right w:val="single" w:sz="4" w:space="0" w:color="auto"/>
            </w:tcBorders>
            <w:hideMark/>
          </w:tcPr>
          <w:p w:rsidR="000B5060" w:rsidRDefault="000B5060" w:rsidP="009D1291">
            <w:pPr>
              <w:jc w:val="center"/>
            </w:pPr>
            <w:r>
              <w:t>Jóváhagyó határozat száma</w:t>
            </w: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center"/>
            </w:pPr>
            <w:r>
              <w:t xml:space="preserve">Képviselő </w:t>
            </w:r>
          </w:p>
          <w:p w:rsidR="000B5060" w:rsidRDefault="000B5060" w:rsidP="009D1291">
            <w:pPr>
              <w:jc w:val="center"/>
            </w:pPr>
            <w:r>
              <w:t>aláírása</w:t>
            </w:r>
          </w:p>
          <w:p w:rsidR="000B5060" w:rsidRDefault="000B5060" w:rsidP="009D1291">
            <w:pPr>
              <w:jc w:val="center"/>
            </w:pPr>
          </w:p>
        </w:tc>
      </w:tr>
      <w:tr w:rsidR="000B5060" w:rsidTr="009D1291">
        <w:trPr>
          <w:trHeight w:val="397"/>
          <w:jc w:val="center"/>
        </w:trPr>
        <w:tc>
          <w:tcPr>
            <w:tcW w:w="2605"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r>
              <w:lastRenderedPageBreak/>
              <w:t>Bodolyabér Község</w:t>
            </w:r>
          </w:p>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r>
      <w:tr w:rsidR="000B5060" w:rsidTr="009D1291">
        <w:trPr>
          <w:trHeight w:val="397"/>
          <w:jc w:val="center"/>
        </w:trPr>
        <w:tc>
          <w:tcPr>
            <w:tcW w:w="2605"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r>
              <w:t>Egyházaskozár Község</w:t>
            </w:r>
          </w:p>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r>
      <w:tr w:rsidR="000B5060" w:rsidTr="009D1291">
        <w:trPr>
          <w:trHeight w:val="397"/>
          <w:jc w:val="center"/>
        </w:trPr>
        <w:tc>
          <w:tcPr>
            <w:tcW w:w="2605"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r>
              <w:t>Hegyhátmaróc Község</w:t>
            </w:r>
          </w:p>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r>
      <w:tr w:rsidR="000B5060" w:rsidTr="009D1291">
        <w:trPr>
          <w:trHeight w:val="397"/>
          <w:jc w:val="center"/>
        </w:trPr>
        <w:tc>
          <w:tcPr>
            <w:tcW w:w="2605"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r>
              <w:t>Hosszúhetény Község</w:t>
            </w:r>
          </w:p>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r>
      <w:tr w:rsidR="000B5060" w:rsidTr="009D1291">
        <w:trPr>
          <w:trHeight w:val="397"/>
          <w:jc w:val="center"/>
        </w:trPr>
        <w:tc>
          <w:tcPr>
            <w:tcW w:w="2605"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r>
              <w:t>Kárász Község</w:t>
            </w:r>
          </w:p>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r>
      <w:tr w:rsidR="000B5060" w:rsidTr="009D1291">
        <w:trPr>
          <w:trHeight w:val="397"/>
          <w:jc w:val="center"/>
        </w:trPr>
        <w:tc>
          <w:tcPr>
            <w:tcW w:w="2605"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r>
              <w:t>Köblény Község</w:t>
            </w:r>
          </w:p>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r>
      <w:tr w:rsidR="000B5060" w:rsidTr="009D1291">
        <w:trPr>
          <w:trHeight w:val="397"/>
          <w:jc w:val="center"/>
        </w:trPr>
        <w:tc>
          <w:tcPr>
            <w:tcW w:w="2605"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r>
              <w:t>Liget Község</w:t>
            </w:r>
          </w:p>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r>
      <w:tr w:rsidR="000B5060" w:rsidTr="009D1291">
        <w:trPr>
          <w:trHeight w:val="397"/>
          <w:jc w:val="center"/>
        </w:trPr>
        <w:tc>
          <w:tcPr>
            <w:tcW w:w="2605"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r>
              <w:t>Magyaregregy Község</w:t>
            </w:r>
          </w:p>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r>
      <w:tr w:rsidR="000B5060" w:rsidTr="009D1291">
        <w:trPr>
          <w:trHeight w:val="397"/>
          <w:jc w:val="center"/>
        </w:trPr>
        <w:tc>
          <w:tcPr>
            <w:tcW w:w="2605"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r>
              <w:t>Magyarhertelend Község</w:t>
            </w:r>
          </w:p>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r>
      <w:tr w:rsidR="000B5060" w:rsidTr="009D1291">
        <w:trPr>
          <w:trHeight w:val="397"/>
          <w:jc w:val="center"/>
        </w:trPr>
        <w:tc>
          <w:tcPr>
            <w:tcW w:w="2605"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r>
              <w:t>Magyarszék Község</w:t>
            </w:r>
          </w:p>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r>
      <w:tr w:rsidR="000B5060" w:rsidTr="009D1291">
        <w:trPr>
          <w:trHeight w:val="397"/>
          <w:jc w:val="center"/>
        </w:trPr>
        <w:tc>
          <w:tcPr>
            <w:tcW w:w="2605"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r>
              <w:t>Mánfa Község</w:t>
            </w:r>
          </w:p>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r>
      <w:tr w:rsidR="000B5060" w:rsidTr="009D1291">
        <w:trPr>
          <w:trHeight w:val="397"/>
          <w:jc w:val="center"/>
        </w:trPr>
        <w:tc>
          <w:tcPr>
            <w:tcW w:w="2605"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r>
              <w:t>Máza Község</w:t>
            </w:r>
          </w:p>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r>
      <w:tr w:rsidR="000B5060" w:rsidTr="009D1291">
        <w:trPr>
          <w:trHeight w:val="397"/>
          <w:jc w:val="center"/>
        </w:trPr>
        <w:tc>
          <w:tcPr>
            <w:tcW w:w="2605"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r>
              <w:t>Mecsekpölöske Község</w:t>
            </w:r>
          </w:p>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r>
      <w:tr w:rsidR="000B5060" w:rsidTr="009D1291">
        <w:trPr>
          <w:trHeight w:val="397"/>
          <w:jc w:val="center"/>
        </w:trPr>
        <w:tc>
          <w:tcPr>
            <w:tcW w:w="2605"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r>
              <w:t>Szalatnak Község</w:t>
            </w:r>
          </w:p>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r>
      <w:tr w:rsidR="000B5060" w:rsidTr="009D1291">
        <w:trPr>
          <w:trHeight w:val="397"/>
          <w:jc w:val="center"/>
        </w:trPr>
        <w:tc>
          <w:tcPr>
            <w:tcW w:w="2605"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r>
              <w:t>Szászvár Község</w:t>
            </w:r>
          </w:p>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r>
      <w:tr w:rsidR="000B5060" w:rsidTr="009D1291">
        <w:trPr>
          <w:trHeight w:val="397"/>
          <w:jc w:val="center"/>
        </w:trPr>
        <w:tc>
          <w:tcPr>
            <w:tcW w:w="2605"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r>
              <w:t>Szárász Község</w:t>
            </w:r>
          </w:p>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r>
      <w:tr w:rsidR="000B5060" w:rsidTr="009D1291">
        <w:trPr>
          <w:trHeight w:val="397"/>
          <w:jc w:val="center"/>
        </w:trPr>
        <w:tc>
          <w:tcPr>
            <w:tcW w:w="2605"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r>
              <w:t>Tófű Község</w:t>
            </w:r>
          </w:p>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r>
      <w:tr w:rsidR="000B5060" w:rsidTr="009D1291">
        <w:trPr>
          <w:trHeight w:val="397"/>
          <w:jc w:val="center"/>
        </w:trPr>
        <w:tc>
          <w:tcPr>
            <w:tcW w:w="2605"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r>
              <w:t>Vékény Község</w:t>
            </w:r>
          </w:p>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r>
      <w:tr w:rsidR="000B5060" w:rsidTr="009D1291">
        <w:trPr>
          <w:trHeight w:val="397"/>
          <w:jc w:val="center"/>
        </w:trPr>
        <w:tc>
          <w:tcPr>
            <w:tcW w:w="2605"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r>
              <w:t>Komló Város</w:t>
            </w:r>
          </w:p>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c>
          <w:tcPr>
            <w:tcW w:w="2606" w:type="dxa"/>
            <w:tcBorders>
              <w:top w:val="single" w:sz="4" w:space="0" w:color="auto"/>
              <w:left w:val="single" w:sz="4" w:space="0" w:color="auto"/>
              <w:bottom w:val="single" w:sz="4" w:space="0" w:color="auto"/>
              <w:right w:val="single" w:sz="4" w:space="0" w:color="auto"/>
            </w:tcBorders>
          </w:tcPr>
          <w:p w:rsidR="000B5060" w:rsidRDefault="000B5060" w:rsidP="009D1291">
            <w:pPr>
              <w:jc w:val="both"/>
            </w:pPr>
          </w:p>
        </w:tc>
      </w:tr>
    </w:tbl>
    <w:p w:rsidR="000B5060" w:rsidRDefault="000B5060" w:rsidP="000B5060"/>
    <w:p w:rsidR="000B5060" w:rsidRDefault="000B5060" w:rsidP="000B5060">
      <w:pPr>
        <w:jc w:val="both"/>
        <w:rPr>
          <w:b/>
          <w:szCs w:val="24"/>
        </w:rPr>
      </w:pPr>
    </w:p>
    <w:p w:rsidR="000B5060" w:rsidRDefault="000B5060" w:rsidP="000B5060">
      <w:pPr>
        <w:jc w:val="both"/>
        <w:rPr>
          <w:b/>
          <w:szCs w:val="24"/>
        </w:rPr>
      </w:pPr>
    </w:p>
    <w:p w:rsidR="000B5060" w:rsidRDefault="000B5060" w:rsidP="000B5060">
      <w:pPr>
        <w:rPr>
          <w:b/>
          <w:szCs w:val="24"/>
        </w:rPr>
      </w:pPr>
    </w:p>
    <w:p w:rsidR="000B5060" w:rsidRDefault="000B5060" w:rsidP="000B5060"/>
    <w:p w:rsidR="00A95A5C" w:rsidRDefault="00A95A5C" w:rsidP="00A95A5C">
      <w:pPr>
        <w:pStyle w:val="Szvegtrzs21"/>
        <w:rPr>
          <w:rFonts w:ascii="MS Mincho" w:hAnsi="MS Mincho"/>
          <w:iCs/>
          <w:sz w:val="24"/>
        </w:rPr>
      </w:pPr>
    </w:p>
    <w:p w:rsidR="000B5060" w:rsidRDefault="000B5060" w:rsidP="00A95A5C">
      <w:pPr>
        <w:pStyle w:val="Szvegtrzs21"/>
        <w:rPr>
          <w:rFonts w:ascii="MS Mincho" w:hAnsi="MS Mincho"/>
          <w:iCs/>
          <w:sz w:val="24"/>
        </w:rPr>
      </w:pPr>
    </w:p>
    <w:p w:rsidR="000B5060" w:rsidRDefault="000B5060" w:rsidP="00A95A5C">
      <w:pPr>
        <w:pStyle w:val="Szvegtrzs21"/>
        <w:rPr>
          <w:rFonts w:ascii="MS Mincho" w:hAnsi="MS Mincho"/>
          <w:iCs/>
          <w:sz w:val="24"/>
        </w:rPr>
      </w:pPr>
    </w:p>
    <w:p w:rsidR="00575D2A" w:rsidRDefault="00575D2A" w:rsidP="00A95A5C">
      <w:pPr>
        <w:pStyle w:val="Szvegtrzs21"/>
        <w:rPr>
          <w:rFonts w:ascii="MS Mincho" w:hAnsi="MS Mincho"/>
          <w:iCs/>
          <w:sz w:val="24"/>
        </w:rPr>
      </w:pPr>
    </w:p>
    <w:p w:rsidR="00575D2A" w:rsidRDefault="00575D2A" w:rsidP="00A95A5C">
      <w:pPr>
        <w:pStyle w:val="Szvegtrzs21"/>
        <w:rPr>
          <w:rFonts w:ascii="MS Mincho" w:hAnsi="MS Mincho"/>
          <w:iCs/>
          <w:sz w:val="24"/>
        </w:rPr>
      </w:pPr>
    </w:p>
    <w:p w:rsidR="00030A42" w:rsidRPr="00CB7C92" w:rsidRDefault="00030A42" w:rsidP="00CB7C92">
      <w:pPr>
        <w:pStyle w:val="Cmsor1"/>
      </w:pPr>
      <w:bookmarkStart w:id="607" w:name="_Toc411934262"/>
      <w:bookmarkStart w:id="608" w:name="_Toc445281293"/>
      <w:r w:rsidRPr="0091651A">
        <w:lastRenderedPageBreak/>
        <w:t>TÁRSULÁSI MEGÁLLAPODÁS</w:t>
      </w:r>
      <w:bookmarkStart w:id="609" w:name="_Toc411934263"/>
      <w:bookmarkEnd w:id="607"/>
      <w:r w:rsidR="00CB7C92">
        <w:br/>
      </w:r>
      <w:r w:rsidRPr="005B209E">
        <w:rPr>
          <w:i/>
        </w:rPr>
        <w:t>(a módosításokkal egységes szerkezetben)</w:t>
      </w:r>
      <w:bookmarkEnd w:id="608"/>
      <w:bookmarkEnd w:id="609"/>
    </w:p>
    <w:p w:rsidR="00030A42" w:rsidRPr="0091651A" w:rsidRDefault="00030A42" w:rsidP="00030A42">
      <w:pPr>
        <w:rPr>
          <w:rFonts w:cs="Arial"/>
        </w:rPr>
      </w:pPr>
    </w:p>
    <w:p w:rsidR="00030A42" w:rsidRPr="00E94EB3" w:rsidRDefault="00030A42" w:rsidP="00030A42">
      <w:pPr>
        <w:jc w:val="both"/>
        <w:rPr>
          <w:rFonts w:cs="Arial"/>
        </w:rPr>
      </w:pPr>
      <w:r w:rsidRPr="00E94EB3">
        <w:rPr>
          <w:rFonts w:cs="Arial"/>
        </w:rPr>
        <w:t xml:space="preserve">Az alább felsorolt települési önkormányzatok képviselő-testületei elhatározzák, hogy </w:t>
      </w:r>
      <w:r w:rsidRPr="00CF507E">
        <w:rPr>
          <w:rFonts w:cs="Arial"/>
        </w:rPr>
        <w:t xml:space="preserve">a Magyarország helyi önkormányzatairól szóló 2011. évi CLXXXIX. törvény (a továbbiakban: </w:t>
      </w:r>
      <w:proofErr w:type="spellStart"/>
      <w:r w:rsidRPr="00CF507E">
        <w:rPr>
          <w:rFonts w:cs="Arial"/>
        </w:rPr>
        <w:t>Mötv</w:t>
      </w:r>
      <w:proofErr w:type="spellEnd"/>
      <w:r w:rsidRPr="00CF507E">
        <w:rPr>
          <w:rFonts w:cs="Arial"/>
        </w:rPr>
        <w:t>.) 87. §</w:t>
      </w:r>
      <w:proofErr w:type="spellStart"/>
      <w:r w:rsidRPr="00CF507E">
        <w:rPr>
          <w:rFonts w:cs="Arial"/>
        </w:rPr>
        <w:t>-</w:t>
      </w:r>
      <w:proofErr w:type="gramStart"/>
      <w:r w:rsidRPr="00CF507E">
        <w:rPr>
          <w:rFonts w:cs="Arial"/>
        </w:rPr>
        <w:t>a</w:t>
      </w:r>
      <w:proofErr w:type="spellEnd"/>
      <w:proofErr w:type="gramEnd"/>
      <w:r w:rsidRPr="00E94EB3">
        <w:rPr>
          <w:rFonts w:cs="Arial"/>
        </w:rPr>
        <w:t xml:space="preserve"> alapján</w:t>
      </w:r>
      <w:r>
        <w:rPr>
          <w:rFonts w:cs="Arial"/>
        </w:rPr>
        <w:t xml:space="preserve"> az </w:t>
      </w:r>
      <w:proofErr w:type="spellStart"/>
      <w:r w:rsidRPr="00CF507E">
        <w:rPr>
          <w:rFonts w:cs="Arial"/>
        </w:rPr>
        <w:t>Mötv</w:t>
      </w:r>
      <w:proofErr w:type="spellEnd"/>
      <w:r w:rsidRPr="00CF507E">
        <w:rPr>
          <w:rFonts w:cs="Arial"/>
        </w:rPr>
        <w:t>. IV. fejezetében foglalt tartalmi követelményeknek megfelelően</w:t>
      </w:r>
      <w:r w:rsidRPr="00E94EB3">
        <w:rPr>
          <w:rFonts w:cs="Arial"/>
        </w:rPr>
        <w:t xml:space="preserve"> a Sió-völgyi Nagytérség települési szilárdhulladékai kezelésének korszerű, hatékony és célszerű megoldása, mint közös cél megvalósítása érdekében önálló jogi személyiséggel rendelkező társulást hoznak létre. </w:t>
      </w:r>
    </w:p>
    <w:p w:rsidR="00030A42" w:rsidRDefault="00030A42" w:rsidP="00030A42">
      <w:pPr>
        <w:rPr>
          <w:rFonts w:cs="Arial"/>
        </w:rPr>
      </w:pPr>
    </w:p>
    <w:p w:rsidR="00030A42" w:rsidRPr="0091651A" w:rsidRDefault="00030A42" w:rsidP="00030A42">
      <w:pPr>
        <w:jc w:val="center"/>
        <w:rPr>
          <w:rFonts w:cs="Arial"/>
          <w:b/>
          <w:sz w:val="26"/>
          <w:szCs w:val="26"/>
        </w:rPr>
      </w:pPr>
      <w:r w:rsidRPr="0091651A">
        <w:rPr>
          <w:rFonts w:cs="Arial"/>
          <w:b/>
          <w:sz w:val="26"/>
          <w:szCs w:val="26"/>
        </w:rPr>
        <w:t>A TÁRSULÁS TAGJAI</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1. Alsónána Község Önkormányzata</w:t>
      </w:r>
    </w:p>
    <w:p w:rsidR="00030A42" w:rsidRDefault="00030A42" w:rsidP="00030A42">
      <w:pPr>
        <w:jc w:val="center"/>
        <w:rPr>
          <w:rFonts w:cs="Arial"/>
          <w:b/>
          <w:sz w:val="26"/>
          <w:szCs w:val="26"/>
        </w:rPr>
      </w:pPr>
      <w:r w:rsidRPr="0091651A">
        <w:rPr>
          <w:rFonts w:cs="Arial"/>
          <w:b/>
          <w:sz w:val="26"/>
          <w:szCs w:val="26"/>
        </w:rPr>
        <w:t>(Alsónána, Kossuth u. 27.)</w:t>
      </w:r>
    </w:p>
    <w:p w:rsidR="00030A42" w:rsidRPr="0091651A" w:rsidRDefault="00030A42" w:rsidP="00030A42">
      <w:pPr>
        <w:jc w:val="center"/>
        <w:rPr>
          <w:rFonts w:cs="Arial"/>
          <w:b/>
          <w:sz w:val="26"/>
          <w:szCs w:val="26"/>
        </w:rPr>
      </w:pPr>
      <w:r>
        <w:rPr>
          <w:rFonts w:cs="Arial"/>
          <w:b/>
          <w:sz w:val="26"/>
          <w:szCs w:val="26"/>
        </w:rPr>
        <w:t>Képviseli: Kis Istvánné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2. Alsónyék Község Önkormányzata</w:t>
      </w:r>
    </w:p>
    <w:p w:rsidR="00030A42" w:rsidRDefault="00030A42" w:rsidP="00030A42">
      <w:pPr>
        <w:jc w:val="center"/>
        <w:rPr>
          <w:rFonts w:cs="Arial"/>
          <w:b/>
          <w:sz w:val="26"/>
          <w:szCs w:val="26"/>
        </w:rPr>
      </w:pPr>
      <w:r w:rsidRPr="0091651A">
        <w:rPr>
          <w:rFonts w:cs="Arial"/>
          <w:b/>
          <w:sz w:val="26"/>
          <w:szCs w:val="26"/>
        </w:rPr>
        <w:t>(Alsónyék, Fő u.1.)</w:t>
      </w:r>
    </w:p>
    <w:p w:rsidR="00030A42" w:rsidRPr="0091651A" w:rsidRDefault="00030A42" w:rsidP="00030A42">
      <w:pPr>
        <w:jc w:val="center"/>
        <w:rPr>
          <w:rFonts w:cs="Arial"/>
          <w:b/>
          <w:sz w:val="26"/>
          <w:szCs w:val="26"/>
        </w:rPr>
      </w:pPr>
      <w:r>
        <w:rPr>
          <w:rFonts w:cs="Arial"/>
          <w:b/>
          <w:sz w:val="26"/>
          <w:szCs w:val="26"/>
        </w:rPr>
        <w:t>Képviseli: Dózsa-Pál Tibor polgármester</w:t>
      </w:r>
    </w:p>
    <w:p w:rsidR="00030A42" w:rsidRPr="0091651A" w:rsidRDefault="00030A42" w:rsidP="00030A42">
      <w:pPr>
        <w:jc w:val="center"/>
        <w:rPr>
          <w:rFonts w:cs="Arial"/>
          <w:b/>
          <w:sz w:val="26"/>
          <w:szCs w:val="26"/>
        </w:rPr>
      </w:pPr>
    </w:p>
    <w:p w:rsidR="00030A42" w:rsidRPr="001F1880" w:rsidRDefault="00030A42" w:rsidP="00030A42">
      <w:pPr>
        <w:jc w:val="center"/>
        <w:rPr>
          <w:rFonts w:cs="Arial"/>
          <w:b/>
          <w:sz w:val="26"/>
          <w:szCs w:val="26"/>
        </w:rPr>
      </w:pPr>
      <w:r w:rsidRPr="001F1880">
        <w:rPr>
          <w:rFonts w:cs="Arial"/>
          <w:b/>
          <w:sz w:val="26"/>
          <w:szCs w:val="26"/>
        </w:rPr>
        <w:t>3. Apátvarasd Község Önkormányzata</w:t>
      </w:r>
    </w:p>
    <w:p w:rsidR="00030A42" w:rsidRPr="001F1880" w:rsidRDefault="00030A42" w:rsidP="00030A42">
      <w:pPr>
        <w:jc w:val="center"/>
        <w:rPr>
          <w:rFonts w:cs="Arial"/>
          <w:b/>
          <w:sz w:val="26"/>
          <w:szCs w:val="26"/>
        </w:rPr>
      </w:pPr>
      <w:r w:rsidRPr="001F1880">
        <w:rPr>
          <w:rFonts w:cs="Arial"/>
          <w:b/>
          <w:sz w:val="26"/>
          <w:szCs w:val="26"/>
        </w:rPr>
        <w:t>(Apátvarasd, Fő u. 56.)</w:t>
      </w:r>
    </w:p>
    <w:p w:rsidR="00030A42" w:rsidRPr="001F1880" w:rsidRDefault="00030A42" w:rsidP="00030A42">
      <w:pPr>
        <w:jc w:val="center"/>
        <w:rPr>
          <w:rFonts w:cs="Arial"/>
          <w:b/>
          <w:sz w:val="26"/>
          <w:szCs w:val="26"/>
        </w:rPr>
      </w:pPr>
      <w:r w:rsidRPr="001F1880">
        <w:rPr>
          <w:rFonts w:cs="Arial"/>
          <w:b/>
          <w:sz w:val="26"/>
          <w:szCs w:val="26"/>
        </w:rPr>
        <w:t xml:space="preserve">Képviseli: </w:t>
      </w:r>
      <w:proofErr w:type="spellStart"/>
      <w:r w:rsidRPr="001F1880">
        <w:rPr>
          <w:rFonts w:cs="Arial"/>
          <w:b/>
          <w:sz w:val="26"/>
          <w:szCs w:val="26"/>
        </w:rPr>
        <w:t>Bodorkás</w:t>
      </w:r>
      <w:proofErr w:type="spellEnd"/>
      <w:r w:rsidRPr="001F1880">
        <w:rPr>
          <w:rFonts w:cs="Arial"/>
          <w:b/>
          <w:sz w:val="26"/>
          <w:szCs w:val="26"/>
        </w:rPr>
        <w:t xml:space="preserve"> István polgármester</w:t>
      </w:r>
    </w:p>
    <w:p w:rsidR="00030A42" w:rsidRPr="001F1880"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4. Bab</w:t>
      </w:r>
      <w:r>
        <w:rPr>
          <w:rFonts w:cs="Arial"/>
          <w:b/>
          <w:sz w:val="26"/>
          <w:szCs w:val="26"/>
        </w:rPr>
        <w:t>a</w:t>
      </w:r>
      <w:r w:rsidRPr="0091651A">
        <w:rPr>
          <w:rFonts w:cs="Arial"/>
          <w:b/>
          <w:sz w:val="26"/>
          <w:szCs w:val="26"/>
        </w:rPr>
        <w:t>rc Község Önkormányzata</w:t>
      </w:r>
    </w:p>
    <w:p w:rsidR="00030A42" w:rsidRDefault="00030A42" w:rsidP="00030A42">
      <w:pPr>
        <w:jc w:val="center"/>
        <w:rPr>
          <w:rFonts w:cs="Arial"/>
          <w:b/>
          <w:sz w:val="26"/>
          <w:szCs w:val="26"/>
        </w:rPr>
      </w:pPr>
      <w:r w:rsidRPr="0091651A">
        <w:rPr>
          <w:rFonts w:cs="Arial"/>
          <w:b/>
          <w:sz w:val="26"/>
          <w:szCs w:val="26"/>
        </w:rPr>
        <w:t>(Babarc, Béke u. 41.)</w:t>
      </w:r>
    </w:p>
    <w:p w:rsidR="00030A42" w:rsidRPr="0091651A" w:rsidRDefault="00030A42" w:rsidP="00030A42">
      <w:pPr>
        <w:jc w:val="center"/>
        <w:rPr>
          <w:rFonts w:cs="Arial"/>
          <w:b/>
          <w:sz w:val="26"/>
          <w:szCs w:val="26"/>
        </w:rPr>
      </w:pPr>
      <w:r>
        <w:rPr>
          <w:rFonts w:cs="Arial"/>
          <w:b/>
          <w:sz w:val="26"/>
          <w:szCs w:val="26"/>
        </w:rPr>
        <w:t>Képviseli: Pécsi Sándor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5. Bár Község Önkormányzata</w:t>
      </w:r>
    </w:p>
    <w:p w:rsidR="00030A42" w:rsidRDefault="00030A42" w:rsidP="00030A42">
      <w:pPr>
        <w:jc w:val="center"/>
        <w:rPr>
          <w:rFonts w:cs="Arial"/>
          <w:b/>
          <w:sz w:val="26"/>
          <w:szCs w:val="26"/>
        </w:rPr>
      </w:pPr>
      <w:r w:rsidRPr="0091651A">
        <w:rPr>
          <w:rFonts w:cs="Arial"/>
          <w:b/>
          <w:sz w:val="26"/>
          <w:szCs w:val="26"/>
        </w:rPr>
        <w:t>(Bár, Szabadság u. 62.)</w:t>
      </w:r>
    </w:p>
    <w:p w:rsidR="00030A42" w:rsidRPr="0091651A"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Weitzl</w:t>
      </w:r>
      <w:proofErr w:type="spellEnd"/>
      <w:r>
        <w:rPr>
          <w:rFonts w:cs="Arial"/>
          <w:b/>
          <w:sz w:val="26"/>
          <w:szCs w:val="26"/>
        </w:rPr>
        <w:t xml:space="preserve"> Magdolna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6. Báta Község Önkormányzata</w:t>
      </w:r>
    </w:p>
    <w:p w:rsidR="00030A42" w:rsidRDefault="00030A42" w:rsidP="00030A42">
      <w:pPr>
        <w:jc w:val="center"/>
        <w:rPr>
          <w:rFonts w:cs="Arial"/>
          <w:b/>
          <w:sz w:val="26"/>
          <w:szCs w:val="26"/>
        </w:rPr>
      </w:pPr>
      <w:r w:rsidRPr="0091651A">
        <w:rPr>
          <w:rFonts w:cs="Arial"/>
          <w:b/>
          <w:sz w:val="26"/>
          <w:szCs w:val="26"/>
        </w:rPr>
        <w:t>(Báta, ő u.147.)</w:t>
      </w:r>
    </w:p>
    <w:p w:rsidR="00030A42" w:rsidRPr="0091651A" w:rsidRDefault="00030A42" w:rsidP="00030A42">
      <w:pPr>
        <w:jc w:val="center"/>
        <w:rPr>
          <w:rFonts w:cs="Arial"/>
          <w:b/>
          <w:sz w:val="26"/>
          <w:szCs w:val="26"/>
        </w:rPr>
      </w:pPr>
      <w:r>
        <w:rPr>
          <w:rFonts w:cs="Arial"/>
          <w:b/>
          <w:sz w:val="26"/>
          <w:szCs w:val="26"/>
        </w:rPr>
        <w:t>Képviseli: Huszárné Lukács Rozália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7. Bátaapáti Község Önkormányzata</w:t>
      </w:r>
    </w:p>
    <w:p w:rsidR="00030A42" w:rsidRDefault="00030A42" w:rsidP="00030A42">
      <w:pPr>
        <w:jc w:val="center"/>
        <w:rPr>
          <w:rFonts w:cs="Arial"/>
          <w:b/>
          <w:sz w:val="26"/>
          <w:szCs w:val="26"/>
        </w:rPr>
      </w:pPr>
      <w:r w:rsidRPr="0091651A">
        <w:rPr>
          <w:rFonts w:cs="Arial"/>
          <w:b/>
          <w:sz w:val="26"/>
          <w:szCs w:val="26"/>
        </w:rPr>
        <w:t>(Bátaapáti, Petőfi u. 2.)</w:t>
      </w:r>
    </w:p>
    <w:p w:rsidR="00030A42" w:rsidRPr="0091651A" w:rsidRDefault="00030A42" w:rsidP="00030A42">
      <w:pPr>
        <w:jc w:val="center"/>
        <w:rPr>
          <w:rFonts w:cs="Arial"/>
          <w:b/>
          <w:sz w:val="26"/>
          <w:szCs w:val="26"/>
        </w:rPr>
      </w:pPr>
      <w:r>
        <w:rPr>
          <w:rFonts w:cs="Arial"/>
          <w:b/>
          <w:sz w:val="26"/>
          <w:szCs w:val="26"/>
        </w:rPr>
        <w:t>Képviseli: Darabos Józsefné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8. Bátaszék Város Önkormányzata</w:t>
      </w:r>
    </w:p>
    <w:p w:rsidR="00030A42" w:rsidRDefault="00030A42" w:rsidP="00030A42">
      <w:pPr>
        <w:jc w:val="center"/>
        <w:rPr>
          <w:rFonts w:cs="Arial"/>
          <w:b/>
          <w:sz w:val="26"/>
          <w:szCs w:val="26"/>
        </w:rPr>
      </w:pPr>
      <w:r w:rsidRPr="0091651A">
        <w:rPr>
          <w:rFonts w:cs="Arial"/>
          <w:b/>
          <w:sz w:val="26"/>
          <w:szCs w:val="26"/>
        </w:rPr>
        <w:t>(Bátaszék, Szabadság u.</w:t>
      </w:r>
      <w:r>
        <w:rPr>
          <w:rFonts w:cs="Arial"/>
          <w:b/>
          <w:sz w:val="26"/>
          <w:szCs w:val="26"/>
        </w:rPr>
        <w:t xml:space="preserve"> </w:t>
      </w:r>
      <w:r w:rsidRPr="0091651A">
        <w:rPr>
          <w:rFonts w:cs="Arial"/>
          <w:b/>
          <w:sz w:val="26"/>
          <w:szCs w:val="26"/>
        </w:rPr>
        <w:t>4.)</w:t>
      </w:r>
    </w:p>
    <w:p w:rsidR="00030A42" w:rsidRDefault="00030A42" w:rsidP="00030A42">
      <w:pPr>
        <w:jc w:val="center"/>
        <w:rPr>
          <w:rFonts w:cs="Arial"/>
          <w:b/>
          <w:sz w:val="26"/>
          <w:szCs w:val="26"/>
        </w:rPr>
      </w:pPr>
      <w:r>
        <w:rPr>
          <w:rFonts w:cs="Arial"/>
          <w:b/>
          <w:sz w:val="26"/>
          <w:szCs w:val="26"/>
        </w:rPr>
        <w:t>Képviseli: Bognár Jenő polgármester</w:t>
      </w:r>
    </w:p>
    <w:p w:rsidR="00030A42" w:rsidRPr="0091651A" w:rsidRDefault="00030A42" w:rsidP="00030A42">
      <w:pP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9. Berkesd Község Önkormányzata</w:t>
      </w:r>
    </w:p>
    <w:p w:rsidR="00030A42" w:rsidRDefault="00030A42" w:rsidP="00030A42">
      <w:pPr>
        <w:jc w:val="center"/>
        <w:rPr>
          <w:rFonts w:cs="Arial"/>
          <w:b/>
          <w:sz w:val="26"/>
          <w:szCs w:val="26"/>
        </w:rPr>
      </w:pPr>
      <w:r w:rsidRPr="0091651A">
        <w:rPr>
          <w:rFonts w:cs="Arial"/>
          <w:b/>
          <w:sz w:val="26"/>
          <w:szCs w:val="26"/>
        </w:rPr>
        <w:t>(Berkesd, Alkotmány u. 40.)</w:t>
      </w:r>
    </w:p>
    <w:p w:rsidR="00030A42" w:rsidRPr="0091651A" w:rsidRDefault="00030A42" w:rsidP="00030A42">
      <w:pPr>
        <w:jc w:val="center"/>
        <w:rPr>
          <w:rFonts w:cs="Arial"/>
          <w:b/>
          <w:sz w:val="26"/>
          <w:szCs w:val="26"/>
        </w:rPr>
      </w:pPr>
      <w:r>
        <w:rPr>
          <w:rFonts w:cs="Arial"/>
          <w:b/>
          <w:sz w:val="26"/>
          <w:szCs w:val="26"/>
        </w:rPr>
        <w:lastRenderedPageBreak/>
        <w:t>Képviseli: Kapitány Zoltánné polgármester</w:t>
      </w:r>
    </w:p>
    <w:p w:rsidR="00030A42" w:rsidRPr="0091651A" w:rsidRDefault="00030A42" w:rsidP="00030A42">
      <w:pPr>
        <w:jc w:val="center"/>
        <w:rPr>
          <w:rFonts w:cs="Arial"/>
          <w:b/>
          <w:sz w:val="26"/>
          <w:szCs w:val="26"/>
        </w:rPr>
      </w:pPr>
      <w:r w:rsidRPr="0091651A">
        <w:rPr>
          <w:rFonts w:cs="Arial"/>
          <w:b/>
          <w:sz w:val="26"/>
          <w:szCs w:val="26"/>
        </w:rPr>
        <w:t>10. Bogyiszló Község Önkormányzata</w:t>
      </w:r>
    </w:p>
    <w:p w:rsidR="00030A42" w:rsidRDefault="00030A42" w:rsidP="00030A42">
      <w:pPr>
        <w:jc w:val="center"/>
        <w:rPr>
          <w:rFonts w:cs="Arial"/>
          <w:b/>
          <w:sz w:val="26"/>
          <w:szCs w:val="26"/>
        </w:rPr>
      </w:pPr>
      <w:r w:rsidRPr="0091651A">
        <w:rPr>
          <w:rFonts w:cs="Arial"/>
          <w:b/>
          <w:sz w:val="26"/>
          <w:szCs w:val="26"/>
        </w:rPr>
        <w:t>(Bogyiszló, Kossuth u.28.)</w:t>
      </w:r>
    </w:p>
    <w:p w:rsidR="00030A42" w:rsidRPr="0091651A" w:rsidRDefault="00030A42" w:rsidP="00030A42">
      <w:pPr>
        <w:jc w:val="center"/>
        <w:rPr>
          <w:rFonts w:cs="Arial"/>
          <w:b/>
          <w:sz w:val="26"/>
          <w:szCs w:val="26"/>
        </w:rPr>
      </w:pPr>
      <w:r>
        <w:rPr>
          <w:rFonts w:cs="Arial"/>
          <w:b/>
          <w:sz w:val="26"/>
          <w:szCs w:val="26"/>
        </w:rPr>
        <w:t>Képviseli: Tóth István polgármester</w:t>
      </w:r>
    </w:p>
    <w:p w:rsidR="00030A42" w:rsidRPr="0091651A" w:rsidRDefault="00030A42" w:rsidP="00030A42">
      <w:pP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11. Bonyhád Város Önkormányzata</w:t>
      </w:r>
    </w:p>
    <w:p w:rsidR="00030A42" w:rsidRDefault="00030A42" w:rsidP="00030A42">
      <w:pPr>
        <w:jc w:val="center"/>
        <w:rPr>
          <w:rFonts w:cs="Arial"/>
          <w:b/>
          <w:sz w:val="26"/>
          <w:szCs w:val="26"/>
        </w:rPr>
      </w:pPr>
      <w:r w:rsidRPr="0091651A">
        <w:rPr>
          <w:rFonts w:cs="Arial"/>
          <w:b/>
          <w:sz w:val="26"/>
          <w:szCs w:val="26"/>
        </w:rPr>
        <w:t>(Bonyhád, Széchenyi tér 12.)</w:t>
      </w:r>
    </w:p>
    <w:p w:rsidR="00030A42" w:rsidRPr="0091651A"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Potápi</w:t>
      </w:r>
      <w:proofErr w:type="spellEnd"/>
      <w:r>
        <w:rPr>
          <w:rFonts w:cs="Arial"/>
          <w:b/>
          <w:sz w:val="26"/>
          <w:szCs w:val="26"/>
        </w:rPr>
        <w:t xml:space="preserve"> Árpád János polgármester</w:t>
      </w:r>
    </w:p>
    <w:p w:rsidR="00030A42" w:rsidRPr="0091651A" w:rsidRDefault="00030A42" w:rsidP="00030A42">
      <w:pP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12. Bonyhádvarasd Község Önkormányzata</w:t>
      </w:r>
    </w:p>
    <w:p w:rsidR="00030A42" w:rsidRDefault="00030A42" w:rsidP="00030A42">
      <w:pPr>
        <w:jc w:val="center"/>
        <w:rPr>
          <w:rFonts w:cs="Arial"/>
          <w:b/>
          <w:sz w:val="26"/>
          <w:szCs w:val="26"/>
        </w:rPr>
      </w:pPr>
      <w:r>
        <w:rPr>
          <w:rFonts w:cs="Arial"/>
          <w:b/>
          <w:sz w:val="26"/>
          <w:szCs w:val="26"/>
        </w:rPr>
        <w:t>(Bonyhádvarasd, Kossuth L. u. 27</w:t>
      </w:r>
      <w:r w:rsidRPr="0091651A">
        <w:rPr>
          <w:rFonts w:cs="Arial"/>
          <w:b/>
          <w:sz w:val="26"/>
          <w:szCs w:val="26"/>
        </w:rPr>
        <w:t>.)</w:t>
      </w:r>
    </w:p>
    <w:p w:rsidR="00030A42" w:rsidRPr="0091651A" w:rsidRDefault="00030A42" w:rsidP="00030A42">
      <w:pPr>
        <w:jc w:val="center"/>
        <w:rPr>
          <w:rFonts w:cs="Arial"/>
          <w:b/>
          <w:sz w:val="26"/>
          <w:szCs w:val="26"/>
        </w:rPr>
      </w:pPr>
      <w:r>
        <w:rPr>
          <w:rFonts w:cs="Arial"/>
          <w:b/>
          <w:sz w:val="26"/>
          <w:szCs w:val="26"/>
        </w:rPr>
        <w:t>Képviseli: Csaba Józsefné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13. Cikó Község Önkormányzata</w:t>
      </w:r>
    </w:p>
    <w:p w:rsidR="00030A42" w:rsidRDefault="00030A42" w:rsidP="00030A42">
      <w:pPr>
        <w:jc w:val="center"/>
        <w:rPr>
          <w:rFonts w:cs="Arial"/>
          <w:b/>
          <w:sz w:val="26"/>
          <w:szCs w:val="26"/>
        </w:rPr>
      </w:pPr>
      <w:r w:rsidRPr="0091651A">
        <w:rPr>
          <w:rFonts w:cs="Arial"/>
          <w:b/>
          <w:sz w:val="26"/>
          <w:szCs w:val="26"/>
        </w:rPr>
        <w:t>(Cikó, Iskola tér 1.)</w:t>
      </w:r>
    </w:p>
    <w:p w:rsidR="00030A42" w:rsidRPr="0091651A" w:rsidRDefault="00030A42" w:rsidP="00030A42">
      <w:pPr>
        <w:jc w:val="center"/>
        <w:rPr>
          <w:rFonts w:cs="Arial"/>
          <w:b/>
          <w:sz w:val="26"/>
          <w:szCs w:val="26"/>
        </w:rPr>
      </w:pPr>
      <w:r>
        <w:rPr>
          <w:rFonts w:cs="Arial"/>
          <w:b/>
          <w:sz w:val="26"/>
          <w:szCs w:val="26"/>
        </w:rPr>
        <w:t>Képviseli: Dr. Ferencz Márton polgármester</w:t>
      </w:r>
    </w:p>
    <w:p w:rsidR="00030A42" w:rsidRPr="0091651A" w:rsidRDefault="00030A42" w:rsidP="00030A42">
      <w:pPr>
        <w:jc w:val="center"/>
        <w:rPr>
          <w:rFonts w:cs="Arial"/>
          <w:b/>
          <w:sz w:val="26"/>
          <w:szCs w:val="26"/>
        </w:rPr>
      </w:pPr>
    </w:p>
    <w:p w:rsidR="00030A42" w:rsidRPr="00485E71" w:rsidRDefault="00030A42" w:rsidP="00030A42">
      <w:pPr>
        <w:jc w:val="center"/>
        <w:rPr>
          <w:rFonts w:cs="Arial"/>
          <w:b/>
          <w:sz w:val="26"/>
          <w:szCs w:val="26"/>
        </w:rPr>
      </w:pPr>
      <w:r w:rsidRPr="00485E71">
        <w:rPr>
          <w:rFonts w:cs="Arial"/>
          <w:b/>
          <w:sz w:val="26"/>
          <w:szCs w:val="26"/>
        </w:rPr>
        <w:t>14. Decs Község Önkormányzata</w:t>
      </w:r>
    </w:p>
    <w:p w:rsidR="00030A42" w:rsidRPr="00485E71" w:rsidRDefault="00030A42" w:rsidP="00030A42">
      <w:pPr>
        <w:jc w:val="center"/>
        <w:rPr>
          <w:rFonts w:cs="Arial"/>
          <w:b/>
          <w:sz w:val="26"/>
          <w:szCs w:val="26"/>
        </w:rPr>
      </w:pPr>
      <w:r w:rsidRPr="00485E71">
        <w:rPr>
          <w:rFonts w:cs="Arial"/>
          <w:b/>
          <w:sz w:val="26"/>
          <w:szCs w:val="26"/>
        </w:rPr>
        <w:t>(Decs, Fő u.23.)</w:t>
      </w:r>
    </w:p>
    <w:p w:rsidR="00030A42" w:rsidRPr="00485E71" w:rsidRDefault="00030A42" w:rsidP="00030A42">
      <w:pPr>
        <w:jc w:val="center"/>
        <w:rPr>
          <w:rFonts w:cs="Arial"/>
          <w:b/>
          <w:sz w:val="26"/>
          <w:szCs w:val="26"/>
        </w:rPr>
      </w:pPr>
      <w:r w:rsidRPr="00485E71">
        <w:rPr>
          <w:rFonts w:cs="Arial"/>
          <w:b/>
          <w:sz w:val="26"/>
          <w:szCs w:val="26"/>
        </w:rPr>
        <w:t>Képviseli: Biczó Ernő polgármester</w:t>
      </w:r>
    </w:p>
    <w:p w:rsidR="00030A42" w:rsidRPr="00AF1771" w:rsidRDefault="00030A42" w:rsidP="00030A42">
      <w:pPr>
        <w:jc w:val="center"/>
        <w:rPr>
          <w:rFonts w:cs="Arial"/>
          <w:b/>
          <w:i/>
          <w:sz w:val="26"/>
          <w:szCs w:val="26"/>
        </w:rPr>
      </w:pPr>
    </w:p>
    <w:p w:rsidR="00030A42" w:rsidRPr="0091651A" w:rsidRDefault="00030A42" w:rsidP="00030A42">
      <w:pPr>
        <w:jc w:val="center"/>
        <w:rPr>
          <w:rFonts w:cs="Arial"/>
          <w:b/>
          <w:sz w:val="26"/>
          <w:szCs w:val="26"/>
        </w:rPr>
      </w:pPr>
      <w:r w:rsidRPr="0091651A">
        <w:rPr>
          <w:rFonts w:cs="Arial"/>
          <w:b/>
          <w:sz w:val="26"/>
          <w:szCs w:val="26"/>
        </w:rPr>
        <w:t>15. Dunaszentgyörgy Község Önkormányzat</w:t>
      </w:r>
    </w:p>
    <w:p w:rsidR="00030A42" w:rsidRDefault="00030A42" w:rsidP="00030A42">
      <w:pPr>
        <w:jc w:val="center"/>
        <w:rPr>
          <w:rFonts w:cs="Arial"/>
          <w:b/>
          <w:sz w:val="26"/>
          <w:szCs w:val="26"/>
        </w:rPr>
      </w:pPr>
      <w:r w:rsidRPr="0091651A">
        <w:rPr>
          <w:rFonts w:cs="Arial"/>
          <w:b/>
          <w:sz w:val="26"/>
          <w:szCs w:val="26"/>
        </w:rPr>
        <w:t>(Dunaszentgyörgy, Rákóczi u. 90.)</w:t>
      </w:r>
    </w:p>
    <w:p w:rsidR="00030A42" w:rsidRPr="0091651A" w:rsidRDefault="00030A42" w:rsidP="00030A42">
      <w:pPr>
        <w:jc w:val="center"/>
        <w:rPr>
          <w:rFonts w:cs="Arial"/>
          <w:b/>
          <w:sz w:val="26"/>
          <w:szCs w:val="26"/>
        </w:rPr>
      </w:pPr>
      <w:r>
        <w:rPr>
          <w:rFonts w:cs="Arial"/>
          <w:b/>
          <w:sz w:val="26"/>
          <w:szCs w:val="26"/>
        </w:rPr>
        <w:t>Képviseli: Hencze Sándor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16. Dunaszekcső Község Önkormányzata</w:t>
      </w:r>
    </w:p>
    <w:p w:rsidR="00030A42" w:rsidRDefault="00030A42" w:rsidP="00030A42">
      <w:pPr>
        <w:jc w:val="center"/>
        <w:rPr>
          <w:rFonts w:cs="Arial"/>
          <w:b/>
          <w:sz w:val="26"/>
          <w:szCs w:val="26"/>
        </w:rPr>
      </w:pPr>
      <w:r w:rsidRPr="0091651A">
        <w:rPr>
          <w:rFonts w:cs="Arial"/>
          <w:b/>
          <w:sz w:val="26"/>
          <w:szCs w:val="26"/>
        </w:rPr>
        <w:t>(Dunaszekcső, Kossuth u. 35.)</w:t>
      </w:r>
    </w:p>
    <w:p w:rsidR="00030A42" w:rsidRPr="0091651A"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Faller</w:t>
      </w:r>
      <w:proofErr w:type="spellEnd"/>
      <w:r>
        <w:rPr>
          <w:rFonts w:cs="Arial"/>
          <w:b/>
          <w:sz w:val="26"/>
          <w:szCs w:val="26"/>
        </w:rPr>
        <w:t xml:space="preserve"> János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17. Egyházaskozár Község Önkormányzata</w:t>
      </w:r>
    </w:p>
    <w:p w:rsidR="00030A42" w:rsidRDefault="00030A42" w:rsidP="00030A42">
      <w:pPr>
        <w:jc w:val="center"/>
        <w:rPr>
          <w:rFonts w:cs="Arial"/>
          <w:b/>
          <w:sz w:val="26"/>
          <w:szCs w:val="26"/>
        </w:rPr>
      </w:pPr>
      <w:r w:rsidRPr="0091651A">
        <w:rPr>
          <w:rFonts w:cs="Arial"/>
          <w:b/>
          <w:sz w:val="26"/>
          <w:szCs w:val="26"/>
        </w:rPr>
        <w:t>(Egyházaskozár, Kossuth u.70.)</w:t>
      </w:r>
    </w:p>
    <w:p w:rsidR="00030A42" w:rsidRPr="0091651A" w:rsidRDefault="00030A42" w:rsidP="00030A42">
      <w:pPr>
        <w:jc w:val="center"/>
        <w:rPr>
          <w:rFonts w:cs="Arial"/>
          <w:b/>
          <w:sz w:val="26"/>
          <w:szCs w:val="26"/>
        </w:rPr>
      </w:pPr>
      <w:r>
        <w:rPr>
          <w:rFonts w:cs="Arial"/>
          <w:b/>
          <w:sz w:val="26"/>
          <w:szCs w:val="26"/>
        </w:rPr>
        <w:t>Képviseli: Weisz Kornélia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 xml:space="preserve">18. </w:t>
      </w:r>
      <w:proofErr w:type="gramStart"/>
      <w:r w:rsidRPr="0091651A">
        <w:rPr>
          <w:rFonts w:cs="Arial"/>
          <w:b/>
          <w:sz w:val="26"/>
          <w:szCs w:val="26"/>
        </w:rPr>
        <w:t>Erdősmárok</w:t>
      </w:r>
      <w:proofErr w:type="gramEnd"/>
      <w:r w:rsidRPr="0091651A">
        <w:rPr>
          <w:rFonts w:cs="Arial"/>
          <w:b/>
          <w:sz w:val="26"/>
          <w:szCs w:val="26"/>
        </w:rPr>
        <w:t xml:space="preserve"> Község Önkormányzata</w:t>
      </w:r>
    </w:p>
    <w:p w:rsidR="00030A42" w:rsidRDefault="00030A42" w:rsidP="00030A42">
      <w:pPr>
        <w:jc w:val="center"/>
        <w:rPr>
          <w:rFonts w:cs="Arial"/>
          <w:b/>
          <w:sz w:val="26"/>
          <w:szCs w:val="26"/>
        </w:rPr>
      </w:pPr>
      <w:r w:rsidRPr="0091651A">
        <w:rPr>
          <w:rFonts w:cs="Arial"/>
          <w:b/>
          <w:sz w:val="26"/>
          <w:szCs w:val="26"/>
        </w:rPr>
        <w:t>(</w:t>
      </w:r>
      <w:proofErr w:type="gramStart"/>
      <w:r w:rsidRPr="0091651A">
        <w:rPr>
          <w:rFonts w:cs="Arial"/>
          <w:b/>
          <w:sz w:val="26"/>
          <w:szCs w:val="26"/>
        </w:rPr>
        <w:t>Erdősmárok</w:t>
      </w:r>
      <w:proofErr w:type="gramEnd"/>
      <w:r w:rsidRPr="0091651A">
        <w:rPr>
          <w:rFonts w:cs="Arial"/>
          <w:b/>
          <w:sz w:val="26"/>
          <w:szCs w:val="26"/>
        </w:rPr>
        <w:t>, Ady E.u.59.)</w:t>
      </w:r>
    </w:p>
    <w:p w:rsidR="00030A42" w:rsidRPr="0091651A" w:rsidRDefault="00030A42" w:rsidP="00030A42">
      <w:pPr>
        <w:jc w:val="center"/>
        <w:rPr>
          <w:rFonts w:cs="Arial"/>
          <w:b/>
          <w:sz w:val="26"/>
          <w:szCs w:val="26"/>
        </w:rPr>
      </w:pPr>
      <w:r>
        <w:rPr>
          <w:rFonts w:cs="Arial"/>
          <w:b/>
          <w:sz w:val="26"/>
          <w:szCs w:val="26"/>
        </w:rPr>
        <w:t>Képviseli: Márton János polgármester</w:t>
      </w:r>
    </w:p>
    <w:p w:rsidR="00030A42" w:rsidRPr="0091651A" w:rsidRDefault="00030A42" w:rsidP="00030A42">
      <w:pP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19. Erdősmecske Község Önkormányzata</w:t>
      </w:r>
    </w:p>
    <w:p w:rsidR="00030A42" w:rsidRDefault="00030A42" w:rsidP="00030A42">
      <w:pPr>
        <w:jc w:val="center"/>
        <w:rPr>
          <w:rFonts w:cs="Arial"/>
          <w:b/>
          <w:sz w:val="26"/>
          <w:szCs w:val="26"/>
        </w:rPr>
      </w:pPr>
      <w:r w:rsidRPr="0091651A">
        <w:rPr>
          <w:rFonts w:cs="Arial"/>
          <w:b/>
          <w:sz w:val="26"/>
          <w:szCs w:val="26"/>
        </w:rPr>
        <w:t>(Erdősmecske, Petőfi u. 40.)</w:t>
      </w:r>
    </w:p>
    <w:p w:rsidR="00030A42" w:rsidRPr="0091651A" w:rsidRDefault="00030A42" w:rsidP="00030A42">
      <w:pPr>
        <w:jc w:val="center"/>
        <w:rPr>
          <w:rFonts w:cs="Arial"/>
          <w:b/>
          <w:sz w:val="26"/>
          <w:szCs w:val="26"/>
        </w:rPr>
      </w:pPr>
      <w:r>
        <w:rPr>
          <w:rFonts w:cs="Arial"/>
          <w:b/>
          <w:sz w:val="26"/>
          <w:szCs w:val="26"/>
        </w:rPr>
        <w:t>Képviseli: Keller János polgármester</w:t>
      </w:r>
    </w:p>
    <w:p w:rsidR="00030A42"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20. Erzsébet Község Önkormányzata</w:t>
      </w:r>
    </w:p>
    <w:p w:rsidR="00030A42" w:rsidRDefault="00030A42" w:rsidP="00030A42">
      <w:pPr>
        <w:jc w:val="center"/>
        <w:rPr>
          <w:rFonts w:cs="Arial"/>
          <w:b/>
          <w:sz w:val="26"/>
          <w:szCs w:val="26"/>
        </w:rPr>
      </w:pPr>
      <w:r w:rsidRPr="0091651A">
        <w:rPr>
          <w:rFonts w:cs="Arial"/>
          <w:b/>
          <w:sz w:val="26"/>
          <w:szCs w:val="26"/>
        </w:rPr>
        <w:t>(Erzsébet, Fő u. 135.)</w:t>
      </w:r>
    </w:p>
    <w:p w:rsidR="00030A42" w:rsidRPr="0091651A" w:rsidRDefault="00030A42" w:rsidP="00030A42">
      <w:pPr>
        <w:jc w:val="center"/>
        <w:rPr>
          <w:rFonts w:cs="Arial"/>
          <w:b/>
          <w:sz w:val="26"/>
          <w:szCs w:val="26"/>
        </w:rPr>
      </w:pPr>
      <w:r>
        <w:rPr>
          <w:rFonts w:cs="Arial"/>
          <w:b/>
          <w:sz w:val="26"/>
          <w:szCs w:val="26"/>
        </w:rPr>
        <w:t>Képviseli: Horváth János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21. Fadd Nagyközség Önkormányzata</w:t>
      </w:r>
    </w:p>
    <w:p w:rsidR="00030A42" w:rsidRDefault="00030A42" w:rsidP="00030A42">
      <w:pPr>
        <w:jc w:val="center"/>
        <w:rPr>
          <w:rFonts w:cs="Arial"/>
          <w:b/>
          <w:sz w:val="26"/>
          <w:szCs w:val="26"/>
        </w:rPr>
      </w:pPr>
      <w:r w:rsidRPr="0091651A">
        <w:rPr>
          <w:rFonts w:cs="Arial"/>
          <w:b/>
          <w:sz w:val="26"/>
          <w:szCs w:val="26"/>
        </w:rPr>
        <w:lastRenderedPageBreak/>
        <w:t>(Fadd, Dózsa u.12.)</w:t>
      </w:r>
    </w:p>
    <w:p w:rsidR="00030A42" w:rsidRPr="0091651A" w:rsidRDefault="00030A42" w:rsidP="00030A42">
      <w:pPr>
        <w:jc w:val="center"/>
        <w:rPr>
          <w:rFonts w:cs="Arial"/>
          <w:b/>
          <w:sz w:val="26"/>
          <w:szCs w:val="26"/>
        </w:rPr>
      </w:pPr>
      <w:r>
        <w:rPr>
          <w:rFonts w:cs="Arial"/>
          <w:b/>
          <w:sz w:val="26"/>
          <w:szCs w:val="26"/>
        </w:rPr>
        <w:t>Képviseli: Fülöp János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22. Fazekasboda Község Önkormányzata</w:t>
      </w:r>
    </w:p>
    <w:p w:rsidR="00030A42" w:rsidRDefault="00030A42" w:rsidP="00030A42">
      <w:pPr>
        <w:jc w:val="center"/>
        <w:rPr>
          <w:rFonts w:cs="Arial"/>
          <w:b/>
          <w:sz w:val="26"/>
          <w:szCs w:val="26"/>
        </w:rPr>
      </w:pPr>
      <w:r w:rsidRPr="0091651A">
        <w:rPr>
          <w:rFonts w:cs="Arial"/>
          <w:b/>
          <w:sz w:val="26"/>
          <w:szCs w:val="26"/>
        </w:rPr>
        <w:t>(Fazekasboda, Kossuth L.u.26.)</w:t>
      </w:r>
    </w:p>
    <w:p w:rsidR="00030A42" w:rsidRPr="0091651A" w:rsidRDefault="00030A42" w:rsidP="00030A42">
      <w:pPr>
        <w:jc w:val="center"/>
        <w:rPr>
          <w:rFonts w:cs="Arial"/>
          <w:b/>
          <w:sz w:val="26"/>
          <w:szCs w:val="26"/>
        </w:rPr>
      </w:pPr>
      <w:r>
        <w:rPr>
          <w:rFonts w:cs="Arial"/>
          <w:b/>
          <w:sz w:val="26"/>
          <w:szCs w:val="26"/>
        </w:rPr>
        <w:t>Képviseli: Gál Zoltán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23. Fácánkert Község Önkormányzata</w:t>
      </w:r>
    </w:p>
    <w:p w:rsidR="00030A42" w:rsidRDefault="00030A42" w:rsidP="00030A42">
      <w:pPr>
        <w:jc w:val="center"/>
        <w:rPr>
          <w:rFonts w:cs="Arial"/>
          <w:b/>
          <w:sz w:val="26"/>
          <w:szCs w:val="26"/>
        </w:rPr>
      </w:pPr>
      <w:r w:rsidRPr="0091651A">
        <w:rPr>
          <w:rFonts w:cs="Arial"/>
          <w:b/>
          <w:sz w:val="26"/>
          <w:szCs w:val="26"/>
        </w:rPr>
        <w:t>(Fácánkert, Árpád u.12.)</w:t>
      </w:r>
    </w:p>
    <w:p w:rsidR="00030A42" w:rsidRPr="0091651A" w:rsidRDefault="00030A42" w:rsidP="00030A42">
      <w:pPr>
        <w:jc w:val="center"/>
        <w:rPr>
          <w:rFonts w:cs="Arial"/>
          <w:b/>
          <w:sz w:val="26"/>
          <w:szCs w:val="26"/>
        </w:rPr>
      </w:pPr>
      <w:r>
        <w:rPr>
          <w:rFonts w:cs="Arial"/>
          <w:b/>
          <w:sz w:val="26"/>
          <w:szCs w:val="26"/>
        </w:rPr>
        <w:t>Képviseli: Orbán Zsolt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24. Feked Község Önkormányzata</w:t>
      </w:r>
    </w:p>
    <w:p w:rsidR="00030A42" w:rsidRDefault="00030A42" w:rsidP="00030A42">
      <w:pPr>
        <w:jc w:val="center"/>
        <w:rPr>
          <w:rFonts w:cs="Arial"/>
          <w:b/>
          <w:sz w:val="26"/>
          <w:szCs w:val="26"/>
        </w:rPr>
      </w:pPr>
      <w:r w:rsidRPr="0091651A">
        <w:rPr>
          <w:rFonts w:cs="Arial"/>
          <w:b/>
          <w:sz w:val="26"/>
          <w:szCs w:val="26"/>
        </w:rPr>
        <w:t>(Feked, Fő u.5.)</w:t>
      </w:r>
    </w:p>
    <w:p w:rsidR="00030A42" w:rsidRPr="0091651A"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Tillmann</w:t>
      </w:r>
      <w:proofErr w:type="spellEnd"/>
      <w:r>
        <w:rPr>
          <w:rFonts w:cs="Arial"/>
          <w:b/>
          <w:sz w:val="26"/>
          <w:szCs w:val="26"/>
        </w:rPr>
        <w:t xml:space="preserve"> Péter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25. Felsőnána Község Önkormányzata</w:t>
      </w:r>
    </w:p>
    <w:p w:rsidR="00030A42" w:rsidRDefault="00030A42" w:rsidP="00030A42">
      <w:pPr>
        <w:jc w:val="center"/>
        <w:rPr>
          <w:rFonts w:cs="Arial"/>
          <w:b/>
          <w:sz w:val="26"/>
          <w:szCs w:val="26"/>
        </w:rPr>
      </w:pPr>
      <w:r w:rsidRPr="0091651A">
        <w:rPr>
          <w:rFonts w:cs="Arial"/>
          <w:b/>
          <w:sz w:val="26"/>
          <w:szCs w:val="26"/>
        </w:rPr>
        <w:t>(Felsőnána, Rá</w:t>
      </w:r>
      <w:r>
        <w:rPr>
          <w:rFonts w:cs="Arial"/>
          <w:b/>
          <w:sz w:val="26"/>
          <w:szCs w:val="26"/>
        </w:rPr>
        <w:t>kóczi u. 2/</w:t>
      </w:r>
      <w:proofErr w:type="gramStart"/>
      <w:r>
        <w:rPr>
          <w:rFonts w:cs="Arial"/>
          <w:b/>
          <w:sz w:val="26"/>
          <w:szCs w:val="26"/>
        </w:rPr>
        <w:t>a</w:t>
      </w:r>
      <w:r w:rsidRPr="0091651A">
        <w:rPr>
          <w:rFonts w:cs="Arial"/>
          <w:b/>
          <w:sz w:val="26"/>
          <w:szCs w:val="26"/>
        </w:rPr>
        <w:t>.</w:t>
      </w:r>
      <w:proofErr w:type="gramEnd"/>
      <w:r w:rsidRPr="0091651A">
        <w:rPr>
          <w:rFonts w:cs="Arial"/>
          <w:b/>
          <w:sz w:val="26"/>
          <w:szCs w:val="26"/>
        </w:rPr>
        <w:t>)</w:t>
      </w:r>
    </w:p>
    <w:p w:rsidR="00030A42" w:rsidRDefault="00030A42" w:rsidP="00030A42">
      <w:pPr>
        <w:jc w:val="center"/>
        <w:rPr>
          <w:rFonts w:cs="Arial"/>
          <w:b/>
          <w:sz w:val="26"/>
          <w:szCs w:val="26"/>
        </w:rPr>
      </w:pPr>
      <w:r>
        <w:rPr>
          <w:rFonts w:cs="Arial"/>
          <w:b/>
          <w:sz w:val="26"/>
          <w:szCs w:val="26"/>
        </w:rPr>
        <w:t>Képviseli: Bognár László polgármester</w:t>
      </w:r>
    </w:p>
    <w:p w:rsidR="00030A42" w:rsidRPr="0091651A" w:rsidRDefault="00030A42" w:rsidP="00030A42">
      <w:pP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26. Geresdlak Község Önkormányzata</w:t>
      </w:r>
    </w:p>
    <w:p w:rsidR="00030A42" w:rsidRDefault="00030A42" w:rsidP="00030A42">
      <w:pPr>
        <w:jc w:val="center"/>
        <w:rPr>
          <w:rFonts w:cs="Arial"/>
          <w:b/>
          <w:sz w:val="26"/>
          <w:szCs w:val="26"/>
        </w:rPr>
      </w:pPr>
      <w:r w:rsidRPr="0091651A">
        <w:rPr>
          <w:rFonts w:cs="Arial"/>
          <w:b/>
          <w:sz w:val="26"/>
          <w:szCs w:val="26"/>
        </w:rPr>
        <w:t>(Geresdlak, Hunyadi J</w:t>
      </w:r>
      <w:r>
        <w:rPr>
          <w:rFonts w:cs="Arial"/>
          <w:b/>
          <w:sz w:val="26"/>
          <w:szCs w:val="26"/>
        </w:rPr>
        <w:t xml:space="preserve">. </w:t>
      </w:r>
      <w:proofErr w:type="gramStart"/>
      <w:r w:rsidRPr="0091651A">
        <w:rPr>
          <w:rFonts w:cs="Arial"/>
          <w:b/>
          <w:sz w:val="26"/>
          <w:szCs w:val="26"/>
        </w:rPr>
        <w:t>u.</w:t>
      </w:r>
      <w:proofErr w:type="gramEnd"/>
      <w:r>
        <w:rPr>
          <w:rFonts w:cs="Arial"/>
          <w:b/>
          <w:sz w:val="26"/>
          <w:szCs w:val="26"/>
        </w:rPr>
        <w:t xml:space="preserve"> </w:t>
      </w:r>
      <w:r w:rsidRPr="0091651A">
        <w:rPr>
          <w:rFonts w:cs="Arial"/>
          <w:b/>
          <w:sz w:val="26"/>
          <w:szCs w:val="26"/>
        </w:rPr>
        <w:t>22.)</w:t>
      </w:r>
    </w:p>
    <w:p w:rsidR="00030A42" w:rsidRPr="0091651A" w:rsidRDefault="00030A42" w:rsidP="00030A42">
      <w:pPr>
        <w:jc w:val="center"/>
        <w:rPr>
          <w:rFonts w:cs="Arial"/>
          <w:b/>
          <w:sz w:val="26"/>
          <w:szCs w:val="26"/>
        </w:rPr>
      </w:pPr>
      <w:r>
        <w:rPr>
          <w:rFonts w:cs="Arial"/>
          <w:b/>
          <w:sz w:val="26"/>
          <w:szCs w:val="26"/>
        </w:rPr>
        <w:t xml:space="preserve">Képviseli: dr. </w:t>
      </w:r>
      <w:proofErr w:type="spellStart"/>
      <w:r>
        <w:rPr>
          <w:rFonts w:cs="Arial"/>
          <w:b/>
          <w:sz w:val="26"/>
          <w:szCs w:val="26"/>
        </w:rPr>
        <w:t>Habjánecz</w:t>
      </w:r>
      <w:proofErr w:type="spellEnd"/>
      <w:r>
        <w:rPr>
          <w:rFonts w:cs="Arial"/>
          <w:b/>
          <w:sz w:val="26"/>
          <w:szCs w:val="26"/>
        </w:rPr>
        <w:t xml:space="preserve"> Tibor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27. Görcsönydoboka Község Önkormányzata</w:t>
      </w:r>
    </w:p>
    <w:p w:rsidR="00030A42" w:rsidRDefault="00030A42" w:rsidP="00030A42">
      <w:pPr>
        <w:jc w:val="center"/>
        <w:rPr>
          <w:rFonts w:cs="Arial"/>
          <w:b/>
          <w:sz w:val="26"/>
          <w:szCs w:val="26"/>
        </w:rPr>
      </w:pPr>
      <w:r>
        <w:rPr>
          <w:rFonts w:cs="Arial"/>
          <w:b/>
          <w:sz w:val="26"/>
          <w:szCs w:val="26"/>
        </w:rPr>
        <w:t>(Görcsönydoboka, Csele u. 43</w:t>
      </w:r>
      <w:r w:rsidRPr="0091651A">
        <w:rPr>
          <w:rFonts w:cs="Arial"/>
          <w:b/>
          <w:sz w:val="26"/>
          <w:szCs w:val="26"/>
        </w:rPr>
        <w:t>.)</w:t>
      </w:r>
    </w:p>
    <w:p w:rsidR="00030A42"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Troszt</w:t>
      </w:r>
      <w:proofErr w:type="spellEnd"/>
      <w:r>
        <w:rPr>
          <w:rFonts w:cs="Arial"/>
          <w:b/>
          <w:sz w:val="26"/>
          <w:szCs w:val="26"/>
        </w:rPr>
        <w:t xml:space="preserve"> József polgármester</w:t>
      </w:r>
    </w:p>
    <w:p w:rsidR="00030A42" w:rsidRPr="0091651A" w:rsidRDefault="00030A42" w:rsidP="00030A42">
      <w:pP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28. Grábóc Község Önkormányzata</w:t>
      </w:r>
    </w:p>
    <w:p w:rsidR="00030A42" w:rsidRDefault="00030A42" w:rsidP="00030A42">
      <w:pPr>
        <w:jc w:val="center"/>
        <w:rPr>
          <w:rFonts w:cs="Arial"/>
          <w:b/>
          <w:sz w:val="26"/>
          <w:szCs w:val="26"/>
        </w:rPr>
      </w:pPr>
      <w:r w:rsidRPr="0091651A">
        <w:rPr>
          <w:rFonts w:cs="Arial"/>
          <w:b/>
          <w:sz w:val="26"/>
          <w:szCs w:val="26"/>
        </w:rPr>
        <w:t>(Grábóc, Rákóczi u. 84.)</w:t>
      </w:r>
    </w:p>
    <w:p w:rsidR="00030A42" w:rsidRPr="0091651A" w:rsidRDefault="00030A42" w:rsidP="00030A42">
      <w:pPr>
        <w:jc w:val="center"/>
        <w:rPr>
          <w:rFonts w:cs="Arial"/>
          <w:b/>
          <w:sz w:val="26"/>
          <w:szCs w:val="26"/>
        </w:rPr>
      </w:pPr>
      <w:r>
        <w:rPr>
          <w:rFonts w:cs="Arial"/>
          <w:b/>
          <w:sz w:val="26"/>
          <w:szCs w:val="26"/>
        </w:rPr>
        <w:t>Képviseli: Takács László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29. Györe Község Önkormányzata</w:t>
      </w:r>
    </w:p>
    <w:p w:rsidR="00030A42" w:rsidRDefault="00030A42" w:rsidP="00030A42">
      <w:pPr>
        <w:jc w:val="center"/>
        <w:rPr>
          <w:rFonts w:cs="Arial"/>
          <w:b/>
          <w:sz w:val="26"/>
          <w:szCs w:val="26"/>
        </w:rPr>
      </w:pPr>
      <w:r w:rsidRPr="0091651A">
        <w:rPr>
          <w:rFonts w:cs="Arial"/>
          <w:b/>
          <w:sz w:val="26"/>
          <w:szCs w:val="26"/>
        </w:rPr>
        <w:t>(Györe, Petőfi u. 3.)</w:t>
      </w:r>
    </w:p>
    <w:p w:rsidR="00030A42" w:rsidRPr="0091651A" w:rsidRDefault="00030A42" w:rsidP="00030A42">
      <w:pPr>
        <w:jc w:val="center"/>
        <w:rPr>
          <w:rFonts w:cs="Arial"/>
          <w:b/>
          <w:sz w:val="26"/>
          <w:szCs w:val="26"/>
        </w:rPr>
      </w:pPr>
      <w:r>
        <w:rPr>
          <w:rFonts w:cs="Arial"/>
          <w:b/>
          <w:sz w:val="26"/>
          <w:szCs w:val="26"/>
        </w:rPr>
        <w:t>Képviseli: Csoma József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30. Harc Község Önkormányzata</w:t>
      </w:r>
    </w:p>
    <w:p w:rsidR="00030A42" w:rsidRDefault="00030A42" w:rsidP="00030A42">
      <w:pPr>
        <w:jc w:val="center"/>
        <w:rPr>
          <w:rFonts w:cs="Arial"/>
          <w:b/>
          <w:sz w:val="26"/>
          <w:szCs w:val="26"/>
        </w:rPr>
      </w:pPr>
      <w:r w:rsidRPr="0091651A">
        <w:rPr>
          <w:rFonts w:cs="Arial"/>
          <w:b/>
          <w:sz w:val="26"/>
          <w:szCs w:val="26"/>
        </w:rPr>
        <w:t>(Harc, Fő u. 59.)</w:t>
      </w:r>
    </w:p>
    <w:p w:rsidR="00030A42" w:rsidRPr="0091651A" w:rsidRDefault="00030A42" w:rsidP="00030A42">
      <w:pPr>
        <w:jc w:val="center"/>
        <w:rPr>
          <w:rFonts w:cs="Arial"/>
          <w:b/>
          <w:sz w:val="26"/>
          <w:szCs w:val="26"/>
        </w:rPr>
      </w:pPr>
      <w:r>
        <w:rPr>
          <w:rFonts w:cs="Arial"/>
          <w:b/>
          <w:sz w:val="26"/>
          <w:szCs w:val="26"/>
        </w:rPr>
        <w:t>Képviseli: Siposné Csajbók Gabriella polgármester</w:t>
      </w:r>
    </w:p>
    <w:p w:rsidR="00030A42"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31. Hegyhátmaróc Község Önkormányzata</w:t>
      </w:r>
    </w:p>
    <w:p w:rsidR="00030A42" w:rsidRDefault="00030A42" w:rsidP="00030A42">
      <w:pPr>
        <w:jc w:val="center"/>
        <w:rPr>
          <w:rFonts w:cs="Arial"/>
          <w:b/>
          <w:sz w:val="26"/>
          <w:szCs w:val="26"/>
        </w:rPr>
      </w:pPr>
      <w:r w:rsidRPr="0091651A">
        <w:rPr>
          <w:rFonts w:cs="Arial"/>
          <w:b/>
          <w:sz w:val="26"/>
          <w:szCs w:val="26"/>
        </w:rPr>
        <w:t>(Hegyhátmaróc, Hunyadi u.71.)</w:t>
      </w:r>
    </w:p>
    <w:p w:rsidR="00030A42" w:rsidRPr="0091651A" w:rsidRDefault="00030A42" w:rsidP="00030A42">
      <w:pPr>
        <w:jc w:val="center"/>
        <w:rPr>
          <w:rFonts w:cs="Arial"/>
          <w:b/>
          <w:sz w:val="26"/>
          <w:szCs w:val="26"/>
        </w:rPr>
      </w:pPr>
      <w:r>
        <w:rPr>
          <w:rFonts w:cs="Arial"/>
          <w:b/>
          <w:sz w:val="26"/>
          <w:szCs w:val="26"/>
        </w:rPr>
        <w:t>Képviseli: Varga Lívia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32. Hidas Község Önkormányzata</w:t>
      </w:r>
    </w:p>
    <w:p w:rsidR="00030A42" w:rsidRDefault="00030A42" w:rsidP="00030A42">
      <w:pPr>
        <w:jc w:val="center"/>
        <w:rPr>
          <w:rFonts w:cs="Arial"/>
          <w:b/>
          <w:sz w:val="26"/>
          <w:szCs w:val="26"/>
        </w:rPr>
      </w:pPr>
      <w:r w:rsidRPr="0091651A">
        <w:rPr>
          <w:rFonts w:cs="Arial"/>
          <w:b/>
          <w:sz w:val="26"/>
          <w:szCs w:val="26"/>
        </w:rPr>
        <w:t>(Hidas, Kossuth L.u.50/II)</w:t>
      </w:r>
    </w:p>
    <w:p w:rsidR="00030A42" w:rsidRPr="0091651A" w:rsidRDefault="00030A42" w:rsidP="00030A42">
      <w:pPr>
        <w:jc w:val="center"/>
        <w:rPr>
          <w:rFonts w:cs="Arial"/>
          <w:b/>
          <w:sz w:val="26"/>
          <w:szCs w:val="26"/>
        </w:rPr>
      </w:pPr>
      <w:r>
        <w:rPr>
          <w:rFonts w:cs="Arial"/>
          <w:b/>
          <w:sz w:val="26"/>
          <w:szCs w:val="26"/>
        </w:rPr>
        <w:t xml:space="preserve">Képviseli: Dr. </w:t>
      </w:r>
      <w:proofErr w:type="spellStart"/>
      <w:r>
        <w:rPr>
          <w:rFonts w:cs="Arial"/>
          <w:b/>
          <w:sz w:val="26"/>
          <w:szCs w:val="26"/>
        </w:rPr>
        <w:t>Szelle</w:t>
      </w:r>
      <w:proofErr w:type="spellEnd"/>
      <w:r>
        <w:rPr>
          <w:rFonts w:cs="Arial"/>
          <w:b/>
          <w:sz w:val="26"/>
          <w:szCs w:val="26"/>
        </w:rPr>
        <w:t xml:space="preserve"> Tibor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 xml:space="preserve">33. </w:t>
      </w:r>
      <w:proofErr w:type="spellStart"/>
      <w:r w:rsidRPr="0091651A">
        <w:rPr>
          <w:rFonts w:cs="Arial"/>
          <w:b/>
          <w:sz w:val="26"/>
          <w:szCs w:val="26"/>
        </w:rPr>
        <w:t>Hímesháza</w:t>
      </w:r>
      <w:proofErr w:type="spellEnd"/>
      <w:r w:rsidRPr="0091651A">
        <w:rPr>
          <w:rFonts w:cs="Arial"/>
          <w:b/>
          <w:sz w:val="26"/>
          <w:szCs w:val="26"/>
        </w:rPr>
        <w:t xml:space="preserve"> Község Önkormányzata</w:t>
      </w:r>
    </w:p>
    <w:p w:rsidR="00030A42" w:rsidRDefault="00030A42" w:rsidP="00030A42">
      <w:pPr>
        <w:jc w:val="center"/>
        <w:rPr>
          <w:rFonts w:cs="Arial"/>
          <w:b/>
          <w:sz w:val="26"/>
          <w:szCs w:val="26"/>
        </w:rPr>
      </w:pPr>
      <w:r w:rsidRPr="0091651A">
        <w:rPr>
          <w:rFonts w:cs="Arial"/>
          <w:b/>
          <w:sz w:val="26"/>
          <w:szCs w:val="26"/>
        </w:rPr>
        <w:t>(</w:t>
      </w:r>
      <w:proofErr w:type="spellStart"/>
      <w:r w:rsidRPr="0091651A">
        <w:rPr>
          <w:rFonts w:cs="Arial"/>
          <w:b/>
          <w:sz w:val="26"/>
          <w:szCs w:val="26"/>
        </w:rPr>
        <w:t>Hímesháza</w:t>
      </w:r>
      <w:proofErr w:type="spellEnd"/>
      <w:r w:rsidRPr="0091651A">
        <w:rPr>
          <w:rFonts w:cs="Arial"/>
          <w:b/>
          <w:sz w:val="26"/>
          <w:szCs w:val="26"/>
        </w:rPr>
        <w:t>, Kossuth u. 82.)</w:t>
      </w:r>
    </w:p>
    <w:p w:rsidR="00030A42" w:rsidRPr="0091651A" w:rsidRDefault="00030A42" w:rsidP="00030A42">
      <w:pPr>
        <w:jc w:val="center"/>
        <w:rPr>
          <w:rFonts w:cs="Arial"/>
          <w:b/>
          <w:sz w:val="26"/>
          <w:szCs w:val="26"/>
        </w:rPr>
      </w:pPr>
      <w:r>
        <w:rPr>
          <w:rFonts w:cs="Arial"/>
          <w:b/>
          <w:sz w:val="26"/>
          <w:szCs w:val="26"/>
        </w:rPr>
        <w:t>Képviseli: Pataki Péter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34. Hosszúhetény Község Önkormányzata</w:t>
      </w:r>
    </w:p>
    <w:p w:rsidR="00030A42" w:rsidRDefault="00030A42" w:rsidP="00030A42">
      <w:pPr>
        <w:jc w:val="center"/>
        <w:rPr>
          <w:rFonts w:cs="Arial"/>
          <w:b/>
          <w:sz w:val="26"/>
          <w:szCs w:val="26"/>
        </w:rPr>
      </w:pPr>
      <w:r w:rsidRPr="0091651A">
        <w:rPr>
          <w:rFonts w:cs="Arial"/>
          <w:b/>
          <w:sz w:val="26"/>
          <w:szCs w:val="26"/>
        </w:rPr>
        <w:t>(Hosszúhetény, Fő u. 166.)</w:t>
      </w:r>
    </w:p>
    <w:p w:rsidR="00030A42" w:rsidRPr="0091651A" w:rsidRDefault="00030A42" w:rsidP="00030A42">
      <w:pPr>
        <w:jc w:val="center"/>
        <w:rPr>
          <w:rFonts w:cs="Arial"/>
          <w:b/>
          <w:sz w:val="26"/>
          <w:szCs w:val="26"/>
        </w:rPr>
      </w:pPr>
      <w:r>
        <w:rPr>
          <w:rFonts w:cs="Arial"/>
          <w:b/>
          <w:sz w:val="26"/>
          <w:szCs w:val="26"/>
        </w:rPr>
        <w:t xml:space="preserve">Képviseli: Dr. </w:t>
      </w:r>
      <w:proofErr w:type="spellStart"/>
      <w:r>
        <w:rPr>
          <w:rFonts w:cs="Arial"/>
          <w:b/>
          <w:sz w:val="26"/>
          <w:szCs w:val="26"/>
        </w:rPr>
        <w:t>Csörnyei</w:t>
      </w:r>
      <w:proofErr w:type="spellEnd"/>
      <w:r>
        <w:rPr>
          <w:rFonts w:cs="Arial"/>
          <w:b/>
          <w:sz w:val="26"/>
          <w:szCs w:val="26"/>
        </w:rPr>
        <w:t xml:space="preserve"> László Sándor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35. Izmény Község Önkormányzata</w:t>
      </w:r>
    </w:p>
    <w:p w:rsidR="00030A42" w:rsidRDefault="00030A42" w:rsidP="00030A42">
      <w:pPr>
        <w:jc w:val="center"/>
        <w:rPr>
          <w:rFonts w:cs="Arial"/>
          <w:b/>
          <w:sz w:val="26"/>
          <w:szCs w:val="26"/>
        </w:rPr>
      </w:pPr>
      <w:r w:rsidRPr="0091651A">
        <w:rPr>
          <w:rFonts w:cs="Arial"/>
          <w:b/>
          <w:sz w:val="26"/>
          <w:szCs w:val="26"/>
        </w:rPr>
        <w:t>(Izmény, Fő u. 23.)</w:t>
      </w:r>
    </w:p>
    <w:p w:rsidR="00030A42" w:rsidRPr="0091651A" w:rsidRDefault="00030A42" w:rsidP="00030A42">
      <w:pPr>
        <w:jc w:val="center"/>
        <w:rPr>
          <w:rFonts w:cs="Arial"/>
          <w:b/>
          <w:sz w:val="26"/>
          <w:szCs w:val="26"/>
        </w:rPr>
      </w:pPr>
      <w:r>
        <w:rPr>
          <w:rFonts w:cs="Arial"/>
          <w:b/>
          <w:sz w:val="26"/>
          <w:szCs w:val="26"/>
        </w:rPr>
        <w:t>Képviseli: Kelemen Ferenc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36.  Kajdacs Község Önkormányzata</w:t>
      </w:r>
    </w:p>
    <w:p w:rsidR="00030A42" w:rsidRDefault="00030A42" w:rsidP="00030A42">
      <w:pPr>
        <w:jc w:val="center"/>
        <w:rPr>
          <w:rFonts w:cs="Arial"/>
          <w:b/>
          <w:sz w:val="26"/>
          <w:szCs w:val="26"/>
        </w:rPr>
      </w:pPr>
      <w:r w:rsidRPr="0091651A">
        <w:rPr>
          <w:rFonts w:cs="Arial"/>
          <w:b/>
          <w:sz w:val="26"/>
          <w:szCs w:val="26"/>
        </w:rPr>
        <w:t>(Kajdacs, Petőfi u. 1.)</w:t>
      </w:r>
    </w:p>
    <w:p w:rsidR="00030A42" w:rsidRPr="0091651A" w:rsidRDefault="00030A42" w:rsidP="00030A42">
      <w:pPr>
        <w:jc w:val="center"/>
        <w:rPr>
          <w:rFonts w:cs="Arial"/>
          <w:b/>
          <w:sz w:val="26"/>
          <w:szCs w:val="26"/>
        </w:rPr>
      </w:pPr>
      <w:r>
        <w:rPr>
          <w:rFonts w:cs="Arial"/>
          <w:b/>
          <w:sz w:val="26"/>
          <w:szCs w:val="26"/>
        </w:rPr>
        <w:t>Képviseli</w:t>
      </w:r>
      <w:proofErr w:type="gramStart"/>
      <w:r>
        <w:rPr>
          <w:rFonts w:cs="Arial"/>
          <w:b/>
          <w:sz w:val="26"/>
          <w:szCs w:val="26"/>
        </w:rPr>
        <w:t>:  Boda</w:t>
      </w:r>
      <w:proofErr w:type="gramEnd"/>
      <w:r>
        <w:rPr>
          <w:rFonts w:cs="Arial"/>
          <w:b/>
          <w:sz w:val="26"/>
          <w:szCs w:val="26"/>
        </w:rPr>
        <w:t xml:space="preserve"> János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37. Kakasd Község Önkormányzata</w:t>
      </w:r>
    </w:p>
    <w:p w:rsidR="00030A42" w:rsidRDefault="00030A42" w:rsidP="00030A42">
      <w:pPr>
        <w:jc w:val="center"/>
        <w:rPr>
          <w:rFonts w:cs="Arial"/>
          <w:b/>
          <w:sz w:val="26"/>
          <w:szCs w:val="26"/>
        </w:rPr>
      </w:pPr>
      <w:r w:rsidRPr="0091651A">
        <w:rPr>
          <w:rFonts w:cs="Arial"/>
          <w:b/>
          <w:sz w:val="26"/>
          <w:szCs w:val="26"/>
        </w:rPr>
        <w:t>(Kakasd, Rákóczi u. 285.)</w:t>
      </w:r>
    </w:p>
    <w:p w:rsidR="00030A42" w:rsidRPr="0091651A" w:rsidRDefault="00030A42" w:rsidP="00030A42">
      <w:pPr>
        <w:jc w:val="center"/>
        <w:rPr>
          <w:rFonts w:cs="Arial"/>
          <w:b/>
          <w:sz w:val="26"/>
          <w:szCs w:val="26"/>
        </w:rPr>
      </w:pPr>
      <w:r>
        <w:rPr>
          <w:rFonts w:cs="Arial"/>
          <w:b/>
          <w:sz w:val="26"/>
          <w:szCs w:val="26"/>
        </w:rPr>
        <w:t>Képviseli: Bányai Károly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38. Kárász Község Önkormányzata</w:t>
      </w:r>
    </w:p>
    <w:p w:rsidR="00030A42" w:rsidRDefault="00030A42" w:rsidP="00030A42">
      <w:pPr>
        <w:jc w:val="center"/>
        <w:rPr>
          <w:rFonts w:cs="Arial"/>
          <w:b/>
          <w:sz w:val="26"/>
          <w:szCs w:val="26"/>
        </w:rPr>
      </w:pPr>
      <w:r w:rsidRPr="0091651A">
        <w:rPr>
          <w:rFonts w:cs="Arial"/>
          <w:b/>
          <w:sz w:val="26"/>
          <w:szCs w:val="26"/>
        </w:rPr>
        <w:t>(Kárász, Petőfi u. 36.)</w:t>
      </w:r>
    </w:p>
    <w:p w:rsidR="00030A42" w:rsidRPr="0091651A" w:rsidRDefault="00030A42" w:rsidP="00030A42">
      <w:pPr>
        <w:jc w:val="center"/>
        <w:rPr>
          <w:rFonts w:cs="Arial"/>
          <w:b/>
          <w:sz w:val="26"/>
          <w:szCs w:val="26"/>
        </w:rPr>
      </w:pPr>
      <w:r>
        <w:rPr>
          <w:rFonts w:cs="Arial"/>
          <w:b/>
          <w:sz w:val="26"/>
          <w:szCs w:val="26"/>
        </w:rPr>
        <w:t>Képviseli: Lép Péter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39. Kátoly Község Önkormányzata</w:t>
      </w:r>
    </w:p>
    <w:p w:rsidR="00030A42" w:rsidRDefault="00030A42" w:rsidP="00030A42">
      <w:pPr>
        <w:jc w:val="center"/>
        <w:rPr>
          <w:rFonts w:cs="Arial"/>
          <w:b/>
          <w:sz w:val="26"/>
          <w:szCs w:val="26"/>
        </w:rPr>
      </w:pPr>
      <w:r w:rsidRPr="0091651A">
        <w:rPr>
          <w:rFonts w:cs="Arial"/>
          <w:b/>
          <w:sz w:val="26"/>
          <w:szCs w:val="26"/>
        </w:rPr>
        <w:t>(Kátoly, Szabadság út 25.)</w:t>
      </w:r>
    </w:p>
    <w:p w:rsidR="00030A42" w:rsidRPr="0091651A"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Trubicsné</w:t>
      </w:r>
      <w:proofErr w:type="spellEnd"/>
      <w:r>
        <w:rPr>
          <w:rFonts w:cs="Arial"/>
          <w:b/>
          <w:sz w:val="26"/>
          <w:szCs w:val="26"/>
        </w:rPr>
        <w:t xml:space="preserve"> Csibi Nóra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40. Kékesd Község Önkormányzata</w:t>
      </w:r>
    </w:p>
    <w:p w:rsidR="00030A42" w:rsidRDefault="00030A42" w:rsidP="00030A42">
      <w:pPr>
        <w:jc w:val="center"/>
        <w:rPr>
          <w:rFonts w:cs="Arial"/>
          <w:b/>
          <w:sz w:val="26"/>
          <w:szCs w:val="26"/>
        </w:rPr>
      </w:pPr>
      <w:r w:rsidRPr="0091651A">
        <w:rPr>
          <w:rFonts w:cs="Arial"/>
          <w:b/>
          <w:sz w:val="26"/>
          <w:szCs w:val="26"/>
        </w:rPr>
        <w:t>(Kékesd, Fő u.3.)</w:t>
      </w:r>
    </w:p>
    <w:p w:rsidR="00030A42" w:rsidRPr="0091651A" w:rsidRDefault="00030A42" w:rsidP="00030A42">
      <w:pPr>
        <w:jc w:val="center"/>
        <w:rPr>
          <w:rFonts w:cs="Arial"/>
          <w:b/>
          <w:sz w:val="26"/>
          <w:szCs w:val="26"/>
        </w:rPr>
      </w:pPr>
      <w:r>
        <w:rPr>
          <w:rFonts w:cs="Arial"/>
          <w:b/>
          <w:sz w:val="26"/>
          <w:szCs w:val="26"/>
        </w:rPr>
        <w:t>Képviseli: Varga Tamás polgármester</w:t>
      </w:r>
    </w:p>
    <w:p w:rsidR="00030A42" w:rsidRPr="0091651A" w:rsidRDefault="00030A42" w:rsidP="00030A42">
      <w:pP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41. Kéty Község Önkormányzata</w:t>
      </w:r>
    </w:p>
    <w:p w:rsidR="00030A42" w:rsidRDefault="00030A42" w:rsidP="00030A42">
      <w:pPr>
        <w:jc w:val="center"/>
        <w:rPr>
          <w:rFonts w:cs="Arial"/>
          <w:b/>
          <w:sz w:val="26"/>
          <w:szCs w:val="26"/>
        </w:rPr>
      </w:pPr>
      <w:r w:rsidRPr="0091651A">
        <w:rPr>
          <w:rFonts w:cs="Arial"/>
          <w:b/>
          <w:sz w:val="26"/>
          <w:szCs w:val="26"/>
        </w:rPr>
        <w:t>(Kéty, Petőfi u.70.)</w:t>
      </w:r>
    </w:p>
    <w:p w:rsidR="00030A42" w:rsidRPr="0091651A" w:rsidRDefault="00030A42" w:rsidP="00030A42">
      <w:pPr>
        <w:jc w:val="center"/>
        <w:rPr>
          <w:rFonts w:cs="Arial"/>
          <w:b/>
          <w:sz w:val="26"/>
          <w:szCs w:val="26"/>
        </w:rPr>
      </w:pPr>
      <w:r>
        <w:rPr>
          <w:rFonts w:cs="Arial"/>
          <w:b/>
          <w:sz w:val="26"/>
          <w:szCs w:val="26"/>
        </w:rPr>
        <w:t>Képviseli: Gödrei Zoltán polgármester</w:t>
      </w:r>
    </w:p>
    <w:p w:rsidR="00030A42"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42. Kisdorog Község Önkormányzata</w:t>
      </w:r>
    </w:p>
    <w:p w:rsidR="00030A42" w:rsidRDefault="00030A42" w:rsidP="00030A42">
      <w:pPr>
        <w:jc w:val="center"/>
        <w:rPr>
          <w:rFonts w:cs="Arial"/>
          <w:b/>
          <w:sz w:val="26"/>
          <w:szCs w:val="26"/>
        </w:rPr>
      </w:pPr>
      <w:r w:rsidRPr="0091651A">
        <w:rPr>
          <w:rFonts w:cs="Arial"/>
          <w:b/>
          <w:sz w:val="26"/>
          <w:szCs w:val="26"/>
        </w:rPr>
        <w:t>(Kisdorog, Kossuth u. 187.)</w:t>
      </w:r>
    </w:p>
    <w:p w:rsidR="00030A42" w:rsidRPr="0091651A" w:rsidRDefault="00030A42" w:rsidP="00030A42">
      <w:pPr>
        <w:jc w:val="center"/>
        <w:rPr>
          <w:rFonts w:cs="Arial"/>
          <w:b/>
          <w:sz w:val="26"/>
          <w:szCs w:val="26"/>
        </w:rPr>
      </w:pPr>
      <w:r>
        <w:rPr>
          <w:rFonts w:cs="Arial"/>
          <w:b/>
          <w:sz w:val="26"/>
          <w:szCs w:val="26"/>
        </w:rPr>
        <w:t xml:space="preserve">Képviseli: Klein Mihály polgármester </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43. Kismányok Község Önkormányzata</w:t>
      </w:r>
    </w:p>
    <w:p w:rsidR="00030A42" w:rsidRDefault="00030A42" w:rsidP="00030A42">
      <w:pPr>
        <w:jc w:val="center"/>
        <w:rPr>
          <w:rFonts w:cs="Arial"/>
          <w:b/>
          <w:sz w:val="26"/>
          <w:szCs w:val="26"/>
        </w:rPr>
      </w:pPr>
      <w:r w:rsidRPr="0091651A">
        <w:rPr>
          <w:rFonts w:cs="Arial"/>
          <w:b/>
          <w:sz w:val="26"/>
          <w:szCs w:val="26"/>
        </w:rPr>
        <w:t>(Kismányok, Kossuth u. 49.)</w:t>
      </w:r>
    </w:p>
    <w:p w:rsidR="00030A42" w:rsidRPr="0091651A" w:rsidRDefault="00030A42" w:rsidP="00030A42">
      <w:pPr>
        <w:jc w:val="center"/>
        <w:rPr>
          <w:rFonts w:cs="Arial"/>
          <w:b/>
          <w:sz w:val="26"/>
          <w:szCs w:val="26"/>
        </w:rPr>
      </w:pPr>
      <w:r>
        <w:rPr>
          <w:rFonts w:cs="Arial"/>
          <w:b/>
          <w:sz w:val="26"/>
          <w:szCs w:val="26"/>
        </w:rPr>
        <w:t>Képviseli: Simon László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44. Kisnyárád Község Önkormányzata</w:t>
      </w:r>
    </w:p>
    <w:p w:rsidR="00030A42" w:rsidRDefault="00030A42" w:rsidP="00030A42">
      <w:pPr>
        <w:jc w:val="center"/>
        <w:rPr>
          <w:rFonts w:cs="Arial"/>
          <w:b/>
          <w:sz w:val="26"/>
          <w:szCs w:val="26"/>
        </w:rPr>
      </w:pPr>
      <w:r w:rsidRPr="0091651A">
        <w:rPr>
          <w:rFonts w:cs="Arial"/>
          <w:b/>
          <w:sz w:val="26"/>
          <w:szCs w:val="26"/>
        </w:rPr>
        <w:lastRenderedPageBreak/>
        <w:t>(Kisnyárád, Kossuth u. 34.)</w:t>
      </w:r>
    </w:p>
    <w:p w:rsidR="00030A42"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Fledrich</w:t>
      </w:r>
      <w:proofErr w:type="spellEnd"/>
      <w:r>
        <w:rPr>
          <w:rFonts w:cs="Arial"/>
          <w:b/>
          <w:sz w:val="26"/>
          <w:szCs w:val="26"/>
        </w:rPr>
        <w:t xml:space="preserve"> Gabriella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45. Kistormás Község Önkormányzata</w:t>
      </w:r>
    </w:p>
    <w:p w:rsidR="00030A42" w:rsidRDefault="00030A42" w:rsidP="00030A42">
      <w:pPr>
        <w:jc w:val="center"/>
        <w:rPr>
          <w:rFonts w:cs="Arial"/>
          <w:b/>
          <w:sz w:val="26"/>
          <w:szCs w:val="26"/>
        </w:rPr>
      </w:pPr>
      <w:r w:rsidRPr="0091651A">
        <w:rPr>
          <w:rFonts w:cs="Arial"/>
          <w:b/>
          <w:sz w:val="26"/>
          <w:szCs w:val="26"/>
        </w:rPr>
        <w:t>(Kistormás, Dózsa u.2.)</w:t>
      </w:r>
    </w:p>
    <w:p w:rsidR="00030A42" w:rsidRPr="0091651A" w:rsidRDefault="00030A42" w:rsidP="00030A42">
      <w:pPr>
        <w:jc w:val="center"/>
        <w:rPr>
          <w:rFonts w:cs="Arial"/>
          <w:b/>
          <w:sz w:val="26"/>
          <w:szCs w:val="26"/>
        </w:rPr>
      </w:pPr>
      <w:r>
        <w:rPr>
          <w:rFonts w:cs="Arial"/>
          <w:b/>
          <w:sz w:val="26"/>
          <w:szCs w:val="26"/>
        </w:rPr>
        <w:t>Képviseli: Csapó László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46. Kisvejke Község Önkormányzata</w:t>
      </w:r>
    </w:p>
    <w:p w:rsidR="00030A42" w:rsidRDefault="00030A42" w:rsidP="00030A42">
      <w:pPr>
        <w:jc w:val="center"/>
        <w:rPr>
          <w:rFonts w:cs="Arial"/>
          <w:b/>
          <w:sz w:val="26"/>
          <w:szCs w:val="26"/>
        </w:rPr>
      </w:pPr>
      <w:r w:rsidRPr="0091651A">
        <w:rPr>
          <w:rFonts w:cs="Arial"/>
          <w:b/>
          <w:sz w:val="26"/>
          <w:szCs w:val="26"/>
        </w:rPr>
        <w:t>(Kisvejke, Rákóczi u. 86.)</w:t>
      </w:r>
    </w:p>
    <w:p w:rsidR="00030A42" w:rsidRPr="0091651A"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Höfler</w:t>
      </w:r>
      <w:proofErr w:type="spellEnd"/>
      <w:r>
        <w:rPr>
          <w:rFonts w:cs="Arial"/>
          <w:b/>
          <w:sz w:val="26"/>
          <w:szCs w:val="26"/>
        </w:rPr>
        <w:t xml:space="preserve"> József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47. Komló Város Önkormányzata</w:t>
      </w:r>
    </w:p>
    <w:p w:rsidR="00030A42" w:rsidRDefault="00030A42" w:rsidP="00030A42">
      <w:pPr>
        <w:jc w:val="center"/>
        <w:rPr>
          <w:rFonts w:cs="Arial"/>
          <w:b/>
          <w:sz w:val="26"/>
          <w:szCs w:val="26"/>
        </w:rPr>
      </w:pPr>
      <w:r w:rsidRPr="0091651A">
        <w:rPr>
          <w:rFonts w:cs="Arial"/>
          <w:b/>
          <w:sz w:val="26"/>
          <w:szCs w:val="26"/>
        </w:rPr>
        <w:t>(Komló, Városház tér 3.)</w:t>
      </w:r>
    </w:p>
    <w:p w:rsidR="00030A42" w:rsidRPr="0091651A"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Polics</w:t>
      </w:r>
      <w:proofErr w:type="spellEnd"/>
      <w:r>
        <w:rPr>
          <w:rFonts w:cs="Arial"/>
          <w:b/>
          <w:sz w:val="26"/>
          <w:szCs w:val="26"/>
        </w:rPr>
        <w:t xml:space="preserve"> József polgármester</w:t>
      </w:r>
    </w:p>
    <w:p w:rsidR="00030A42" w:rsidRPr="0091651A" w:rsidRDefault="00030A42" w:rsidP="00030A42">
      <w:pPr>
        <w:jc w:val="center"/>
        <w:rPr>
          <w:rFonts w:cs="Arial"/>
          <w:b/>
          <w:sz w:val="26"/>
          <w:szCs w:val="26"/>
        </w:rPr>
      </w:pPr>
    </w:p>
    <w:p w:rsidR="00030A42" w:rsidRPr="001F1880" w:rsidRDefault="00030A42" w:rsidP="00030A42">
      <w:pPr>
        <w:jc w:val="center"/>
        <w:rPr>
          <w:rFonts w:cs="Arial"/>
          <w:b/>
          <w:sz w:val="26"/>
          <w:szCs w:val="26"/>
        </w:rPr>
      </w:pPr>
      <w:r w:rsidRPr="001F1880">
        <w:rPr>
          <w:rFonts w:cs="Arial"/>
          <w:b/>
          <w:sz w:val="26"/>
          <w:szCs w:val="26"/>
        </w:rPr>
        <w:t>48. Köblény Község Önkormányzata</w:t>
      </w:r>
    </w:p>
    <w:p w:rsidR="00030A42" w:rsidRPr="001F1880" w:rsidRDefault="00030A42" w:rsidP="00030A42">
      <w:pPr>
        <w:jc w:val="center"/>
        <w:rPr>
          <w:rFonts w:cs="Arial"/>
          <w:b/>
          <w:sz w:val="26"/>
          <w:szCs w:val="26"/>
        </w:rPr>
      </w:pPr>
      <w:r w:rsidRPr="001F1880">
        <w:rPr>
          <w:rFonts w:cs="Arial"/>
          <w:b/>
          <w:sz w:val="26"/>
          <w:szCs w:val="26"/>
        </w:rPr>
        <w:t>(Köblény, Kossuth tér 1.)</w:t>
      </w:r>
    </w:p>
    <w:p w:rsidR="00030A42" w:rsidRPr="001F1880" w:rsidRDefault="00030A42" w:rsidP="00030A42">
      <w:pPr>
        <w:jc w:val="center"/>
        <w:rPr>
          <w:rFonts w:cs="Arial"/>
          <w:b/>
          <w:sz w:val="26"/>
          <w:szCs w:val="26"/>
        </w:rPr>
      </w:pPr>
      <w:r w:rsidRPr="001F1880">
        <w:rPr>
          <w:rFonts w:cs="Arial"/>
          <w:b/>
          <w:sz w:val="26"/>
          <w:szCs w:val="26"/>
        </w:rPr>
        <w:t xml:space="preserve">Képviseli: </w:t>
      </w:r>
      <w:proofErr w:type="spellStart"/>
      <w:r w:rsidRPr="001F1880">
        <w:rPr>
          <w:rFonts w:cs="Arial"/>
          <w:b/>
          <w:sz w:val="26"/>
          <w:szCs w:val="26"/>
        </w:rPr>
        <w:t>Klesch</w:t>
      </w:r>
      <w:proofErr w:type="spellEnd"/>
      <w:r w:rsidRPr="001F1880">
        <w:rPr>
          <w:rFonts w:cs="Arial"/>
          <w:b/>
          <w:sz w:val="26"/>
          <w:szCs w:val="26"/>
        </w:rPr>
        <w:t xml:space="preserve"> Csaba polgármester</w:t>
      </w:r>
    </w:p>
    <w:p w:rsidR="00030A42" w:rsidRPr="001F1880"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49. Kölesd Község Önkormányzata</w:t>
      </w:r>
    </w:p>
    <w:p w:rsidR="00030A42" w:rsidRDefault="00030A42" w:rsidP="00030A42">
      <w:pPr>
        <w:jc w:val="center"/>
        <w:rPr>
          <w:rFonts w:cs="Arial"/>
          <w:b/>
          <w:sz w:val="26"/>
          <w:szCs w:val="26"/>
        </w:rPr>
      </w:pPr>
      <w:r w:rsidRPr="0091651A">
        <w:rPr>
          <w:rFonts w:cs="Arial"/>
          <w:b/>
          <w:sz w:val="26"/>
          <w:szCs w:val="26"/>
        </w:rPr>
        <w:t>(Kölesd, Kossuth tér 2.)</w:t>
      </w:r>
    </w:p>
    <w:p w:rsidR="00030A42" w:rsidRPr="0091651A" w:rsidRDefault="00030A42" w:rsidP="00030A42">
      <w:pPr>
        <w:jc w:val="center"/>
        <w:rPr>
          <w:rFonts w:cs="Arial"/>
          <w:b/>
          <w:sz w:val="26"/>
          <w:szCs w:val="26"/>
        </w:rPr>
      </w:pPr>
      <w:r>
        <w:rPr>
          <w:rFonts w:cs="Arial"/>
          <w:b/>
          <w:sz w:val="26"/>
          <w:szCs w:val="26"/>
        </w:rPr>
        <w:t>Képviseli: Berényi István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50. Lánycsók Község Önkormányzata</w:t>
      </w:r>
    </w:p>
    <w:p w:rsidR="00030A42" w:rsidRDefault="00030A42" w:rsidP="00030A42">
      <w:pPr>
        <w:jc w:val="center"/>
        <w:rPr>
          <w:rFonts w:cs="Arial"/>
          <w:b/>
          <w:sz w:val="26"/>
          <w:szCs w:val="26"/>
        </w:rPr>
      </w:pPr>
      <w:r w:rsidRPr="0091651A">
        <w:rPr>
          <w:rFonts w:cs="Arial"/>
          <w:b/>
          <w:sz w:val="26"/>
          <w:szCs w:val="26"/>
        </w:rPr>
        <w:t>(Lánycsók, Kossuth u. 3.)</w:t>
      </w:r>
    </w:p>
    <w:p w:rsidR="00030A42" w:rsidRPr="0091651A" w:rsidRDefault="00030A42" w:rsidP="00030A42">
      <w:pPr>
        <w:jc w:val="center"/>
        <w:rPr>
          <w:rFonts w:cs="Arial"/>
          <w:b/>
          <w:sz w:val="26"/>
          <w:szCs w:val="26"/>
        </w:rPr>
      </w:pPr>
      <w:r>
        <w:rPr>
          <w:rFonts w:cs="Arial"/>
          <w:b/>
          <w:sz w:val="26"/>
          <w:szCs w:val="26"/>
        </w:rPr>
        <w:t>Képviseli: Hadra József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51. Lengyel Község Önkormányzata</w:t>
      </w:r>
    </w:p>
    <w:p w:rsidR="00030A42" w:rsidRDefault="00030A42" w:rsidP="00030A42">
      <w:pPr>
        <w:jc w:val="center"/>
        <w:rPr>
          <w:rFonts w:cs="Arial"/>
          <w:b/>
          <w:sz w:val="26"/>
          <w:szCs w:val="26"/>
        </w:rPr>
      </w:pPr>
      <w:r>
        <w:rPr>
          <w:rFonts w:cs="Arial"/>
          <w:b/>
          <w:sz w:val="26"/>
          <w:szCs w:val="26"/>
        </w:rPr>
        <w:t>(Lengyel, Petőfi u. 53</w:t>
      </w:r>
      <w:r w:rsidRPr="0091651A">
        <w:rPr>
          <w:rFonts w:cs="Arial"/>
          <w:b/>
          <w:sz w:val="26"/>
          <w:szCs w:val="26"/>
        </w:rPr>
        <w:t>.)</w:t>
      </w:r>
    </w:p>
    <w:p w:rsidR="00030A42" w:rsidRPr="0091651A" w:rsidRDefault="00030A42" w:rsidP="00030A42">
      <w:pPr>
        <w:jc w:val="center"/>
        <w:rPr>
          <w:rFonts w:cs="Arial"/>
          <w:b/>
          <w:sz w:val="26"/>
          <w:szCs w:val="26"/>
        </w:rPr>
      </w:pPr>
      <w:r>
        <w:rPr>
          <w:rFonts w:cs="Arial"/>
          <w:b/>
          <w:sz w:val="26"/>
          <w:szCs w:val="26"/>
        </w:rPr>
        <w:t>Képviseli: Lőrincz Józsefné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52. Lovászhetény Község Önkormányzata</w:t>
      </w:r>
    </w:p>
    <w:p w:rsidR="00030A42" w:rsidRDefault="00030A42" w:rsidP="00030A42">
      <w:pPr>
        <w:jc w:val="center"/>
        <w:rPr>
          <w:rFonts w:cs="Arial"/>
          <w:b/>
          <w:sz w:val="26"/>
          <w:szCs w:val="26"/>
        </w:rPr>
      </w:pPr>
      <w:r w:rsidRPr="0091651A">
        <w:rPr>
          <w:rFonts w:cs="Arial"/>
          <w:b/>
          <w:sz w:val="26"/>
          <w:szCs w:val="26"/>
        </w:rPr>
        <w:t>(Lovászhetény, Engelmann u.9.)</w:t>
      </w:r>
    </w:p>
    <w:p w:rsidR="00030A42" w:rsidRDefault="00030A42" w:rsidP="00030A42">
      <w:pPr>
        <w:jc w:val="center"/>
        <w:rPr>
          <w:rFonts w:cs="Arial"/>
          <w:b/>
          <w:sz w:val="26"/>
          <w:szCs w:val="26"/>
        </w:rPr>
      </w:pPr>
      <w:r>
        <w:rPr>
          <w:rFonts w:cs="Arial"/>
          <w:b/>
          <w:sz w:val="26"/>
          <w:szCs w:val="26"/>
        </w:rPr>
        <w:t>Képviseli: Winkler Roland polgármester</w:t>
      </w:r>
    </w:p>
    <w:p w:rsidR="00030A42" w:rsidRPr="0091651A" w:rsidRDefault="00030A42" w:rsidP="00030A42">
      <w:pP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53. Liptód Község Önkormányzata</w:t>
      </w:r>
    </w:p>
    <w:p w:rsidR="00030A42" w:rsidRDefault="00030A42" w:rsidP="00030A42">
      <w:pPr>
        <w:jc w:val="center"/>
        <w:rPr>
          <w:rFonts w:cs="Arial"/>
          <w:b/>
          <w:sz w:val="26"/>
          <w:szCs w:val="26"/>
        </w:rPr>
      </w:pPr>
      <w:r w:rsidRPr="0091651A">
        <w:rPr>
          <w:rFonts w:cs="Arial"/>
          <w:b/>
          <w:sz w:val="26"/>
          <w:szCs w:val="26"/>
        </w:rPr>
        <w:t>(Liptód, Dobó István u. 1.)</w:t>
      </w:r>
    </w:p>
    <w:p w:rsidR="00030A42" w:rsidRPr="0091651A" w:rsidRDefault="00030A42" w:rsidP="00030A42">
      <w:pPr>
        <w:jc w:val="center"/>
        <w:rPr>
          <w:rFonts w:cs="Arial"/>
          <w:b/>
          <w:sz w:val="26"/>
          <w:szCs w:val="26"/>
        </w:rPr>
      </w:pPr>
      <w:r>
        <w:rPr>
          <w:rFonts w:cs="Arial"/>
          <w:b/>
          <w:sz w:val="26"/>
          <w:szCs w:val="26"/>
        </w:rPr>
        <w:t>Képviseli: Pfeiffer Tibor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54. Magyaregregy Község Önkormányzata</w:t>
      </w:r>
    </w:p>
    <w:p w:rsidR="00030A42" w:rsidRDefault="00030A42" w:rsidP="00030A42">
      <w:pPr>
        <w:jc w:val="center"/>
        <w:rPr>
          <w:rFonts w:cs="Arial"/>
          <w:b/>
          <w:sz w:val="26"/>
          <w:szCs w:val="26"/>
        </w:rPr>
      </w:pPr>
      <w:r w:rsidRPr="0091651A">
        <w:rPr>
          <w:rFonts w:cs="Arial"/>
          <w:b/>
          <w:sz w:val="26"/>
          <w:szCs w:val="26"/>
        </w:rPr>
        <w:t>(Magyaregregy, Kossuth L.u.73.)</w:t>
      </w:r>
    </w:p>
    <w:p w:rsidR="00030A42" w:rsidRPr="0091651A" w:rsidRDefault="00030A42" w:rsidP="00030A42">
      <w:pPr>
        <w:jc w:val="center"/>
        <w:rPr>
          <w:rFonts w:cs="Arial"/>
          <w:b/>
          <w:sz w:val="26"/>
          <w:szCs w:val="26"/>
        </w:rPr>
      </w:pPr>
      <w:r>
        <w:rPr>
          <w:rFonts w:cs="Arial"/>
          <w:b/>
          <w:sz w:val="26"/>
          <w:szCs w:val="26"/>
        </w:rPr>
        <w:t>Képviseli: Fülöpné Rákosa Ildikó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55. Maráza Község Önkormányzata</w:t>
      </w:r>
    </w:p>
    <w:p w:rsidR="00030A42" w:rsidRDefault="00030A42" w:rsidP="00030A42">
      <w:pPr>
        <w:jc w:val="center"/>
        <w:rPr>
          <w:rFonts w:cs="Arial"/>
          <w:b/>
          <w:sz w:val="26"/>
          <w:szCs w:val="26"/>
        </w:rPr>
      </w:pPr>
      <w:r w:rsidRPr="0091651A">
        <w:rPr>
          <w:rFonts w:cs="Arial"/>
          <w:b/>
          <w:sz w:val="26"/>
          <w:szCs w:val="26"/>
        </w:rPr>
        <w:t>(Maráza, Fő u. 50.)</w:t>
      </w:r>
    </w:p>
    <w:p w:rsidR="00030A42" w:rsidRPr="0091651A" w:rsidRDefault="00030A42" w:rsidP="00030A42">
      <w:pPr>
        <w:jc w:val="center"/>
        <w:rPr>
          <w:rFonts w:cs="Arial"/>
          <w:b/>
          <w:sz w:val="26"/>
          <w:szCs w:val="26"/>
        </w:rPr>
      </w:pPr>
      <w:r>
        <w:rPr>
          <w:rFonts w:cs="Arial"/>
          <w:b/>
          <w:sz w:val="26"/>
          <w:szCs w:val="26"/>
        </w:rPr>
        <w:t>Képviseli: Hoffmann János polgármester</w:t>
      </w:r>
    </w:p>
    <w:p w:rsidR="00030A42" w:rsidRPr="0091651A" w:rsidRDefault="00030A42" w:rsidP="00030A42">
      <w:pPr>
        <w:jc w:val="center"/>
        <w:rPr>
          <w:rFonts w:cs="Arial"/>
          <w:b/>
          <w:sz w:val="26"/>
          <w:szCs w:val="26"/>
        </w:rPr>
      </w:pPr>
    </w:p>
    <w:p w:rsidR="00030A42" w:rsidRPr="00842362" w:rsidRDefault="00030A42" w:rsidP="00030A42">
      <w:pPr>
        <w:jc w:val="center"/>
        <w:rPr>
          <w:rFonts w:cs="Arial"/>
          <w:b/>
          <w:sz w:val="26"/>
          <w:szCs w:val="26"/>
        </w:rPr>
      </w:pPr>
      <w:r w:rsidRPr="00842362">
        <w:rPr>
          <w:rFonts w:cs="Arial"/>
          <w:b/>
          <w:sz w:val="26"/>
          <w:szCs w:val="26"/>
        </w:rPr>
        <w:t>56. Martonfa Község Önkormányzata</w:t>
      </w:r>
    </w:p>
    <w:p w:rsidR="00030A42" w:rsidRPr="00842362" w:rsidRDefault="00030A42" w:rsidP="00030A42">
      <w:pPr>
        <w:jc w:val="center"/>
        <w:rPr>
          <w:rFonts w:cs="Arial"/>
          <w:b/>
          <w:sz w:val="26"/>
          <w:szCs w:val="26"/>
        </w:rPr>
      </w:pPr>
      <w:r w:rsidRPr="00842362">
        <w:rPr>
          <w:rFonts w:cs="Arial"/>
          <w:b/>
          <w:sz w:val="26"/>
          <w:szCs w:val="26"/>
        </w:rPr>
        <w:t>(Martonfa, Köztársaság u. 13.)</w:t>
      </w:r>
    </w:p>
    <w:p w:rsidR="00030A42" w:rsidRPr="00842362" w:rsidRDefault="00030A42" w:rsidP="00030A42">
      <w:pPr>
        <w:jc w:val="center"/>
        <w:rPr>
          <w:rFonts w:cs="Arial"/>
          <w:b/>
          <w:sz w:val="26"/>
          <w:szCs w:val="26"/>
        </w:rPr>
      </w:pPr>
      <w:r w:rsidRPr="00842362">
        <w:rPr>
          <w:rFonts w:cs="Arial"/>
          <w:b/>
          <w:sz w:val="26"/>
          <w:szCs w:val="26"/>
        </w:rPr>
        <w:t>Képviseli: Bo</w:t>
      </w:r>
      <w:r>
        <w:rPr>
          <w:rFonts w:cs="Arial"/>
          <w:b/>
          <w:sz w:val="26"/>
          <w:szCs w:val="26"/>
        </w:rPr>
        <w:t xml:space="preserve">snyák Attila András </w:t>
      </w:r>
      <w:r w:rsidRPr="00842362">
        <w:rPr>
          <w:rFonts w:cs="Arial"/>
          <w:b/>
          <w:sz w:val="26"/>
          <w:szCs w:val="26"/>
        </w:rPr>
        <w:t>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57. Máza Község Önkormányzata</w:t>
      </w:r>
    </w:p>
    <w:p w:rsidR="00030A42" w:rsidRDefault="00030A42" w:rsidP="00030A42">
      <w:pPr>
        <w:jc w:val="center"/>
        <w:rPr>
          <w:rFonts w:cs="Arial"/>
          <w:b/>
          <w:sz w:val="26"/>
          <w:szCs w:val="26"/>
        </w:rPr>
      </w:pPr>
      <w:r w:rsidRPr="0091651A">
        <w:rPr>
          <w:rFonts w:cs="Arial"/>
          <w:b/>
          <w:sz w:val="26"/>
          <w:szCs w:val="26"/>
        </w:rPr>
        <w:t>(Máza, Kossuth u. 24.)</w:t>
      </w:r>
    </w:p>
    <w:p w:rsidR="00030A42" w:rsidRPr="0091651A" w:rsidRDefault="00030A42" w:rsidP="00030A42">
      <w:pPr>
        <w:jc w:val="center"/>
        <w:rPr>
          <w:rFonts w:cs="Arial"/>
          <w:b/>
          <w:sz w:val="26"/>
          <w:szCs w:val="26"/>
        </w:rPr>
      </w:pPr>
      <w:r>
        <w:rPr>
          <w:rFonts w:cs="Arial"/>
          <w:b/>
          <w:sz w:val="26"/>
          <w:szCs w:val="26"/>
        </w:rPr>
        <w:t>Képviseli: Pecze Gábor polgármester</w:t>
      </w:r>
    </w:p>
    <w:p w:rsidR="00030A42" w:rsidRPr="0091651A" w:rsidRDefault="00030A42" w:rsidP="00030A42">
      <w:pP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58. Mecseknádasd Önkormányzata</w:t>
      </w:r>
    </w:p>
    <w:p w:rsidR="00030A42" w:rsidRDefault="00030A42" w:rsidP="00030A42">
      <w:pPr>
        <w:jc w:val="center"/>
        <w:rPr>
          <w:rFonts w:cs="Arial"/>
          <w:b/>
          <w:sz w:val="26"/>
          <w:szCs w:val="26"/>
        </w:rPr>
      </w:pPr>
      <w:r w:rsidRPr="0091651A">
        <w:rPr>
          <w:rFonts w:cs="Arial"/>
          <w:b/>
          <w:sz w:val="26"/>
          <w:szCs w:val="26"/>
        </w:rPr>
        <w:t xml:space="preserve">(Mecseknádasd, </w:t>
      </w:r>
      <w:r>
        <w:rPr>
          <w:rFonts w:cs="Arial"/>
          <w:b/>
          <w:sz w:val="26"/>
          <w:szCs w:val="26"/>
        </w:rPr>
        <w:t>Felszabadulás u. 2/1</w:t>
      </w:r>
      <w:r w:rsidRPr="0091651A">
        <w:rPr>
          <w:rFonts w:cs="Arial"/>
          <w:b/>
          <w:sz w:val="26"/>
          <w:szCs w:val="26"/>
        </w:rPr>
        <w:t>)</w:t>
      </w:r>
    </w:p>
    <w:p w:rsidR="00030A42" w:rsidRPr="0091651A" w:rsidRDefault="00030A42" w:rsidP="00030A42">
      <w:pPr>
        <w:jc w:val="center"/>
        <w:rPr>
          <w:rFonts w:cs="Arial"/>
          <w:b/>
          <w:sz w:val="26"/>
          <w:szCs w:val="26"/>
        </w:rPr>
      </w:pPr>
      <w:r>
        <w:rPr>
          <w:rFonts w:cs="Arial"/>
          <w:b/>
          <w:sz w:val="26"/>
          <w:szCs w:val="26"/>
        </w:rPr>
        <w:t xml:space="preserve">Képviseli: Dr. </w:t>
      </w:r>
      <w:proofErr w:type="spellStart"/>
      <w:r>
        <w:rPr>
          <w:rFonts w:cs="Arial"/>
          <w:b/>
          <w:sz w:val="26"/>
          <w:szCs w:val="26"/>
        </w:rPr>
        <w:t>Wekler</w:t>
      </w:r>
      <w:proofErr w:type="spellEnd"/>
      <w:r>
        <w:rPr>
          <w:rFonts w:cs="Arial"/>
          <w:b/>
          <w:sz w:val="26"/>
          <w:szCs w:val="26"/>
        </w:rPr>
        <w:t xml:space="preserve"> Ferenc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59. Mecsekpölöske Község Önkormányzata</w:t>
      </w:r>
    </w:p>
    <w:p w:rsidR="00030A42" w:rsidRDefault="00030A42" w:rsidP="00030A42">
      <w:pPr>
        <w:jc w:val="center"/>
        <w:rPr>
          <w:rFonts w:cs="Arial"/>
          <w:b/>
          <w:sz w:val="26"/>
          <w:szCs w:val="26"/>
        </w:rPr>
      </w:pPr>
      <w:r w:rsidRPr="0091651A">
        <w:rPr>
          <w:rFonts w:cs="Arial"/>
          <w:b/>
          <w:sz w:val="26"/>
          <w:szCs w:val="26"/>
        </w:rPr>
        <w:t>(Mecsekpölöske, Szabadság u. 21.)</w:t>
      </w:r>
    </w:p>
    <w:p w:rsidR="00030A42" w:rsidRPr="0091651A" w:rsidRDefault="00030A42" w:rsidP="00030A42">
      <w:pPr>
        <w:jc w:val="center"/>
        <w:rPr>
          <w:rFonts w:cs="Arial"/>
          <w:b/>
          <w:sz w:val="26"/>
          <w:szCs w:val="26"/>
        </w:rPr>
      </w:pPr>
      <w:r>
        <w:rPr>
          <w:rFonts w:cs="Arial"/>
          <w:b/>
          <w:sz w:val="26"/>
          <w:szCs w:val="26"/>
        </w:rPr>
        <w:t>Képviseli: Papp István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60. Medina Község Önkormányzata</w:t>
      </w:r>
    </w:p>
    <w:p w:rsidR="00030A42" w:rsidRDefault="00030A42" w:rsidP="00030A42">
      <w:pPr>
        <w:jc w:val="center"/>
        <w:rPr>
          <w:rFonts w:cs="Arial"/>
          <w:b/>
          <w:sz w:val="26"/>
          <w:szCs w:val="26"/>
        </w:rPr>
      </w:pPr>
      <w:r w:rsidRPr="0091651A">
        <w:rPr>
          <w:rFonts w:cs="Arial"/>
          <w:b/>
          <w:sz w:val="26"/>
          <w:szCs w:val="26"/>
        </w:rPr>
        <w:t>(Medina, Kossuth u. 59.)</w:t>
      </w:r>
    </w:p>
    <w:p w:rsidR="00030A42" w:rsidRPr="0091651A" w:rsidRDefault="00030A42" w:rsidP="00030A42">
      <w:pPr>
        <w:jc w:val="center"/>
        <w:rPr>
          <w:rFonts w:cs="Arial"/>
          <w:b/>
          <w:sz w:val="26"/>
          <w:szCs w:val="26"/>
        </w:rPr>
      </w:pPr>
      <w:r>
        <w:rPr>
          <w:rFonts w:cs="Arial"/>
          <w:b/>
          <w:sz w:val="26"/>
          <w:szCs w:val="26"/>
        </w:rPr>
        <w:t>Képviseli: Vén Attila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61. Mohács Város Önkormányzata</w:t>
      </w:r>
    </w:p>
    <w:p w:rsidR="00030A42" w:rsidRDefault="00030A42" w:rsidP="00030A42">
      <w:pPr>
        <w:jc w:val="center"/>
        <w:rPr>
          <w:rFonts w:cs="Arial"/>
          <w:b/>
          <w:sz w:val="26"/>
          <w:szCs w:val="26"/>
        </w:rPr>
      </w:pPr>
      <w:r w:rsidRPr="0091651A">
        <w:rPr>
          <w:rFonts w:cs="Arial"/>
          <w:b/>
          <w:sz w:val="26"/>
          <w:szCs w:val="26"/>
        </w:rPr>
        <w:t>(Mohács, Széchenyi tér 1.)</w:t>
      </w:r>
    </w:p>
    <w:p w:rsidR="00030A42" w:rsidRPr="0091651A"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Szekó</w:t>
      </w:r>
      <w:proofErr w:type="spellEnd"/>
      <w:r>
        <w:rPr>
          <w:rFonts w:cs="Arial"/>
          <w:b/>
          <w:sz w:val="26"/>
          <w:szCs w:val="26"/>
        </w:rPr>
        <w:t xml:space="preserve"> József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62. Mórágy Község Önkormányzata</w:t>
      </w:r>
    </w:p>
    <w:p w:rsidR="00030A42" w:rsidRDefault="00030A42" w:rsidP="00030A42">
      <w:pPr>
        <w:jc w:val="center"/>
        <w:rPr>
          <w:rFonts w:cs="Arial"/>
          <w:b/>
          <w:sz w:val="26"/>
          <w:szCs w:val="26"/>
        </w:rPr>
      </w:pPr>
      <w:r w:rsidRPr="0091651A">
        <w:rPr>
          <w:rFonts w:cs="Arial"/>
          <w:b/>
          <w:sz w:val="26"/>
          <w:szCs w:val="26"/>
        </w:rPr>
        <w:t>(Mórágy, Alkotmány u. 3.)</w:t>
      </w:r>
    </w:p>
    <w:p w:rsidR="00030A42"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Glöckner</w:t>
      </w:r>
      <w:proofErr w:type="spellEnd"/>
      <w:r>
        <w:rPr>
          <w:rFonts w:cs="Arial"/>
          <w:b/>
          <w:sz w:val="26"/>
          <w:szCs w:val="26"/>
        </w:rPr>
        <w:t xml:space="preserve"> Henrik polgármester</w:t>
      </w:r>
    </w:p>
    <w:p w:rsidR="00030A42" w:rsidRDefault="00030A42" w:rsidP="00030A42">
      <w:pP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63. Mőcsény Község Önkormányzata</w:t>
      </w:r>
    </w:p>
    <w:p w:rsidR="00030A42" w:rsidRDefault="00030A42" w:rsidP="00030A42">
      <w:pPr>
        <w:jc w:val="center"/>
        <w:rPr>
          <w:rFonts w:cs="Arial"/>
          <w:b/>
          <w:sz w:val="26"/>
          <w:szCs w:val="26"/>
        </w:rPr>
      </w:pPr>
      <w:r w:rsidRPr="0091651A">
        <w:rPr>
          <w:rFonts w:cs="Arial"/>
          <w:b/>
          <w:sz w:val="26"/>
          <w:szCs w:val="26"/>
        </w:rPr>
        <w:t>(Mőcsény, Béke u.2.)</w:t>
      </w:r>
    </w:p>
    <w:p w:rsidR="00030A42" w:rsidRPr="0091651A"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Krachun</w:t>
      </w:r>
      <w:proofErr w:type="spellEnd"/>
      <w:r>
        <w:rPr>
          <w:rFonts w:cs="Arial"/>
          <w:b/>
          <w:sz w:val="26"/>
          <w:szCs w:val="26"/>
        </w:rPr>
        <w:t xml:space="preserve"> Elemér polgármester</w:t>
      </w:r>
    </w:p>
    <w:p w:rsidR="00030A42"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64. Mucsfa Község Önkormányzata</w:t>
      </w:r>
    </w:p>
    <w:p w:rsidR="00030A42" w:rsidRDefault="00030A42" w:rsidP="00030A42">
      <w:pPr>
        <w:jc w:val="center"/>
        <w:rPr>
          <w:rFonts w:cs="Arial"/>
          <w:b/>
          <w:sz w:val="26"/>
          <w:szCs w:val="26"/>
        </w:rPr>
      </w:pPr>
      <w:r w:rsidRPr="0091651A">
        <w:rPr>
          <w:rFonts w:cs="Arial"/>
          <w:b/>
          <w:sz w:val="26"/>
          <w:szCs w:val="26"/>
        </w:rPr>
        <w:t>(Mucsfa, Kossuth u.50.)</w:t>
      </w:r>
    </w:p>
    <w:p w:rsidR="00030A42" w:rsidRPr="0091651A" w:rsidRDefault="00030A42" w:rsidP="00030A42">
      <w:pPr>
        <w:jc w:val="center"/>
        <w:rPr>
          <w:rFonts w:cs="Arial"/>
          <w:b/>
          <w:sz w:val="26"/>
          <w:szCs w:val="26"/>
        </w:rPr>
      </w:pPr>
      <w:r>
        <w:rPr>
          <w:rFonts w:cs="Arial"/>
          <w:b/>
          <w:sz w:val="26"/>
          <w:szCs w:val="26"/>
        </w:rPr>
        <w:t>Képviseli: Müller János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65. Murga Község Önkormányzata</w:t>
      </w:r>
    </w:p>
    <w:p w:rsidR="00030A42" w:rsidRDefault="00030A42" w:rsidP="00030A42">
      <w:pPr>
        <w:jc w:val="center"/>
        <w:rPr>
          <w:rFonts w:cs="Arial"/>
          <w:b/>
          <w:sz w:val="26"/>
          <w:szCs w:val="26"/>
        </w:rPr>
      </w:pPr>
      <w:r w:rsidRPr="0091651A">
        <w:rPr>
          <w:rFonts w:cs="Arial"/>
          <w:b/>
          <w:sz w:val="26"/>
          <w:szCs w:val="26"/>
        </w:rPr>
        <w:t>(Murga, Szabadság u. 124.)</w:t>
      </w:r>
    </w:p>
    <w:p w:rsidR="00030A42" w:rsidRPr="0091651A"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Felkl</w:t>
      </w:r>
      <w:proofErr w:type="spellEnd"/>
      <w:r>
        <w:rPr>
          <w:rFonts w:cs="Arial"/>
          <w:b/>
          <w:sz w:val="26"/>
          <w:szCs w:val="26"/>
        </w:rPr>
        <w:t xml:space="preserve"> Márton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66. Nagymányok Község Önkormányzata</w:t>
      </w:r>
    </w:p>
    <w:p w:rsidR="00030A42" w:rsidRDefault="00030A42" w:rsidP="00030A42">
      <w:pPr>
        <w:jc w:val="center"/>
        <w:rPr>
          <w:rFonts w:cs="Arial"/>
          <w:b/>
          <w:sz w:val="26"/>
          <w:szCs w:val="26"/>
        </w:rPr>
      </w:pPr>
      <w:r w:rsidRPr="0091651A">
        <w:rPr>
          <w:rFonts w:cs="Arial"/>
          <w:b/>
          <w:sz w:val="26"/>
          <w:szCs w:val="26"/>
        </w:rPr>
        <w:t>(Nagymányok, Dózsa u. 28.)</w:t>
      </w:r>
    </w:p>
    <w:p w:rsidR="00030A42" w:rsidRPr="0091651A" w:rsidRDefault="00030A42" w:rsidP="00030A42">
      <w:pPr>
        <w:jc w:val="center"/>
        <w:rPr>
          <w:rFonts w:cs="Arial"/>
          <w:b/>
          <w:sz w:val="26"/>
          <w:szCs w:val="26"/>
        </w:rPr>
      </w:pPr>
      <w:r>
        <w:rPr>
          <w:rFonts w:cs="Arial"/>
          <w:b/>
          <w:sz w:val="26"/>
          <w:szCs w:val="26"/>
        </w:rPr>
        <w:t>Képviseli: Karl Béla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67. Nagypall Község Önkormányzata</w:t>
      </w:r>
    </w:p>
    <w:p w:rsidR="00030A42" w:rsidRDefault="00030A42" w:rsidP="00030A42">
      <w:pPr>
        <w:jc w:val="center"/>
        <w:rPr>
          <w:rFonts w:cs="Arial"/>
          <w:b/>
          <w:sz w:val="26"/>
          <w:szCs w:val="26"/>
        </w:rPr>
      </w:pPr>
      <w:r w:rsidRPr="0091651A">
        <w:rPr>
          <w:rFonts w:cs="Arial"/>
          <w:b/>
          <w:sz w:val="26"/>
          <w:szCs w:val="26"/>
        </w:rPr>
        <w:lastRenderedPageBreak/>
        <w:t>(Nagypall, Szabadság u. 26.)</w:t>
      </w:r>
    </w:p>
    <w:p w:rsidR="00030A42"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Grátz</w:t>
      </w:r>
      <w:proofErr w:type="spellEnd"/>
      <w:r>
        <w:rPr>
          <w:rFonts w:cs="Arial"/>
          <w:b/>
          <w:sz w:val="26"/>
          <w:szCs w:val="26"/>
        </w:rPr>
        <w:t xml:space="preserve"> Edit polgármester</w:t>
      </w:r>
    </w:p>
    <w:p w:rsidR="00030A42" w:rsidRPr="0091651A" w:rsidRDefault="00030A42" w:rsidP="00030A42">
      <w:pP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68. Nagyvejke Község Önkormányzata</w:t>
      </w:r>
    </w:p>
    <w:p w:rsidR="00030A42" w:rsidRDefault="00030A42" w:rsidP="00030A42">
      <w:pPr>
        <w:jc w:val="center"/>
        <w:rPr>
          <w:rFonts w:cs="Arial"/>
          <w:b/>
          <w:sz w:val="26"/>
          <w:szCs w:val="26"/>
        </w:rPr>
      </w:pPr>
      <w:r w:rsidRPr="0091651A">
        <w:rPr>
          <w:rFonts w:cs="Arial"/>
          <w:b/>
          <w:sz w:val="26"/>
          <w:szCs w:val="26"/>
        </w:rPr>
        <w:t>(Nagyvejke, Fő u.20.)</w:t>
      </w:r>
    </w:p>
    <w:p w:rsidR="00030A42" w:rsidRPr="0091651A"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Pfaff</w:t>
      </w:r>
      <w:proofErr w:type="spellEnd"/>
      <w:r>
        <w:rPr>
          <w:rFonts w:cs="Arial"/>
          <w:b/>
          <w:sz w:val="26"/>
          <w:szCs w:val="26"/>
        </w:rPr>
        <w:t xml:space="preserve"> Ferenc polgármester</w:t>
      </w:r>
    </w:p>
    <w:p w:rsidR="00030A42" w:rsidRPr="0091651A" w:rsidRDefault="00030A42" w:rsidP="00030A42">
      <w:pPr>
        <w:jc w:val="center"/>
        <w:rPr>
          <w:rFonts w:cs="Arial"/>
          <w:b/>
          <w:sz w:val="26"/>
          <w:szCs w:val="26"/>
        </w:rPr>
      </w:pPr>
    </w:p>
    <w:p w:rsidR="00030A42" w:rsidRPr="00485E71" w:rsidRDefault="00030A42" w:rsidP="00030A42">
      <w:pPr>
        <w:jc w:val="center"/>
        <w:rPr>
          <w:rFonts w:cs="Arial"/>
          <w:b/>
          <w:sz w:val="26"/>
          <w:szCs w:val="26"/>
        </w:rPr>
      </w:pPr>
      <w:r w:rsidRPr="00485E71">
        <w:rPr>
          <w:rFonts w:cs="Arial"/>
          <w:b/>
          <w:sz w:val="26"/>
          <w:szCs w:val="26"/>
        </w:rPr>
        <w:t>69. Óbánya Község Önkormányzata</w:t>
      </w:r>
    </w:p>
    <w:p w:rsidR="00030A42" w:rsidRPr="00485E71" w:rsidRDefault="00030A42" w:rsidP="00030A42">
      <w:pPr>
        <w:jc w:val="center"/>
        <w:rPr>
          <w:rFonts w:cs="Arial"/>
          <w:b/>
          <w:sz w:val="26"/>
          <w:szCs w:val="26"/>
        </w:rPr>
      </w:pPr>
      <w:r w:rsidRPr="00485E71">
        <w:rPr>
          <w:rFonts w:cs="Arial"/>
          <w:b/>
          <w:sz w:val="26"/>
          <w:szCs w:val="26"/>
        </w:rPr>
        <w:t>(Óbánya, Fő u. 71.)</w:t>
      </w:r>
    </w:p>
    <w:p w:rsidR="00030A42" w:rsidRPr="00485E71" w:rsidRDefault="00030A42" w:rsidP="00030A42">
      <w:pPr>
        <w:jc w:val="center"/>
        <w:rPr>
          <w:rFonts w:cs="Arial"/>
          <w:b/>
          <w:sz w:val="26"/>
          <w:szCs w:val="26"/>
        </w:rPr>
      </w:pPr>
      <w:r w:rsidRPr="00485E71">
        <w:rPr>
          <w:rFonts w:cs="Arial"/>
          <w:b/>
          <w:sz w:val="26"/>
          <w:szCs w:val="26"/>
        </w:rPr>
        <w:t>Képviseli: Mezei Mihály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70. Ófalu Község Önkormányzata</w:t>
      </w:r>
    </w:p>
    <w:p w:rsidR="00030A42" w:rsidRDefault="00030A42" w:rsidP="00030A42">
      <w:pPr>
        <w:jc w:val="center"/>
        <w:rPr>
          <w:rFonts w:cs="Arial"/>
          <w:b/>
          <w:sz w:val="26"/>
          <w:szCs w:val="26"/>
        </w:rPr>
      </w:pPr>
      <w:r w:rsidRPr="0091651A">
        <w:rPr>
          <w:rFonts w:cs="Arial"/>
          <w:b/>
          <w:sz w:val="26"/>
          <w:szCs w:val="26"/>
        </w:rPr>
        <w:t>(Ófalu, Kossuth L.</w:t>
      </w:r>
      <w:r>
        <w:rPr>
          <w:rFonts w:cs="Arial"/>
          <w:b/>
          <w:sz w:val="26"/>
          <w:szCs w:val="26"/>
        </w:rPr>
        <w:t xml:space="preserve"> </w:t>
      </w:r>
      <w:r w:rsidRPr="0091651A">
        <w:rPr>
          <w:rFonts w:cs="Arial"/>
          <w:b/>
          <w:sz w:val="26"/>
          <w:szCs w:val="26"/>
        </w:rPr>
        <w:t>u.</w:t>
      </w:r>
      <w:r>
        <w:rPr>
          <w:rFonts w:cs="Arial"/>
          <w:b/>
          <w:sz w:val="26"/>
          <w:szCs w:val="26"/>
        </w:rPr>
        <w:t xml:space="preserve"> 3.</w:t>
      </w:r>
      <w:r w:rsidRPr="0091651A">
        <w:rPr>
          <w:rFonts w:cs="Arial"/>
          <w:b/>
          <w:sz w:val="26"/>
          <w:szCs w:val="26"/>
        </w:rPr>
        <w:t>)</w:t>
      </w:r>
    </w:p>
    <w:p w:rsidR="00030A42" w:rsidRPr="0091651A"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Kófiás</w:t>
      </w:r>
      <w:proofErr w:type="spellEnd"/>
      <w:r>
        <w:rPr>
          <w:rFonts w:cs="Arial"/>
          <w:b/>
          <w:sz w:val="26"/>
          <w:szCs w:val="26"/>
        </w:rPr>
        <w:t xml:space="preserve"> Endre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71. Őcsény Község Önkormányzata</w:t>
      </w:r>
    </w:p>
    <w:p w:rsidR="00030A42" w:rsidRDefault="00030A42" w:rsidP="00030A42">
      <w:pPr>
        <w:jc w:val="center"/>
        <w:rPr>
          <w:rFonts w:cs="Arial"/>
          <w:b/>
          <w:sz w:val="26"/>
          <w:szCs w:val="26"/>
        </w:rPr>
      </w:pPr>
      <w:r w:rsidRPr="0091651A">
        <w:rPr>
          <w:rFonts w:cs="Arial"/>
          <w:b/>
          <w:sz w:val="26"/>
          <w:szCs w:val="26"/>
        </w:rPr>
        <w:t>(Őcsény, Fő u. 35.)</w:t>
      </w:r>
    </w:p>
    <w:p w:rsidR="00030A42" w:rsidRDefault="00030A42" w:rsidP="00030A42">
      <w:pPr>
        <w:jc w:val="center"/>
        <w:rPr>
          <w:rFonts w:cs="Arial"/>
          <w:b/>
          <w:sz w:val="26"/>
          <w:szCs w:val="26"/>
        </w:rPr>
      </w:pPr>
      <w:r>
        <w:rPr>
          <w:rFonts w:cs="Arial"/>
          <w:b/>
          <w:sz w:val="26"/>
          <w:szCs w:val="26"/>
        </w:rPr>
        <w:t>Képviseli: Fülöp János polgármester</w:t>
      </w:r>
    </w:p>
    <w:p w:rsidR="00030A42" w:rsidRPr="0091651A" w:rsidRDefault="00030A42" w:rsidP="00030A42">
      <w:pP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72. Palotabozsok Község Önkormányzata</w:t>
      </w:r>
    </w:p>
    <w:p w:rsidR="00030A42" w:rsidRDefault="00030A42" w:rsidP="00030A42">
      <w:pPr>
        <w:jc w:val="center"/>
        <w:rPr>
          <w:rFonts w:cs="Arial"/>
          <w:b/>
          <w:sz w:val="26"/>
          <w:szCs w:val="26"/>
        </w:rPr>
      </w:pPr>
      <w:r w:rsidRPr="0091651A">
        <w:rPr>
          <w:rFonts w:cs="Arial"/>
          <w:b/>
          <w:sz w:val="26"/>
          <w:szCs w:val="26"/>
        </w:rPr>
        <w:t>(Palotabozsok, Kossuth u. 73.)</w:t>
      </w:r>
    </w:p>
    <w:p w:rsidR="00030A42" w:rsidRPr="0091651A" w:rsidRDefault="00030A42" w:rsidP="00030A42">
      <w:pPr>
        <w:jc w:val="center"/>
        <w:rPr>
          <w:rFonts w:cs="Arial"/>
          <w:b/>
          <w:sz w:val="26"/>
          <w:szCs w:val="26"/>
        </w:rPr>
      </w:pPr>
      <w:r>
        <w:rPr>
          <w:rFonts w:cs="Arial"/>
          <w:b/>
          <w:sz w:val="26"/>
          <w:szCs w:val="26"/>
        </w:rPr>
        <w:t>Képviseli: Friedrichné Fazekas Mária</w:t>
      </w:r>
    </w:p>
    <w:p w:rsidR="00030A42" w:rsidRPr="0091651A" w:rsidRDefault="00030A42" w:rsidP="00030A42">
      <w:pPr>
        <w:jc w:val="center"/>
        <w:rPr>
          <w:rFonts w:cs="Arial"/>
          <w:b/>
          <w:sz w:val="26"/>
          <w:szCs w:val="26"/>
        </w:rPr>
      </w:pPr>
    </w:p>
    <w:p w:rsidR="00030A42" w:rsidRPr="00485E71" w:rsidRDefault="00030A42" w:rsidP="00030A42">
      <w:pPr>
        <w:jc w:val="center"/>
        <w:rPr>
          <w:rFonts w:cs="Arial"/>
          <w:b/>
          <w:sz w:val="26"/>
          <w:szCs w:val="26"/>
        </w:rPr>
      </w:pPr>
      <w:r w:rsidRPr="00485E71">
        <w:rPr>
          <w:rFonts w:cs="Arial"/>
          <w:b/>
          <w:sz w:val="26"/>
          <w:szCs w:val="26"/>
        </w:rPr>
        <w:t>73. Pécsvárad Város Önkormányzata</w:t>
      </w:r>
    </w:p>
    <w:p w:rsidR="00030A42" w:rsidRPr="00485E71" w:rsidRDefault="00030A42" w:rsidP="00030A42">
      <w:pPr>
        <w:jc w:val="center"/>
        <w:rPr>
          <w:rFonts w:cs="Arial"/>
          <w:b/>
          <w:sz w:val="26"/>
          <w:szCs w:val="26"/>
        </w:rPr>
      </w:pPr>
      <w:r w:rsidRPr="00485E71">
        <w:rPr>
          <w:rFonts w:cs="Arial"/>
          <w:b/>
          <w:sz w:val="26"/>
          <w:szCs w:val="26"/>
        </w:rPr>
        <w:t>(Pécsvárad, Szentháromság tér 3.)</w:t>
      </w:r>
    </w:p>
    <w:p w:rsidR="00030A42" w:rsidRPr="00AF1771" w:rsidRDefault="00030A42" w:rsidP="00030A42">
      <w:pPr>
        <w:jc w:val="center"/>
        <w:rPr>
          <w:rFonts w:cs="Arial"/>
          <w:b/>
          <w:i/>
          <w:sz w:val="26"/>
          <w:szCs w:val="26"/>
        </w:rPr>
      </w:pPr>
      <w:r w:rsidRPr="00485E71">
        <w:rPr>
          <w:rFonts w:cs="Arial"/>
          <w:b/>
          <w:sz w:val="26"/>
          <w:szCs w:val="26"/>
        </w:rPr>
        <w:t>Képviseli: Dr. Bíró Ferenc polgármester</w:t>
      </w:r>
    </w:p>
    <w:p w:rsidR="00030A42" w:rsidRPr="00AF1771" w:rsidRDefault="00030A42" w:rsidP="00030A42">
      <w:pPr>
        <w:jc w:val="center"/>
        <w:rPr>
          <w:rFonts w:cs="Arial"/>
          <w:b/>
          <w:i/>
          <w:sz w:val="26"/>
          <w:szCs w:val="26"/>
        </w:rPr>
      </w:pPr>
    </w:p>
    <w:p w:rsidR="00030A42" w:rsidRPr="0091651A" w:rsidRDefault="00030A42" w:rsidP="00030A42">
      <w:pPr>
        <w:jc w:val="center"/>
        <w:rPr>
          <w:rFonts w:cs="Arial"/>
          <w:b/>
          <w:sz w:val="26"/>
          <w:szCs w:val="26"/>
        </w:rPr>
      </w:pPr>
      <w:r w:rsidRPr="0091651A">
        <w:rPr>
          <w:rFonts w:cs="Arial"/>
          <w:b/>
          <w:sz w:val="26"/>
          <w:szCs w:val="26"/>
        </w:rPr>
        <w:t>74. Pörböly Község Önkormányzata</w:t>
      </w:r>
    </w:p>
    <w:p w:rsidR="00030A42" w:rsidRDefault="00030A42" w:rsidP="00030A42">
      <w:pPr>
        <w:jc w:val="center"/>
        <w:rPr>
          <w:rFonts w:cs="Arial"/>
          <w:b/>
          <w:sz w:val="26"/>
          <w:szCs w:val="26"/>
        </w:rPr>
      </w:pPr>
      <w:r w:rsidRPr="0091651A">
        <w:rPr>
          <w:rFonts w:cs="Arial"/>
          <w:b/>
          <w:sz w:val="26"/>
          <w:szCs w:val="26"/>
        </w:rPr>
        <w:t>(Pörböly, Óvoda u. 1.)</w:t>
      </w:r>
    </w:p>
    <w:p w:rsidR="00030A42" w:rsidRPr="0091651A" w:rsidRDefault="00030A42" w:rsidP="00030A42">
      <w:pPr>
        <w:jc w:val="center"/>
        <w:rPr>
          <w:rFonts w:cs="Arial"/>
          <w:b/>
          <w:sz w:val="26"/>
          <w:szCs w:val="26"/>
        </w:rPr>
      </w:pPr>
      <w:r>
        <w:rPr>
          <w:rFonts w:cs="Arial"/>
          <w:b/>
          <w:sz w:val="26"/>
          <w:szCs w:val="26"/>
        </w:rPr>
        <w:t>Képviseli: Sipos Lajos polgármester</w:t>
      </w:r>
    </w:p>
    <w:p w:rsidR="00030A42"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75. Sárpilis Község Önkormányzata</w:t>
      </w:r>
    </w:p>
    <w:p w:rsidR="00030A42" w:rsidRDefault="00030A42" w:rsidP="00030A42">
      <w:pPr>
        <w:jc w:val="center"/>
        <w:rPr>
          <w:rFonts w:cs="Arial"/>
          <w:b/>
          <w:sz w:val="26"/>
          <w:szCs w:val="26"/>
        </w:rPr>
      </w:pPr>
      <w:r w:rsidRPr="0091651A">
        <w:rPr>
          <w:rFonts w:cs="Arial"/>
          <w:b/>
          <w:sz w:val="26"/>
          <w:szCs w:val="26"/>
        </w:rPr>
        <w:t>(Sárpilis, Béke tér 1.)</w:t>
      </w:r>
    </w:p>
    <w:p w:rsidR="00030A42" w:rsidRPr="0091651A"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Figler</w:t>
      </w:r>
      <w:proofErr w:type="spellEnd"/>
      <w:r>
        <w:rPr>
          <w:rFonts w:cs="Arial"/>
          <w:b/>
          <w:sz w:val="26"/>
          <w:szCs w:val="26"/>
        </w:rPr>
        <w:t xml:space="preserve"> János polgármester</w:t>
      </w:r>
    </w:p>
    <w:p w:rsidR="00030A42" w:rsidRPr="0091651A" w:rsidRDefault="00030A42" w:rsidP="00030A42">
      <w:pPr>
        <w:jc w:val="center"/>
        <w:rPr>
          <w:rFonts w:cs="Arial"/>
          <w:b/>
          <w:sz w:val="26"/>
          <w:szCs w:val="26"/>
        </w:rPr>
      </w:pPr>
    </w:p>
    <w:p w:rsidR="00030A42" w:rsidRPr="00485E71" w:rsidRDefault="00030A42" w:rsidP="00030A42">
      <w:pPr>
        <w:jc w:val="center"/>
        <w:rPr>
          <w:rFonts w:cs="Arial"/>
          <w:b/>
          <w:sz w:val="26"/>
          <w:szCs w:val="26"/>
        </w:rPr>
      </w:pPr>
      <w:r w:rsidRPr="00485E71">
        <w:rPr>
          <w:rFonts w:cs="Arial"/>
          <w:b/>
          <w:sz w:val="26"/>
          <w:szCs w:val="26"/>
        </w:rPr>
        <w:t>76. Sárszentlőrinc Község Önkormányzata</w:t>
      </w:r>
    </w:p>
    <w:p w:rsidR="00030A42" w:rsidRPr="00485E71" w:rsidRDefault="00030A42" w:rsidP="00030A42">
      <w:pPr>
        <w:jc w:val="center"/>
        <w:rPr>
          <w:rFonts w:cs="Arial"/>
          <w:b/>
          <w:sz w:val="26"/>
          <w:szCs w:val="26"/>
        </w:rPr>
      </w:pPr>
      <w:r w:rsidRPr="00485E71">
        <w:rPr>
          <w:rFonts w:cs="Arial"/>
          <w:b/>
          <w:sz w:val="26"/>
          <w:szCs w:val="26"/>
        </w:rPr>
        <w:t>(Sárszentlőrinc, Petőfi u.22.)</w:t>
      </w:r>
    </w:p>
    <w:p w:rsidR="00030A42" w:rsidRPr="00485E71" w:rsidRDefault="00030A42" w:rsidP="00030A42">
      <w:pPr>
        <w:jc w:val="center"/>
        <w:rPr>
          <w:rFonts w:cs="Arial"/>
          <w:b/>
          <w:sz w:val="26"/>
          <w:szCs w:val="26"/>
        </w:rPr>
      </w:pPr>
      <w:r w:rsidRPr="00485E71">
        <w:rPr>
          <w:rFonts w:cs="Arial"/>
          <w:b/>
          <w:sz w:val="26"/>
          <w:szCs w:val="26"/>
        </w:rPr>
        <w:t>Képviseli: Demény Károly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77. Sióagárd Község Önkormányzata</w:t>
      </w:r>
    </w:p>
    <w:p w:rsidR="00030A42" w:rsidRDefault="00030A42" w:rsidP="00030A42">
      <w:pPr>
        <w:jc w:val="center"/>
        <w:rPr>
          <w:rFonts w:cs="Arial"/>
          <w:b/>
          <w:sz w:val="26"/>
          <w:szCs w:val="26"/>
        </w:rPr>
      </w:pPr>
      <w:r w:rsidRPr="0091651A">
        <w:rPr>
          <w:rFonts w:cs="Arial"/>
          <w:b/>
          <w:sz w:val="26"/>
          <w:szCs w:val="26"/>
        </w:rPr>
        <w:t>(Sióagárd, Kossuth u. 9.)</w:t>
      </w:r>
    </w:p>
    <w:p w:rsidR="00030A42" w:rsidRPr="0091651A" w:rsidRDefault="00030A42" w:rsidP="00030A42">
      <w:pPr>
        <w:jc w:val="center"/>
        <w:rPr>
          <w:rFonts w:cs="Arial"/>
          <w:b/>
          <w:sz w:val="26"/>
          <w:szCs w:val="26"/>
        </w:rPr>
      </w:pPr>
      <w:r>
        <w:rPr>
          <w:rFonts w:cs="Arial"/>
          <w:b/>
          <w:sz w:val="26"/>
          <w:szCs w:val="26"/>
        </w:rPr>
        <w:t>Képviseli: Háry János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78. Somberek Község Önkormányzata</w:t>
      </w:r>
    </w:p>
    <w:p w:rsidR="00030A42" w:rsidRDefault="00030A42" w:rsidP="00030A42">
      <w:pPr>
        <w:jc w:val="center"/>
        <w:rPr>
          <w:rFonts w:cs="Arial"/>
          <w:b/>
          <w:sz w:val="26"/>
          <w:szCs w:val="26"/>
        </w:rPr>
      </w:pPr>
      <w:r w:rsidRPr="0091651A">
        <w:rPr>
          <w:rFonts w:cs="Arial"/>
          <w:b/>
          <w:sz w:val="26"/>
          <w:szCs w:val="26"/>
        </w:rPr>
        <w:t>(Somberek, Kossuth L. u. 111.)</w:t>
      </w:r>
    </w:p>
    <w:p w:rsidR="00030A42" w:rsidRPr="0091651A"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Csoboth</w:t>
      </w:r>
      <w:proofErr w:type="spellEnd"/>
      <w:r>
        <w:rPr>
          <w:rFonts w:cs="Arial"/>
          <w:b/>
          <w:sz w:val="26"/>
          <w:szCs w:val="26"/>
        </w:rPr>
        <w:t xml:space="preserve"> Tamás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79. Szajk Község Önkormányzata</w:t>
      </w:r>
    </w:p>
    <w:p w:rsidR="00030A42" w:rsidRDefault="00030A42" w:rsidP="00030A42">
      <w:pPr>
        <w:jc w:val="center"/>
        <w:rPr>
          <w:rFonts w:cs="Arial"/>
          <w:b/>
          <w:sz w:val="26"/>
          <w:szCs w:val="26"/>
        </w:rPr>
      </w:pPr>
      <w:r w:rsidRPr="0091651A">
        <w:rPr>
          <w:rFonts w:cs="Arial"/>
          <w:b/>
          <w:sz w:val="26"/>
          <w:szCs w:val="26"/>
        </w:rPr>
        <w:t>(Szajk, Kossuth L.</w:t>
      </w:r>
      <w:r>
        <w:rPr>
          <w:rFonts w:cs="Arial"/>
          <w:b/>
          <w:sz w:val="26"/>
          <w:szCs w:val="26"/>
        </w:rPr>
        <w:t xml:space="preserve"> </w:t>
      </w:r>
      <w:r w:rsidRPr="0091651A">
        <w:rPr>
          <w:rFonts w:cs="Arial"/>
          <w:b/>
          <w:sz w:val="26"/>
          <w:szCs w:val="26"/>
        </w:rPr>
        <w:t>u.</w:t>
      </w:r>
      <w:r>
        <w:rPr>
          <w:rFonts w:cs="Arial"/>
          <w:b/>
          <w:sz w:val="26"/>
          <w:szCs w:val="26"/>
        </w:rPr>
        <w:t xml:space="preserve"> </w:t>
      </w:r>
      <w:r w:rsidRPr="0091651A">
        <w:rPr>
          <w:rFonts w:cs="Arial"/>
          <w:b/>
          <w:sz w:val="26"/>
          <w:szCs w:val="26"/>
        </w:rPr>
        <w:t>99.)</w:t>
      </w:r>
    </w:p>
    <w:p w:rsidR="00030A42" w:rsidRPr="0091651A" w:rsidRDefault="00030A42" w:rsidP="00030A42">
      <w:pPr>
        <w:jc w:val="center"/>
        <w:rPr>
          <w:rFonts w:cs="Arial"/>
          <w:b/>
          <w:sz w:val="26"/>
          <w:szCs w:val="26"/>
        </w:rPr>
      </w:pPr>
      <w:r>
        <w:rPr>
          <w:rFonts w:cs="Arial"/>
          <w:b/>
          <w:sz w:val="26"/>
          <w:szCs w:val="26"/>
        </w:rPr>
        <w:t>Képviseli: Farkas Béla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80. Szalatnak Község Önkormányzata</w:t>
      </w:r>
    </w:p>
    <w:p w:rsidR="00030A42" w:rsidRDefault="00030A42" w:rsidP="00030A42">
      <w:pPr>
        <w:jc w:val="center"/>
        <w:rPr>
          <w:rFonts w:cs="Arial"/>
          <w:b/>
          <w:sz w:val="26"/>
          <w:szCs w:val="26"/>
        </w:rPr>
      </w:pPr>
      <w:r w:rsidRPr="0091651A">
        <w:rPr>
          <w:rFonts w:cs="Arial"/>
          <w:b/>
          <w:sz w:val="26"/>
          <w:szCs w:val="26"/>
        </w:rPr>
        <w:t>(Szalatnak, Béke u. 2-4.)</w:t>
      </w:r>
    </w:p>
    <w:p w:rsidR="00030A42" w:rsidRPr="0091651A"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Bregó</w:t>
      </w:r>
      <w:proofErr w:type="spellEnd"/>
      <w:r>
        <w:rPr>
          <w:rFonts w:cs="Arial"/>
          <w:b/>
          <w:sz w:val="26"/>
          <w:szCs w:val="26"/>
        </w:rPr>
        <w:t xml:space="preserve"> János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81. Szálka Község Önkormányzata</w:t>
      </w:r>
    </w:p>
    <w:p w:rsidR="00030A42" w:rsidRDefault="00030A42" w:rsidP="00030A42">
      <w:pPr>
        <w:jc w:val="center"/>
        <w:rPr>
          <w:rFonts w:cs="Arial"/>
          <w:b/>
          <w:sz w:val="26"/>
          <w:szCs w:val="26"/>
        </w:rPr>
      </w:pPr>
      <w:r w:rsidRPr="0091651A">
        <w:rPr>
          <w:rFonts w:cs="Arial"/>
          <w:b/>
          <w:sz w:val="26"/>
          <w:szCs w:val="26"/>
        </w:rPr>
        <w:t>(Szálka, Petőfi u. 2.)</w:t>
      </w:r>
    </w:p>
    <w:p w:rsidR="00030A42" w:rsidRPr="0091651A" w:rsidRDefault="00030A42" w:rsidP="00030A42">
      <w:pPr>
        <w:jc w:val="center"/>
        <w:rPr>
          <w:rFonts w:cs="Arial"/>
          <w:b/>
          <w:sz w:val="26"/>
          <w:szCs w:val="26"/>
        </w:rPr>
      </w:pPr>
      <w:r>
        <w:rPr>
          <w:rFonts w:cs="Arial"/>
          <w:b/>
          <w:sz w:val="26"/>
          <w:szCs w:val="26"/>
        </w:rPr>
        <w:t>Képviseli: Pálfi János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82. Szárász Község Önkormányzata</w:t>
      </w:r>
    </w:p>
    <w:p w:rsidR="00030A42" w:rsidRDefault="00030A42" w:rsidP="00030A42">
      <w:pPr>
        <w:jc w:val="center"/>
        <w:rPr>
          <w:rFonts w:cs="Arial"/>
          <w:b/>
          <w:sz w:val="26"/>
          <w:szCs w:val="26"/>
        </w:rPr>
      </w:pPr>
      <w:r w:rsidRPr="0091651A">
        <w:rPr>
          <w:rFonts w:cs="Arial"/>
          <w:b/>
          <w:sz w:val="26"/>
          <w:szCs w:val="26"/>
        </w:rPr>
        <w:t>(Szárász,</w:t>
      </w:r>
      <w:r>
        <w:rPr>
          <w:rFonts w:cs="Arial"/>
          <w:b/>
          <w:sz w:val="26"/>
          <w:szCs w:val="26"/>
        </w:rPr>
        <w:t xml:space="preserve"> Petőfi u.20.)</w:t>
      </w:r>
    </w:p>
    <w:p w:rsidR="00030A42" w:rsidRPr="0091651A" w:rsidRDefault="00030A42" w:rsidP="00030A42">
      <w:pPr>
        <w:jc w:val="center"/>
        <w:rPr>
          <w:rFonts w:cs="Arial"/>
          <w:b/>
          <w:sz w:val="26"/>
          <w:szCs w:val="26"/>
        </w:rPr>
      </w:pPr>
      <w:r>
        <w:rPr>
          <w:rFonts w:cs="Arial"/>
          <w:b/>
          <w:sz w:val="26"/>
          <w:szCs w:val="26"/>
        </w:rPr>
        <w:t>Képviseli: Simon Péter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83. Szászvár Község Önkormányzata</w:t>
      </w:r>
    </w:p>
    <w:p w:rsidR="00030A42" w:rsidRDefault="00030A42" w:rsidP="00030A42">
      <w:pPr>
        <w:jc w:val="center"/>
        <w:rPr>
          <w:rFonts w:cs="Arial"/>
          <w:b/>
          <w:sz w:val="26"/>
          <w:szCs w:val="26"/>
        </w:rPr>
      </w:pPr>
      <w:r w:rsidRPr="0091651A">
        <w:rPr>
          <w:rFonts w:cs="Arial"/>
          <w:b/>
          <w:sz w:val="26"/>
          <w:szCs w:val="26"/>
        </w:rPr>
        <w:t>(Szászvár, Május 1 tér 1.)</w:t>
      </w:r>
    </w:p>
    <w:p w:rsidR="00030A42" w:rsidRPr="0091651A"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Bék</w:t>
      </w:r>
      <w:proofErr w:type="spellEnd"/>
      <w:r>
        <w:rPr>
          <w:rFonts w:cs="Arial"/>
          <w:b/>
          <w:sz w:val="26"/>
          <w:szCs w:val="26"/>
        </w:rPr>
        <w:t xml:space="preserve"> János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84. Szebény Község Önkormányzata</w:t>
      </w:r>
    </w:p>
    <w:p w:rsidR="00030A42" w:rsidRDefault="00030A42" w:rsidP="00030A42">
      <w:pPr>
        <w:jc w:val="center"/>
        <w:rPr>
          <w:rFonts w:cs="Arial"/>
          <w:b/>
          <w:sz w:val="26"/>
          <w:szCs w:val="26"/>
        </w:rPr>
      </w:pPr>
      <w:r w:rsidRPr="0091651A">
        <w:rPr>
          <w:rFonts w:cs="Arial"/>
          <w:b/>
          <w:sz w:val="26"/>
          <w:szCs w:val="26"/>
        </w:rPr>
        <w:t>(Szebény, Hősök tere 1.)</w:t>
      </w:r>
    </w:p>
    <w:p w:rsidR="00030A42" w:rsidRPr="0091651A" w:rsidRDefault="00030A42" w:rsidP="00030A42">
      <w:pPr>
        <w:jc w:val="center"/>
        <w:rPr>
          <w:rFonts w:cs="Arial"/>
          <w:b/>
          <w:sz w:val="26"/>
          <w:szCs w:val="26"/>
        </w:rPr>
      </w:pPr>
      <w:r>
        <w:rPr>
          <w:rFonts w:cs="Arial"/>
          <w:b/>
          <w:sz w:val="26"/>
          <w:szCs w:val="26"/>
        </w:rPr>
        <w:t>Képviseli: Kertész Attila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85. Szedres Község Önkormányzata</w:t>
      </w:r>
    </w:p>
    <w:p w:rsidR="00030A42" w:rsidRDefault="00030A42" w:rsidP="00030A42">
      <w:pPr>
        <w:jc w:val="center"/>
        <w:rPr>
          <w:rFonts w:cs="Arial"/>
          <w:b/>
          <w:sz w:val="26"/>
          <w:szCs w:val="26"/>
        </w:rPr>
      </w:pPr>
      <w:r w:rsidRPr="0091651A">
        <w:rPr>
          <w:rFonts w:cs="Arial"/>
          <w:b/>
          <w:sz w:val="26"/>
          <w:szCs w:val="26"/>
        </w:rPr>
        <w:t>(Szedres, Arany J.u.2.)</w:t>
      </w:r>
    </w:p>
    <w:p w:rsidR="00030A42" w:rsidRPr="0091651A" w:rsidRDefault="00030A42" w:rsidP="00030A42">
      <w:pPr>
        <w:jc w:val="center"/>
        <w:rPr>
          <w:rFonts w:cs="Arial"/>
          <w:b/>
          <w:sz w:val="26"/>
          <w:szCs w:val="26"/>
        </w:rPr>
      </w:pPr>
      <w:r>
        <w:rPr>
          <w:rFonts w:cs="Arial"/>
          <w:b/>
          <w:sz w:val="26"/>
          <w:szCs w:val="26"/>
        </w:rPr>
        <w:t>Képviseli: Kovács János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 xml:space="preserve">86. Szekszárd </w:t>
      </w:r>
      <w:r>
        <w:rPr>
          <w:rFonts w:cs="Arial"/>
          <w:b/>
          <w:sz w:val="26"/>
          <w:szCs w:val="26"/>
        </w:rPr>
        <w:t xml:space="preserve">Megyei Jogú </w:t>
      </w:r>
      <w:r w:rsidRPr="0091651A">
        <w:rPr>
          <w:rFonts w:cs="Arial"/>
          <w:b/>
          <w:sz w:val="26"/>
          <w:szCs w:val="26"/>
        </w:rPr>
        <w:t>Város Önkormányzata</w:t>
      </w:r>
    </w:p>
    <w:p w:rsidR="00030A42" w:rsidRDefault="00030A42" w:rsidP="00030A42">
      <w:pPr>
        <w:jc w:val="center"/>
        <w:rPr>
          <w:rFonts w:cs="Arial"/>
          <w:b/>
          <w:sz w:val="26"/>
          <w:szCs w:val="26"/>
        </w:rPr>
      </w:pPr>
      <w:r w:rsidRPr="0091651A">
        <w:rPr>
          <w:rFonts w:cs="Arial"/>
          <w:b/>
          <w:sz w:val="26"/>
          <w:szCs w:val="26"/>
        </w:rPr>
        <w:t>(Szekszárd, Béla király tér 8.)</w:t>
      </w:r>
    </w:p>
    <w:p w:rsidR="00030A42" w:rsidRDefault="00030A42" w:rsidP="00030A42">
      <w:pPr>
        <w:jc w:val="center"/>
        <w:rPr>
          <w:rFonts w:cs="Arial"/>
          <w:b/>
          <w:sz w:val="26"/>
          <w:szCs w:val="26"/>
        </w:rPr>
      </w:pPr>
      <w:r>
        <w:rPr>
          <w:rFonts w:cs="Arial"/>
          <w:b/>
          <w:sz w:val="26"/>
          <w:szCs w:val="26"/>
        </w:rPr>
        <w:t>Képviseli: Horváth István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87. Szellő Község Önkormányzata</w:t>
      </w:r>
    </w:p>
    <w:p w:rsidR="00030A42" w:rsidRDefault="00030A42" w:rsidP="00030A42">
      <w:pPr>
        <w:jc w:val="center"/>
        <w:rPr>
          <w:rFonts w:cs="Arial"/>
          <w:b/>
          <w:sz w:val="26"/>
          <w:szCs w:val="26"/>
        </w:rPr>
      </w:pPr>
      <w:r>
        <w:rPr>
          <w:rFonts w:cs="Arial"/>
          <w:b/>
          <w:sz w:val="26"/>
          <w:szCs w:val="26"/>
        </w:rPr>
        <w:t>(Szellő, Fő u. 7.)</w:t>
      </w:r>
    </w:p>
    <w:p w:rsidR="00030A42" w:rsidRPr="0091651A"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Wesz</w:t>
      </w:r>
      <w:proofErr w:type="spellEnd"/>
      <w:r>
        <w:rPr>
          <w:rFonts w:cs="Arial"/>
          <w:b/>
          <w:sz w:val="26"/>
          <w:szCs w:val="26"/>
        </w:rPr>
        <w:t xml:space="preserve"> Józsefné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88. Székelyszabar Község Önkormányzata</w:t>
      </w:r>
    </w:p>
    <w:p w:rsidR="00030A42" w:rsidRDefault="00030A42" w:rsidP="00030A42">
      <w:pPr>
        <w:jc w:val="center"/>
        <w:rPr>
          <w:rFonts w:cs="Arial"/>
          <w:b/>
          <w:sz w:val="26"/>
          <w:szCs w:val="26"/>
        </w:rPr>
      </w:pPr>
      <w:r w:rsidRPr="0091651A">
        <w:rPr>
          <w:rFonts w:cs="Arial"/>
          <w:b/>
          <w:sz w:val="26"/>
          <w:szCs w:val="26"/>
        </w:rPr>
        <w:t>(Székelyszabar, Árpád u. 53.)</w:t>
      </w:r>
    </w:p>
    <w:p w:rsidR="00030A42" w:rsidRPr="0091651A"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Pakusza</w:t>
      </w:r>
      <w:proofErr w:type="spellEnd"/>
      <w:r>
        <w:rPr>
          <w:rFonts w:cs="Arial"/>
          <w:b/>
          <w:sz w:val="26"/>
          <w:szCs w:val="26"/>
        </w:rPr>
        <w:t xml:space="preserve"> Zoltán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89. Szilágy Község Önkormányzata</w:t>
      </w:r>
    </w:p>
    <w:p w:rsidR="00030A42" w:rsidRDefault="00030A42" w:rsidP="00030A42">
      <w:pPr>
        <w:jc w:val="center"/>
        <w:rPr>
          <w:rFonts w:cs="Arial"/>
          <w:b/>
          <w:sz w:val="26"/>
          <w:szCs w:val="26"/>
        </w:rPr>
      </w:pPr>
      <w:r w:rsidRPr="0091651A">
        <w:rPr>
          <w:rFonts w:cs="Arial"/>
          <w:b/>
          <w:sz w:val="26"/>
          <w:szCs w:val="26"/>
        </w:rPr>
        <w:t>(Berkesd, Alkotmány u. 40.)</w:t>
      </w:r>
    </w:p>
    <w:p w:rsidR="00030A42" w:rsidRPr="0091651A" w:rsidRDefault="00030A42" w:rsidP="00030A42">
      <w:pPr>
        <w:jc w:val="center"/>
        <w:rPr>
          <w:rFonts w:cs="Arial"/>
          <w:b/>
          <w:sz w:val="26"/>
          <w:szCs w:val="26"/>
        </w:rPr>
      </w:pPr>
      <w:r>
        <w:rPr>
          <w:rFonts w:cs="Arial"/>
          <w:b/>
          <w:sz w:val="26"/>
          <w:szCs w:val="26"/>
        </w:rPr>
        <w:t>Képviseli: Perlaki László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90. Szűr Község Önkormányzata</w:t>
      </w:r>
    </w:p>
    <w:p w:rsidR="00030A42" w:rsidRDefault="00030A42" w:rsidP="00030A42">
      <w:pPr>
        <w:jc w:val="center"/>
        <w:rPr>
          <w:rFonts w:cs="Arial"/>
          <w:b/>
          <w:sz w:val="26"/>
          <w:szCs w:val="26"/>
        </w:rPr>
      </w:pPr>
      <w:r w:rsidRPr="0091651A">
        <w:rPr>
          <w:rFonts w:cs="Arial"/>
          <w:b/>
          <w:sz w:val="26"/>
          <w:szCs w:val="26"/>
        </w:rPr>
        <w:lastRenderedPageBreak/>
        <w:t>(Szűr, Kossuth u. 15.)</w:t>
      </w:r>
    </w:p>
    <w:p w:rsidR="00030A42" w:rsidRPr="0091651A"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Kropp</w:t>
      </w:r>
      <w:proofErr w:type="spellEnd"/>
      <w:r>
        <w:rPr>
          <w:rFonts w:cs="Arial"/>
          <w:b/>
          <w:sz w:val="26"/>
          <w:szCs w:val="26"/>
        </w:rPr>
        <w:t xml:space="preserve"> Károly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91. Tengelic Község Önkormányzata</w:t>
      </w:r>
    </w:p>
    <w:p w:rsidR="00030A42" w:rsidRDefault="00030A42" w:rsidP="00030A42">
      <w:pPr>
        <w:jc w:val="center"/>
        <w:rPr>
          <w:rFonts w:cs="Arial"/>
          <w:b/>
          <w:sz w:val="26"/>
          <w:szCs w:val="26"/>
        </w:rPr>
      </w:pPr>
      <w:r w:rsidRPr="0091651A">
        <w:rPr>
          <w:rFonts w:cs="Arial"/>
          <w:b/>
          <w:sz w:val="26"/>
          <w:szCs w:val="26"/>
        </w:rPr>
        <w:t>(Tengelic, Rákóczi u. 11.)</w:t>
      </w:r>
    </w:p>
    <w:p w:rsidR="00030A42" w:rsidRPr="0091651A" w:rsidRDefault="00030A42" w:rsidP="00030A42">
      <w:pPr>
        <w:jc w:val="center"/>
        <w:rPr>
          <w:rFonts w:cs="Arial"/>
          <w:b/>
          <w:sz w:val="26"/>
          <w:szCs w:val="26"/>
        </w:rPr>
      </w:pPr>
      <w:r>
        <w:rPr>
          <w:rFonts w:cs="Arial"/>
          <w:b/>
          <w:sz w:val="26"/>
          <w:szCs w:val="26"/>
        </w:rPr>
        <w:t>Képviseli: Gáncs István polgármester</w:t>
      </w:r>
    </w:p>
    <w:p w:rsidR="00030A42" w:rsidRPr="0091651A" w:rsidRDefault="00030A42" w:rsidP="00030A42">
      <w:pPr>
        <w:jc w:val="center"/>
        <w:rPr>
          <w:rFonts w:cs="Arial"/>
          <w:b/>
          <w:sz w:val="26"/>
          <w:szCs w:val="26"/>
        </w:rPr>
      </w:pPr>
    </w:p>
    <w:p w:rsidR="00030A42" w:rsidRPr="009F48A5" w:rsidRDefault="00030A42" w:rsidP="00030A42">
      <w:pPr>
        <w:jc w:val="center"/>
        <w:rPr>
          <w:rFonts w:cs="Arial"/>
          <w:b/>
          <w:sz w:val="26"/>
          <w:szCs w:val="26"/>
        </w:rPr>
      </w:pPr>
      <w:r w:rsidRPr="009F48A5">
        <w:rPr>
          <w:rFonts w:cs="Arial"/>
          <w:b/>
          <w:sz w:val="26"/>
          <w:szCs w:val="26"/>
        </w:rPr>
        <w:t>92. Tolna Város Önkormányzata</w:t>
      </w:r>
    </w:p>
    <w:p w:rsidR="00030A42" w:rsidRPr="009F48A5" w:rsidRDefault="00030A42" w:rsidP="00030A42">
      <w:pPr>
        <w:jc w:val="center"/>
        <w:rPr>
          <w:rFonts w:cs="Arial"/>
          <w:b/>
          <w:sz w:val="26"/>
          <w:szCs w:val="26"/>
        </w:rPr>
      </w:pPr>
      <w:r w:rsidRPr="009F48A5">
        <w:rPr>
          <w:rFonts w:cs="Arial"/>
          <w:b/>
          <w:sz w:val="26"/>
          <w:szCs w:val="26"/>
        </w:rPr>
        <w:t>(Tolna, Hősök tere 1.)</w:t>
      </w:r>
    </w:p>
    <w:p w:rsidR="00030A42" w:rsidRPr="009F48A5" w:rsidRDefault="00030A42" w:rsidP="00030A42">
      <w:pPr>
        <w:jc w:val="center"/>
        <w:rPr>
          <w:rFonts w:cs="Arial"/>
          <w:b/>
          <w:sz w:val="26"/>
          <w:szCs w:val="26"/>
        </w:rPr>
      </w:pPr>
      <w:r w:rsidRPr="009F48A5">
        <w:rPr>
          <w:rFonts w:cs="Arial"/>
          <w:b/>
          <w:sz w:val="26"/>
          <w:szCs w:val="26"/>
        </w:rPr>
        <w:t>Képviseli: Dr. Sümegi Zoltán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93. Tófű Község Önkormányzata</w:t>
      </w:r>
    </w:p>
    <w:p w:rsidR="00030A42" w:rsidRDefault="00030A42" w:rsidP="00030A42">
      <w:pPr>
        <w:jc w:val="center"/>
        <w:rPr>
          <w:rFonts w:cs="Arial"/>
          <w:b/>
          <w:sz w:val="26"/>
          <w:szCs w:val="26"/>
        </w:rPr>
      </w:pPr>
      <w:r w:rsidRPr="0091651A">
        <w:rPr>
          <w:rFonts w:cs="Arial"/>
          <w:b/>
          <w:sz w:val="26"/>
          <w:szCs w:val="26"/>
        </w:rPr>
        <w:t>(Tófű, Kossuth L.u.16.)</w:t>
      </w:r>
    </w:p>
    <w:p w:rsidR="00030A42" w:rsidRPr="0091651A" w:rsidRDefault="00030A42" w:rsidP="00030A42">
      <w:pPr>
        <w:jc w:val="center"/>
        <w:rPr>
          <w:rFonts w:cs="Arial"/>
          <w:b/>
          <w:sz w:val="26"/>
          <w:szCs w:val="26"/>
        </w:rPr>
      </w:pPr>
      <w:r>
        <w:rPr>
          <w:rFonts w:cs="Arial"/>
          <w:b/>
          <w:sz w:val="26"/>
          <w:szCs w:val="26"/>
        </w:rPr>
        <w:t xml:space="preserve">Képviseli: </w:t>
      </w:r>
      <w:proofErr w:type="spellStart"/>
      <w:r>
        <w:rPr>
          <w:rFonts w:cs="Arial"/>
          <w:b/>
          <w:sz w:val="26"/>
          <w:szCs w:val="26"/>
        </w:rPr>
        <w:t>Walke</w:t>
      </w:r>
      <w:proofErr w:type="spellEnd"/>
      <w:r>
        <w:rPr>
          <w:rFonts w:cs="Arial"/>
          <w:b/>
          <w:sz w:val="26"/>
          <w:szCs w:val="26"/>
        </w:rPr>
        <w:t xml:space="preserve"> Zsolt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94. Várdomb Község Önkormányzata</w:t>
      </w:r>
    </w:p>
    <w:p w:rsidR="00030A42" w:rsidRDefault="00030A42" w:rsidP="00030A42">
      <w:pPr>
        <w:jc w:val="center"/>
        <w:rPr>
          <w:rFonts w:cs="Arial"/>
          <w:b/>
          <w:sz w:val="26"/>
          <w:szCs w:val="26"/>
        </w:rPr>
      </w:pPr>
      <w:r w:rsidRPr="0091651A">
        <w:rPr>
          <w:rFonts w:cs="Arial"/>
          <w:b/>
          <w:sz w:val="26"/>
          <w:szCs w:val="26"/>
        </w:rPr>
        <w:t>(Várdomb, Kossuth u. 117.)</w:t>
      </w:r>
    </w:p>
    <w:p w:rsidR="00030A42" w:rsidRPr="0091651A" w:rsidRDefault="00030A42" w:rsidP="00030A42">
      <w:pPr>
        <w:jc w:val="center"/>
        <w:rPr>
          <w:rFonts w:cs="Arial"/>
          <w:b/>
          <w:sz w:val="26"/>
          <w:szCs w:val="26"/>
        </w:rPr>
      </w:pPr>
      <w:r>
        <w:rPr>
          <w:rFonts w:cs="Arial"/>
          <w:b/>
          <w:sz w:val="26"/>
          <w:szCs w:val="26"/>
        </w:rPr>
        <w:t>Képviseli: Simon Csaba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95. Váralja Község Önkormányzata</w:t>
      </w:r>
    </w:p>
    <w:p w:rsidR="00030A42" w:rsidRDefault="00030A42" w:rsidP="00030A42">
      <w:pPr>
        <w:jc w:val="center"/>
        <w:rPr>
          <w:rFonts w:cs="Arial"/>
          <w:b/>
          <w:sz w:val="26"/>
          <w:szCs w:val="26"/>
        </w:rPr>
      </w:pPr>
      <w:r w:rsidRPr="0091651A">
        <w:rPr>
          <w:rFonts w:cs="Arial"/>
          <w:b/>
          <w:sz w:val="26"/>
          <w:szCs w:val="26"/>
        </w:rPr>
        <w:t>(Váralja, Kossuth u. 203.)</w:t>
      </w:r>
    </w:p>
    <w:p w:rsidR="00030A42" w:rsidRDefault="00030A42" w:rsidP="00030A42">
      <w:pPr>
        <w:jc w:val="center"/>
        <w:rPr>
          <w:rFonts w:cs="Arial"/>
          <w:b/>
          <w:sz w:val="26"/>
          <w:szCs w:val="26"/>
        </w:rPr>
      </w:pPr>
      <w:r>
        <w:rPr>
          <w:rFonts w:cs="Arial"/>
          <w:b/>
          <w:sz w:val="26"/>
          <w:szCs w:val="26"/>
        </w:rPr>
        <w:t>Képviseli: Molnár Péterné polgármester</w:t>
      </w:r>
    </w:p>
    <w:p w:rsidR="00030A42" w:rsidRPr="0091651A" w:rsidRDefault="00030A42" w:rsidP="00030A42">
      <w:pP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96. Vékény Község Önkormányzata</w:t>
      </w:r>
    </w:p>
    <w:p w:rsidR="00030A42" w:rsidRDefault="00030A42" w:rsidP="00030A42">
      <w:pPr>
        <w:jc w:val="center"/>
        <w:rPr>
          <w:rFonts w:cs="Arial"/>
          <w:b/>
          <w:sz w:val="26"/>
          <w:szCs w:val="26"/>
        </w:rPr>
      </w:pPr>
      <w:r w:rsidRPr="0091651A">
        <w:rPr>
          <w:rFonts w:cs="Arial"/>
          <w:b/>
          <w:sz w:val="26"/>
          <w:szCs w:val="26"/>
        </w:rPr>
        <w:t>(Vékény, Fő u. 43.)</w:t>
      </w:r>
    </w:p>
    <w:p w:rsidR="00030A42" w:rsidRPr="0091651A" w:rsidRDefault="00030A42" w:rsidP="00030A42">
      <w:pPr>
        <w:jc w:val="center"/>
        <w:rPr>
          <w:rFonts w:cs="Arial"/>
          <w:b/>
          <w:sz w:val="26"/>
          <w:szCs w:val="26"/>
        </w:rPr>
      </w:pPr>
      <w:r>
        <w:rPr>
          <w:rFonts w:cs="Arial"/>
          <w:b/>
          <w:sz w:val="26"/>
          <w:szCs w:val="26"/>
        </w:rPr>
        <w:t>Képviseli: Endrődi Tibor polgármester</w:t>
      </w:r>
    </w:p>
    <w:p w:rsidR="00030A42"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97. Véménd Község Önkormányzata</w:t>
      </w:r>
    </w:p>
    <w:p w:rsidR="00030A42" w:rsidRDefault="00030A42" w:rsidP="00030A42">
      <w:pPr>
        <w:jc w:val="center"/>
        <w:rPr>
          <w:rFonts w:cs="Arial"/>
          <w:b/>
          <w:sz w:val="26"/>
          <w:szCs w:val="26"/>
        </w:rPr>
      </w:pPr>
      <w:r w:rsidRPr="0091651A">
        <w:rPr>
          <w:rFonts w:cs="Arial"/>
          <w:b/>
          <w:sz w:val="26"/>
          <w:szCs w:val="26"/>
        </w:rPr>
        <w:t>(Véménd, Tavasz u. 1.)</w:t>
      </w:r>
    </w:p>
    <w:p w:rsidR="00030A42" w:rsidRPr="0091651A" w:rsidRDefault="00030A42" w:rsidP="00030A42">
      <w:pPr>
        <w:jc w:val="center"/>
        <w:rPr>
          <w:rFonts w:cs="Arial"/>
          <w:b/>
          <w:sz w:val="26"/>
          <w:szCs w:val="26"/>
        </w:rPr>
      </w:pPr>
      <w:r>
        <w:rPr>
          <w:rFonts w:cs="Arial"/>
          <w:b/>
          <w:sz w:val="26"/>
          <w:szCs w:val="26"/>
        </w:rPr>
        <w:t>Képviseli: Váradi János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98. Závod Község Önkormányzata</w:t>
      </w:r>
    </w:p>
    <w:p w:rsidR="00030A42" w:rsidRDefault="00030A42" w:rsidP="00030A42">
      <w:pPr>
        <w:jc w:val="center"/>
        <w:rPr>
          <w:rFonts w:cs="Arial"/>
          <w:b/>
          <w:sz w:val="26"/>
          <w:szCs w:val="26"/>
        </w:rPr>
      </w:pPr>
      <w:r>
        <w:rPr>
          <w:rFonts w:cs="Arial"/>
          <w:b/>
          <w:sz w:val="26"/>
          <w:szCs w:val="26"/>
        </w:rPr>
        <w:t>(Závod, Új u. 13</w:t>
      </w:r>
      <w:r w:rsidRPr="0091651A">
        <w:rPr>
          <w:rFonts w:cs="Arial"/>
          <w:b/>
          <w:sz w:val="26"/>
          <w:szCs w:val="26"/>
        </w:rPr>
        <w:t>.)</w:t>
      </w:r>
    </w:p>
    <w:p w:rsidR="00030A42" w:rsidRPr="0091651A" w:rsidRDefault="00030A42" w:rsidP="00030A42">
      <w:pPr>
        <w:jc w:val="center"/>
        <w:rPr>
          <w:rFonts w:cs="Arial"/>
          <w:b/>
          <w:sz w:val="26"/>
          <w:szCs w:val="26"/>
        </w:rPr>
      </w:pPr>
      <w:r>
        <w:rPr>
          <w:rFonts w:cs="Arial"/>
          <w:b/>
          <w:sz w:val="26"/>
          <w:szCs w:val="26"/>
        </w:rPr>
        <w:t>Képviseli: Szász János József</w:t>
      </w:r>
    </w:p>
    <w:p w:rsidR="00030A42" w:rsidRPr="0091651A" w:rsidRDefault="00030A42" w:rsidP="00030A42">
      <w:pPr>
        <w:rPr>
          <w:rFonts w:cs="Arial"/>
          <w:b/>
          <w:sz w:val="26"/>
          <w:szCs w:val="26"/>
        </w:rPr>
      </w:pPr>
    </w:p>
    <w:p w:rsidR="00030A42" w:rsidRPr="009F48A5" w:rsidRDefault="00030A42" w:rsidP="00030A42">
      <w:pPr>
        <w:jc w:val="center"/>
        <w:rPr>
          <w:rFonts w:cs="Arial"/>
          <w:b/>
          <w:sz w:val="26"/>
          <w:szCs w:val="26"/>
        </w:rPr>
      </w:pPr>
      <w:r w:rsidRPr="009F48A5">
        <w:rPr>
          <w:rFonts w:cs="Arial"/>
          <w:b/>
          <w:sz w:val="26"/>
          <w:szCs w:val="26"/>
        </w:rPr>
        <w:t>99. Zengővárkony Község Önkormányzata</w:t>
      </w:r>
    </w:p>
    <w:p w:rsidR="00030A42" w:rsidRPr="009F48A5" w:rsidRDefault="00030A42" w:rsidP="00030A42">
      <w:pPr>
        <w:jc w:val="center"/>
        <w:rPr>
          <w:rFonts w:cs="Arial"/>
          <w:b/>
          <w:sz w:val="26"/>
          <w:szCs w:val="26"/>
        </w:rPr>
      </w:pPr>
      <w:r w:rsidRPr="009F48A5">
        <w:rPr>
          <w:rFonts w:cs="Arial"/>
          <w:b/>
          <w:sz w:val="26"/>
          <w:szCs w:val="26"/>
        </w:rPr>
        <w:t>(Zengővárkony, Ady E.u.2.)</w:t>
      </w:r>
    </w:p>
    <w:p w:rsidR="00030A42" w:rsidRPr="009F48A5" w:rsidRDefault="00030A42" w:rsidP="00030A42">
      <w:pPr>
        <w:jc w:val="center"/>
        <w:rPr>
          <w:rFonts w:cs="Arial"/>
          <w:b/>
          <w:sz w:val="26"/>
          <w:szCs w:val="26"/>
        </w:rPr>
      </w:pPr>
      <w:r w:rsidRPr="009F48A5">
        <w:rPr>
          <w:rFonts w:cs="Arial"/>
          <w:b/>
          <w:sz w:val="26"/>
          <w:szCs w:val="26"/>
        </w:rPr>
        <w:t>Képviseli: Ördög Béla János polgármester</w:t>
      </w:r>
    </w:p>
    <w:p w:rsidR="00030A42" w:rsidRPr="0091651A" w:rsidRDefault="00030A42" w:rsidP="00030A42">
      <w:pPr>
        <w:jc w:val="center"/>
        <w:rPr>
          <w:rFonts w:cs="Arial"/>
          <w:b/>
          <w:sz w:val="26"/>
          <w:szCs w:val="26"/>
        </w:rPr>
      </w:pPr>
    </w:p>
    <w:p w:rsidR="00030A42" w:rsidRPr="0091651A" w:rsidRDefault="00030A42" w:rsidP="00030A42">
      <w:pPr>
        <w:jc w:val="center"/>
        <w:rPr>
          <w:rFonts w:cs="Arial"/>
          <w:b/>
          <w:sz w:val="26"/>
          <w:szCs w:val="26"/>
        </w:rPr>
      </w:pPr>
      <w:r w:rsidRPr="0091651A">
        <w:rPr>
          <w:rFonts w:cs="Arial"/>
          <w:b/>
          <w:sz w:val="26"/>
          <w:szCs w:val="26"/>
        </w:rPr>
        <w:t>100. Zomba Község Önkormányzata</w:t>
      </w:r>
    </w:p>
    <w:p w:rsidR="00030A42" w:rsidRDefault="00030A42" w:rsidP="00030A42">
      <w:pPr>
        <w:jc w:val="center"/>
        <w:rPr>
          <w:rFonts w:cs="Arial"/>
          <w:b/>
          <w:sz w:val="26"/>
          <w:szCs w:val="26"/>
        </w:rPr>
      </w:pPr>
      <w:r w:rsidRPr="0091651A">
        <w:rPr>
          <w:rFonts w:cs="Arial"/>
          <w:b/>
          <w:sz w:val="26"/>
          <w:szCs w:val="26"/>
        </w:rPr>
        <w:t>(Zomba, Fő tér 1.)</w:t>
      </w:r>
    </w:p>
    <w:p w:rsidR="00030A42" w:rsidRPr="0091651A" w:rsidRDefault="00030A42" w:rsidP="00030A42">
      <w:pPr>
        <w:jc w:val="center"/>
        <w:rPr>
          <w:rFonts w:cs="Arial"/>
          <w:b/>
          <w:sz w:val="26"/>
          <w:szCs w:val="26"/>
        </w:rPr>
      </w:pPr>
      <w:r>
        <w:rPr>
          <w:rFonts w:cs="Arial"/>
          <w:b/>
          <w:sz w:val="26"/>
          <w:szCs w:val="26"/>
        </w:rPr>
        <w:t>Képviseli: Szűcs Sándor polgármester</w:t>
      </w:r>
    </w:p>
    <w:p w:rsidR="00030A42" w:rsidRPr="0091651A" w:rsidRDefault="00030A42" w:rsidP="00030A42">
      <w:pPr>
        <w:jc w:val="center"/>
        <w:rPr>
          <w:rFonts w:cs="Arial"/>
          <w:sz w:val="26"/>
          <w:szCs w:val="26"/>
        </w:rPr>
      </w:pPr>
    </w:p>
    <w:p w:rsidR="00030A42" w:rsidRPr="00E94EB3" w:rsidRDefault="00030A42" w:rsidP="00030A42">
      <w:pPr>
        <w:jc w:val="both"/>
        <w:rPr>
          <w:rFonts w:cs="Arial"/>
        </w:rPr>
      </w:pPr>
      <w:r w:rsidRPr="00E94EB3">
        <w:rPr>
          <w:rFonts w:cs="Arial"/>
        </w:rPr>
        <w:t xml:space="preserve">Tagok mindezen feladatokat olyan magas műszaki-, technikai színvonalon és a környezetet védő rendszerben kívánják megoldani, amely biztonságot nyújt a térségben élő lakosság számára. </w:t>
      </w:r>
    </w:p>
    <w:p w:rsidR="00030A42" w:rsidRPr="00E94EB3" w:rsidRDefault="00030A42" w:rsidP="00030A42">
      <w:pPr>
        <w:jc w:val="both"/>
        <w:rPr>
          <w:rFonts w:cs="Arial"/>
        </w:rPr>
      </w:pPr>
    </w:p>
    <w:p w:rsidR="00030A42" w:rsidRPr="00E94EB3" w:rsidRDefault="00030A42" w:rsidP="00030A42">
      <w:pPr>
        <w:jc w:val="both"/>
        <w:rPr>
          <w:rFonts w:cs="Arial"/>
        </w:rPr>
      </w:pPr>
      <w:r w:rsidRPr="00E94EB3">
        <w:rPr>
          <w:rFonts w:cs="Arial"/>
        </w:rPr>
        <w:lastRenderedPageBreak/>
        <w:t xml:space="preserve">A társult önkormányzatok tagjai a Sió-völgyi Nagytérség Regionális Szilárdhulladék-gazdálkodási Rendszer megvalósítására létrehozott önkormányzati konzorciumnak és az önálló regionális hulladékkezelési közfeladat ellátási területként meghatározott Déli Hulladékgazdálkodási Régióhoz tartoznak. </w:t>
      </w:r>
    </w:p>
    <w:p w:rsidR="00030A42" w:rsidRPr="00E94EB3" w:rsidRDefault="00030A42" w:rsidP="00030A42">
      <w:pPr>
        <w:jc w:val="both"/>
        <w:rPr>
          <w:rFonts w:cs="Arial"/>
        </w:rPr>
      </w:pPr>
    </w:p>
    <w:p w:rsidR="00030A42" w:rsidRPr="00E94EB3" w:rsidRDefault="00030A42" w:rsidP="00030A42">
      <w:pPr>
        <w:jc w:val="both"/>
        <w:rPr>
          <w:rFonts w:cs="Arial"/>
        </w:rPr>
      </w:pPr>
      <w:r w:rsidRPr="00E94EB3">
        <w:rPr>
          <w:rFonts w:cs="Arial"/>
        </w:rPr>
        <w:t>A települési szilárdhulladék ártalmatlanítására, mely a tagok közigazgatási területén keletkezik a Cikói Regionális Hulladékkezelő Központ jogosult, amelynek építése a Kohéziós Alap (ISPA/KA) támogatással folyamatban van. A tagok alapvető érdeke ezen lerakó oly módon történő üzemeltetésének megszervezése, amely elősegíti a társulás céljának megvalósítását.</w:t>
      </w:r>
    </w:p>
    <w:p w:rsidR="00030A42" w:rsidRPr="00E94EB3" w:rsidRDefault="00030A42" w:rsidP="00030A42">
      <w:pPr>
        <w:jc w:val="both"/>
        <w:rPr>
          <w:rFonts w:cs="Arial"/>
        </w:rPr>
      </w:pPr>
    </w:p>
    <w:p w:rsidR="00030A42" w:rsidRPr="00E94EB3" w:rsidRDefault="00030A42" w:rsidP="00030A42">
      <w:pPr>
        <w:jc w:val="both"/>
        <w:rPr>
          <w:rFonts w:cs="Arial"/>
          <w:strike/>
        </w:rPr>
      </w:pPr>
      <w:r w:rsidRPr="00E94EB3">
        <w:rPr>
          <w:rFonts w:cs="Arial"/>
        </w:rPr>
        <w:t>Tagok kijelentik, hogy a jogi személyiséggel rendelkező önkormányzati társulásukat szabad elhatározásukból, egyenjogúságuk tiszteletben tartásával, kölcsönös előnyök és az arányos teherviselés alapján hozzák létre, települési önkormányzati feladataik hatékonyabb, célszerűbb megoldására</w:t>
      </w:r>
      <w:r>
        <w:rPr>
          <w:rFonts w:cs="Arial"/>
        </w:rPr>
        <w:t>.</w:t>
      </w:r>
    </w:p>
    <w:p w:rsidR="00030A42" w:rsidRDefault="00030A42" w:rsidP="00030A42">
      <w:pPr>
        <w:rPr>
          <w:rFonts w:cs="Arial"/>
          <w:sz w:val="26"/>
          <w:szCs w:val="26"/>
        </w:rPr>
      </w:pPr>
    </w:p>
    <w:p w:rsidR="00030A42" w:rsidRPr="0091651A" w:rsidRDefault="00030A42" w:rsidP="00030A42">
      <w:pPr>
        <w:rPr>
          <w:rFonts w:cs="Arial"/>
          <w:sz w:val="26"/>
          <w:szCs w:val="26"/>
        </w:rPr>
      </w:pPr>
    </w:p>
    <w:p w:rsidR="00030A42" w:rsidRPr="00CB7C92" w:rsidRDefault="00030A42" w:rsidP="00CB7C92">
      <w:pPr>
        <w:jc w:val="center"/>
        <w:rPr>
          <w:b/>
          <w:sz w:val="28"/>
          <w:szCs w:val="28"/>
        </w:rPr>
      </w:pPr>
      <w:bookmarkStart w:id="610" w:name="_Toc411934264"/>
      <w:r w:rsidRPr="00CB7C92">
        <w:rPr>
          <w:b/>
          <w:sz w:val="28"/>
          <w:szCs w:val="28"/>
        </w:rPr>
        <w:t>A TÁRSULÁS NEVE, SZÉKHELYE, MŰKÖDÉSI TERÜLETE</w:t>
      </w:r>
      <w:bookmarkEnd w:id="610"/>
    </w:p>
    <w:p w:rsidR="00030A42" w:rsidRPr="0091651A" w:rsidRDefault="00030A42" w:rsidP="00030A42">
      <w:pPr>
        <w:rPr>
          <w:rFonts w:cs="Arial"/>
          <w:sz w:val="26"/>
          <w:szCs w:val="26"/>
        </w:rPr>
      </w:pPr>
    </w:p>
    <w:p w:rsidR="00030A42" w:rsidRPr="00E94EB3" w:rsidRDefault="00030A42" w:rsidP="00030A42">
      <w:pPr>
        <w:ind w:left="3540" w:hanging="3540"/>
        <w:rPr>
          <w:rFonts w:cs="Arial"/>
        </w:rPr>
      </w:pPr>
      <w:r w:rsidRPr="00E94EB3">
        <w:rPr>
          <w:rFonts w:cs="Arial"/>
          <w:b/>
        </w:rPr>
        <w:t>A társulás neve</w:t>
      </w:r>
      <w:r w:rsidRPr="00E94EB3">
        <w:rPr>
          <w:rFonts w:cs="Arial"/>
        </w:rPr>
        <w:t>:</w:t>
      </w:r>
      <w:r w:rsidRPr="00E94EB3">
        <w:rPr>
          <w:rFonts w:cs="Arial"/>
        </w:rPr>
        <w:tab/>
        <w:t>Önkormányzati Társulás a Sió-völgyi Nagytérség Települési Szilárdhulladékai Kezelésének Korszerű Megoldására</w:t>
      </w:r>
    </w:p>
    <w:p w:rsidR="00030A42" w:rsidRPr="00E94EB3" w:rsidRDefault="00030A42" w:rsidP="00030A42">
      <w:pPr>
        <w:ind w:left="2124" w:hanging="2124"/>
        <w:rPr>
          <w:rFonts w:cs="Arial"/>
        </w:rPr>
      </w:pPr>
    </w:p>
    <w:p w:rsidR="00030A42" w:rsidRPr="00E94EB3" w:rsidRDefault="00030A42" w:rsidP="00030A42">
      <w:pPr>
        <w:ind w:left="2124" w:hanging="2124"/>
        <w:rPr>
          <w:rFonts w:cs="Arial"/>
        </w:rPr>
      </w:pPr>
      <w:r w:rsidRPr="00E94EB3">
        <w:rPr>
          <w:rFonts w:cs="Arial"/>
          <w:b/>
        </w:rPr>
        <w:t>A társulás rövidített neve:</w:t>
      </w:r>
      <w:r w:rsidRPr="00E94EB3">
        <w:rPr>
          <w:rFonts w:cs="Arial"/>
        </w:rPr>
        <w:tab/>
        <w:t>Cikói Hulladékgazdálkodási Társulás</w:t>
      </w:r>
    </w:p>
    <w:p w:rsidR="00030A42" w:rsidRPr="00E94EB3" w:rsidRDefault="00030A42" w:rsidP="00030A42">
      <w:pPr>
        <w:ind w:left="2124" w:hanging="2124"/>
        <w:rPr>
          <w:rFonts w:cs="Arial"/>
        </w:rPr>
      </w:pPr>
    </w:p>
    <w:p w:rsidR="00030A42" w:rsidRPr="00E94EB3" w:rsidRDefault="00030A42" w:rsidP="00030A42">
      <w:pPr>
        <w:ind w:left="2124" w:hanging="2124"/>
        <w:rPr>
          <w:rFonts w:cs="Arial"/>
        </w:rPr>
      </w:pPr>
      <w:r w:rsidRPr="00E94EB3">
        <w:rPr>
          <w:rFonts w:cs="Arial"/>
          <w:b/>
        </w:rPr>
        <w:t>Székhelye:</w:t>
      </w:r>
      <w:r w:rsidRPr="00E94EB3">
        <w:rPr>
          <w:rFonts w:cs="Arial"/>
        </w:rPr>
        <w:t xml:space="preserve"> </w:t>
      </w:r>
      <w:r w:rsidRPr="00E94EB3">
        <w:rPr>
          <w:rFonts w:cs="Arial"/>
        </w:rPr>
        <w:tab/>
      </w:r>
      <w:r w:rsidRPr="00E94EB3">
        <w:rPr>
          <w:rFonts w:cs="Arial"/>
        </w:rPr>
        <w:tab/>
      </w:r>
      <w:r w:rsidRPr="00E94EB3">
        <w:rPr>
          <w:rFonts w:cs="Arial"/>
        </w:rPr>
        <w:tab/>
        <w:t>7100 Szekszárd, Béla király tér 8.</w:t>
      </w:r>
    </w:p>
    <w:p w:rsidR="00030A42" w:rsidRPr="00E94EB3" w:rsidRDefault="00030A42" w:rsidP="00030A42">
      <w:pPr>
        <w:ind w:left="2124" w:hanging="2124"/>
        <w:rPr>
          <w:rFonts w:cs="Arial"/>
        </w:rPr>
      </w:pPr>
    </w:p>
    <w:p w:rsidR="00030A42" w:rsidRPr="00E94EB3" w:rsidRDefault="00030A42" w:rsidP="00030A42">
      <w:pPr>
        <w:ind w:left="2124" w:hanging="2124"/>
        <w:rPr>
          <w:rFonts w:cs="Arial"/>
        </w:rPr>
      </w:pPr>
      <w:r w:rsidRPr="00E94EB3">
        <w:rPr>
          <w:rFonts w:cs="Arial"/>
          <w:b/>
        </w:rPr>
        <w:t>Működési területe:</w:t>
      </w:r>
      <w:r w:rsidRPr="00E94EB3">
        <w:rPr>
          <w:rFonts w:cs="Arial"/>
        </w:rPr>
        <w:t xml:space="preserve"> </w:t>
      </w:r>
      <w:r w:rsidRPr="00E94EB3">
        <w:rPr>
          <w:rFonts w:cs="Arial"/>
        </w:rPr>
        <w:tab/>
      </w:r>
      <w:r w:rsidRPr="00E94EB3">
        <w:rPr>
          <w:rFonts w:cs="Arial"/>
        </w:rPr>
        <w:tab/>
        <w:t>a társult önkormányzatok közigazgatási területe</w:t>
      </w:r>
    </w:p>
    <w:p w:rsidR="00030A42" w:rsidRPr="0091651A" w:rsidRDefault="00030A42" w:rsidP="00030A42">
      <w:pPr>
        <w:ind w:left="2124" w:hanging="2124"/>
        <w:rPr>
          <w:rFonts w:cs="Arial"/>
          <w:sz w:val="26"/>
          <w:szCs w:val="26"/>
        </w:rPr>
      </w:pPr>
    </w:p>
    <w:p w:rsidR="00030A42" w:rsidRPr="0091651A" w:rsidRDefault="00030A42" w:rsidP="00030A42">
      <w:pPr>
        <w:numPr>
          <w:ilvl w:val="0"/>
          <w:numId w:val="76"/>
        </w:numPr>
        <w:suppressAutoHyphens w:val="0"/>
        <w:jc w:val="center"/>
        <w:rPr>
          <w:rFonts w:cs="Arial"/>
          <w:b/>
          <w:sz w:val="26"/>
          <w:szCs w:val="26"/>
        </w:rPr>
      </w:pPr>
      <w:r w:rsidRPr="0091651A">
        <w:rPr>
          <w:rFonts w:cs="Arial"/>
          <w:b/>
          <w:sz w:val="26"/>
          <w:szCs w:val="26"/>
        </w:rPr>
        <w:t>A TÁRSULÁS IDŐTARTAMA</w:t>
      </w:r>
    </w:p>
    <w:p w:rsidR="00030A42" w:rsidRPr="0091651A" w:rsidRDefault="00030A42" w:rsidP="00030A42">
      <w:pPr>
        <w:ind w:left="360"/>
        <w:rPr>
          <w:rFonts w:cs="Arial"/>
          <w:sz w:val="26"/>
          <w:szCs w:val="26"/>
        </w:rPr>
      </w:pPr>
    </w:p>
    <w:p w:rsidR="00030A42" w:rsidRPr="00E94EB3" w:rsidRDefault="00030A42" w:rsidP="00030A42">
      <w:pPr>
        <w:rPr>
          <w:rFonts w:cs="Arial"/>
        </w:rPr>
      </w:pPr>
      <w:r w:rsidRPr="00E94EB3">
        <w:rPr>
          <w:rFonts w:cs="Arial"/>
        </w:rPr>
        <w:t>A társulás határozatlan időtartamra alakul.</w:t>
      </w:r>
    </w:p>
    <w:p w:rsidR="00030A42" w:rsidRPr="0091651A" w:rsidRDefault="00030A42" w:rsidP="00030A42">
      <w:pPr>
        <w:rPr>
          <w:rFonts w:cs="Arial"/>
          <w:sz w:val="26"/>
          <w:szCs w:val="26"/>
        </w:rPr>
      </w:pPr>
    </w:p>
    <w:p w:rsidR="00030A42" w:rsidRPr="0091651A" w:rsidRDefault="00030A42" w:rsidP="00030A42">
      <w:pPr>
        <w:numPr>
          <w:ilvl w:val="0"/>
          <w:numId w:val="76"/>
        </w:numPr>
        <w:suppressAutoHyphens w:val="0"/>
        <w:jc w:val="center"/>
        <w:rPr>
          <w:rFonts w:cs="Arial"/>
          <w:b/>
          <w:sz w:val="26"/>
          <w:szCs w:val="26"/>
        </w:rPr>
      </w:pPr>
      <w:r w:rsidRPr="0091651A">
        <w:rPr>
          <w:rFonts w:cs="Arial"/>
          <w:b/>
          <w:sz w:val="26"/>
          <w:szCs w:val="26"/>
        </w:rPr>
        <w:t>A TÁRSULÁS JOGÁLLÁSA</w:t>
      </w:r>
    </w:p>
    <w:p w:rsidR="00030A42" w:rsidRPr="0091651A" w:rsidRDefault="00030A42" w:rsidP="00030A42">
      <w:pPr>
        <w:ind w:left="360"/>
        <w:rPr>
          <w:rFonts w:cs="Arial"/>
          <w:sz w:val="26"/>
          <w:szCs w:val="26"/>
        </w:rPr>
      </w:pPr>
    </w:p>
    <w:p w:rsidR="00030A42" w:rsidRPr="00E94EB3" w:rsidRDefault="00030A42" w:rsidP="00030A42">
      <w:pPr>
        <w:jc w:val="both"/>
        <w:rPr>
          <w:rFonts w:cs="Arial"/>
        </w:rPr>
      </w:pPr>
      <w:r w:rsidRPr="00E94EB3">
        <w:rPr>
          <w:rFonts w:cs="Arial"/>
        </w:rPr>
        <w:t xml:space="preserve">A társulás </w:t>
      </w:r>
      <w:r w:rsidRPr="006D1430">
        <w:rPr>
          <w:rFonts w:cs="Arial"/>
        </w:rPr>
        <w:t xml:space="preserve">az </w:t>
      </w:r>
      <w:proofErr w:type="spellStart"/>
      <w:r w:rsidRPr="006D1430">
        <w:rPr>
          <w:rFonts w:cs="Arial"/>
        </w:rPr>
        <w:t>Mötv</w:t>
      </w:r>
      <w:proofErr w:type="spellEnd"/>
      <w:r w:rsidRPr="006D1430">
        <w:rPr>
          <w:rFonts w:cs="Arial"/>
        </w:rPr>
        <w:t>. 87. §</w:t>
      </w:r>
      <w:proofErr w:type="spellStart"/>
      <w:r w:rsidRPr="006D1430">
        <w:rPr>
          <w:rFonts w:cs="Arial"/>
        </w:rPr>
        <w:t>-</w:t>
      </w:r>
      <w:proofErr w:type="gramStart"/>
      <w:r w:rsidRPr="006D1430">
        <w:rPr>
          <w:rFonts w:cs="Arial"/>
        </w:rPr>
        <w:t>a</w:t>
      </w:r>
      <w:proofErr w:type="spellEnd"/>
      <w:proofErr w:type="gramEnd"/>
      <w:r w:rsidRPr="006D1430">
        <w:rPr>
          <w:rFonts w:cs="Arial"/>
        </w:rPr>
        <w:t xml:space="preserve"> alapján</w:t>
      </w:r>
      <w:r w:rsidRPr="00E94EB3">
        <w:rPr>
          <w:rFonts w:cs="Arial"/>
        </w:rPr>
        <w:t xml:space="preserve"> létrehozott, önálló jogi személyiséggel, rendelkező</w:t>
      </w:r>
      <w:r>
        <w:rPr>
          <w:rFonts w:cs="Arial"/>
        </w:rPr>
        <w:t xml:space="preserve"> társulás</w:t>
      </w:r>
      <w:r w:rsidRPr="00E94EB3">
        <w:rPr>
          <w:rFonts w:cs="Arial"/>
        </w:rPr>
        <w:t xml:space="preserve">, </w:t>
      </w:r>
      <w:r w:rsidRPr="00D80ECD">
        <w:rPr>
          <w:rFonts w:cs="Arial"/>
        </w:rPr>
        <w:t xml:space="preserve">amelyet a Magyar </w:t>
      </w:r>
      <w:r w:rsidRPr="00D80ECD">
        <w:rPr>
          <w:rFonts w:cs="Arial"/>
          <w:i/>
        </w:rPr>
        <w:t>Államkincstár az államháztartásról szóló 2011. évi CXCV. törvény 104. § (1) bekezdése, valamint a törzskönyvi nyilvántartásról szóló 6/2012. (III.1.) NGM rendelet 5. § (2) bekezdése alapján nyilvántartásba vesz</w:t>
      </w:r>
      <w:r w:rsidRPr="00D80ECD">
        <w:rPr>
          <w:rFonts w:cs="Arial"/>
        </w:rPr>
        <w:t>.</w:t>
      </w:r>
    </w:p>
    <w:p w:rsidR="00030A42" w:rsidRPr="00E94EB3" w:rsidRDefault="00030A42" w:rsidP="00030A42">
      <w:pPr>
        <w:ind w:left="360"/>
        <w:jc w:val="both"/>
        <w:rPr>
          <w:rFonts w:cs="Arial"/>
        </w:rPr>
      </w:pPr>
    </w:p>
    <w:p w:rsidR="00030A42" w:rsidRPr="00E94EB3" w:rsidRDefault="00030A42" w:rsidP="00030A42">
      <w:pPr>
        <w:jc w:val="both"/>
        <w:rPr>
          <w:rFonts w:cs="Arial"/>
        </w:rPr>
      </w:pPr>
      <w:r w:rsidRPr="00E94EB3">
        <w:rPr>
          <w:rFonts w:cs="Arial"/>
        </w:rPr>
        <w:t xml:space="preserve">A társult települési önkormányzatok megbízásából a társulási tanács elnöke - az alapítók képviseletében- intézkedik a Magyar Államkincstár területi igazgatóságánál történő törzskönyvi nyilvántartásba vétele iránt. </w:t>
      </w:r>
    </w:p>
    <w:p w:rsidR="00030A42" w:rsidRDefault="00030A42" w:rsidP="00030A42">
      <w:pPr>
        <w:ind w:left="360"/>
        <w:rPr>
          <w:rFonts w:cs="Arial"/>
          <w:sz w:val="26"/>
          <w:szCs w:val="26"/>
        </w:rPr>
      </w:pPr>
    </w:p>
    <w:p w:rsidR="00030A42" w:rsidRPr="0091651A" w:rsidRDefault="00030A42" w:rsidP="00030A42">
      <w:pPr>
        <w:ind w:left="360"/>
        <w:rPr>
          <w:rFonts w:cs="Arial"/>
          <w:sz w:val="26"/>
          <w:szCs w:val="26"/>
        </w:rPr>
      </w:pPr>
    </w:p>
    <w:p w:rsidR="00030A42" w:rsidRPr="0091651A" w:rsidRDefault="00030A42" w:rsidP="00030A42">
      <w:pPr>
        <w:numPr>
          <w:ilvl w:val="0"/>
          <w:numId w:val="76"/>
        </w:numPr>
        <w:suppressAutoHyphens w:val="0"/>
        <w:jc w:val="center"/>
        <w:rPr>
          <w:rFonts w:cs="Arial"/>
          <w:b/>
          <w:sz w:val="26"/>
          <w:szCs w:val="26"/>
        </w:rPr>
      </w:pPr>
      <w:r w:rsidRPr="0091651A">
        <w:rPr>
          <w:rFonts w:cs="Arial"/>
          <w:b/>
          <w:sz w:val="26"/>
          <w:szCs w:val="26"/>
        </w:rPr>
        <w:t xml:space="preserve">A TÁRSULÁS </w:t>
      </w:r>
      <w:proofErr w:type="gramStart"/>
      <w:r w:rsidRPr="0091651A">
        <w:rPr>
          <w:rFonts w:cs="Arial"/>
          <w:b/>
          <w:sz w:val="26"/>
          <w:szCs w:val="26"/>
        </w:rPr>
        <w:t>ÉS</w:t>
      </w:r>
      <w:proofErr w:type="gramEnd"/>
      <w:r w:rsidRPr="0091651A">
        <w:rPr>
          <w:rFonts w:cs="Arial"/>
          <w:b/>
          <w:sz w:val="26"/>
          <w:szCs w:val="26"/>
        </w:rPr>
        <w:t xml:space="preserve"> TAGJAI FELADATAI, KÖTELEZETTSÉGEI</w:t>
      </w:r>
    </w:p>
    <w:p w:rsidR="00030A42" w:rsidRPr="0091651A" w:rsidRDefault="00030A42" w:rsidP="00030A42">
      <w:pPr>
        <w:ind w:left="360"/>
        <w:rPr>
          <w:rFonts w:cs="Arial"/>
          <w:sz w:val="26"/>
          <w:szCs w:val="26"/>
        </w:rPr>
      </w:pPr>
    </w:p>
    <w:p w:rsidR="00030A42" w:rsidRPr="00E94EB3" w:rsidRDefault="00030A42" w:rsidP="00030A42">
      <w:pPr>
        <w:jc w:val="both"/>
        <w:rPr>
          <w:rFonts w:cs="Arial"/>
        </w:rPr>
      </w:pPr>
      <w:r w:rsidRPr="00E94EB3">
        <w:rPr>
          <w:rFonts w:cs="Arial"/>
        </w:rPr>
        <w:t xml:space="preserve">1./ Tagok kijelentik, hogy a keletkező szilárdhulladék kezelésére és elhelyezésére a Sió-völgyi Nagytérség hulladékkezelési projektjének megvalósulásával kialakított rendszert veszik igénybe a Konzorcium által megkötött közfeladat-ellátási szerződésnek megfelelően. </w:t>
      </w:r>
    </w:p>
    <w:p w:rsidR="00030A42" w:rsidRPr="00E94EB3" w:rsidRDefault="00030A42" w:rsidP="00030A42">
      <w:pPr>
        <w:jc w:val="both"/>
        <w:rPr>
          <w:rFonts w:cs="Arial"/>
        </w:rPr>
      </w:pPr>
    </w:p>
    <w:p w:rsidR="00030A42" w:rsidRPr="00E94EB3" w:rsidRDefault="00030A42" w:rsidP="00030A42">
      <w:pPr>
        <w:jc w:val="both"/>
        <w:rPr>
          <w:rFonts w:cs="Arial"/>
        </w:rPr>
      </w:pPr>
      <w:r w:rsidRPr="00E94EB3">
        <w:rPr>
          <w:rFonts w:cs="Arial"/>
        </w:rPr>
        <w:t>2./ Tagok vállalják, hogy a projekt megvalósítása érdekében kölcsönösen együttműködnek.</w:t>
      </w:r>
    </w:p>
    <w:p w:rsidR="00030A42" w:rsidRPr="00E94EB3" w:rsidRDefault="00030A42" w:rsidP="00030A42">
      <w:pPr>
        <w:jc w:val="both"/>
        <w:rPr>
          <w:rFonts w:cs="Arial"/>
        </w:rPr>
      </w:pPr>
    </w:p>
    <w:p w:rsidR="00030A42" w:rsidRPr="00E94EB3" w:rsidRDefault="00030A42" w:rsidP="00030A42">
      <w:pPr>
        <w:jc w:val="both"/>
        <w:rPr>
          <w:rFonts w:cs="Arial"/>
        </w:rPr>
      </w:pPr>
      <w:r w:rsidRPr="00E94EB3">
        <w:rPr>
          <w:rFonts w:cs="Arial"/>
        </w:rPr>
        <w:t xml:space="preserve">3./ Tagok kötelezettséget vállalnak arra, hogy az érintett térség környezetvédelmi érdekeit, egységes fejlődését szem előtt tartva a szerződésbe foglalt elveket betartják, annak érvényesülését nem akadályozzák, a rendszer működését aktív tevékenységgel szolgálják, közreműködnek a megvalósításban. </w:t>
      </w:r>
    </w:p>
    <w:p w:rsidR="00030A42" w:rsidRPr="00E94EB3" w:rsidRDefault="00030A42" w:rsidP="00030A42">
      <w:pPr>
        <w:jc w:val="both"/>
        <w:rPr>
          <w:rFonts w:cs="Arial"/>
        </w:rPr>
      </w:pPr>
    </w:p>
    <w:p w:rsidR="00030A42" w:rsidRPr="00E94EB3" w:rsidRDefault="00030A42" w:rsidP="00030A42">
      <w:pPr>
        <w:jc w:val="both"/>
        <w:rPr>
          <w:rFonts w:cs="Arial"/>
        </w:rPr>
      </w:pPr>
      <w:r w:rsidRPr="00E94EB3">
        <w:rPr>
          <w:rFonts w:cs="Arial"/>
        </w:rPr>
        <w:t xml:space="preserve">4./ Tagok tudomásul veszik, hogy a tagsági viszony felmondása egyes esetekben a társulás számára jelentős hátránnyal is járhat, melyért felelősséggel tartoznak és az általános jogelveknek megfelelően jótállni kötelesek. </w:t>
      </w:r>
    </w:p>
    <w:p w:rsidR="00030A42" w:rsidRPr="00E94EB3" w:rsidRDefault="00030A42" w:rsidP="00030A42">
      <w:pPr>
        <w:jc w:val="both"/>
        <w:rPr>
          <w:rFonts w:cs="Arial"/>
        </w:rPr>
      </w:pPr>
    </w:p>
    <w:p w:rsidR="00030A42" w:rsidRPr="00E94EB3" w:rsidRDefault="00030A42" w:rsidP="00030A42">
      <w:pPr>
        <w:jc w:val="both"/>
        <w:rPr>
          <w:rFonts w:cs="Arial"/>
        </w:rPr>
      </w:pPr>
      <w:r w:rsidRPr="00E94EB3">
        <w:rPr>
          <w:rFonts w:cs="Arial"/>
        </w:rPr>
        <w:t xml:space="preserve">5./ Tagok kötelezettséget vállalnak arra, hogy a projekt végrehajtása során a magyarországi hatályos jogszabályi rendelkezések, valamint a vonatkozó EU előírások szerint járnak el, így különösen figyelemmel lesznek a közbeszerzési törvény és a hatósági árszabályozás rendelkezéseire. </w:t>
      </w:r>
    </w:p>
    <w:p w:rsidR="00030A42" w:rsidRPr="00E94EB3" w:rsidRDefault="00030A42" w:rsidP="00030A42">
      <w:pPr>
        <w:jc w:val="both"/>
        <w:rPr>
          <w:rFonts w:cs="Arial"/>
        </w:rPr>
      </w:pPr>
    </w:p>
    <w:p w:rsidR="00030A42" w:rsidRPr="00E94EB3" w:rsidRDefault="00030A42" w:rsidP="00030A42">
      <w:pPr>
        <w:jc w:val="both"/>
        <w:rPr>
          <w:rFonts w:cs="Arial"/>
        </w:rPr>
      </w:pPr>
      <w:r w:rsidRPr="00E94EB3">
        <w:rPr>
          <w:rFonts w:cs="Arial"/>
        </w:rPr>
        <w:t>6./ A cél elérése érdekében a társulás vállalja az alábbi feladatok elvégzését:</w:t>
      </w:r>
    </w:p>
    <w:p w:rsidR="00030A42" w:rsidRPr="00E94EB3" w:rsidRDefault="00030A42" w:rsidP="00030A42">
      <w:pPr>
        <w:ind w:left="360"/>
        <w:jc w:val="both"/>
        <w:rPr>
          <w:rFonts w:cs="Arial"/>
        </w:rPr>
      </w:pPr>
    </w:p>
    <w:p w:rsidR="00030A42" w:rsidRPr="00E94EB3" w:rsidRDefault="00030A42" w:rsidP="00030A42">
      <w:pPr>
        <w:jc w:val="both"/>
        <w:rPr>
          <w:rFonts w:cs="Arial"/>
        </w:rPr>
      </w:pPr>
      <w:r w:rsidRPr="00E94EB3">
        <w:rPr>
          <w:rFonts w:cs="Arial"/>
        </w:rPr>
        <w:t>Szervezeti, gazdasági területen:</w:t>
      </w:r>
    </w:p>
    <w:p w:rsidR="00030A42" w:rsidRPr="00E94EB3" w:rsidRDefault="00030A42" w:rsidP="00030A42">
      <w:pPr>
        <w:ind w:left="360"/>
        <w:rPr>
          <w:rFonts w:cs="Arial"/>
        </w:rPr>
      </w:pPr>
    </w:p>
    <w:p w:rsidR="00030A42" w:rsidRPr="00E94EB3" w:rsidRDefault="00030A42" w:rsidP="00030A42">
      <w:pPr>
        <w:numPr>
          <w:ilvl w:val="0"/>
          <w:numId w:val="77"/>
        </w:numPr>
        <w:suppressAutoHyphens w:val="0"/>
        <w:jc w:val="both"/>
        <w:rPr>
          <w:rFonts w:cs="Arial"/>
        </w:rPr>
      </w:pPr>
      <w:r w:rsidRPr="00E94EB3">
        <w:rPr>
          <w:rFonts w:cs="Arial"/>
        </w:rPr>
        <w:t>A működtetés szervezeti, gazdasági feltételrendszerének kidolgozása</w:t>
      </w:r>
    </w:p>
    <w:p w:rsidR="00030A42" w:rsidRPr="00E94EB3" w:rsidRDefault="00030A42" w:rsidP="00030A42">
      <w:pPr>
        <w:numPr>
          <w:ilvl w:val="0"/>
          <w:numId w:val="77"/>
        </w:numPr>
        <w:suppressAutoHyphens w:val="0"/>
        <w:jc w:val="both"/>
        <w:rPr>
          <w:rFonts w:cs="Arial"/>
        </w:rPr>
      </w:pPr>
      <w:r w:rsidRPr="00E94EB3">
        <w:rPr>
          <w:rFonts w:cs="Arial"/>
        </w:rPr>
        <w:t>Gyűjtési szállítási költségek kidolgozása</w:t>
      </w:r>
    </w:p>
    <w:p w:rsidR="00030A42" w:rsidRPr="00E94EB3" w:rsidRDefault="00030A42" w:rsidP="00030A42">
      <w:pPr>
        <w:numPr>
          <w:ilvl w:val="0"/>
          <w:numId w:val="77"/>
        </w:numPr>
        <w:suppressAutoHyphens w:val="0"/>
        <w:jc w:val="both"/>
        <w:rPr>
          <w:rFonts w:cs="Arial"/>
        </w:rPr>
      </w:pPr>
      <w:r w:rsidRPr="00E94EB3">
        <w:rPr>
          <w:rFonts w:cs="Arial"/>
        </w:rPr>
        <w:t>Feldolgozó létesítmények költségkalkulációja</w:t>
      </w:r>
    </w:p>
    <w:p w:rsidR="00030A42" w:rsidRPr="00E94EB3" w:rsidRDefault="00030A42" w:rsidP="00030A42">
      <w:pPr>
        <w:numPr>
          <w:ilvl w:val="0"/>
          <w:numId w:val="77"/>
        </w:numPr>
        <w:suppressAutoHyphens w:val="0"/>
        <w:jc w:val="both"/>
        <w:rPr>
          <w:rFonts w:cs="Arial"/>
        </w:rPr>
      </w:pPr>
      <w:r w:rsidRPr="00E94EB3">
        <w:rPr>
          <w:rFonts w:cs="Arial"/>
        </w:rPr>
        <w:t>Szolgáltatás-értékesítési árkalkuláció elkészítése</w:t>
      </w:r>
    </w:p>
    <w:p w:rsidR="00030A42" w:rsidRPr="00E94EB3" w:rsidRDefault="00030A42" w:rsidP="00030A42">
      <w:pPr>
        <w:numPr>
          <w:ilvl w:val="0"/>
          <w:numId w:val="77"/>
        </w:numPr>
        <w:suppressAutoHyphens w:val="0"/>
        <w:jc w:val="both"/>
        <w:rPr>
          <w:rFonts w:cs="Arial"/>
        </w:rPr>
      </w:pPr>
      <w:r w:rsidRPr="00E94EB3">
        <w:rPr>
          <w:rFonts w:cs="Arial"/>
        </w:rPr>
        <w:t xml:space="preserve">Lakossági fórumok szervezése </w:t>
      </w:r>
    </w:p>
    <w:p w:rsidR="00030A42" w:rsidRPr="00E94EB3" w:rsidRDefault="00030A42" w:rsidP="00030A42">
      <w:pPr>
        <w:numPr>
          <w:ilvl w:val="0"/>
          <w:numId w:val="77"/>
        </w:numPr>
        <w:suppressAutoHyphens w:val="0"/>
        <w:jc w:val="both"/>
        <w:rPr>
          <w:rFonts w:cs="Arial"/>
        </w:rPr>
      </w:pPr>
      <w:r w:rsidRPr="00E94EB3">
        <w:rPr>
          <w:rFonts w:cs="Arial"/>
        </w:rPr>
        <w:t>Ipari, szolgáltatási hulladéktermelők együttműködésének szervezése</w:t>
      </w:r>
    </w:p>
    <w:p w:rsidR="00030A42" w:rsidRPr="00E94EB3" w:rsidRDefault="00030A42" w:rsidP="00030A42">
      <w:pPr>
        <w:numPr>
          <w:ilvl w:val="0"/>
          <w:numId w:val="77"/>
        </w:numPr>
        <w:suppressAutoHyphens w:val="0"/>
        <w:jc w:val="both"/>
        <w:rPr>
          <w:rFonts w:cs="Arial"/>
        </w:rPr>
      </w:pPr>
      <w:r w:rsidRPr="00E94EB3">
        <w:rPr>
          <w:rFonts w:cs="Arial"/>
        </w:rPr>
        <w:t>Az üzemeltetéshez szükséges szerződések, megállapodások előkészítése</w:t>
      </w:r>
    </w:p>
    <w:p w:rsidR="00030A42" w:rsidRPr="00E94EB3" w:rsidRDefault="00030A42" w:rsidP="00030A42">
      <w:pPr>
        <w:rPr>
          <w:rFonts w:cs="Arial"/>
        </w:rPr>
      </w:pPr>
    </w:p>
    <w:p w:rsidR="00030A42" w:rsidRPr="00E94EB3" w:rsidRDefault="00030A42" w:rsidP="00030A42">
      <w:pPr>
        <w:ind w:left="360"/>
        <w:rPr>
          <w:rFonts w:cs="Arial"/>
        </w:rPr>
      </w:pPr>
      <w:r w:rsidRPr="00E94EB3">
        <w:rPr>
          <w:rFonts w:cs="Arial"/>
        </w:rPr>
        <w:t>Műszaki területen:</w:t>
      </w:r>
    </w:p>
    <w:p w:rsidR="00030A42" w:rsidRPr="00E94EB3" w:rsidRDefault="00030A42" w:rsidP="00030A42">
      <w:pPr>
        <w:ind w:left="360"/>
        <w:rPr>
          <w:rFonts w:cs="Arial"/>
        </w:rPr>
      </w:pPr>
    </w:p>
    <w:p w:rsidR="00030A42" w:rsidRPr="00E94EB3" w:rsidRDefault="00030A42" w:rsidP="00030A42">
      <w:pPr>
        <w:numPr>
          <w:ilvl w:val="0"/>
          <w:numId w:val="77"/>
        </w:numPr>
        <w:suppressAutoHyphens w:val="0"/>
        <w:jc w:val="both"/>
        <w:rPr>
          <w:rFonts w:cs="Arial"/>
        </w:rPr>
      </w:pPr>
      <w:r w:rsidRPr="00E94EB3">
        <w:rPr>
          <w:rFonts w:cs="Arial"/>
        </w:rPr>
        <w:t>A szilárdhulladék mennyisége jövőbeni alakulásának felmérése</w:t>
      </w:r>
    </w:p>
    <w:p w:rsidR="00030A42" w:rsidRPr="00E94EB3" w:rsidRDefault="00030A42" w:rsidP="00030A42">
      <w:pPr>
        <w:numPr>
          <w:ilvl w:val="0"/>
          <w:numId w:val="77"/>
        </w:numPr>
        <w:suppressAutoHyphens w:val="0"/>
        <w:jc w:val="both"/>
        <w:rPr>
          <w:rFonts w:cs="Arial"/>
        </w:rPr>
      </w:pPr>
      <w:r w:rsidRPr="00E94EB3">
        <w:rPr>
          <w:rFonts w:cs="Arial"/>
        </w:rPr>
        <w:t xml:space="preserve">A meglévő felmérések aktualizálása </w:t>
      </w:r>
    </w:p>
    <w:p w:rsidR="00030A42" w:rsidRPr="00E94EB3" w:rsidRDefault="00030A42" w:rsidP="00030A42">
      <w:pPr>
        <w:numPr>
          <w:ilvl w:val="0"/>
          <w:numId w:val="77"/>
        </w:numPr>
        <w:suppressAutoHyphens w:val="0"/>
        <w:jc w:val="both"/>
        <w:rPr>
          <w:rFonts w:cs="Arial"/>
        </w:rPr>
      </w:pPr>
      <w:r w:rsidRPr="00E94EB3">
        <w:rPr>
          <w:rFonts w:cs="Arial"/>
        </w:rPr>
        <w:t>A nagy kapacitású, regionális hulladéklerakó telep, továbbá a hulladékátrakó állomások, hulladékudvarok és komposztálók működésének összehangolása</w:t>
      </w:r>
    </w:p>
    <w:p w:rsidR="00030A42" w:rsidRPr="0091651A" w:rsidRDefault="00030A42" w:rsidP="00030A42">
      <w:pPr>
        <w:numPr>
          <w:ilvl w:val="0"/>
          <w:numId w:val="77"/>
        </w:numPr>
        <w:suppressAutoHyphens w:val="0"/>
        <w:jc w:val="both"/>
        <w:rPr>
          <w:rFonts w:cs="Arial"/>
          <w:sz w:val="26"/>
          <w:szCs w:val="26"/>
        </w:rPr>
      </w:pPr>
      <w:r w:rsidRPr="00E94EB3">
        <w:rPr>
          <w:rFonts w:cs="Arial"/>
        </w:rPr>
        <w:t>A régi legális vagy illegális hulladéklerakók felszám</w:t>
      </w:r>
      <w:r w:rsidRPr="0091651A">
        <w:rPr>
          <w:rFonts w:cs="Arial"/>
          <w:sz w:val="26"/>
          <w:szCs w:val="26"/>
        </w:rPr>
        <w:t>olásában, rekultivációjában való közreműködés</w:t>
      </w:r>
    </w:p>
    <w:p w:rsidR="00030A42" w:rsidRDefault="00030A42" w:rsidP="00030A42">
      <w:pPr>
        <w:rPr>
          <w:rFonts w:cs="Arial"/>
          <w:sz w:val="26"/>
          <w:szCs w:val="26"/>
        </w:rPr>
      </w:pPr>
    </w:p>
    <w:p w:rsidR="00030A42" w:rsidRPr="0091651A" w:rsidRDefault="00030A42" w:rsidP="00030A42">
      <w:pPr>
        <w:numPr>
          <w:ilvl w:val="0"/>
          <w:numId w:val="76"/>
        </w:numPr>
        <w:suppressAutoHyphens w:val="0"/>
        <w:jc w:val="center"/>
        <w:rPr>
          <w:rFonts w:cs="Arial"/>
          <w:b/>
          <w:sz w:val="26"/>
          <w:szCs w:val="26"/>
        </w:rPr>
      </w:pPr>
      <w:r w:rsidRPr="0091651A">
        <w:rPr>
          <w:rFonts w:cs="Arial"/>
          <w:b/>
          <w:sz w:val="26"/>
          <w:szCs w:val="26"/>
        </w:rPr>
        <w:t>A TÁRSULÁS ALAPTEVÉKENYSÉGE</w:t>
      </w:r>
    </w:p>
    <w:p w:rsidR="00030A42" w:rsidRPr="0091651A" w:rsidRDefault="00030A42" w:rsidP="00030A42">
      <w:pPr>
        <w:ind w:left="360"/>
        <w:rPr>
          <w:rFonts w:cs="Arial"/>
          <w:sz w:val="26"/>
          <w:szCs w:val="26"/>
        </w:rPr>
      </w:pPr>
    </w:p>
    <w:p w:rsidR="00030A42" w:rsidRPr="00E94EB3" w:rsidRDefault="00030A42" w:rsidP="00030A42">
      <w:pPr>
        <w:jc w:val="both"/>
        <w:rPr>
          <w:rFonts w:cs="Arial"/>
        </w:rPr>
      </w:pPr>
      <w:r w:rsidRPr="00E94EB3">
        <w:rPr>
          <w:rFonts w:cs="Arial"/>
        </w:rPr>
        <w:t xml:space="preserve">A társulás tagjai </w:t>
      </w:r>
      <w:r w:rsidRPr="00D80ECD">
        <w:rPr>
          <w:rFonts w:cs="Arial"/>
        </w:rPr>
        <w:t xml:space="preserve">az </w:t>
      </w:r>
      <w:proofErr w:type="spellStart"/>
      <w:r w:rsidRPr="00D80ECD">
        <w:rPr>
          <w:rFonts w:cs="Arial"/>
        </w:rPr>
        <w:t>Mötv</w:t>
      </w:r>
      <w:proofErr w:type="spellEnd"/>
      <w:r w:rsidRPr="00D80ECD">
        <w:rPr>
          <w:rFonts w:cs="Arial"/>
        </w:rPr>
        <w:t>. 41. § (4) bekezdésében</w:t>
      </w:r>
      <w:r w:rsidRPr="00E94EB3">
        <w:rPr>
          <w:rFonts w:cs="Arial"/>
        </w:rPr>
        <w:t xml:space="preserve"> kapott felhatalmazás alapján a társulásra átruházzák a társulás céljának megvalósításával kapcsolatos alábbi feladat és hatásköröket: </w:t>
      </w:r>
    </w:p>
    <w:p w:rsidR="00030A42" w:rsidRPr="00E94EB3" w:rsidRDefault="00030A42" w:rsidP="00030A42">
      <w:pPr>
        <w:jc w:val="both"/>
        <w:rPr>
          <w:rFonts w:cs="Arial"/>
        </w:rPr>
      </w:pPr>
    </w:p>
    <w:p w:rsidR="00030A42" w:rsidRPr="00E94EB3" w:rsidRDefault="00030A42" w:rsidP="00030A42">
      <w:pPr>
        <w:jc w:val="both"/>
        <w:rPr>
          <w:rFonts w:cs="Arial"/>
        </w:rPr>
      </w:pPr>
      <w:r w:rsidRPr="00D80ECD">
        <w:rPr>
          <w:rFonts w:cs="Arial"/>
        </w:rPr>
        <w:t xml:space="preserve">A társulás az </w:t>
      </w:r>
      <w:proofErr w:type="spellStart"/>
      <w:r w:rsidRPr="00D80ECD">
        <w:rPr>
          <w:rFonts w:cs="Arial"/>
        </w:rPr>
        <w:t>Mötv</w:t>
      </w:r>
      <w:proofErr w:type="spellEnd"/>
      <w:r w:rsidRPr="00D80ECD">
        <w:rPr>
          <w:rFonts w:cs="Arial"/>
        </w:rPr>
        <w:t>. 13. § (1) bekezdés 5. pontjában meghatározott környezet-egészségügyi és köztisztasági, valamint a 19. pontban meghatározott hulladékgazdálkodási közszolgáltatási feladatokat,</w:t>
      </w:r>
      <w:r w:rsidRPr="00E94EB3">
        <w:rPr>
          <w:rFonts w:cs="Arial"/>
        </w:rPr>
        <w:t xml:space="preserve"> a társulási megállapodásban meghatározott működési (szolgáltatási) területen </w:t>
      </w:r>
      <w:proofErr w:type="gramStart"/>
      <w:r w:rsidRPr="00E94EB3">
        <w:rPr>
          <w:rFonts w:cs="Arial"/>
        </w:rPr>
        <w:t>alaptevékenységként  feladatvégzési</w:t>
      </w:r>
      <w:proofErr w:type="gramEnd"/>
      <w:r w:rsidRPr="00E94EB3">
        <w:rPr>
          <w:rFonts w:cs="Arial"/>
        </w:rPr>
        <w:t xml:space="preserve"> és ellátási kötelezettséggel az alapítók szakmai és gazdasági felügyelete mellett végzi.</w:t>
      </w:r>
    </w:p>
    <w:p w:rsidR="00030A42" w:rsidRPr="00E94EB3" w:rsidRDefault="00030A42" w:rsidP="00030A42">
      <w:pPr>
        <w:rPr>
          <w:rFonts w:cs="Arial"/>
        </w:rPr>
      </w:pPr>
    </w:p>
    <w:p w:rsidR="00030A42" w:rsidRPr="00E94EB3" w:rsidRDefault="00030A42" w:rsidP="00030A42">
      <w:pPr>
        <w:rPr>
          <w:rFonts w:cs="Arial"/>
          <w:b/>
        </w:rPr>
      </w:pPr>
      <w:r w:rsidRPr="00E94EB3">
        <w:rPr>
          <w:rFonts w:cs="Arial"/>
          <w:b/>
        </w:rPr>
        <w:t>Államháztartási szakágazati besorolás:</w:t>
      </w:r>
    </w:p>
    <w:p w:rsidR="00030A42" w:rsidRDefault="00030A42" w:rsidP="00030A42">
      <w:pPr>
        <w:rPr>
          <w:rFonts w:cs="Arial"/>
        </w:rPr>
      </w:pPr>
    </w:p>
    <w:p w:rsidR="00030A42" w:rsidRPr="00503E1E" w:rsidRDefault="00030A42" w:rsidP="00030A42">
      <w:pPr>
        <w:rPr>
          <w:rFonts w:cs="Arial"/>
          <w:sz w:val="26"/>
          <w:szCs w:val="26"/>
        </w:rPr>
      </w:pPr>
      <w:r>
        <w:rPr>
          <w:rFonts w:cs="Arial"/>
          <w:b/>
          <w:sz w:val="26"/>
          <w:szCs w:val="26"/>
        </w:rPr>
        <w:t xml:space="preserve">3821000    </w:t>
      </w:r>
      <w:r w:rsidRPr="00503E1E">
        <w:rPr>
          <w:rFonts w:cs="Arial"/>
          <w:sz w:val="26"/>
          <w:szCs w:val="26"/>
        </w:rPr>
        <w:t>Nem veszélyes hulladék kezelése, ártalmatlanítása</w:t>
      </w:r>
    </w:p>
    <w:p w:rsidR="00030A42" w:rsidRPr="00E94EB3" w:rsidRDefault="00030A42" w:rsidP="00030A42">
      <w:pPr>
        <w:rPr>
          <w:rFonts w:cs="Arial"/>
        </w:rPr>
      </w:pPr>
    </w:p>
    <w:p w:rsidR="00030A42" w:rsidRPr="00E94EB3" w:rsidRDefault="00030A42" w:rsidP="00030A42">
      <w:pPr>
        <w:rPr>
          <w:rFonts w:cs="Arial"/>
          <w:b/>
        </w:rPr>
      </w:pPr>
      <w:r w:rsidRPr="00E94EB3">
        <w:rPr>
          <w:rFonts w:cs="Arial"/>
          <w:b/>
        </w:rPr>
        <w:t>A társulás alaptevékenységének szakfeladat szerinti besorolása:</w:t>
      </w:r>
    </w:p>
    <w:p w:rsidR="00030A42" w:rsidRPr="00E94EB3" w:rsidRDefault="00030A42" w:rsidP="00030A42">
      <w:pPr>
        <w:ind w:left="360"/>
        <w:rPr>
          <w:rFonts w:cs="Arial"/>
          <w:b/>
        </w:rPr>
      </w:pPr>
    </w:p>
    <w:p w:rsidR="00030A42" w:rsidRPr="00503E1E" w:rsidRDefault="00030A42" w:rsidP="00030A42">
      <w:pPr>
        <w:rPr>
          <w:rFonts w:cs="Arial"/>
          <w:sz w:val="26"/>
          <w:szCs w:val="26"/>
        </w:rPr>
      </w:pPr>
      <w:r>
        <w:rPr>
          <w:rFonts w:cs="Arial"/>
          <w:b/>
          <w:sz w:val="26"/>
          <w:szCs w:val="26"/>
        </w:rPr>
        <w:t xml:space="preserve">382101      </w:t>
      </w:r>
      <w:r w:rsidRPr="00503E1E">
        <w:rPr>
          <w:rFonts w:cs="Arial"/>
          <w:sz w:val="26"/>
          <w:szCs w:val="26"/>
        </w:rPr>
        <w:t>Települési hulladék kezelése, ártalmatlanítása</w:t>
      </w:r>
    </w:p>
    <w:p w:rsidR="00030A42" w:rsidRDefault="00030A42" w:rsidP="00030A42">
      <w:pPr>
        <w:rPr>
          <w:rFonts w:cs="Arial"/>
          <w:b/>
          <w:sz w:val="26"/>
          <w:szCs w:val="26"/>
        </w:rPr>
      </w:pPr>
      <w:r>
        <w:rPr>
          <w:rFonts w:cs="Arial"/>
          <w:b/>
          <w:sz w:val="26"/>
          <w:szCs w:val="26"/>
        </w:rPr>
        <w:lastRenderedPageBreak/>
        <w:t xml:space="preserve">382102      </w:t>
      </w:r>
      <w:r w:rsidRPr="00503E1E">
        <w:rPr>
          <w:rFonts w:cs="Arial"/>
          <w:sz w:val="26"/>
          <w:szCs w:val="26"/>
        </w:rPr>
        <w:t>Egyéb nem veszélyes hulladék kezelése, ártalmatlanítása</w:t>
      </w:r>
    </w:p>
    <w:p w:rsidR="00030A42" w:rsidRPr="00503E1E" w:rsidRDefault="00030A42" w:rsidP="00030A42">
      <w:pPr>
        <w:rPr>
          <w:rFonts w:cs="Arial"/>
          <w:sz w:val="26"/>
          <w:szCs w:val="26"/>
        </w:rPr>
      </w:pPr>
      <w:r>
        <w:rPr>
          <w:rFonts w:cs="Arial"/>
          <w:b/>
          <w:sz w:val="26"/>
          <w:szCs w:val="26"/>
        </w:rPr>
        <w:t xml:space="preserve">771200      </w:t>
      </w:r>
      <w:r w:rsidRPr="00503E1E">
        <w:rPr>
          <w:rFonts w:cs="Arial"/>
          <w:sz w:val="26"/>
          <w:szCs w:val="26"/>
        </w:rPr>
        <w:t>Gépjárműkölcsönzés (3,5 tonna fölött)</w:t>
      </w:r>
    </w:p>
    <w:p w:rsidR="00030A42" w:rsidRPr="00503E1E" w:rsidRDefault="00030A42" w:rsidP="00030A42">
      <w:pPr>
        <w:rPr>
          <w:rFonts w:cs="Arial"/>
          <w:sz w:val="26"/>
          <w:szCs w:val="26"/>
        </w:rPr>
      </w:pPr>
      <w:r>
        <w:rPr>
          <w:rFonts w:cs="Arial"/>
          <w:b/>
          <w:sz w:val="26"/>
          <w:szCs w:val="26"/>
        </w:rPr>
        <w:t xml:space="preserve">773000      </w:t>
      </w:r>
      <w:r w:rsidRPr="00503E1E">
        <w:rPr>
          <w:rFonts w:cs="Arial"/>
          <w:sz w:val="26"/>
          <w:szCs w:val="26"/>
        </w:rPr>
        <w:t>Egyéb gép, tárgyi eszköz kölcsönzése</w:t>
      </w:r>
    </w:p>
    <w:p w:rsidR="00030A42" w:rsidRPr="00503E1E" w:rsidRDefault="00030A42" w:rsidP="00030A42">
      <w:pPr>
        <w:rPr>
          <w:rFonts w:cs="Arial"/>
          <w:sz w:val="26"/>
          <w:szCs w:val="26"/>
        </w:rPr>
      </w:pPr>
      <w:r>
        <w:rPr>
          <w:rFonts w:cs="Arial"/>
          <w:b/>
          <w:sz w:val="26"/>
          <w:szCs w:val="26"/>
        </w:rPr>
        <w:t xml:space="preserve">682002      </w:t>
      </w:r>
      <w:r w:rsidRPr="00503E1E">
        <w:rPr>
          <w:rFonts w:cs="Arial"/>
          <w:sz w:val="26"/>
          <w:szCs w:val="26"/>
        </w:rPr>
        <w:t>Nem lakóingatlan bérbeadása, üzemeltetése</w:t>
      </w:r>
    </w:p>
    <w:p w:rsidR="00030A42" w:rsidRDefault="00030A42" w:rsidP="00030A42">
      <w:pPr>
        <w:jc w:val="both"/>
        <w:rPr>
          <w:rFonts w:cs="Arial"/>
          <w:b/>
        </w:rPr>
      </w:pPr>
      <w:r w:rsidRPr="00A43A30">
        <w:rPr>
          <w:rFonts w:cs="Arial"/>
          <w:b/>
        </w:rPr>
        <w:t xml:space="preserve">700000       </w:t>
      </w:r>
      <w:r w:rsidRPr="00503E1E">
        <w:rPr>
          <w:rFonts w:cs="Arial"/>
        </w:rPr>
        <w:t>Üzletvezetési, vezetői tanácsadás</w:t>
      </w:r>
    </w:p>
    <w:p w:rsidR="00030A42" w:rsidRPr="00503E1E" w:rsidRDefault="00030A42" w:rsidP="00030A42">
      <w:pPr>
        <w:jc w:val="both"/>
        <w:rPr>
          <w:rFonts w:cs="Arial"/>
        </w:rPr>
      </w:pPr>
      <w:r w:rsidRPr="001D5FF1">
        <w:rPr>
          <w:rFonts w:cs="Arial"/>
          <w:b/>
        </w:rPr>
        <w:t xml:space="preserve">711000     </w:t>
      </w:r>
      <w:r>
        <w:rPr>
          <w:rFonts w:cs="Arial"/>
          <w:b/>
        </w:rPr>
        <w:t xml:space="preserve">  </w:t>
      </w:r>
      <w:r w:rsidRPr="00503E1E">
        <w:rPr>
          <w:rFonts w:cs="Arial"/>
        </w:rPr>
        <w:t>Építészmérnöki tevékenység, műszaki tanácsadás</w:t>
      </w:r>
    </w:p>
    <w:p w:rsidR="00030A42" w:rsidRDefault="00030A42" w:rsidP="00030A42">
      <w:pPr>
        <w:rPr>
          <w:rFonts w:cs="Arial"/>
          <w:b/>
          <w:sz w:val="26"/>
          <w:szCs w:val="26"/>
        </w:rPr>
      </w:pPr>
      <w:r>
        <w:rPr>
          <w:rFonts w:cs="Arial"/>
          <w:b/>
          <w:sz w:val="26"/>
          <w:szCs w:val="26"/>
        </w:rPr>
        <w:t xml:space="preserve">712209     </w:t>
      </w:r>
      <w:r w:rsidRPr="00503E1E">
        <w:rPr>
          <w:rFonts w:cs="Arial"/>
          <w:sz w:val="26"/>
          <w:szCs w:val="26"/>
        </w:rPr>
        <w:t>Egyéb, műszaki vizsgálat, elemzés</w:t>
      </w:r>
    </w:p>
    <w:p w:rsidR="00030A42" w:rsidRPr="007C72E9" w:rsidRDefault="00030A42" w:rsidP="00030A42">
      <w:pPr>
        <w:ind w:left="360"/>
        <w:rPr>
          <w:rFonts w:cs="Arial"/>
          <w:sz w:val="26"/>
          <w:szCs w:val="26"/>
        </w:rPr>
      </w:pPr>
    </w:p>
    <w:p w:rsidR="00030A42" w:rsidRPr="000D31D2" w:rsidRDefault="00030A42" w:rsidP="00030A42">
      <w:pPr>
        <w:rPr>
          <w:rFonts w:cs="Arial"/>
          <w:strike/>
          <w:sz w:val="26"/>
          <w:szCs w:val="26"/>
        </w:rPr>
      </w:pPr>
    </w:p>
    <w:p w:rsidR="00030A42" w:rsidRPr="0091651A" w:rsidRDefault="00030A42" w:rsidP="00030A42">
      <w:pPr>
        <w:numPr>
          <w:ilvl w:val="0"/>
          <w:numId w:val="76"/>
        </w:numPr>
        <w:suppressAutoHyphens w:val="0"/>
        <w:jc w:val="center"/>
        <w:rPr>
          <w:rFonts w:cs="Arial"/>
          <w:b/>
          <w:sz w:val="26"/>
          <w:szCs w:val="26"/>
        </w:rPr>
      </w:pPr>
      <w:r w:rsidRPr="0091651A">
        <w:rPr>
          <w:rFonts w:cs="Arial"/>
          <w:b/>
          <w:sz w:val="26"/>
          <w:szCs w:val="26"/>
        </w:rPr>
        <w:t>A TÁRSULÁS VAGYONA, GAZDÁLKODÁSA</w:t>
      </w:r>
    </w:p>
    <w:p w:rsidR="00030A42" w:rsidRPr="0091651A" w:rsidRDefault="00030A42" w:rsidP="00030A42">
      <w:pPr>
        <w:rPr>
          <w:rFonts w:cs="Arial"/>
          <w:sz w:val="26"/>
          <w:szCs w:val="26"/>
        </w:rPr>
      </w:pPr>
    </w:p>
    <w:p w:rsidR="00030A42" w:rsidRPr="00E94EB3" w:rsidRDefault="00030A42" w:rsidP="00030A42">
      <w:pPr>
        <w:jc w:val="both"/>
        <w:rPr>
          <w:rFonts w:cs="Arial"/>
        </w:rPr>
      </w:pPr>
      <w:r w:rsidRPr="00E94EB3">
        <w:rPr>
          <w:rFonts w:cs="Arial"/>
        </w:rPr>
        <w:t>1./</w:t>
      </w:r>
      <w:r w:rsidRPr="00E94EB3">
        <w:rPr>
          <w:rFonts w:cs="Arial"/>
        </w:rPr>
        <w:tab/>
        <w:t xml:space="preserve">A Társulás operatív pénzügyi feladatait Szekszárd Megyei Jogú Város Polgármesteri Hivatala látja el. </w:t>
      </w:r>
    </w:p>
    <w:p w:rsidR="00030A42" w:rsidRPr="00E94EB3" w:rsidRDefault="00030A42" w:rsidP="00030A42">
      <w:pPr>
        <w:jc w:val="both"/>
        <w:rPr>
          <w:rFonts w:cs="Arial"/>
        </w:rPr>
      </w:pPr>
    </w:p>
    <w:p w:rsidR="00030A42" w:rsidRPr="00E94EB3" w:rsidRDefault="00030A42" w:rsidP="00030A42">
      <w:pPr>
        <w:jc w:val="both"/>
        <w:rPr>
          <w:rFonts w:cs="Arial"/>
        </w:rPr>
      </w:pPr>
      <w:r w:rsidRPr="00E94EB3">
        <w:rPr>
          <w:rFonts w:cs="Arial"/>
        </w:rPr>
        <w:t>2./</w:t>
      </w:r>
      <w:r w:rsidRPr="00E94EB3">
        <w:rPr>
          <w:rFonts w:cs="Arial"/>
        </w:rPr>
        <w:tab/>
        <w:t>A társulás elnöke a költségvetés végrehajtásáról köteles évente kimutatást készíteni, és azt a tagok rendelkezésére bocsátani.</w:t>
      </w:r>
    </w:p>
    <w:p w:rsidR="00030A42" w:rsidRPr="00E94EB3" w:rsidRDefault="00030A42" w:rsidP="00030A42">
      <w:pPr>
        <w:jc w:val="both"/>
        <w:rPr>
          <w:rFonts w:cs="Arial"/>
        </w:rPr>
      </w:pPr>
    </w:p>
    <w:p w:rsidR="00030A42" w:rsidRPr="00E94EB3" w:rsidRDefault="00030A42" w:rsidP="00030A42">
      <w:pPr>
        <w:jc w:val="both"/>
        <w:rPr>
          <w:rFonts w:cs="Arial"/>
        </w:rPr>
      </w:pPr>
      <w:r w:rsidRPr="00E94EB3">
        <w:rPr>
          <w:rFonts w:cs="Arial"/>
        </w:rPr>
        <w:t>3./</w:t>
      </w:r>
      <w:r w:rsidRPr="00E94EB3">
        <w:rPr>
          <w:rFonts w:cs="Arial"/>
        </w:rPr>
        <w:tab/>
        <w:t xml:space="preserve">A társulás vagyona a tulajdonából és a társulást megillető vagyoni értékű jogokból áll. </w:t>
      </w:r>
    </w:p>
    <w:p w:rsidR="00030A42" w:rsidRPr="00E94EB3" w:rsidRDefault="00030A42" w:rsidP="00030A42">
      <w:pPr>
        <w:jc w:val="both"/>
        <w:rPr>
          <w:rFonts w:cs="Arial"/>
        </w:rPr>
      </w:pPr>
    </w:p>
    <w:p w:rsidR="00030A42" w:rsidRPr="00E94EB3" w:rsidRDefault="00030A42" w:rsidP="00030A42">
      <w:pPr>
        <w:jc w:val="both"/>
        <w:rPr>
          <w:rFonts w:cs="Arial"/>
        </w:rPr>
      </w:pPr>
      <w:r w:rsidRPr="00E94EB3">
        <w:rPr>
          <w:rFonts w:cs="Arial"/>
        </w:rPr>
        <w:t>4./</w:t>
      </w:r>
      <w:r w:rsidRPr="00E94EB3">
        <w:rPr>
          <w:rFonts w:cs="Arial"/>
        </w:rPr>
        <w:tab/>
        <w:t xml:space="preserve">A tagi önkormányzatok társulásba bevitt/átadott vagy a társulás tevékenysége folytán képződött vagyonát a társulás vagyonaként kell nyilvántartani, a vagyonszaporulat is a társulást illeti meg. </w:t>
      </w:r>
    </w:p>
    <w:p w:rsidR="00030A42" w:rsidRPr="00E94EB3" w:rsidRDefault="00030A42" w:rsidP="00030A42">
      <w:pPr>
        <w:jc w:val="both"/>
        <w:rPr>
          <w:rFonts w:cs="Arial"/>
        </w:rPr>
      </w:pPr>
    </w:p>
    <w:p w:rsidR="00030A42" w:rsidRPr="00E94EB3" w:rsidRDefault="00030A42" w:rsidP="00030A42">
      <w:pPr>
        <w:jc w:val="both"/>
        <w:rPr>
          <w:rFonts w:cs="Arial"/>
        </w:rPr>
      </w:pPr>
      <w:r w:rsidRPr="00E94EB3">
        <w:rPr>
          <w:rFonts w:cs="Arial"/>
        </w:rPr>
        <w:t>5./</w:t>
      </w:r>
      <w:r w:rsidRPr="00E94EB3">
        <w:rPr>
          <w:rFonts w:cs="Arial"/>
        </w:rPr>
        <w:tab/>
        <w:t xml:space="preserve">A társulás megszűnése, felmondás vagy kizárás esetén a tagok egymással elszámolni kötelesek </w:t>
      </w:r>
      <w:r w:rsidRPr="00397A18">
        <w:rPr>
          <w:rFonts w:cs="Arial"/>
        </w:rPr>
        <w:t xml:space="preserve">az </w:t>
      </w:r>
      <w:proofErr w:type="spellStart"/>
      <w:r w:rsidRPr="00397A18">
        <w:rPr>
          <w:rFonts w:cs="Arial"/>
        </w:rPr>
        <w:t>Mötv</w:t>
      </w:r>
      <w:proofErr w:type="spellEnd"/>
      <w:r w:rsidRPr="00397A18">
        <w:rPr>
          <w:rFonts w:cs="Arial"/>
        </w:rPr>
        <w:t>. 90. § (4) és (5) bekezdésében foglaltak szerint.</w:t>
      </w:r>
    </w:p>
    <w:p w:rsidR="00030A42" w:rsidRPr="00E94EB3" w:rsidRDefault="00030A42" w:rsidP="00030A42">
      <w:pPr>
        <w:jc w:val="both"/>
        <w:rPr>
          <w:rFonts w:cs="Arial"/>
        </w:rPr>
      </w:pPr>
    </w:p>
    <w:p w:rsidR="00030A42" w:rsidRPr="00E94EB3" w:rsidRDefault="00030A42" w:rsidP="00030A42">
      <w:pPr>
        <w:jc w:val="both"/>
        <w:rPr>
          <w:rFonts w:cs="Arial"/>
        </w:rPr>
      </w:pPr>
      <w:r w:rsidRPr="00E94EB3">
        <w:rPr>
          <w:rFonts w:cs="Arial"/>
        </w:rPr>
        <w:t>6./</w:t>
      </w:r>
      <w:r w:rsidRPr="00E94EB3">
        <w:rPr>
          <w:rFonts w:cs="Arial"/>
        </w:rPr>
        <w:tab/>
        <w:t>A társulás működésének, fejlesztésének forrásai:</w:t>
      </w:r>
    </w:p>
    <w:p w:rsidR="00030A42" w:rsidRPr="00E94EB3" w:rsidRDefault="00030A42" w:rsidP="00030A42">
      <w:pPr>
        <w:jc w:val="both"/>
        <w:rPr>
          <w:rFonts w:cs="Arial"/>
        </w:rPr>
      </w:pPr>
    </w:p>
    <w:p w:rsidR="00030A42" w:rsidRPr="00E94EB3" w:rsidRDefault="00030A42" w:rsidP="00030A42">
      <w:pPr>
        <w:jc w:val="both"/>
        <w:rPr>
          <w:rFonts w:cs="Arial"/>
        </w:rPr>
      </w:pPr>
      <w:r w:rsidRPr="00E94EB3">
        <w:rPr>
          <w:rFonts w:cs="Arial"/>
        </w:rPr>
        <w:t>6.1.</w:t>
      </w:r>
      <w:r w:rsidRPr="00E94EB3">
        <w:rPr>
          <w:rFonts w:cs="Arial"/>
        </w:rPr>
        <w:tab/>
        <w:t xml:space="preserve">Abban az esetben, ha a társulás működési költségei előre láthatóan meghaladják a rendelkezésre álló összeget, a társulás döntéshozó szerve a társulási tanács a működési hozzájárulás mértékének emelését határozhatja el. </w:t>
      </w:r>
    </w:p>
    <w:p w:rsidR="00030A42" w:rsidRPr="00E94EB3" w:rsidRDefault="00030A42" w:rsidP="00030A42">
      <w:pPr>
        <w:jc w:val="both"/>
        <w:rPr>
          <w:rFonts w:cs="Arial"/>
        </w:rPr>
      </w:pPr>
    </w:p>
    <w:p w:rsidR="00030A42" w:rsidRPr="00E94EB3" w:rsidRDefault="00030A42" w:rsidP="00030A42">
      <w:pPr>
        <w:jc w:val="both"/>
        <w:rPr>
          <w:rFonts w:cs="Arial"/>
        </w:rPr>
      </w:pPr>
      <w:r w:rsidRPr="00E94EB3">
        <w:rPr>
          <w:rFonts w:cs="Arial"/>
        </w:rPr>
        <w:t>6.2.</w:t>
      </w:r>
      <w:r w:rsidRPr="00E94EB3">
        <w:rPr>
          <w:rFonts w:cs="Arial"/>
        </w:rPr>
        <w:tab/>
        <w:t xml:space="preserve">A társulás bevételét képezik a társulás által pályázott nemzetközi, illetve hazai támogatások, amely támogatási összegeket – a tagok megállapodása és a vonatkozó előírások alapján- csak a társulás céljainak megvalósítására lehet felhasználni. </w:t>
      </w:r>
    </w:p>
    <w:p w:rsidR="00030A42" w:rsidRPr="00E94EB3" w:rsidRDefault="00030A42" w:rsidP="00030A42">
      <w:pPr>
        <w:jc w:val="both"/>
        <w:rPr>
          <w:rFonts w:cs="Arial"/>
        </w:rPr>
      </w:pPr>
    </w:p>
    <w:p w:rsidR="00030A42" w:rsidRPr="00E94EB3" w:rsidRDefault="00030A42" w:rsidP="00030A42">
      <w:pPr>
        <w:jc w:val="both"/>
        <w:rPr>
          <w:rFonts w:cs="Arial"/>
        </w:rPr>
      </w:pPr>
      <w:r w:rsidRPr="00E94EB3">
        <w:rPr>
          <w:rFonts w:cs="Arial"/>
        </w:rPr>
        <w:t>6.3.</w:t>
      </w:r>
      <w:r w:rsidRPr="00E94EB3">
        <w:rPr>
          <w:rFonts w:cs="Arial"/>
        </w:rPr>
        <w:tab/>
        <w:t xml:space="preserve"> A társulás vagyonához tartoznak az alaptevékenység körében kifejtett gazdasági tevékenységből származó bevételek, valamint természetes és jogi személyek felajánlásai, hozzájárulásai, egyéb pályázati bevételek. </w:t>
      </w:r>
    </w:p>
    <w:p w:rsidR="00030A42" w:rsidRDefault="00030A42" w:rsidP="00030A42">
      <w:pPr>
        <w:ind w:left="360"/>
        <w:rPr>
          <w:rFonts w:cs="Arial"/>
          <w:sz w:val="26"/>
          <w:szCs w:val="26"/>
        </w:rPr>
      </w:pPr>
    </w:p>
    <w:p w:rsidR="00030A42" w:rsidRPr="0091651A" w:rsidRDefault="00030A42" w:rsidP="00030A42">
      <w:pPr>
        <w:ind w:left="360"/>
        <w:rPr>
          <w:rFonts w:cs="Arial"/>
          <w:sz w:val="26"/>
          <w:szCs w:val="26"/>
        </w:rPr>
      </w:pPr>
    </w:p>
    <w:p w:rsidR="00030A42" w:rsidRPr="0091651A" w:rsidRDefault="00030A42" w:rsidP="00030A42">
      <w:pPr>
        <w:numPr>
          <w:ilvl w:val="0"/>
          <w:numId w:val="76"/>
        </w:numPr>
        <w:suppressAutoHyphens w:val="0"/>
        <w:jc w:val="center"/>
        <w:rPr>
          <w:rFonts w:cs="Arial"/>
          <w:b/>
          <w:sz w:val="26"/>
          <w:szCs w:val="26"/>
        </w:rPr>
      </w:pPr>
      <w:r w:rsidRPr="0091651A">
        <w:rPr>
          <w:rFonts w:cs="Arial"/>
          <w:b/>
          <w:sz w:val="26"/>
          <w:szCs w:val="26"/>
        </w:rPr>
        <w:t>ÜZEMELTETÉS, TULAJDONJOGI KÉRDÉSEK</w:t>
      </w:r>
    </w:p>
    <w:p w:rsidR="00030A42" w:rsidRPr="0091651A" w:rsidRDefault="00030A42" w:rsidP="00030A42">
      <w:pPr>
        <w:ind w:left="360"/>
        <w:rPr>
          <w:rFonts w:cs="Arial"/>
          <w:sz w:val="26"/>
          <w:szCs w:val="26"/>
        </w:rPr>
      </w:pPr>
    </w:p>
    <w:p w:rsidR="00030A42" w:rsidRPr="00E94EB3" w:rsidRDefault="00030A42" w:rsidP="00030A42">
      <w:pPr>
        <w:rPr>
          <w:rFonts w:cs="Arial"/>
          <w:b/>
        </w:rPr>
      </w:pPr>
      <w:r w:rsidRPr="00E94EB3">
        <w:rPr>
          <w:rFonts w:cs="Arial"/>
          <w:b/>
        </w:rPr>
        <w:t>1./ Üzemeltetés</w:t>
      </w:r>
    </w:p>
    <w:p w:rsidR="00030A42" w:rsidRPr="00E94EB3" w:rsidRDefault="00030A42" w:rsidP="00030A42">
      <w:pPr>
        <w:ind w:left="360"/>
        <w:rPr>
          <w:rFonts w:cs="Arial"/>
          <w:b/>
        </w:rPr>
      </w:pPr>
    </w:p>
    <w:p w:rsidR="00030A42" w:rsidRPr="00E94EB3" w:rsidRDefault="00030A42" w:rsidP="00030A42">
      <w:pPr>
        <w:tabs>
          <w:tab w:val="left" w:pos="900"/>
        </w:tabs>
        <w:ind w:left="540" w:hanging="540"/>
        <w:jc w:val="both"/>
        <w:rPr>
          <w:rFonts w:cs="Arial"/>
        </w:rPr>
      </w:pPr>
      <w:r w:rsidRPr="00E94EB3">
        <w:rPr>
          <w:rFonts w:cs="Arial"/>
        </w:rPr>
        <w:t>1.1.</w:t>
      </w:r>
      <w:r w:rsidRPr="00E94EB3">
        <w:rPr>
          <w:rFonts w:cs="Arial"/>
        </w:rPr>
        <w:tab/>
        <w:t xml:space="preserve">A hulladékkezelésére irányuló szolgáltatás közszolgáltatás, amely ellátás magában foglalja a hulladék begyűjtését, elszállítását a hulladékkezelő telepre, kezelését, a kezelő létesítmény üzemeltetését és a szolgáltatás folyamatosságának biztosítását. </w:t>
      </w:r>
    </w:p>
    <w:p w:rsidR="00030A42" w:rsidRPr="00E94EB3" w:rsidRDefault="00030A42" w:rsidP="00030A42">
      <w:pPr>
        <w:ind w:left="360"/>
        <w:jc w:val="both"/>
        <w:rPr>
          <w:rFonts w:cs="Arial"/>
        </w:rPr>
      </w:pPr>
    </w:p>
    <w:p w:rsidR="00030A42" w:rsidRPr="00E94EB3" w:rsidRDefault="00030A42" w:rsidP="00030A42">
      <w:pPr>
        <w:ind w:left="540" w:hanging="540"/>
        <w:jc w:val="both"/>
        <w:rPr>
          <w:rFonts w:cs="Arial"/>
        </w:rPr>
      </w:pPr>
      <w:r w:rsidRPr="00E94EB3">
        <w:rPr>
          <w:rFonts w:cs="Arial"/>
        </w:rPr>
        <w:t>1.2.</w:t>
      </w:r>
      <w:r w:rsidRPr="00E94EB3">
        <w:rPr>
          <w:rFonts w:cs="Arial"/>
        </w:rPr>
        <w:tab/>
        <w:t xml:space="preserve">A társult önkormányzatok a Cikói Regionális Hulladékkezelő Központ üzemeltetésére a hatályos jogszabályokkal, továbbá az ár és foglalkozáspolitikájukkal összhangban kötik meg a részletes üzemeltetési szerződést. </w:t>
      </w:r>
    </w:p>
    <w:p w:rsidR="00030A42" w:rsidRPr="00E94EB3" w:rsidRDefault="00030A42" w:rsidP="00030A42">
      <w:pPr>
        <w:ind w:left="360"/>
        <w:jc w:val="both"/>
        <w:rPr>
          <w:rFonts w:cs="Arial"/>
        </w:rPr>
      </w:pPr>
    </w:p>
    <w:p w:rsidR="00030A42" w:rsidRPr="00E94EB3" w:rsidRDefault="00030A42" w:rsidP="00030A42">
      <w:pPr>
        <w:ind w:left="540" w:hanging="540"/>
        <w:jc w:val="both"/>
        <w:rPr>
          <w:rFonts w:cs="Arial"/>
        </w:rPr>
      </w:pPr>
      <w:r w:rsidRPr="00E94EB3">
        <w:rPr>
          <w:rFonts w:cs="Arial"/>
        </w:rPr>
        <w:t>1.3.</w:t>
      </w:r>
      <w:r w:rsidRPr="00E94EB3">
        <w:rPr>
          <w:rFonts w:cs="Arial"/>
        </w:rPr>
        <w:tab/>
        <w:t xml:space="preserve">A tagok célja, hogy a társaság üzemeltetője olyan non-profit gazdasági társaság legyen, amelynek kizárólagos (100%-os) tulajdonosa az alapító tagokat magában foglaló önkormányzati társulás. </w:t>
      </w:r>
    </w:p>
    <w:p w:rsidR="00030A42" w:rsidRPr="00E94EB3" w:rsidRDefault="00030A42" w:rsidP="00030A42">
      <w:pPr>
        <w:ind w:left="360"/>
        <w:jc w:val="both"/>
        <w:rPr>
          <w:rFonts w:cs="Arial"/>
        </w:rPr>
      </w:pPr>
    </w:p>
    <w:p w:rsidR="00030A42" w:rsidRPr="00E94EB3" w:rsidRDefault="00030A42" w:rsidP="00030A42">
      <w:pPr>
        <w:ind w:left="540" w:hanging="540"/>
        <w:jc w:val="both"/>
        <w:rPr>
          <w:rFonts w:cs="Arial"/>
        </w:rPr>
      </w:pPr>
      <w:r w:rsidRPr="00E94EB3">
        <w:rPr>
          <w:rFonts w:cs="Arial"/>
        </w:rPr>
        <w:t>1.4.</w:t>
      </w:r>
      <w:r w:rsidRPr="00E94EB3">
        <w:rPr>
          <w:rFonts w:cs="Arial"/>
        </w:rPr>
        <w:tab/>
        <w:t xml:space="preserve">Az üzemeltetés során a tagok, mint résztvevő önkormányzatok kötelesek gondoskodni a hulladék kezelésével kapcsolatos felelősségi szabályok betartásáról. </w:t>
      </w:r>
    </w:p>
    <w:p w:rsidR="00030A42" w:rsidRPr="00E94EB3" w:rsidRDefault="00030A42" w:rsidP="00030A42">
      <w:pPr>
        <w:ind w:left="360"/>
        <w:jc w:val="both"/>
        <w:rPr>
          <w:rFonts w:cs="Arial"/>
        </w:rPr>
      </w:pPr>
    </w:p>
    <w:p w:rsidR="00030A42" w:rsidRPr="00E94EB3" w:rsidRDefault="00030A42" w:rsidP="00030A42">
      <w:pPr>
        <w:jc w:val="both"/>
        <w:rPr>
          <w:rFonts w:cs="Arial"/>
          <w:b/>
        </w:rPr>
      </w:pPr>
      <w:r w:rsidRPr="00E94EB3">
        <w:rPr>
          <w:rFonts w:cs="Arial"/>
          <w:b/>
        </w:rPr>
        <w:t>2./ Tulajdonjogi kérdések</w:t>
      </w:r>
    </w:p>
    <w:p w:rsidR="00030A42" w:rsidRPr="0091651A" w:rsidRDefault="00030A42" w:rsidP="00030A42">
      <w:pPr>
        <w:jc w:val="both"/>
        <w:rPr>
          <w:rFonts w:cs="Arial"/>
          <w:sz w:val="26"/>
          <w:szCs w:val="26"/>
        </w:rPr>
      </w:pPr>
    </w:p>
    <w:p w:rsidR="00030A42" w:rsidRPr="00E94EB3" w:rsidRDefault="00030A42" w:rsidP="00030A42">
      <w:pPr>
        <w:ind w:left="540" w:hanging="540"/>
        <w:jc w:val="both"/>
        <w:rPr>
          <w:rFonts w:cs="Arial"/>
        </w:rPr>
      </w:pPr>
      <w:r w:rsidRPr="00E94EB3">
        <w:rPr>
          <w:rFonts w:cs="Arial"/>
        </w:rPr>
        <w:t>2.1.</w:t>
      </w:r>
      <w:r w:rsidRPr="00E94EB3">
        <w:rPr>
          <w:rFonts w:cs="Arial"/>
        </w:rPr>
        <w:tab/>
        <w:t>A tagok tudomásul veszik, hogy a társulás részére a Dél-Balatoni és Sió-völgyi Nagytérség Települési Szilárdhulladék kezelésére létrejött konzorcium által hasznosításra átadott létesítmények és eszközök a konzorciumban résztvevő önkormányzatok osztatlan közös tulajdonát képezik lakosság-egyenérték arányosan a konzorciális szerződés 2. számú melléklete szerint.</w:t>
      </w:r>
    </w:p>
    <w:p w:rsidR="00030A42" w:rsidRPr="00E94EB3" w:rsidRDefault="00030A42" w:rsidP="00030A42">
      <w:pPr>
        <w:jc w:val="both"/>
        <w:rPr>
          <w:rFonts w:cs="Arial"/>
          <w:i/>
        </w:rPr>
      </w:pPr>
    </w:p>
    <w:p w:rsidR="00030A42" w:rsidRPr="00E94EB3" w:rsidRDefault="00030A42" w:rsidP="00030A42">
      <w:pPr>
        <w:ind w:left="540" w:hanging="540"/>
        <w:jc w:val="both"/>
        <w:rPr>
          <w:rFonts w:cs="Arial"/>
        </w:rPr>
      </w:pPr>
      <w:r w:rsidRPr="00E94EB3">
        <w:rPr>
          <w:rFonts w:cs="Arial"/>
        </w:rPr>
        <w:t>2.2.</w:t>
      </w:r>
      <w:r w:rsidRPr="00E94EB3">
        <w:rPr>
          <w:rFonts w:cs="Arial"/>
        </w:rPr>
        <w:tab/>
        <w:t xml:space="preserve">A társulás tagjai tudomásul veszik azt is, hogy az ISPA/KA eszközei és beruházás a gesztor önkormányzat (Siófok Város Önkormányzata) könyveiben lesz a továbbiakban is nyilvántartva. </w:t>
      </w:r>
    </w:p>
    <w:p w:rsidR="00030A42" w:rsidRDefault="00030A42" w:rsidP="00030A42">
      <w:pPr>
        <w:ind w:left="360"/>
        <w:rPr>
          <w:rFonts w:cs="Arial"/>
        </w:rPr>
      </w:pPr>
      <w:r w:rsidRPr="00E94EB3">
        <w:rPr>
          <w:rFonts w:cs="Arial"/>
        </w:rPr>
        <w:t xml:space="preserve"> </w:t>
      </w:r>
    </w:p>
    <w:p w:rsidR="00030A42" w:rsidRPr="00E94EB3" w:rsidRDefault="00030A42" w:rsidP="00030A42">
      <w:pPr>
        <w:ind w:left="360"/>
        <w:rPr>
          <w:rFonts w:cs="Arial"/>
        </w:rPr>
      </w:pPr>
    </w:p>
    <w:p w:rsidR="00030A42" w:rsidRPr="0091651A" w:rsidRDefault="00030A42" w:rsidP="00030A42">
      <w:pPr>
        <w:numPr>
          <w:ilvl w:val="0"/>
          <w:numId w:val="76"/>
        </w:numPr>
        <w:suppressAutoHyphens w:val="0"/>
        <w:jc w:val="center"/>
        <w:rPr>
          <w:rFonts w:cs="Arial"/>
          <w:b/>
          <w:sz w:val="26"/>
          <w:szCs w:val="26"/>
        </w:rPr>
      </w:pPr>
      <w:r w:rsidRPr="0091651A">
        <w:rPr>
          <w:rFonts w:cs="Arial"/>
          <w:b/>
          <w:sz w:val="26"/>
          <w:szCs w:val="26"/>
        </w:rPr>
        <w:t>A TÁRSULÁS SZERVEZETI RENDSZERE</w:t>
      </w:r>
    </w:p>
    <w:p w:rsidR="00030A42" w:rsidRPr="0091651A" w:rsidRDefault="00030A42" w:rsidP="00030A42">
      <w:pPr>
        <w:ind w:left="360"/>
        <w:jc w:val="center"/>
        <w:rPr>
          <w:rFonts w:cs="Arial"/>
          <w:b/>
          <w:sz w:val="26"/>
          <w:szCs w:val="26"/>
        </w:rPr>
      </w:pPr>
    </w:p>
    <w:p w:rsidR="00030A42" w:rsidRPr="00E94EB3" w:rsidRDefault="00030A42" w:rsidP="00030A42">
      <w:pPr>
        <w:rPr>
          <w:rFonts w:cs="Arial"/>
        </w:rPr>
      </w:pPr>
      <w:r w:rsidRPr="00E94EB3">
        <w:rPr>
          <w:rFonts w:cs="Arial"/>
        </w:rPr>
        <w:t>1./ Társulási tanács</w:t>
      </w:r>
    </w:p>
    <w:p w:rsidR="00030A42" w:rsidRPr="00E94EB3" w:rsidRDefault="00030A42" w:rsidP="00030A42">
      <w:pPr>
        <w:rPr>
          <w:rFonts w:cs="Arial"/>
        </w:rPr>
      </w:pPr>
      <w:r w:rsidRPr="00E94EB3">
        <w:rPr>
          <w:rFonts w:cs="Arial"/>
        </w:rPr>
        <w:t>2./ Társulási operatív tanács</w:t>
      </w:r>
    </w:p>
    <w:p w:rsidR="00030A42" w:rsidRDefault="00030A42" w:rsidP="00030A42">
      <w:pPr>
        <w:rPr>
          <w:rFonts w:cs="Arial"/>
        </w:rPr>
      </w:pPr>
      <w:r w:rsidRPr="00E94EB3">
        <w:rPr>
          <w:rFonts w:cs="Arial"/>
        </w:rPr>
        <w:t xml:space="preserve">3./ Társulási tanács elnöke és alelnökei </w:t>
      </w:r>
    </w:p>
    <w:p w:rsidR="00030A42" w:rsidRPr="00E94EB3" w:rsidRDefault="00030A42" w:rsidP="00030A42">
      <w:pPr>
        <w:rPr>
          <w:rFonts w:cs="Arial"/>
        </w:rPr>
      </w:pPr>
      <w:r w:rsidRPr="00E94EB3">
        <w:rPr>
          <w:rFonts w:cs="Arial"/>
        </w:rPr>
        <w:t>4./ Felügyelő bizottság</w:t>
      </w:r>
    </w:p>
    <w:p w:rsidR="00030A42" w:rsidRPr="00E94EB3" w:rsidRDefault="00030A42" w:rsidP="00030A42">
      <w:pPr>
        <w:jc w:val="both"/>
        <w:rPr>
          <w:rFonts w:cs="Arial"/>
        </w:rPr>
      </w:pPr>
      <w:r w:rsidRPr="00E94EB3">
        <w:rPr>
          <w:rFonts w:cs="Arial"/>
        </w:rPr>
        <w:t>5./ Pénzügyi lebonyolító szervezet</w:t>
      </w:r>
    </w:p>
    <w:p w:rsidR="00030A42" w:rsidRPr="0091651A" w:rsidRDefault="00030A42" w:rsidP="00030A42">
      <w:pPr>
        <w:ind w:left="360"/>
        <w:rPr>
          <w:rFonts w:cs="Arial"/>
          <w:sz w:val="26"/>
          <w:szCs w:val="26"/>
        </w:rPr>
      </w:pPr>
    </w:p>
    <w:p w:rsidR="00030A42" w:rsidRPr="00E94EB3" w:rsidRDefault="00030A42" w:rsidP="00030A42">
      <w:pPr>
        <w:rPr>
          <w:rFonts w:cs="Arial"/>
          <w:b/>
        </w:rPr>
      </w:pPr>
      <w:r w:rsidRPr="00E94EB3">
        <w:rPr>
          <w:rFonts w:cs="Arial"/>
          <w:b/>
        </w:rPr>
        <w:t>VIII./1 Társulási tanács</w:t>
      </w:r>
    </w:p>
    <w:p w:rsidR="00030A42" w:rsidRPr="00E94EB3" w:rsidRDefault="00030A42" w:rsidP="00030A42">
      <w:pPr>
        <w:ind w:left="360"/>
        <w:rPr>
          <w:rFonts w:cs="Arial"/>
        </w:rPr>
      </w:pPr>
    </w:p>
    <w:p w:rsidR="00030A42" w:rsidRPr="00E94EB3" w:rsidRDefault="00030A42" w:rsidP="00030A42">
      <w:pPr>
        <w:ind w:left="720" w:hanging="720"/>
        <w:jc w:val="both"/>
        <w:rPr>
          <w:rFonts w:cs="Arial"/>
        </w:rPr>
      </w:pPr>
      <w:r w:rsidRPr="00E94EB3">
        <w:rPr>
          <w:rFonts w:cs="Arial"/>
        </w:rPr>
        <w:t>1.1.</w:t>
      </w:r>
      <w:r w:rsidRPr="00E94EB3">
        <w:rPr>
          <w:rFonts w:cs="Arial"/>
        </w:rPr>
        <w:tab/>
        <w:t xml:space="preserve">A társulás döntéshozó szerve a társulási tanács, amely a társult tagok képviselő-testületei által delegált önkormányzati képviselők vagy polgármesterek összességéből áll. Valamennyi tag egy képviselő delegálására jogosult. A társulás tagja az általa delegált képviselőt visszahívhatja. </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1.2.</w:t>
      </w:r>
      <w:r w:rsidRPr="00E94EB3">
        <w:rPr>
          <w:rFonts w:cs="Arial"/>
        </w:rPr>
        <w:tab/>
        <w:t xml:space="preserve">A tagot a társulási tanácsban a társulási megállapodás 2. számú mellékletében meghatározott lakosság számmal arányos szavazati jog illeti meg. </w:t>
      </w:r>
    </w:p>
    <w:p w:rsidR="00030A42" w:rsidRPr="00E94EB3" w:rsidRDefault="00030A42" w:rsidP="00030A42">
      <w:pPr>
        <w:ind w:left="720"/>
        <w:jc w:val="both"/>
        <w:rPr>
          <w:rFonts w:cs="Arial"/>
        </w:rPr>
      </w:pPr>
      <w:r w:rsidRPr="00E94EB3">
        <w:rPr>
          <w:rFonts w:cs="Arial"/>
        </w:rPr>
        <w:t xml:space="preserve">Egyik tag sem rendelkezhet a szavazatok </w:t>
      </w:r>
      <w:r w:rsidRPr="0012295A">
        <w:rPr>
          <w:rFonts w:cs="Arial"/>
        </w:rPr>
        <w:t xml:space="preserve">több mint a </w:t>
      </w:r>
      <w:proofErr w:type="gramStart"/>
      <w:r w:rsidRPr="0012295A">
        <w:rPr>
          <w:rFonts w:cs="Arial"/>
        </w:rPr>
        <w:t>felével .</w:t>
      </w:r>
      <w:proofErr w:type="gramEnd"/>
    </w:p>
    <w:p w:rsidR="00030A42" w:rsidRPr="00E94EB3" w:rsidRDefault="00030A42" w:rsidP="00030A42">
      <w:pPr>
        <w:jc w:val="both"/>
        <w:rPr>
          <w:rFonts w:cs="Arial"/>
        </w:rPr>
      </w:pPr>
    </w:p>
    <w:p w:rsidR="00030A42" w:rsidRDefault="00030A42" w:rsidP="00030A42">
      <w:pPr>
        <w:ind w:left="720" w:hanging="720"/>
        <w:jc w:val="both"/>
        <w:rPr>
          <w:rFonts w:cs="Arial"/>
        </w:rPr>
      </w:pPr>
      <w:r w:rsidRPr="00E94EB3">
        <w:rPr>
          <w:rFonts w:cs="Arial"/>
        </w:rPr>
        <w:t>1.3.</w:t>
      </w:r>
      <w:r w:rsidRPr="00E94EB3">
        <w:rPr>
          <w:rFonts w:cs="Arial"/>
        </w:rPr>
        <w:tab/>
        <w:t>Szavazni személyesen, vagy a társulás tagja által írásban meghatalmazott he</w:t>
      </w:r>
      <w:r>
        <w:rPr>
          <w:rFonts w:cs="Arial"/>
        </w:rPr>
        <w:t xml:space="preserve">lyettes képviselő útján lehet. </w:t>
      </w:r>
    </w:p>
    <w:p w:rsidR="00030A42" w:rsidRPr="00941E11" w:rsidRDefault="00030A42" w:rsidP="00030A42">
      <w:pPr>
        <w:ind w:left="720"/>
        <w:jc w:val="both"/>
        <w:rPr>
          <w:rFonts w:cs="Arial"/>
        </w:rPr>
      </w:pPr>
      <w:r w:rsidRPr="006C0534">
        <w:rPr>
          <w:rFonts w:cs="Arial"/>
        </w:rPr>
        <w:t>A társult önkormányzat által delegált képviselő-testületi tagot kizárólag a képviselő-testület másik tagja helyettesítheti.</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1.4.</w:t>
      </w:r>
      <w:r w:rsidRPr="00E94EB3">
        <w:rPr>
          <w:rFonts w:cs="Arial"/>
        </w:rPr>
        <w:tab/>
        <w:t xml:space="preserve">A társulási tanács megalakultnak tekintendő, ha a képviselő-testületek mindegyike minősített többséggel hozott határozatával jóváhagyta a társulási megállapodást, megválasztotta képviselőjét és, a társulási </w:t>
      </w:r>
      <w:proofErr w:type="gramStart"/>
      <w:r w:rsidRPr="00E94EB3">
        <w:rPr>
          <w:rFonts w:cs="Arial"/>
        </w:rPr>
        <w:t>tanács alakuló</w:t>
      </w:r>
      <w:proofErr w:type="gramEnd"/>
      <w:r w:rsidRPr="00E94EB3">
        <w:rPr>
          <w:rFonts w:cs="Arial"/>
        </w:rPr>
        <w:t xml:space="preserve"> ülése kimondta a megalakulását. </w:t>
      </w:r>
    </w:p>
    <w:p w:rsidR="00030A42" w:rsidRPr="00E94EB3" w:rsidRDefault="00030A42" w:rsidP="00030A42">
      <w:pPr>
        <w:jc w:val="both"/>
        <w:rPr>
          <w:rFonts w:cs="Arial"/>
        </w:rPr>
      </w:pPr>
    </w:p>
    <w:p w:rsidR="00030A42" w:rsidRPr="00E94EB3" w:rsidRDefault="00030A42" w:rsidP="00030A42">
      <w:pPr>
        <w:jc w:val="both"/>
        <w:rPr>
          <w:rFonts w:cs="Arial"/>
        </w:rPr>
      </w:pPr>
      <w:r w:rsidRPr="00E94EB3">
        <w:rPr>
          <w:rFonts w:cs="Arial"/>
        </w:rPr>
        <w:t>1.5.</w:t>
      </w:r>
      <w:r w:rsidRPr="00E94EB3">
        <w:rPr>
          <w:rFonts w:cs="Arial"/>
        </w:rPr>
        <w:tab/>
        <w:t>A társulási tanács döntését ülésen, határozattal hozza.</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1.6.</w:t>
      </w:r>
      <w:r w:rsidRPr="00E94EB3">
        <w:rPr>
          <w:rFonts w:cs="Arial"/>
        </w:rPr>
        <w:tab/>
        <w:t>A társulási tanács dönt a társulási megállapodásban meghatározott és a társulás tagjai által átruházott feladat-és hatáskörökben.</w:t>
      </w:r>
    </w:p>
    <w:p w:rsidR="00030A42" w:rsidRDefault="00030A42" w:rsidP="00030A42">
      <w:pPr>
        <w:rPr>
          <w:rFonts w:cs="Arial"/>
        </w:rPr>
      </w:pPr>
    </w:p>
    <w:p w:rsidR="00030A42" w:rsidRPr="00E94EB3" w:rsidRDefault="00030A42" w:rsidP="00030A42">
      <w:pPr>
        <w:rPr>
          <w:rFonts w:cs="Arial"/>
          <w:b/>
        </w:rPr>
      </w:pPr>
      <w:r w:rsidRPr="00E94EB3">
        <w:rPr>
          <w:rFonts w:cs="Arial"/>
          <w:b/>
        </w:rPr>
        <w:t>1.7.</w:t>
      </w:r>
      <w:r w:rsidRPr="00E94EB3">
        <w:rPr>
          <w:rFonts w:cs="Arial"/>
          <w:b/>
        </w:rPr>
        <w:tab/>
        <w:t>A társulási tanács feladata és hatásköre</w:t>
      </w:r>
    </w:p>
    <w:p w:rsidR="00030A42" w:rsidRPr="00E94EB3" w:rsidRDefault="00030A42" w:rsidP="00030A42">
      <w:pPr>
        <w:rPr>
          <w:rFonts w:cs="Arial"/>
        </w:rPr>
      </w:pPr>
    </w:p>
    <w:p w:rsidR="00030A42" w:rsidRPr="00E94EB3" w:rsidRDefault="00030A42" w:rsidP="00030A42">
      <w:pPr>
        <w:ind w:left="720"/>
        <w:jc w:val="both"/>
        <w:rPr>
          <w:rFonts w:cs="Arial"/>
        </w:rPr>
      </w:pPr>
      <w:proofErr w:type="gramStart"/>
      <w:r w:rsidRPr="00E94EB3">
        <w:rPr>
          <w:rFonts w:cs="Arial"/>
        </w:rPr>
        <w:t>a</w:t>
      </w:r>
      <w:proofErr w:type="gramEnd"/>
      <w:r w:rsidRPr="00E94EB3">
        <w:rPr>
          <w:rFonts w:cs="Arial"/>
        </w:rPr>
        <w:t>/ A társulási tanács elnökének és elnökhelyetteseinek megválasztása, visszahívása</w:t>
      </w:r>
    </w:p>
    <w:p w:rsidR="00030A42" w:rsidRPr="00E94EB3" w:rsidRDefault="00030A42" w:rsidP="00030A42">
      <w:pPr>
        <w:ind w:left="720"/>
        <w:jc w:val="both"/>
        <w:rPr>
          <w:rFonts w:cs="Arial"/>
        </w:rPr>
      </w:pPr>
      <w:r w:rsidRPr="00E94EB3">
        <w:rPr>
          <w:rFonts w:cs="Arial"/>
        </w:rPr>
        <w:t xml:space="preserve">b/ </w:t>
      </w:r>
      <w:proofErr w:type="gramStart"/>
      <w:r w:rsidRPr="00E94EB3">
        <w:rPr>
          <w:rFonts w:cs="Arial"/>
        </w:rPr>
        <w:t>A</w:t>
      </w:r>
      <w:proofErr w:type="gramEnd"/>
      <w:r w:rsidRPr="00E94EB3">
        <w:rPr>
          <w:rFonts w:cs="Arial"/>
        </w:rPr>
        <w:t xml:space="preserve"> működési hozzájárulás mértékének megállapítása</w:t>
      </w:r>
    </w:p>
    <w:p w:rsidR="00030A42" w:rsidRPr="00E94EB3" w:rsidRDefault="00030A42" w:rsidP="00030A42">
      <w:pPr>
        <w:ind w:left="720"/>
        <w:jc w:val="both"/>
        <w:rPr>
          <w:rFonts w:cs="Arial"/>
        </w:rPr>
      </w:pPr>
      <w:r w:rsidRPr="00E94EB3">
        <w:rPr>
          <w:rFonts w:cs="Arial"/>
        </w:rPr>
        <w:t>c/ Tagokat terhelő egyéb kötelezettség megállapítása</w:t>
      </w:r>
    </w:p>
    <w:p w:rsidR="00030A42" w:rsidRPr="00E94EB3" w:rsidRDefault="00030A42" w:rsidP="00030A42">
      <w:pPr>
        <w:ind w:left="720"/>
        <w:jc w:val="both"/>
        <w:rPr>
          <w:rFonts w:cs="Arial"/>
        </w:rPr>
      </w:pPr>
      <w:r w:rsidRPr="00E94EB3">
        <w:rPr>
          <w:rFonts w:cs="Arial"/>
        </w:rPr>
        <w:t xml:space="preserve">d/ </w:t>
      </w:r>
      <w:proofErr w:type="gramStart"/>
      <w:r w:rsidRPr="00E94EB3">
        <w:rPr>
          <w:rFonts w:cs="Arial"/>
        </w:rPr>
        <w:t>A</w:t>
      </w:r>
      <w:proofErr w:type="gramEnd"/>
      <w:r w:rsidRPr="00E94EB3">
        <w:rPr>
          <w:rFonts w:cs="Arial"/>
        </w:rPr>
        <w:t xml:space="preserve"> hatáskörébe utalt pénzeszközök felhasználása</w:t>
      </w:r>
    </w:p>
    <w:p w:rsidR="00030A42" w:rsidRPr="00E94EB3" w:rsidRDefault="00030A42" w:rsidP="00030A42">
      <w:pPr>
        <w:ind w:left="720"/>
        <w:jc w:val="both"/>
        <w:rPr>
          <w:rFonts w:cs="Arial"/>
        </w:rPr>
      </w:pPr>
      <w:proofErr w:type="gramStart"/>
      <w:r w:rsidRPr="00E94EB3">
        <w:rPr>
          <w:rFonts w:cs="Arial"/>
        </w:rPr>
        <w:t>e</w:t>
      </w:r>
      <w:proofErr w:type="gramEnd"/>
      <w:r w:rsidRPr="00E94EB3">
        <w:rPr>
          <w:rFonts w:cs="Arial"/>
        </w:rPr>
        <w:t>/ Tag kizárásának elhatározása</w:t>
      </w:r>
    </w:p>
    <w:p w:rsidR="00030A42" w:rsidRPr="00E94EB3" w:rsidRDefault="00030A42" w:rsidP="00030A42">
      <w:pPr>
        <w:ind w:left="720"/>
        <w:jc w:val="both"/>
        <w:rPr>
          <w:rFonts w:cs="Arial"/>
        </w:rPr>
      </w:pPr>
      <w:proofErr w:type="gramStart"/>
      <w:r w:rsidRPr="00E94EB3">
        <w:rPr>
          <w:rFonts w:cs="Arial"/>
        </w:rPr>
        <w:t>f</w:t>
      </w:r>
      <w:proofErr w:type="gramEnd"/>
      <w:r w:rsidRPr="00E94EB3">
        <w:rPr>
          <w:rFonts w:cs="Arial"/>
        </w:rPr>
        <w:t xml:space="preserve">/ Társulási megállapodás </w:t>
      </w:r>
      <w:r w:rsidRPr="00397A18">
        <w:rPr>
          <w:rFonts w:cs="Arial"/>
        </w:rPr>
        <w:t>módosításának elhatározása</w:t>
      </w:r>
    </w:p>
    <w:p w:rsidR="00030A42" w:rsidRPr="00E94EB3" w:rsidRDefault="00030A42" w:rsidP="00030A42">
      <w:pPr>
        <w:ind w:left="720"/>
        <w:jc w:val="both"/>
        <w:rPr>
          <w:rFonts w:cs="Arial"/>
        </w:rPr>
      </w:pPr>
      <w:proofErr w:type="gramStart"/>
      <w:r w:rsidRPr="00E94EB3">
        <w:rPr>
          <w:rFonts w:cs="Arial"/>
        </w:rPr>
        <w:t>g</w:t>
      </w:r>
      <w:proofErr w:type="gramEnd"/>
      <w:r w:rsidRPr="00E94EB3">
        <w:rPr>
          <w:rFonts w:cs="Arial"/>
        </w:rPr>
        <w:t>/ Társulás megszűnésének elhatározása</w:t>
      </w:r>
    </w:p>
    <w:p w:rsidR="00030A42" w:rsidRPr="00E94EB3" w:rsidRDefault="00030A42" w:rsidP="00030A42">
      <w:pPr>
        <w:ind w:left="720"/>
        <w:jc w:val="both"/>
        <w:rPr>
          <w:rFonts w:cs="Arial"/>
        </w:rPr>
      </w:pPr>
      <w:proofErr w:type="gramStart"/>
      <w:r w:rsidRPr="00397A18">
        <w:rPr>
          <w:rFonts w:cs="Arial"/>
        </w:rPr>
        <w:t>h</w:t>
      </w:r>
      <w:proofErr w:type="gramEnd"/>
      <w:r w:rsidRPr="00397A18">
        <w:rPr>
          <w:rFonts w:cs="Arial"/>
        </w:rPr>
        <w:t>/ Gazdasági társaság alapítása, gazdasági társaságokban részesedés megszerzése és elidegenítése</w:t>
      </w:r>
    </w:p>
    <w:p w:rsidR="00030A42" w:rsidRPr="00E94EB3" w:rsidRDefault="00030A42" w:rsidP="00030A42">
      <w:pPr>
        <w:ind w:left="720"/>
        <w:jc w:val="both"/>
        <w:rPr>
          <w:rFonts w:cs="Arial"/>
        </w:rPr>
      </w:pPr>
      <w:r>
        <w:rPr>
          <w:rFonts w:cs="Arial"/>
        </w:rPr>
        <w:t>i</w:t>
      </w:r>
      <w:r w:rsidRPr="00E94EB3">
        <w:rPr>
          <w:rFonts w:cs="Arial"/>
        </w:rPr>
        <w:t xml:space="preserve">/ Társulás éves munkatervének, költségvetésének, éves mérlegének elfogadása </w:t>
      </w:r>
    </w:p>
    <w:p w:rsidR="00030A42" w:rsidRPr="00E94EB3" w:rsidRDefault="00030A42" w:rsidP="00030A42">
      <w:pPr>
        <w:ind w:left="720"/>
        <w:jc w:val="both"/>
        <w:rPr>
          <w:rFonts w:cs="Arial"/>
        </w:rPr>
      </w:pPr>
      <w:r>
        <w:rPr>
          <w:rFonts w:cs="Arial"/>
        </w:rPr>
        <w:t>j</w:t>
      </w:r>
      <w:r w:rsidRPr="00E94EB3">
        <w:rPr>
          <w:rFonts w:cs="Arial"/>
        </w:rPr>
        <w:t>/ Támogatási szerződések megkötése</w:t>
      </w:r>
    </w:p>
    <w:p w:rsidR="00030A42" w:rsidRPr="00E94EB3" w:rsidRDefault="00030A42" w:rsidP="00030A42">
      <w:pPr>
        <w:ind w:left="720"/>
        <w:jc w:val="both"/>
        <w:rPr>
          <w:rFonts w:cs="Arial"/>
        </w:rPr>
      </w:pPr>
      <w:r>
        <w:rPr>
          <w:rFonts w:cs="Arial"/>
        </w:rPr>
        <w:t>k</w:t>
      </w:r>
      <w:r w:rsidRPr="00E94EB3">
        <w:rPr>
          <w:rFonts w:cs="Arial"/>
        </w:rPr>
        <w:t xml:space="preserve">/ </w:t>
      </w:r>
      <w:proofErr w:type="gramStart"/>
      <w:r w:rsidRPr="00E94EB3">
        <w:rPr>
          <w:rFonts w:cs="Arial"/>
        </w:rPr>
        <w:t>A</w:t>
      </w:r>
      <w:proofErr w:type="gramEnd"/>
      <w:r w:rsidRPr="00E94EB3">
        <w:rPr>
          <w:rFonts w:cs="Arial"/>
        </w:rPr>
        <w:t xml:space="preserve"> megállapodásban foglalt célok megvalósításának áttekintése, stratégiai célok meghatározása</w:t>
      </w:r>
    </w:p>
    <w:p w:rsidR="00030A42" w:rsidRPr="00E94EB3" w:rsidRDefault="00030A42" w:rsidP="00030A42">
      <w:pPr>
        <w:ind w:left="720"/>
        <w:jc w:val="both"/>
        <w:rPr>
          <w:rFonts w:cs="Arial"/>
        </w:rPr>
      </w:pPr>
      <w:proofErr w:type="gramStart"/>
      <w:r>
        <w:rPr>
          <w:rFonts w:cs="Arial"/>
        </w:rPr>
        <w:t>l</w:t>
      </w:r>
      <w:proofErr w:type="gramEnd"/>
      <w:r w:rsidRPr="00E94EB3">
        <w:rPr>
          <w:rFonts w:cs="Arial"/>
        </w:rPr>
        <w:t>/ Ajánlat adása a tagok között felmerülő vitás kérdések megoldására</w:t>
      </w:r>
    </w:p>
    <w:p w:rsidR="00030A42" w:rsidRPr="00E94EB3" w:rsidRDefault="00030A42" w:rsidP="00030A42">
      <w:pPr>
        <w:ind w:left="720"/>
        <w:jc w:val="both"/>
        <w:rPr>
          <w:rFonts w:cs="Arial"/>
        </w:rPr>
      </w:pPr>
      <w:proofErr w:type="gramStart"/>
      <w:r>
        <w:rPr>
          <w:rFonts w:cs="Arial"/>
        </w:rPr>
        <w:t>m</w:t>
      </w:r>
      <w:proofErr w:type="gramEnd"/>
      <w:r w:rsidRPr="00E94EB3">
        <w:rPr>
          <w:rFonts w:cs="Arial"/>
        </w:rPr>
        <w:t>/ Szervezeti és működési szabályzat elfogadása</w:t>
      </w:r>
    </w:p>
    <w:p w:rsidR="00030A42" w:rsidRPr="00E94EB3" w:rsidRDefault="00030A42" w:rsidP="00030A42">
      <w:pPr>
        <w:jc w:val="both"/>
        <w:rPr>
          <w:rFonts w:cs="Arial"/>
        </w:rPr>
      </w:pPr>
    </w:p>
    <w:p w:rsidR="00030A42" w:rsidRPr="00E94EB3" w:rsidRDefault="00030A42" w:rsidP="00030A42">
      <w:pPr>
        <w:rPr>
          <w:rFonts w:cs="Arial"/>
        </w:rPr>
      </w:pPr>
      <w:r w:rsidRPr="00E94EB3">
        <w:rPr>
          <w:rFonts w:cs="Arial"/>
        </w:rPr>
        <w:t>1.8.</w:t>
      </w:r>
      <w:r w:rsidRPr="00E94EB3">
        <w:rPr>
          <w:rFonts w:cs="Arial"/>
        </w:rPr>
        <w:tab/>
        <w:t>A társulási tanács ülését össze kell hívni:</w:t>
      </w:r>
    </w:p>
    <w:p w:rsidR="00030A42" w:rsidRPr="00E94EB3" w:rsidRDefault="00030A42" w:rsidP="00030A42">
      <w:pPr>
        <w:rPr>
          <w:rFonts w:cs="Arial"/>
        </w:rPr>
      </w:pPr>
    </w:p>
    <w:p w:rsidR="00030A42" w:rsidRPr="00E94EB3" w:rsidRDefault="00030A42" w:rsidP="00030A42">
      <w:pPr>
        <w:ind w:left="720"/>
        <w:rPr>
          <w:rFonts w:cs="Arial"/>
        </w:rPr>
      </w:pPr>
      <w:r w:rsidRPr="00E94EB3">
        <w:rPr>
          <w:rFonts w:cs="Arial"/>
        </w:rPr>
        <w:t>- szükség szerint, de évente legalább két alkalommal.</w:t>
      </w:r>
    </w:p>
    <w:p w:rsidR="00030A42" w:rsidRPr="00E94EB3" w:rsidRDefault="00030A42" w:rsidP="00030A42">
      <w:pPr>
        <w:ind w:left="720"/>
        <w:rPr>
          <w:rFonts w:cs="Arial"/>
        </w:rPr>
      </w:pPr>
      <w:r w:rsidRPr="00E94EB3">
        <w:rPr>
          <w:rFonts w:cs="Arial"/>
        </w:rPr>
        <w:t>- a társulás i tanács által meghatározott időpontban</w:t>
      </w:r>
    </w:p>
    <w:p w:rsidR="00030A42" w:rsidRPr="00E94EB3" w:rsidRDefault="00030A42" w:rsidP="00030A42">
      <w:pPr>
        <w:ind w:left="720"/>
        <w:rPr>
          <w:rFonts w:cs="Arial"/>
        </w:rPr>
      </w:pPr>
      <w:r w:rsidRPr="00E94EB3">
        <w:rPr>
          <w:rFonts w:cs="Arial"/>
        </w:rPr>
        <w:t>- a társulás bármely tagjának - napirendet tartalmazó- indítványára</w:t>
      </w:r>
    </w:p>
    <w:p w:rsidR="00030A42" w:rsidRPr="00E94EB3" w:rsidRDefault="00030A42" w:rsidP="00030A42">
      <w:pPr>
        <w:rPr>
          <w:rFonts w:cs="Arial"/>
        </w:rPr>
      </w:pPr>
    </w:p>
    <w:p w:rsidR="00030A42" w:rsidRPr="00E94EB3" w:rsidRDefault="00030A42" w:rsidP="00030A42">
      <w:pPr>
        <w:ind w:left="720" w:hanging="720"/>
        <w:jc w:val="both"/>
        <w:rPr>
          <w:rFonts w:cs="Arial"/>
        </w:rPr>
      </w:pPr>
      <w:r w:rsidRPr="00E94EB3">
        <w:rPr>
          <w:rFonts w:cs="Arial"/>
        </w:rPr>
        <w:t>1.9.</w:t>
      </w:r>
      <w:r w:rsidRPr="00E94EB3">
        <w:rPr>
          <w:rFonts w:cs="Arial"/>
        </w:rPr>
        <w:tab/>
        <w:t xml:space="preserve">A tanács ülését az elnök akadályoztatása esetén az </w:t>
      </w:r>
      <w:r w:rsidRPr="00397A18">
        <w:rPr>
          <w:rFonts w:cs="Arial"/>
        </w:rPr>
        <w:t>alelnök</w:t>
      </w:r>
      <w:r w:rsidRPr="00E94EB3">
        <w:rPr>
          <w:rFonts w:cs="Arial"/>
        </w:rPr>
        <w:t xml:space="preserve"> hívja össze </w:t>
      </w:r>
      <w:r w:rsidRPr="00397A18">
        <w:rPr>
          <w:rFonts w:cs="Arial"/>
        </w:rPr>
        <w:t>elektronikus úton</w:t>
      </w:r>
      <w:r w:rsidRPr="00E94EB3">
        <w:rPr>
          <w:rFonts w:cs="Arial"/>
        </w:rPr>
        <w:t xml:space="preserve"> az ülés napját megelőzően </w:t>
      </w:r>
      <w:proofErr w:type="gramStart"/>
      <w:r w:rsidRPr="00E94EB3">
        <w:rPr>
          <w:rFonts w:cs="Arial"/>
        </w:rPr>
        <w:t xml:space="preserve">legalább </w:t>
      </w:r>
      <w:r w:rsidRPr="006C0534">
        <w:rPr>
          <w:rFonts w:cs="Arial"/>
        </w:rPr>
        <w:t xml:space="preserve"> 8</w:t>
      </w:r>
      <w:proofErr w:type="gramEnd"/>
      <w:r w:rsidRPr="00E94EB3">
        <w:rPr>
          <w:rFonts w:cs="Arial"/>
        </w:rPr>
        <w:t xml:space="preserve"> nappal korábban. Ettől eltérni sürgős esetben lehet, de a tagokat ez esetben hitelt érdemlő módon értesíteni kell.</w:t>
      </w:r>
    </w:p>
    <w:p w:rsidR="00030A42" w:rsidRPr="00E94EB3" w:rsidRDefault="00030A42" w:rsidP="00030A42">
      <w:pPr>
        <w:ind w:left="720" w:hanging="720"/>
        <w:jc w:val="both"/>
        <w:rPr>
          <w:rFonts w:cs="Arial"/>
        </w:rPr>
      </w:pPr>
    </w:p>
    <w:p w:rsidR="00030A42" w:rsidRPr="00E94EB3" w:rsidRDefault="00030A42" w:rsidP="00030A42">
      <w:pPr>
        <w:ind w:left="720" w:hanging="720"/>
        <w:jc w:val="both"/>
        <w:rPr>
          <w:rFonts w:cs="Arial"/>
        </w:rPr>
      </w:pPr>
      <w:r w:rsidRPr="00E94EB3">
        <w:rPr>
          <w:rFonts w:cs="Arial"/>
        </w:rPr>
        <w:t>1.10.</w:t>
      </w:r>
      <w:r w:rsidRPr="00E94EB3">
        <w:rPr>
          <w:rFonts w:cs="Arial"/>
        </w:rPr>
        <w:tab/>
        <w:t xml:space="preserve">A társulási tanács határozatképes, ha azon a szavazatok több mint a felével rendelkező képviselő jelen van. Határozathozatalhoz a jelenlévő képviselők által leadható szavazatok több mint fele </w:t>
      </w:r>
      <w:r w:rsidRPr="00397A18">
        <w:rPr>
          <w:rFonts w:cs="Arial"/>
        </w:rPr>
        <w:t>és az általuk képviselt települések lakosságszáma egyharmadának megfelelő szavazat szükséges.</w:t>
      </w:r>
      <w:r w:rsidRPr="00E94EB3">
        <w:rPr>
          <w:rFonts w:cs="Arial"/>
        </w:rPr>
        <w:t xml:space="preserve"> (egyszerű többség). </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1.11.</w:t>
      </w:r>
      <w:r w:rsidRPr="00E94EB3">
        <w:rPr>
          <w:rFonts w:cs="Arial"/>
        </w:rPr>
        <w:tab/>
        <w:t xml:space="preserve">Határozatképtelenség esetén az eredeti időpontot követő 8 napon túli, de 30 napon belüli időpontra kell az újabb ülést összehívni. </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1.12.</w:t>
      </w:r>
      <w:r w:rsidRPr="00E94EB3">
        <w:rPr>
          <w:rFonts w:cs="Arial"/>
        </w:rPr>
        <w:tab/>
        <w:t xml:space="preserve">A társulási tanács ülésére bármely tag indítványozhatja szakértők vagy egyéb személyek meghívását. Ezen személyek az ülésen részt vehetnek, a napirendi pontokhoz hozzászólhatnak, de szavazati joggal nem rendelkeznek. </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1.13.</w:t>
      </w:r>
      <w:r w:rsidRPr="00E94EB3">
        <w:rPr>
          <w:rFonts w:cs="Arial"/>
        </w:rPr>
        <w:tab/>
        <w:t>Az ülésen a határozati javaslatról a szavazati arányok megállapítását követően nyílt szavazással döntenek. A társulási tanács határozatai a meg nem jelent tagokra is kötelező érvényűek.</w:t>
      </w:r>
    </w:p>
    <w:p w:rsidR="00030A42" w:rsidRPr="00E94EB3" w:rsidRDefault="00030A42" w:rsidP="00030A42">
      <w:pPr>
        <w:ind w:left="720" w:hanging="720"/>
        <w:jc w:val="both"/>
        <w:rPr>
          <w:rFonts w:cs="Arial"/>
        </w:rPr>
      </w:pPr>
    </w:p>
    <w:p w:rsidR="00030A42" w:rsidRPr="00E94EB3" w:rsidRDefault="00030A42" w:rsidP="00030A42">
      <w:pPr>
        <w:ind w:left="720" w:hanging="720"/>
        <w:jc w:val="both"/>
        <w:rPr>
          <w:rFonts w:cs="Arial"/>
        </w:rPr>
      </w:pPr>
      <w:r w:rsidRPr="00E94EB3">
        <w:rPr>
          <w:rFonts w:cs="Arial"/>
        </w:rPr>
        <w:t>1.14.</w:t>
      </w:r>
      <w:r w:rsidRPr="00E94EB3">
        <w:rPr>
          <w:rFonts w:cs="Arial"/>
        </w:rPr>
        <w:tab/>
        <w:t xml:space="preserve"> A társulási tanács tagjai a társulási tanácsban hozott döntésekről 15 napon belül </w:t>
      </w:r>
      <w:r w:rsidRPr="00397A18">
        <w:rPr>
          <w:rFonts w:cs="Arial"/>
        </w:rPr>
        <w:t>elektronikusan</w:t>
      </w:r>
      <w:r w:rsidRPr="00E94EB3">
        <w:rPr>
          <w:rFonts w:cs="Arial"/>
        </w:rPr>
        <w:t xml:space="preserve"> tájékoztatni kötelesek az őket delegáló önkormányzatokat. </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1.15.</w:t>
      </w:r>
      <w:r w:rsidRPr="00E94EB3">
        <w:rPr>
          <w:rFonts w:cs="Arial"/>
        </w:rPr>
        <w:tab/>
        <w:t xml:space="preserve">A tanács üléséről jegyzőkönyvet kell készíteni, melyet az elnök és a társulási tanács által felhatalmazott személy ír alá. </w:t>
      </w:r>
    </w:p>
    <w:p w:rsidR="00030A42" w:rsidRPr="0091651A" w:rsidRDefault="00030A42" w:rsidP="00030A42">
      <w:pPr>
        <w:rPr>
          <w:rFonts w:cs="Arial"/>
          <w:sz w:val="26"/>
          <w:szCs w:val="26"/>
        </w:rPr>
      </w:pPr>
    </w:p>
    <w:p w:rsidR="00030A42" w:rsidRPr="00E94EB3" w:rsidRDefault="00030A42" w:rsidP="00030A42">
      <w:pPr>
        <w:rPr>
          <w:rFonts w:cs="Arial"/>
          <w:b/>
        </w:rPr>
      </w:pPr>
      <w:r w:rsidRPr="00E94EB3">
        <w:rPr>
          <w:rFonts w:cs="Arial"/>
          <w:b/>
        </w:rPr>
        <w:t>VIII./2 Társulási Operatív Tanács</w:t>
      </w:r>
    </w:p>
    <w:p w:rsidR="00030A42" w:rsidRPr="00E94EB3" w:rsidRDefault="00030A42" w:rsidP="00030A42">
      <w:pPr>
        <w:rPr>
          <w:rFonts w:cs="Arial"/>
        </w:rPr>
      </w:pPr>
    </w:p>
    <w:p w:rsidR="00030A42" w:rsidRPr="00E94EB3" w:rsidRDefault="00030A42" w:rsidP="00030A42">
      <w:pPr>
        <w:ind w:left="720" w:hanging="720"/>
        <w:jc w:val="both"/>
        <w:rPr>
          <w:rFonts w:cs="Arial"/>
        </w:rPr>
      </w:pPr>
      <w:r w:rsidRPr="00E94EB3">
        <w:rPr>
          <w:rFonts w:cs="Arial"/>
        </w:rPr>
        <w:lastRenderedPageBreak/>
        <w:t>2.1.</w:t>
      </w:r>
      <w:r w:rsidRPr="00E94EB3">
        <w:rPr>
          <w:rFonts w:cs="Arial"/>
        </w:rPr>
        <w:tab/>
        <w:t xml:space="preserve">A társulási tanács tagjainak nagy számára tekintettel, a rugalmas működés érdekében a társulási tanács </w:t>
      </w:r>
      <w:r w:rsidRPr="00397A18">
        <w:rPr>
          <w:rFonts w:cs="Arial"/>
        </w:rPr>
        <w:t xml:space="preserve">az </w:t>
      </w:r>
      <w:proofErr w:type="spellStart"/>
      <w:r w:rsidRPr="00397A18">
        <w:rPr>
          <w:rFonts w:cs="Arial"/>
        </w:rPr>
        <w:t>Mötv</w:t>
      </w:r>
      <w:proofErr w:type="spellEnd"/>
      <w:r w:rsidRPr="00397A18">
        <w:rPr>
          <w:rFonts w:cs="Arial"/>
        </w:rPr>
        <w:t>. 93. § 19. alapján</w:t>
      </w:r>
      <w:r w:rsidRPr="00E94EB3">
        <w:rPr>
          <w:rFonts w:cs="Arial"/>
        </w:rPr>
        <w:t xml:space="preserve"> társulási operatív tanácsot hoz létre.</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2.2.</w:t>
      </w:r>
      <w:r w:rsidRPr="00E94EB3">
        <w:rPr>
          <w:rFonts w:cs="Arial"/>
        </w:rPr>
        <w:tab/>
        <w:t xml:space="preserve">A társulási tanács a VIII./1 pontban meghatározott feladat és hatásköreiből a </w:t>
      </w:r>
      <w:r w:rsidRPr="00397A18">
        <w:rPr>
          <w:rFonts w:cs="Arial"/>
        </w:rPr>
        <w:t>VIII/1.7. b; c; d; i; j; k pontokban</w:t>
      </w:r>
      <w:r w:rsidRPr="00E94EB3">
        <w:rPr>
          <w:rFonts w:cs="Arial"/>
        </w:rPr>
        <w:t xml:space="preserve"> meghatározott feladat és hatásköreit a társulási operatív tanácsra ruházza át. Az átruházott feladat és hatáskörök alapján hozott döntésekről a társulási operatív tanács a felügyelő bizottságot félévente, míg a társulási tanácsot évente köteles tájékoztatni. </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2.3.</w:t>
      </w:r>
      <w:r w:rsidRPr="00E94EB3">
        <w:rPr>
          <w:rFonts w:cs="Arial"/>
        </w:rPr>
        <w:tab/>
        <w:t>A társulás tagjai 2/3-nak kérelmére a társulási tanács- a társulási tanács elnöke által 15 napon belül összehívott ülésén- köteles a kezdeményezők által megjelölt átruházott fel</w:t>
      </w:r>
      <w:r>
        <w:rPr>
          <w:rFonts w:cs="Arial"/>
        </w:rPr>
        <w:t>adat- és hatáskört visszavenni.</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2.4.</w:t>
      </w:r>
      <w:r w:rsidRPr="00E94EB3">
        <w:rPr>
          <w:rFonts w:cs="Arial"/>
        </w:rPr>
        <w:tab/>
        <w:t xml:space="preserve">A társulási operatív tanács segíti a társulás elnökének és </w:t>
      </w:r>
      <w:r w:rsidRPr="00397A18">
        <w:rPr>
          <w:rFonts w:cs="Arial"/>
        </w:rPr>
        <w:t>alelnökeinek</w:t>
      </w:r>
      <w:r w:rsidRPr="00E94EB3">
        <w:rPr>
          <w:rFonts w:cs="Arial"/>
        </w:rPr>
        <w:t xml:space="preserve"> a munkáját, közreműködik a társulási tanács üléseinek előkészítésében, összehangolja a társulás munkáját, kapcsolatot tart a tanács tagjaival, közreműködik a döntések előkészítésében és végrehajtásában. </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2.5.</w:t>
      </w:r>
      <w:r w:rsidRPr="00E94EB3">
        <w:rPr>
          <w:rFonts w:cs="Arial"/>
        </w:rPr>
        <w:tab/>
        <w:t>A társulási tanács tagjait a társulási operatív tanácsban az érintett tag önkormányzatok közül az alábbi önkormányzatok delegáltjai képviselik:</w:t>
      </w:r>
    </w:p>
    <w:p w:rsidR="00030A42" w:rsidRPr="00E94EB3" w:rsidRDefault="00030A42" w:rsidP="00030A42">
      <w:pPr>
        <w:rPr>
          <w:rFonts w:cs="Arial"/>
        </w:rPr>
      </w:pPr>
    </w:p>
    <w:p w:rsidR="00030A42" w:rsidRPr="00E94EB3" w:rsidRDefault="00030A42" w:rsidP="00030A42">
      <w:pPr>
        <w:ind w:left="900"/>
        <w:rPr>
          <w:rFonts w:cs="Arial"/>
        </w:rPr>
      </w:pPr>
      <w:r w:rsidRPr="00E94EB3">
        <w:rPr>
          <w:rFonts w:cs="Arial"/>
        </w:rPr>
        <w:t>1. Szekszárd</w:t>
      </w:r>
    </w:p>
    <w:p w:rsidR="00030A42" w:rsidRPr="00E94EB3" w:rsidRDefault="00030A42" w:rsidP="00030A42">
      <w:pPr>
        <w:ind w:left="900"/>
        <w:rPr>
          <w:rFonts w:cs="Arial"/>
        </w:rPr>
      </w:pPr>
      <w:r w:rsidRPr="00E94EB3">
        <w:rPr>
          <w:rFonts w:cs="Arial"/>
        </w:rPr>
        <w:t>2. Bátaszék</w:t>
      </w:r>
    </w:p>
    <w:p w:rsidR="00030A42" w:rsidRPr="00E94EB3" w:rsidRDefault="00030A42" w:rsidP="00030A42">
      <w:pPr>
        <w:ind w:left="900"/>
        <w:rPr>
          <w:rFonts w:cs="Arial"/>
        </w:rPr>
      </w:pPr>
      <w:r w:rsidRPr="00E94EB3">
        <w:rPr>
          <w:rFonts w:cs="Arial"/>
        </w:rPr>
        <w:t>3. Bonyhád</w:t>
      </w:r>
    </w:p>
    <w:p w:rsidR="00030A42" w:rsidRPr="00E94EB3" w:rsidRDefault="00030A42" w:rsidP="00030A42">
      <w:pPr>
        <w:ind w:left="900"/>
        <w:rPr>
          <w:rFonts w:cs="Arial"/>
        </w:rPr>
      </w:pPr>
      <w:r w:rsidRPr="00E94EB3">
        <w:rPr>
          <w:rFonts w:cs="Arial"/>
        </w:rPr>
        <w:t>4. Cikó</w:t>
      </w:r>
    </w:p>
    <w:p w:rsidR="00030A42" w:rsidRPr="00E94EB3" w:rsidRDefault="00030A42" w:rsidP="00030A42">
      <w:pPr>
        <w:ind w:left="900"/>
        <w:rPr>
          <w:rFonts w:cs="Arial"/>
        </w:rPr>
      </w:pPr>
      <w:r w:rsidRPr="00E94EB3">
        <w:rPr>
          <w:rFonts w:cs="Arial"/>
        </w:rPr>
        <w:t>5. Komló</w:t>
      </w:r>
    </w:p>
    <w:p w:rsidR="00030A42" w:rsidRPr="00E94EB3" w:rsidRDefault="00030A42" w:rsidP="00030A42">
      <w:pPr>
        <w:ind w:left="900"/>
        <w:rPr>
          <w:rFonts w:cs="Arial"/>
        </w:rPr>
      </w:pPr>
      <w:r w:rsidRPr="00E94EB3">
        <w:rPr>
          <w:rFonts w:cs="Arial"/>
        </w:rPr>
        <w:t>6. Mecseknádasd</w:t>
      </w:r>
    </w:p>
    <w:p w:rsidR="00030A42" w:rsidRPr="00E94EB3" w:rsidRDefault="00030A42" w:rsidP="00030A42">
      <w:pPr>
        <w:ind w:left="900"/>
        <w:rPr>
          <w:rFonts w:cs="Arial"/>
        </w:rPr>
      </w:pPr>
      <w:r w:rsidRPr="00E94EB3">
        <w:rPr>
          <w:rFonts w:cs="Arial"/>
        </w:rPr>
        <w:t>7. Mohács</w:t>
      </w:r>
    </w:p>
    <w:p w:rsidR="00030A42" w:rsidRDefault="00030A42" w:rsidP="00030A42">
      <w:pPr>
        <w:ind w:left="900"/>
        <w:rPr>
          <w:rFonts w:cs="Arial"/>
        </w:rPr>
      </w:pPr>
      <w:r w:rsidRPr="00E94EB3">
        <w:rPr>
          <w:rFonts w:cs="Arial"/>
        </w:rPr>
        <w:t>8. Tolna</w:t>
      </w:r>
    </w:p>
    <w:p w:rsidR="00030A42" w:rsidRPr="00E94EB3" w:rsidRDefault="00030A42" w:rsidP="00030A42">
      <w:pPr>
        <w:ind w:left="900"/>
        <w:rPr>
          <w:rFonts w:cs="Arial"/>
        </w:rPr>
      </w:pPr>
    </w:p>
    <w:p w:rsidR="00030A42" w:rsidRDefault="00030A42" w:rsidP="00030A42">
      <w:pPr>
        <w:jc w:val="both"/>
        <w:rPr>
          <w:rFonts w:cs="Arial"/>
        </w:rPr>
      </w:pPr>
      <w:r w:rsidRPr="006C0534">
        <w:rPr>
          <w:rFonts w:cs="Arial"/>
        </w:rPr>
        <w:t>A társulási operatív tanács ülésén a tagot meghatalmazás alapján az operatív tanács másik tagja is helyettesítheti.</w:t>
      </w:r>
    </w:p>
    <w:p w:rsidR="00030A42" w:rsidRPr="00E94EB3" w:rsidRDefault="00030A42" w:rsidP="00030A42">
      <w:pPr>
        <w:rPr>
          <w:rFonts w:cs="Arial"/>
        </w:rPr>
      </w:pPr>
    </w:p>
    <w:p w:rsidR="00030A42" w:rsidRPr="00E94EB3" w:rsidRDefault="00030A42" w:rsidP="00030A42">
      <w:pPr>
        <w:ind w:left="720" w:hanging="720"/>
        <w:jc w:val="both"/>
        <w:rPr>
          <w:rFonts w:cs="Arial"/>
        </w:rPr>
      </w:pPr>
      <w:r w:rsidRPr="00E94EB3">
        <w:rPr>
          <w:rFonts w:cs="Arial"/>
        </w:rPr>
        <w:t>2.6.</w:t>
      </w:r>
      <w:r w:rsidRPr="00E94EB3">
        <w:rPr>
          <w:rFonts w:cs="Arial"/>
        </w:rPr>
        <w:tab/>
        <w:t xml:space="preserve">A társulási operatív tanács </w:t>
      </w:r>
      <w:r>
        <w:rPr>
          <w:rFonts w:cs="Arial"/>
        </w:rPr>
        <w:t>nyolc</w:t>
      </w:r>
      <w:r w:rsidRPr="00E94EB3">
        <w:rPr>
          <w:rFonts w:cs="Arial"/>
        </w:rPr>
        <w:t xml:space="preserve"> tagból áll. A tanácstagok közül Cikó Község képviselőjén felül a tagok a hulladékgazdálkodási kistérségek önkormányzatainak teljes jogú képviseletét is ellátják. </w:t>
      </w:r>
    </w:p>
    <w:p w:rsidR="00030A42" w:rsidRPr="00E94EB3" w:rsidRDefault="00030A42" w:rsidP="00030A42">
      <w:pPr>
        <w:jc w:val="both"/>
        <w:rPr>
          <w:rFonts w:cs="Arial"/>
        </w:rPr>
      </w:pPr>
    </w:p>
    <w:p w:rsidR="00030A42" w:rsidRPr="00E94EB3" w:rsidRDefault="00030A42" w:rsidP="00030A42">
      <w:pPr>
        <w:jc w:val="both"/>
        <w:rPr>
          <w:rFonts w:cs="Arial"/>
        </w:rPr>
      </w:pPr>
      <w:r w:rsidRPr="00E94EB3">
        <w:rPr>
          <w:rFonts w:cs="Arial"/>
        </w:rPr>
        <w:t>2.7.</w:t>
      </w:r>
      <w:r w:rsidRPr="00E94EB3">
        <w:rPr>
          <w:rFonts w:cs="Arial"/>
        </w:rPr>
        <w:tab/>
        <w:t>A társulási operatív tanács elnöke a társulási tanács elnöke.</w:t>
      </w:r>
    </w:p>
    <w:p w:rsidR="00030A42" w:rsidRPr="00E94EB3" w:rsidRDefault="00030A42" w:rsidP="00030A42">
      <w:pPr>
        <w:jc w:val="both"/>
        <w:rPr>
          <w:rFonts w:cs="Arial"/>
        </w:rPr>
      </w:pPr>
    </w:p>
    <w:p w:rsidR="00030A42" w:rsidRPr="00E94EB3" w:rsidRDefault="00030A42" w:rsidP="00030A42">
      <w:pPr>
        <w:jc w:val="both"/>
        <w:rPr>
          <w:rFonts w:cs="Arial"/>
        </w:rPr>
      </w:pPr>
      <w:r w:rsidRPr="00E94EB3">
        <w:rPr>
          <w:rFonts w:cs="Arial"/>
        </w:rPr>
        <w:t>2.8.</w:t>
      </w:r>
      <w:r w:rsidRPr="00E94EB3">
        <w:rPr>
          <w:rFonts w:cs="Arial"/>
        </w:rPr>
        <w:tab/>
        <w:t xml:space="preserve">A társulási operatív tanács ügyrendjét maga határozza meg.  </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2.9.</w:t>
      </w:r>
      <w:r w:rsidRPr="00E94EB3">
        <w:rPr>
          <w:rFonts w:cs="Arial"/>
        </w:rPr>
        <w:tab/>
        <w:t>A társulási operatív tanács tagjait összesen 100 szavazat illeti meg. A társulási operatív tanács ülésén a tanács tagjait az alábbi szavazatok illetik meg:</w:t>
      </w:r>
    </w:p>
    <w:p w:rsidR="00030A42" w:rsidRPr="00E94EB3" w:rsidRDefault="00030A42" w:rsidP="00030A42">
      <w:pPr>
        <w:rPr>
          <w:rFonts w:cs="Arial"/>
        </w:rPr>
      </w:pPr>
    </w:p>
    <w:p w:rsidR="00030A42" w:rsidRPr="00E94EB3" w:rsidRDefault="00030A42" w:rsidP="00030A42">
      <w:pPr>
        <w:numPr>
          <w:ilvl w:val="0"/>
          <w:numId w:val="78"/>
        </w:numPr>
        <w:tabs>
          <w:tab w:val="clear" w:pos="360"/>
          <w:tab w:val="num" w:pos="1260"/>
        </w:tabs>
        <w:suppressAutoHyphens w:val="0"/>
        <w:ind w:left="720" w:firstLine="0"/>
        <w:rPr>
          <w:rFonts w:cs="Arial"/>
        </w:rPr>
      </w:pPr>
      <w:r w:rsidRPr="00E94EB3">
        <w:rPr>
          <w:rFonts w:cs="Arial"/>
        </w:rPr>
        <w:t>Szekszárd és környéke hulladékgazdálkodási kistérség</w:t>
      </w:r>
      <w:r w:rsidRPr="00E94EB3">
        <w:rPr>
          <w:rFonts w:cs="Arial"/>
        </w:rPr>
        <w:tab/>
      </w:r>
    </w:p>
    <w:p w:rsidR="00030A42" w:rsidRPr="00E94EB3" w:rsidRDefault="00030A42" w:rsidP="00030A42">
      <w:pPr>
        <w:tabs>
          <w:tab w:val="num" w:pos="1260"/>
        </w:tabs>
        <w:ind w:left="720"/>
        <w:rPr>
          <w:rFonts w:cs="Arial"/>
        </w:rPr>
      </w:pPr>
      <w:r w:rsidRPr="00E94EB3">
        <w:rPr>
          <w:rFonts w:cs="Arial"/>
        </w:rPr>
        <w:tab/>
      </w:r>
    </w:p>
    <w:p w:rsidR="00030A42" w:rsidRPr="00E94EB3" w:rsidRDefault="00030A42" w:rsidP="00030A42">
      <w:pPr>
        <w:tabs>
          <w:tab w:val="num" w:pos="1260"/>
        </w:tabs>
        <w:ind w:left="720"/>
        <w:rPr>
          <w:rFonts w:cs="Arial"/>
        </w:rPr>
      </w:pPr>
      <w:r w:rsidRPr="00E94EB3">
        <w:rPr>
          <w:rFonts w:cs="Arial"/>
        </w:rPr>
        <w:t>Szekszárd</w:t>
      </w:r>
      <w:r w:rsidRPr="00E94EB3">
        <w:rPr>
          <w:rFonts w:cs="Arial"/>
        </w:rPr>
        <w:tab/>
      </w:r>
      <w:r w:rsidRPr="00E94EB3">
        <w:rPr>
          <w:rFonts w:cs="Arial"/>
        </w:rPr>
        <w:tab/>
        <w:t>31</w:t>
      </w:r>
    </w:p>
    <w:p w:rsidR="00030A42" w:rsidRPr="00E94EB3" w:rsidRDefault="00030A42" w:rsidP="00030A42">
      <w:pPr>
        <w:tabs>
          <w:tab w:val="num" w:pos="1260"/>
        </w:tabs>
        <w:ind w:left="720"/>
        <w:rPr>
          <w:rFonts w:cs="Arial"/>
        </w:rPr>
      </w:pPr>
      <w:proofErr w:type="gramStart"/>
      <w:r w:rsidRPr="00E94EB3">
        <w:rPr>
          <w:rFonts w:cs="Arial"/>
        </w:rPr>
        <w:t>Bátaszék</w:t>
      </w:r>
      <w:r w:rsidRPr="00E94EB3">
        <w:rPr>
          <w:rFonts w:cs="Arial"/>
        </w:rPr>
        <w:tab/>
      </w:r>
      <w:r w:rsidRPr="00E94EB3">
        <w:rPr>
          <w:rFonts w:cs="Arial"/>
        </w:rPr>
        <w:tab/>
        <w:t xml:space="preserve">  5</w:t>
      </w:r>
      <w:proofErr w:type="gramEnd"/>
    </w:p>
    <w:p w:rsidR="00030A42" w:rsidRPr="00E94EB3" w:rsidRDefault="00030A42" w:rsidP="00030A42">
      <w:pPr>
        <w:tabs>
          <w:tab w:val="num" w:pos="1260"/>
        </w:tabs>
        <w:ind w:left="720"/>
        <w:rPr>
          <w:rFonts w:cs="Arial"/>
          <w:i/>
        </w:rPr>
      </w:pPr>
      <w:proofErr w:type="gramStart"/>
      <w:r w:rsidRPr="00E94EB3">
        <w:rPr>
          <w:rFonts w:cs="Arial"/>
          <w:i/>
        </w:rPr>
        <w:t>Tolna</w:t>
      </w:r>
      <w:r w:rsidRPr="00E94EB3">
        <w:rPr>
          <w:rFonts w:cs="Arial"/>
          <w:i/>
        </w:rPr>
        <w:tab/>
      </w:r>
      <w:r w:rsidRPr="00E94EB3">
        <w:rPr>
          <w:rFonts w:cs="Arial"/>
          <w:i/>
        </w:rPr>
        <w:tab/>
      </w:r>
      <w:r w:rsidRPr="00E94EB3">
        <w:rPr>
          <w:rFonts w:cs="Arial"/>
          <w:i/>
        </w:rPr>
        <w:tab/>
        <w:t xml:space="preserve">  9</w:t>
      </w:r>
      <w:proofErr w:type="gramEnd"/>
    </w:p>
    <w:p w:rsidR="00030A42" w:rsidRPr="00E94EB3" w:rsidRDefault="00030A42" w:rsidP="00030A42">
      <w:pPr>
        <w:tabs>
          <w:tab w:val="num" w:pos="1260"/>
        </w:tabs>
        <w:ind w:left="720"/>
        <w:rPr>
          <w:rFonts w:cs="Arial"/>
        </w:rPr>
      </w:pPr>
    </w:p>
    <w:p w:rsidR="00030A42" w:rsidRPr="00E94EB3" w:rsidRDefault="00030A42" w:rsidP="00030A42">
      <w:pPr>
        <w:numPr>
          <w:ilvl w:val="0"/>
          <w:numId w:val="78"/>
        </w:numPr>
        <w:tabs>
          <w:tab w:val="clear" w:pos="360"/>
          <w:tab w:val="num" w:pos="1260"/>
        </w:tabs>
        <w:suppressAutoHyphens w:val="0"/>
        <w:ind w:left="720" w:firstLine="0"/>
        <w:rPr>
          <w:rFonts w:cs="Arial"/>
        </w:rPr>
      </w:pPr>
      <w:r w:rsidRPr="00E94EB3">
        <w:rPr>
          <w:rFonts w:cs="Arial"/>
        </w:rPr>
        <w:t>Bonyhád és környéke hulladékgazdálkodási kistérség</w:t>
      </w:r>
      <w:r w:rsidRPr="00E94EB3">
        <w:rPr>
          <w:rFonts w:cs="Arial"/>
        </w:rPr>
        <w:tab/>
      </w:r>
    </w:p>
    <w:p w:rsidR="00030A42" w:rsidRPr="00E94EB3" w:rsidRDefault="00030A42" w:rsidP="00030A42">
      <w:pPr>
        <w:tabs>
          <w:tab w:val="num" w:pos="1260"/>
        </w:tabs>
        <w:ind w:left="720"/>
        <w:rPr>
          <w:rFonts w:cs="Arial"/>
        </w:rPr>
      </w:pPr>
    </w:p>
    <w:p w:rsidR="00030A42" w:rsidRPr="00E94EB3" w:rsidRDefault="00030A42" w:rsidP="00030A42">
      <w:pPr>
        <w:tabs>
          <w:tab w:val="num" w:pos="1260"/>
        </w:tabs>
        <w:ind w:left="720"/>
        <w:rPr>
          <w:rFonts w:cs="Arial"/>
        </w:rPr>
      </w:pPr>
      <w:proofErr w:type="gramStart"/>
      <w:r w:rsidRPr="00E94EB3">
        <w:rPr>
          <w:rFonts w:cs="Arial"/>
        </w:rPr>
        <w:t>Bonyhád</w:t>
      </w:r>
      <w:r w:rsidRPr="00E94EB3">
        <w:rPr>
          <w:rFonts w:cs="Arial"/>
        </w:rPr>
        <w:tab/>
      </w:r>
      <w:r w:rsidRPr="00E94EB3">
        <w:rPr>
          <w:rFonts w:cs="Arial"/>
        </w:rPr>
        <w:tab/>
      </w:r>
      <w:r w:rsidRPr="00E94EB3">
        <w:rPr>
          <w:rFonts w:cs="Arial"/>
        </w:rPr>
        <w:tab/>
        <w:t xml:space="preserve">  9</w:t>
      </w:r>
      <w:proofErr w:type="gramEnd"/>
    </w:p>
    <w:p w:rsidR="00030A42" w:rsidRPr="00E94EB3" w:rsidRDefault="00030A42" w:rsidP="00030A42">
      <w:pPr>
        <w:tabs>
          <w:tab w:val="num" w:pos="1260"/>
        </w:tabs>
        <w:ind w:left="720"/>
        <w:rPr>
          <w:rFonts w:cs="Arial"/>
        </w:rPr>
      </w:pPr>
      <w:proofErr w:type="gramStart"/>
      <w:r w:rsidRPr="00E94EB3">
        <w:rPr>
          <w:rFonts w:cs="Arial"/>
        </w:rPr>
        <w:t>Cikó</w:t>
      </w:r>
      <w:r w:rsidRPr="00E94EB3">
        <w:rPr>
          <w:rFonts w:cs="Arial"/>
        </w:rPr>
        <w:tab/>
      </w:r>
      <w:r w:rsidRPr="00E94EB3">
        <w:rPr>
          <w:rFonts w:cs="Arial"/>
        </w:rPr>
        <w:tab/>
        <w:t xml:space="preserve"> </w:t>
      </w:r>
      <w:r w:rsidRPr="00E94EB3">
        <w:rPr>
          <w:rFonts w:cs="Arial"/>
        </w:rPr>
        <w:tab/>
        <w:t xml:space="preserve">  2</w:t>
      </w:r>
      <w:proofErr w:type="gramEnd"/>
    </w:p>
    <w:p w:rsidR="00030A42" w:rsidRPr="00E94EB3" w:rsidRDefault="00030A42" w:rsidP="00030A42">
      <w:pPr>
        <w:tabs>
          <w:tab w:val="num" w:pos="1260"/>
        </w:tabs>
        <w:ind w:left="720"/>
        <w:rPr>
          <w:rFonts w:cs="Arial"/>
        </w:rPr>
      </w:pPr>
    </w:p>
    <w:p w:rsidR="00030A42" w:rsidRPr="00E94EB3" w:rsidRDefault="00030A42" w:rsidP="00030A42">
      <w:pPr>
        <w:numPr>
          <w:ilvl w:val="0"/>
          <w:numId w:val="78"/>
        </w:numPr>
        <w:tabs>
          <w:tab w:val="clear" w:pos="360"/>
          <w:tab w:val="num" w:pos="1260"/>
        </w:tabs>
        <w:suppressAutoHyphens w:val="0"/>
        <w:ind w:left="720" w:firstLine="0"/>
        <w:rPr>
          <w:rFonts w:cs="Arial"/>
        </w:rPr>
      </w:pPr>
      <w:r w:rsidRPr="00E94EB3">
        <w:rPr>
          <w:rFonts w:cs="Arial"/>
        </w:rPr>
        <w:t>Komló és környéke hulladékgazdálkodási kistérség</w:t>
      </w:r>
    </w:p>
    <w:p w:rsidR="00030A42" w:rsidRPr="00E94EB3" w:rsidRDefault="00030A42" w:rsidP="00030A42">
      <w:pPr>
        <w:tabs>
          <w:tab w:val="num" w:pos="1260"/>
        </w:tabs>
        <w:ind w:left="720"/>
        <w:rPr>
          <w:rFonts w:cs="Arial"/>
        </w:rPr>
      </w:pPr>
    </w:p>
    <w:p w:rsidR="00030A42" w:rsidRPr="00E94EB3" w:rsidRDefault="00030A42" w:rsidP="00030A42">
      <w:pPr>
        <w:tabs>
          <w:tab w:val="num" w:pos="1260"/>
        </w:tabs>
        <w:ind w:left="720"/>
        <w:rPr>
          <w:rFonts w:cs="Arial"/>
        </w:rPr>
      </w:pPr>
      <w:r w:rsidRPr="00E94EB3">
        <w:rPr>
          <w:rFonts w:cs="Arial"/>
        </w:rPr>
        <w:t>Komló</w:t>
      </w:r>
      <w:r w:rsidRPr="00E94EB3">
        <w:rPr>
          <w:rFonts w:cs="Arial"/>
        </w:rPr>
        <w:tab/>
      </w:r>
      <w:r w:rsidRPr="00E94EB3">
        <w:rPr>
          <w:rFonts w:cs="Arial"/>
        </w:rPr>
        <w:tab/>
      </w:r>
      <w:r w:rsidRPr="00E94EB3">
        <w:rPr>
          <w:rFonts w:cs="Arial"/>
        </w:rPr>
        <w:tab/>
        <w:t>21</w:t>
      </w:r>
    </w:p>
    <w:p w:rsidR="00030A42" w:rsidRPr="00E94EB3" w:rsidRDefault="00030A42" w:rsidP="00030A42">
      <w:pPr>
        <w:tabs>
          <w:tab w:val="num" w:pos="1260"/>
        </w:tabs>
        <w:ind w:left="720"/>
        <w:rPr>
          <w:rFonts w:cs="Arial"/>
        </w:rPr>
      </w:pPr>
    </w:p>
    <w:p w:rsidR="00030A42" w:rsidRPr="00E94EB3" w:rsidRDefault="00030A42" w:rsidP="00030A42">
      <w:pPr>
        <w:numPr>
          <w:ilvl w:val="0"/>
          <w:numId w:val="78"/>
        </w:numPr>
        <w:tabs>
          <w:tab w:val="clear" w:pos="360"/>
          <w:tab w:val="num" w:pos="1260"/>
        </w:tabs>
        <w:suppressAutoHyphens w:val="0"/>
        <w:ind w:left="720" w:firstLine="0"/>
        <w:rPr>
          <w:rFonts w:cs="Arial"/>
        </w:rPr>
      </w:pPr>
      <w:r w:rsidRPr="00E94EB3">
        <w:rPr>
          <w:rFonts w:cs="Arial"/>
        </w:rPr>
        <w:t>Mohács és környéke hulladékgazdálkodási kistérség</w:t>
      </w:r>
    </w:p>
    <w:p w:rsidR="00030A42" w:rsidRPr="00E94EB3" w:rsidRDefault="00030A42" w:rsidP="00030A42">
      <w:pPr>
        <w:tabs>
          <w:tab w:val="num" w:pos="1260"/>
        </w:tabs>
        <w:ind w:left="720"/>
        <w:rPr>
          <w:rFonts w:cs="Arial"/>
        </w:rPr>
      </w:pPr>
    </w:p>
    <w:p w:rsidR="00030A42" w:rsidRPr="00E94EB3" w:rsidRDefault="00030A42" w:rsidP="00030A42">
      <w:pPr>
        <w:tabs>
          <w:tab w:val="num" w:pos="1260"/>
        </w:tabs>
        <w:ind w:left="720"/>
        <w:rPr>
          <w:rFonts w:cs="Arial"/>
        </w:rPr>
      </w:pPr>
      <w:r w:rsidRPr="00E94EB3">
        <w:rPr>
          <w:rFonts w:cs="Arial"/>
        </w:rPr>
        <w:t>Mohács</w:t>
      </w:r>
      <w:r w:rsidRPr="00E94EB3">
        <w:rPr>
          <w:rFonts w:cs="Arial"/>
        </w:rPr>
        <w:tab/>
      </w:r>
      <w:r w:rsidRPr="00E94EB3">
        <w:rPr>
          <w:rFonts w:cs="Arial"/>
        </w:rPr>
        <w:tab/>
      </w:r>
      <w:r w:rsidRPr="00E94EB3">
        <w:rPr>
          <w:rFonts w:cs="Arial"/>
        </w:rPr>
        <w:tab/>
        <w:t>14</w:t>
      </w:r>
    </w:p>
    <w:p w:rsidR="00030A42" w:rsidRPr="00E94EB3" w:rsidRDefault="00030A42" w:rsidP="00030A42">
      <w:pPr>
        <w:tabs>
          <w:tab w:val="num" w:pos="1260"/>
        </w:tabs>
        <w:ind w:left="720"/>
        <w:rPr>
          <w:rFonts w:cs="Arial"/>
        </w:rPr>
      </w:pPr>
    </w:p>
    <w:p w:rsidR="00030A42" w:rsidRPr="00E94EB3" w:rsidRDefault="00030A42" w:rsidP="00030A42">
      <w:pPr>
        <w:numPr>
          <w:ilvl w:val="0"/>
          <w:numId w:val="78"/>
        </w:numPr>
        <w:tabs>
          <w:tab w:val="clear" w:pos="360"/>
          <w:tab w:val="num" w:pos="1260"/>
        </w:tabs>
        <w:suppressAutoHyphens w:val="0"/>
        <w:ind w:left="720" w:firstLine="0"/>
        <w:rPr>
          <w:rFonts w:cs="Arial"/>
        </w:rPr>
      </w:pPr>
      <w:r w:rsidRPr="00E94EB3">
        <w:rPr>
          <w:rFonts w:cs="Arial"/>
        </w:rPr>
        <w:t>Pécsvárad és környéke hulladékgazdálkodási kistérség</w:t>
      </w:r>
    </w:p>
    <w:p w:rsidR="00030A42" w:rsidRPr="00E94EB3" w:rsidRDefault="00030A42" w:rsidP="00030A42">
      <w:pPr>
        <w:tabs>
          <w:tab w:val="num" w:pos="1260"/>
        </w:tabs>
        <w:ind w:left="720"/>
        <w:rPr>
          <w:rFonts w:cs="Arial"/>
        </w:rPr>
      </w:pPr>
    </w:p>
    <w:p w:rsidR="00030A42" w:rsidRPr="00E94EB3" w:rsidRDefault="00030A42" w:rsidP="00030A42">
      <w:pPr>
        <w:tabs>
          <w:tab w:val="num" w:pos="1260"/>
        </w:tabs>
        <w:ind w:left="720"/>
        <w:rPr>
          <w:rFonts w:cs="Arial"/>
        </w:rPr>
      </w:pPr>
      <w:proofErr w:type="gramStart"/>
      <w:r w:rsidRPr="00E94EB3">
        <w:rPr>
          <w:rFonts w:cs="Arial"/>
        </w:rPr>
        <w:t>Mecseknádasd</w:t>
      </w:r>
      <w:r w:rsidRPr="00E94EB3">
        <w:rPr>
          <w:rFonts w:cs="Arial"/>
        </w:rPr>
        <w:tab/>
      </w:r>
      <w:r w:rsidRPr="00E94EB3">
        <w:rPr>
          <w:rFonts w:cs="Arial"/>
        </w:rPr>
        <w:tab/>
        <w:t xml:space="preserve">   9</w:t>
      </w:r>
      <w:proofErr w:type="gramEnd"/>
    </w:p>
    <w:p w:rsidR="00030A42" w:rsidRPr="00E94EB3" w:rsidRDefault="00030A42" w:rsidP="00030A42">
      <w:pPr>
        <w:rPr>
          <w:rFonts w:cs="Arial"/>
        </w:rPr>
      </w:pP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2.10.</w:t>
      </w:r>
      <w:r w:rsidRPr="00E94EB3">
        <w:rPr>
          <w:rFonts w:cs="Arial"/>
        </w:rPr>
        <w:tab/>
        <w:t xml:space="preserve">A társulási operatív tanács határozatképes, ha a szavazatok több mint felét képviselő tag az ülésen jelen van. </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2.11.</w:t>
      </w:r>
      <w:r w:rsidRPr="00E94EB3">
        <w:rPr>
          <w:rFonts w:cs="Arial"/>
        </w:rPr>
        <w:tab/>
        <w:t xml:space="preserve">A társulási operatív tanács ülését az elnök hívja össze. Az ülésről szóló meghívót, az ülést megelőzően legalább nyolc nappal korábban kell írásban, vagy elektronikus úton a tagoknak megküldeni. </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2.12.</w:t>
      </w:r>
      <w:r w:rsidRPr="00E94EB3">
        <w:rPr>
          <w:rFonts w:cs="Arial"/>
        </w:rPr>
        <w:tab/>
        <w:t xml:space="preserve">A társulási operatív tanács határozatait a jelenlévő tagok szavazatainak több mint a felével hozza. </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2.13.</w:t>
      </w:r>
      <w:r w:rsidRPr="00E94EB3">
        <w:rPr>
          <w:rFonts w:cs="Arial"/>
        </w:rPr>
        <w:tab/>
        <w:t>A társulási operatív tanács döntése a szabályszerűen értesített, de az ülésen meg nem jelent tagokra is kötelező.</w:t>
      </w:r>
    </w:p>
    <w:p w:rsidR="00030A42" w:rsidRPr="00E94EB3" w:rsidRDefault="00030A42" w:rsidP="00030A42">
      <w:pPr>
        <w:rPr>
          <w:rFonts w:cs="Arial"/>
        </w:rPr>
      </w:pPr>
    </w:p>
    <w:p w:rsidR="00030A42" w:rsidRPr="00E94EB3" w:rsidRDefault="00030A42" w:rsidP="00030A42">
      <w:pPr>
        <w:rPr>
          <w:rFonts w:cs="Arial"/>
          <w:b/>
        </w:rPr>
      </w:pPr>
      <w:r w:rsidRPr="00E94EB3">
        <w:rPr>
          <w:rFonts w:cs="Arial"/>
          <w:b/>
        </w:rPr>
        <w:t>VIII./3 Társulási Tanács Elnöke</w:t>
      </w:r>
    </w:p>
    <w:p w:rsidR="00030A42" w:rsidRPr="00E94EB3" w:rsidRDefault="00030A42" w:rsidP="00030A42">
      <w:pPr>
        <w:rPr>
          <w:rFonts w:cs="Arial"/>
        </w:rPr>
      </w:pPr>
    </w:p>
    <w:p w:rsidR="00030A42" w:rsidRPr="00E94EB3" w:rsidRDefault="00030A42" w:rsidP="00030A42">
      <w:pPr>
        <w:ind w:left="720" w:hanging="720"/>
        <w:jc w:val="both"/>
        <w:rPr>
          <w:rFonts w:cs="Arial"/>
        </w:rPr>
      </w:pPr>
      <w:r w:rsidRPr="00E94EB3">
        <w:rPr>
          <w:rFonts w:cs="Arial"/>
        </w:rPr>
        <w:t>3.1.</w:t>
      </w:r>
      <w:r w:rsidRPr="00E94EB3">
        <w:rPr>
          <w:rFonts w:cs="Arial"/>
        </w:rPr>
        <w:tab/>
        <w:t xml:space="preserve">A társulási tanács elnökét és két </w:t>
      </w:r>
      <w:r w:rsidRPr="00397A18">
        <w:rPr>
          <w:rFonts w:cs="Arial"/>
        </w:rPr>
        <w:t>alelnökét</w:t>
      </w:r>
      <w:r w:rsidRPr="00E94EB3">
        <w:rPr>
          <w:rFonts w:cs="Arial"/>
        </w:rPr>
        <w:t xml:space="preserve"> (1 Tolna megyei, 1 Baranya megyei) a társulási tanács tagjai sorából az alakuló ülésen egyszerű többségi szavazással választják meg határozott időre. </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3.2.</w:t>
      </w:r>
      <w:r w:rsidRPr="00E94EB3">
        <w:rPr>
          <w:rFonts w:cs="Arial"/>
        </w:rPr>
        <w:tab/>
        <w:t xml:space="preserve">A tagi önkormányzatok jelen társulási megállapodás aláírásával elfogadják, hogy a társulási tanács elnökének mindenkor Szekszárd Megyei Jogú Város Közgyűlése által delegált tagot, egyik </w:t>
      </w:r>
      <w:r w:rsidRPr="00397A18">
        <w:rPr>
          <w:rFonts w:cs="Arial"/>
        </w:rPr>
        <w:t>alelnökének</w:t>
      </w:r>
      <w:r w:rsidRPr="00E94EB3">
        <w:rPr>
          <w:rFonts w:cs="Arial"/>
        </w:rPr>
        <w:t xml:space="preserve"> Mohács, másik </w:t>
      </w:r>
      <w:r w:rsidRPr="00397A18">
        <w:rPr>
          <w:rFonts w:cs="Arial"/>
        </w:rPr>
        <w:t>alelnökének</w:t>
      </w:r>
      <w:r w:rsidRPr="00E94EB3">
        <w:rPr>
          <w:rFonts w:cs="Arial"/>
        </w:rPr>
        <w:t xml:space="preserve"> Bonyhád városok képviselő-testületei által delegált tagot választják meg.</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3.3.</w:t>
      </w:r>
      <w:r w:rsidRPr="00E94EB3">
        <w:rPr>
          <w:rFonts w:cs="Arial"/>
        </w:rPr>
        <w:tab/>
        <w:t xml:space="preserve">Az elnök és az </w:t>
      </w:r>
      <w:r w:rsidRPr="00397A18">
        <w:rPr>
          <w:rFonts w:cs="Arial"/>
        </w:rPr>
        <w:t>alelnökök</w:t>
      </w:r>
      <w:r w:rsidRPr="00E94EB3">
        <w:rPr>
          <w:rFonts w:cs="Arial"/>
        </w:rPr>
        <w:t xml:space="preserve"> megbízatása önkormányzati képviselői tisztségük betöltéséig áll fenn. </w:t>
      </w:r>
    </w:p>
    <w:p w:rsidR="00030A42" w:rsidRPr="00E94EB3" w:rsidRDefault="00030A42" w:rsidP="00030A42">
      <w:pPr>
        <w:jc w:val="both"/>
        <w:rPr>
          <w:rFonts w:cs="Arial"/>
        </w:rPr>
      </w:pPr>
    </w:p>
    <w:p w:rsidR="00030A42" w:rsidRPr="00E94EB3" w:rsidRDefault="00030A42" w:rsidP="00030A42">
      <w:pPr>
        <w:jc w:val="both"/>
        <w:rPr>
          <w:rFonts w:cs="Arial"/>
        </w:rPr>
      </w:pPr>
      <w:r w:rsidRPr="00E94EB3">
        <w:rPr>
          <w:rFonts w:cs="Arial"/>
        </w:rPr>
        <w:t>3.4.</w:t>
      </w:r>
      <w:r w:rsidRPr="00E94EB3">
        <w:rPr>
          <w:rFonts w:cs="Arial"/>
        </w:rPr>
        <w:tab/>
        <w:t xml:space="preserve">A társulási tanács elnöke a társulás ügyeinek vitele keretében </w:t>
      </w:r>
    </w:p>
    <w:p w:rsidR="00030A42" w:rsidRPr="00E94EB3" w:rsidRDefault="00030A42" w:rsidP="00030A42">
      <w:pPr>
        <w:rPr>
          <w:rFonts w:cs="Arial"/>
        </w:rPr>
      </w:pPr>
    </w:p>
    <w:p w:rsidR="00030A42" w:rsidRPr="00E94EB3" w:rsidRDefault="00030A42" w:rsidP="00030A42">
      <w:pPr>
        <w:numPr>
          <w:ilvl w:val="0"/>
          <w:numId w:val="79"/>
        </w:numPr>
        <w:tabs>
          <w:tab w:val="clear" w:pos="720"/>
          <w:tab w:val="num" w:pos="1260"/>
        </w:tabs>
        <w:suppressAutoHyphens w:val="0"/>
        <w:ind w:left="1260" w:hanging="540"/>
        <w:jc w:val="both"/>
        <w:rPr>
          <w:rFonts w:cs="Arial"/>
        </w:rPr>
      </w:pPr>
      <w:r w:rsidRPr="00E94EB3">
        <w:rPr>
          <w:rFonts w:cs="Arial"/>
        </w:rPr>
        <w:t xml:space="preserve">Képviseli a társulást harmadik személyekkel szemben bíróságok és más hatóságok előtt </w:t>
      </w:r>
    </w:p>
    <w:p w:rsidR="00030A42" w:rsidRPr="00E94EB3" w:rsidRDefault="00030A42" w:rsidP="00030A42">
      <w:pPr>
        <w:numPr>
          <w:ilvl w:val="0"/>
          <w:numId w:val="79"/>
        </w:numPr>
        <w:tabs>
          <w:tab w:val="clear" w:pos="720"/>
          <w:tab w:val="num" w:pos="1260"/>
        </w:tabs>
        <w:suppressAutoHyphens w:val="0"/>
        <w:ind w:left="1260" w:hanging="540"/>
        <w:jc w:val="both"/>
        <w:rPr>
          <w:rFonts w:cs="Arial"/>
        </w:rPr>
      </w:pPr>
      <w:r w:rsidRPr="00E94EB3">
        <w:rPr>
          <w:rFonts w:cs="Arial"/>
        </w:rPr>
        <w:t xml:space="preserve">Intézkedik a Magyar Államkincstár területi igazgatóságánál a társulás törzskönyvi nyilvántartásában szereplő adatok változásának nyilvántartásba vétele iránt </w:t>
      </w:r>
      <w:r w:rsidRPr="00397A18">
        <w:rPr>
          <w:rFonts w:cs="Arial"/>
        </w:rPr>
        <w:t>a társulási megállapodás</w:t>
      </w:r>
      <w:r w:rsidRPr="00E94EB3">
        <w:rPr>
          <w:rFonts w:cs="Arial"/>
        </w:rPr>
        <w:t xml:space="preserve"> módosítását követő 15 napon belül</w:t>
      </w:r>
    </w:p>
    <w:p w:rsidR="00030A42" w:rsidRPr="00E94EB3" w:rsidRDefault="00030A42" w:rsidP="00030A42">
      <w:pPr>
        <w:numPr>
          <w:ilvl w:val="0"/>
          <w:numId w:val="79"/>
        </w:numPr>
        <w:tabs>
          <w:tab w:val="clear" w:pos="720"/>
          <w:tab w:val="num" w:pos="1260"/>
        </w:tabs>
        <w:suppressAutoHyphens w:val="0"/>
        <w:ind w:left="1260" w:hanging="540"/>
        <w:jc w:val="both"/>
        <w:rPr>
          <w:rFonts w:cs="Arial"/>
        </w:rPr>
      </w:pPr>
      <w:r w:rsidRPr="00E94EB3">
        <w:rPr>
          <w:rFonts w:cs="Arial"/>
        </w:rPr>
        <w:t>Összehívja a társulási tanács üléseit, összeállítja az ülések napirendjét.</w:t>
      </w:r>
    </w:p>
    <w:p w:rsidR="00030A42" w:rsidRPr="00E94EB3" w:rsidRDefault="00030A42" w:rsidP="00030A42">
      <w:pPr>
        <w:numPr>
          <w:ilvl w:val="0"/>
          <w:numId w:val="79"/>
        </w:numPr>
        <w:tabs>
          <w:tab w:val="clear" w:pos="720"/>
          <w:tab w:val="num" w:pos="1260"/>
        </w:tabs>
        <w:suppressAutoHyphens w:val="0"/>
        <w:ind w:left="1260" w:hanging="540"/>
        <w:jc w:val="both"/>
        <w:rPr>
          <w:rFonts w:cs="Arial"/>
        </w:rPr>
      </w:pPr>
      <w:r w:rsidRPr="00E94EB3">
        <w:rPr>
          <w:rFonts w:cs="Arial"/>
        </w:rPr>
        <w:t>Gondoskodik a társulás éves mérlegének vagyonkimutatásának költségvetésének, éves beszámolójának elkészítéséről.</w:t>
      </w:r>
    </w:p>
    <w:p w:rsidR="00030A42" w:rsidRPr="00E94EB3" w:rsidRDefault="00030A42" w:rsidP="00030A42">
      <w:pPr>
        <w:numPr>
          <w:ilvl w:val="0"/>
          <w:numId w:val="79"/>
        </w:numPr>
        <w:tabs>
          <w:tab w:val="clear" w:pos="720"/>
          <w:tab w:val="num" w:pos="1260"/>
        </w:tabs>
        <w:suppressAutoHyphens w:val="0"/>
        <w:ind w:left="1260" w:hanging="540"/>
        <w:jc w:val="both"/>
        <w:rPr>
          <w:rFonts w:cs="Arial"/>
        </w:rPr>
      </w:pPr>
      <w:r w:rsidRPr="00E94EB3">
        <w:rPr>
          <w:rFonts w:cs="Arial"/>
        </w:rPr>
        <w:t>A társulás mérlegét a tagok számára hozzáférhetővé teszi.</w:t>
      </w:r>
    </w:p>
    <w:p w:rsidR="00030A42" w:rsidRPr="00E94EB3" w:rsidRDefault="00030A42" w:rsidP="00030A42">
      <w:pPr>
        <w:ind w:left="1260" w:hanging="540"/>
        <w:jc w:val="both"/>
        <w:rPr>
          <w:rFonts w:cs="Arial"/>
          <w:highlight w:val="lightGray"/>
        </w:rPr>
      </w:pPr>
      <w:proofErr w:type="gramStart"/>
      <w:r>
        <w:rPr>
          <w:rFonts w:cs="Arial"/>
        </w:rPr>
        <w:t>f</w:t>
      </w:r>
      <w:proofErr w:type="gramEnd"/>
      <w:r>
        <w:rPr>
          <w:rFonts w:cs="Arial"/>
        </w:rPr>
        <w:t>)</w:t>
      </w:r>
      <w:r>
        <w:rPr>
          <w:rFonts w:cs="Arial"/>
        </w:rPr>
        <w:tab/>
      </w:r>
      <w:r w:rsidRPr="00E94EB3">
        <w:rPr>
          <w:rFonts w:cs="Arial"/>
        </w:rPr>
        <w:t xml:space="preserve">Évente legalább egy alkalommal jelentést készít a társulási tanács részére a társulás működéséről, feladatainak ellátásáról, a társulási cél megvalósulásáról, </w:t>
      </w:r>
      <w:r w:rsidRPr="00397A18">
        <w:rPr>
          <w:rFonts w:cs="Arial"/>
        </w:rPr>
        <w:lastRenderedPageBreak/>
        <w:t>amelyet a társulást alkotó tag önkormányzatok kötelesek képviselő-testületeik elé terjeszteni jóváhagyása célj</w:t>
      </w:r>
      <w:r>
        <w:rPr>
          <w:rFonts w:cs="Arial"/>
        </w:rPr>
        <w:t>á</w:t>
      </w:r>
      <w:r w:rsidRPr="00397A18">
        <w:rPr>
          <w:rFonts w:cs="Arial"/>
        </w:rPr>
        <w:t>ból.</w:t>
      </w:r>
    </w:p>
    <w:p w:rsidR="00030A42" w:rsidRPr="00E94EB3" w:rsidRDefault="00030A42" w:rsidP="00030A42">
      <w:pPr>
        <w:numPr>
          <w:ilvl w:val="0"/>
          <w:numId w:val="79"/>
        </w:numPr>
        <w:tabs>
          <w:tab w:val="clear" w:pos="720"/>
          <w:tab w:val="num" w:pos="1260"/>
        </w:tabs>
        <w:suppressAutoHyphens w:val="0"/>
        <w:ind w:left="1260" w:hanging="540"/>
        <w:jc w:val="both"/>
        <w:rPr>
          <w:rFonts w:cs="Arial"/>
        </w:rPr>
      </w:pPr>
      <w:r w:rsidRPr="00E94EB3">
        <w:rPr>
          <w:rFonts w:cs="Arial"/>
        </w:rPr>
        <w:t xml:space="preserve">A támogatási szerződést és az egyéb szerződéseket, valamint azok módosításait a tagok nevében aláírja. </w:t>
      </w:r>
    </w:p>
    <w:p w:rsidR="00030A42" w:rsidRPr="00E94EB3" w:rsidRDefault="00030A42" w:rsidP="00030A42">
      <w:pPr>
        <w:numPr>
          <w:ilvl w:val="0"/>
          <w:numId w:val="79"/>
        </w:numPr>
        <w:tabs>
          <w:tab w:val="clear" w:pos="720"/>
          <w:tab w:val="num" w:pos="1260"/>
        </w:tabs>
        <w:suppressAutoHyphens w:val="0"/>
        <w:ind w:left="1260" w:hanging="540"/>
        <w:jc w:val="both"/>
        <w:rPr>
          <w:rFonts w:cs="Arial"/>
        </w:rPr>
      </w:pPr>
      <w:r w:rsidRPr="00E94EB3">
        <w:rPr>
          <w:rFonts w:cs="Arial"/>
        </w:rPr>
        <w:t>Bármely kérdésben észrevétellel és kérdéssel élhet a tagok, illetve képviselőik, a hatóságok, közreműködő szervek személyek felé, beszámoltathatja a társulásban közreműködő bármely érdekeltet.</w:t>
      </w:r>
    </w:p>
    <w:p w:rsidR="00030A42" w:rsidRPr="00E94EB3" w:rsidRDefault="00030A42" w:rsidP="00030A42">
      <w:pPr>
        <w:numPr>
          <w:ilvl w:val="0"/>
          <w:numId w:val="79"/>
        </w:numPr>
        <w:tabs>
          <w:tab w:val="clear" w:pos="720"/>
          <w:tab w:val="num" w:pos="1260"/>
        </w:tabs>
        <w:suppressAutoHyphens w:val="0"/>
        <w:ind w:left="1260" w:hanging="540"/>
        <w:jc w:val="both"/>
        <w:rPr>
          <w:rFonts w:cs="Arial"/>
        </w:rPr>
      </w:pPr>
      <w:r w:rsidRPr="00E94EB3">
        <w:rPr>
          <w:rFonts w:cs="Arial"/>
        </w:rPr>
        <w:t>Összehívja és vezeti a társulási operatív tanács üléseit</w:t>
      </w:r>
    </w:p>
    <w:p w:rsidR="00030A42" w:rsidRPr="00E94EB3" w:rsidRDefault="00030A42" w:rsidP="00030A42">
      <w:pPr>
        <w:rPr>
          <w:rFonts w:cs="Arial"/>
        </w:rPr>
      </w:pPr>
    </w:p>
    <w:p w:rsidR="00030A42" w:rsidRPr="00E94EB3" w:rsidRDefault="00030A42" w:rsidP="00030A42">
      <w:pPr>
        <w:ind w:left="720" w:hanging="720"/>
        <w:jc w:val="both"/>
        <w:rPr>
          <w:rFonts w:cs="Arial"/>
        </w:rPr>
      </w:pPr>
      <w:r w:rsidRPr="00E94EB3">
        <w:rPr>
          <w:rFonts w:cs="Arial"/>
        </w:rPr>
        <w:t>3.5.</w:t>
      </w:r>
      <w:r w:rsidRPr="00E94EB3">
        <w:rPr>
          <w:rFonts w:cs="Arial"/>
        </w:rPr>
        <w:tab/>
        <w:t>Az elnök a társulással összefüggő feladatai megvalósításához – utólagos beszámolási kötelezettséggel – jogosult szakértők igénybevételére a társulás költségén. A társulás elnöke feladatait a tőle elvárha</w:t>
      </w:r>
      <w:r>
        <w:rPr>
          <w:rFonts w:cs="Arial"/>
        </w:rPr>
        <w:t xml:space="preserve">tó gondossággal köteles ellátni. </w:t>
      </w:r>
      <w:r w:rsidRPr="00E94EB3">
        <w:rPr>
          <w:rFonts w:cs="Arial"/>
        </w:rPr>
        <w:t xml:space="preserve">Kötelezettségének megszegésével okozott kárért a polgári jog szabályai, valamint a vonatkozó jogszabályok szerint felel. </w:t>
      </w:r>
    </w:p>
    <w:p w:rsidR="00030A42" w:rsidRPr="00E94EB3" w:rsidRDefault="00030A42" w:rsidP="00030A42">
      <w:pPr>
        <w:jc w:val="both"/>
        <w:rPr>
          <w:rFonts w:cs="Arial"/>
        </w:rPr>
      </w:pPr>
    </w:p>
    <w:p w:rsidR="00030A42" w:rsidRPr="00E94EB3" w:rsidRDefault="00030A42" w:rsidP="00030A42">
      <w:pPr>
        <w:ind w:left="900" w:hanging="900"/>
        <w:jc w:val="both"/>
        <w:rPr>
          <w:rFonts w:cs="Arial"/>
        </w:rPr>
      </w:pPr>
      <w:r w:rsidRPr="00E94EB3">
        <w:rPr>
          <w:rFonts w:cs="Arial"/>
        </w:rPr>
        <w:t>3.6.</w:t>
      </w:r>
      <w:r w:rsidRPr="00E94EB3">
        <w:rPr>
          <w:rFonts w:cs="Arial"/>
        </w:rPr>
        <w:tab/>
        <w:t xml:space="preserve">Az elnök a társulás bevételeivel a társult települési önkormányzatok, valamint a társulási tanács ellenőrzése mellett, önállóan, a tanács hatáskörét nem sértve, a törvényi rendelkezéseknek megfelelően gazdálkodik. </w:t>
      </w:r>
    </w:p>
    <w:p w:rsidR="00030A42" w:rsidRPr="00E94EB3" w:rsidRDefault="00030A42" w:rsidP="00030A42">
      <w:pPr>
        <w:rPr>
          <w:rFonts w:cs="Arial"/>
        </w:rPr>
      </w:pPr>
    </w:p>
    <w:p w:rsidR="00030A42" w:rsidRPr="00E94EB3" w:rsidRDefault="00030A42" w:rsidP="00030A42">
      <w:pPr>
        <w:rPr>
          <w:rFonts w:cs="Arial"/>
        </w:rPr>
      </w:pPr>
      <w:r w:rsidRPr="00E94EB3">
        <w:rPr>
          <w:rFonts w:cs="Arial"/>
        </w:rPr>
        <w:t>3.7.</w:t>
      </w:r>
      <w:r w:rsidRPr="00E94EB3">
        <w:rPr>
          <w:rFonts w:cs="Arial"/>
        </w:rPr>
        <w:tab/>
        <w:t>Az elnöki megbízatás megszűnik:</w:t>
      </w:r>
    </w:p>
    <w:p w:rsidR="00030A42" w:rsidRPr="00E94EB3" w:rsidRDefault="00030A42" w:rsidP="00030A42">
      <w:pPr>
        <w:rPr>
          <w:rFonts w:cs="Arial"/>
        </w:rPr>
      </w:pPr>
    </w:p>
    <w:p w:rsidR="00030A42" w:rsidRPr="00E94EB3" w:rsidRDefault="00030A42" w:rsidP="00030A42">
      <w:pPr>
        <w:numPr>
          <w:ilvl w:val="0"/>
          <w:numId w:val="77"/>
        </w:numPr>
        <w:suppressAutoHyphens w:val="0"/>
        <w:ind w:left="900" w:firstLine="0"/>
        <w:rPr>
          <w:rFonts w:cs="Arial"/>
        </w:rPr>
      </w:pPr>
      <w:r w:rsidRPr="00E94EB3">
        <w:rPr>
          <w:rFonts w:cs="Arial"/>
        </w:rPr>
        <w:t>Önkormányzati képviselő tisztségének megszűnésével</w:t>
      </w:r>
    </w:p>
    <w:p w:rsidR="00030A42" w:rsidRPr="00E94EB3" w:rsidRDefault="00030A42" w:rsidP="00030A42">
      <w:pPr>
        <w:numPr>
          <w:ilvl w:val="0"/>
          <w:numId w:val="77"/>
        </w:numPr>
        <w:suppressAutoHyphens w:val="0"/>
        <w:ind w:left="900" w:firstLine="0"/>
        <w:rPr>
          <w:rFonts w:cs="Arial"/>
        </w:rPr>
      </w:pPr>
      <w:r w:rsidRPr="00E94EB3">
        <w:rPr>
          <w:rFonts w:cs="Arial"/>
        </w:rPr>
        <w:t>Az őt delegáló önkormányzat által történő visszahívással</w:t>
      </w:r>
    </w:p>
    <w:p w:rsidR="00030A42" w:rsidRPr="00E94EB3" w:rsidRDefault="00030A42" w:rsidP="00030A42">
      <w:pPr>
        <w:numPr>
          <w:ilvl w:val="0"/>
          <w:numId w:val="77"/>
        </w:numPr>
        <w:suppressAutoHyphens w:val="0"/>
        <w:ind w:left="900" w:firstLine="0"/>
        <w:rPr>
          <w:rFonts w:cs="Arial"/>
        </w:rPr>
      </w:pPr>
      <w:r w:rsidRPr="00E94EB3">
        <w:rPr>
          <w:rFonts w:cs="Arial"/>
        </w:rPr>
        <w:t>A társulási tanács által történő visszahívással</w:t>
      </w:r>
    </w:p>
    <w:p w:rsidR="00030A42" w:rsidRPr="00E94EB3" w:rsidRDefault="00030A42" w:rsidP="00030A42">
      <w:pPr>
        <w:numPr>
          <w:ilvl w:val="0"/>
          <w:numId w:val="77"/>
        </w:numPr>
        <w:suppressAutoHyphens w:val="0"/>
        <w:ind w:left="900" w:firstLine="0"/>
        <w:rPr>
          <w:rFonts w:cs="Arial"/>
        </w:rPr>
      </w:pPr>
      <w:r w:rsidRPr="00E94EB3">
        <w:rPr>
          <w:rFonts w:cs="Arial"/>
        </w:rPr>
        <w:t>Lemondással</w:t>
      </w:r>
    </w:p>
    <w:p w:rsidR="00030A42" w:rsidRPr="00E94EB3" w:rsidRDefault="00030A42" w:rsidP="00030A42">
      <w:pPr>
        <w:numPr>
          <w:ilvl w:val="0"/>
          <w:numId w:val="77"/>
        </w:numPr>
        <w:suppressAutoHyphens w:val="0"/>
        <w:ind w:left="900" w:firstLine="0"/>
        <w:rPr>
          <w:rFonts w:cs="Arial"/>
        </w:rPr>
      </w:pPr>
      <w:r w:rsidRPr="00E94EB3">
        <w:rPr>
          <w:rFonts w:cs="Arial"/>
        </w:rPr>
        <w:t>Elhalálozással</w:t>
      </w:r>
    </w:p>
    <w:p w:rsidR="00030A42" w:rsidRPr="00E94EB3" w:rsidRDefault="00030A42" w:rsidP="00030A42">
      <w:pPr>
        <w:rPr>
          <w:rFonts w:cs="Arial"/>
        </w:rPr>
      </w:pPr>
    </w:p>
    <w:p w:rsidR="00030A42" w:rsidRPr="00E94EB3" w:rsidRDefault="00030A42" w:rsidP="00030A42">
      <w:pPr>
        <w:ind w:left="720" w:hanging="720"/>
        <w:jc w:val="both"/>
        <w:rPr>
          <w:rFonts w:cs="Arial"/>
        </w:rPr>
      </w:pPr>
      <w:r w:rsidRPr="00E94EB3">
        <w:rPr>
          <w:rFonts w:cs="Arial"/>
        </w:rPr>
        <w:t>3.8.</w:t>
      </w:r>
      <w:r w:rsidRPr="00E94EB3">
        <w:rPr>
          <w:rFonts w:cs="Arial"/>
        </w:rPr>
        <w:tab/>
        <w:t xml:space="preserve">Lemondás esetén az elnök köteles az új elnök személyének megválasztásáig a megbízatásával járó feladatokat ellátni, valamint köteles a lemondásától számított 15 napon belül a társulási tanács ülését összehívni az új elnök megválasztásának céljából. Az elnök lemondásával az </w:t>
      </w:r>
      <w:r w:rsidRPr="00397A18">
        <w:rPr>
          <w:rFonts w:cs="Arial"/>
        </w:rPr>
        <w:t>alelnökök</w:t>
      </w:r>
      <w:r w:rsidRPr="00E94EB3">
        <w:rPr>
          <w:rFonts w:cs="Arial"/>
        </w:rPr>
        <w:t xml:space="preserve"> megbízatása nem szűnik meg. </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3.9.</w:t>
      </w:r>
      <w:r w:rsidRPr="00E94EB3">
        <w:rPr>
          <w:rFonts w:cs="Arial"/>
        </w:rPr>
        <w:tab/>
        <w:t xml:space="preserve">A társulás </w:t>
      </w:r>
      <w:r w:rsidRPr="00397A18">
        <w:rPr>
          <w:rFonts w:cs="Arial"/>
        </w:rPr>
        <w:t>alelnökeinek</w:t>
      </w:r>
      <w:r w:rsidRPr="00E94EB3">
        <w:rPr>
          <w:rFonts w:cs="Arial"/>
        </w:rPr>
        <w:t xml:space="preserve"> megbízatási időtartamára az elnökre vonatkozó rendelkezések irányadók. A társulás </w:t>
      </w:r>
      <w:r w:rsidRPr="00397A18">
        <w:rPr>
          <w:rFonts w:cs="Arial"/>
        </w:rPr>
        <w:t>alelnökei</w:t>
      </w:r>
      <w:r w:rsidRPr="00E94EB3">
        <w:rPr>
          <w:rFonts w:cs="Arial"/>
        </w:rPr>
        <w:t xml:space="preserve"> az elnök munkáját segítik, illetve akadályoztatása esetén őt teljes jogkörrel helyettesítik. </w:t>
      </w:r>
    </w:p>
    <w:p w:rsidR="00030A42" w:rsidRPr="00E94EB3" w:rsidRDefault="00030A42" w:rsidP="00030A42">
      <w:pPr>
        <w:rPr>
          <w:rFonts w:cs="Arial"/>
        </w:rPr>
      </w:pPr>
    </w:p>
    <w:p w:rsidR="00030A42" w:rsidRPr="00E94EB3" w:rsidRDefault="00030A42" w:rsidP="00030A42">
      <w:pPr>
        <w:rPr>
          <w:rFonts w:cs="Arial"/>
          <w:b/>
        </w:rPr>
      </w:pPr>
      <w:r w:rsidRPr="00E94EB3">
        <w:rPr>
          <w:rFonts w:cs="Arial"/>
          <w:b/>
        </w:rPr>
        <w:t>VIII./4 Felügyelő Bizottság</w:t>
      </w:r>
    </w:p>
    <w:p w:rsidR="00030A42" w:rsidRPr="00E94EB3" w:rsidRDefault="00030A42" w:rsidP="00030A42">
      <w:pPr>
        <w:rPr>
          <w:rFonts w:cs="Arial"/>
        </w:rPr>
      </w:pPr>
    </w:p>
    <w:p w:rsidR="00030A42" w:rsidRPr="00E94EB3" w:rsidRDefault="00030A42" w:rsidP="00030A42">
      <w:pPr>
        <w:ind w:left="720" w:hanging="720"/>
        <w:jc w:val="both"/>
        <w:rPr>
          <w:rFonts w:cs="Arial"/>
        </w:rPr>
      </w:pPr>
      <w:r w:rsidRPr="00E94EB3">
        <w:rPr>
          <w:rFonts w:cs="Arial"/>
        </w:rPr>
        <w:t>4.1.</w:t>
      </w:r>
      <w:r w:rsidRPr="00E94EB3">
        <w:rPr>
          <w:rFonts w:cs="Arial"/>
        </w:rPr>
        <w:tab/>
        <w:t xml:space="preserve">A tagok megállapodnak abban, hogy a társulási tanács első ülésén </w:t>
      </w:r>
      <w:r w:rsidRPr="00397A18">
        <w:rPr>
          <w:rFonts w:cs="Arial"/>
        </w:rPr>
        <w:t>3 főből álló felügyelő bizottságot</w:t>
      </w:r>
      <w:r w:rsidRPr="00E94EB3">
        <w:rPr>
          <w:rFonts w:cs="Arial"/>
        </w:rPr>
        <w:t xml:space="preserve"> hoznak létre a társulást ellenőrző, felügyelő szerveként. </w:t>
      </w:r>
    </w:p>
    <w:p w:rsidR="00030A42" w:rsidRPr="00E94EB3" w:rsidRDefault="00030A42" w:rsidP="00030A42">
      <w:pPr>
        <w:jc w:val="both"/>
        <w:rPr>
          <w:rFonts w:cs="Arial"/>
        </w:rPr>
      </w:pPr>
    </w:p>
    <w:p w:rsidR="00030A42" w:rsidRPr="006C0534" w:rsidRDefault="00030A42" w:rsidP="006C0534">
      <w:pPr>
        <w:ind w:left="720" w:hanging="720"/>
        <w:jc w:val="both"/>
        <w:rPr>
          <w:rFonts w:cs="Arial"/>
          <w:strike/>
        </w:rPr>
      </w:pPr>
      <w:r w:rsidRPr="006C0534">
        <w:rPr>
          <w:rFonts w:cs="Arial"/>
        </w:rPr>
        <w:t>4.2.</w:t>
      </w:r>
      <w:r w:rsidRPr="006C0534">
        <w:rPr>
          <w:rFonts w:cs="Arial"/>
        </w:rPr>
        <w:tab/>
        <w:t>A felügyelő bizottság tagjai saját maguk közül választanak elnököt.</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4.3.</w:t>
      </w:r>
      <w:r w:rsidRPr="00E94EB3">
        <w:rPr>
          <w:rFonts w:cs="Arial"/>
        </w:rPr>
        <w:tab/>
        <w:t xml:space="preserve">A felügyelő bizottság tagjai a társulási tanács tagjai által megválasztott személyek. Mindegyik társulási operatív </w:t>
      </w:r>
      <w:proofErr w:type="gramStart"/>
      <w:r w:rsidRPr="00E94EB3">
        <w:rPr>
          <w:rFonts w:cs="Arial"/>
        </w:rPr>
        <w:t>tanács tag</w:t>
      </w:r>
      <w:proofErr w:type="gramEnd"/>
      <w:r w:rsidRPr="00E94EB3">
        <w:rPr>
          <w:rFonts w:cs="Arial"/>
        </w:rPr>
        <w:t xml:space="preserve"> egy felügyelő bizottsági tag személyére tehet javaslatot. </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4.4.</w:t>
      </w:r>
      <w:r w:rsidRPr="00E94EB3">
        <w:rPr>
          <w:rFonts w:cs="Arial"/>
        </w:rPr>
        <w:tab/>
        <w:t xml:space="preserve">A felügyelő bizottság elnökét tartós akadályoztatása esetén a felügyelő bizottság által erre kijelölt tag helyettesíti. </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4.5.</w:t>
      </w:r>
      <w:r w:rsidRPr="00E94EB3">
        <w:rPr>
          <w:rFonts w:cs="Arial"/>
        </w:rPr>
        <w:tab/>
        <w:t xml:space="preserve">A felügyelő bizottság tagjai személyesen kötelesek eljárni, képviseletnek nincs helye. </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4.6.</w:t>
      </w:r>
      <w:r w:rsidRPr="00E94EB3">
        <w:rPr>
          <w:rFonts w:cs="Arial"/>
        </w:rPr>
        <w:tab/>
        <w:t xml:space="preserve">A felügyelő bizottság feladata a társulás működési, pénzügyi ellenőrzése. </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4.7.</w:t>
      </w:r>
      <w:r w:rsidRPr="00E94EB3">
        <w:rPr>
          <w:rFonts w:cs="Arial"/>
        </w:rPr>
        <w:tab/>
        <w:t xml:space="preserve">A felügyelő bizottság évente két alkalommal, de szükség szerint többször is ülésezik. </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4.8.</w:t>
      </w:r>
      <w:r w:rsidRPr="00E94EB3">
        <w:rPr>
          <w:rFonts w:cs="Arial"/>
        </w:rPr>
        <w:tab/>
        <w:t xml:space="preserve">A felügyelő bizottság ülését az ülés napját legalább 15 nappal megelőzően írásban, vagy elektronikus úton hívja össze. </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4.9.</w:t>
      </w:r>
      <w:r w:rsidRPr="00E94EB3">
        <w:rPr>
          <w:rFonts w:cs="Arial"/>
        </w:rPr>
        <w:tab/>
        <w:t xml:space="preserve">Rendkívül indokolt, halaszthatatlan esetben a felügyelő bizottság 3 napon belül telefonon is összehívható. </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4.10.</w:t>
      </w:r>
      <w:r w:rsidRPr="00E94EB3">
        <w:rPr>
          <w:rFonts w:cs="Arial"/>
        </w:rPr>
        <w:tab/>
        <w:t xml:space="preserve">A felügyelő bizottság akkor határozatképes, ha az ülésen a tagok 2/3-a jelen van. Határozatképtelenség esetén, 15 napon belül újabb ülést kell összehívni. A megismételt ülés a megjelent tagok számától függetlenül határozatképes. </w:t>
      </w:r>
    </w:p>
    <w:p w:rsidR="00030A42" w:rsidRPr="00E94EB3" w:rsidRDefault="00030A42" w:rsidP="00030A42">
      <w:pPr>
        <w:rPr>
          <w:rFonts w:cs="Arial"/>
        </w:rPr>
      </w:pPr>
    </w:p>
    <w:p w:rsidR="00030A42" w:rsidRPr="00E94EB3" w:rsidRDefault="00030A42" w:rsidP="00030A42">
      <w:pPr>
        <w:rPr>
          <w:rFonts w:cs="Arial"/>
        </w:rPr>
      </w:pPr>
      <w:r w:rsidRPr="00E94EB3">
        <w:rPr>
          <w:rFonts w:cs="Arial"/>
        </w:rPr>
        <w:t>4.11.</w:t>
      </w:r>
      <w:r w:rsidRPr="00E94EB3">
        <w:rPr>
          <w:rFonts w:cs="Arial"/>
        </w:rPr>
        <w:tab/>
        <w:t xml:space="preserve">A felügyelő bizottság döntéseit egyszerű többséggel hozza. </w:t>
      </w:r>
    </w:p>
    <w:p w:rsidR="00030A42" w:rsidRPr="00E94EB3" w:rsidRDefault="00030A42" w:rsidP="00030A42">
      <w:pPr>
        <w:rPr>
          <w:rFonts w:cs="Arial"/>
        </w:rPr>
      </w:pPr>
    </w:p>
    <w:p w:rsidR="00030A42" w:rsidRPr="00E94EB3" w:rsidRDefault="00030A42" w:rsidP="00030A42">
      <w:pPr>
        <w:rPr>
          <w:rFonts w:cs="Arial"/>
        </w:rPr>
      </w:pPr>
      <w:r w:rsidRPr="00E94EB3">
        <w:rPr>
          <w:rFonts w:cs="Arial"/>
        </w:rPr>
        <w:t>4.12.</w:t>
      </w:r>
      <w:r w:rsidRPr="00E94EB3">
        <w:rPr>
          <w:rFonts w:cs="Arial"/>
        </w:rPr>
        <w:tab/>
        <w:t>A felügyelő bizottság feladata és hatásköre:</w:t>
      </w:r>
    </w:p>
    <w:p w:rsidR="00030A42" w:rsidRPr="00E94EB3" w:rsidRDefault="00030A42" w:rsidP="00030A42">
      <w:pPr>
        <w:rPr>
          <w:rFonts w:cs="Arial"/>
        </w:rPr>
      </w:pPr>
    </w:p>
    <w:p w:rsidR="00030A42" w:rsidRPr="00E94EB3" w:rsidRDefault="00030A42" w:rsidP="00030A42">
      <w:pPr>
        <w:numPr>
          <w:ilvl w:val="0"/>
          <w:numId w:val="77"/>
        </w:numPr>
        <w:tabs>
          <w:tab w:val="clear" w:pos="720"/>
          <w:tab w:val="num" w:pos="1260"/>
        </w:tabs>
        <w:suppressAutoHyphens w:val="0"/>
        <w:ind w:left="1260" w:hanging="540"/>
        <w:rPr>
          <w:rFonts w:cs="Arial"/>
        </w:rPr>
      </w:pPr>
      <w:r w:rsidRPr="00E94EB3">
        <w:rPr>
          <w:rFonts w:cs="Arial"/>
        </w:rPr>
        <w:t>A társulás működésének, pénzfelhasználásának ellenőrzése</w:t>
      </w:r>
    </w:p>
    <w:p w:rsidR="00030A42" w:rsidRPr="00E94EB3" w:rsidRDefault="00030A42" w:rsidP="00030A42">
      <w:pPr>
        <w:numPr>
          <w:ilvl w:val="0"/>
          <w:numId w:val="77"/>
        </w:numPr>
        <w:tabs>
          <w:tab w:val="clear" w:pos="720"/>
          <w:tab w:val="num" w:pos="1260"/>
        </w:tabs>
        <w:suppressAutoHyphens w:val="0"/>
        <w:ind w:left="1260" w:hanging="540"/>
        <w:rPr>
          <w:rFonts w:cs="Arial"/>
        </w:rPr>
      </w:pPr>
      <w:r w:rsidRPr="00E94EB3">
        <w:rPr>
          <w:rFonts w:cs="Arial"/>
        </w:rPr>
        <w:t>A tagok elé terjesztendő jelentések, beszámolók vizsgálata, a vizsgálat eredményéről beszámoló készítése</w:t>
      </w:r>
    </w:p>
    <w:p w:rsidR="00030A42" w:rsidRPr="00E94EB3" w:rsidRDefault="00030A42" w:rsidP="00030A42">
      <w:pPr>
        <w:numPr>
          <w:ilvl w:val="0"/>
          <w:numId w:val="77"/>
        </w:numPr>
        <w:tabs>
          <w:tab w:val="clear" w:pos="720"/>
          <w:tab w:val="num" w:pos="1260"/>
        </w:tabs>
        <w:suppressAutoHyphens w:val="0"/>
        <w:ind w:left="1260" w:hanging="540"/>
        <w:rPr>
          <w:rFonts w:cs="Arial"/>
        </w:rPr>
      </w:pPr>
      <w:r w:rsidRPr="00E94EB3">
        <w:rPr>
          <w:rFonts w:cs="Arial"/>
        </w:rPr>
        <w:t>A társulás bármely tagjától felvilágosítás, tájékoztatás kérése</w:t>
      </w:r>
    </w:p>
    <w:p w:rsidR="00030A42" w:rsidRPr="00E94EB3" w:rsidRDefault="00030A42" w:rsidP="00030A42">
      <w:pPr>
        <w:numPr>
          <w:ilvl w:val="0"/>
          <w:numId w:val="77"/>
        </w:numPr>
        <w:tabs>
          <w:tab w:val="clear" w:pos="720"/>
          <w:tab w:val="num" w:pos="1260"/>
        </w:tabs>
        <w:suppressAutoHyphens w:val="0"/>
        <w:ind w:left="1260" w:hanging="540"/>
        <w:rPr>
          <w:rFonts w:cs="Arial"/>
        </w:rPr>
      </w:pPr>
      <w:r w:rsidRPr="00E94EB3">
        <w:rPr>
          <w:rFonts w:cs="Arial"/>
        </w:rPr>
        <w:t>A társulás tagok tájékoztatásának vizsgálata</w:t>
      </w:r>
    </w:p>
    <w:p w:rsidR="00030A42" w:rsidRPr="00E94EB3" w:rsidRDefault="00030A42" w:rsidP="00030A42">
      <w:pPr>
        <w:rPr>
          <w:rFonts w:cs="Arial"/>
        </w:rPr>
      </w:pPr>
    </w:p>
    <w:p w:rsidR="00030A42" w:rsidRPr="00E94EB3" w:rsidRDefault="00030A42" w:rsidP="00030A42">
      <w:pPr>
        <w:ind w:left="720" w:hanging="720"/>
        <w:rPr>
          <w:rFonts w:cs="Arial"/>
        </w:rPr>
      </w:pPr>
      <w:r w:rsidRPr="00E94EB3">
        <w:rPr>
          <w:rFonts w:cs="Arial"/>
        </w:rPr>
        <w:t>4.13.</w:t>
      </w:r>
      <w:r w:rsidRPr="00E94EB3">
        <w:rPr>
          <w:rFonts w:cs="Arial"/>
        </w:rPr>
        <w:tab/>
        <w:t xml:space="preserve">A felügyelő bizottság üléseiről jegyzőkönyvet kell vezetni, melyet az ülés elnöke, valamint a jegyzőkönyvvezető ír alá. </w:t>
      </w:r>
    </w:p>
    <w:p w:rsidR="00030A42" w:rsidRPr="00E94EB3" w:rsidRDefault="00030A42" w:rsidP="00030A42">
      <w:pPr>
        <w:rPr>
          <w:rFonts w:cs="Arial"/>
        </w:rPr>
      </w:pPr>
    </w:p>
    <w:p w:rsidR="00030A42" w:rsidRPr="00E94EB3" w:rsidRDefault="00030A42" w:rsidP="00030A42">
      <w:pPr>
        <w:ind w:left="720" w:hanging="720"/>
        <w:rPr>
          <w:rFonts w:cs="Arial"/>
        </w:rPr>
      </w:pPr>
      <w:r w:rsidRPr="00E94EB3">
        <w:rPr>
          <w:rFonts w:cs="Arial"/>
        </w:rPr>
        <w:t>4.14.</w:t>
      </w:r>
      <w:r w:rsidRPr="00E94EB3">
        <w:rPr>
          <w:rFonts w:cs="Arial"/>
        </w:rPr>
        <w:tab/>
        <w:t xml:space="preserve">Felügyelő bizottsági tagok megbízatása visszavonásig tart. </w:t>
      </w:r>
    </w:p>
    <w:p w:rsidR="00030A42" w:rsidRPr="00E94EB3" w:rsidRDefault="00030A42" w:rsidP="00030A42">
      <w:pPr>
        <w:rPr>
          <w:rFonts w:cs="Arial"/>
        </w:rPr>
      </w:pPr>
    </w:p>
    <w:p w:rsidR="00030A42" w:rsidRPr="00E94EB3" w:rsidRDefault="00030A42" w:rsidP="00030A42">
      <w:pPr>
        <w:rPr>
          <w:rFonts w:cs="Arial"/>
        </w:rPr>
      </w:pPr>
      <w:r w:rsidRPr="00E94EB3">
        <w:rPr>
          <w:rFonts w:cs="Arial"/>
        </w:rPr>
        <w:t>4.15.</w:t>
      </w:r>
      <w:r w:rsidRPr="00E94EB3">
        <w:rPr>
          <w:rFonts w:cs="Arial"/>
        </w:rPr>
        <w:tab/>
        <w:t xml:space="preserve">Felügyelő bizottság az ügyrendjét maga határozza meg. </w:t>
      </w:r>
    </w:p>
    <w:p w:rsidR="00030A42" w:rsidRPr="00E94EB3" w:rsidRDefault="00030A42" w:rsidP="00030A42">
      <w:pPr>
        <w:rPr>
          <w:rFonts w:cs="Arial"/>
        </w:rPr>
      </w:pPr>
    </w:p>
    <w:p w:rsidR="00030A42" w:rsidRPr="00E94EB3" w:rsidRDefault="00030A42" w:rsidP="00030A42">
      <w:pPr>
        <w:rPr>
          <w:rFonts w:cs="Arial"/>
          <w:b/>
        </w:rPr>
      </w:pPr>
      <w:r w:rsidRPr="00E94EB3">
        <w:rPr>
          <w:rFonts w:cs="Arial"/>
          <w:b/>
        </w:rPr>
        <w:t>VIII./5 Pénzügyi lebonyolító szervezet</w:t>
      </w:r>
    </w:p>
    <w:p w:rsidR="00030A42" w:rsidRPr="00E94EB3" w:rsidRDefault="00030A42" w:rsidP="00030A42">
      <w:pPr>
        <w:rPr>
          <w:rFonts w:cs="Arial"/>
        </w:rPr>
      </w:pPr>
    </w:p>
    <w:p w:rsidR="00030A42" w:rsidRPr="00E94EB3" w:rsidRDefault="00030A42" w:rsidP="00030A42">
      <w:pPr>
        <w:ind w:left="720" w:hanging="720"/>
        <w:jc w:val="both"/>
        <w:rPr>
          <w:rFonts w:cs="Arial"/>
        </w:rPr>
      </w:pPr>
      <w:r w:rsidRPr="00E94EB3">
        <w:rPr>
          <w:rFonts w:cs="Arial"/>
        </w:rPr>
        <w:t>5.1.</w:t>
      </w:r>
      <w:r w:rsidRPr="00E94EB3">
        <w:rPr>
          <w:rFonts w:cs="Arial"/>
        </w:rPr>
        <w:tab/>
        <w:t>A társulás Szekszárd Megyei Jogú Város Polgármesteri Hivatalát bízza meg a pénzügyi lebonyolító szervezet feladatainak ellátásával. A pénzügyi lebonyolító szervezet:</w:t>
      </w:r>
    </w:p>
    <w:p w:rsidR="00030A42" w:rsidRPr="00E94EB3" w:rsidRDefault="00030A42" w:rsidP="00030A42">
      <w:pPr>
        <w:ind w:left="1260" w:hanging="540"/>
        <w:jc w:val="both"/>
        <w:rPr>
          <w:rFonts w:cs="Arial"/>
        </w:rPr>
      </w:pPr>
      <w:r w:rsidRPr="00E94EB3">
        <w:rPr>
          <w:rFonts w:cs="Arial"/>
        </w:rPr>
        <w:t>-</w:t>
      </w:r>
      <w:r w:rsidRPr="00E94EB3">
        <w:rPr>
          <w:rFonts w:cs="Arial"/>
        </w:rPr>
        <w:tab/>
        <w:t xml:space="preserve">gondoskodik a társulás számlavezetéséről. </w:t>
      </w:r>
    </w:p>
    <w:p w:rsidR="00030A42" w:rsidRPr="00E94EB3" w:rsidRDefault="00030A42" w:rsidP="00030A42">
      <w:pPr>
        <w:ind w:left="1260" w:hanging="540"/>
        <w:jc w:val="both"/>
        <w:rPr>
          <w:rFonts w:cs="Arial"/>
        </w:rPr>
      </w:pPr>
      <w:r w:rsidRPr="00E94EB3">
        <w:rPr>
          <w:rFonts w:cs="Arial"/>
        </w:rPr>
        <w:t>-</w:t>
      </w:r>
      <w:r w:rsidRPr="00E94EB3">
        <w:rPr>
          <w:rFonts w:cs="Arial"/>
        </w:rPr>
        <w:tab/>
        <w:t>ellátja a társulás adminisztrációját és a pénzügyi-gazdálkodási feladatokat.</w:t>
      </w:r>
    </w:p>
    <w:p w:rsidR="00030A42" w:rsidRPr="00E94EB3" w:rsidRDefault="00030A42" w:rsidP="00030A42">
      <w:pPr>
        <w:ind w:left="1260" w:hanging="540"/>
        <w:jc w:val="both"/>
        <w:rPr>
          <w:rFonts w:cs="Arial"/>
        </w:rPr>
      </w:pPr>
      <w:r w:rsidRPr="00E94EB3">
        <w:rPr>
          <w:rFonts w:cs="Arial"/>
        </w:rPr>
        <w:t>-</w:t>
      </w:r>
      <w:r w:rsidRPr="00E94EB3">
        <w:rPr>
          <w:rFonts w:cs="Arial"/>
        </w:rPr>
        <w:tab/>
        <w:t>összeállítja a társulás működésének költségeit is tartalmazó költségvetést és a költségvetés végrehajtásáról szóló beszámolót.</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5.2.</w:t>
      </w:r>
      <w:r w:rsidRPr="00E94EB3">
        <w:rPr>
          <w:rFonts w:cs="Arial"/>
        </w:rPr>
        <w:tab/>
        <w:t xml:space="preserve">Amennyiben valamely társulási tag pénzügyi hozzájárulási kötelezettségének teljesítését illetően 15 napot meghaladó késedelembe esik, és a pénzügyi lebonyolító szervezet egyszeri, írásbeli felszólításának kézbesítésétől számított 15 napon belül sem egyenlíti ki tartozását, Szekszárd Megyei Jogú Város Önkormányzata ez utóbbi határidő eredménytelen elteltét követő 10 napon belül jogosult és köteles a követelést jelen megállapodás 3. számú mellékletét képező felhatalmazó nyilatkozat alapján beszedési megbízással érvényesíteni. Az beszedési megbízás eredménytelensége esetén a társulás a követelést bírósági úton érvényesíti. </w:t>
      </w:r>
    </w:p>
    <w:p w:rsidR="00030A42" w:rsidRPr="00E94EB3" w:rsidRDefault="00030A42" w:rsidP="00030A42">
      <w:pPr>
        <w:jc w:val="both"/>
        <w:rPr>
          <w:rFonts w:cs="Arial"/>
        </w:rPr>
      </w:pPr>
    </w:p>
    <w:p w:rsidR="00030A42" w:rsidRPr="00E94EB3" w:rsidRDefault="00030A42" w:rsidP="00030A42">
      <w:pPr>
        <w:tabs>
          <w:tab w:val="left" w:pos="720"/>
        </w:tabs>
        <w:ind w:left="720" w:hanging="720"/>
        <w:jc w:val="both"/>
        <w:rPr>
          <w:rFonts w:cs="Arial"/>
        </w:rPr>
      </w:pPr>
      <w:r w:rsidRPr="00E94EB3">
        <w:rPr>
          <w:rFonts w:cs="Arial"/>
        </w:rPr>
        <w:t>5.3.</w:t>
      </w:r>
      <w:r w:rsidRPr="00E94EB3">
        <w:rPr>
          <w:rFonts w:cs="Arial"/>
        </w:rPr>
        <w:tab/>
        <w:t>Abban az esetben, ha Szekszárd Megyei Jogú Város Önkormányzatának, mint tagnak tartozás áll fenn a társulással szemben, a Társulási Tanács a társult település tagjai közül új székhely önkormányzatot jelöl ki és felhatalmazza arra, hogy a korábbi székhely önkormányzat ellen a korábbi székhely önkormányzat által a pénzforgalmi szolgáltatójának adott felhatalmazás alapján beszedési megbízást nyújtson be.</w:t>
      </w:r>
    </w:p>
    <w:p w:rsidR="00030A42" w:rsidRPr="00E94EB3" w:rsidRDefault="00030A42" w:rsidP="00030A42">
      <w:pPr>
        <w:jc w:val="both"/>
        <w:rPr>
          <w:rFonts w:cs="Arial"/>
        </w:rPr>
      </w:pPr>
    </w:p>
    <w:p w:rsidR="00030A42" w:rsidRPr="00E94EB3" w:rsidRDefault="00030A42" w:rsidP="00030A42">
      <w:pPr>
        <w:ind w:left="720" w:hanging="720"/>
        <w:jc w:val="both"/>
        <w:rPr>
          <w:rFonts w:cs="Arial"/>
        </w:rPr>
      </w:pPr>
      <w:r w:rsidRPr="00E94EB3">
        <w:rPr>
          <w:rFonts w:cs="Arial"/>
        </w:rPr>
        <w:t>5.4.</w:t>
      </w:r>
      <w:r w:rsidRPr="00E94EB3">
        <w:rPr>
          <w:rFonts w:cs="Arial"/>
        </w:rPr>
        <w:tab/>
        <w:t xml:space="preserve">Tagok vállalják, hogy fenti felhatalmazó nyilatkozatot a jelen megállapodás 3. számú mellékletében szereplő tartalommal számlavezető pénzintézetüknél megteszik és azt </w:t>
      </w:r>
      <w:r w:rsidRPr="00E94EB3">
        <w:rPr>
          <w:rFonts w:cs="Arial"/>
        </w:rPr>
        <w:lastRenderedPageBreak/>
        <w:t xml:space="preserve">a társulás felé a nyilatkozat egy eredeti példányának megküldésével igazolják jelen – valamennyi tagönkormányzat által aláírt – megállapodás </w:t>
      </w:r>
      <w:r w:rsidRPr="00397A18">
        <w:rPr>
          <w:rFonts w:cs="Arial"/>
        </w:rPr>
        <w:t>elfogadásától</w:t>
      </w:r>
      <w:r w:rsidRPr="00E94EB3">
        <w:rPr>
          <w:rFonts w:cs="Arial"/>
        </w:rPr>
        <w:t xml:space="preserve"> számított 8 napon belül. </w:t>
      </w:r>
    </w:p>
    <w:p w:rsidR="00030A42" w:rsidRDefault="00030A42" w:rsidP="00030A42">
      <w:pPr>
        <w:rPr>
          <w:rFonts w:cs="Arial"/>
          <w:sz w:val="26"/>
          <w:szCs w:val="26"/>
        </w:rPr>
      </w:pPr>
    </w:p>
    <w:p w:rsidR="00030A42" w:rsidRDefault="00030A42" w:rsidP="00030A42">
      <w:pPr>
        <w:rPr>
          <w:rFonts w:cs="Arial"/>
          <w:sz w:val="26"/>
          <w:szCs w:val="26"/>
        </w:rPr>
      </w:pPr>
    </w:p>
    <w:p w:rsidR="00030A42" w:rsidRPr="0091651A" w:rsidRDefault="006C0534" w:rsidP="00030A42">
      <w:pPr>
        <w:numPr>
          <w:ilvl w:val="0"/>
          <w:numId w:val="76"/>
        </w:numPr>
        <w:suppressAutoHyphens w:val="0"/>
        <w:jc w:val="center"/>
        <w:rPr>
          <w:rFonts w:cs="Arial"/>
          <w:b/>
          <w:sz w:val="26"/>
          <w:szCs w:val="26"/>
        </w:rPr>
      </w:pPr>
      <w:proofErr w:type="gramStart"/>
      <w:r>
        <w:rPr>
          <w:rFonts w:cs="Arial"/>
          <w:b/>
          <w:sz w:val="26"/>
          <w:szCs w:val="26"/>
        </w:rPr>
        <w:t xml:space="preserve">a </w:t>
      </w:r>
      <w:r w:rsidR="00030A42" w:rsidRPr="0091651A">
        <w:rPr>
          <w:rFonts w:cs="Arial"/>
          <w:b/>
          <w:sz w:val="26"/>
          <w:szCs w:val="26"/>
        </w:rPr>
        <w:t xml:space="preserve"> TÁRSULÁS</w:t>
      </w:r>
      <w:proofErr w:type="gramEnd"/>
      <w:r w:rsidR="00030A42" w:rsidRPr="0091651A">
        <w:rPr>
          <w:rFonts w:cs="Arial"/>
          <w:b/>
          <w:sz w:val="26"/>
          <w:szCs w:val="26"/>
        </w:rPr>
        <w:t xml:space="preserve"> KÉPVISELETE</w:t>
      </w:r>
    </w:p>
    <w:p w:rsidR="00030A42" w:rsidRPr="0091651A" w:rsidRDefault="00030A42" w:rsidP="00030A42">
      <w:pPr>
        <w:ind w:left="360"/>
        <w:rPr>
          <w:rFonts w:cs="Arial"/>
          <w:sz w:val="26"/>
          <w:szCs w:val="26"/>
        </w:rPr>
      </w:pPr>
    </w:p>
    <w:p w:rsidR="00030A42" w:rsidRPr="00E94EB3" w:rsidRDefault="00030A42" w:rsidP="00030A42">
      <w:pPr>
        <w:ind w:left="720" w:hanging="720"/>
        <w:jc w:val="both"/>
        <w:rPr>
          <w:rFonts w:cs="Arial"/>
        </w:rPr>
      </w:pPr>
      <w:r w:rsidRPr="00E94EB3">
        <w:rPr>
          <w:rFonts w:cs="Arial"/>
        </w:rPr>
        <w:t>1.</w:t>
      </w:r>
      <w:r w:rsidRPr="00E94EB3">
        <w:rPr>
          <w:rFonts w:cs="Arial"/>
        </w:rPr>
        <w:tab/>
        <w:t xml:space="preserve">A társulást harmadik személyekkel szemben, bíróságok, és más hatóságok előtt általános képviseleti jogkörrel felruházva az elnök képviseli. Az elnök akadályoztatása esetén a társulás képviseletére bármelyik </w:t>
      </w:r>
      <w:r w:rsidRPr="00397A18">
        <w:rPr>
          <w:rFonts w:cs="Arial"/>
        </w:rPr>
        <w:t>alelnök</w:t>
      </w:r>
      <w:r w:rsidRPr="00E94EB3">
        <w:rPr>
          <w:rFonts w:cs="Arial"/>
        </w:rPr>
        <w:t xml:space="preserve"> önállóan jogosult. </w:t>
      </w:r>
    </w:p>
    <w:p w:rsidR="00030A42" w:rsidRPr="00E94EB3" w:rsidRDefault="00030A42" w:rsidP="00030A42">
      <w:pPr>
        <w:ind w:left="360"/>
        <w:jc w:val="both"/>
        <w:rPr>
          <w:rFonts w:cs="Arial"/>
        </w:rPr>
      </w:pPr>
    </w:p>
    <w:p w:rsidR="00030A42" w:rsidRPr="00E94EB3" w:rsidRDefault="00030A42" w:rsidP="00030A42">
      <w:pPr>
        <w:ind w:left="720" w:hanging="720"/>
        <w:jc w:val="both"/>
        <w:rPr>
          <w:rFonts w:cs="Arial"/>
        </w:rPr>
      </w:pPr>
      <w:r w:rsidRPr="00E94EB3">
        <w:rPr>
          <w:rFonts w:cs="Arial"/>
        </w:rPr>
        <w:t>2.</w:t>
      </w:r>
      <w:r w:rsidRPr="00E94EB3">
        <w:rPr>
          <w:rFonts w:cs="Arial"/>
        </w:rPr>
        <w:tab/>
        <w:t xml:space="preserve">A társulást az elnök önállóan képviseli. A társulás jegyzése akként történik, hogy a géppel vagy kézzel előírt, előnyomott vagy nyomtatott társulási név fölött az elnök vagy bármelyik </w:t>
      </w:r>
      <w:r w:rsidRPr="00397A18">
        <w:rPr>
          <w:rFonts w:cs="Arial"/>
        </w:rPr>
        <w:t>alelnök</w:t>
      </w:r>
      <w:r w:rsidRPr="00E94EB3">
        <w:rPr>
          <w:rFonts w:cs="Arial"/>
        </w:rPr>
        <w:t xml:space="preserve"> a teljes nevét önállóan írja alá. </w:t>
      </w:r>
    </w:p>
    <w:p w:rsidR="00030A42" w:rsidRDefault="00030A42" w:rsidP="00030A42">
      <w:pPr>
        <w:ind w:left="360"/>
        <w:rPr>
          <w:rFonts w:cs="Arial"/>
          <w:sz w:val="26"/>
          <w:szCs w:val="26"/>
        </w:rPr>
      </w:pPr>
    </w:p>
    <w:p w:rsidR="00030A42" w:rsidRDefault="00030A42" w:rsidP="00030A42">
      <w:pPr>
        <w:ind w:left="360"/>
        <w:rPr>
          <w:rFonts w:cs="Arial"/>
          <w:sz w:val="26"/>
          <w:szCs w:val="26"/>
        </w:rPr>
      </w:pPr>
    </w:p>
    <w:p w:rsidR="00030A42" w:rsidRDefault="00030A42" w:rsidP="00030A42">
      <w:pPr>
        <w:numPr>
          <w:ilvl w:val="0"/>
          <w:numId w:val="76"/>
        </w:numPr>
        <w:suppressAutoHyphens w:val="0"/>
        <w:jc w:val="center"/>
        <w:rPr>
          <w:rFonts w:cs="Arial"/>
          <w:b/>
          <w:sz w:val="26"/>
          <w:szCs w:val="26"/>
        </w:rPr>
      </w:pPr>
      <w:r w:rsidRPr="0091651A">
        <w:rPr>
          <w:rFonts w:cs="Arial"/>
          <w:b/>
          <w:sz w:val="26"/>
          <w:szCs w:val="26"/>
        </w:rPr>
        <w:t>A TÁRSULÁS ELLENŐRZÉSI RENDJE, FELÜGYELETE</w:t>
      </w:r>
    </w:p>
    <w:p w:rsidR="00030A42" w:rsidRPr="0091651A" w:rsidRDefault="00030A42" w:rsidP="00030A42">
      <w:pPr>
        <w:ind w:left="360"/>
        <w:rPr>
          <w:rFonts w:cs="Arial"/>
          <w:b/>
          <w:sz w:val="26"/>
          <w:szCs w:val="26"/>
        </w:rPr>
      </w:pPr>
    </w:p>
    <w:p w:rsidR="00030A42" w:rsidRPr="00E94EB3" w:rsidRDefault="00030A42" w:rsidP="00030A42">
      <w:pPr>
        <w:ind w:left="720" w:hanging="720"/>
        <w:jc w:val="both"/>
        <w:rPr>
          <w:rFonts w:cs="Arial"/>
        </w:rPr>
      </w:pPr>
      <w:r w:rsidRPr="00E94EB3">
        <w:rPr>
          <w:rFonts w:cs="Arial"/>
        </w:rPr>
        <w:t>1.</w:t>
      </w:r>
      <w:r w:rsidRPr="00E94EB3">
        <w:rPr>
          <w:rFonts w:cs="Arial"/>
        </w:rPr>
        <w:tab/>
        <w:t xml:space="preserve">A társulás működését és pénzfelhasználását a felügyelő bizottság ellenőrzi. </w:t>
      </w:r>
    </w:p>
    <w:p w:rsidR="00030A42" w:rsidRPr="00E94EB3" w:rsidRDefault="00030A42" w:rsidP="00030A42">
      <w:pPr>
        <w:ind w:left="360"/>
        <w:jc w:val="both"/>
        <w:rPr>
          <w:rFonts w:cs="Arial"/>
        </w:rPr>
      </w:pPr>
    </w:p>
    <w:p w:rsidR="00030A42" w:rsidRPr="00E94EB3" w:rsidRDefault="00030A42" w:rsidP="00030A42">
      <w:pPr>
        <w:ind w:left="720" w:hanging="720"/>
        <w:jc w:val="both"/>
        <w:rPr>
          <w:rFonts w:cs="Arial"/>
        </w:rPr>
      </w:pPr>
      <w:r w:rsidRPr="00E94EB3">
        <w:rPr>
          <w:rFonts w:cs="Arial"/>
        </w:rPr>
        <w:t>2.</w:t>
      </w:r>
      <w:r w:rsidRPr="00E94EB3">
        <w:rPr>
          <w:rFonts w:cs="Arial"/>
        </w:rPr>
        <w:tab/>
        <w:t xml:space="preserve">A társulás tagjai is jogosultak ellenőrizni a társulás működését – a társulási megállapodásban meghatározottak szerint- célszerűségi és gazdasági szempontból. </w:t>
      </w:r>
    </w:p>
    <w:p w:rsidR="00030A42" w:rsidRDefault="00030A42" w:rsidP="00030A42">
      <w:pPr>
        <w:ind w:left="360"/>
        <w:rPr>
          <w:rFonts w:cs="Arial"/>
          <w:sz w:val="26"/>
          <w:szCs w:val="26"/>
        </w:rPr>
      </w:pPr>
    </w:p>
    <w:p w:rsidR="00030A42" w:rsidRPr="0091651A" w:rsidRDefault="00030A42" w:rsidP="00030A42">
      <w:pPr>
        <w:numPr>
          <w:ilvl w:val="0"/>
          <w:numId w:val="76"/>
        </w:numPr>
        <w:suppressAutoHyphens w:val="0"/>
        <w:jc w:val="center"/>
        <w:rPr>
          <w:rFonts w:cs="Arial"/>
          <w:b/>
          <w:sz w:val="26"/>
          <w:szCs w:val="26"/>
        </w:rPr>
      </w:pPr>
      <w:r w:rsidRPr="0091651A">
        <w:rPr>
          <w:rFonts w:cs="Arial"/>
          <w:b/>
          <w:sz w:val="26"/>
          <w:szCs w:val="26"/>
        </w:rPr>
        <w:t>TAGSÁGI JO</w:t>
      </w:r>
      <w:r>
        <w:rPr>
          <w:rFonts w:cs="Arial"/>
          <w:b/>
          <w:sz w:val="26"/>
          <w:szCs w:val="26"/>
        </w:rPr>
        <w:t>G</w:t>
      </w:r>
      <w:r w:rsidRPr="0091651A">
        <w:rPr>
          <w:rFonts w:cs="Arial"/>
          <w:b/>
          <w:sz w:val="26"/>
          <w:szCs w:val="26"/>
        </w:rPr>
        <w:t>VISZONY</w:t>
      </w:r>
    </w:p>
    <w:p w:rsidR="00030A42" w:rsidRPr="0091651A" w:rsidRDefault="00030A42" w:rsidP="00030A42">
      <w:pPr>
        <w:ind w:left="360"/>
        <w:rPr>
          <w:rFonts w:cs="Arial"/>
          <w:sz w:val="26"/>
          <w:szCs w:val="26"/>
        </w:rPr>
      </w:pPr>
    </w:p>
    <w:p w:rsidR="00030A42" w:rsidRPr="00E94EB3" w:rsidRDefault="00030A42" w:rsidP="00030A42">
      <w:pPr>
        <w:jc w:val="both"/>
        <w:rPr>
          <w:rFonts w:cs="Arial"/>
        </w:rPr>
      </w:pPr>
      <w:r w:rsidRPr="00E94EB3">
        <w:rPr>
          <w:rFonts w:cs="Arial"/>
        </w:rPr>
        <w:t xml:space="preserve">Tagok </w:t>
      </w:r>
      <w:proofErr w:type="gramStart"/>
      <w:r w:rsidRPr="00E94EB3">
        <w:rPr>
          <w:rFonts w:cs="Arial"/>
        </w:rPr>
        <w:t>ezen</w:t>
      </w:r>
      <w:proofErr w:type="gramEnd"/>
      <w:r w:rsidRPr="00E94EB3">
        <w:rPr>
          <w:rFonts w:cs="Arial"/>
        </w:rPr>
        <w:t xml:space="preserve"> társulási megállapodás elfogadásával és aláírásával elfogadják a felmondással illetve kizárással összefüggő felelősségi szabályokat. </w:t>
      </w:r>
    </w:p>
    <w:p w:rsidR="00030A42" w:rsidRPr="00E94EB3" w:rsidRDefault="00030A42" w:rsidP="00030A42">
      <w:pPr>
        <w:ind w:left="360"/>
        <w:rPr>
          <w:rFonts w:cs="Arial"/>
        </w:rPr>
      </w:pPr>
    </w:p>
    <w:p w:rsidR="00030A42" w:rsidRPr="00E94EB3" w:rsidRDefault="00030A42" w:rsidP="00030A42">
      <w:pPr>
        <w:rPr>
          <w:rFonts w:cs="Arial"/>
          <w:b/>
        </w:rPr>
      </w:pPr>
      <w:r w:rsidRPr="00E94EB3">
        <w:rPr>
          <w:rFonts w:cs="Arial"/>
          <w:b/>
        </w:rPr>
        <w:t xml:space="preserve">XI./1 </w:t>
      </w:r>
      <w:proofErr w:type="gramStart"/>
      <w:r w:rsidRPr="00E94EB3">
        <w:rPr>
          <w:rFonts w:cs="Arial"/>
          <w:b/>
        </w:rPr>
        <w:t>A</w:t>
      </w:r>
      <w:proofErr w:type="gramEnd"/>
      <w:r w:rsidRPr="00E94EB3">
        <w:rPr>
          <w:rFonts w:cs="Arial"/>
          <w:b/>
        </w:rPr>
        <w:t xml:space="preserve"> szerződés felmondása</w:t>
      </w:r>
    </w:p>
    <w:p w:rsidR="00030A42" w:rsidRPr="00E94EB3" w:rsidRDefault="00030A42" w:rsidP="00030A42">
      <w:pPr>
        <w:ind w:left="360"/>
        <w:rPr>
          <w:rFonts w:cs="Arial"/>
          <w:b/>
        </w:rPr>
      </w:pPr>
    </w:p>
    <w:p w:rsidR="00030A42" w:rsidRPr="00E94EB3" w:rsidRDefault="00030A42" w:rsidP="00030A42">
      <w:pPr>
        <w:ind w:left="540" w:hanging="540"/>
        <w:jc w:val="both"/>
        <w:rPr>
          <w:rFonts w:cs="Arial"/>
        </w:rPr>
      </w:pPr>
      <w:r w:rsidRPr="00E94EB3">
        <w:rPr>
          <w:rFonts w:cs="Arial"/>
        </w:rPr>
        <w:t>1.</w:t>
      </w:r>
      <w:r>
        <w:rPr>
          <w:rFonts w:cs="Arial"/>
        </w:rPr>
        <w:t>1.</w:t>
      </w:r>
      <w:r w:rsidRPr="00E94EB3">
        <w:rPr>
          <w:rFonts w:cs="Arial"/>
        </w:rPr>
        <w:tab/>
        <w:t xml:space="preserve">Tekintettel arra, hogy a társulás meghatározott cél megvalósítására </w:t>
      </w:r>
      <w:proofErr w:type="gramStart"/>
      <w:r w:rsidRPr="00E94EB3">
        <w:rPr>
          <w:rFonts w:cs="Arial"/>
        </w:rPr>
        <w:t>jön</w:t>
      </w:r>
      <w:proofErr w:type="gramEnd"/>
      <w:r w:rsidRPr="00E94EB3">
        <w:rPr>
          <w:rFonts w:cs="Arial"/>
        </w:rPr>
        <w:t xml:space="preserve"> létre a tagok önként vállalják, hogy a törvényben biztosított felmondási jogukkal csak tényleges és alapos indokok alapján, a társulási tanáccsal, a törvényességi ellenőrzést ellátó szervvel történt egyeztetést követően élnek. </w:t>
      </w:r>
    </w:p>
    <w:p w:rsidR="00030A42" w:rsidRPr="00E94EB3" w:rsidRDefault="00030A42" w:rsidP="00030A42">
      <w:pPr>
        <w:ind w:left="360"/>
        <w:jc w:val="both"/>
        <w:rPr>
          <w:rFonts w:cs="Arial"/>
        </w:rPr>
      </w:pPr>
    </w:p>
    <w:p w:rsidR="00030A42" w:rsidRPr="00E94EB3" w:rsidRDefault="00030A42" w:rsidP="00030A42">
      <w:pPr>
        <w:ind w:left="540" w:hanging="540"/>
        <w:jc w:val="both"/>
        <w:rPr>
          <w:rFonts w:cs="Arial"/>
        </w:rPr>
      </w:pPr>
      <w:r>
        <w:rPr>
          <w:rFonts w:cs="Arial"/>
        </w:rPr>
        <w:t>1.2.</w:t>
      </w:r>
      <w:r w:rsidRPr="00E94EB3">
        <w:rPr>
          <w:rFonts w:cs="Arial"/>
        </w:rPr>
        <w:tab/>
        <w:t xml:space="preserve">A társulási jogviszonyt felmondani csak a naptári év utolsó napjával, december 31.-i hatállyal, azt követően negyedévente a negyedév utolsó napjával lehet. Az </w:t>
      </w:r>
      <w:proofErr w:type="spellStart"/>
      <w:r w:rsidRPr="00E94EB3">
        <w:rPr>
          <w:rFonts w:cs="Arial"/>
        </w:rPr>
        <w:t>Mötv</w:t>
      </w:r>
      <w:proofErr w:type="spellEnd"/>
      <w:r w:rsidRPr="00E94EB3">
        <w:rPr>
          <w:rFonts w:cs="Arial"/>
        </w:rPr>
        <w:t xml:space="preserve">. 89. § (2) bekezdése alapján a felmondásról szóló minősített többséggel hozott döntést a képviselő-testület legalább </w:t>
      </w:r>
      <w:r w:rsidRPr="00397A18">
        <w:rPr>
          <w:rFonts w:cs="Arial"/>
        </w:rPr>
        <w:t>6 hónappal</w:t>
      </w:r>
      <w:r w:rsidRPr="00E94EB3">
        <w:rPr>
          <w:rFonts w:cs="Arial"/>
        </w:rPr>
        <w:t xml:space="preserve"> korábban köteles meghozni és a társulás tagjaival közölni. </w:t>
      </w:r>
    </w:p>
    <w:p w:rsidR="00030A42" w:rsidRPr="00E94EB3" w:rsidRDefault="00030A42" w:rsidP="00030A42">
      <w:pPr>
        <w:ind w:left="540" w:hanging="540"/>
        <w:jc w:val="both"/>
        <w:rPr>
          <w:rFonts w:cs="Arial"/>
        </w:rPr>
      </w:pPr>
    </w:p>
    <w:p w:rsidR="00030A42" w:rsidRPr="00E94EB3" w:rsidRDefault="00030A42" w:rsidP="00030A42">
      <w:pPr>
        <w:ind w:left="540" w:hanging="540"/>
        <w:jc w:val="both"/>
        <w:rPr>
          <w:rFonts w:cs="Arial"/>
        </w:rPr>
      </w:pPr>
      <w:r>
        <w:rPr>
          <w:rFonts w:cs="Arial"/>
        </w:rPr>
        <w:t>1.</w:t>
      </w:r>
      <w:r w:rsidRPr="00E94EB3">
        <w:rPr>
          <w:rFonts w:cs="Arial"/>
        </w:rPr>
        <w:t>3.</w:t>
      </w:r>
      <w:r w:rsidRPr="00E94EB3">
        <w:rPr>
          <w:rFonts w:cs="Arial"/>
        </w:rPr>
        <w:tab/>
        <w:t xml:space="preserve">A felmondó tag köteles a tárgyévi vagyoni hozzájárulásának teljesítésére, valamint felmondásával a társulásnak okozott kár teljes körű megtérítésére. </w:t>
      </w:r>
    </w:p>
    <w:p w:rsidR="00030A42" w:rsidRPr="00E94EB3" w:rsidRDefault="00030A42" w:rsidP="00030A42">
      <w:pPr>
        <w:ind w:left="360"/>
        <w:jc w:val="both"/>
        <w:rPr>
          <w:rFonts w:cs="Arial"/>
        </w:rPr>
      </w:pPr>
    </w:p>
    <w:p w:rsidR="00030A42" w:rsidRPr="00E94EB3" w:rsidRDefault="00030A42" w:rsidP="00030A42">
      <w:pPr>
        <w:ind w:left="540" w:hanging="540"/>
        <w:jc w:val="both"/>
        <w:rPr>
          <w:rFonts w:cs="Arial"/>
        </w:rPr>
      </w:pPr>
      <w:r>
        <w:rPr>
          <w:rFonts w:cs="Arial"/>
        </w:rPr>
        <w:t>1.</w:t>
      </w:r>
      <w:r w:rsidRPr="00E94EB3">
        <w:rPr>
          <w:rFonts w:cs="Arial"/>
        </w:rPr>
        <w:t>4.</w:t>
      </w:r>
      <w:r w:rsidRPr="00E94EB3">
        <w:rPr>
          <w:rFonts w:cs="Arial"/>
        </w:rPr>
        <w:tab/>
        <w:t xml:space="preserve">Tag általi felmondás esetén a társulás köteles a taggal elszámolni a vagyoni hozzájárulás arányának megfelelően, figyelembe véve a kártérítési kötelezettséget és a társulást terhelő kötelezettséget is, majd a tag tulajdoni hányadát pénzben megváltani. </w:t>
      </w:r>
    </w:p>
    <w:p w:rsidR="00030A42" w:rsidRDefault="00030A42" w:rsidP="00030A42">
      <w:pPr>
        <w:ind w:left="360"/>
        <w:rPr>
          <w:rFonts w:cs="Arial"/>
        </w:rPr>
      </w:pPr>
    </w:p>
    <w:p w:rsidR="00030A42" w:rsidRPr="00E94EB3" w:rsidRDefault="00030A42" w:rsidP="00030A42">
      <w:pPr>
        <w:ind w:left="360"/>
        <w:rPr>
          <w:rFonts w:cs="Arial"/>
        </w:rPr>
      </w:pPr>
    </w:p>
    <w:p w:rsidR="00030A42" w:rsidRPr="00E94EB3" w:rsidRDefault="00030A42" w:rsidP="00030A42">
      <w:pPr>
        <w:rPr>
          <w:rFonts w:cs="Arial"/>
          <w:b/>
        </w:rPr>
      </w:pPr>
      <w:r w:rsidRPr="00E94EB3">
        <w:rPr>
          <w:rFonts w:cs="Arial"/>
          <w:b/>
        </w:rPr>
        <w:t xml:space="preserve">XI./2 Tagi kizárás </w:t>
      </w:r>
    </w:p>
    <w:p w:rsidR="00030A42" w:rsidRPr="00E94EB3" w:rsidRDefault="00030A42" w:rsidP="00030A42">
      <w:pPr>
        <w:rPr>
          <w:rFonts w:cs="Arial"/>
        </w:rPr>
      </w:pPr>
    </w:p>
    <w:p w:rsidR="00030A42" w:rsidRPr="00E94EB3" w:rsidRDefault="00030A42" w:rsidP="00030A42">
      <w:pPr>
        <w:ind w:left="540" w:hanging="540"/>
        <w:jc w:val="both"/>
        <w:rPr>
          <w:rFonts w:cs="Arial"/>
        </w:rPr>
      </w:pPr>
      <w:r>
        <w:rPr>
          <w:rFonts w:cs="Arial"/>
        </w:rPr>
        <w:lastRenderedPageBreak/>
        <w:t>2</w:t>
      </w:r>
      <w:r w:rsidRPr="00E94EB3">
        <w:rPr>
          <w:rFonts w:cs="Arial"/>
        </w:rPr>
        <w:t>.</w:t>
      </w:r>
      <w:r>
        <w:rPr>
          <w:rFonts w:cs="Arial"/>
        </w:rPr>
        <w:t>1.</w:t>
      </w:r>
      <w:r w:rsidRPr="00E94EB3">
        <w:rPr>
          <w:rFonts w:cs="Arial"/>
        </w:rPr>
        <w:tab/>
        <w:t xml:space="preserve">Amennyiben a tag a jelen megállapodásban foglalt lényeges kötelezettségeit megszegi, illetve elmulasztja, az elnök köteles a tagot kétszer, írásban, megfelelő határidő tűzésével felhívni a teljesítésre. </w:t>
      </w:r>
    </w:p>
    <w:p w:rsidR="00030A42" w:rsidRPr="00E94EB3" w:rsidRDefault="00030A42" w:rsidP="00030A42">
      <w:pPr>
        <w:jc w:val="both"/>
        <w:rPr>
          <w:rFonts w:cs="Arial"/>
        </w:rPr>
      </w:pPr>
    </w:p>
    <w:p w:rsidR="00030A42" w:rsidRPr="00E94EB3" w:rsidRDefault="00030A42" w:rsidP="00030A42">
      <w:pPr>
        <w:ind w:left="540" w:hanging="540"/>
        <w:jc w:val="both"/>
        <w:rPr>
          <w:rFonts w:cs="Arial"/>
        </w:rPr>
      </w:pPr>
      <w:r>
        <w:rPr>
          <w:rFonts w:cs="Arial"/>
        </w:rPr>
        <w:t>2.</w:t>
      </w:r>
      <w:r w:rsidRPr="00E94EB3">
        <w:rPr>
          <w:rFonts w:cs="Arial"/>
        </w:rPr>
        <w:t>2.</w:t>
      </w:r>
      <w:r w:rsidRPr="00E94EB3">
        <w:rPr>
          <w:rFonts w:cs="Arial"/>
        </w:rPr>
        <w:tab/>
        <w:t xml:space="preserve">Ha a tag ezen felhívás ellenére a közölt határidőn belül sem tesz eleget a jelen megállapodásban írt kötelezettségeinek, a tagok több mint fele egyszerű többséggel hozott határozatával a naptári év utolsó napjával kizárhatja a társulásból. </w:t>
      </w:r>
    </w:p>
    <w:p w:rsidR="00030A42" w:rsidRPr="00E94EB3" w:rsidRDefault="00030A42" w:rsidP="00030A42">
      <w:pPr>
        <w:jc w:val="both"/>
        <w:rPr>
          <w:rFonts w:cs="Arial"/>
        </w:rPr>
      </w:pPr>
    </w:p>
    <w:p w:rsidR="00030A42" w:rsidRPr="00E94EB3" w:rsidRDefault="00030A42" w:rsidP="00030A42">
      <w:pPr>
        <w:ind w:left="540" w:hanging="540"/>
        <w:jc w:val="both"/>
        <w:rPr>
          <w:rFonts w:cs="Arial"/>
        </w:rPr>
      </w:pPr>
      <w:r>
        <w:rPr>
          <w:rFonts w:cs="Arial"/>
        </w:rPr>
        <w:t>2.</w:t>
      </w:r>
      <w:r w:rsidRPr="00E94EB3">
        <w:rPr>
          <w:rFonts w:cs="Arial"/>
        </w:rPr>
        <w:t>3.</w:t>
      </w:r>
      <w:r w:rsidRPr="00E94EB3">
        <w:rPr>
          <w:rFonts w:cs="Arial"/>
        </w:rPr>
        <w:tab/>
        <w:t xml:space="preserve">Különösen ilyen kötelességszegésnek minősül a működési hozzájárulás megfizetésének elmulasztása. A kizárás jogkövetkezményei azonosak a tagi felmondás jogkövetkezményeivel, így ebben az esetben is terheli a tagot a kártérítési és egyéb kötelezettség. </w:t>
      </w:r>
    </w:p>
    <w:p w:rsidR="00030A42" w:rsidRPr="00E94EB3" w:rsidRDefault="00030A42" w:rsidP="00030A42">
      <w:pPr>
        <w:ind w:left="360"/>
        <w:rPr>
          <w:rFonts w:cs="Arial"/>
        </w:rPr>
      </w:pPr>
    </w:p>
    <w:p w:rsidR="00030A42" w:rsidRPr="00E94EB3" w:rsidRDefault="00030A42" w:rsidP="00030A42">
      <w:pPr>
        <w:rPr>
          <w:rFonts w:cs="Arial"/>
          <w:b/>
        </w:rPr>
      </w:pPr>
      <w:r w:rsidRPr="00E94EB3">
        <w:rPr>
          <w:rFonts w:cs="Arial"/>
          <w:b/>
        </w:rPr>
        <w:t>XI./3 Tagfelvétel</w:t>
      </w:r>
    </w:p>
    <w:p w:rsidR="00030A42" w:rsidRPr="00E94EB3" w:rsidRDefault="00030A42" w:rsidP="00030A42">
      <w:pPr>
        <w:rPr>
          <w:rFonts w:cs="Arial"/>
        </w:rPr>
      </w:pPr>
    </w:p>
    <w:p w:rsidR="00030A42" w:rsidRPr="00E94EB3" w:rsidRDefault="00030A42" w:rsidP="00030A42">
      <w:pPr>
        <w:ind w:left="540" w:hanging="540"/>
        <w:jc w:val="both"/>
        <w:rPr>
          <w:rFonts w:cs="Arial"/>
        </w:rPr>
      </w:pPr>
      <w:r w:rsidRPr="00E94EB3">
        <w:rPr>
          <w:rFonts w:cs="Arial"/>
        </w:rPr>
        <w:t>3.1.</w:t>
      </w:r>
      <w:r w:rsidRPr="00E94EB3">
        <w:rPr>
          <w:rFonts w:cs="Arial"/>
        </w:rPr>
        <w:tab/>
        <w:t>A társuláshoz az alapító tagokon felül a Dél-Balatoni és Sió-völgyi Nagytérség Konzorciumának tagjai csatlakozhatnak a társulási tanács egyszerű többséggel hozott döntése alapján.</w:t>
      </w:r>
    </w:p>
    <w:p w:rsidR="00030A42" w:rsidRPr="00E94EB3" w:rsidRDefault="00030A42" w:rsidP="00030A42">
      <w:pPr>
        <w:jc w:val="both"/>
        <w:rPr>
          <w:rFonts w:cs="Arial"/>
        </w:rPr>
      </w:pPr>
    </w:p>
    <w:p w:rsidR="00030A42" w:rsidRPr="00E94EB3" w:rsidRDefault="00030A42" w:rsidP="00030A42">
      <w:pPr>
        <w:ind w:left="540" w:hanging="540"/>
        <w:jc w:val="both"/>
        <w:rPr>
          <w:rFonts w:cs="Arial"/>
        </w:rPr>
      </w:pPr>
      <w:r w:rsidRPr="00E94EB3">
        <w:rPr>
          <w:rFonts w:cs="Arial"/>
        </w:rPr>
        <w:t>3.2.</w:t>
      </w:r>
      <w:r w:rsidRPr="00E94EB3">
        <w:rPr>
          <w:rFonts w:cs="Arial"/>
        </w:rPr>
        <w:tab/>
        <w:t xml:space="preserve">Kívülállók a társuláshoz a Környezetvédelmi és Vízügyi Minisztérium Fejlesztési Igazgatóságának jóváhagyásával csatlakozhatnak. </w:t>
      </w:r>
    </w:p>
    <w:p w:rsidR="00030A42" w:rsidRPr="00E94EB3" w:rsidRDefault="00030A42" w:rsidP="00030A42">
      <w:pPr>
        <w:ind w:left="540" w:hanging="540"/>
        <w:jc w:val="both"/>
        <w:rPr>
          <w:rFonts w:cs="Arial"/>
        </w:rPr>
      </w:pPr>
    </w:p>
    <w:p w:rsidR="00030A42" w:rsidRPr="00E94EB3" w:rsidRDefault="00030A42" w:rsidP="00030A42">
      <w:pPr>
        <w:tabs>
          <w:tab w:val="left" w:pos="540"/>
        </w:tabs>
        <w:ind w:left="540" w:hanging="540"/>
        <w:jc w:val="both"/>
        <w:rPr>
          <w:rFonts w:cs="Arial"/>
        </w:rPr>
      </w:pPr>
      <w:r w:rsidRPr="00E94EB3">
        <w:rPr>
          <w:rFonts w:cs="Arial"/>
        </w:rPr>
        <w:t>3.3.</w:t>
      </w:r>
      <w:r w:rsidRPr="00E94EB3">
        <w:rPr>
          <w:rFonts w:cs="Arial"/>
        </w:rPr>
        <w:tab/>
        <w:t>A társuláshoz csatlakozni tárgyév első napján, ezt követően negyedévenként a negyedév első napján lehet.</w:t>
      </w:r>
    </w:p>
    <w:p w:rsidR="00030A42" w:rsidRPr="00E94EB3" w:rsidRDefault="00030A42" w:rsidP="00030A42">
      <w:pPr>
        <w:tabs>
          <w:tab w:val="left" w:pos="540"/>
        </w:tabs>
        <w:ind w:left="540" w:hanging="540"/>
        <w:jc w:val="both"/>
        <w:rPr>
          <w:rFonts w:cs="Arial"/>
        </w:rPr>
      </w:pPr>
    </w:p>
    <w:p w:rsidR="00030A42" w:rsidRPr="00E94EB3" w:rsidRDefault="00030A42" w:rsidP="00030A42">
      <w:pPr>
        <w:ind w:left="540" w:hanging="540"/>
        <w:jc w:val="both"/>
        <w:rPr>
          <w:rFonts w:cs="Arial"/>
        </w:rPr>
      </w:pPr>
      <w:r w:rsidRPr="00E94EB3">
        <w:rPr>
          <w:rFonts w:cs="Arial"/>
        </w:rPr>
        <w:t>3.4.</w:t>
      </w:r>
      <w:r w:rsidRPr="00E94EB3">
        <w:rPr>
          <w:rFonts w:cs="Arial"/>
        </w:rPr>
        <w:tab/>
      </w:r>
      <w:r w:rsidRPr="00397A18">
        <w:rPr>
          <w:rFonts w:cs="Arial"/>
        </w:rPr>
        <w:t>A társuláshoz való csatlakozásról legalább hat hónappal korábban, minősített többséggel kell dönteni.</w:t>
      </w:r>
    </w:p>
    <w:p w:rsidR="00030A42" w:rsidRPr="00E94EB3" w:rsidRDefault="00030A42" w:rsidP="00030A42">
      <w:pPr>
        <w:tabs>
          <w:tab w:val="left" w:pos="540"/>
        </w:tabs>
        <w:ind w:left="540" w:hanging="540"/>
        <w:jc w:val="both"/>
        <w:rPr>
          <w:rFonts w:cs="Arial"/>
        </w:rPr>
      </w:pPr>
    </w:p>
    <w:p w:rsidR="00030A42" w:rsidRPr="0091651A" w:rsidRDefault="00030A42" w:rsidP="00030A42">
      <w:pPr>
        <w:ind w:left="360"/>
        <w:rPr>
          <w:rFonts w:cs="Arial"/>
          <w:sz w:val="26"/>
          <w:szCs w:val="26"/>
        </w:rPr>
      </w:pPr>
    </w:p>
    <w:p w:rsidR="00030A42" w:rsidRPr="0091651A" w:rsidRDefault="00030A42" w:rsidP="00030A42">
      <w:pPr>
        <w:numPr>
          <w:ilvl w:val="0"/>
          <w:numId w:val="76"/>
        </w:numPr>
        <w:suppressAutoHyphens w:val="0"/>
        <w:jc w:val="center"/>
        <w:rPr>
          <w:rFonts w:cs="Arial"/>
          <w:b/>
          <w:sz w:val="26"/>
          <w:szCs w:val="26"/>
        </w:rPr>
      </w:pPr>
      <w:r w:rsidRPr="0091651A">
        <w:rPr>
          <w:rFonts w:cs="Arial"/>
          <w:b/>
          <w:sz w:val="26"/>
          <w:szCs w:val="26"/>
        </w:rPr>
        <w:t xml:space="preserve">A TÁRSULÁSI MEGÁLLAPODÁS HATÁLYA, </w:t>
      </w:r>
      <w:proofErr w:type="gramStart"/>
      <w:r w:rsidRPr="0091651A">
        <w:rPr>
          <w:rFonts w:cs="Arial"/>
          <w:b/>
          <w:sz w:val="26"/>
          <w:szCs w:val="26"/>
        </w:rPr>
        <w:t>A</w:t>
      </w:r>
      <w:proofErr w:type="gramEnd"/>
      <w:r w:rsidRPr="0091651A">
        <w:rPr>
          <w:rFonts w:cs="Arial"/>
          <w:b/>
          <w:sz w:val="26"/>
          <w:szCs w:val="26"/>
        </w:rPr>
        <w:t xml:space="preserve"> TÁRSULÁS MEGSZŰNÉSE</w:t>
      </w:r>
    </w:p>
    <w:p w:rsidR="00030A42" w:rsidRPr="00E94EB3" w:rsidRDefault="00030A42" w:rsidP="00030A42">
      <w:pPr>
        <w:ind w:left="360"/>
        <w:jc w:val="center"/>
        <w:rPr>
          <w:rFonts w:cs="Arial"/>
          <w:b/>
        </w:rPr>
      </w:pPr>
    </w:p>
    <w:p w:rsidR="00030A42" w:rsidRPr="00E94EB3" w:rsidRDefault="00030A42" w:rsidP="00030A42">
      <w:pPr>
        <w:ind w:left="540" w:hanging="540"/>
        <w:jc w:val="both"/>
        <w:rPr>
          <w:rFonts w:cs="Arial"/>
        </w:rPr>
      </w:pPr>
      <w:r w:rsidRPr="00E94EB3">
        <w:rPr>
          <w:rFonts w:cs="Arial"/>
        </w:rPr>
        <w:t>1.</w:t>
      </w:r>
      <w:r w:rsidRPr="00E94EB3">
        <w:rPr>
          <w:rFonts w:cs="Arial"/>
        </w:rPr>
        <w:tab/>
        <w:t xml:space="preserve">A társulási megállapodás hatálya a Cikói Regionális Hulladékkezelő Központ-, mint az ISPA/KA beruházással és támogatással létrejött közmű vagyon, továbbá az önkormányzatok osztatlan, közös tulajdonába kerülő eszközök és járművek- üzemeltetésére terjed ki. </w:t>
      </w:r>
    </w:p>
    <w:p w:rsidR="00030A42" w:rsidRPr="00E94EB3" w:rsidRDefault="00030A42" w:rsidP="00030A42">
      <w:pPr>
        <w:jc w:val="both"/>
        <w:rPr>
          <w:rFonts w:cs="Arial"/>
        </w:rPr>
      </w:pPr>
    </w:p>
    <w:p w:rsidR="00030A42" w:rsidRPr="00E94EB3" w:rsidRDefault="00030A42" w:rsidP="00030A42">
      <w:pPr>
        <w:ind w:left="540" w:hanging="540"/>
        <w:jc w:val="both"/>
        <w:rPr>
          <w:rFonts w:cs="Arial"/>
        </w:rPr>
      </w:pPr>
      <w:r w:rsidRPr="00E94EB3">
        <w:rPr>
          <w:rFonts w:cs="Arial"/>
        </w:rPr>
        <w:t>2.</w:t>
      </w:r>
      <w:r w:rsidRPr="00E94EB3">
        <w:rPr>
          <w:rFonts w:cs="Arial"/>
        </w:rPr>
        <w:tab/>
        <w:t>A társulás megszűnik a társulásra vonatkozó mindenkori hatályos jogszabályi rendelkezésekben foglaltak szerint. A társulás megszűnése esetén a tagok a megszűnés időpontjával bezáróan egymással elszámolni kötelesek.</w:t>
      </w:r>
    </w:p>
    <w:p w:rsidR="00030A42" w:rsidRPr="00E94EB3" w:rsidRDefault="00030A42" w:rsidP="00030A42">
      <w:pPr>
        <w:jc w:val="both"/>
        <w:rPr>
          <w:rFonts w:cs="Arial"/>
        </w:rPr>
      </w:pPr>
    </w:p>
    <w:p w:rsidR="00030A42" w:rsidRPr="00E94EB3" w:rsidRDefault="00030A42" w:rsidP="00030A42">
      <w:pPr>
        <w:ind w:left="540" w:hanging="540"/>
        <w:jc w:val="both"/>
        <w:rPr>
          <w:rFonts w:cs="Arial"/>
        </w:rPr>
      </w:pPr>
      <w:r w:rsidRPr="00E94EB3">
        <w:rPr>
          <w:rFonts w:cs="Arial"/>
        </w:rPr>
        <w:t>3.</w:t>
      </w:r>
      <w:r w:rsidRPr="00E94EB3">
        <w:rPr>
          <w:rFonts w:cs="Arial"/>
        </w:rPr>
        <w:tab/>
        <w:t xml:space="preserve">A társulás megszűnése esetén a kötelezettségek teljesítése után fennmaradó vagyon a társulás tagjait vagyoni hozzájárulásuk arányában illeti meg.  </w:t>
      </w:r>
    </w:p>
    <w:p w:rsidR="00030A42" w:rsidRPr="00E94EB3" w:rsidRDefault="00030A42" w:rsidP="00030A42">
      <w:pPr>
        <w:jc w:val="both"/>
        <w:rPr>
          <w:rFonts w:cs="Arial"/>
        </w:rPr>
      </w:pPr>
    </w:p>
    <w:p w:rsidR="00030A42" w:rsidRPr="00E94EB3" w:rsidRDefault="00030A42" w:rsidP="00030A42">
      <w:pPr>
        <w:ind w:left="540" w:hanging="540"/>
        <w:jc w:val="both"/>
        <w:rPr>
          <w:rFonts w:cs="Arial"/>
        </w:rPr>
      </w:pPr>
      <w:r w:rsidRPr="00E94EB3">
        <w:rPr>
          <w:rFonts w:cs="Arial"/>
        </w:rPr>
        <w:t>4.</w:t>
      </w:r>
      <w:r w:rsidRPr="00E94EB3">
        <w:rPr>
          <w:rFonts w:cs="Arial"/>
        </w:rPr>
        <w:tab/>
        <w:t xml:space="preserve">A társulás megszűnése esetén a társulás kötelezettségeiért a tagok a vagyoni hozzájárulásuk arányában tartoznak </w:t>
      </w:r>
      <w:proofErr w:type="gramStart"/>
      <w:r w:rsidRPr="00E94EB3">
        <w:rPr>
          <w:rFonts w:cs="Arial"/>
        </w:rPr>
        <w:t>felelőséggel</w:t>
      </w:r>
      <w:proofErr w:type="gramEnd"/>
      <w:r w:rsidRPr="00E94EB3">
        <w:rPr>
          <w:rFonts w:cs="Arial"/>
        </w:rPr>
        <w:t xml:space="preserve">. </w:t>
      </w:r>
    </w:p>
    <w:p w:rsidR="00030A42" w:rsidRPr="00E94EB3" w:rsidRDefault="00030A42" w:rsidP="00030A42">
      <w:pPr>
        <w:rPr>
          <w:rFonts w:cs="Arial"/>
        </w:rPr>
      </w:pPr>
    </w:p>
    <w:p w:rsidR="00030A42" w:rsidRPr="002426EE" w:rsidRDefault="00030A42" w:rsidP="00030A42">
      <w:pPr>
        <w:jc w:val="both"/>
        <w:rPr>
          <w:rFonts w:cs="Arial"/>
          <w:i/>
          <w:sz w:val="26"/>
          <w:szCs w:val="26"/>
        </w:rPr>
      </w:pPr>
    </w:p>
    <w:p w:rsidR="00030A42" w:rsidRPr="0091651A" w:rsidRDefault="00030A42" w:rsidP="00030A42">
      <w:pPr>
        <w:numPr>
          <w:ilvl w:val="0"/>
          <w:numId w:val="76"/>
        </w:numPr>
        <w:suppressAutoHyphens w:val="0"/>
        <w:jc w:val="center"/>
        <w:rPr>
          <w:rFonts w:cs="Arial"/>
          <w:b/>
          <w:sz w:val="26"/>
          <w:szCs w:val="26"/>
        </w:rPr>
      </w:pPr>
      <w:r w:rsidRPr="0091651A">
        <w:rPr>
          <w:rFonts w:cs="Arial"/>
          <w:b/>
          <w:sz w:val="26"/>
          <w:szCs w:val="26"/>
        </w:rPr>
        <w:t>NYILVÁNOSSÁG BIZTOSÍTÁSA</w:t>
      </w:r>
    </w:p>
    <w:p w:rsidR="00030A42" w:rsidRPr="0091651A" w:rsidRDefault="00030A42" w:rsidP="00030A42">
      <w:pPr>
        <w:ind w:left="360"/>
        <w:rPr>
          <w:rFonts w:cs="Arial"/>
          <w:sz w:val="26"/>
          <w:szCs w:val="26"/>
        </w:rPr>
      </w:pPr>
    </w:p>
    <w:p w:rsidR="00030A42" w:rsidRPr="00E94EB3" w:rsidRDefault="00030A42" w:rsidP="00030A42">
      <w:pPr>
        <w:ind w:left="540" w:hanging="540"/>
        <w:jc w:val="both"/>
        <w:rPr>
          <w:rFonts w:cs="Arial"/>
        </w:rPr>
      </w:pPr>
      <w:r w:rsidRPr="00E94EB3">
        <w:rPr>
          <w:rFonts w:cs="Arial"/>
        </w:rPr>
        <w:t>1.</w:t>
      </w:r>
      <w:r w:rsidRPr="00E94EB3">
        <w:rPr>
          <w:rFonts w:cs="Arial"/>
        </w:rPr>
        <w:tab/>
        <w:t xml:space="preserve">Tagok kötelezettséget vállalnak közvetlenül, továbbá saját szervezeteik útján, valamint civil szervezetek bevonásával a lakosság teljes körű tájékoztatására. Ezen tájékoztatás keretében fel kell hívniuk a lakosság figyelmét a környezetvédelmi feladatokra, a </w:t>
      </w:r>
      <w:r w:rsidRPr="00E94EB3">
        <w:rPr>
          <w:rFonts w:cs="Arial"/>
        </w:rPr>
        <w:lastRenderedPageBreak/>
        <w:t xml:space="preserve">jogszabályi előírásokra, valamint információt kell szolgáltatniuk a társulás célját szolgáló üzemeltetés előnyeiről. </w:t>
      </w:r>
    </w:p>
    <w:p w:rsidR="00030A42" w:rsidRPr="00E94EB3" w:rsidRDefault="00030A42" w:rsidP="00030A42">
      <w:pPr>
        <w:jc w:val="both"/>
        <w:rPr>
          <w:rFonts w:cs="Arial"/>
        </w:rPr>
      </w:pPr>
    </w:p>
    <w:p w:rsidR="00030A42" w:rsidRPr="00E94EB3" w:rsidRDefault="00030A42" w:rsidP="00030A42">
      <w:pPr>
        <w:ind w:left="540" w:hanging="540"/>
        <w:jc w:val="both"/>
        <w:rPr>
          <w:rFonts w:cs="Arial"/>
        </w:rPr>
      </w:pPr>
      <w:r w:rsidRPr="00E94EB3">
        <w:rPr>
          <w:rFonts w:cs="Arial"/>
        </w:rPr>
        <w:t>2.</w:t>
      </w:r>
      <w:r w:rsidRPr="00E94EB3">
        <w:rPr>
          <w:rFonts w:cs="Arial"/>
        </w:rPr>
        <w:tab/>
        <w:t xml:space="preserve">A társulásnak folyamatosan törekednie kell az országos és regionális hatósági, valamint a civil szervezetek tájékoztatása során a hulladékkezelő központ elfogadtatására és </w:t>
      </w:r>
      <w:proofErr w:type="gramStart"/>
      <w:r w:rsidRPr="00E94EB3">
        <w:rPr>
          <w:rFonts w:cs="Arial"/>
        </w:rPr>
        <w:t>ezáltal</w:t>
      </w:r>
      <w:proofErr w:type="gramEnd"/>
      <w:r w:rsidRPr="00E94EB3">
        <w:rPr>
          <w:rFonts w:cs="Arial"/>
        </w:rPr>
        <w:t xml:space="preserve">, működése biztonságának megőrzésére is. </w:t>
      </w:r>
    </w:p>
    <w:p w:rsidR="00030A42" w:rsidRDefault="00030A42" w:rsidP="00030A42">
      <w:pPr>
        <w:rPr>
          <w:rFonts w:cs="Arial"/>
          <w:sz w:val="26"/>
          <w:szCs w:val="26"/>
        </w:rPr>
      </w:pPr>
    </w:p>
    <w:p w:rsidR="00030A42" w:rsidRPr="0091651A" w:rsidRDefault="00030A42" w:rsidP="00030A42">
      <w:pPr>
        <w:rPr>
          <w:rFonts w:cs="Arial"/>
          <w:sz w:val="26"/>
          <w:szCs w:val="26"/>
        </w:rPr>
      </w:pPr>
    </w:p>
    <w:p w:rsidR="00030A42" w:rsidRPr="0091651A" w:rsidRDefault="00030A42" w:rsidP="00030A42">
      <w:pPr>
        <w:numPr>
          <w:ilvl w:val="0"/>
          <w:numId w:val="76"/>
        </w:numPr>
        <w:suppressAutoHyphens w:val="0"/>
        <w:jc w:val="center"/>
        <w:rPr>
          <w:rFonts w:cs="Arial"/>
          <w:b/>
          <w:sz w:val="26"/>
          <w:szCs w:val="26"/>
        </w:rPr>
      </w:pPr>
      <w:r w:rsidRPr="00397A18">
        <w:rPr>
          <w:rFonts w:cs="Arial"/>
          <w:b/>
          <w:sz w:val="26"/>
          <w:szCs w:val="26"/>
        </w:rPr>
        <w:t xml:space="preserve">VEGYES </w:t>
      </w:r>
      <w:proofErr w:type="gramStart"/>
      <w:r w:rsidRPr="00397A18">
        <w:rPr>
          <w:rFonts w:cs="Arial"/>
          <w:b/>
          <w:sz w:val="26"/>
          <w:szCs w:val="26"/>
        </w:rPr>
        <w:t>ÉS</w:t>
      </w:r>
      <w:proofErr w:type="gramEnd"/>
      <w:r>
        <w:rPr>
          <w:rFonts w:cs="Arial"/>
          <w:b/>
          <w:sz w:val="26"/>
          <w:szCs w:val="26"/>
        </w:rPr>
        <w:t xml:space="preserve"> </w:t>
      </w:r>
      <w:r w:rsidRPr="0091651A">
        <w:rPr>
          <w:rFonts w:cs="Arial"/>
          <w:b/>
          <w:sz w:val="26"/>
          <w:szCs w:val="26"/>
        </w:rPr>
        <w:t>ZÁRÓ RENDELKEZÉSEK</w:t>
      </w:r>
    </w:p>
    <w:p w:rsidR="00030A42" w:rsidRDefault="00030A42" w:rsidP="00030A42">
      <w:pPr>
        <w:ind w:left="360"/>
        <w:rPr>
          <w:rFonts w:cs="Arial"/>
          <w:b/>
          <w:sz w:val="26"/>
          <w:szCs w:val="26"/>
        </w:rPr>
      </w:pPr>
    </w:p>
    <w:p w:rsidR="00030A42" w:rsidRPr="00E94EB3" w:rsidRDefault="00030A42" w:rsidP="00030A42">
      <w:pPr>
        <w:ind w:left="540" w:hanging="540"/>
        <w:jc w:val="both"/>
        <w:rPr>
          <w:rFonts w:cs="Arial"/>
        </w:rPr>
      </w:pPr>
      <w:r>
        <w:rPr>
          <w:rFonts w:cs="Arial"/>
        </w:rPr>
        <w:t>1</w:t>
      </w:r>
      <w:r w:rsidRPr="00E94EB3">
        <w:rPr>
          <w:rFonts w:cs="Arial"/>
        </w:rPr>
        <w:t>.</w:t>
      </w:r>
      <w:r w:rsidRPr="00E94EB3">
        <w:rPr>
          <w:rFonts w:cs="Arial"/>
        </w:rPr>
        <w:tab/>
        <w:t>Tagok tudomásul veszik, hogy a társulás működéséhez szükséges költségeket az operatív tanács tagjai –az operatív tanácsban őket megillető szavazatok arányában, lakos egyenérték</w:t>
      </w:r>
      <w:r>
        <w:rPr>
          <w:rFonts w:cs="Arial"/>
        </w:rPr>
        <w:t xml:space="preserve"> figyelembe vételével – viselik.</w:t>
      </w:r>
    </w:p>
    <w:p w:rsidR="00030A42" w:rsidRPr="00E94EB3" w:rsidRDefault="00030A42" w:rsidP="00030A42">
      <w:pPr>
        <w:jc w:val="both"/>
        <w:rPr>
          <w:rFonts w:cs="Arial"/>
        </w:rPr>
      </w:pPr>
    </w:p>
    <w:p w:rsidR="00030A42" w:rsidRPr="00E94EB3" w:rsidRDefault="00030A42" w:rsidP="00030A42">
      <w:pPr>
        <w:ind w:left="540" w:hanging="540"/>
        <w:jc w:val="both"/>
        <w:rPr>
          <w:rFonts w:cs="Arial"/>
        </w:rPr>
      </w:pPr>
      <w:r>
        <w:rPr>
          <w:rFonts w:cs="Arial"/>
        </w:rPr>
        <w:t>2</w:t>
      </w:r>
      <w:r w:rsidRPr="00E94EB3">
        <w:rPr>
          <w:rFonts w:cs="Arial"/>
        </w:rPr>
        <w:t>.</w:t>
      </w:r>
      <w:r w:rsidRPr="00E94EB3">
        <w:rPr>
          <w:rFonts w:cs="Arial"/>
        </w:rPr>
        <w:tab/>
        <w:t xml:space="preserve">Tagok tudomásul veszik, hogy az önkormányzatok képviseletére jogosult személyek változása esetén, 60 napon belül be kell jelenteniük új képviselőjüket. </w:t>
      </w:r>
    </w:p>
    <w:p w:rsidR="00030A42" w:rsidRPr="00E94EB3" w:rsidRDefault="00030A42" w:rsidP="00030A42">
      <w:pPr>
        <w:jc w:val="both"/>
        <w:rPr>
          <w:rFonts w:cs="Arial"/>
        </w:rPr>
      </w:pPr>
    </w:p>
    <w:p w:rsidR="00030A42" w:rsidRPr="00E94EB3" w:rsidRDefault="00030A42" w:rsidP="00030A42">
      <w:pPr>
        <w:ind w:left="540" w:hanging="540"/>
        <w:jc w:val="both"/>
        <w:rPr>
          <w:rFonts w:cs="Arial"/>
        </w:rPr>
      </w:pPr>
      <w:r>
        <w:rPr>
          <w:rFonts w:cs="Arial"/>
        </w:rPr>
        <w:t>3</w:t>
      </w:r>
      <w:r w:rsidRPr="00E94EB3">
        <w:rPr>
          <w:rFonts w:cs="Arial"/>
        </w:rPr>
        <w:t>.</w:t>
      </w:r>
      <w:r w:rsidRPr="00E94EB3">
        <w:rPr>
          <w:rFonts w:cs="Arial"/>
        </w:rPr>
        <w:tab/>
        <w:t xml:space="preserve">Tagok megállapodnak abban, hogy amennyiben jelen szerződés valamely rendelkezése jogszabály változása, vagy egyéb a feleken kívül álló ok miatt objektíve nem alkalmazható, a többi –ezekkel nem érintett- része hatályában fennmarad. </w:t>
      </w:r>
    </w:p>
    <w:p w:rsidR="00030A42" w:rsidRPr="00E94EB3" w:rsidRDefault="00030A42" w:rsidP="00030A42">
      <w:pPr>
        <w:jc w:val="both"/>
        <w:rPr>
          <w:rFonts w:cs="Arial"/>
        </w:rPr>
      </w:pPr>
    </w:p>
    <w:p w:rsidR="00030A42" w:rsidRPr="00E94EB3" w:rsidRDefault="00030A42" w:rsidP="00030A42">
      <w:pPr>
        <w:ind w:left="540" w:hanging="540"/>
        <w:jc w:val="both"/>
        <w:rPr>
          <w:rFonts w:cs="Arial"/>
        </w:rPr>
      </w:pPr>
      <w:r>
        <w:rPr>
          <w:rFonts w:cs="Arial"/>
        </w:rPr>
        <w:t>4</w:t>
      </w:r>
      <w:r w:rsidRPr="00E94EB3">
        <w:rPr>
          <w:rFonts w:cs="Arial"/>
        </w:rPr>
        <w:t>.</w:t>
      </w:r>
      <w:r w:rsidRPr="00E94EB3">
        <w:rPr>
          <w:rFonts w:cs="Arial"/>
        </w:rPr>
        <w:tab/>
        <w:t xml:space="preserve">Tagok megállapodnak abban, hogy a kohéziós alap (ISPA/KA) alapján létrehozott hulladékgazdálkodási rendszer létrehozásával és működésével eddig felmerült költségeket –a konzorciumi tagsági díj kivételével- a társulás a tagok részére megtéríti. </w:t>
      </w:r>
    </w:p>
    <w:p w:rsidR="00030A42" w:rsidRPr="00E94EB3" w:rsidRDefault="00030A42" w:rsidP="00030A42">
      <w:pPr>
        <w:jc w:val="both"/>
        <w:rPr>
          <w:rFonts w:cs="Arial"/>
        </w:rPr>
      </w:pPr>
    </w:p>
    <w:p w:rsidR="00030A42" w:rsidRPr="00E94EB3" w:rsidRDefault="00030A42" w:rsidP="00030A42">
      <w:pPr>
        <w:ind w:left="540" w:hanging="540"/>
        <w:jc w:val="both"/>
        <w:rPr>
          <w:rFonts w:cs="Arial"/>
        </w:rPr>
      </w:pPr>
      <w:r>
        <w:rPr>
          <w:rFonts w:cs="Arial"/>
        </w:rPr>
        <w:t>5</w:t>
      </w:r>
      <w:r w:rsidRPr="00E94EB3">
        <w:rPr>
          <w:rFonts w:cs="Arial"/>
        </w:rPr>
        <w:t>.</w:t>
      </w:r>
      <w:r w:rsidRPr="00E94EB3">
        <w:rPr>
          <w:rFonts w:cs="Arial"/>
        </w:rPr>
        <w:tab/>
        <w:t xml:space="preserve">A társulás tagjai kötelezettséget vállalnak arra, hogy a társulás megalakulását követően a társulás megvásárolja a Regionális Kommunális </w:t>
      </w:r>
      <w:proofErr w:type="spellStart"/>
      <w:r w:rsidRPr="00E94EB3">
        <w:rPr>
          <w:rFonts w:cs="Arial"/>
        </w:rPr>
        <w:t>Kht</w:t>
      </w:r>
      <w:proofErr w:type="spellEnd"/>
      <w:r w:rsidRPr="00E94EB3">
        <w:rPr>
          <w:rFonts w:cs="Arial"/>
        </w:rPr>
        <w:t xml:space="preserve"> üzletrészeit, és ezáltal </w:t>
      </w:r>
      <w:proofErr w:type="gramStart"/>
      <w:r w:rsidRPr="00E94EB3">
        <w:rPr>
          <w:rFonts w:cs="Arial"/>
        </w:rPr>
        <w:t>ezen</w:t>
      </w:r>
      <w:proofErr w:type="gramEnd"/>
      <w:r w:rsidRPr="00E94EB3">
        <w:rPr>
          <w:rFonts w:cs="Arial"/>
        </w:rPr>
        <w:t xml:space="preserve"> társaságnak egyszemélyes tulajdonosa lesz. Tulajdonosként intézkedni fog a közhasznú társaság non-profit korlátolt felelősségű társasággá történő átalakítása érdekében.</w:t>
      </w:r>
    </w:p>
    <w:p w:rsidR="00030A42" w:rsidRPr="00E94EB3" w:rsidRDefault="00030A42" w:rsidP="00030A42">
      <w:pPr>
        <w:jc w:val="both"/>
        <w:rPr>
          <w:rFonts w:cs="Arial"/>
        </w:rPr>
      </w:pPr>
    </w:p>
    <w:p w:rsidR="00030A42" w:rsidRPr="00E94EB3" w:rsidRDefault="00030A42" w:rsidP="00030A42">
      <w:pPr>
        <w:ind w:left="540" w:hanging="540"/>
        <w:jc w:val="both"/>
        <w:rPr>
          <w:rFonts w:cs="Arial"/>
        </w:rPr>
      </w:pPr>
      <w:r>
        <w:rPr>
          <w:rFonts w:cs="Arial"/>
        </w:rPr>
        <w:t>6</w:t>
      </w:r>
      <w:r w:rsidRPr="00E94EB3">
        <w:rPr>
          <w:rFonts w:cs="Arial"/>
        </w:rPr>
        <w:t>.</w:t>
      </w:r>
      <w:r w:rsidRPr="00E94EB3">
        <w:rPr>
          <w:rFonts w:cs="Arial"/>
        </w:rPr>
        <w:tab/>
        <w:t xml:space="preserve">A társult önkormányzatok által a társulásra átruházott közigazgatási hatósági feladat és hatáskörökben hozott döntéseket a társulási tanács elnöke, akadályoztatása esetén valamelyik elnök-helyettese kiadmányozza. </w:t>
      </w:r>
    </w:p>
    <w:p w:rsidR="00030A42" w:rsidRPr="00E94EB3" w:rsidRDefault="00030A42" w:rsidP="00030A42">
      <w:pPr>
        <w:jc w:val="both"/>
        <w:rPr>
          <w:rFonts w:cs="Arial"/>
        </w:rPr>
      </w:pPr>
    </w:p>
    <w:p w:rsidR="00030A42" w:rsidRPr="00E94EB3" w:rsidRDefault="00030A42" w:rsidP="00030A42">
      <w:pPr>
        <w:ind w:left="540" w:hanging="540"/>
        <w:jc w:val="both"/>
        <w:rPr>
          <w:rFonts w:cs="Arial"/>
        </w:rPr>
      </w:pPr>
      <w:r>
        <w:rPr>
          <w:rFonts w:cs="Arial"/>
        </w:rPr>
        <w:t>7</w:t>
      </w:r>
      <w:r w:rsidRPr="00E94EB3">
        <w:rPr>
          <w:rFonts w:cs="Arial"/>
        </w:rPr>
        <w:t>.</w:t>
      </w:r>
      <w:r w:rsidRPr="00E94EB3">
        <w:rPr>
          <w:rFonts w:cs="Arial"/>
        </w:rPr>
        <w:tab/>
        <w:t xml:space="preserve">A tagok vitás kérdéseiket elsősorban tárgyalásos úton egymás közötti egyeztetéssel rendezik, ennek sikertelensége esetén a jogvita eldöntésére kikötik a </w:t>
      </w:r>
      <w:r w:rsidRPr="00397A18">
        <w:rPr>
          <w:rFonts w:cs="Arial"/>
        </w:rPr>
        <w:t>Szekszárdi Közigazgatási és Munkaügyi Bíróság</w:t>
      </w:r>
      <w:r>
        <w:rPr>
          <w:rFonts w:cs="Arial"/>
        </w:rPr>
        <w:t xml:space="preserve"> </w:t>
      </w:r>
      <w:r w:rsidRPr="00E94EB3">
        <w:rPr>
          <w:rFonts w:cs="Arial"/>
        </w:rPr>
        <w:t xml:space="preserve">kizárólagos illetékességét. </w:t>
      </w:r>
    </w:p>
    <w:p w:rsidR="00030A42" w:rsidRPr="00E94EB3" w:rsidRDefault="00030A42" w:rsidP="00030A42">
      <w:pPr>
        <w:pStyle w:val="Szvegtrzs2"/>
        <w:rPr>
          <w:rFonts w:cs="Arial"/>
          <w:i/>
          <w:sz w:val="24"/>
          <w:szCs w:val="24"/>
        </w:rPr>
      </w:pPr>
    </w:p>
    <w:p w:rsidR="00030A42" w:rsidRPr="00397A18" w:rsidRDefault="00030A42" w:rsidP="00030A42">
      <w:pPr>
        <w:pStyle w:val="Szvegtrzs2"/>
        <w:ind w:left="540" w:hanging="540"/>
        <w:rPr>
          <w:rFonts w:cs="Arial"/>
          <w:i/>
          <w:sz w:val="24"/>
          <w:szCs w:val="24"/>
        </w:rPr>
      </w:pPr>
      <w:r w:rsidRPr="00397A18">
        <w:rPr>
          <w:rFonts w:cs="Arial"/>
          <w:i/>
          <w:sz w:val="24"/>
          <w:szCs w:val="24"/>
        </w:rPr>
        <w:t>8.</w:t>
      </w:r>
      <w:r w:rsidRPr="00397A18">
        <w:rPr>
          <w:rFonts w:cs="Arial"/>
          <w:i/>
          <w:sz w:val="24"/>
          <w:szCs w:val="24"/>
        </w:rPr>
        <w:tab/>
        <w:t>Jelen társulási megállapodás 2013. július 1–</w:t>
      </w:r>
      <w:proofErr w:type="spellStart"/>
      <w:r w:rsidRPr="00397A18">
        <w:rPr>
          <w:rFonts w:cs="Arial"/>
          <w:i/>
          <w:sz w:val="24"/>
          <w:szCs w:val="24"/>
        </w:rPr>
        <w:t>jén</w:t>
      </w:r>
      <w:proofErr w:type="spellEnd"/>
      <w:r w:rsidRPr="00397A18">
        <w:rPr>
          <w:rFonts w:cs="Arial"/>
          <w:i/>
          <w:sz w:val="24"/>
          <w:szCs w:val="24"/>
        </w:rPr>
        <w:t xml:space="preserve"> lép hatályba. </w:t>
      </w:r>
      <w:r w:rsidRPr="00397A18">
        <w:rPr>
          <w:rFonts w:cs="Arial"/>
          <w:bCs/>
          <w:i/>
          <w:sz w:val="24"/>
          <w:szCs w:val="24"/>
        </w:rPr>
        <w:t xml:space="preserve">A </w:t>
      </w:r>
      <w:r w:rsidRPr="00397A18">
        <w:rPr>
          <w:rFonts w:cs="Arial"/>
          <w:i/>
          <w:sz w:val="24"/>
          <w:szCs w:val="24"/>
        </w:rPr>
        <w:t>társulási megállapodás hatályba lépéséhez valamennyi társult tag képviselő-testületének minősített többséggel hozott jóváhagyó határozata szükséges.</w:t>
      </w:r>
    </w:p>
    <w:p w:rsidR="00030A42" w:rsidRPr="00397A18" w:rsidRDefault="00030A42" w:rsidP="00030A42">
      <w:pPr>
        <w:ind w:left="540" w:hanging="540"/>
        <w:jc w:val="both"/>
        <w:rPr>
          <w:rFonts w:cs="Arial"/>
        </w:rPr>
      </w:pPr>
    </w:p>
    <w:p w:rsidR="00030A42" w:rsidRPr="00397A18" w:rsidRDefault="00030A42" w:rsidP="00030A42">
      <w:pPr>
        <w:ind w:left="540" w:hanging="540"/>
        <w:jc w:val="both"/>
        <w:rPr>
          <w:rFonts w:cs="Arial"/>
        </w:rPr>
      </w:pPr>
      <w:r w:rsidRPr="00397A18">
        <w:rPr>
          <w:rFonts w:cs="Arial"/>
        </w:rPr>
        <w:t>9.</w:t>
      </w:r>
      <w:r w:rsidRPr="00397A18">
        <w:rPr>
          <w:rFonts w:cs="Arial"/>
        </w:rPr>
        <w:tab/>
        <w:t>Jelen társulási megállapodás hatályba lépésével egyidejűleg hatályát veszti a 2009. március 16-án kelt társulási megállapodás.</w:t>
      </w:r>
    </w:p>
    <w:p w:rsidR="00030A42" w:rsidRPr="00397A18" w:rsidRDefault="00030A42" w:rsidP="00030A42">
      <w:pPr>
        <w:ind w:left="540" w:hanging="540"/>
        <w:jc w:val="both"/>
        <w:rPr>
          <w:rFonts w:cs="Arial"/>
        </w:rPr>
      </w:pPr>
    </w:p>
    <w:p w:rsidR="00030A42" w:rsidRPr="00397A18" w:rsidRDefault="00030A42" w:rsidP="00030A42">
      <w:pPr>
        <w:tabs>
          <w:tab w:val="left" w:pos="540"/>
        </w:tabs>
        <w:ind w:left="540" w:hanging="540"/>
        <w:jc w:val="both"/>
        <w:rPr>
          <w:rFonts w:cs="Arial"/>
        </w:rPr>
      </w:pPr>
      <w:r w:rsidRPr="00397A18">
        <w:rPr>
          <w:rFonts w:cs="Arial"/>
        </w:rPr>
        <w:t>10.</w:t>
      </w:r>
      <w:r w:rsidRPr="00397A18">
        <w:rPr>
          <w:rFonts w:cs="Arial"/>
        </w:rPr>
        <w:tab/>
        <w:t xml:space="preserve">Jelen társulási megállapodást a társulás tagjai bármely tag kezdeményezésére, a Társulási Tanács döntése, és a társulást alkotó települések képviselő-testületeinek </w:t>
      </w:r>
      <w:r w:rsidRPr="00397A18">
        <w:rPr>
          <w:rFonts w:cs="Arial"/>
        </w:rPr>
        <w:lastRenderedPageBreak/>
        <w:t>jóváhagyó határozatát követően egyező akarattal módosíthatják. A társulási megállapodást a helyi önkormányzati általános választásokat követő 6 hónapon belül a tagok felülvizsgálják.</w:t>
      </w:r>
    </w:p>
    <w:p w:rsidR="00030A42" w:rsidRPr="00397A18" w:rsidRDefault="00030A42" w:rsidP="00030A42">
      <w:pPr>
        <w:ind w:left="540" w:hanging="540"/>
        <w:jc w:val="both"/>
        <w:rPr>
          <w:rFonts w:cs="Arial"/>
        </w:rPr>
      </w:pPr>
    </w:p>
    <w:p w:rsidR="00030A42" w:rsidRPr="00E94EB3" w:rsidRDefault="00030A42" w:rsidP="00030A42">
      <w:pPr>
        <w:ind w:left="540" w:hanging="540"/>
        <w:jc w:val="both"/>
        <w:rPr>
          <w:rFonts w:cs="Arial"/>
        </w:rPr>
      </w:pPr>
      <w:r w:rsidRPr="00397A18">
        <w:rPr>
          <w:rFonts w:cs="Arial"/>
        </w:rPr>
        <w:t>14.</w:t>
      </w:r>
      <w:r w:rsidRPr="00397A18">
        <w:rPr>
          <w:rFonts w:cs="Arial"/>
        </w:rPr>
        <w:tab/>
        <w:t>Jelen megállapodásban nem szabályozott kérdésekben Magyarország helyi önkormányzatairól szóló 2011. évi CLXXXIX. törvény, valamint az államháztartásról szóló 2011. évi CXCV. törvény rendelkezései az irányadók.</w:t>
      </w:r>
      <w:r w:rsidRPr="00E94EB3">
        <w:rPr>
          <w:rFonts w:cs="Arial"/>
        </w:rPr>
        <w:t xml:space="preserve"> </w:t>
      </w:r>
    </w:p>
    <w:p w:rsidR="00030A42" w:rsidRPr="00E94EB3" w:rsidRDefault="00030A42" w:rsidP="00030A42">
      <w:pPr>
        <w:jc w:val="both"/>
        <w:rPr>
          <w:rFonts w:cs="Arial"/>
          <w:b/>
        </w:rPr>
      </w:pPr>
    </w:p>
    <w:p w:rsidR="00030A42" w:rsidRPr="00E94EB3" w:rsidRDefault="00030A42" w:rsidP="00030A42">
      <w:pPr>
        <w:jc w:val="both"/>
        <w:rPr>
          <w:rFonts w:cs="Arial"/>
        </w:rPr>
      </w:pPr>
      <w:r w:rsidRPr="00E94EB3">
        <w:rPr>
          <w:rFonts w:cs="Arial"/>
        </w:rPr>
        <w:t xml:space="preserve">A társulási megállapodást a szerződés részét képező 1. számú mellékletbe foglalt aláírási íven a tagok, mint akaratukkal mindenben megegyezőt jóváhagyólag aláírták. </w:t>
      </w:r>
    </w:p>
    <w:p w:rsidR="00030A42" w:rsidRPr="00E94EB3" w:rsidRDefault="00030A42" w:rsidP="00030A42">
      <w:pPr>
        <w:ind w:left="360"/>
        <w:rPr>
          <w:rFonts w:cs="Arial"/>
        </w:rPr>
      </w:pPr>
    </w:p>
    <w:p w:rsidR="00030A42" w:rsidRPr="00E94EB3" w:rsidRDefault="00030A42" w:rsidP="00030A42">
      <w:pPr>
        <w:rPr>
          <w:rFonts w:cs="Arial"/>
        </w:rPr>
      </w:pPr>
      <w:r>
        <w:rPr>
          <w:rFonts w:cs="Arial"/>
        </w:rPr>
        <w:t>Szekszárd</w:t>
      </w:r>
      <w:r w:rsidRPr="00E94EB3">
        <w:rPr>
          <w:rFonts w:cs="Arial"/>
        </w:rPr>
        <w:t xml:space="preserve">, </w:t>
      </w:r>
      <w:r w:rsidRPr="00397A18">
        <w:rPr>
          <w:rFonts w:cs="Arial"/>
        </w:rPr>
        <w:t>2013. június</w:t>
      </w:r>
      <w:r>
        <w:rPr>
          <w:rFonts w:cs="Arial"/>
        </w:rPr>
        <w:t xml:space="preserve"> 30.</w:t>
      </w:r>
    </w:p>
    <w:p w:rsidR="00030A42" w:rsidRPr="00E94EB3" w:rsidRDefault="00030A42" w:rsidP="00030A42">
      <w:pPr>
        <w:ind w:left="360"/>
        <w:rPr>
          <w:rFonts w:cs="Arial"/>
        </w:rPr>
      </w:pPr>
    </w:p>
    <w:p w:rsidR="00030A42" w:rsidRPr="00E94EB3" w:rsidRDefault="00030A42" w:rsidP="00030A42">
      <w:pPr>
        <w:ind w:left="360"/>
        <w:rPr>
          <w:rFonts w:cs="Arial"/>
        </w:rPr>
      </w:pPr>
    </w:p>
    <w:p w:rsidR="00030A42" w:rsidRDefault="00030A42" w:rsidP="00030A42">
      <w:pPr>
        <w:rPr>
          <w:rFonts w:cs="Arial"/>
          <w:b/>
          <w:sz w:val="26"/>
          <w:szCs w:val="26"/>
        </w:rPr>
      </w:pPr>
    </w:p>
    <w:p w:rsidR="006C0534" w:rsidRDefault="006C0534" w:rsidP="00030A42">
      <w:pPr>
        <w:rPr>
          <w:rFonts w:cs="Arial"/>
          <w:b/>
          <w:sz w:val="26"/>
          <w:szCs w:val="26"/>
        </w:rPr>
      </w:pPr>
    </w:p>
    <w:p w:rsidR="006C0534" w:rsidRDefault="006C0534" w:rsidP="00030A42">
      <w:pPr>
        <w:rPr>
          <w:rFonts w:cs="Arial"/>
          <w:b/>
          <w:sz w:val="26"/>
          <w:szCs w:val="26"/>
        </w:rPr>
      </w:pPr>
    </w:p>
    <w:p w:rsidR="006C0534" w:rsidRDefault="006C0534" w:rsidP="00030A42">
      <w:pPr>
        <w:rPr>
          <w:rFonts w:cs="Arial"/>
          <w:b/>
          <w:sz w:val="26"/>
          <w:szCs w:val="26"/>
        </w:rPr>
      </w:pPr>
    </w:p>
    <w:p w:rsidR="006C0534" w:rsidRDefault="006C0534" w:rsidP="00030A42">
      <w:pPr>
        <w:rPr>
          <w:rFonts w:cs="Arial"/>
          <w:b/>
          <w:sz w:val="26"/>
          <w:szCs w:val="26"/>
        </w:rPr>
      </w:pPr>
    </w:p>
    <w:p w:rsidR="006C0534" w:rsidRDefault="006C0534" w:rsidP="00030A42">
      <w:pPr>
        <w:rPr>
          <w:rFonts w:cs="Arial"/>
          <w:b/>
          <w:sz w:val="26"/>
          <w:szCs w:val="26"/>
        </w:rPr>
      </w:pPr>
    </w:p>
    <w:p w:rsidR="006C0534" w:rsidRDefault="006C0534" w:rsidP="00030A42">
      <w:pPr>
        <w:rPr>
          <w:rFonts w:cs="Arial"/>
          <w:b/>
          <w:sz w:val="26"/>
          <w:szCs w:val="26"/>
        </w:rPr>
      </w:pPr>
    </w:p>
    <w:p w:rsidR="006C0534" w:rsidRDefault="006C0534" w:rsidP="00030A42">
      <w:pPr>
        <w:rPr>
          <w:rFonts w:cs="Arial"/>
          <w:b/>
          <w:sz w:val="26"/>
          <w:szCs w:val="26"/>
        </w:rPr>
      </w:pPr>
    </w:p>
    <w:p w:rsidR="006C0534" w:rsidRDefault="006C0534" w:rsidP="00030A42">
      <w:pPr>
        <w:rPr>
          <w:rFonts w:cs="Arial"/>
          <w:b/>
          <w:sz w:val="26"/>
          <w:szCs w:val="26"/>
        </w:rPr>
      </w:pPr>
    </w:p>
    <w:p w:rsidR="006C0534" w:rsidRDefault="006C0534" w:rsidP="00030A42">
      <w:pPr>
        <w:rPr>
          <w:rFonts w:cs="Arial"/>
          <w:b/>
          <w:sz w:val="26"/>
          <w:szCs w:val="26"/>
        </w:rPr>
      </w:pPr>
    </w:p>
    <w:p w:rsidR="006C0534" w:rsidRDefault="006C0534" w:rsidP="00030A42">
      <w:pPr>
        <w:rPr>
          <w:rFonts w:cs="Arial"/>
          <w:b/>
          <w:sz w:val="26"/>
          <w:szCs w:val="26"/>
        </w:rPr>
      </w:pPr>
    </w:p>
    <w:p w:rsidR="006C0534" w:rsidRDefault="006C0534" w:rsidP="00030A42">
      <w:pPr>
        <w:rPr>
          <w:rFonts w:cs="Arial"/>
          <w:b/>
          <w:sz w:val="26"/>
          <w:szCs w:val="26"/>
        </w:rPr>
      </w:pPr>
    </w:p>
    <w:p w:rsidR="006C0534" w:rsidRDefault="006C0534" w:rsidP="00030A42">
      <w:pPr>
        <w:rPr>
          <w:rFonts w:cs="Arial"/>
          <w:b/>
          <w:sz w:val="26"/>
          <w:szCs w:val="26"/>
        </w:rPr>
      </w:pPr>
    </w:p>
    <w:p w:rsidR="006C0534" w:rsidRDefault="006C0534" w:rsidP="00030A42">
      <w:pPr>
        <w:rPr>
          <w:rFonts w:cs="Arial"/>
          <w:b/>
          <w:sz w:val="26"/>
          <w:szCs w:val="26"/>
        </w:rPr>
      </w:pPr>
    </w:p>
    <w:p w:rsidR="006C0534" w:rsidRDefault="006C0534" w:rsidP="00030A42">
      <w:pPr>
        <w:rPr>
          <w:rFonts w:cs="Arial"/>
          <w:b/>
          <w:sz w:val="26"/>
          <w:szCs w:val="26"/>
        </w:rPr>
      </w:pPr>
    </w:p>
    <w:p w:rsidR="006C0534" w:rsidRDefault="006C0534" w:rsidP="00030A42">
      <w:pPr>
        <w:rPr>
          <w:rFonts w:cs="Arial"/>
          <w:b/>
          <w:sz w:val="26"/>
          <w:szCs w:val="26"/>
        </w:rPr>
      </w:pPr>
    </w:p>
    <w:p w:rsidR="006C0534" w:rsidRDefault="006C0534" w:rsidP="00030A42">
      <w:pPr>
        <w:rPr>
          <w:rFonts w:cs="Arial"/>
          <w:b/>
          <w:sz w:val="26"/>
          <w:szCs w:val="26"/>
        </w:rPr>
      </w:pPr>
    </w:p>
    <w:p w:rsidR="006C0534" w:rsidRDefault="006C0534" w:rsidP="00030A42">
      <w:pPr>
        <w:rPr>
          <w:rFonts w:cs="Arial"/>
          <w:b/>
          <w:sz w:val="26"/>
          <w:szCs w:val="26"/>
        </w:rPr>
      </w:pPr>
    </w:p>
    <w:p w:rsidR="006C0534" w:rsidRDefault="006C0534" w:rsidP="00030A42">
      <w:pPr>
        <w:rPr>
          <w:rFonts w:cs="Arial"/>
          <w:b/>
          <w:sz w:val="26"/>
          <w:szCs w:val="26"/>
        </w:rPr>
      </w:pPr>
    </w:p>
    <w:p w:rsidR="006C0534" w:rsidRDefault="006C0534" w:rsidP="00030A42">
      <w:pPr>
        <w:rPr>
          <w:rFonts w:cs="Arial"/>
          <w:b/>
          <w:sz w:val="26"/>
          <w:szCs w:val="26"/>
        </w:rPr>
      </w:pPr>
    </w:p>
    <w:p w:rsidR="006C0534" w:rsidRDefault="006C0534" w:rsidP="00030A42">
      <w:pPr>
        <w:rPr>
          <w:rFonts w:cs="Arial"/>
          <w:b/>
          <w:sz w:val="26"/>
          <w:szCs w:val="26"/>
        </w:rPr>
      </w:pPr>
    </w:p>
    <w:p w:rsidR="006C0534" w:rsidRDefault="006C0534" w:rsidP="00030A42">
      <w:pPr>
        <w:rPr>
          <w:rFonts w:cs="Arial"/>
          <w:b/>
          <w:sz w:val="26"/>
          <w:szCs w:val="26"/>
        </w:rPr>
      </w:pPr>
    </w:p>
    <w:p w:rsidR="006C0534" w:rsidRDefault="006C0534" w:rsidP="00030A42">
      <w:pPr>
        <w:rPr>
          <w:rFonts w:cs="Arial"/>
          <w:b/>
          <w:sz w:val="26"/>
          <w:szCs w:val="26"/>
        </w:rPr>
      </w:pPr>
    </w:p>
    <w:p w:rsidR="006C0534" w:rsidRDefault="006C0534" w:rsidP="00030A42">
      <w:pPr>
        <w:rPr>
          <w:rFonts w:cs="Arial"/>
          <w:b/>
          <w:sz w:val="26"/>
          <w:szCs w:val="26"/>
        </w:rPr>
      </w:pPr>
    </w:p>
    <w:p w:rsidR="00030A42" w:rsidRPr="005C33BE" w:rsidRDefault="00030A42" w:rsidP="005C33BE">
      <w:pPr>
        <w:pStyle w:val="Cmsor2"/>
      </w:pPr>
      <w:bookmarkStart w:id="611" w:name="_Toc411934265"/>
      <w:bookmarkStart w:id="612" w:name="_Toc445281294"/>
      <w:r w:rsidRPr="005C33BE">
        <w:t>1. számú melléklet</w:t>
      </w:r>
      <w:bookmarkEnd w:id="611"/>
      <w:bookmarkEnd w:id="612"/>
    </w:p>
    <w:p w:rsidR="00030A42" w:rsidRPr="0091651A" w:rsidRDefault="00030A42" w:rsidP="00030A42">
      <w:pPr>
        <w:rPr>
          <w:rFonts w:cs="Arial"/>
          <w:b/>
          <w:sz w:val="26"/>
          <w:szCs w:val="26"/>
        </w:rPr>
      </w:pPr>
    </w:p>
    <w:p w:rsidR="00030A42" w:rsidRPr="0091651A" w:rsidRDefault="00030A42" w:rsidP="005C33BE">
      <w:pPr>
        <w:pStyle w:val="Cmsor2"/>
      </w:pPr>
      <w:bookmarkStart w:id="613" w:name="_Toc411934266"/>
      <w:bookmarkStart w:id="614" w:name="_Toc445281295"/>
      <w:r w:rsidRPr="0091651A">
        <w:t xml:space="preserve">A TÁRSULÁST ALAPÍTÓ ÖNKORMÁNYZATOK </w:t>
      </w:r>
      <w:r>
        <w:t>ALÁÍRÁSA</w:t>
      </w:r>
      <w:bookmarkEnd w:id="613"/>
      <w:bookmarkEnd w:id="614"/>
    </w:p>
    <w:p w:rsidR="00030A42" w:rsidRPr="0091651A" w:rsidRDefault="00030A42" w:rsidP="00030A42">
      <w:pPr>
        <w:rPr>
          <w:rFonts w:cs="Arial"/>
          <w:b/>
          <w:sz w:val="26"/>
          <w:szCs w:val="26"/>
        </w:rPr>
      </w:pPr>
    </w:p>
    <w:p w:rsidR="00030A42" w:rsidRPr="00CF2550" w:rsidRDefault="00030A42" w:rsidP="00030A42">
      <w:pPr>
        <w:rPr>
          <w:rFonts w:cs="Arial"/>
          <w:sz w:val="26"/>
          <w:szCs w:val="26"/>
        </w:rPr>
      </w:pPr>
      <w:r w:rsidRPr="0091651A">
        <w:rPr>
          <w:rFonts w:cs="Arial"/>
          <w:b/>
          <w:sz w:val="26"/>
          <w:szCs w:val="26"/>
        </w:rPr>
        <w:t xml:space="preserve"> </w:t>
      </w:r>
      <w:r w:rsidRPr="00CF2550">
        <w:rPr>
          <w:rFonts w:cs="Arial"/>
          <w:sz w:val="26"/>
          <w:szCs w:val="26"/>
        </w:rPr>
        <w:t>Alsónána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(Alsónána, Kossuth u. 27.)</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Alsónyék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(Alsónyék, Fő u.1.)</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Apátvarasd Község Önkormányzat</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r w:rsidRPr="00CF2550">
        <w:rPr>
          <w:rFonts w:cs="Arial"/>
          <w:sz w:val="26"/>
          <w:szCs w:val="26"/>
        </w:rPr>
        <w:t xml:space="preserve"> </w:t>
      </w:r>
    </w:p>
    <w:p w:rsidR="00030A42" w:rsidRPr="00CF2550" w:rsidRDefault="00030A42" w:rsidP="00030A42">
      <w:pPr>
        <w:rPr>
          <w:rFonts w:cs="Arial"/>
          <w:sz w:val="26"/>
          <w:szCs w:val="26"/>
        </w:rPr>
      </w:pPr>
      <w:r w:rsidRPr="00CF2550">
        <w:rPr>
          <w:rFonts w:cs="Arial"/>
          <w:sz w:val="26"/>
          <w:szCs w:val="26"/>
        </w:rPr>
        <w:t>(Apátvarasd, Fő u. 56.)</w:t>
      </w:r>
    </w:p>
    <w:p w:rsidR="00030A42" w:rsidRPr="00CF2550" w:rsidRDefault="00030A42" w:rsidP="00030A42">
      <w:pPr>
        <w:rPr>
          <w:rFonts w:cs="Arial"/>
          <w:sz w:val="26"/>
          <w:szCs w:val="26"/>
        </w:rPr>
      </w:pPr>
    </w:p>
    <w:p w:rsidR="00030A42" w:rsidRPr="00CF2550" w:rsidRDefault="00030A42" w:rsidP="00030A42">
      <w:pPr>
        <w:rPr>
          <w:rFonts w:cs="Arial"/>
          <w:sz w:val="26"/>
          <w:szCs w:val="26"/>
        </w:rPr>
      </w:pPr>
      <w:proofErr w:type="spellStart"/>
      <w:r w:rsidRPr="00CF2550">
        <w:rPr>
          <w:rFonts w:cs="Arial"/>
          <w:sz w:val="26"/>
          <w:szCs w:val="26"/>
        </w:rPr>
        <w:t>Babrc</w:t>
      </w:r>
      <w:proofErr w:type="spellEnd"/>
      <w:r w:rsidRPr="00CF2550">
        <w:rPr>
          <w:rFonts w:cs="Arial"/>
          <w:sz w:val="26"/>
          <w:szCs w:val="26"/>
        </w:rPr>
        <w:t xml:space="preserve"> Község Önkormányzata</w:t>
      </w:r>
      <w:r>
        <w:rPr>
          <w:rFonts w:cs="Arial"/>
          <w:sz w:val="26"/>
          <w:szCs w:val="26"/>
        </w:rPr>
        <w:tab/>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(Babarc, Béke u. 41.)</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Bár Község Önkormányzata</w:t>
      </w:r>
      <w:r>
        <w:rPr>
          <w:rFonts w:cs="Arial"/>
          <w:sz w:val="26"/>
          <w:szCs w:val="26"/>
        </w:rPr>
        <w:tab/>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(Bár, Szabadság u. 62.)</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Báta Község Önkormányzata</w:t>
      </w:r>
      <w:r>
        <w:rPr>
          <w:rFonts w:cs="Arial"/>
          <w:sz w:val="26"/>
          <w:szCs w:val="26"/>
        </w:rPr>
        <w:tab/>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(Báta, ő u.147.)</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Bátaapáti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r w:rsidRPr="00CF2550">
        <w:rPr>
          <w:rFonts w:cs="Arial"/>
          <w:sz w:val="26"/>
          <w:szCs w:val="26"/>
        </w:rPr>
        <w:t xml:space="preserve"> </w:t>
      </w:r>
    </w:p>
    <w:p w:rsidR="00030A42" w:rsidRPr="00CF2550" w:rsidRDefault="00030A42" w:rsidP="00030A42">
      <w:pPr>
        <w:rPr>
          <w:rFonts w:cs="Arial"/>
          <w:sz w:val="26"/>
          <w:szCs w:val="26"/>
        </w:rPr>
      </w:pPr>
      <w:r w:rsidRPr="00CF2550">
        <w:rPr>
          <w:rFonts w:cs="Arial"/>
          <w:sz w:val="26"/>
          <w:szCs w:val="26"/>
        </w:rPr>
        <w:t>(Bátaapáti, Petőfi u. 2.)</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Bátaszék Város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(Bátaszék, Szabadság u.4.)</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Berkesd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(Berkesd, Alkotmány u. 40.)</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Bogyiszló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r w:rsidRPr="00CF2550">
        <w:rPr>
          <w:rFonts w:cs="Arial"/>
          <w:sz w:val="26"/>
          <w:szCs w:val="26"/>
        </w:rPr>
        <w:t xml:space="preserve"> </w:t>
      </w:r>
    </w:p>
    <w:p w:rsidR="00030A42" w:rsidRPr="00CF2550" w:rsidRDefault="00030A42" w:rsidP="00030A42">
      <w:pPr>
        <w:rPr>
          <w:rFonts w:cs="Arial"/>
          <w:sz w:val="26"/>
          <w:szCs w:val="26"/>
        </w:rPr>
      </w:pPr>
      <w:r w:rsidRPr="00CF2550">
        <w:rPr>
          <w:rFonts w:cs="Arial"/>
          <w:sz w:val="26"/>
          <w:szCs w:val="26"/>
        </w:rPr>
        <w:t>(Bogyiszló, Kossuth u.28.)</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 xml:space="preserve"> Bonyhád Város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(Bonyhád, Széchenyi tér 12.)</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 xml:space="preserve"> Bonyhádvarasd Község Önkormányzata</w:t>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(Bonyhádvarasd, Petőfi u. 131.)</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Cikó Község Önkormányzata</w:t>
      </w:r>
      <w:r>
        <w:rPr>
          <w:rFonts w:cs="Arial"/>
          <w:sz w:val="26"/>
          <w:szCs w:val="26"/>
        </w:rPr>
        <w:tab/>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Default="00030A42" w:rsidP="00030A42">
      <w:pPr>
        <w:rPr>
          <w:rFonts w:cs="Arial"/>
          <w:sz w:val="26"/>
          <w:szCs w:val="26"/>
        </w:rPr>
      </w:pPr>
      <w:r w:rsidRPr="00CF2550">
        <w:rPr>
          <w:rFonts w:cs="Arial"/>
          <w:sz w:val="26"/>
          <w:szCs w:val="26"/>
        </w:rPr>
        <w:t>(Cikó, Iskola tér 1.)</w:t>
      </w:r>
    </w:p>
    <w:p w:rsidR="00030A42" w:rsidRPr="00CF2550" w:rsidRDefault="00030A42" w:rsidP="00030A42">
      <w:pPr>
        <w:rPr>
          <w:rFonts w:cs="Arial"/>
          <w:sz w:val="26"/>
          <w:szCs w:val="26"/>
        </w:rPr>
      </w:pPr>
    </w:p>
    <w:p w:rsidR="00030A42" w:rsidRPr="00AF1771" w:rsidRDefault="00030A42" w:rsidP="00030A42">
      <w:pPr>
        <w:rPr>
          <w:rFonts w:cs="Arial"/>
          <w:i/>
          <w:sz w:val="26"/>
          <w:szCs w:val="26"/>
        </w:rPr>
      </w:pPr>
      <w:r w:rsidRPr="008A1C1D">
        <w:rPr>
          <w:rFonts w:cs="Arial"/>
          <w:sz w:val="26"/>
          <w:szCs w:val="26"/>
        </w:rPr>
        <w:t>Decs Község Önkormányzata</w:t>
      </w:r>
      <w:r w:rsidRPr="00AF1771">
        <w:rPr>
          <w:rFonts w:cs="Arial"/>
          <w:i/>
          <w:sz w:val="26"/>
          <w:szCs w:val="26"/>
        </w:rPr>
        <w:tab/>
      </w:r>
      <w:r w:rsidRPr="00AF1771">
        <w:rPr>
          <w:rFonts w:cs="Arial"/>
          <w:i/>
          <w:sz w:val="26"/>
          <w:szCs w:val="26"/>
        </w:rPr>
        <w:tab/>
      </w:r>
      <w:r w:rsidRPr="00AF1771">
        <w:rPr>
          <w:rFonts w:cs="Arial"/>
          <w:i/>
          <w:sz w:val="26"/>
          <w:szCs w:val="26"/>
        </w:rPr>
        <w:tab/>
      </w:r>
      <w:r w:rsidRPr="00AF1771">
        <w:rPr>
          <w:rFonts w:cs="Arial"/>
          <w:i/>
          <w:sz w:val="26"/>
          <w:szCs w:val="26"/>
        </w:rPr>
        <w:tab/>
        <w:t>…</w:t>
      </w:r>
      <w:proofErr w:type="gramStart"/>
      <w:r w:rsidRPr="00AF1771">
        <w:rPr>
          <w:rFonts w:cs="Arial"/>
          <w:i/>
          <w:sz w:val="26"/>
          <w:szCs w:val="26"/>
        </w:rPr>
        <w:t>………………………………</w:t>
      </w:r>
      <w:proofErr w:type="gramEnd"/>
    </w:p>
    <w:p w:rsidR="00030A42" w:rsidRPr="008A1C1D" w:rsidRDefault="00030A42" w:rsidP="00030A42">
      <w:pPr>
        <w:rPr>
          <w:rFonts w:cs="Arial"/>
          <w:sz w:val="26"/>
          <w:szCs w:val="26"/>
        </w:rPr>
      </w:pPr>
      <w:r w:rsidRPr="008A1C1D">
        <w:rPr>
          <w:rFonts w:cs="Arial"/>
          <w:sz w:val="26"/>
          <w:szCs w:val="26"/>
        </w:rPr>
        <w:t xml:space="preserve">(Decs, </w:t>
      </w:r>
      <w:proofErr w:type="spellStart"/>
      <w:r w:rsidRPr="008A1C1D">
        <w:rPr>
          <w:rFonts w:cs="Arial"/>
          <w:sz w:val="26"/>
          <w:szCs w:val="26"/>
        </w:rPr>
        <w:t>FGő</w:t>
      </w:r>
      <w:proofErr w:type="spellEnd"/>
      <w:r w:rsidRPr="008A1C1D">
        <w:rPr>
          <w:rFonts w:cs="Arial"/>
          <w:sz w:val="26"/>
          <w:szCs w:val="26"/>
        </w:rPr>
        <w:t xml:space="preserve"> u.23.)</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Dunaszentgyörgy Község Önkormányzat</w:t>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(Dunaszentgyörgy, Rákóczi u. 90.)</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Dunaszekcső Község Önkormányzata</w:t>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(Dunaszekcső, Kossuth u. 35.)</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Egyházaskozár Község Önkormányzata</w:t>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(Egyházaskozár, Kossuth u.70.)</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lastRenderedPageBreak/>
        <w:t>Erdősmárok Község Önkormányzata</w:t>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w:t>
      </w:r>
      <w:proofErr w:type="gramStart"/>
      <w:r w:rsidRPr="00CF2550">
        <w:rPr>
          <w:rFonts w:cs="Arial"/>
          <w:sz w:val="26"/>
          <w:szCs w:val="26"/>
        </w:rPr>
        <w:t>Erdősmárok</w:t>
      </w:r>
      <w:proofErr w:type="gramEnd"/>
      <w:r w:rsidRPr="00CF2550">
        <w:rPr>
          <w:rFonts w:cs="Arial"/>
          <w:sz w:val="26"/>
          <w:szCs w:val="26"/>
        </w:rPr>
        <w:t>, Ady E.u.59.)</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Erdősmecske Község Önkormányzata</w:t>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(Erdősmecske, Petőfi u. 40.)</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Erzsébet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(Erzsébet, Fő u. 135.)</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Fadd Nagyközség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(Fadd, Dózsa u.12.)</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Fazekasboda Község Önkormányzata</w:t>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(Fazekasboda, Kossuth L.u.26.)</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Fácánkert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(Fácánkert, Árpád u.12.)</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Feked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(Feked, Fő u.5.)</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Felsőnána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(Felsőnána, Rákóczi u. 1.)</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Geresdlak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(Geresdlak, Hunyadi J.u.22.)</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Görcsönydoboka Község Önkormányzata</w:t>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(Görcsönydoboka, Fürst S.u.43.)</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Grábóc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(Grábóc, Rákóczi u. 84.)</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Györe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(Györe, Petőfi u. 3.)</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Harc Község Önkormányzata</w:t>
      </w:r>
      <w:r>
        <w:rPr>
          <w:rFonts w:cs="Arial"/>
          <w:sz w:val="26"/>
          <w:szCs w:val="26"/>
        </w:rPr>
        <w:tab/>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(Harc, Fő u. 59.)</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Hegyhátmaróc Község Önkormányzata</w:t>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(Hegyhátmaróc, Hunyadi u.71.)</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Hidas Község Önkormányzata</w:t>
      </w:r>
      <w:r>
        <w:rPr>
          <w:rFonts w:cs="Arial"/>
          <w:sz w:val="26"/>
          <w:szCs w:val="26"/>
        </w:rPr>
        <w:tab/>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(Hidas, Kossuth L.u.50/II)</w:t>
      </w:r>
    </w:p>
    <w:p w:rsidR="00030A42" w:rsidRPr="00CF2550" w:rsidRDefault="00030A42" w:rsidP="00030A42">
      <w:pPr>
        <w:rPr>
          <w:rFonts w:cs="Arial"/>
          <w:sz w:val="26"/>
          <w:szCs w:val="26"/>
        </w:rPr>
      </w:pPr>
    </w:p>
    <w:p w:rsidR="00030A42" w:rsidRPr="00CF2550" w:rsidRDefault="00030A42" w:rsidP="00030A42">
      <w:pPr>
        <w:rPr>
          <w:rFonts w:cs="Arial"/>
          <w:sz w:val="26"/>
          <w:szCs w:val="26"/>
        </w:rPr>
      </w:pPr>
      <w:proofErr w:type="spellStart"/>
      <w:r w:rsidRPr="00CF2550">
        <w:rPr>
          <w:rFonts w:cs="Arial"/>
          <w:sz w:val="26"/>
          <w:szCs w:val="26"/>
        </w:rPr>
        <w:t>Hímesháza</w:t>
      </w:r>
      <w:proofErr w:type="spellEnd"/>
      <w:r w:rsidRPr="00CF2550">
        <w:rPr>
          <w:rFonts w:cs="Arial"/>
          <w:sz w:val="26"/>
          <w:szCs w:val="26"/>
        </w:rPr>
        <w:t xml:space="preserve">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lastRenderedPageBreak/>
        <w:t>(</w:t>
      </w:r>
      <w:proofErr w:type="spellStart"/>
      <w:r w:rsidRPr="00CF2550">
        <w:rPr>
          <w:rFonts w:cs="Arial"/>
          <w:sz w:val="26"/>
          <w:szCs w:val="26"/>
        </w:rPr>
        <w:t>Hímesháza</w:t>
      </w:r>
      <w:proofErr w:type="spellEnd"/>
      <w:r w:rsidRPr="00CF2550">
        <w:rPr>
          <w:rFonts w:cs="Arial"/>
          <w:sz w:val="26"/>
          <w:szCs w:val="26"/>
        </w:rPr>
        <w:t>, Kossuth u. 82.)</w:t>
      </w:r>
    </w:p>
    <w:p w:rsidR="00030A42"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Hosszúhetény Község Önkormányzata</w:t>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(Hosszúhetény, Fő u. 166.)</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Izmény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(Izmény, Fő u. 23.)</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Kajdacs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(Kajdacs, Petőfi u. 1.)</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Kakasd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(Kakasd, Rákóczi u. 285.)</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Kárász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(Kárász, Petőfi u. 36.)</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Kátoly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(Kátoly, Szabadság út 25.)</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Kékesd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(Kékesd, Fő u.3.)</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Kéty Község Önkormányzata</w:t>
      </w:r>
      <w:r>
        <w:rPr>
          <w:rFonts w:cs="Arial"/>
          <w:sz w:val="26"/>
          <w:szCs w:val="26"/>
        </w:rPr>
        <w:tab/>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(Kéty, Petőfi u.70.)</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 xml:space="preserve">Kisdorog Község Önkormányzata </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(Kisdorog, Kossuth u. 187.)</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Kismányok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(Kismányok, Kossuth u. 49.)</w:t>
      </w:r>
    </w:p>
    <w:p w:rsidR="00030A42" w:rsidRPr="0091651A" w:rsidRDefault="00030A42" w:rsidP="00030A42">
      <w:pPr>
        <w:rPr>
          <w:rFonts w:cs="Arial"/>
          <w:b/>
          <w:sz w:val="26"/>
          <w:szCs w:val="26"/>
        </w:rPr>
      </w:pPr>
    </w:p>
    <w:p w:rsidR="00030A42" w:rsidRPr="00CF2550" w:rsidRDefault="00030A42" w:rsidP="00030A42">
      <w:pPr>
        <w:rPr>
          <w:rFonts w:cs="Arial"/>
          <w:sz w:val="26"/>
          <w:szCs w:val="26"/>
        </w:rPr>
      </w:pPr>
      <w:r w:rsidRPr="00CF2550">
        <w:rPr>
          <w:rFonts w:cs="Arial"/>
          <w:sz w:val="26"/>
          <w:szCs w:val="26"/>
        </w:rPr>
        <w:t>Kisnyárád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(Kisnyárád, Kossuth u. 34.)</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Kistormás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(Kistormás, Dózsa u.2.)</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Kisvejke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(Kisvejke, Rákóczi u. 86.)</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Komló Város Önkormányzata</w:t>
      </w:r>
      <w:r>
        <w:rPr>
          <w:rFonts w:cs="Arial"/>
          <w:sz w:val="26"/>
          <w:szCs w:val="26"/>
        </w:rPr>
        <w:tab/>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(Komló, Városház tér 3.)</w:t>
      </w:r>
    </w:p>
    <w:p w:rsidR="00030A42"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Köblény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(Köblény, Kossuth tér 1.)</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Kölesd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(Kölesd, Kossuth tér 2.)</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Lánycsók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(Lánycsók, Kossuth u. 3.)</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 xml:space="preserve">Lengyel Község Önkormányzata </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(Lengyel, Petőfi u. 52.)</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Lovászhetény Község Önkormányzata</w:t>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(Lovászhetény, Engelmann u.9.)</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Liptód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(Liptód, Dobó István u. 1.)</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Magyaregregy Község Önkormányzata</w:t>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(Magyaregregy, Kossuth L.u.73.)</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Maráza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(Maráza, Fő u. 50.)</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Martonfa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(Martonfa, Tanácsköztársaság u. 10.)</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Máza Község Önkormányzata</w:t>
      </w:r>
      <w:r>
        <w:rPr>
          <w:rFonts w:cs="Arial"/>
          <w:sz w:val="26"/>
          <w:szCs w:val="26"/>
        </w:rPr>
        <w:tab/>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(Máza, Kossuth u. 24.)</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Mecseknádasd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 xml:space="preserve">(Mecseknádasd, </w:t>
      </w:r>
      <w:r>
        <w:rPr>
          <w:rFonts w:cs="Arial"/>
          <w:sz w:val="26"/>
          <w:szCs w:val="26"/>
        </w:rPr>
        <w:t>Felszabadulás u.2/1</w:t>
      </w:r>
      <w:r w:rsidRPr="00CF2550">
        <w:rPr>
          <w:rFonts w:cs="Arial"/>
          <w:sz w:val="26"/>
          <w:szCs w:val="26"/>
        </w:rPr>
        <w:t>.)</w:t>
      </w:r>
    </w:p>
    <w:p w:rsidR="00030A42" w:rsidRPr="0091651A" w:rsidRDefault="00030A42" w:rsidP="00030A42">
      <w:pPr>
        <w:rPr>
          <w:rFonts w:cs="Arial"/>
          <w:b/>
          <w:sz w:val="26"/>
          <w:szCs w:val="26"/>
        </w:rPr>
      </w:pPr>
    </w:p>
    <w:p w:rsidR="00030A42" w:rsidRPr="00CF2550" w:rsidRDefault="00030A42" w:rsidP="00030A42">
      <w:pPr>
        <w:rPr>
          <w:rFonts w:cs="Arial"/>
          <w:sz w:val="26"/>
          <w:szCs w:val="26"/>
        </w:rPr>
      </w:pPr>
      <w:r w:rsidRPr="00CF2550">
        <w:rPr>
          <w:rFonts w:cs="Arial"/>
          <w:sz w:val="26"/>
          <w:szCs w:val="26"/>
        </w:rPr>
        <w:t>Mecsekpölöske Község Önkormányzata</w:t>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(Mecsekpölöske, Szabadság u. 21.)</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Medina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(Medina, Kossuth u. 59.)</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Mohács Város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(Mohács, Széchenyi tér 1.)</w:t>
      </w:r>
    </w:p>
    <w:p w:rsidR="00030A42" w:rsidRPr="00CF2550" w:rsidRDefault="00030A42" w:rsidP="00030A42">
      <w:pPr>
        <w:rPr>
          <w:rFonts w:cs="Arial"/>
          <w:sz w:val="26"/>
          <w:szCs w:val="26"/>
        </w:rPr>
      </w:pPr>
    </w:p>
    <w:p w:rsidR="00030A42" w:rsidRPr="00CF2550" w:rsidRDefault="006C0534" w:rsidP="00030A42">
      <w:pPr>
        <w:rPr>
          <w:rFonts w:cs="Arial"/>
          <w:sz w:val="26"/>
          <w:szCs w:val="26"/>
        </w:rPr>
      </w:pPr>
      <w:r>
        <w:rPr>
          <w:rFonts w:cs="Arial"/>
          <w:sz w:val="26"/>
          <w:szCs w:val="26"/>
        </w:rPr>
        <w:t>M</w:t>
      </w:r>
      <w:r w:rsidR="00030A42" w:rsidRPr="00CF2550">
        <w:rPr>
          <w:rFonts w:cs="Arial"/>
          <w:sz w:val="26"/>
          <w:szCs w:val="26"/>
        </w:rPr>
        <w:t>órágy Község Önkormányzata</w:t>
      </w:r>
      <w:r w:rsidR="00030A42">
        <w:rPr>
          <w:rFonts w:cs="Arial"/>
          <w:sz w:val="26"/>
          <w:szCs w:val="26"/>
        </w:rPr>
        <w:tab/>
      </w:r>
      <w:r w:rsidR="00030A42">
        <w:rPr>
          <w:rFonts w:cs="Arial"/>
          <w:sz w:val="26"/>
          <w:szCs w:val="26"/>
        </w:rPr>
        <w:tab/>
      </w:r>
      <w:r w:rsidR="00030A42">
        <w:rPr>
          <w:rFonts w:cs="Arial"/>
          <w:sz w:val="26"/>
          <w:szCs w:val="26"/>
        </w:rPr>
        <w:tab/>
        <w:t>…</w:t>
      </w:r>
      <w:proofErr w:type="gramStart"/>
      <w:r w:rsidR="00030A42">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(Mórágy, Alkotmány u. 3.)</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Mőcsény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(Mőcsény, Béke u.2.)</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lastRenderedPageBreak/>
        <w:t>Mucsfa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(Mucsfa, Kossuth u.50.)</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Murga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(Murga, Szabadság u. 124.)</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Nagymányok Község Önkormányzata</w:t>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(Nagymányok, Dózsa u. 28.)</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Nagypall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(Nagypall, Szabadság u. 26.)</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Nagyvejke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(Nagyvejke, Fő u.20.)</w:t>
      </w:r>
    </w:p>
    <w:p w:rsidR="00030A42" w:rsidRPr="00CF2550" w:rsidRDefault="00030A42" w:rsidP="00030A42">
      <w:pPr>
        <w:rPr>
          <w:rFonts w:cs="Arial"/>
          <w:sz w:val="26"/>
          <w:szCs w:val="26"/>
        </w:rPr>
      </w:pPr>
    </w:p>
    <w:p w:rsidR="00030A42" w:rsidRPr="00AF1771" w:rsidRDefault="00030A42" w:rsidP="00030A42">
      <w:pPr>
        <w:rPr>
          <w:rFonts w:cs="Arial"/>
          <w:i/>
          <w:sz w:val="26"/>
          <w:szCs w:val="26"/>
        </w:rPr>
      </w:pPr>
      <w:r w:rsidRPr="00AF1771">
        <w:rPr>
          <w:rFonts w:cs="Arial"/>
          <w:i/>
          <w:sz w:val="26"/>
          <w:szCs w:val="26"/>
        </w:rPr>
        <w:t>Óbánya Község Önkormányzata</w:t>
      </w:r>
      <w:r w:rsidRPr="00AF1771">
        <w:rPr>
          <w:rFonts w:cs="Arial"/>
          <w:i/>
          <w:sz w:val="26"/>
          <w:szCs w:val="26"/>
        </w:rPr>
        <w:tab/>
      </w:r>
      <w:r w:rsidRPr="00AF1771">
        <w:rPr>
          <w:rFonts w:cs="Arial"/>
          <w:i/>
          <w:sz w:val="26"/>
          <w:szCs w:val="26"/>
        </w:rPr>
        <w:tab/>
      </w:r>
      <w:r w:rsidRPr="00AF1771">
        <w:rPr>
          <w:rFonts w:cs="Arial"/>
          <w:i/>
          <w:sz w:val="26"/>
          <w:szCs w:val="26"/>
        </w:rPr>
        <w:tab/>
        <w:t>…</w:t>
      </w:r>
      <w:proofErr w:type="gramStart"/>
      <w:r w:rsidRPr="00AF1771">
        <w:rPr>
          <w:rFonts w:cs="Arial"/>
          <w:i/>
          <w:sz w:val="26"/>
          <w:szCs w:val="26"/>
        </w:rPr>
        <w:t>……………………………..</w:t>
      </w:r>
      <w:proofErr w:type="gramEnd"/>
    </w:p>
    <w:p w:rsidR="00030A42" w:rsidRPr="00AF1771" w:rsidRDefault="00030A42" w:rsidP="00030A42">
      <w:pPr>
        <w:rPr>
          <w:rFonts w:cs="Arial"/>
          <w:i/>
          <w:sz w:val="26"/>
          <w:szCs w:val="26"/>
        </w:rPr>
      </w:pPr>
      <w:r w:rsidRPr="00AF1771">
        <w:rPr>
          <w:rFonts w:cs="Arial"/>
          <w:i/>
          <w:sz w:val="26"/>
          <w:szCs w:val="26"/>
        </w:rPr>
        <w:t>(Óbánya, Fő u. 71.)</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 xml:space="preserve"> Ófalu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 xml:space="preserve">(Ófalu, Kossuth </w:t>
      </w:r>
      <w:proofErr w:type="spellStart"/>
      <w:r w:rsidRPr="00CF2550">
        <w:rPr>
          <w:rFonts w:cs="Arial"/>
          <w:sz w:val="26"/>
          <w:szCs w:val="26"/>
        </w:rPr>
        <w:t>L.u</w:t>
      </w:r>
      <w:proofErr w:type="spellEnd"/>
      <w:r w:rsidRPr="00CF2550">
        <w:rPr>
          <w:rFonts w:cs="Arial"/>
          <w:sz w:val="26"/>
          <w:szCs w:val="26"/>
        </w:rPr>
        <w:t>.)</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Őcsény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(Őcsény, Fő u. 35.)</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Palotabozsok Község Önkormányzata</w:t>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(Palotabozsok, Kossuth u. 73.)</w:t>
      </w:r>
    </w:p>
    <w:p w:rsidR="00030A42" w:rsidRPr="00CF2550" w:rsidRDefault="00030A42" w:rsidP="00030A42">
      <w:pPr>
        <w:rPr>
          <w:rFonts w:cs="Arial"/>
          <w:sz w:val="26"/>
          <w:szCs w:val="26"/>
        </w:rPr>
      </w:pPr>
    </w:p>
    <w:p w:rsidR="00030A42" w:rsidRPr="00AF1771" w:rsidRDefault="00030A42" w:rsidP="00030A42">
      <w:pPr>
        <w:rPr>
          <w:rFonts w:cs="Arial"/>
          <w:i/>
          <w:sz w:val="26"/>
          <w:szCs w:val="26"/>
        </w:rPr>
      </w:pPr>
      <w:r w:rsidRPr="00AF1771">
        <w:rPr>
          <w:rFonts w:cs="Arial"/>
          <w:i/>
          <w:sz w:val="26"/>
          <w:szCs w:val="26"/>
        </w:rPr>
        <w:t>Pécsvárad Város Önkormányzata</w:t>
      </w:r>
      <w:r w:rsidRPr="00AF1771">
        <w:rPr>
          <w:rFonts w:cs="Arial"/>
          <w:i/>
          <w:sz w:val="26"/>
          <w:szCs w:val="26"/>
        </w:rPr>
        <w:tab/>
      </w:r>
      <w:r w:rsidRPr="00AF1771">
        <w:rPr>
          <w:rFonts w:cs="Arial"/>
          <w:i/>
          <w:sz w:val="26"/>
          <w:szCs w:val="26"/>
        </w:rPr>
        <w:tab/>
      </w:r>
      <w:r w:rsidRPr="00AF1771">
        <w:rPr>
          <w:rFonts w:cs="Arial"/>
          <w:i/>
          <w:sz w:val="26"/>
          <w:szCs w:val="26"/>
        </w:rPr>
        <w:tab/>
        <w:t>…</w:t>
      </w:r>
      <w:proofErr w:type="gramStart"/>
      <w:r w:rsidRPr="00AF1771">
        <w:rPr>
          <w:rFonts w:cs="Arial"/>
          <w:i/>
          <w:sz w:val="26"/>
          <w:szCs w:val="26"/>
        </w:rPr>
        <w:t>………………………………</w:t>
      </w:r>
      <w:proofErr w:type="gramEnd"/>
    </w:p>
    <w:p w:rsidR="00030A42" w:rsidRPr="00AF1771" w:rsidRDefault="00030A42" w:rsidP="00030A42">
      <w:pPr>
        <w:rPr>
          <w:rFonts w:cs="Arial"/>
          <w:i/>
          <w:sz w:val="26"/>
          <w:szCs w:val="26"/>
        </w:rPr>
      </w:pPr>
      <w:r w:rsidRPr="00AF1771">
        <w:rPr>
          <w:rFonts w:cs="Arial"/>
          <w:i/>
          <w:sz w:val="26"/>
          <w:szCs w:val="26"/>
        </w:rPr>
        <w:t>(Pécsvárad, Szentháromság tér 3.)</w:t>
      </w:r>
    </w:p>
    <w:p w:rsidR="00030A42" w:rsidRPr="0091651A" w:rsidRDefault="00030A42" w:rsidP="00030A42">
      <w:pPr>
        <w:rPr>
          <w:rFonts w:cs="Arial"/>
          <w:b/>
          <w:sz w:val="26"/>
          <w:szCs w:val="26"/>
        </w:rPr>
      </w:pPr>
    </w:p>
    <w:p w:rsidR="00030A42" w:rsidRPr="00CF2550" w:rsidRDefault="00030A42" w:rsidP="00030A42">
      <w:pPr>
        <w:rPr>
          <w:rFonts w:cs="Arial"/>
          <w:sz w:val="26"/>
          <w:szCs w:val="26"/>
        </w:rPr>
      </w:pPr>
      <w:r w:rsidRPr="00CF2550">
        <w:rPr>
          <w:rFonts w:cs="Arial"/>
          <w:sz w:val="26"/>
          <w:szCs w:val="26"/>
        </w:rPr>
        <w:t>Pörböly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(Pörböly, Óvoda u. 1.)</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 xml:space="preserve">Sárpilis Község Önkormányzata </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(Sárpilis, Béke tér 1.)</w:t>
      </w:r>
    </w:p>
    <w:p w:rsidR="00030A42" w:rsidRPr="00CF2550" w:rsidRDefault="00030A42" w:rsidP="00030A42">
      <w:pPr>
        <w:rPr>
          <w:rFonts w:cs="Arial"/>
          <w:sz w:val="26"/>
          <w:szCs w:val="26"/>
        </w:rPr>
      </w:pPr>
    </w:p>
    <w:p w:rsidR="00030A42" w:rsidRPr="00730AB5" w:rsidRDefault="00030A42" w:rsidP="00030A42">
      <w:pPr>
        <w:rPr>
          <w:rFonts w:cs="Arial"/>
          <w:i/>
          <w:sz w:val="26"/>
          <w:szCs w:val="26"/>
        </w:rPr>
      </w:pPr>
      <w:r w:rsidRPr="00730AB5">
        <w:rPr>
          <w:rFonts w:cs="Arial"/>
          <w:i/>
          <w:sz w:val="26"/>
          <w:szCs w:val="26"/>
        </w:rPr>
        <w:t>Sárszentlőrinc Község Önkormányzata</w:t>
      </w:r>
      <w:r w:rsidRPr="00730AB5">
        <w:rPr>
          <w:rFonts w:cs="Arial"/>
          <w:i/>
          <w:sz w:val="26"/>
          <w:szCs w:val="26"/>
        </w:rPr>
        <w:tab/>
      </w:r>
      <w:r w:rsidRPr="00730AB5">
        <w:rPr>
          <w:rFonts w:cs="Arial"/>
          <w:i/>
          <w:sz w:val="26"/>
          <w:szCs w:val="26"/>
        </w:rPr>
        <w:tab/>
        <w:t>…</w:t>
      </w:r>
      <w:proofErr w:type="gramStart"/>
      <w:r w:rsidRPr="00730AB5">
        <w:rPr>
          <w:rFonts w:cs="Arial"/>
          <w:i/>
          <w:sz w:val="26"/>
          <w:szCs w:val="26"/>
        </w:rPr>
        <w:t>………………………………</w:t>
      </w:r>
      <w:proofErr w:type="gramEnd"/>
    </w:p>
    <w:p w:rsidR="00030A42" w:rsidRPr="00730AB5" w:rsidRDefault="00030A42" w:rsidP="00030A42">
      <w:pPr>
        <w:rPr>
          <w:rFonts w:cs="Arial"/>
          <w:i/>
          <w:sz w:val="26"/>
          <w:szCs w:val="26"/>
        </w:rPr>
      </w:pPr>
      <w:r w:rsidRPr="00730AB5">
        <w:rPr>
          <w:rFonts w:cs="Arial"/>
          <w:i/>
          <w:sz w:val="26"/>
          <w:szCs w:val="26"/>
        </w:rPr>
        <w:t>(Sárszentlőrinc, Petőfi u.22.)</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Sióagárd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(Sióagárd, Kossuth u. 9.)</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Somberek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(Somberek, Kossuth L. u. 111.)</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Szajk Község Önkormányzata</w:t>
      </w:r>
      <w:r>
        <w:rPr>
          <w:rFonts w:cs="Arial"/>
          <w:sz w:val="26"/>
          <w:szCs w:val="26"/>
        </w:rPr>
        <w:tab/>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lastRenderedPageBreak/>
        <w:t>(Szajk, Kossuth L.u.99.)</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Szalatnak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r w:rsidRPr="00CF2550">
        <w:rPr>
          <w:rFonts w:cs="Arial"/>
          <w:sz w:val="26"/>
          <w:szCs w:val="26"/>
        </w:rPr>
        <w:t xml:space="preserve"> </w:t>
      </w:r>
    </w:p>
    <w:p w:rsidR="00030A42" w:rsidRPr="00CF2550" w:rsidRDefault="00030A42" w:rsidP="00030A42">
      <w:pPr>
        <w:rPr>
          <w:rFonts w:cs="Arial"/>
          <w:sz w:val="26"/>
          <w:szCs w:val="26"/>
        </w:rPr>
      </w:pPr>
      <w:r w:rsidRPr="00CF2550">
        <w:rPr>
          <w:rFonts w:cs="Arial"/>
          <w:sz w:val="26"/>
          <w:szCs w:val="26"/>
        </w:rPr>
        <w:t>(Szalatnak, Béke u. 2-4.)</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Szálka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(Szálka, Petőfi u. 2.)</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Szárász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(Szárász, Petőfi u. 20.)</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Szászvár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(Szászvár, Május 1 tér 1.)</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Szebény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(Szebény, Hősök tere 1.)</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Szedres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(Szedres, Arany J.u.2.)</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 xml:space="preserve">Szekszárd </w:t>
      </w:r>
      <w:r>
        <w:rPr>
          <w:rFonts w:cs="Arial"/>
          <w:sz w:val="26"/>
          <w:szCs w:val="26"/>
        </w:rPr>
        <w:t xml:space="preserve">Megyei Jogú </w:t>
      </w:r>
      <w:r w:rsidRPr="00CF2550">
        <w:rPr>
          <w:rFonts w:cs="Arial"/>
          <w:sz w:val="26"/>
          <w:szCs w:val="26"/>
        </w:rPr>
        <w:t>Város Önkormányzata</w:t>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(Szekszárd, Béla király tér 8.)</w:t>
      </w:r>
    </w:p>
    <w:p w:rsidR="00030A42"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 xml:space="preserve"> Szellő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(Szellő, Fő u. 59.)</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Székelyszabar Község Önkormányzata</w:t>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(Székelyszabar, Árpád u. 53.)</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Szilágy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(Berkesd, Alkotmány u. 40.)</w:t>
      </w:r>
    </w:p>
    <w:p w:rsidR="00030A42" w:rsidRPr="00CF2550" w:rsidRDefault="00030A42" w:rsidP="00030A42">
      <w:pPr>
        <w:rPr>
          <w:rFonts w:cs="Arial"/>
          <w:sz w:val="26"/>
          <w:szCs w:val="26"/>
        </w:rPr>
      </w:pPr>
      <w:r w:rsidRPr="00CF2550">
        <w:rPr>
          <w:rFonts w:cs="Arial"/>
          <w:sz w:val="26"/>
          <w:szCs w:val="26"/>
        </w:rPr>
        <w:t xml:space="preserve"> </w:t>
      </w:r>
    </w:p>
    <w:p w:rsidR="00030A42" w:rsidRPr="00CF2550" w:rsidRDefault="00030A42" w:rsidP="00030A42">
      <w:pPr>
        <w:rPr>
          <w:rFonts w:cs="Arial"/>
          <w:sz w:val="26"/>
          <w:szCs w:val="26"/>
        </w:rPr>
      </w:pPr>
      <w:r w:rsidRPr="00CF2550">
        <w:rPr>
          <w:rFonts w:cs="Arial"/>
          <w:sz w:val="26"/>
          <w:szCs w:val="26"/>
        </w:rPr>
        <w:t>Szűr Község Önkormányzata</w:t>
      </w:r>
      <w:r>
        <w:rPr>
          <w:rFonts w:cs="Arial"/>
          <w:sz w:val="26"/>
          <w:szCs w:val="26"/>
        </w:rPr>
        <w:tab/>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(Szűr, Kossuth u. 15.)</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Tengelic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(Tengelic, Rákóczi u. 11.)</w:t>
      </w:r>
    </w:p>
    <w:p w:rsidR="00030A42" w:rsidRPr="00CF2550" w:rsidRDefault="00030A42" w:rsidP="00030A42">
      <w:pPr>
        <w:rPr>
          <w:rFonts w:cs="Arial"/>
          <w:sz w:val="26"/>
          <w:szCs w:val="26"/>
        </w:rPr>
      </w:pPr>
    </w:p>
    <w:p w:rsidR="00030A42" w:rsidRPr="00AF1771" w:rsidRDefault="00030A42" w:rsidP="00030A42">
      <w:pPr>
        <w:rPr>
          <w:rFonts w:cs="Arial"/>
          <w:i/>
          <w:sz w:val="26"/>
          <w:szCs w:val="26"/>
        </w:rPr>
      </w:pPr>
      <w:r w:rsidRPr="00AF1771">
        <w:rPr>
          <w:rFonts w:cs="Arial"/>
          <w:i/>
          <w:sz w:val="26"/>
          <w:szCs w:val="26"/>
        </w:rPr>
        <w:t>Tolna Város Önkormányzata</w:t>
      </w:r>
      <w:r w:rsidRPr="00AF1771">
        <w:rPr>
          <w:rFonts w:cs="Arial"/>
          <w:i/>
          <w:sz w:val="26"/>
          <w:szCs w:val="26"/>
        </w:rPr>
        <w:tab/>
      </w:r>
      <w:r w:rsidRPr="00AF1771">
        <w:rPr>
          <w:rFonts w:cs="Arial"/>
          <w:i/>
          <w:sz w:val="26"/>
          <w:szCs w:val="26"/>
        </w:rPr>
        <w:tab/>
      </w:r>
      <w:r w:rsidRPr="00AF1771">
        <w:rPr>
          <w:rFonts w:cs="Arial"/>
          <w:i/>
          <w:sz w:val="26"/>
          <w:szCs w:val="26"/>
        </w:rPr>
        <w:tab/>
      </w:r>
      <w:r w:rsidRPr="00AF1771">
        <w:rPr>
          <w:rFonts w:cs="Arial"/>
          <w:i/>
          <w:sz w:val="26"/>
          <w:szCs w:val="26"/>
        </w:rPr>
        <w:tab/>
        <w:t>…</w:t>
      </w:r>
      <w:proofErr w:type="gramStart"/>
      <w:r w:rsidRPr="00AF1771">
        <w:rPr>
          <w:rFonts w:cs="Arial"/>
          <w:i/>
          <w:sz w:val="26"/>
          <w:szCs w:val="26"/>
        </w:rPr>
        <w:t>……………………………..</w:t>
      </w:r>
      <w:proofErr w:type="gramEnd"/>
      <w:r w:rsidRPr="00AF1771">
        <w:rPr>
          <w:rFonts w:cs="Arial"/>
          <w:i/>
          <w:sz w:val="26"/>
          <w:szCs w:val="26"/>
        </w:rPr>
        <w:t xml:space="preserve"> </w:t>
      </w:r>
    </w:p>
    <w:p w:rsidR="00030A42" w:rsidRPr="00AF1771" w:rsidRDefault="00030A42" w:rsidP="00030A42">
      <w:pPr>
        <w:rPr>
          <w:rFonts w:cs="Arial"/>
          <w:i/>
          <w:sz w:val="26"/>
          <w:szCs w:val="26"/>
        </w:rPr>
      </w:pPr>
      <w:r w:rsidRPr="00AF1771">
        <w:rPr>
          <w:rFonts w:cs="Arial"/>
          <w:i/>
          <w:sz w:val="26"/>
          <w:szCs w:val="26"/>
        </w:rPr>
        <w:t>(Tolna, Hősök tere 1.)</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Tófű Község Önkormányzata</w:t>
      </w:r>
      <w:r>
        <w:rPr>
          <w:rFonts w:cs="Arial"/>
          <w:sz w:val="26"/>
          <w:szCs w:val="26"/>
        </w:rPr>
        <w:tab/>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(Tófű, Kossuth L.u.16.)</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Várdomb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(Várdomb, Kossuth u. 117.)</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Váralja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(Váralja, Kossuth u. 203.)</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 xml:space="preserve"> Vékény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(Vékény, Fő u. 43.)</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Véménd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(Véménd, Tavasz u. 1.)</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Závod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(Závod, Kossuth u. 69.)</w:t>
      </w:r>
    </w:p>
    <w:p w:rsidR="00030A42" w:rsidRPr="00CF2550" w:rsidRDefault="00030A42" w:rsidP="00030A42">
      <w:pPr>
        <w:rPr>
          <w:rFonts w:cs="Arial"/>
          <w:sz w:val="26"/>
          <w:szCs w:val="26"/>
        </w:rPr>
      </w:pPr>
    </w:p>
    <w:p w:rsidR="00030A42" w:rsidRPr="00AF1771" w:rsidRDefault="00030A42" w:rsidP="00030A42">
      <w:pPr>
        <w:rPr>
          <w:rFonts w:cs="Arial"/>
          <w:i/>
          <w:sz w:val="26"/>
          <w:szCs w:val="26"/>
        </w:rPr>
      </w:pPr>
      <w:r w:rsidRPr="00AF1771">
        <w:rPr>
          <w:rFonts w:cs="Arial"/>
          <w:i/>
          <w:sz w:val="26"/>
          <w:szCs w:val="26"/>
        </w:rPr>
        <w:t>Zengővárkony Község Önkormányzata</w:t>
      </w:r>
      <w:r w:rsidRPr="00AF1771">
        <w:rPr>
          <w:rFonts w:cs="Arial"/>
          <w:i/>
          <w:sz w:val="26"/>
          <w:szCs w:val="26"/>
        </w:rPr>
        <w:tab/>
      </w:r>
      <w:r w:rsidRPr="00AF1771">
        <w:rPr>
          <w:rFonts w:cs="Arial"/>
          <w:i/>
          <w:sz w:val="26"/>
          <w:szCs w:val="26"/>
        </w:rPr>
        <w:tab/>
        <w:t>…</w:t>
      </w:r>
      <w:proofErr w:type="gramStart"/>
      <w:r w:rsidRPr="00AF1771">
        <w:rPr>
          <w:rFonts w:cs="Arial"/>
          <w:i/>
          <w:sz w:val="26"/>
          <w:szCs w:val="26"/>
        </w:rPr>
        <w:t>………………………………</w:t>
      </w:r>
      <w:proofErr w:type="gramEnd"/>
    </w:p>
    <w:p w:rsidR="00030A42" w:rsidRPr="00AF1771" w:rsidRDefault="00030A42" w:rsidP="00030A42">
      <w:pPr>
        <w:rPr>
          <w:rFonts w:cs="Arial"/>
          <w:i/>
          <w:sz w:val="26"/>
          <w:szCs w:val="26"/>
        </w:rPr>
      </w:pPr>
      <w:r w:rsidRPr="00AF1771">
        <w:rPr>
          <w:rFonts w:cs="Arial"/>
          <w:i/>
          <w:sz w:val="26"/>
          <w:szCs w:val="26"/>
        </w:rPr>
        <w:t>(Zengővárkony, Ady E.u.2.)</w:t>
      </w:r>
    </w:p>
    <w:p w:rsidR="00030A42" w:rsidRPr="00CF2550" w:rsidRDefault="00030A42" w:rsidP="00030A42">
      <w:pPr>
        <w:rPr>
          <w:rFonts w:cs="Arial"/>
          <w:sz w:val="26"/>
          <w:szCs w:val="26"/>
        </w:rPr>
      </w:pPr>
    </w:p>
    <w:p w:rsidR="00030A42" w:rsidRPr="00CF2550" w:rsidRDefault="00030A42" w:rsidP="00030A42">
      <w:pPr>
        <w:rPr>
          <w:rFonts w:cs="Arial"/>
          <w:sz w:val="26"/>
          <w:szCs w:val="26"/>
        </w:rPr>
      </w:pPr>
      <w:r w:rsidRPr="00CF2550">
        <w:rPr>
          <w:rFonts w:cs="Arial"/>
          <w:sz w:val="26"/>
          <w:szCs w:val="26"/>
        </w:rPr>
        <w:t>Zomba Község Önkormányzata</w:t>
      </w:r>
      <w:r>
        <w:rPr>
          <w:rFonts w:cs="Arial"/>
          <w:sz w:val="26"/>
          <w:szCs w:val="26"/>
        </w:rPr>
        <w:tab/>
      </w:r>
      <w:r>
        <w:rPr>
          <w:rFonts w:cs="Arial"/>
          <w:sz w:val="26"/>
          <w:szCs w:val="26"/>
        </w:rPr>
        <w:tab/>
      </w:r>
      <w:r>
        <w:rPr>
          <w:rFonts w:cs="Arial"/>
          <w:sz w:val="26"/>
          <w:szCs w:val="26"/>
        </w:rPr>
        <w:tab/>
        <w:t>…</w:t>
      </w:r>
      <w:proofErr w:type="gramStart"/>
      <w:r>
        <w:rPr>
          <w:rFonts w:cs="Arial"/>
          <w:sz w:val="26"/>
          <w:szCs w:val="26"/>
        </w:rPr>
        <w:t>………………………………</w:t>
      </w:r>
      <w:proofErr w:type="gramEnd"/>
    </w:p>
    <w:p w:rsidR="00030A42" w:rsidRPr="00CF2550" w:rsidRDefault="00030A42" w:rsidP="00030A42">
      <w:pPr>
        <w:rPr>
          <w:rFonts w:cs="Arial"/>
          <w:sz w:val="26"/>
          <w:szCs w:val="26"/>
        </w:rPr>
      </w:pPr>
      <w:r w:rsidRPr="00CF2550">
        <w:rPr>
          <w:rFonts w:cs="Arial"/>
          <w:sz w:val="26"/>
          <w:szCs w:val="26"/>
        </w:rPr>
        <w:t>(Zomba, Fő tér 1.)</w:t>
      </w:r>
    </w:p>
    <w:p w:rsidR="00030A42" w:rsidRPr="00CF2550" w:rsidRDefault="00030A42" w:rsidP="00030A42">
      <w:pPr>
        <w:rPr>
          <w:rFonts w:cs="Arial"/>
          <w:sz w:val="26"/>
          <w:szCs w:val="26"/>
        </w:rPr>
      </w:pPr>
    </w:p>
    <w:p w:rsidR="00030A42" w:rsidRPr="0091651A" w:rsidRDefault="00030A42" w:rsidP="00030A42">
      <w:pPr>
        <w:rPr>
          <w:rFonts w:cs="Arial"/>
          <w:b/>
          <w:sz w:val="26"/>
          <w:szCs w:val="26"/>
        </w:rPr>
      </w:pPr>
    </w:p>
    <w:p w:rsidR="00030A42" w:rsidRPr="0091651A" w:rsidRDefault="00030A42" w:rsidP="00030A42">
      <w:pPr>
        <w:rPr>
          <w:rFonts w:cs="Arial"/>
          <w:b/>
          <w:sz w:val="26"/>
          <w:szCs w:val="26"/>
        </w:rPr>
      </w:pPr>
    </w:p>
    <w:p w:rsidR="00030A42" w:rsidRPr="0091651A" w:rsidRDefault="00030A42" w:rsidP="00030A42">
      <w:pPr>
        <w:rPr>
          <w:rFonts w:cs="Arial"/>
          <w:b/>
          <w:sz w:val="26"/>
          <w:szCs w:val="26"/>
        </w:rPr>
      </w:pPr>
    </w:p>
    <w:p w:rsidR="00030A42" w:rsidRPr="0091651A" w:rsidRDefault="00030A42" w:rsidP="00030A42">
      <w:pPr>
        <w:rPr>
          <w:rFonts w:cs="Arial"/>
          <w:b/>
          <w:sz w:val="26"/>
          <w:szCs w:val="26"/>
        </w:rPr>
      </w:pPr>
    </w:p>
    <w:p w:rsidR="00030A42" w:rsidRPr="0091651A" w:rsidRDefault="00030A42" w:rsidP="00030A42">
      <w:pPr>
        <w:ind w:left="360"/>
        <w:jc w:val="cente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6C0534" w:rsidRDefault="006C0534" w:rsidP="00030A42">
      <w:pPr>
        <w:rPr>
          <w:rFonts w:cs="Arial"/>
          <w:sz w:val="26"/>
          <w:szCs w:val="26"/>
        </w:rPr>
      </w:pPr>
    </w:p>
    <w:p w:rsidR="006C0534" w:rsidRDefault="006C0534" w:rsidP="00030A42">
      <w:pPr>
        <w:rPr>
          <w:rFonts w:cs="Arial"/>
          <w:sz w:val="26"/>
          <w:szCs w:val="26"/>
        </w:rPr>
      </w:pPr>
    </w:p>
    <w:p w:rsidR="006C0534" w:rsidRDefault="006C0534" w:rsidP="00030A42">
      <w:pPr>
        <w:rPr>
          <w:rFonts w:cs="Arial"/>
          <w:sz w:val="26"/>
          <w:szCs w:val="26"/>
        </w:rPr>
      </w:pPr>
    </w:p>
    <w:p w:rsidR="006C0534" w:rsidRDefault="006C0534" w:rsidP="00030A42">
      <w:pPr>
        <w:rPr>
          <w:rFonts w:cs="Arial"/>
          <w:sz w:val="26"/>
          <w:szCs w:val="26"/>
        </w:rPr>
      </w:pPr>
    </w:p>
    <w:p w:rsidR="006C0534" w:rsidRDefault="006C0534" w:rsidP="00030A42">
      <w:pPr>
        <w:rPr>
          <w:rFonts w:cs="Arial"/>
          <w:sz w:val="26"/>
          <w:szCs w:val="26"/>
        </w:rPr>
      </w:pPr>
    </w:p>
    <w:p w:rsidR="006C0534" w:rsidRDefault="006C0534" w:rsidP="00030A42">
      <w:pPr>
        <w:rPr>
          <w:rFonts w:cs="Arial"/>
          <w:sz w:val="26"/>
          <w:szCs w:val="26"/>
        </w:rPr>
      </w:pPr>
    </w:p>
    <w:p w:rsidR="006C0534" w:rsidRDefault="006C0534" w:rsidP="00030A42">
      <w:pPr>
        <w:rPr>
          <w:rFonts w:cs="Arial"/>
          <w:sz w:val="26"/>
          <w:szCs w:val="26"/>
        </w:rPr>
      </w:pPr>
    </w:p>
    <w:p w:rsidR="006C0534" w:rsidRDefault="006C0534" w:rsidP="00030A42">
      <w:pPr>
        <w:rPr>
          <w:rFonts w:cs="Arial"/>
          <w:sz w:val="26"/>
          <w:szCs w:val="26"/>
        </w:rPr>
      </w:pPr>
    </w:p>
    <w:p w:rsidR="006C0534" w:rsidRDefault="006C0534" w:rsidP="00030A42">
      <w:pPr>
        <w:rPr>
          <w:rFonts w:cs="Arial"/>
          <w:sz w:val="26"/>
          <w:szCs w:val="26"/>
        </w:rPr>
      </w:pPr>
    </w:p>
    <w:p w:rsidR="006C0534" w:rsidRDefault="006C0534" w:rsidP="00030A42">
      <w:pPr>
        <w:rPr>
          <w:rFonts w:cs="Arial"/>
          <w:sz w:val="26"/>
          <w:szCs w:val="26"/>
        </w:rPr>
      </w:pPr>
    </w:p>
    <w:p w:rsidR="006C0534" w:rsidRDefault="006C0534" w:rsidP="00030A42">
      <w:pPr>
        <w:rPr>
          <w:rFonts w:cs="Arial"/>
          <w:sz w:val="26"/>
          <w:szCs w:val="26"/>
        </w:rPr>
      </w:pPr>
    </w:p>
    <w:p w:rsidR="006C0534" w:rsidRDefault="006C0534" w:rsidP="00030A42">
      <w:pPr>
        <w:rPr>
          <w:rFonts w:cs="Arial"/>
          <w:sz w:val="26"/>
          <w:szCs w:val="26"/>
        </w:rPr>
      </w:pPr>
    </w:p>
    <w:p w:rsidR="00030A42" w:rsidRDefault="00030A42" w:rsidP="00030A42">
      <w:pPr>
        <w:jc w:val="right"/>
        <w:rPr>
          <w:rFonts w:cs="Arial"/>
          <w:b/>
          <w:sz w:val="26"/>
          <w:szCs w:val="26"/>
        </w:rPr>
      </w:pPr>
    </w:p>
    <w:p w:rsidR="00030A42" w:rsidRPr="005C33BE" w:rsidRDefault="00030A42" w:rsidP="005C33BE">
      <w:pPr>
        <w:pStyle w:val="Cmsor2"/>
      </w:pPr>
      <w:bookmarkStart w:id="615" w:name="_Toc411934267"/>
      <w:bookmarkStart w:id="616" w:name="_Toc445281296"/>
      <w:r w:rsidRPr="005C33BE">
        <w:t>2. számú melléklet</w:t>
      </w:r>
      <w:bookmarkEnd w:id="615"/>
      <w:bookmarkEnd w:id="616"/>
    </w:p>
    <w:p w:rsidR="00030A42" w:rsidRDefault="00030A42" w:rsidP="00030A42">
      <w:pPr>
        <w:rPr>
          <w:rFonts w:cs="Arial"/>
          <w:sz w:val="26"/>
          <w:szCs w:val="26"/>
        </w:rPr>
      </w:pPr>
    </w:p>
    <w:p w:rsidR="00030A42" w:rsidRPr="00CF2550" w:rsidRDefault="00030A42" w:rsidP="005C33BE">
      <w:pPr>
        <w:pStyle w:val="Cmsor2"/>
      </w:pPr>
      <w:bookmarkStart w:id="617" w:name="_Toc411934268"/>
      <w:bookmarkStart w:id="618" w:name="_Toc445281297"/>
      <w:r w:rsidRPr="00CF2550">
        <w:lastRenderedPageBreak/>
        <w:t xml:space="preserve">TÁRSULÁSI TANÁCSBAN </w:t>
      </w:r>
      <w:proofErr w:type="gramStart"/>
      <w:r w:rsidRPr="00CF2550">
        <w:t>A</w:t>
      </w:r>
      <w:proofErr w:type="gramEnd"/>
      <w:r w:rsidRPr="00CF2550">
        <w:t xml:space="preserve"> TAGOK SZAVAZAT</w:t>
      </w:r>
      <w:r>
        <w:t>A</w:t>
      </w:r>
      <w:r w:rsidRPr="00CF2550">
        <w:t>I</w:t>
      </w:r>
      <w:r>
        <w:t>NAK SZÁMA</w:t>
      </w:r>
      <w:r w:rsidRPr="00CF2550">
        <w:t xml:space="preserve"> </w:t>
      </w:r>
      <w:r w:rsidRPr="00397A18">
        <w:t>LAKOSSÁGSZÁM</w:t>
      </w:r>
      <w:r>
        <w:t xml:space="preserve"> ALAPJÁN</w:t>
      </w:r>
      <w:bookmarkEnd w:id="617"/>
      <w:bookmarkEnd w:id="618"/>
    </w:p>
    <w:p w:rsidR="00030A42" w:rsidRPr="00CF2550" w:rsidRDefault="00030A42" w:rsidP="00030A42">
      <w:pPr>
        <w:jc w:val="center"/>
        <w:rPr>
          <w:rFonts w:cs="Arial"/>
          <w:b/>
          <w:sz w:val="26"/>
          <w:szCs w:val="26"/>
        </w:rPr>
      </w:pPr>
    </w:p>
    <w:p w:rsidR="00030A42" w:rsidRDefault="00030A42" w:rsidP="00030A42">
      <w:pPr>
        <w:rPr>
          <w:rFonts w:cs="Arial"/>
          <w:sz w:val="26"/>
          <w:szCs w:val="26"/>
        </w:rPr>
      </w:pPr>
    </w:p>
    <w:p w:rsidR="00030A42" w:rsidRDefault="00030A42" w:rsidP="00030A42">
      <w:pPr>
        <w:tabs>
          <w:tab w:val="right" w:pos="7020"/>
        </w:tabs>
        <w:rPr>
          <w:rFonts w:cs="Arial"/>
          <w:sz w:val="26"/>
          <w:szCs w:val="26"/>
        </w:rPr>
      </w:pPr>
      <w:r>
        <w:rPr>
          <w:rFonts w:cs="Arial"/>
          <w:sz w:val="26"/>
          <w:szCs w:val="26"/>
        </w:rPr>
        <w:t>Alsónána Község Önkormányzata</w:t>
      </w:r>
      <w:r>
        <w:rPr>
          <w:rFonts w:cs="Arial"/>
          <w:sz w:val="26"/>
          <w:szCs w:val="26"/>
        </w:rPr>
        <w:tab/>
        <w:t>744</w:t>
      </w:r>
    </w:p>
    <w:p w:rsidR="00030A42" w:rsidRDefault="00030A42" w:rsidP="00030A42">
      <w:pPr>
        <w:tabs>
          <w:tab w:val="right" w:pos="7020"/>
        </w:tabs>
        <w:rPr>
          <w:rFonts w:cs="Arial"/>
          <w:sz w:val="26"/>
          <w:szCs w:val="26"/>
        </w:rPr>
      </w:pPr>
      <w:r>
        <w:rPr>
          <w:rFonts w:cs="Arial"/>
          <w:sz w:val="26"/>
          <w:szCs w:val="26"/>
        </w:rPr>
        <w:t>Alsónyék Község Önkormányzata</w:t>
      </w:r>
      <w:r>
        <w:rPr>
          <w:rFonts w:cs="Arial"/>
          <w:sz w:val="26"/>
          <w:szCs w:val="26"/>
        </w:rPr>
        <w:tab/>
        <w:t>792</w:t>
      </w:r>
    </w:p>
    <w:p w:rsidR="00030A42" w:rsidRDefault="00030A42" w:rsidP="00030A42">
      <w:pPr>
        <w:tabs>
          <w:tab w:val="right" w:pos="7020"/>
        </w:tabs>
        <w:rPr>
          <w:rFonts w:cs="Arial"/>
          <w:sz w:val="26"/>
          <w:szCs w:val="26"/>
        </w:rPr>
      </w:pPr>
      <w:r>
        <w:rPr>
          <w:rFonts w:cs="Arial"/>
          <w:sz w:val="26"/>
          <w:szCs w:val="26"/>
        </w:rPr>
        <w:t>Apátvarasd Község Önkormányzata</w:t>
      </w:r>
      <w:r>
        <w:rPr>
          <w:rFonts w:cs="Arial"/>
          <w:sz w:val="26"/>
          <w:szCs w:val="26"/>
        </w:rPr>
        <w:tab/>
        <w:t>147</w:t>
      </w:r>
    </w:p>
    <w:p w:rsidR="00030A42" w:rsidRDefault="00030A42" w:rsidP="00030A42">
      <w:pPr>
        <w:tabs>
          <w:tab w:val="right" w:pos="7020"/>
        </w:tabs>
        <w:rPr>
          <w:rFonts w:cs="Arial"/>
          <w:sz w:val="26"/>
          <w:szCs w:val="26"/>
        </w:rPr>
      </w:pPr>
      <w:r>
        <w:rPr>
          <w:rFonts w:cs="Arial"/>
          <w:sz w:val="26"/>
          <w:szCs w:val="26"/>
        </w:rPr>
        <w:t>Babarc Község Önkormányzata</w:t>
      </w:r>
      <w:r>
        <w:rPr>
          <w:rFonts w:cs="Arial"/>
          <w:sz w:val="26"/>
          <w:szCs w:val="26"/>
        </w:rPr>
        <w:tab/>
        <w:t>769</w:t>
      </w:r>
    </w:p>
    <w:p w:rsidR="00030A42" w:rsidRDefault="00030A42" w:rsidP="00030A42">
      <w:pPr>
        <w:tabs>
          <w:tab w:val="right" w:pos="7020"/>
        </w:tabs>
        <w:rPr>
          <w:rFonts w:cs="Arial"/>
          <w:sz w:val="26"/>
          <w:szCs w:val="26"/>
        </w:rPr>
      </w:pPr>
      <w:r>
        <w:rPr>
          <w:rFonts w:cs="Arial"/>
          <w:sz w:val="26"/>
          <w:szCs w:val="26"/>
        </w:rPr>
        <w:t>Bár Község Önkormányzata</w:t>
      </w:r>
      <w:r>
        <w:rPr>
          <w:rFonts w:cs="Arial"/>
          <w:sz w:val="26"/>
          <w:szCs w:val="26"/>
        </w:rPr>
        <w:tab/>
        <w:t>59</w:t>
      </w:r>
    </w:p>
    <w:p w:rsidR="00030A42" w:rsidRDefault="00030A42" w:rsidP="00030A42">
      <w:pPr>
        <w:tabs>
          <w:tab w:val="right" w:pos="7020"/>
        </w:tabs>
        <w:rPr>
          <w:rFonts w:cs="Arial"/>
          <w:sz w:val="26"/>
          <w:szCs w:val="26"/>
        </w:rPr>
      </w:pPr>
      <w:r>
        <w:rPr>
          <w:rFonts w:cs="Arial"/>
          <w:sz w:val="26"/>
          <w:szCs w:val="26"/>
        </w:rPr>
        <w:t>Báta Község Önkormányzata</w:t>
      </w:r>
      <w:r>
        <w:rPr>
          <w:rFonts w:cs="Arial"/>
          <w:sz w:val="26"/>
          <w:szCs w:val="26"/>
        </w:rPr>
        <w:tab/>
        <w:t>1.801</w:t>
      </w:r>
    </w:p>
    <w:p w:rsidR="00030A42" w:rsidRDefault="00030A42" w:rsidP="00030A42">
      <w:pPr>
        <w:tabs>
          <w:tab w:val="right" w:pos="7020"/>
        </w:tabs>
        <w:rPr>
          <w:rFonts w:cs="Arial"/>
          <w:sz w:val="26"/>
          <w:szCs w:val="26"/>
        </w:rPr>
      </w:pPr>
      <w:r>
        <w:rPr>
          <w:rFonts w:cs="Arial"/>
          <w:sz w:val="26"/>
          <w:szCs w:val="26"/>
        </w:rPr>
        <w:t>Bátaapáti Község Önkormányzata</w:t>
      </w:r>
      <w:r>
        <w:rPr>
          <w:rFonts w:cs="Arial"/>
          <w:sz w:val="26"/>
          <w:szCs w:val="26"/>
        </w:rPr>
        <w:tab/>
        <w:t>434</w:t>
      </w:r>
    </w:p>
    <w:p w:rsidR="00030A42" w:rsidRDefault="00030A42" w:rsidP="00030A42">
      <w:pPr>
        <w:tabs>
          <w:tab w:val="right" w:pos="7020"/>
        </w:tabs>
        <w:rPr>
          <w:rFonts w:cs="Arial"/>
          <w:sz w:val="26"/>
          <w:szCs w:val="26"/>
        </w:rPr>
      </w:pPr>
      <w:r>
        <w:rPr>
          <w:rFonts w:cs="Arial"/>
          <w:sz w:val="26"/>
          <w:szCs w:val="26"/>
        </w:rPr>
        <w:t>Bátaszék Város Önkormányzata</w:t>
      </w:r>
      <w:r>
        <w:rPr>
          <w:rFonts w:cs="Arial"/>
          <w:sz w:val="26"/>
          <w:szCs w:val="26"/>
        </w:rPr>
        <w:tab/>
        <w:t xml:space="preserve">6.728 </w:t>
      </w:r>
    </w:p>
    <w:p w:rsidR="00030A42" w:rsidRDefault="00030A42" w:rsidP="00030A42">
      <w:pPr>
        <w:tabs>
          <w:tab w:val="right" w:pos="7020"/>
        </w:tabs>
        <w:rPr>
          <w:rFonts w:cs="Arial"/>
          <w:sz w:val="26"/>
          <w:szCs w:val="26"/>
        </w:rPr>
      </w:pPr>
      <w:r>
        <w:rPr>
          <w:rFonts w:cs="Arial"/>
          <w:sz w:val="26"/>
          <w:szCs w:val="26"/>
        </w:rPr>
        <w:t>Berkesd Község Önkormányzata</w:t>
      </w:r>
      <w:r>
        <w:rPr>
          <w:rFonts w:cs="Arial"/>
          <w:sz w:val="26"/>
          <w:szCs w:val="26"/>
        </w:rPr>
        <w:tab/>
        <w:t>905</w:t>
      </w:r>
    </w:p>
    <w:p w:rsidR="00030A42" w:rsidRDefault="00030A42" w:rsidP="00030A42">
      <w:pPr>
        <w:tabs>
          <w:tab w:val="right" w:pos="7020"/>
        </w:tabs>
        <w:rPr>
          <w:rFonts w:cs="Arial"/>
          <w:sz w:val="26"/>
          <w:szCs w:val="26"/>
        </w:rPr>
      </w:pPr>
      <w:r>
        <w:rPr>
          <w:rFonts w:cs="Arial"/>
          <w:sz w:val="26"/>
          <w:szCs w:val="26"/>
        </w:rPr>
        <w:t>Bogyiszló Község Önkormányzata</w:t>
      </w:r>
      <w:r>
        <w:rPr>
          <w:rFonts w:cs="Arial"/>
          <w:sz w:val="26"/>
          <w:szCs w:val="26"/>
        </w:rPr>
        <w:tab/>
        <w:t xml:space="preserve">2.293 </w:t>
      </w:r>
    </w:p>
    <w:p w:rsidR="00030A42" w:rsidRDefault="00030A42" w:rsidP="00030A42">
      <w:pPr>
        <w:tabs>
          <w:tab w:val="right" w:pos="7020"/>
        </w:tabs>
        <w:rPr>
          <w:rFonts w:cs="Arial"/>
          <w:sz w:val="26"/>
          <w:szCs w:val="26"/>
        </w:rPr>
      </w:pPr>
      <w:r>
        <w:rPr>
          <w:rFonts w:cs="Arial"/>
          <w:sz w:val="26"/>
          <w:szCs w:val="26"/>
        </w:rPr>
        <w:t>Bonyhád Város Önkormányzata</w:t>
      </w:r>
      <w:r>
        <w:rPr>
          <w:rFonts w:cs="Arial"/>
          <w:sz w:val="26"/>
          <w:szCs w:val="26"/>
        </w:rPr>
        <w:tab/>
        <w:t>13.871</w:t>
      </w:r>
    </w:p>
    <w:p w:rsidR="00030A42" w:rsidRDefault="00030A42" w:rsidP="00030A42">
      <w:pPr>
        <w:tabs>
          <w:tab w:val="right" w:pos="7020"/>
        </w:tabs>
        <w:rPr>
          <w:rFonts w:cs="Arial"/>
          <w:sz w:val="26"/>
          <w:szCs w:val="26"/>
        </w:rPr>
      </w:pPr>
      <w:r>
        <w:rPr>
          <w:rFonts w:cs="Arial"/>
          <w:sz w:val="26"/>
          <w:szCs w:val="26"/>
        </w:rPr>
        <w:t>Bonyhádvarasd Község Önkormányzata</w:t>
      </w:r>
      <w:r>
        <w:rPr>
          <w:rFonts w:cs="Arial"/>
          <w:sz w:val="26"/>
          <w:szCs w:val="26"/>
        </w:rPr>
        <w:tab/>
        <w:t>458</w:t>
      </w:r>
    </w:p>
    <w:p w:rsidR="00030A42" w:rsidRDefault="00030A42" w:rsidP="00030A42">
      <w:pPr>
        <w:tabs>
          <w:tab w:val="right" w:pos="7020"/>
        </w:tabs>
        <w:rPr>
          <w:rFonts w:cs="Arial"/>
          <w:sz w:val="26"/>
          <w:szCs w:val="26"/>
        </w:rPr>
      </w:pPr>
      <w:r>
        <w:rPr>
          <w:rFonts w:cs="Arial"/>
          <w:sz w:val="26"/>
          <w:szCs w:val="26"/>
        </w:rPr>
        <w:t>Cikó Község Önkormányzata</w:t>
      </w:r>
      <w:r>
        <w:rPr>
          <w:rFonts w:cs="Arial"/>
          <w:sz w:val="26"/>
          <w:szCs w:val="26"/>
        </w:rPr>
        <w:tab/>
        <w:t>939</w:t>
      </w:r>
    </w:p>
    <w:p w:rsidR="00030A42" w:rsidRPr="00AF1771" w:rsidRDefault="00030A42" w:rsidP="00030A42">
      <w:pPr>
        <w:tabs>
          <w:tab w:val="right" w:pos="7020"/>
        </w:tabs>
        <w:rPr>
          <w:rFonts w:cs="Arial"/>
          <w:i/>
          <w:sz w:val="26"/>
          <w:szCs w:val="26"/>
        </w:rPr>
      </w:pPr>
      <w:r w:rsidRPr="00AF1771">
        <w:rPr>
          <w:rFonts w:cs="Arial"/>
          <w:i/>
          <w:sz w:val="26"/>
          <w:szCs w:val="26"/>
        </w:rPr>
        <w:t>Decs Nagyközség Önkormányzata</w:t>
      </w:r>
      <w:r w:rsidRPr="00AF1771">
        <w:rPr>
          <w:rFonts w:cs="Arial"/>
          <w:i/>
          <w:sz w:val="26"/>
          <w:szCs w:val="26"/>
        </w:rPr>
        <w:tab/>
        <w:t>4.</w:t>
      </w:r>
      <w:r>
        <w:rPr>
          <w:rFonts w:cs="Arial"/>
          <w:i/>
          <w:sz w:val="26"/>
          <w:szCs w:val="26"/>
        </w:rPr>
        <w:t>220</w:t>
      </w:r>
      <w:r w:rsidRPr="00AF1771">
        <w:rPr>
          <w:rFonts w:cs="Arial"/>
          <w:i/>
          <w:sz w:val="26"/>
          <w:szCs w:val="26"/>
        </w:rPr>
        <w:t xml:space="preserve"> </w:t>
      </w:r>
    </w:p>
    <w:p w:rsidR="00030A42" w:rsidRDefault="00030A42" w:rsidP="00030A42">
      <w:pPr>
        <w:tabs>
          <w:tab w:val="right" w:pos="7020"/>
        </w:tabs>
        <w:rPr>
          <w:rFonts w:cs="Arial"/>
          <w:sz w:val="26"/>
          <w:szCs w:val="26"/>
        </w:rPr>
      </w:pPr>
      <w:r>
        <w:rPr>
          <w:rFonts w:cs="Arial"/>
          <w:sz w:val="26"/>
          <w:szCs w:val="26"/>
        </w:rPr>
        <w:t>Dunaszekcső Község Önkormányzata</w:t>
      </w:r>
      <w:r>
        <w:rPr>
          <w:rFonts w:cs="Arial"/>
          <w:sz w:val="26"/>
          <w:szCs w:val="26"/>
        </w:rPr>
        <w:tab/>
        <w:t>2.086</w:t>
      </w:r>
    </w:p>
    <w:p w:rsidR="00030A42" w:rsidRDefault="00030A42" w:rsidP="00030A42">
      <w:pPr>
        <w:tabs>
          <w:tab w:val="right" w:pos="7020"/>
        </w:tabs>
        <w:rPr>
          <w:rFonts w:cs="Arial"/>
          <w:sz w:val="26"/>
          <w:szCs w:val="26"/>
        </w:rPr>
      </w:pPr>
      <w:r>
        <w:rPr>
          <w:rFonts w:cs="Arial"/>
          <w:sz w:val="26"/>
          <w:szCs w:val="26"/>
        </w:rPr>
        <w:t>Dunaszentgyörgy Község Önkormányzata</w:t>
      </w:r>
      <w:r>
        <w:rPr>
          <w:rFonts w:cs="Arial"/>
          <w:sz w:val="26"/>
          <w:szCs w:val="26"/>
        </w:rPr>
        <w:tab/>
        <w:t>2.607</w:t>
      </w:r>
    </w:p>
    <w:p w:rsidR="00030A42" w:rsidRDefault="00030A42" w:rsidP="00030A42">
      <w:pPr>
        <w:tabs>
          <w:tab w:val="right" w:pos="7020"/>
        </w:tabs>
        <w:rPr>
          <w:rFonts w:cs="Arial"/>
          <w:sz w:val="26"/>
          <w:szCs w:val="26"/>
        </w:rPr>
      </w:pPr>
      <w:r>
        <w:rPr>
          <w:rFonts w:cs="Arial"/>
          <w:sz w:val="26"/>
          <w:szCs w:val="26"/>
        </w:rPr>
        <w:t>Egyházaskozár Község Önkormányzata</w:t>
      </w:r>
      <w:r>
        <w:rPr>
          <w:rFonts w:cs="Arial"/>
          <w:sz w:val="26"/>
          <w:szCs w:val="26"/>
        </w:rPr>
        <w:tab/>
        <w:t>828</w:t>
      </w:r>
    </w:p>
    <w:p w:rsidR="00030A42" w:rsidRDefault="00030A42" w:rsidP="00030A42">
      <w:pPr>
        <w:tabs>
          <w:tab w:val="right" w:pos="7020"/>
        </w:tabs>
        <w:rPr>
          <w:rFonts w:cs="Arial"/>
          <w:sz w:val="26"/>
          <w:szCs w:val="26"/>
        </w:rPr>
      </w:pPr>
      <w:proofErr w:type="gramStart"/>
      <w:r>
        <w:rPr>
          <w:rFonts w:cs="Arial"/>
          <w:sz w:val="26"/>
          <w:szCs w:val="26"/>
        </w:rPr>
        <w:t>Erdősmárok</w:t>
      </w:r>
      <w:proofErr w:type="gramEnd"/>
      <w:r>
        <w:rPr>
          <w:rFonts w:cs="Arial"/>
          <w:sz w:val="26"/>
          <w:szCs w:val="26"/>
        </w:rPr>
        <w:t xml:space="preserve"> Község Önkormányzata</w:t>
      </w:r>
      <w:r>
        <w:rPr>
          <w:rFonts w:cs="Arial"/>
          <w:sz w:val="26"/>
          <w:szCs w:val="26"/>
        </w:rPr>
        <w:tab/>
        <w:t>99</w:t>
      </w:r>
    </w:p>
    <w:p w:rsidR="00030A42" w:rsidRDefault="00030A42" w:rsidP="00030A42">
      <w:pPr>
        <w:tabs>
          <w:tab w:val="right" w:pos="7020"/>
        </w:tabs>
        <w:rPr>
          <w:rFonts w:cs="Arial"/>
          <w:sz w:val="26"/>
          <w:szCs w:val="26"/>
        </w:rPr>
      </w:pPr>
      <w:r>
        <w:rPr>
          <w:rFonts w:cs="Arial"/>
          <w:sz w:val="26"/>
          <w:szCs w:val="26"/>
        </w:rPr>
        <w:t>Erdősmecske Község Önkormányzata</w:t>
      </w:r>
      <w:r>
        <w:rPr>
          <w:rFonts w:cs="Arial"/>
          <w:sz w:val="26"/>
          <w:szCs w:val="26"/>
        </w:rPr>
        <w:tab/>
        <w:t>405</w:t>
      </w:r>
    </w:p>
    <w:p w:rsidR="00030A42" w:rsidRDefault="00030A42" w:rsidP="00030A42">
      <w:pPr>
        <w:tabs>
          <w:tab w:val="right" w:pos="7020"/>
        </w:tabs>
        <w:rPr>
          <w:rFonts w:cs="Arial"/>
          <w:sz w:val="26"/>
          <w:szCs w:val="26"/>
        </w:rPr>
      </w:pPr>
      <w:r>
        <w:rPr>
          <w:rFonts w:cs="Arial"/>
          <w:sz w:val="26"/>
          <w:szCs w:val="26"/>
        </w:rPr>
        <w:t>Erzsébet Község Önkormányzata</w:t>
      </w:r>
      <w:r>
        <w:rPr>
          <w:rFonts w:cs="Arial"/>
          <w:sz w:val="26"/>
          <w:szCs w:val="26"/>
        </w:rPr>
        <w:tab/>
        <w:t>302</w:t>
      </w:r>
    </w:p>
    <w:p w:rsidR="00030A42" w:rsidRDefault="00030A42" w:rsidP="00030A42">
      <w:pPr>
        <w:tabs>
          <w:tab w:val="right" w:pos="7020"/>
        </w:tabs>
        <w:rPr>
          <w:rFonts w:cs="Arial"/>
          <w:sz w:val="26"/>
          <w:szCs w:val="26"/>
        </w:rPr>
      </w:pPr>
      <w:r>
        <w:rPr>
          <w:rFonts w:cs="Arial"/>
          <w:sz w:val="26"/>
          <w:szCs w:val="26"/>
        </w:rPr>
        <w:t>Fadd Nagyközség Önkormányzata</w:t>
      </w:r>
      <w:r>
        <w:rPr>
          <w:rFonts w:cs="Arial"/>
          <w:sz w:val="26"/>
          <w:szCs w:val="26"/>
        </w:rPr>
        <w:tab/>
        <w:t>4.365</w:t>
      </w:r>
    </w:p>
    <w:p w:rsidR="00030A42" w:rsidRDefault="00030A42" w:rsidP="00030A42">
      <w:pPr>
        <w:tabs>
          <w:tab w:val="right" w:pos="7020"/>
        </w:tabs>
        <w:rPr>
          <w:rFonts w:cs="Arial"/>
          <w:sz w:val="26"/>
          <w:szCs w:val="26"/>
        </w:rPr>
      </w:pPr>
      <w:r>
        <w:rPr>
          <w:rFonts w:cs="Arial"/>
          <w:sz w:val="26"/>
          <w:szCs w:val="26"/>
        </w:rPr>
        <w:t>Fazekasboda Község Önkormányzata</w:t>
      </w:r>
      <w:r>
        <w:rPr>
          <w:rFonts w:cs="Arial"/>
          <w:sz w:val="26"/>
          <w:szCs w:val="26"/>
        </w:rPr>
        <w:tab/>
        <w:t>233</w:t>
      </w:r>
    </w:p>
    <w:p w:rsidR="00030A42" w:rsidRDefault="00030A42" w:rsidP="00030A42">
      <w:pPr>
        <w:tabs>
          <w:tab w:val="right" w:pos="7020"/>
        </w:tabs>
        <w:rPr>
          <w:rFonts w:cs="Arial"/>
          <w:sz w:val="26"/>
          <w:szCs w:val="26"/>
        </w:rPr>
      </w:pPr>
      <w:r>
        <w:rPr>
          <w:rFonts w:cs="Arial"/>
          <w:sz w:val="26"/>
          <w:szCs w:val="26"/>
        </w:rPr>
        <w:t>Fácánkert Község Önkormányzata</w:t>
      </w:r>
      <w:r>
        <w:rPr>
          <w:rFonts w:cs="Arial"/>
          <w:sz w:val="26"/>
          <w:szCs w:val="26"/>
        </w:rPr>
        <w:tab/>
        <w:t>725</w:t>
      </w:r>
    </w:p>
    <w:p w:rsidR="00030A42" w:rsidRDefault="00030A42" w:rsidP="00030A42">
      <w:pPr>
        <w:tabs>
          <w:tab w:val="right" w:pos="7020"/>
        </w:tabs>
        <w:rPr>
          <w:rFonts w:cs="Arial"/>
          <w:sz w:val="26"/>
          <w:szCs w:val="26"/>
        </w:rPr>
      </w:pPr>
      <w:r>
        <w:rPr>
          <w:rFonts w:cs="Arial"/>
          <w:sz w:val="26"/>
          <w:szCs w:val="26"/>
        </w:rPr>
        <w:t>Feked Község Önkormányzata</w:t>
      </w:r>
      <w:r>
        <w:rPr>
          <w:rFonts w:cs="Arial"/>
          <w:sz w:val="26"/>
          <w:szCs w:val="26"/>
        </w:rPr>
        <w:tab/>
        <w:t>217</w:t>
      </w:r>
    </w:p>
    <w:p w:rsidR="00030A42" w:rsidRDefault="00030A42" w:rsidP="00030A42">
      <w:pPr>
        <w:tabs>
          <w:tab w:val="right" w:pos="7020"/>
        </w:tabs>
        <w:rPr>
          <w:rFonts w:cs="Arial"/>
          <w:sz w:val="26"/>
          <w:szCs w:val="26"/>
        </w:rPr>
      </w:pPr>
      <w:r>
        <w:rPr>
          <w:rFonts w:cs="Arial"/>
          <w:sz w:val="26"/>
          <w:szCs w:val="26"/>
        </w:rPr>
        <w:t>Felsőnána Község Önkormányzata</w:t>
      </w:r>
      <w:r>
        <w:rPr>
          <w:rFonts w:cs="Arial"/>
          <w:sz w:val="26"/>
          <w:szCs w:val="26"/>
        </w:rPr>
        <w:tab/>
        <w:t>654</w:t>
      </w:r>
    </w:p>
    <w:p w:rsidR="00030A42" w:rsidRDefault="00030A42" w:rsidP="00030A42">
      <w:pPr>
        <w:tabs>
          <w:tab w:val="right" w:pos="7020"/>
        </w:tabs>
        <w:rPr>
          <w:rFonts w:cs="Arial"/>
          <w:sz w:val="26"/>
          <w:szCs w:val="26"/>
        </w:rPr>
      </w:pPr>
      <w:r>
        <w:rPr>
          <w:rFonts w:cs="Arial"/>
          <w:sz w:val="26"/>
          <w:szCs w:val="26"/>
        </w:rPr>
        <w:t>Geresdlak Község Önkormányzata</w:t>
      </w:r>
      <w:r>
        <w:rPr>
          <w:rFonts w:cs="Arial"/>
          <w:sz w:val="26"/>
          <w:szCs w:val="26"/>
        </w:rPr>
        <w:tab/>
        <w:t>826</w:t>
      </w:r>
    </w:p>
    <w:p w:rsidR="00030A42" w:rsidRDefault="00030A42" w:rsidP="00030A42">
      <w:pPr>
        <w:tabs>
          <w:tab w:val="right" w:pos="7020"/>
        </w:tabs>
        <w:rPr>
          <w:rFonts w:cs="Arial"/>
          <w:sz w:val="26"/>
          <w:szCs w:val="26"/>
        </w:rPr>
      </w:pPr>
      <w:r>
        <w:rPr>
          <w:rFonts w:cs="Arial"/>
          <w:sz w:val="26"/>
          <w:szCs w:val="26"/>
        </w:rPr>
        <w:t>Görcsönydoboka Község Önkormányzata</w:t>
      </w:r>
      <w:r>
        <w:rPr>
          <w:rFonts w:cs="Arial"/>
          <w:sz w:val="26"/>
          <w:szCs w:val="26"/>
        </w:rPr>
        <w:tab/>
        <w:t>407</w:t>
      </w:r>
    </w:p>
    <w:p w:rsidR="00030A42" w:rsidRDefault="00030A42" w:rsidP="00030A42">
      <w:pPr>
        <w:tabs>
          <w:tab w:val="right" w:pos="7020"/>
        </w:tabs>
        <w:rPr>
          <w:rFonts w:cs="Arial"/>
          <w:sz w:val="26"/>
          <w:szCs w:val="26"/>
        </w:rPr>
      </w:pPr>
      <w:r>
        <w:rPr>
          <w:rFonts w:cs="Arial"/>
          <w:sz w:val="26"/>
          <w:szCs w:val="26"/>
        </w:rPr>
        <w:t>Grábóc Község Önkormányzata</w:t>
      </w:r>
      <w:r>
        <w:rPr>
          <w:rFonts w:cs="Arial"/>
          <w:sz w:val="26"/>
          <w:szCs w:val="26"/>
        </w:rPr>
        <w:tab/>
        <w:t>191</w:t>
      </w:r>
    </w:p>
    <w:p w:rsidR="00030A42" w:rsidRDefault="00030A42" w:rsidP="00030A42">
      <w:pPr>
        <w:tabs>
          <w:tab w:val="right" w:pos="7020"/>
        </w:tabs>
        <w:rPr>
          <w:rFonts w:cs="Arial"/>
          <w:sz w:val="26"/>
          <w:szCs w:val="26"/>
        </w:rPr>
      </w:pPr>
      <w:r>
        <w:rPr>
          <w:rFonts w:cs="Arial"/>
          <w:sz w:val="26"/>
          <w:szCs w:val="26"/>
        </w:rPr>
        <w:t>Györe Község Önkormányzata</w:t>
      </w:r>
      <w:r>
        <w:rPr>
          <w:rFonts w:cs="Arial"/>
          <w:sz w:val="26"/>
          <w:szCs w:val="26"/>
        </w:rPr>
        <w:tab/>
        <w:t>677</w:t>
      </w:r>
    </w:p>
    <w:p w:rsidR="00030A42" w:rsidRDefault="00030A42" w:rsidP="00030A42">
      <w:pPr>
        <w:tabs>
          <w:tab w:val="right" w:pos="7020"/>
        </w:tabs>
        <w:rPr>
          <w:rFonts w:cs="Arial"/>
          <w:sz w:val="26"/>
          <w:szCs w:val="26"/>
        </w:rPr>
      </w:pPr>
      <w:r>
        <w:rPr>
          <w:rFonts w:cs="Arial"/>
          <w:sz w:val="26"/>
          <w:szCs w:val="26"/>
        </w:rPr>
        <w:t>Harc Község Önkormányzata</w:t>
      </w:r>
      <w:r>
        <w:rPr>
          <w:rFonts w:cs="Arial"/>
          <w:sz w:val="26"/>
          <w:szCs w:val="26"/>
        </w:rPr>
        <w:tab/>
        <w:t>937</w:t>
      </w:r>
    </w:p>
    <w:p w:rsidR="00030A42" w:rsidRDefault="00030A42" w:rsidP="00030A42">
      <w:pPr>
        <w:tabs>
          <w:tab w:val="right" w:pos="7020"/>
        </w:tabs>
        <w:rPr>
          <w:rFonts w:cs="Arial"/>
          <w:sz w:val="26"/>
          <w:szCs w:val="26"/>
        </w:rPr>
      </w:pPr>
      <w:r>
        <w:rPr>
          <w:rFonts w:cs="Arial"/>
          <w:sz w:val="26"/>
          <w:szCs w:val="26"/>
        </w:rPr>
        <w:t>Hegyhátmaróc Község Önkormányzata</w:t>
      </w:r>
      <w:r>
        <w:rPr>
          <w:rFonts w:cs="Arial"/>
          <w:sz w:val="26"/>
          <w:szCs w:val="26"/>
        </w:rPr>
        <w:tab/>
        <w:t>172</w:t>
      </w:r>
    </w:p>
    <w:p w:rsidR="00030A42" w:rsidRDefault="00030A42" w:rsidP="00030A42">
      <w:pPr>
        <w:tabs>
          <w:tab w:val="right" w:pos="7020"/>
        </w:tabs>
        <w:rPr>
          <w:rFonts w:cs="Arial"/>
          <w:sz w:val="26"/>
          <w:szCs w:val="26"/>
        </w:rPr>
      </w:pPr>
      <w:r>
        <w:rPr>
          <w:rFonts w:cs="Arial"/>
          <w:sz w:val="26"/>
          <w:szCs w:val="26"/>
        </w:rPr>
        <w:t>Hidas Község Önkormányzata</w:t>
      </w:r>
      <w:r>
        <w:rPr>
          <w:rFonts w:cs="Arial"/>
          <w:sz w:val="26"/>
          <w:szCs w:val="26"/>
        </w:rPr>
        <w:tab/>
        <w:t>2.206</w:t>
      </w:r>
    </w:p>
    <w:p w:rsidR="00030A42" w:rsidRDefault="00030A42" w:rsidP="00030A42">
      <w:pPr>
        <w:tabs>
          <w:tab w:val="right" w:pos="7020"/>
        </w:tabs>
        <w:rPr>
          <w:rFonts w:cs="Arial"/>
          <w:sz w:val="26"/>
          <w:szCs w:val="26"/>
        </w:rPr>
      </w:pPr>
      <w:r>
        <w:rPr>
          <w:rFonts w:cs="Arial"/>
          <w:sz w:val="26"/>
          <w:szCs w:val="26"/>
        </w:rPr>
        <w:t>Himesháza Község Önkormányzata</w:t>
      </w:r>
      <w:r>
        <w:rPr>
          <w:rFonts w:cs="Arial"/>
          <w:sz w:val="26"/>
          <w:szCs w:val="26"/>
        </w:rPr>
        <w:tab/>
        <w:t>1.10</w:t>
      </w:r>
      <w:r w:rsidRPr="0060088F">
        <w:rPr>
          <w:rFonts w:cs="Arial"/>
          <w:sz w:val="26"/>
          <w:szCs w:val="26"/>
        </w:rPr>
        <w:t>3</w:t>
      </w:r>
    </w:p>
    <w:p w:rsidR="00030A42" w:rsidRDefault="00030A42" w:rsidP="00030A42">
      <w:pPr>
        <w:tabs>
          <w:tab w:val="right" w:pos="7020"/>
        </w:tabs>
        <w:rPr>
          <w:rFonts w:cs="Arial"/>
          <w:sz w:val="26"/>
          <w:szCs w:val="26"/>
        </w:rPr>
      </w:pPr>
      <w:r>
        <w:rPr>
          <w:rFonts w:cs="Arial"/>
          <w:sz w:val="26"/>
          <w:szCs w:val="26"/>
        </w:rPr>
        <w:t>Hosszúhetény Község Önkormányzata</w:t>
      </w:r>
      <w:r>
        <w:rPr>
          <w:rFonts w:cs="Arial"/>
          <w:sz w:val="26"/>
          <w:szCs w:val="26"/>
        </w:rPr>
        <w:tab/>
        <w:t>3.402</w:t>
      </w:r>
    </w:p>
    <w:p w:rsidR="00030A42" w:rsidRDefault="00030A42" w:rsidP="00030A42">
      <w:pPr>
        <w:tabs>
          <w:tab w:val="right" w:pos="7020"/>
        </w:tabs>
        <w:rPr>
          <w:rFonts w:cs="Arial"/>
          <w:sz w:val="26"/>
          <w:szCs w:val="26"/>
        </w:rPr>
      </w:pPr>
      <w:r>
        <w:rPr>
          <w:rFonts w:cs="Arial"/>
          <w:sz w:val="26"/>
          <w:szCs w:val="26"/>
        </w:rPr>
        <w:t>Izmény Község Önkormányzata</w:t>
      </w:r>
      <w:r>
        <w:rPr>
          <w:rFonts w:cs="Arial"/>
          <w:sz w:val="26"/>
          <w:szCs w:val="26"/>
        </w:rPr>
        <w:tab/>
        <w:t>526</w:t>
      </w:r>
    </w:p>
    <w:p w:rsidR="00030A42" w:rsidRDefault="00030A42" w:rsidP="00030A42">
      <w:pPr>
        <w:tabs>
          <w:tab w:val="right" w:pos="7020"/>
        </w:tabs>
        <w:rPr>
          <w:rFonts w:cs="Arial"/>
          <w:sz w:val="26"/>
          <w:szCs w:val="26"/>
        </w:rPr>
      </w:pPr>
      <w:r>
        <w:rPr>
          <w:rFonts w:cs="Arial"/>
          <w:sz w:val="26"/>
          <w:szCs w:val="26"/>
        </w:rPr>
        <w:t>Kajdacs Község Önkormányzata</w:t>
      </w:r>
      <w:r>
        <w:rPr>
          <w:rFonts w:cs="Arial"/>
          <w:sz w:val="26"/>
          <w:szCs w:val="26"/>
        </w:rPr>
        <w:tab/>
        <w:t>1.287</w:t>
      </w:r>
    </w:p>
    <w:p w:rsidR="00030A42" w:rsidRDefault="00030A42" w:rsidP="00030A42">
      <w:pPr>
        <w:tabs>
          <w:tab w:val="right" w:pos="7020"/>
        </w:tabs>
        <w:rPr>
          <w:rFonts w:cs="Arial"/>
          <w:sz w:val="26"/>
          <w:szCs w:val="26"/>
        </w:rPr>
      </w:pPr>
      <w:r>
        <w:rPr>
          <w:rFonts w:cs="Arial"/>
          <w:sz w:val="26"/>
          <w:szCs w:val="26"/>
        </w:rPr>
        <w:t>Kakasd Község Önkormányzata</w:t>
      </w:r>
      <w:r>
        <w:rPr>
          <w:rFonts w:cs="Arial"/>
          <w:sz w:val="26"/>
          <w:szCs w:val="26"/>
        </w:rPr>
        <w:tab/>
        <w:t>1.739</w:t>
      </w:r>
    </w:p>
    <w:p w:rsidR="00030A42" w:rsidRDefault="00030A42" w:rsidP="00030A42">
      <w:pPr>
        <w:tabs>
          <w:tab w:val="right" w:pos="7020"/>
        </w:tabs>
        <w:rPr>
          <w:rFonts w:cs="Arial"/>
          <w:sz w:val="26"/>
          <w:szCs w:val="26"/>
        </w:rPr>
      </w:pPr>
      <w:r>
        <w:rPr>
          <w:rFonts w:cs="Arial"/>
          <w:sz w:val="26"/>
          <w:szCs w:val="26"/>
        </w:rPr>
        <w:t>Kárász Község Önkormányzata</w:t>
      </w:r>
      <w:r>
        <w:rPr>
          <w:rFonts w:cs="Arial"/>
          <w:sz w:val="26"/>
          <w:szCs w:val="26"/>
        </w:rPr>
        <w:tab/>
        <w:t>351</w:t>
      </w:r>
    </w:p>
    <w:p w:rsidR="00030A42" w:rsidRDefault="00030A42" w:rsidP="00030A42">
      <w:pPr>
        <w:tabs>
          <w:tab w:val="right" w:pos="7020"/>
        </w:tabs>
        <w:rPr>
          <w:rFonts w:cs="Arial"/>
          <w:sz w:val="26"/>
          <w:szCs w:val="26"/>
        </w:rPr>
      </w:pPr>
      <w:r>
        <w:rPr>
          <w:rFonts w:cs="Arial"/>
          <w:sz w:val="26"/>
          <w:szCs w:val="26"/>
        </w:rPr>
        <w:t>Kátoly Község Önkormányzata</w:t>
      </w:r>
      <w:r>
        <w:rPr>
          <w:rFonts w:cs="Arial"/>
          <w:sz w:val="26"/>
          <w:szCs w:val="26"/>
        </w:rPr>
        <w:tab/>
        <w:t>345</w:t>
      </w:r>
    </w:p>
    <w:p w:rsidR="00030A42" w:rsidRDefault="00030A42" w:rsidP="00030A42">
      <w:pPr>
        <w:tabs>
          <w:tab w:val="right" w:pos="7020"/>
        </w:tabs>
        <w:rPr>
          <w:rFonts w:cs="Arial"/>
          <w:sz w:val="26"/>
          <w:szCs w:val="26"/>
        </w:rPr>
      </w:pPr>
      <w:r>
        <w:rPr>
          <w:rFonts w:cs="Arial"/>
          <w:sz w:val="26"/>
          <w:szCs w:val="26"/>
        </w:rPr>
        <w:t>Kékesd Község Önkormányzata</w:t>
      </w:r>
      <w:r>
        <w:rPr>
          <w:rFonts w:cs="Arial"/>
          <w:sz w:val="26"/>
          <w:szCs w:val="26"/>
        </w:rPr>
        <w:tab/>
        <w:t>180</w:t>
      </w:r>
    </w:p>
    <w:p w:rsidR="00030A42" w:rsidRDefault="00030A42" w:rsidP="00030A42">
      <w:pPr>
        <w:tabs>
          <w:tab w:val="right" w:pos="7020"/>
        </w:tabs>
        <w:rPr>
          <w:rFonts w:cs="Arial"/>
          <w:sz w:val="26"/>
          <w:szCs w:val="26"/>
        </w:rPr>
      </w:pPr>
      <w:r>
        <w:rPr>
          <w:rFonts w:cs="Arial"/>
          <w:sz w:val="26"/>
          <w:szCs w:val="26"/>
        </w:rPr>
        <w:t>Kéty Község Önkormányzata</w:t>
      </w:r>
      <w:r>
        <w:rPr>
          <w:rFonts w:cs="Arial"/>
          <w:sz w:val="26"/>
          <w:szCs w:val="26"/>
        </w:rPr>
        <w:tab/>
        <w:t>729</w:t>
      </w:r>
    </w:p>
    <w:p w:rsidR="00030A42" w:rsidRDefault="00030A42" w:rsidP="00030A42">
      <w:pPr>
        <w:tabs>
          <w:tab w:val="right" w:pos="7020"/>
        </w:tabs>
        <w:rPr>
          <w:rFonts w:cs="Arial"/>
          <w:sz w:val="26"/>
          <w:szCs w:val="26"/>
        </w:rPr>
      </w:pPr>
      <w:r>
        <w:rPr>
          <w:rFonts w:cs="Arial"/>
          <w:sz w:val="26"/>
          <w:szCs w:val="26"/>
        </w:rPr>
        <w:lastRenderedPageBreak/>
        <w:t>Kisdorog Község Önkormányzata</w:t>
      </w:r>
      <w:r>
        <w:rPr>
          <w:rFonts w:cs="Arial"/>
          <w:sz w:val="26"/>
          <w:szCs w:val="26"/>
        </w:rPr>
        <w:tab/>
        <w:t>792</w:t>
      </w:r>
    </w:p>
    <w:p w:rsidR="00030A42" w:rsidRDefault="00030A42" w:rsidP="00030A42">
      <w:pPr>
        <w:tabs>
          <w:tab w:val="right" w:pos="7020"/>
        </w:tabs>
        <w:rPr>
          <w:rFonts w:cs="Arial"/>
          <w:sz w:val="26"/>
          <w:szCs w:val="26"/>
        </w:rPr>
      </w:pPr>
      <w:r>
        <w:rPr>
          <w:rFonts w:cs="Arial"/>
          <w:sz w:val="26"/>
          <w:szCs w:val="26"/>
        </w:rPr>
        <w:t>Kismányok Község Önkormányzata</w:t>
      </w:r>
      <w:r>
        <w:rPr>
          <w:rFonts w:cs="Arial"/>
          <w:sz w:val="26"/>
          <w:szCs w:val="26"/>
        </w:rPr>
        <w:tab/>
        <w:t>357</w:t>
      </w:r>
    </w:p>
    <w:p w:rsidR="00030A42" w:rsidRDefault="00030A42" w:rsidP="00030A42">
      <w:pPr>
        <w:tabs>
          <w:tab w:val="right" w:pos="7020"/>
        </w:tabs>
        <w:rPr>
          <w:rFonts w:cs="Arial"/>
          <w:sz w:val="26"/>
          <w:szCs w:val="26"/>
        </w:rPr>
      </w:pPr>
      <w:r>
        <w:rPr>
          <w:rFonts w:cs="Arial"/>
          <w:sz w:val="26"/>
          <w:szCs w:val="26"/>
        </w:rPr>
        <w:t>Kisnyárád Község Önkormányzata</w:t>
      </w:r>
      <w:r>
        <w:rPr>
          <w:rFonts w:cs="Arial"/>
          <w:sz w:val="26"/>
          <w:szCs w:val="26"/>
        </w:rPr>
        <w:tab/>
        <w:t>209</w:t>
      </w:r>
    </w:p>
    <w:p w:rsidR="00030A42" w:rsidRDefault="00030A42" w:rsidP="00030A42">
      <w:pPr>
        <w:tabs>
          <w:tab w:val="right" w:pos="7020"/>
        </w:tabs>
        <w:rPr>
          <w:rFonts w:cs="Arial"/>
          <w:sz w:val="26"/>
          <w:szCs w:val="26"/>
        </w:rPr>
      </w:pPr>
      <w:r>
        <w:rPr>
          <w:rFonts w:cs="Arial"/>
          <w:sz w:val="26"/>
          <w:szCs w:val="26"/>
        </w:rPr>
        <w:t>Kistormás Község Önkormányzata</w:t>
      </w:r>
      <w:r>
        <w:rPr>
          <w:rFonts w:cs="Arial"/>
          <w:sz w:val="26"/>
          <w:szCs w:val="26"/>
        </w:rPr>
        <w:tab/>
        <w:t>361</w:t>
      </w:r>
    </w:p>
    <w:p w:rsidR="00030A42" w:rsidRDefault="00030A42" w:rsidP="00030A42">
      <w:pPr>
        <w:tabs>
          <w:tab w:val="right" w:pos="7020"/>
        </w:tabs>
        <w:rPr>
          <w:rFonts w:cs="Arial"/>
          <w:sz w:val="26"/>
          <w:szCs w:val="26"/>
        </w:rPr>
      </w:pPr>
      <w:r>
        <w:rPr>
          <w:rFonts w:cs="Arial"/>
          <w:sz w:val="26"/>
          <w:szCs w:val="26"/>
        </w:rPr>
        <w:t>Kisvejke Község Önkormányzata</w:t>
      </w:r>
      <w:r>
        <w:rPr>
          <w:rFonts w:cs="Arial"/>
          <w:sz w:val="26"/>
          <w:szCs w:val="26"/>
        </w:rPr>
        <w:tab/>
        <w:t>438</w:t>
      </w:r>
    </w:p>
    <w:p w:rsidR="00030A42" w:rsidRDefault="00030A42" w:rsidP="00030A42">
      <w:pPr>
        <w:tabs>
          <w:tab w:val="right" w:pos="7020"/>
        </w:tabs>
        <w:rPr>
          <w:rFonts w:cs="Arial"/>
          <w:sz w:val="26"/>
          <w:szCs w:val="26"/>
        </w:rPr>
      </w:pPr>
      <w:r>
        <w:rPr>
          <w:rFonts w:cs="Arial"/>
          <w:sz w:val="26"/>
          <w:szCs w:val="26"/>
        </w:rPr>
        <w:t>Komló Város Önkormányzata</w:t>
      </w:r>
      <w:r>
        <w:rPr>
          <w:rFonts w:cs="Arial"/>
          <w:sz w:val="26"/>
          <w:szCs w:val="26"/>
        </w:rPr>
        <w:tab/>
        <w:t>26.019</w:t>
      </w:r>
    </w:p>
    <w:p w:rsidR="00030A42" w:rsidRDefault="00030A42" w:rsidP="00030A42">
      <w:pPr>
        <w:tabs>
          <w:tab w:val="right" w:pos="7020"/>
        </w:tabs>
        <w:rPr>
          <w:rFonts w:cs="Arial"/>
          <w:sz w:val="26"/>
          <w:szCs w:val="26"/>
        </w:rPr>
      </w:pPr>
      <w:r>
        <w:rPr>
          <w:rFonts w:cs="Arial"/>
          <w:sz w:val="26"/>
          <w:szCs w:val="26"/>
        </w:rPr>
        <w:t>Köblény Község Önkormányzata</w:t>
      </w:r>
      <w:r>
        <w:rPr>
          <w:rFonts w:cs="Arial"/>
          <w:sz w:val="26"/>
          <w:szCs w:val="26"/>
        </w:rPr>
        <w:tab/>
        <w:t>246</w:t>
      </w:r>
    </w:p>
    <w:p w:rsidR="00030A42" w:rsidRDefault="00030A42" w:rsidP="00030A42">
      <w:pPr>
        <w:tabs>
          <w:tab w:val="right" w:pos="7020"/>
        </w:tabs>
        <w:rPr>
          <w:rFonts w:cs="Arial"/>
          <w:sz w:val="26"/>
          <w:szCs w:val="26"/>
        </w:rPr>
      </w:pPr>
      <w:r>
        <w:rPr>
          <w:rFonts w:cs="Arial"/>
          <w:sz w:val="26"/>
          <w:szCs w:val="26"/>
        </w:rPr>
        <w:t>Kölesd Község Önkormányzata</w:t>
      </w:r>
      <w:r>
        <w:rPr>
          <w:rFonts w:cs="Arial"/>
          <w:sz w:val="26"/>
          <w:szCs w:val="26"/>
        </w:rPr>
        <w:tab/>
        <w:t>1.521</w:t>
      </w:r>
    </w:p>
    <w:p w:rsidR="00030A42" w:rsidRDefault="00030A42" w:rsidP="00030A42">
      <w:pPr>
        <w:tabs>
          <w:tab w:val="right" w:pos="7020"/>
        </w:tabs>
        <w:rPr>
          <w:rFonts w:cs="Arial"/>
          <w:sz w:val="26"/>
          <w:szCs w:val="26"/>
        </w:rPr>
      </w:pPr>
      <w:r>
        <w:rPr>
          <w:rFonts w:cs="Arial"/>
          <w:sz w:val="26"/>
          <w:szCs w:val="26"/>
        </w:rPr>
        <w:t>Lánycsók Község Önkormányzata</w:t>
      </w:r>
      <w:r>
        <w:rPr>
          <w:rFonts w:cs="Arial"/>
          <w:sz w:val="26"/>
          <w:szCs w:val="26"/>
        </w:rPr>
        <w:tab/>
        <w:t>2.598</w:t>
      </w:r>
    </w:p>
    <w:p w:rsidR="00030A42" w:rsidRDefault="00030A42" w:rsidP="00030A42">
      <w:pPr>
        <w:tabs>
          <w:tab w:val="right" w:pos="7020"/>
        </w:tabs>
        <w:rPr>
          <w:rFonts w:cs="Arial"/>
          <w:sz w:val="26"/>
          <w:szCs w:val="26"/>
        </w:rPr>
      </w:pPr>
      <w:r>
        <w:rPr>
          <w:rFonts w:cs="Arial"/>
          <w:sz w:val="26"/>
          <w:szCs w:val="26"/>
        </w:rPr>
        <w:t>Lengyel Község Önkormányzata</w:t>
      </w:r>
      <w:r>
        <w:rPr>
          <w:rFonts w:cs="Arial"/>
          <w:sz w:val="26"/>
          <w:szCs w:val="26"/>
        </w:rPr>
        <w:tab/>
        <w:t>584</w:t>
      </w:r>
    </w:p>
    <w:p w:rsidR="00030A42" w:rsidRDefault="00030A42" w:rsidP="00030A42">
      <w:pPr>
        <w:tabs>
          <w:tab w:val="right" w:pos="7020"/>
        </w:tabs>
        <w:rPr>
          <w:rFonts w:cs="Arial"/>
          <w:sz w:val="26"/>
          <w:szCs w:val="26"/>
        </w:rPr>
      </w:pPr>
      <w:r>
        <w:rPr>
          <w:rFonts w:cs="Arial"/>
          <w:sz w:val="26"/>
          <w:szCs w:val="26"/>
        </w:rPr>
        <w:t>Liptód Község Önkormányzata</w:t>
      </w:r>
      <w:r>
        <w:rPr>
          <w:rFonts w:cs="Arial"/>
          <w:sz w:val="26"/>
          <w:szCs w:val="26"/>
        </w:rPr>
        <w:tab/>
        <w:t>229</w:t>
      </w:r>
    </w:p>
    <w:p w:rsidR="00030A42" w:rsidRDefault="00030A42" w:rsidP="00030A42">
      <w:pPr>
        <w:tabs>
          <w:tab w:val="right" w:pos="7020"/>
        </w:tabs>
        <w:rPr>
          <w:rFonts w:cs="Arial"/>
          <w:sz w:val="26"/>
          <w:szCs w:val="26"/>
        </w:rPr>
      </w:pPr>
      <w:r>
        <w:rPr>
          <w:rFonts w:cs="Arial"/>
          <w:sz w:val="26"/>
          <w:szCs w:val="26"/>
        </w:rPr>
        <w:t>Lovászhetény Község Önkormányzata</w:t>
      </w:r>
      <w:r>
        <w:rPr>
          <w:rFonts w:cs="Arial"/>
          <w:sz w:val="26"/>
          <w:szCs w:val="26"/>
        </w:rPr>
        <w:tab/>
        <w:t>283</w:t>
      </w:r>
    </w:p>
    <w:p w:rsidR="00030A42" w:rsidRDefault="00030A42" w:rsidP="00030A42">
      <w:pPr>
        <w:tabs>
          <w:tab w:val="right" w:pos="7020"/>
        </w:tabs>
        <w:rPr>
          <w:rFonts w:cs="Arial"/>
          <w:sz w:val="26"/>
          <w:szCs w:val="26"/>
        </w:rPr>
      </w:pPr>
      <w:r>
        <w:rPr>
          <w:rFonts w:cs="Arial"/>
          <w:sz w:val="26"/>
          <w:szCs w:val="26"/>
        </w:rPr>
        <w:t>Magyaregregy Község Önkormányzata</w:t>
      </w:r>
      <w:r>
        <w:rPr>
          <w:rFonts w:cs="Arial"/>
          <w:sz w:val="26"/>
          <w:szCs w:val="26"/>
        </w:rPr>
        <w:tab/>
        <w:t>781</w:t>
      </w:r>
    </w:p>
    <w:p w:rsidR="00030A42" w:rsidRDefault="00030A42" w:rsidP="00030A42">
      <w:pPr>
        <w:tabs>
          <w:tab w:val="right" w:pos="7020"/>
        </w:tabs>
        <w:rPr>
          <w:rFonts w:cs="Arial"/>
          <w:sz w:val="26"/>
          <w:szCs w:val="26"/>
        </w:rPr>
      </w:pPr>
      <w:r>
        <w:rPr>
          <w:rFonts w:cs="Arial"/>
          <w:sz w:val="26"/>
          <w:szCs w:val="26"/>
        </w:rPr>
        <w:t>Maráza Község Önkormányzata</w:t>
      </w:r>
      <w:r>
        <w:rPr>
          <w:rFonts w:cs="Arial"/>
          <w:sz w:val="26"/>
          <w:szCs w:val="26"/>
        </w:rPr>
        <w:tab/>
        <w:t>201</w:t>
      </w:r>
    </w:p>
    <w:p w:rsidR="00030A42" w:rsidRDefault="00030A42" w:rsidP="00030A42">
      <w:pPr>
        <w:tabs>
          <w:tab w:val="right" w:pos="7020"/>
        </w:tabs>
        <w:rPr>
          <w:rFonts w:cs="Arial"/>
          <w:sz w:val="26"/>
          <w:szCs w:val="26"/>
        </w:rPr>
      </w:pPr>
      <w:r>
        <w:rPr>
          <w:rFonts w:cs="Arial"/>
          <w:sz w:val="26"/>
          <w:szCs w:val="26"/>
        </w:rPr>
        <w:t>Martonfa Község Önkormányzata</w:t>
      </w:r>
      <w:r>
        <w:rPr>
          <w:rFonts w:cs="Arial"/>
          <w:sz w:val="26"/>
          <w:szCs w:val="26"/>
        </w:rPr>
        <w:tab/>
        <w:t>227</w:t>
      </w:r>
    </w:p>
    <w:p w:rsidR="00030A42" w:rsidRDefault="00030A42" w:rsidP="00030A42">
      <w:pPr>
        <w:tabs>
          <w:tab w:val="right" w:pos="7020"/>
        </w:tabs>
        <w:rPr>
          <w:rFonts w:cs="Arial"/>
          <w:sz w:val="26"/>
          <w:szCs w:val="26"/>
        </w:rPr>
      </w:pPr>
      <w:r>
        <w:rPr>
          <w:rFonts w:cs="Arial"/>
          <w:sz w:val="26"/>
          <w:szCs w:val="26"/>
        </w:rPr>
        <w:t>Máza Község Önkormányzata</w:t>
      </w:r>
      <w:r>
        <w:rPr>
          <w:rFonts w:cs="Arial"/>
          <w:sz w:val="26"/>
          <w:szCs w:val="26"/>
        </w:rPr>
        <w:tab/>
        <w:t>1.282</w:t>
      </w:r>
    </w:p>
    <w:p w:rsidR="00030A42" w:rsidRDefault="00030A42" w:rsidP="00030A42">
      <w:pPr>
        <w:tabs>
          <w:tab w:val="right" w:pos="7020"/>
        </w:tabs>
        <w:rPr>
          <w:rFonts w:cs="Arial"/>
          <w:sz w:val="26"/>
          <w:szCs w:val="26"/>
        </w:rPr>
      </w:pPr>
      <w:proofErr w:type="spellStart"/>
      <w:r>
        <w:rPr>
          <w:rFonts w:cs="Arial"/>
          <w:sz w:val="26"/>
          <w:szCs w:val="26"/>
        </w:rPr>
        <w:t>Mecseknádsd</w:t>
      </w:r>
      <w:proofErr w:type="spellEnd"/>
      <w:r>
        <w:rPr>
          <w:rFonts w:cs="Arial"/>
          <w:sz w:val="26"/>
          <w:szCs w:val="26"/>
        </w:rPr>
        <w:t xml:space="preserve"> Önkormányzata</w:t>
      </w:r>
      <w:r>
        <w:rPr>
          <w:rFonts w:cs="Arial"/>
          <w:sz w:val="26"/>
          <w:szCs w:val="26"/>
        </w:rPr>
        <w:tab/>
        <w:t>1.620</w:t>
      </w:r>
    </w:p>
    <w:p w:rsidR="00030A42" w:rsidRDefault="00030A42" w:rsidP="00030A42">
      <w:pPr>
        <w:tabs>
          <w:tab w:val="right" w:pos="7020"/>
        </w:tabs>
        <w:rPr>
          <w:rFonts w:cs="Arial"/>
          <w:sz w:val="26"/>
          <w:szCs w:val="26"/>
        </w:rPr>
      </w:pPr>
      <w:r>
        <w:rPr>
          <w:rFonts w:cs="Arial"/>
          <w:sz w:val="26"/>
          <w:szCs w:val="26"/>
        </w:rPr>
        <w:t>Mecsekpölöske Község Önkormányzata</w:t>
      </w:r>
      <w:r>
        <w:rPr>
          <w:rFonts w:cs="Arial"/>
          <w:sz w:val="26"/>
          <w:szCs w:val="26"/>
        </w:rPr>
        <w:tab/>
        <w:t>438</w:t>
      </w:r>
    </w:p>
    <w:p w:rsidR="00030A42" w:rsidRDefault="00030A42" w:rsidP="00030A42">
      <w:pPr>
        <w:tabs>
          <w:tab w:val="right" w:pos="7020"/>
        </w:tabs>
        <w:rPr>
          <w:rFonts w:cs="Arial"/>
          <w:sz w:val="26"/>
          <w:szCs w:val="26"/>
        </w:rPr>
      </w:pPr>
      <w:r>
        <w:rPr>
          <w:rFonts w:cs="Arial"/>
          <w:sz w:val="26"/>
          <w:szCs w:val="26"/>
        </w:rPr>
        <w:t>Medina Község Önkormányzata</w:t>
      </w:r>
      <w:r>
        <w:rPr>
          <w:rFonts w:cs="Arial"/>
          <w:sz w:val="26"/>
          <w:szCs w:val="26"/>
        </w:rPr>
        <w:tab/>
        <w:t>807</w:t>
      </w:r>
    </w:p>
    <w:p w:rsidR="00030A42" w:rsidRDefault="00030A42" w:rsidP="00030A42">
      <w:pPr>
        <w:tabs>
          <w:tab w:val="right" w:pos="7020"/>
        </w:tabs>
        <w:rPr>
          <w:rFonts w:cs="Arial"/>
          <w:sz w:val="26"/>
          <w:szCs w:val="26"/>
        </w:rPr>
      </w:pPr>
      <w:r>
        <w:rPr>
          <w:rFonts w:cs="Arial"/>
          <w:sz w:val="26"/>
          <w:szCs w:val="26"/>
        </w:rPr>
        <w:t>Mohács Város Önkormányzata</w:t>
      </w:r>
      <w:r>
        <w:rPr>
          <w:rFonts w:cs="Arial"/>
          <w:sz w:val="26"/>
          <w:szCs w:val="26"/>
        </w:rPr>
        <w:tab/>
        <w:t>19.458</w:t>
      </w:r>
    </w:p>
    <w:p w:rsidR="00030A42" w:rsidRDefault="00030A42" w:rsidP="00030A42">
      <w:pPr>
        <w:tabs>
          <w:tab w:val="right" w:pos="7020"/>
        </w:tabs>
        <w:rPr>
          <w:rFonts w:cs="Arial"/>
          <w:sz w:val="26"/>
          <w:szCs w:val="26"/>
        </w:rPr>
      </w:pPr>
      <w:r>
        <w:rPr>
          <w:rFonts w:cs="Arial"/>
          <w:sz w:val="26"/>
          <w:szCs w:val="26"/>
        </w:rPr>
        <w:t>Mórágy Község Önkormányzata</w:t>
      </w:r>
      <w:r>
        <w:rPr>
          <w:rFonts w:cs="Arial"/>
          <w:sz w:val="26"/>
          <w:szCs w:val="26"/>
        </w:rPr>
        <w:tab/>
        <w:t>806</w:t>
      </w:r>
    </w:p>
    <w:p w:rsidR="00030A42" w:rsidRDefault="00030A42" w:rsidP="00030A42">
      <w:pPr>
        <w:tabs>
          <w:tab w:val="right" w:pos="7020"/>
        </w:tabs>
        <w:rPr>
          <w:rFonts w:cs="Arial"/>
          <w:sz w:val="26"/>
          <w:szCs w:val="26"/>
        </w:rPr>
      </w:pPr>
      <w:r>
        <w:rPr>
          <w:rFonts w:cs="Arial"/>
          <w:sz w:val="26"/>
          <w:szCs w:val="26"/>
        </w:rPr>
        <w:t>Mőcsény Község Önkormányzata</w:t>
      </w:r>
      <w:r>
        <w:rPr>
          <w:rFonts w:cs="Arial"/>
          <w:sz w:val="26"/>
          <w:szCs w:val="26"/>
        </w:rPr>
        <w:tab/>
        <w:t>366</w:t>
      </w:r>
    </w:p>
    <w:p w:rsidR="00030A42" w:rsidRDefault="00030A42" w:rsidP="00030A42">
      <w:pPr>
        <w:tabs>
          <w:tab w:val="right" w:pos="7020"/>
        </w:tabs>
        <w:rPr>
          <w:rFonts w:cs="Arial"/>
          <w:sz w:val="26"/>
          <w:szCs w:val="26"/>
        </w:rPr>
      </w:pPr>
      <w:r>
        <w:rPr>
          <w:rFonts w:cs="Arial"/>
          <w:sz w:val="26"/>
          <w:szCs w:val="26"/>
        </w:rPr>
        <w:t>Mucsfa Község Önkormányzata</w:t>
      </w:r>
      <w:r>
        <w:rPr>
          <w:rFonts w:cs="Arial"/>
          <w:sz w:val="26"/>
          <w:szCs w:val="26"/>
        </w:rPr>
        <w:tab/>
        <w:t>405</w:t>
      </w:r>
    </w:p>
    <w:p w:rsidR="00030A42" w:rsidRDefault="00030A42" w:rsidP="00030A42">
      <w:pPr>
        <w:tabs>
          <w:tab w:val="right" w:pos="7020"/>
        </w:tabs>
        <w:rPr>
          <w:rFonts w:cs="Arial"/>
          <w:sz w:val="26"/>
          <w:szCs w:val="26"/>
        </w:rPr>
      </w:pPr>
      <w:r>
        <w:rPr>
          <w:rFonts w:cs="Arial"/>
          <w:sz w:val="26"/>
          <w:szCs w:val="26"/>
        </w:rPr>
        <w:t>Murga Község Önkormányzata</w:t>
      </w:r>
      <w:r>
        <w:rPr>
          <w:rFonts w:cs="Arial"/>
          <w:sz w:val="26"/>
          <w:szCs w:val="26"/>
        </w:rPr>
        <w:tab/>
        <w:t>74</w:t>
      </w:r>
    </w:p>
    <w:p w:rsidR="00030A42" w:rsidRDefault="00030A42" w:rsidP="00030A42">
      <w:pPr>
        <w:tabs>
          <w:tab w:val="right" w:pos="7020"/>
        </w:tabs>
        <w:rPr>
          <w:rFonts w:cs="Arial"/>
          <w:sz w:val="26"/>
          <w:szCs w:val="26"/>
        </w:rPr>
      </w:pPr>
      <w:r>
        <w:rPr>
          <w:rFonts w:cs="Arial"/>
          <w:sz w:val="26"/>
          <w:szCs w:val="26"/>
        </w:rPr>
        <w:t>Nagymányok Község Önkormányzata</w:t>
      </w:r>
      <w:r>
        <w:rPr>
          <w:rFonts w:cs="Arial"/>
          <w:sz w:val="26"/>
          <w:szCs w:val="26"/>
        </w:rPr>
        <w:tab/>
        <w:t>2.412</w:t>
      </w:r>
    </w:p>
    <w:p w:rsidR="00030A42" w:rsidRDefault="00030A42" w:rsidP="00030A42">
      <w:pPr>
        <w:tabs>
          <w:tab w:val="right" w:pos="7020"/>
        </w:tabs>
        <w:rPr>
          <w:rFonts w:cs="Arial"/>
          <w:sz w:val="26"/>
          <w:szCs w:val="26"/>
        </w:rPr>
      </w:pPr>
      <w:r>
        <w:rPr>
          <w:rFonts w:cs="Arial"/>
          <w:sz w:val="26"/>
          <w:szCs w:val="26"/>
        </w:rPr>
        <w:t>Nagypall Község Önkormányzata</w:t>
      </w:r>
      <w:r>
        <w:rPr>
          <w:rFonts w:cs="Arial"/>
          <w:sz w:val="26"/>
          <w:szCs w:val="26"/>
        </w:rPr>
        <w:tab/>
        <w:t>435</w:t>
      </w:r>
    </w:p>
    <w:p w:rsidR="00030A42" w:rsidRDefault="00030A42" w:rsidP="00030A42">
      <w:pPr>
        <w:tabs>
          <w:tab w:val="right" w:pos="7020"/>
        </w:tabs>
        <w:rPr>
          <w:rFonts w:cs="Arial"/>
          <w:sz w:val="26"/>
          <w:szCs w:val="26"/>
        </w:rPr>
      </w:pPr>
      <w:r>
        <w:rPr>
          <w:rFonts w:cs="Arial"/>
          <w:sz w:val="26"/>
          <w:szCs w:val="26"/>
        </w:rPr>
        <w:t>Nagyvejke Község Önkormányzata</w:t>
      </w:r>
      <w:r>
        <w:rPr>
          <w:rFonts w:cs="Arial"/>
          <w:sz w:val="26"/>
          <w:szCs w:val="26"/>
        </w:rPr>
        <w:tab/>
        <w:t>168</w:t>
      </w:r>
    </w:p>
    <w:p w:rsidR="00030A42" w:rsidRPr="00AF1771" w:rsidRDefault="00030A42" w:rsidP="00030A42">
      <w:pPr>
        <w:tabs>
          <w:tab w:val="right" w:pos="7020"/>
        </w:tabs>
        <w:rPr>
          <w:rFonts w:cs="Arial"/>
          <w:i/>
          <w:sz w:val="26"/>
          <w:szCs w:val="26"/>
        </w:rPr>
      </w:pPr>
      <w:r w:rsidRPr="00AF1771">
        <w:rPr>
          <w:rFonts w:cs="Arial"/>
          <w:i/>
          <w:sz w:val="26"/>
          <w:szCs w:val="26"/>
        </w:rPr>
        <w:t>Óbánya Község Önkormányzata</w:t>
      </w:r>
      <w:r w:rsidRPr="00AF1771">
        <w:rPr>
          <w:rFonts w:cs="Arial"/>
          <w:i/>
          <w:sz w:val="26"/>
          <w:szCs w:val="26"/>
        </w:rPr>
        <w:tab/>
      </w:r>
      <w:r>
        <w:rPr>
          <w:rFonts w:cs="Arial"/>
          <w:i/>
          <w:sz w:val="26"/>
          <w:szCs w:val="26"/>
        </w:rPr>
        <w:t>157</w:t>
      </w:r>
    </w:p>
    <w:p w:rsidR="00030A42" w:rsidRDefault="00030A42" w:rsidP="00030A42">
      <w:pPr>
        <w:tabs>
          <w:tab w:val="right" w:pos="7020"/>
        </w:tabs>
        <w:rPr>
          <w:rFonts w:cs="Arial"/>
          <w:sz w:val="26"/>
          <w:szCs w:val="26"/>
        </w:rPr>
      </w:pPr>
      <w:r>
        <w:rPr>
          <w:rFonts w:cs="Arial"/>
          <w:sz w:val="26"/>
          <w:szCs w:val="26"/>
        </w:rPr>
        <w:t>Ófalu Község Önkormányzata</w:t>
      </w:r>
      <w:r>
        <w:rPr>
          <w:rFonts w:cs="Arial"/>
          <w:sz w:val="26"/>
          <w:szCs w:val="26"/>
        </w:rPr>
        <w:tab/>
        <w:t>338</w:t>
      </w:r>
    </w:p>
    <w:p w:rsidR="00030A42" w:rsidRDefault="00030A42" w:rsidP="00030A42">
      <w:pPr>
        <w:tabs>
          <w:tab w:val="right" w:pos="7020"/>
        </w:tabs>
        <w:rPr>
          <w:rFonts w:cs="Arial"/>
          <w:sz w:val="26"/>
          <w:szCs w:val="26"/>
        </w:rPr>
      </w:pPr>
      <w:r>
        <w:rPr>
          <w:rFonts w:cs="Arial"/>
          <w:sz w:val="26"/>
          <w:szCs w:val="26"/>
        </w:rPr>
        <w:t>Őcsény Község Önkormányzata</w:t>
      </w:r>
      <w:r>
        <w:rPr>
          <w:rFonts w:cs="Arial"/>
          <w:sz w:val="26"/>
          <w:szCs w:val="26"/>
        </w:rPr>
        <w:tab/>
        <w:t>2.518</w:t>
      </w:r>
    </w:p>
    <w:p w:rsidR="00030A42" w:rsidRDefault="00030A42" w:rsidP="00030A42">
      <w:pPr>
        <w:tabs>
          <w:tab w:val="right" w:pos="7020"/>
        </w:tabs>
        <w:rPr>
          <w:rFonts w:cs="Arial"/>
          <w:sz w:val="26"/>
          <w:szCs w:val="26"/>
        </w:rPr>
      </w:pPr>
      <w:r>
        <w:rPr>
          <w:rFonts w:cs="Arial"/>
          <w:sz w:val="26"/>
          <w:szCs w:val="26"/>
        </w:rPr>
        <w:t>Palotabozsok Község Önkormányzata</w:t>
      </w:r>
      <w:r>
        <w:rPr>
          <w:rFonts w:cs="Arial"/>
          <w:sz w:val="26"/>
          <w:szCs w:val="26"/>
        </w:rPr>
        <w:tab/>
        <w:t>966</w:t>
      </w:r>
    </w:p>
    <w:p w:rsidR="00030A42" w:rsidRPr="00AF1771" w:rsidRDefault="00030A42" w:rsidP="00030A42">
      <w:pPr>
        <w:tabs>
          <w:tab w:val="right" w:pos="7020"/>
        </w:tabs>
        <w:rPr>
          <w:rFonts w:cs="Arial"/>
          <w:i/>
          <w:sz w:val="26"/>
          <w:szCs w:val="26"/>
        </w:rPr>
      </w:pPr>
      <w:r w:rsidRPr="00AF1771">
        <w:rPr>
          <w:rFonts w:cs="Arial"/>
          <w:i/>
          <w:sz w:val="26"/>
          <w:szCs w:val="26"/>
        </w:rPr>
        <w:t>Pécsvárad Város Önkormányzata</w:t>
      </w:r>
      <w:r w:rsidRPr="00AF1771">
        <w:rPr>
          <w:rFonts w:cs="Arial"/>
          <w:i/>
          <w:sz w:val="26"/>
          <w:szCs w:val="26"/>
        </w:rPr>
        <w:tab/>
      </w:r>
      <w:r>
        <w:rPr>
          <w:rFonts w:cs="Arial"/>
          <w:i/>
          <w:sz w:val="26"/>
          <w:szCs w:val="26"/>
        </w:rPr>
        <w:t>4.035</w:t>
      </w:r>
    </w:p>
    <w:p w:rsidR="00030A42" w:rsidRDefault="00030A42" w:rsidP="00030A42">
      <w:pPr>
        <w:tabs>
          <w:tab w:val="right" w:pos="7020"/>
        </w:tabs>
        <w:rPr>
          <w:rFonts w:cs="Arial"/>
          <w:sz w:val="26"/>
          <w:szCs w:val="26"/>
        </w:rPr>
      </w:pPr>
      <w:r>
        <w:rPr>
          <w:rFonts w:cs="Arial"/>
          <w:sz w:val="26"/>
          <w:szCs w:val="26"/>
        </w:rPr>
        <w:t>Pörböly Község Önkormányzata</w:t>
      </w:r>
      <w:r>
        <w:rPr>
          <w:rFonts w:cs="Arial"/>
          <w:sz w:val="26"/>
          <w:szCs w:val="26"/>
        </w:rPr>
        <w:tab/>
        <w:t>574</w:t>
      </w:r>
    </w:p>
    <w:p w:rsidR="00030A42" w:rsidRDefault="00030A42" w:rsidP="00030A42">
      <w:pPr>
        <w:tabs>
          <w:tab w:val="right" w:pos="7020"/>
        </w:tabs>
        <w:rPr>
          <w:rFonts w:cs="Arial"/>
          <w:sz w:val="26"/>
          <w:szCs w:val="26"/>
        </w:rPr>
      </w:pPr>
      <w:r>
        <w:rPr>
          <w:rFonts w:cs="Arial"/>
          <w:sz w:val="26"/>
          <w:szCs w:val="26"/>
        </w:rPr>
        <w:t>Sárpilis Község Önkormányzata</w:t>
      </w:r>
      <w:r>
        <w:rPr>
          <w:rFonts w:cs="Arial"/>
          <w:sz w:val="26"/>
          <w:szCs w:val="26"/>
        </w:rPr>
        <w:tab/>
        <w:t>692</w:t>
      </w:r>
    </w:p>
    <w:p w:rsidR="00030A42" w:rsidRPr="00AF1771" w:rsidRDefault="00030A42" w:rsidP="00030A42">
      <w:pPr>
        <w:tabs>
          <w:tab w:val="right" w:pos="7020"/>
        </w:tabs>
        <w:rPr>
          <w:rFonts w:cs="Arial"/>
          <w:i/>
          <w:sz w:val="26"/>
          <w:szCs w:val="26"/>
        </w:rPr>
      </w:pPr>
      <w:r w:rsidRPr="00AF1771">
        <w:rPr>
          <w:rFonts w:cs="Arial"/>
          <w:i/>
          <w:sz w:val="26"/>
          <w:szCs w:val="26"/>
        </w:rPr>
        <w:t>Sárszentlőrinc Község Önkormányzata</w:t>
      </w:r>
      <w:r w:rsidRPr="00AF1771">
        <w:rPr>
          <w:rFonts w:cs="Arial"/>
          <w:i/>
          <w:sz w:val="26"/>
          <w:szCs w:val="26"/>
        </w:rPr>
        <w:tab/>
      </w:r>
      <w:r w:rsidRPr="00842362">
        <w:rPr>
          <w:rFonts w:cs="Arial"/>
          <w:i/>
          <w:sz w:val="26"/>
          <w:szCs w:val="26"/>
        </w:rPr>
        <w:t>1.</w:t>
      </w:r>
      <w:r>
        <w:rPr>
          <w:rFonts w:cs="Arial"/>
          <w:i/>
          <w:sz w:val="26"/>
          <w:szCs w:val="26"/>
        </w:rPr>
        <w:t>130</w:t>
      </w:r>
    </w:p>
    <w:p w:rsidR="00030A42" w:rsidRDefault="00030A42" w:rsidP="00030A42">
      <w:pPr>
        <w:tabs>
          <w:tab w:val="right" w:pos="7020"/>
        </w:tabs>
        <w:rPr>
          <w:rFonts w:cs="Arial"/>
          <w:sz w:val="26"/>
          <w:szCs w:val="26"/>
        </w:rPr>
      </w:pPr>
      <w:r>
        <w:rPr>
          <w:rFonts w:cs="Arial"/>
          <w:sz w:val="26"/>
          <w:szCs w:val="26"/>
        </w:rPr>
        <w:t>Sióagárd Község Önkormányzata</w:t>
      </w:r>
      <w:r>
        <w:rPr>
          <w:rFonts w:cs="Arial"/>
          <w:sz w:val="26"/>
          <w:szCs w:val="26"/>
        </w:rPr>
        <w:tab/>
        <w:t>1.316</w:t>
      </w:r>
    </w:p>
    <w:p w:rsidR="00030A42" w:rsidRDefault="00030A42" w:rsidP="00030A42">
      <w:pPr>
        <w:tabs>
          <w:tab w:val="right" w:pos="7020"/>
        </w:tabs>
        <w:rPr>
          <w:rFonts w:cs="Arial"/>
          <w:sz w:val="26"/>
          <w:szCs w:val="26"/>
        </w:rPr>
      </w:pPr>
      <w:r>
        <w:rPr>
          <w:rFonts w:cs="Arial"/>
          <w:sz w:val="26"/>
          <w:szCs w:val="26"/>
        </w:rPr>
        <w:t>Somberek Község Önkormányzata</w:t>
      </w:r>
      <w:r>
        <w:rPr>
          <w:rFonts w:cs="Arial"/>
          <w:sz w:val="26"/>
          <w:szCs w:val="26"/>
        </w:rPr>
        <w:tab/>
        <w:t>1.605</w:t>
      </w:r>
    </w:p>
    <w:p w:rsidR="00030A42" w:rsidRDefault="00030A42" w:rsidP="00030A42">
      <w:pPr>
        <w:tabs>
          <w:tab w:val="right" w:pos="7020"/>
        </w:tabs>
        <w:rPr>
          <w:rFonts w:cs="Arial"/>
          <w:sz w:val="26"/>
          <w:szCs w:val="26"/>
        </w:rPr>
      </w:pPr>
      <w:r>
        <w:rPr>
          <w:rFonts w:cs="Arial"/>
          <w:sz w:val="26"/>
          <w:szCs w:val="26"/>
        </w:rPr>
        <w:t>Szajk Község Önkormányzata</w:t>
      </w:r>
      <w:r>
        <w:rPr>
          <w:rFonts w:cs="Arial"/>
          <w:sz w:val="26"/>
          <w:szCs w:val="26"/>
        </w:rPr>
        <w:tab/>
        <w:t>875</w:t>
      </w:r>
    </w:p>
    <w:p w:rsidR="00030A42" w:rsidRDefault="00030A42" w:rsidP="00030A42">
      <w:pPr>
        <w:tabs>
          <w:tab w:val="right" w:pos="7020"/>
        </w:tabs>
        <w:rPr>
          <w:rFonts w:cs="Arial"/>
          <w:sz w:val="26"/>
          <w:szCs w:val="26"/>
        </w:rPr>
      </w:pPr>
      <w:r>
        <w:rPr>
          <w:rFonts w:cs="Arial"/>
          <w:sz w:val="26"/>
          <w:szCs w:val="26"/>
        </w:rPr>
        <w:t>Szalatnak Község Önkormányzata</w:t>
      </w:r>
      <w:r>
        <w:rPr>
          <w:rFonts w:cs="Arial"/>
          <w:sz w:val="26"/>
          <w:szCs w:val="26"/>
        </w:rPr>
        <w:tab/>
        <w:t>359</w:t>
      </w:r>
    </w:p>
    <w:p w:rsidR="00030A42" w:rsidRDefault="00030A42" w:rsidP="00030A42">
      <w:pPr>
        <w:tabs>
          <w:tab w:val="right" w:pos="7020"/>
        </w:tabs>
        <w:rPr>
          <w:rFonts w:cs="Arial"/>
          <w:sz w:val="26"/>
          <w:szCs w:val="26"/>
        </w:rPr>
      </w:pPr>
      <w:r>
        <w:rPr>
          <w:rFonts w:cs="Arial"/>
          <w:sz w:val="26"/>
          <w:szCs w:val="26"/>
        </w:rPr>
        <w:t>Szálka Község Önkormányzata</w:t>
      </w:r>
      <w:r>
        <w:rPr>
          <w:rFonts w:cs="Arial"/>
          <w:sz w:val="26"/>
          <w:szCs w:val="26"/>
        </w:rPr>
        <w:tab/>
        <w:t>628</w:t>
      </w:r>
    </w:p>
    <w:p w:rsidR="00030A42" w:rsidRDefault="00030A42" w:rsidP="00030A42">
      <w:pPr>
        <w:tabs>
          <w:tab w:val="right" w:pos="7020"/>
        </w:tabs>
        <w:rPr>
          <w:rFonts w:cs="Arial"/>
          <w:sz w:val="26"/>
          <w:szCs w:val="26"/>
        </w:rPr>
      </w:pPr>
      <w:r>
        <w:rPr>
          <w:rFonts w:cs="Arial"/>
          <w:sz w:val="26"/>
          <w:szCs w:val="26"/>
        </w:rPr>
        <w:t>Szárász Község Önkormányzata</w:t>
      </w:r>
      <w:r>
        <w:rPr>
          <w:rFonts w:cs="Arial"/>
          <w:sz w:val="26"/>
          <w:szCs w:val="26"/>
        </w:rPr>
        <w:tab/>
        <w:t>48</w:t>
      </w:r>
    </w:p>
    <w:p w:rsidR="00030A42" w:rsidRDefault="00030A42" w:rsidP="00030A42">
      <w:pPr>
        <w:tabs>
          <w:tab w:val="right" w:pos="7020"/>
        </w:tabs>
        <w:rPr>
          <w:rFonts w:cs="Arial"/>
          <w:sz w:val="26"/>
          <w:szCs w:val="26"/>
        </w:rPr>
      </w:pPr>
      <w:r w:rsidRPr="00842362">
        <w:rPr>
          <w:rFonts w:cs="Arial"/>
          <w:sz w:val="26"/>
          <w:szCs w:val="26"/>
        </w:rPr>
        <w:t>Szá</w:t>
      </w:r>
      <w:r>
        <w:rPr>
          <w:rFonts w:cs="Arial"/>
          <w:sz w:val="26"/>
          <w:szCs w:val="26"/>
        </w:rPr>
        <w:t>szvár Község Önkormányzata</w:t>
      </w:r>
      <w:r>
        <w:rPr>
          <w:rFonts w:cs="Arial"/>
          <w:sz w:val="26"/>
          <w:szCs w:val="26"/>
        </w:rPr>
        <w:tab/>
        <w:t>2.483</w:t>
      </w:r>
    </w:p>
    <w:p w:rsidR="00030A42" w:rsidRDefault="00030A42" w:rsidP="00030A42">
      <w:pPr>
        <w:tabs>
          <w:tab w:val="right" w:pos="7020"/>
        </w:tabs>
        <w:rPr>
          <w:rFonts w:cs="Arial"/>
          <w:sz w:val="26"/>
          <w:szCs w:val="26"/>
        </w:rPr>
      </w:pPr>
      <w:r>
        <w:rPr>
          <w:rFonts w:cs="Arial"/>
          <w:sz w:val="26"/>
          <w:szCs w:val="26"/>
        </w:rPr>
        <w:t>Szebény Község Önkormányzata</w:t>
      </w:r>
      <w:r>
        <w:rPr>
          <w:rFonts w:cs="Arial"/>
          <w:sz w:val="26"/>
          <w:szCs w:val="26"/>
        </w:rPr>
        <w:tab/>
        <w:t>416</w:t>
      </w:r>
    </w:p>
    <w:p w:rsidR="00030A42" w:rsidRDefault="00030A42" w:rsidP="00030A42">
      <w:pPr>
        <w:tabs>
          <w:tab w:val="right" w:pos="7020"/>
        </w:tabs>
        <w:rPr>
          <w:rFonts w:cs="Arial"/>
          <w:sz w:val="26"/>
          <w:szCs w:val="26"/>
        </w:rPr>
      </w:pPr>
      <w:r>
        <w:rPr>
          <w:rFonts w:cs="Arial"/>
          <w:sz w:val="26"/>
          <w:szCs w:val="26"/>
        </w:rPr>
        <w:t>Szedres Község Önkormányzata</w:t>
      </w:r>
      <w:r>
        <w:rPr>
          <w:rFonts w:cs="Arial"/>
          <w:sz w:val="26"/>
          <w:szCs w:val="26"/>
        </w:rPr>
        <w:tab/>
        <w:t>2.336</w:t>
      </w:r>
    </w:p>
    <w:p w:rsidR="00030A42" w:rsidRDefault="00030A42" w:rsidP="00030A42">
      <w:pPr>
        <w:tabs>
          <w:tab w:val="right" w:pos="7020"/>
        </w:tabs>
        <w:rPr>
          <w:rFonts w:cs="Arial"/>
          <w:sz w:val="26"/>
          <w:szCs w:val="26"/>
        </w:rPr>
      </w:pPr>
      <w:r>
        <w:rPr>
          <w:rFonts w:cs="Arial"/>
          <w:sz w:val="26"/>
          <w:szCs w:val="26"/>
        </w:rPr>
        <w:t>Szekszárd MJ Város Önkormányzata</w:t>
      </w:r>
      <w:r>
        <w:rPr>
          <w:rFonts w:cs="Arial"/>
          <w:sz w:val="26"/>
          <w:szCs w:val="26"/>
        </w:rPr>
        <w:tab/>
        <w:t>34.368</w:t>
      </w:r>
    </w:p>
    <w:p w:rsidR="00030A42" w:rsidRDefault="00030A42" w:rsidP="00030A42">
      <w:pPr>
        <w:tabs>
          <w:tab w:val="right" w:pos="7020"/>
        </w:tabs>
        <w:rPr>
          <w:rFonts w:cs="Arial"/>
          <w:sz w:val="26"/>
          <w:szCs w:val="26"/>
        </w:rPr>
      </w:pPr>
      <w:r>
        <w:rPr>
          <w:rFonts w:cs="Arial"/>
          <w:sz w:val="26"/>
          <w:szCs w:val="26"/>
        </w:rPr>
        <w:t>Szellő Község Önkormányzata</w:t>
      </w:r>
      <w:r>
        <w:rPr>
          <w:rFonts w:cs="Arial"/>
          <w:sz w:val="26"/>
          <w:szCs w:val="26"/>
        </w:rPr>
        <w:tab/>
        <w:t>143</w:t>
      </w:r>
    </w:p>
    <w:p w:rsidR="00030A42" w:rsidRDefault="00030A42" w:rsidP="00030A42">
      <w:pPr>
        <w:tabs>
          <w:tab w:val="right" w:pos="7020"/>
        </w:tabs>
        <w:rPr>
          <w:rFonts w:cs="Arial"/>
          <w:sz w:val="26"/>
          <w:szCs w:val="26"/>
        </w:rPr>
      </w:pPr>
      <w:r>
        <w:rPr>
          <w:rFonts w:cs="Arial"/>
          <w:sz w:val="26"/>
          <w:szCs w:val="26"/>
        </w:rPr>
        <w:lastRenderedPageBreak/>
        <w:t>Székelyszabar Község Önkormányzata</w:t>
      </w:r>
      <w:r>
        <w:rPr>
          <w:rFonts w:cs="Arial"/>
          <w:sz w:val="26"/>
          <w:szCs w:val="26"/>
        </w:rPr>
        <w:tab/>
        <w:t>640</w:t>
      </w:r>
    </w:p>
    <w:p w:rsidR="00030A42" w:rsidRDefault="00030A42" w:rsidP="00030A42">
      <w:pPr>
        <w:tabs>
          <w:tab w:val="right" w:pos="7020"/>
        </w:tabs>
        <w:rPr>
          <w:rFonts w:cs="Arial"/>
          <w:sz w:val="26"/>
          <w:szCs w:val="26"/>
        </w:rPr>
      </w:pPr>
      <w:r>
        <w:rPr>
          <w:rFonts w:cs="Arial"/>
          <w:sz w:val="26"/>
          <w:szCs w:val="26"/>
        </w:rPr>
        <w:t>Szilágy Község Önkormányzata</w:t>
      </w:r>
      <w:r>
        <w:rPr>
          <w:rFonts w:cs="Arial"/>
          <w:sz w:val="26"/>
          <w:szCs w:val="26"/>
        </w:rPr>
        <w:tab/>
        <w:t>300</w:t>
      </w:r>
    </w:p>
    <w:p w:rsidR="00030A42" w:rsidRDefault="00030A42" w:rsidP="00030A42">
      <w:pPr>
        <w:tabs>
          <w:tab w:val="right" w:pos="7020"/>
        </w:tabs>
        <w:rPr>
          <w:rFonts w:cs="Arial"/>
          <w:sz w:val="26"/>
          <w:szCs w:val="26"/>
        </w:rPr>
      </w:pPr>
      <w:r>
        <w:rPr>
          <w:rFonts w:cs="Arial"/>
          <w:sz w:val="26"/>
          <w:szCs w:val="26"/>
        </w:rPr>
        <w:t>Szűr Község Önkormányzata</w:t>
      </w:r>
      <w:r>
        <w:rPr>
          <w:rFonts w:cs="Arial"/>
          <w:sz w:val="26"/>
          <w:szCs w:val="26"/>
        </w:rPr>
        <w:tab/>
        <w:t>300</w:t>
      </w:r>
    </w:p>
    <w:p w:rsidR="00030A42" w:rsidRDefault="00030A42" w:rsidP="00030A42">
      <w:pPr>
        <w:tabs>
          <w:tab w:val="right" w:pos="7020"/>
        </w:tabs>
        <w:rPr>
          <w:rFonts w:cs="Arial"/>
          <w:sz w:val="26"/>
          <w:szCs w:val="26"/>
        </w:rPr>
      </w:pPr>
      <w:r>
        <w:rPr>
          <w:rFonts w:cs="Arial"/>
          <w:sz w:val="26"/>
          <w:szCs w:val="26"/>
        </w:rPr>
        <w:t>Tengelic Község Önkormányzata</w:t>
      </w:r>
      <w:r>
        <w:rPr>
          <w:rFonts w:cs="Arial"/>
          <w:sz w:val="26"/>
          <w:szCs w:val="26"/>
        </w:rPr>
        <w:tab/>
        <w:t>2.375</w:t>
      </w:r>
    </w:p>
    <w:p w:rsidR="00030A42" w:rsidRPr="00AF1771" w:rsidRDefault="00030A42" w:rsidP="00030A42">
      <w:pPr>
        <w:tabs>
          <w:tab w:val="right" w:pos="7020"/>
        </w:tabs>
        <w:rPr>
          <w:rFonts w:cs="Arial"/>
          <w:i/>
          <w:sz w:val="26"/>
          <w:szCs w:val="26"/>
        </w:rPr>
      </w:pPr>
      <w:r>
        <w:rPr>
          <w:rFonts w:cs="Arial"/>
          <w:i/>
          <w:sz w:val="26"/>
          <w:szCs w:val="26"/>
        </w:rPr>
        <w:t>Tolna Város Önkormányzata</w:t>
      </w:r>
      <w:r>
        <w:rPr>
          <w:rFonts w:cs="Arial"/>
          <w:i/>
          <w:sz w:val="26"/>
          <w:szCs w:val="26"/>
        </w:rPr>
        <w:tab/>
        <w:t>11.806</w:t>
      </w:r>
    </w:p>
    <w:p w:rsidR="00030A42" w:rsidRDefault="00030A42" w:rsidP="00030A42">
      <w:pPr>
        <w:tabs>
          <w:tab w:val="right" w:pos="7020"/>
        </w:tabs>
        <w:rPr>
          <w:rFonts w:cs="Arial"/>
          <w:sz w:val="26"/>
          <w:szCs w:val="26"/>
        </w:rPr>
      </w:pPr>
      <w:r>
        <w:rPr>
          <w:rFonts w:cs="Arial"/>
          <w:sz w:val="26"/>
          <w:szCs w:val="26"/>
        </w:rPr>
        <w:t>Tófű Község Önkormányzata</w:t>
      </w:r>
      <w:r>
        <w:rPr>
          <w:rFonts w:cs="Arial"/>
          <w:sz w:val="26"/>
          <w:szCs w:val="26"/>
        </w:rPr>
        <w:tab/>
        <w:t>144</w:t>
      </w:r>
    </w:p>
    <w:p w:rsidR="00030A42" w:rsidRDefault="00030A42" w:rsidP="00030A42">
      <w:pPr>
        <w:tabs>
          <w:tab w:val="right" w:pos="7020"/>
        </w:tabs>
        <w:rPr>
          <w:rFonts w:cs="Arial"/>
          <w:sz w:val="26"/>
          <w:szCs w:val="26"/>
        </w:rPr>
      </w:pPr>
      <w:r>
        <w:rPr>
          <w:rFonts w:cs="Arial"/>
          <w:sz w:val="26"/>
          <w:szCs w:val="26"/>
        </w:rPr>
        <w:t>Váralja Község Önkormányzata</w:t>
      </w:r>
      <w:r>
        <w:rPr>
          <w:rFonts w:cs="Arial"/>
          <w:sz w:val="26"/>
          <w:szCs w:val="26"/>
        </w:rPr>
        <w:tab/>
        <w:t>877</w:t>
      </w:r>
    </w:p>
    <w:p w:rsidR="00030A42" w:rsidRDefault="00030A42" w:rsidP="00030A42">
      <w:pPr>
        <w:tabs>
          <w:tab w:val="right" w:pos="7020"/>
        </w:tabs>
        <w:rPr>
          <w:rFonts w:cs="Arial"/>
          <w:sz w:val="26"/>
          <w:szCs w:val="26"/>
        </w:rPr>
      </w:pPr>
      <w:r>
        <w:rPr>
          <w:rFonts w:cs="Arial"/>
          <w:sz w:val="26"/>
          <w:szCs w:val="26"/>
        </w:rPr>
        <w:t>Várdomb Község Önkormányzata</w:t>
      </w:r>
      <w:r>
        <w:rPr>
          <w:rFonts w:cs="Arial"/>
          <w:sz w:val="26"/>
          <w:szCs w:val="26"/>
        </w:rPr>
        <w:tab/>
        <w:t>1.244</w:t>
      </w:r>
    </w:p>
    <w:p w:rsidR="00030A42" w:rsidRDefault="00030A42" w:rsidP="00030A42">
      <w:pPr>
        <w:tabs>
          <w:tab w:val="right" w:pos="7020"/>
        </w:tabs>
        <w:rPr>
          <w:rFonts w:cs="Arial"/>
          <w:sz w:val="26"/>
          <w:szCs w:val="26"/>
        </w:rPr>
      </w:pPr>
      <w:r>
        <w:rPr>
          <w:rFonts w:cs="Arial"/>
          <w:sz w:val="26"/>
          <w:szCs w:val="26"/>
        </w:rPr>
        <w:t>Vékény Község Önkormányzata</w:t>
      </w:r>
      <w:r>
        <w:rPr>
          <w:rFonts w:cs="Arial"/>
          <w:sz w:val="26"/>
          <w:szCs w:val="26"/>
        </w:rPr>
        <w:tab/>
        <w:t>146</w:t>
      </w:r>
    </w:p>
    <w:p w:rsidR="00030A42" w:rsidRDefault="00030A42" w:rsidP="00030A42">
      <w:pPr>
        <w:tabs>
          <w:tab w:val="right" w:pos="7020"/>
        </w:tabs>
        <w:rPr>
          <w:rFonts w:cs="Arial"/>
          <w:sz w:val="26"/>
          <w:szCs w:val="26"/>
        </w:rPr>
      </w:pPr>
      <w:r>
        <w:rPr>
          <w:rFonts w:cs="Arial"/>
          <w:sz w:val="26"/>
          <w:szCs w:val="26"/>
        </w:rPr>
        <w:t>Véménd Község Önkormányzata</w:t>
      </w:r>
      <w:r>
        <w:rPr>
          <w:rFonts w:cs="Arial"/>
          <w:sz w:val="26"/>
          <w:szCs w:val="26"/>
        </w:rPr>
        <w:tab/>
        <w:t>1.553</w:t>
      </w:r>
    </w:p>
    <w:p w:rsidR="00030A42" w:rsidRDefault="00030A42" w:rsidP="00030A42">
      <w:pPr>
        <w:tabs>
          <w:tab w:val="right" w:pos="7020"/>
        </w:tabs>
        <w:rPr>
          <w:rFonts w:cs="Arial"/>
          <w:sz w:val="26"/>
          <w:szCs w:val="26"/>
        </w:rPr>
      </w:pPr>
      <w:r>
        <w:rPr>
          <w:rFonts w:cs="Arial"/>
          <w:sz w:val="26"/>
          <w:szCs w:val="26"/>
        </w:rPr>
        <w:t>Závod Község Önkormányzata</w:t>
      </w:r>
      <w:r>
        <w:rPr>
          <w:rFonts w:cs="Arial"/>
          <w:sz w:val="26"/>
          <w:szCs w:val="26"/>
        </w:rPr>
        <w:tab/>
        <w:t>313</w:t>
      </w:r>
    </w:p>
    <w:p w:rsidR="00030A42" w:rsidRPr="00AF1771" w:rsidRDefault="00030A42" w:rsidP="00030A42">
      <w:pPr>
        <w:tabs>
          <w:tab w:val="right" w:pos="7020"/>
        </w:tabs>
        <w:rPr>
          <w:rFonts w:cs="Arial"/>
          <w:i/>
          <w:sz w:val="26"/>
          <w:szCs w:val="26"/>
        </w:rPr>
      </w:pPr>
      <w:r w:rsidRPr="00AF1771">
        <w:rPr>
          <w:rFonts w:cs="Arial"/>
          <w:i/>
          <w:sz w:val="26"/>
          <w:szCs w:val="26"/>
        </w:rPr>
        <w:t>Zengővárkony Község Önkormányzata</w:t>
      </w:r>
      <w:r w:rsidRPr="00AF1771">
        <w:rPr>
          <w:rFonts w:cs="Arial"/>
          <w:i/>
          <w:sz w:val="26"/>
          <w:szCs w:val="26"/>
        </w:rPr>
        <w:tab/>
      </w:r>
      <w:r>
        <w:rPr>
          <w:rFonts w:cs="Arial"/>
          <w:i/>
          <w:sz w:val="26"/>
          <w:szCs w:val="26"/>
        </w:rPr>
        <w:t>441</w:t>
      </w:r>
    </w:p>
    <w:p w:rsidR="00030A42" w:rsidRDefault="00030A42" w:rsidP="00030A42">
      <w:pPr>
        <w:tabs>
          <w:tab w:val="right" w:pos="7020"/>
        </w:tabs>
        <w:rPr>
          <w:rFonts w:cs="Arial"/>
          <w:sz w:val="26"/>
          <w:szCs w:val="26"/>
        </w:rPr>
      </w:pPr>
      <w:r>
        <w:rPr>
          <w:rFonts w:cs="Arial"/>
          <w:sz w:val="26"/>
          <w:szCs w:val="26"/>
        </w:rPr>
        <w:t>Zomba Község Önkormányzata</w:t>
      </w:r>
      <w:r>
        <w:rPr>
          <w:rFonts w:cs="Arial"/>
          <w:sz w:val="26"/>
          <w:szCs w:val="26"/>
        </w:rPr>
        <w:tab/>
        <w:t>2.174</w:t>
      </w:r>
    </w:p>
    <w:p w:rsidR="00030A42" w:rsidRDefault="00030A42" w:rsidP="00030A42">
      <w:pPr>
        <w:tabs>
          <w:tab w:val="right" w:pos="7020"/>
        </w:tabs>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Pr="0091651A" w:rsidRDefault="00030A42" w:rsidP="00030A42">
      <w:pPr>
        <w:rPr>
          <w:rFonts w:cs="Arial"/>
          <w:sz w:val="26"/>
          <w:szCs w:val="26"/>
        </w:rPr>
      </w:pPr>
    </w:p>
    <w:p w:rsidR="00030A42" w:rsidRDefault="00030A42" w:rsidP="00030A42">
      <w:pPr>
        <w:jc w:val="both"/>
        <w:rPr>
          <w:rFonts w:cs="Arial"/>
          <w:sz w:val="26"/>
          <w:szCs w:val="26"/>
        </w:rPr>
      </w:pPr>
      <w:r>
        <w:rPr>
          <w:rFonts w:cs="Arial"/>
          <w:sz w:val="26"/>
          <w:szCs w:val="26"/>
        </w:rPr>
        <w:t xml:space="preserve">A lakos egyenérték alapján az önkormányzatokat megillető összes szavazat: </w:t>
      </w:r>
    </w:p>
    <w:p w:rsidR="00030A42" w:rsidRDefault="00030A42" w:rsidP="00030A42">
      <w:pPr>
        <w:jc w:val="right"/>
        <w:rPr>
          <w:rFonts w:cs="Arial"/>
          <w:sz w:val="26"/>
          <w:szCs w:val="26"/>
        </w:rPr>
      </w:pPr>
      <w:r w:rsidRPr="00094310">
        <w:rPr>
          <w:rFonts w:cs="Arial"/>
          <w:b/>
          <w:sz w:val="26"/>
          <w:szCs w:val="26"/>
        </w:rPr>
        <w:t>202.176</w:t>
      </w: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6C0534" w:rsidRDefault="006C0534" w:rsidP="00030A42">
      <w:pPr>
        <w:rPr>
          <w:rFonts w:cs="Arial"/>
          <w:sz w:val="26"/>
          <w:szCs w:val="26"/>
        </w:rPr>
      </w:pPr>
    </w:p>
    <w:p w:rsidR="006C0534" w:rsidRDefault="006C0534" w:rsidP="00030A42">
      <w:pPr>
        <w:rPr>
          <w:rFonts w:cs="Arial"/>
          <w:sz w:val="26"/>
          <w:szCs w:val="26"/>
        </w:rPr>
      </w:pPr>
    </w:p>
    <w:p w:rsidR="00030A42" w:rsidRPr="005C33BE" w:rsidRDefault="005C33BE" w:rsidP="005C33BE">
      <w:pPr>
        <w:pStyle w:val="Cmsor2"/>
      </w:pPr>
      <w:bookmarkStart w:id="619" w:name="_Toc411934269"/>
      <w:bookmarkStart w:id="620" w:name="_Toc445281298"/>
      <w:r>
        <w:t xml:space="preserve">3. </w:t>
      </w:r>
      <w:r w:rsidR="00030A42" w:rsidRPr="005C33BE">
        <w:t>számú melléklet</w:t>
      </w:r>
      <w:bookmarkEnd w:id="619"/>
      <w:bookmarkEnd w:id="620"/>
      <w:r w:rsidR="00030A42" w:rsidRPr="005C33BE">
        <w:t xml:space="preserve"> </w:t>
      </w:r>
    </w:p>
    <w:p w:rsidR="00030A42" w:rsidRDefault="00030A42" w:rsidP="00030A42">
      <w:pPr>
        <w:jc w:val="right"/>
        <w:rPr>
          <w:rFonts w:cs="Arial"/>
          <w:b/>
          <w:sz w:val="26"/>
          <w:szCs w:val="26"/>
        </w:rPr>
      </w:pPr>
    </w:p>
    <w:p w:rsidR="00030A42" w:rsidRDefault="00030A42" w:rsidP="00030A42">
      <w:pPr>
        <w:ind w:left="360"/>
        <w:jc w:val="right"/>
        <w:rPr>
          <w:rFonts w:cs="Arial"/>
          <w:b/>
          <w:sz w:val="26"/>
          <w:szCs w:val="26"/>
        </w:rPr>
      </w:pPr>
    </w:p>
    <w:p w:rsidR="00030A42" w:rsidRDefault="00030A42" w:rsidP="005C33BE">
      <w:pPr>
        <w:pStyle w:val="Cmsor2"/>
      </w:pPr>
      <w:bookmarkStart w:id="621" w:name="_Toc411934270"/>
      <w:bookmarkStart w:id="622" w:name="_Toc445281299"/>
      <w:r>
        <w:t>FELHATALMAZÁS</w:t>
      </w:r>
      <w:bookmarkEnd w:id="621"/>
      <w:bookmarkEnd w:id="622"/>
    </w:p>
    <w:p w:rsidR="00030A42" w:rsidRDefault="00030A42" w:rsidP="00030A42">
      <w:pPr>
        <w:rPr>
          <w:rFonts w:cs="Arial"/>
          <w:b/>
          <w:sz w:val="26"/>
          <w:szCs w:val="26"/>
        </w:rPr>
      </w:pPr>
    </w:p>
    <w:p w:rsidR="00030A42" w:rsidRPr="006D0414" w:rsidRDefault="00030A42" w:rsidP="00030A42">
      <w:pPr>
        <w:rPr>
          <w:rFonts w:cs="Arial"/>
          <w:sz w:val="26"/>
          <w:szCs w:val="26"/>
        </w:rPr>
      </w:pPr>
      <w:r w:rsidRPr="006D0414">
        <w:rPr>
          <w:rFonts w:cs="Arial"/>
          <w:sz w:val="26"/>
          <w:szCs w:val="26"/>
        </w:rPr>
        <w:t>………………………………….</w:t>
      </w:r>
    </w:p>
    <w:p w:rsidR="00030A42" w:rsidRDefault="00030A42" w:rsidP="00030A42">
      <w:pPr>
        <w:rPr>
          <w:rFonts w:cs="Arial"/>
          <w:sz w:val="26"/>
          <w:szCs w:val="26"/>
        </w:rPr>
      </w:pPr>
      <w:r>
        <w:rPr>
          <w:rFonts w:cs="Arial"/>
          <w:sz w:val="26"/>
          <w:szCs w:val="26"/>
        </w:rPr>
        <w:t>A hitelintézet neve és címe</w:t>
      </w:r>
    </w:p>
    <w:p w:rsidR="00030A42" w:rsidRDefault="00030A42" w:rsidP="00030A42">
      <w:pPr>
        <w:rPr>
          <w:rFonts w:cs="Arial"/>
          <w:sz w:val="26"/>
          <w:szCs w:val="26"/>
        </w:rPr>
      </w:pPr>
    </w:p>
    <w:p w:rsidR="00030A42" w:rsidRDefault="00030A42" w:rsidP="00030A42">
      <w:pPr>
        <w:jc w:val="both"/>
        <w:rPr>
          <w:rFonts w:cs="Arial"/>
          <w:sz w:val="26"/>
          <w:szCs w:val="26"/>
        </w:rPr>
      </w:pPr>
      <w:r>
        <w:rPr>
          <w:rFonts w:cs="Arial"/>
          <w:sz w:val="26"/>
          <w:szCs w:val="26"/>
        </w:rPr>
        <w:t>A Szekszárdon</w:t>
      </w:r>
      <w:proofErr w:type="gramStart"/>
      <w:r>
        <w:rPr>
          <w:rFonts w:cs="Arial"/>
          <w:sz w:val="26"/>
          <w:szCs w:val="26"/>
        </w:rPr>
        <w:t>, …</w:t>
      </w:r>
      <w:proofErr w:type="gramEnd"/>
      <w:r>
        <w:rPr>
          <w:rFonts w:cs="Arial"/>
          <w:sz w:val="26"/>
          <w:szCs w:val="26"/>
        </w:rPr>
        <w:t xml:space="preserve">……év ……………………hó ………………..napján kelt a Cikói Hulladékgazdálkodási Társulást létrehozó társulási megállapodás VIII./5.4. </w:t>
      </w:r>
      <w:proofErr w:type="gramStart"/>
      <w:r>
        <w:rPr>
          <w:rFonts w:cs="Arial"/>
          <w:sz w:val="26"/>
          <w:szCs w:val="26"/>
        </w:rPr>
        <w:t xml:space="preserve">pontja alapján ……………………….…………....... Önkormányzata (………  ……………………………………………………………., ………………...u………..sz., , képviseli…………………………... polgármester), felhatalmazza Szekszárd Megyei Jogú Város Önkormányzatát (7100 Szekszárd, Béla király tér 8., bankszámlaszáma: </w:t>
      </w:r>
      <w:r w:rsidRPr="00724486">
        <w:rPr>
          <w:rFonts w:cs="Arial"/>
        </w:rPr>
        <w:t>11746005-15416566</w:t>
      </w:r>
      <w:r w:rsidR="00365ED6">
        <w:rPr>
          <w:rFonts w:cs="Arial"/>
          <w:sz w:val="26"/>
          <w:szCs w:val="26"/>
        </w:rPr>
        <w:t>, képviseli …………………………..</w:t>
      </w:r>
      <w:r>
        <w:rPr>
          <w:rFonts w:cs="Arial"/>
          <w:sz w:val="26"/>
          <w:szCs w:val="26"/>
        </w:rPr>
        <w:t xml:space="preserve"> polgármester).</w:t>
      </w:r>
      <w:proofErr w:type="gramEnd"/>
      <w:r>
        <w:rPr>
          <w:rFonts w:cs="Arial"/>
          <w:sz w:val="26"/>
          <w:szCs w:val="26"/>
        </w:rPr>
        <w:t xml:space="preserve"> </w:t>
      </w:r>
      <w:proofErr w:type="gramStart"/>
      <w:r>
        <w:rPr>
          <w:rFonts w:cs="Arial"/>
          <w:sz w:val="26"/>
          <w:szCs w:val="26"/>
        </w:rPr>
        <w:t xml:space="preserve">mint jogosultat, hogy a társulási megállapodásból eredő lejárt követelését a (az) ……………………………………......................................... </w:t>
      </w:r>
      <w:proofErr w:type="spellStart"/>
      <w:r>
        <w:rPr>
          <w:rFonts w:cs="Arial"/>
          <w:sz w:val="26"/>
          <w:szCs w:val="26"/>
        </w:rPr>
        <w:t>-nál</w:t>
      </w:r>
      <w:proofErr w:type="spellEnd"/>
      <w:r>
        <w:rPr>
          <w:rFonts w:cs="Arial"/>
          <w:sz w:val="26"/>
          <w:szCs w:val="26"/>
        </w:rPr>
        <w:t>/</w:t>
      </w:r>
      <w:proofErr w:type="spellStart"/>
      <w:r>
        <w:rPr>
          <w:rFonts w:cs="Arial"/>
          <w:sz w:val="26"/>
          <w:szCs w:val="26"/>
        </w:rPr>
        <w:t>nél</w:t>
      </w:r>
      <w:proofErr w:type="spellEnd"/>
      <w:r>
        <w:rPr>
          <w:rFonts w:cs="Arial"/>
          <w:sz w:val="26"/>
          <w:szCs w:val="26"/>
        </w:rPr>
        <w:t xml:space="preserve"> vezetett ………………………………….. pénzforgalmi jelzőszámú számlája terhére külön engedély, vagy nyilatkozat nélkül beszedési megbízással érvényesíthesse a Ptk. szerinti elévülési határidőn belül.</w:t>
      </w:r>
      <w:proofErr w:type="gramEnd"/>
    </w:p>
    <w:p w:rsidR="00030A42" w:rsidRDefault="00030A42" w:rsidP="00030A42">
      <w:pPr>
        <w:jc w:val="both"/>
        <w:rPr>
          <w:rFonts w:cs="Arial"/>
          <w:sz w:val="26"/>
          <w:szCs w:val="26"/>
        </w:rPr>
      </w:pPr>
      <w:r>
        <w:rPr>
          <w:rFonts w:cs="Arial"/>
          <w:sz w:val="26"/>
          <w:szCs w:val="26"/>
        </w:rPr>
        <w:t>A számlatulajdonos kötelezettséget vállal arra, hogy amennyiben a fenti számlát megszűnteti, új számlát nyit, erről a tényről és annak adatairól Szekszárd Megyei Jogú Város Önkormányzatát írásban tájékoztatja, továbbá az új számlára új felhatalmazást nyújt be a hitelintézet felé.</w:t>
      </w:r>
    </w:p>
    <w:p w:rsidR="00030A42" w:rsidRDefault="00030A42" w:rsidP="00030A42">
      <w:pPr>
        <w:jc w:val="both"/>
        <w:rPr>
          <w:rFonts w:cs="Arial"/>
          <w:sz w:val="26"/>
          <w:szCs w:val="26"/>
        </w:rPr>
      </w:pPr>
      <w:r>
        <w:rPr>
          <w:rFonts w:cs="Arial"/>
          <w:sz w:val="26"/>
          <w:szCs w:val="26"/>
        </w:rPr>
        <w:t>Jelen felhatalmazás visszavonásig érvényes, mely visszavonás a számlatulajdonos és a beszedési megbízás jogosultjának közösen tett nyilatkozatával lehetséges.</w:t>
      </w:r>
    </w:p>
    <w:p w:rsidR="00030A42" w:rsidRDefault="00030A42" w:rsidP="00030A42">
      <w:pPr>
        <w:rPr>
          <w:rFonts w:cs="Arial"/>
          <w:sz w:val="26"/>
          <w:szCs w:val="26"/>
        </w:rPr>
      </w:pPr>
    </w:p>
    <w:p w:rsidR="00030A42" w:rsidRDefault="00030A42" w:rsidP="00030A42">
      <w:pPr>
        <w:rPr>
          <w:rFonts w:cs="Arial"/>
          <w:sz w:val="26"/>
          <w:szCs w:val="26"/>
        </w:rPr>
      </w:pPr>
      <w:r>
        <w:rPr>
          <w:rFonts w:cs="Arial"/>
          <w:sz w:val="26"/>
          <w:szCs w:val="26"/>
        </w:rPr>
        <w:t>Kelt</w:t>
      </w:r>
      <w:proofErr w:type="gramStart"/>
      <w:r>
        <w:rPr>
          <w:rFonts w:cs="Arial"/>
          <w:sz w:val="26"/>
          <w:szCs w:val="26"/>
        </w:rPr>
        <w:t>: …</w:t>
      </w:r>
      <w:proofErr w:type="gramEnd"/>
      <w:r>
        <w:rPr>
          <w:rFonts w:cs="Arial"/>
          <w:sz w:val="26"/>
          <w:szCs w:val="26"/>
        </w:rPr>
        <w:t>……………………………., …………év ……………………hó …….. nap</w:t>
      </w: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r>
        <w:rPr>
          <w:rFonts w:cs="Arial"/>
          <w:sz w:val="26"/>
          <w:szCs w:val="26"/>
        </w:rPr>
        <w:tab/>
      </w:r>
      <w:r>
        <w:rPr>
          <w:rFonts w:cs="Arial"/>
          <w:sz w:val="26"/>
          <w:szCs w:val="26"/>
        </w:rPr>
        <w:tab/>
      </w:r>
      <w:r>
        <w:rPr>
          <w:rFonts w:cs="Arial"/>
          <w:sz w:val="26"/>
          <w:szCs w:val="26"/>
        </w:rPr>
        <w:tab/>
      </w:r>
      <w:r>
        <w:rPr>
          <w:rFonts w:cs="Arial"/>
          <w:sz w:val="26"/>
          <w:szCs w:val="26"/>
        </w:rPr>
        <w:tab/>
        <w:t>…………………………………………………………….</w:t>
      </w:r>
    </w:p>
    <w:p w:rsidR="00030A42" w:rsidRDefault="00030A42" w:rsidP="00030A42">
      <w:pPr>
        <w:rPr>
          <w:rFonts w:cs="Arial"/>
          <w:sz w:val="26"/>
          <w:szCs w:val="26"/>
        </w:rPr>
      </w:pPr>
      <w:r>
        <w:rPr>
          <w:rFonts w:cs="Arial"/>
          <w:sz w:val="26"/>
          <w:szCs w:val="26"/>
        </w:rPr>
        <w:tab/>
      </w:r>
      <w:r>
        <w:rPr>
          <w:rFonts w:cs="Arial"/>
          <w:sz w:val="26"/>
          <w:szCs w:val="26"/>
        </w:rPr>
        <w:tab/>
      </w:r>
      <w:r>
        <w:rPr>
          <w:rFonts w:cs="Arial"/>
          <w:sz w:val="26"/>
          <w:szCs w:val="26"/>
        </w:rPr>
        <w:tab/>
      </w:r>
      <w:r>
        <w:rPr>
          <w:rFonts w:cs="Arial"/>
          <w:sz w:val="26"/>
          <w:szCs w:val="26"/>
        </w:rPr>
        <w:tab/>
        <w:t>A számlatulajdonos cégszerű aláírása és bélyegzője</w:t>
      </w:r>
    </w:p>
    <w:p w:rsidR="00030A42" w:rsidRDefault="00030A42" w:rsidP="00030A42">
      <w:pPr>
        <w:rPr>
          <w:rFonts w:cs="Arial"/>
          <w:sz w:val="26"/>
          <w:szCs w:val="26"/>
        </w:rPr>
      </w:pPr>
    </w:p>
    <w:p w:rsidR="00030A42" w:rsidRPr="00356706" w:rsidRDefault="00030A42" w:rsidP="00030A42">
      <w:pPr>
        <w:jc w:val="center"/>
        <w:rPr>
          <w:rFonts w:cs="Arial"/>
          <w:sz w:val="26"/>
          <w:szCs w:val="26"/>
          <w:u w:val="single"/>
        </w:rPr>
      </w:pPr>
      <w:r w:rsidRPr="00356706">
        <w:rPr>
          <w:rFonts w:cs="Arial"/>
          <w:sz w:val="26"/>
          <w:szCs w:val="26"/>
          <w:u w:val="single"/>
        </w:rPr>
        <w:t>Záradék:</w:t>
      </w:r>
    </w:p>
    <w:p w:rsidR="00030A42" w:rsidRDefault="00030A42" w:rsidP="00030A42">
      <w:pPr>
        <w:rPr>
          <w:rFonts w:cs="Arial"/>
          <w:sz w:val="26"/>
          <w:szCs w:val="26"/>
        </w:rPr>
      </w:pPr>
    </w:p>
    <w:p w:rsidR="00030A42" w:rsidRDefault="00030A42" w:rsidP="00030A42">
      <w:pPr>
        <w:jc w:val="both"/>
        <w:rPr>
          <w:rFonts w:cs="Arial"/>
          <w:sz w:val="26"/>
          <w:szCs w:val="26"/>
        </w:rPr>
      </w:pPr>
      <w:r>
        <w:rPr>
          <w:rFonts w:cs="Arial"/>
          <w:sz w:val="26"/>
          <w:szCs w:val="26"/>
        </w:rPr>
        <w:t>A felhatalmazást nyilvántartásba vettük, és vállaljuk, hogy beszedési megbízás visszavonása csak a számlatulajdonos és a jogosult közösen tett nyilatkozatával történhet.</w:t>
      </w:r>
    </w:p>
    <w:p w:rsidR="00030A42" w:rsidRDefault="00030A42" w:rsidP="00030A42">
      <w:pPr>
        <w:rPr>
          <w:rFonts w:cs="Arial"/>
          <w:sz w:val="26"/>
          <w:szCs w:val="26"/>
        </w:rPr>
      </w:pPr>
    </w:p>
    <w:p w:rsidR="00030A42" w:rsidRDefault="00030A42" w:rsidP="00030A42">
      <w:pPr>
        <w:rPr>
          <w:rFonts w:cs="Arial"/>
          <w:sz w:val="26"/>
          <w:szCs w:val="26"/>
        </w:rPr>
      </w:pPr>
      <w:r>
        <w:rPr>
          <w:rFonts w:cs="Arial"/>
          <w:sz w:val="26"/>
          <w:szCs w:val="26"/>
        </w:rPr>
        <w:tab/>
      </w:r>
      <w:r>
        <w:rPr>
          <w:rFonts w:cs="Arial"/>
          <w:sz w:val="26"/>
          <w:szCs w:val="26"/>
        </w:rPr>
        <w:tab/>
      </w:r>
      <w:r>
        <w:rPr>
          <w:rFonts w:cs="Arial"/>
          <w:sz w:val="26"/>
          <w:szCs w:val="26"/>
        </w:rPr>
        <w:tab/>
      </w:r>
      <w:r>
        <w:rPr>
          <w:rFonts w:cs="Arial"/>
          <w:sz w:val="26"/>
          <w:szCs w:val="26"/>
        </w:rPr>
        <w:tab/>
        <w:t>………………………………………………………………</w:t>
      </w:r>
    </w:p>
    <w:p w:rsidR="00030A42" w:rsidRDefault="00030A42" w:rsidP="00030A42">
      <w:pPr>
        <w:rPr>
          <w:rFonts w:cs="Arial"/>
          <w:sz w:val="26"/>
          <w:szCs w:val="26"/>
        </w:rPr>
      </w:pPr>
      <w:r>
        <w:rPr>
          <w:rFonts w:cs="Arial"/>
          <w:sz w:val="26"/>
          <w:szCs w:val="26"/>
        </w:rPr>
        <w:tab/>
      </w:r>
      <w:r>
        <w:rPr>
          <w:rFonts w:cs="Arial"/>
          <w:sz w:val="26"/>
          <w:szCs w:val="26"/>
        </w:rPr>
        <w:tab/>
      </w:r>
      <w:r>
        <w:rPr>
          <w:rFonts w:cs="Arial"/>
          <w:sz w:val="26"/>
          <w:szCs w:val="26"/>
        </w:rPr>
        <w:tab/>
      </w:r>
      <w:r>
        <w:rPr>
          <w:rFonts w:cs="Arial"/>
          <w:sz w:val="26"/>
          <w:szCs w:val="26"/>
        </w:rPr>
        <w:tab/>
        <w:t>A hitelintézet cégszerű aláírása és bélyegzője</w:t>
      </w:r>
    </w:p>
    <w:p w:rsidR="00030A42" w:rsidRDefault="00030A42" w:rsidP="00030A42">
      <w:pPr>
        <w:jc w:val="right"/>
        <w:rPr>
          <w:rFonts w:cs="Arial"/>
          <w:b/>
          <w:sz w:val="26"/>
          <w:szCs w:val="26"/>
        </w:rPr>
      </w:pPr>
    </w:p>
    <w:p w:rsidR="00030A42" w:rsidRDefault="00030A42" w:rsidP="00030A42">
      <w:pPr>
        <w:jc w:val="right"/>
        <w:rPr>
          <w:rFonts w:cs="Arial"/>
          <w:b/>
          <w:sz w:val="26"/>
          <w:szCs w:val="26"/>
        </w:rPr>
      </w:pPr>
    </w:p>
    <w:p w:rsidR="00030A42" w:rsidRDefault="00030A42" w:rsidP="00030A42">
      <w:pPr>
        <w:jc w:val="right"/>
        <w:rPr>
          <w:rFonts w:cs="Arial"/>
          <w:b/>
          <w:sz w:val="26"/>
          <w:szCs w:val="26"/>
        </w:rPr>
      </w:pPr>
    </w:p>
    <w:p w:rsidR="00030A42" w:rsidRPr="005C33BE" w:rsidRDefault="005C33BE" w:rsidP="005C33BE">
      <w:pPr>
        <w:pStyle w:val="Cmsor2"/>
      </w:pPr>
      <w:bookmarkStart w:id="623" w:name="_Toc411934271"/>
      <w:bookmarkStart w:id="624" w:name="_Toc445281300"/>
      <w:r>
        <w:lastRenderedPageBreak/>
        <w:t xml:space="preserve">4. </w:t>
      </w:r>
      <w:r w:rsidR="00030A42" w:rsidRPr="005C33BE">
        <w:t>számú melléklet</w:t>
      </w:r>
      <w:bookmarkEnd w:id="623"/>
      <w:bookmarkEnd w:id="624"/>
    </w:p>
    <w:p w:rsidR="00030A42" w:rsidRDefault="00030A42" w:rsidP="006C0534">
      <w:pPr>
        <w:rPr>
          <w:rFonts w:cs="Arial"/>
          <w:sz w:val="26"/>
          <w:szCs w:val="26"/>
        </w:rPr>
      </w:pPr>
    </w:p>
    <w:p w:rsidR="00030A42" w:rsidRDefault="00030A42" w:rsidP="00BC25E5">
      <w:pPr>
        <w:pStyle w:val="Cmsor2"/>
      </w:pPr>
      <w:bookmarkStart w:id="625" w:name="_Toc411934272"/>
      <w:bookmarkStart w:id="626" w:name="_Toc445281301"/>
      <w:r w:rsidRPr="00B97652">
        <w:t>TÁRSULÁST ALAPÍTÓ ÖNKORMÁNYZATOK</w:t>
      </w:r>
      <w:bookmarkStart w:id="627" w:name="_Toc411934273"/>
      <w:bookmarkEnd w:id="625"/>
      <w:r w:rsidR="00BC25E5">
        <w:br/>
      </w:r>
      <w:r w:rsidRPr="00B97652">
        <w:t>KÉPVISELŐ-TESTÜLETEI ÁLTAL HOZOTT HATÁROZATOK</w:t>
      </w:r>
      <w:bookmarkEnd w:id="626"/>
      <w:bookmarkEnd w:id="627"/>
    </w:p>
    <w:p w:rsidR="00030A42" w:rsidRDefault="00030A42" w:rsidP="00030A42">
      <w:pPr>
        <w:rPr>
          <w:rFonts w:cs="Arial"/>
          <w:sz w:val="26"/>
          <w:szCs w:val="26"/>
        </w:rPr>
      </w:pPr>
    </w:p>
    <w:p w:rsidR="00030A42" w:rsidRDefault="00030A42" w:rsidP="00030A42">
      <w:pPr>
        <w:rPr>
          <w:rFonts w:cs="Arial"/>
          <w:sz w:val="26"/>
          <w:szCs w:val="26"/>
        </w:rPr>
      </w:pPr>
      <w:r>
        <w:rPr>
          <w:rFonts w:cs="Arial"/>
          <w:sz w:val="26"/>
          <w:szCs w:val="26"/>
        </w:rPr>
        <w:t>Alsónána Község</w:t>
      </w:r>
      <w:r>
        <w:rPr>
          <w:rFonts w:cs="Arial"/>
          <w:sz w:val="26"/>
          <w:szCs w:val="26"/>
        </w:rPr>
        <w:tab/>
      </w:r>
      <w:r>
        <w:rPr>
          <w:rFonts w:cs="Arial"/>
          <w:sz w:val="26"/>
          <w:szCs w:val="26"/>
        </w:rPr>
        <w:tab/>
      </w:r>
      <w:r>
        <w:rPr>
          <w:rFonts w:cs="Arial"/>
          <w:sz w:val="26"/>
          <w:szCs w:val="26"/>
        </w:rPr>
        <w:tab/>
        <w:t>18/2009 (III.02.) KT számú határozat</w:t>
      </w:r>
    </w:p>
    <w:p w:rsidR="00030A42" w:rsidRDefault="00030A42" w:rsidP="00030A42">
      <w:pPr>
        <w:rPr>
          <w:rFonts w:cs="Arial"/>
          <w:sz w:val="26"/>
          <w:szCs w:val="26"/>
        </w:rPr>
      </w:pPr>
      <w:r>
        <w:rPr>
          <w:rFonts w:cs="Arial"/>
          <w:sz w:val="26"/>
          <w:szCs w:val="26"/>
        </w:rPr>
        <w:t>Alsónyék Község</w:t>
      </w:r>
      <w:r>
        <w:rPr>
          <w:rFonts w:cs="Arial"/>
          <w:sz w:val="26"/>
          <w:szCs w:val="26"/>
        </w:rPr>
        <w:tab/>
      </w:r>
      <w:r>
        <w:rPr>
          <w:rFonts w:cs="Arial"/>
          <w:sz w:val="26"/>
          <w:szCs w:val="26"/>
        </w:rPr>
        <w:tab/>
      </w:r>
      <w:r>
        <w:rPr>
          <w:rFonts w:cs="Arial"/>
          <w:sz w:val="26"/>
          <w:szCs w:val="26"/>
        </w:rPr>
        <w:tab/>
        <w:t>13/2009 (II.26.) ÖKH. számú határozat</w:t>
      </w:r>
    </w:p>
    <w:p w:rsidR="00030A42" w:rsidRDefault="00030A42" w:rsidP="00030A42">
      <w:pPr>
        <w:rPr>
          <w:rFonts w:cs="Arial"/>
          <w:sz w:val="26"/>
          <w:szCs w:val="26"/>
        </w:rPr>
      </w:pPr>
      <w:r>
        <w:rPr>
          <w:rFonts w:cs="Arial"/>
          <w:sz w:val="26"/>
          <w:szCs w:val="26"/>
        </w:rPr>
        <w:t>Apátvarasd Község</w:t>
      </w:r>
      <w:r>
        <w:rPr>
          <w:rFonts w:cs="Arial"/>
          <w:sz w:val="26"/>
          <w:szCs w:val="26"/>
        </w:rPr>
        <w:tab/>
      </w:r>
      <w:r>
        <w:rPr>
          <w:rFonts w:cs="Arial"/>
          <w:sz w:val="26"/>
          <w:szCs w:val="26"/>
        </w:rPr>
        <w:tab/>
        <w:t>1/2009 (II.13.) számú határozat</w:t>
      </w:r>
    </w:p>
    <w:p w:rsidR="00030A42" w:rsidRDefault="00030A42" w:rsidP="00030A42">
      <w:pPr>
        <w:rPr>
          <w:rFonts w:cs="Arial"/>
          <w:sz w:val="26"/>
          <w:szCs w:val="26"/>
        </w:rPr>
      </w:pPr>
      <w:r>
        <w:rPr>
          <w:rFonts w:cs="Arial"/>
          <w:sz w:val="26"/>
          <w:szCs w:val="26"/>
        </w:rPr>
        <w:t>Babarc Község</w:t>
      </w:r>
      <w:r>
        <w:rPr>
          <w:rFonts w:cs="Arial"/>
          <w:sz w:val="26"/>
          <w:szCs w:val="26"/>
        </w:rPr>
        <w:tab/>
      </w:r>
      <w:r>
        <w:rPr>
          <w:rFonts w:cs="Arial"/>
          <w:sz w:val="26"/>
          <w:szCs w:val="26"/>
        </w:rPr>
        <w:tab/>
      </w:r>
      <w:r>
        <w:rPr>
          <w:rFonts w:cs="Arial"/>
          <w:sz w:val="26"/>
          <w:szCs w:val="26"/>
        </w:rPr>
        <w:tab/>
        <w:t xml:space="preserve">12/2009 (II.05.) </w:t>
      </w:r>
      <w:proofErr w:type="spellStart"/>
      <w:r>
        <w:rPr>
          <w:rFonts w:cs="Arial"/>
          <w:sz w:val="26"/>
          <w:szCs w:val="26"/>
        </w:rPr>
        <w:t>Önkorm</w:t>
      </w:r>
      <w:proofErr w:type="spellEnd"/>
      <w:r>
        <w:rPr>
          <w:rFonts w:cs="Arial"/>
          <w:sz w:val="26"/>
          <w:szCs w:val="26"/>
        </w:rPr>
        <w:t>. Határozat</w:t>
      </w:r>
    </w:p>
    <w:p w:rsidR="00030A42" w:rsidRDefault="00030A42" w:rsidP="00030A42">
      <w:pPr>
        <w:rPr>
          <w:rFonts w:cs="Arial"/>
          <w:sz w:val="26"/>
          <w:szCs w:val="26"/>
        </w:rPr>
      </w:pPr>
      <w:r>
        <w:rPr>
          <w:rFonts w:cs="Arial"/>
          <w:sz w:val="26"/>
          <w:szCs w:val="26"/>
        </w:rPr>
        <w:t>Bár Község</w:t>
      </w:r>
      <w:r>
        <w:rPr>
          <w:rFonts w:cs="Arial"/>
          <w:sz w:val="26"/>
          <w:szCs w:val="26"/>
        </w:rPr>
        <w:tab/>
      </w:r>
      <w:r>
        <w:rPr>
          <w:rFonts w:cs="Arial"/>
          <w:sz w:val="26"/>
          <w:szCs w:val="26"/>
        </w:rPr>
        <w:tab/>
      </w:r>
      <w:r>
        <w:rPr>
          <w:rFonts w:cs="Arial"/>
          <w:sz w:val="26"/>
          <w:szCs w:val="26"/>
        </w:rPr>
        <w:tab/>
      </w:r>
      <w:r>
        <w:rPr>
          <w:rFonts w:cs="Arial"/>
          <w:sz w:val="26"/>
          <w:szCs w:val="26"/>
        </w:rPr>
        <w:tab/>
        <w:t>7/2009 (II.17.) Kt. számú határozat</w:t>
      </w:r>
    </w:p>
    <w:p w:rsidR="00030A42" w:rsidRDefault="00030A42" w:rsidP="00030A42">
      <w:pPr>
        <w:rPr>
          <w:rFonts w:cs="Arial"/>
          <w:sz w:val="26"/>
          <w:szCs w:val="26"/>
        </w:rPr>
      </w:pPr>
      <w:r>
        <w:rPr>
          <w:rFonts w:cs="Arial"/>
          <w:sz w:val="26"/>
          <w:szCs w:val="26"/>
        </w:rPr>
        <w:t>Báta Község</w:t>
      </w:r>
      <w:r>
        <w:rPr>
          <w:rFonts w:cs="Arial"/>
          <w:sz w:val="26"/>
          <w:szCs w:val="26"/>
        </w:rPr>
        <w:tab/>
      </w:r>
      <w:r>
        <w:rPr>
          <w:rFonts w:cs="Arial"/>
          <w:sz w:val="26"/>
          <w:szCs w:val="26"/>
        </w:rPr>
        <w:tab/>
      </w:r>
      <w:r>
        <w:rPr>
          <w:rFonts w:cs="Arial"/>
          <w:sz w:val="26"/>
          <w:szCs w:val="26"/>
        </w:rPr>
        <w:tab/>
        <w:t>34/2009 (II.25.) számú határozat</w:t>
      </w:r>
    </w:p>
    <w:p w:rsidR="00030A42" w:rsidRDefault="00030A42" w:rsidP="00030A42">
      <w:pPr>
        <w:rPr>
          <w:rFonts w:cs="Arial"/>
          <w:sz w:val="26"/>
          <w:szCs w:val="26"/>
        </w:rPr>
      </w:pPr>
      <w:r>
        <w:rPr>
          <w:rFonts w:cs="Arial"/>
          <w:sz w:val="26"/>
          <w:szCs w:val="26"/>
        </w:rPr>
        <w:t>Bátaapáti Község</w:t>
      </w:r>
      <w:r>
        <w:rPr>
          <w:rFonts w:cs="Arial"/>
          <w:sz w:val="26"/>
          <w:szCs w:val="26"/>
        </w:rPr>
        <w:tab/>
      </w:r>
      <w:r>
        <w:rPr>
          <w:rFonts w:cs="Arial"/>
          <w:sz w:val="26"/>
          <w:szCs w:val="26"/>
        </w:rPr>
        <w:tab/>
      </w:r>
      <w:r>
        <w:rPr>
          <w:rFonts w:cs="Arial"/>
          <w:sz w:val="26"/>
          <w:szCs w:val="26"/>
        </w:rPr>
        <w:tab/>
        <w:t>10/2009 (II.24.) Képviselő-testületi határozat</w:t>
      </w:r>
    </w:p>
    <w:p w:rsidR="00030A42" w:rsidRDefault="00030A42" w:rsidP="00030A42">
      <w:pPr>
        <w:rPr>
          <w:rFonts w:cs="Arial"/>
          <w:sz w:val="26"/>
          <w:szCs w:val="26"/>
        </w:rPr>
      </w:pPr>
      <w:r>
        <w:rPr>
          <w:rFonts w:cs="Arial"/>
          <w:sz w:val="26"/>
          <w:szCs w:val="26"/>
        </w:rPr>
        <w:t>Bátaszék Város</w:t>
      </w:r>
      <w:r>
        <w:rPr>
          <w:rFonts w:cs="Arial"/>
          <w:sz w:val="26"/>
          <w:szCs w:val="26"/>
        </w:rPr>
        <w:tab/>
      </w:r>
      <w:r>
        <w:rPr>
          <w:rFonts w:cs="Arial"/>
          <w:sz w:val="26"/>
          <w:szCs w:val="26"/>
        </w:rPr>
        <w:tab/>
      </w:r>
      <w:r>
        <w:rPr>
          <w:rFonts w:cs="Arial"/>
          <w:sz w:val="26"/>
          <w:szCs w:val="26"/>
        </w:rPr>
        <w:tab/>
        <w:t>21/2009 (II.24.) KT határozata</w:t>
      </w:r>
    </w:p>
    <w:p w:rsidR="00030A42" w:rsidRDefault="00030A42" w:rsidP="00030A42">
      <w:pPr>
        <w:rPr>
          <w:rFonts w:cs="Arial"/>
          <w:sz w:val="26"/>
          <w:szCs w:val="26"/>
        </w:rPr>
      </w:pPr>
      <w:r>
        <w:rPr>
          <w:rFonts w:cs="Arial"/>
          <w:sz w:val="26"/>
          <w:szCs w:val="26"/>
        </w:rPr>
        <w:t>Berkesd Község</w:t>
      </w:r>
      <w:r>
        <w:rPr>
          <w:rFonts w:cs="Arial"/>
          <w:sz w:val="26"/>
          <w:szCs w:val="26"/>
        </w:rPr>
        <w:tab/>
      </w:r>
      <w:r>
        <w:rPr>
          <w:rFonts w:cs="Arial"/>
          <w:sz w:val="26"/>
          <w:szCs w:val="26"/>
        </w:rPr>
        <w:tab/>
      </w:r>
      <w:r>
        <w:rPr>
          <w:rFonts w:cs="Arial"/>
          <w:sz w:val="26"/>
          <w:szCs w:val="26"/>
        </w:rPr>
        <w:tab/>
        <w:t>10/2009 (II.10.) Kt. határozat</w:t>
      </w:r>
    </w:p>
    <w:p w:rsidR="00030A42" w:rsidRDefault="00030A42" w:rsidP="00030A42">
      <w:pPr>
        <w:rPr>
          <w:rFonts w:cs="Arial"/>
          <w:sz w:val="26"/>
          <w:szCs w:val="26"/>
        </w:rPr>
      </w:pPr>
      <w:r>
        <w:rPr>
          <w:rFonts w:cs="Arial"/>
          <w:sz w:val="26"/>
          <w:szCs w:val="26"/>
        </w:rPr>
        <w:t>Bogyiszló Község</w:t>
      </w:r>
      <w:r>
        <w:rPr>
          <w:rFonts w:cs="Arial"/>
          <w:sz w:val="26"/>
          <w:szCs w:val="26"/>
        </w:rPr>
        <w:tab/>
      </w:r>
      <w:r>
        <w:rPr>
          <w:rFonts w:cs="Arial"/>
          <w:sz w:val="26"/>
          <w:szCs w:val="26"/>
        </w:rPr>
        <w:tab/>
      </w:r>
      <w:r>
        <w:rPr>
          <w:rFonts w:cs="Arial"/>
          <w:sz w:val="26"/>
          <w:szCs w:val="26"/>
        </w:rPr>
        <w:tab/>
        <w:t>4/2009 (II.16.) Kt. határozat</w:t>
      </w:r>
    </w:p>
    <w:p w:rsidR="00030A42" w:rsidRDefault="00030A42" w:rsidP="00030A42">
      <w:pPr>
        <w:rPr>
          <w:rFonts w:cs="Arial"/>
          <w:sz w:val="26"/>
          <w:szCs w:val="26"/>
        </w:rPr>
      </w:pPr>
      <w:r>
        <w:rPr>
          <w:rFonts w:cs="Arial"/>
          <w:sz w:val="26"/>
          <w:szCs w:val="26"/>
        </w:rPr>
        <w:t xml:space="preserve">Bonyhád Város </w:t>
      </w:r>
      <w:r>
        <w:rPr>
          <w:rFonts w:cs="Arial"/>
          <w:sz w:val="26"/>
          <w:szCs w:val="26"/>
        </w:rPr>
        <w:tab/>
      </w:r>
      <w:r>
        <w:rPr>
          <w:rFonts w:cs="Arial"/>
          <w:sz w:val="26"/>
          <w:szCs w:val="26"/>
        </w:rPr>
        <w:tab/>
      </w:r>
      <w:r>
        <w:rPr>
          <w:rFonts w:cs="Arial"/>
          <w:sz w:val="26"/>
          <w:szCs w:val="26"/>
        </w:rPr>
        <w:tab/>
        <w:t>15/2009 (II.19.) sz. határozata</w:t>
      </w:r>
    </w:p>
    <w:p w:rsidR="00030A42" w:rsidRDefault="00030A42" w:rsidP="00030A42">
      <w:pPr>
        <w:rPr>
          <w:rFonts w:cs="Arial"/>
          <w:sz w:val="26"/>
          <w:szCs w:val="26"/>
        </w:rPr>
      </w:pPr>
      <w:r>
        <w:rPr>
          <w:rFonts w:cs="Arial"/>
          <w:sz w:val="26"/>
          <w:szCs w:val="26"/>
        </w:rPr>
        <w:t>Bonyhádvarasd Község</w:t>
      </w:r>
      <w:r>
        <w:rPr>
          <w:rFonts w:cs="Arial"/>
          <w:sz w:val="26"/>
          <w:szCs w:val="26"/>
        </w:rPr>
        <w:tab/>
      </w:r>
      <w:r>
        <w:rPr>
          <w:rFonts w:cs="Arial"/>
          <w:sz w:val="26"/>
          <w:szCs w:val="26"/>
        </w:rPr>
        <w:tab/>
        <w:t>5/2009 (II.09.) Kt. határozata</w:t>
      </w:r>
    </w:p>
    <w:p w:rsidR="00030A42" w:rsidRDefault="00030A42" w:rsidP="00030A42">
      <w:pPr>
        <w:rPr>
          <w:rFonts w:cs="Arial"/>
          <w:sz w:val="26"/>
          <w:szCs w:val="26"/>
        </w:rPr>
      </w:pPr>
      <w:r>
        <w:rPr>
          <w:rFonts w:cs="Arial"/>
          <w:sz w:val="26"/>
          <w:szCs w:val="26"/>
        </w:rPr>
        <w:t>Cikó Község</w:t>
      </w:r>
      <w:r>
        <w:rPr>
          <w:rFonts w:cs="Arial"/>
          <w:sz w:val="26"/>
          <w:szCs w:val="26"/>
        </w:rPr>
        <w:tab/>
      </w:r>
      <w:r>
        <w:rPr>
          <w:rFonts w:cs="Arial"/>
          <w:sz w:val="26"/>
          <w:szCs w:val="26"/>
        </w:rPr>
        <w:tab/>
      </w:r>
      <w:r>
        <w:rPr>
          <w:rFonts w:cs="Arial"/>
          <w:sz w:val="26"/>
          <w:szCs w:val="26"/>
        </w:rPr>
        <w:tab/>
        <w:t>8/2008 (III.05.) számú határozata</w:t>
      </w:r>
    </w:p>
    <w:p w:rsidR="00030A42" w:rsidRPr="00AF1771" w:rsidRDefault="00030A42" w:rsidP="00030A42">
      <w:pPr>
        <w:rPr>
          <w:rFonts w:cs="Arial"/>
          <w:i/>
          <w:sz w:val="26"/>
          <w:szCs w:val="26"/>
        </w:rPr>
      </w:pPr>
      <w:r w:rsidRPr="00AF1771">
        <w:rPr>
          <w:rFonts w:cs="Arial"/>
          <w:i/>
          <w:sz w:val="26"/>
          <w:szCs w:val="26"/>
        </w:rPr>
        <w:t>Decs Község</w:t>
      </w:r>
      <w:r w:rsidRPr="00AF1771">
        <w:rPr>
          <w:rFonts w:cs="Arial"/>
          <w:i/>
          <w:sz w:val="26"/>
          <w:szCs w:val="26"/>
        </w:rPr>
        <w:tab/>
      </w:r>
      <w:r w:rsidRPr="00AF1771">
        <w:rPr>
          <w:rFonts w:cs="Arial"/>
          <w:i/>
          <w:sz w:val="26"/>
          <w:szCs w:val="26"/>
        </w:rPr>
        <w:tab/>
      </w:r>
      <w:r w:rsidRPr="00AF1771">
        <w:rPr>
          <w:rFonts w:cs="Arial"/>
          <w:i/>
          <w:sz w:val="26"/>
          <w:szCs w:val="26"/>
        </w:rPr>
        <w:tab/>
        <w:t>30/2009 (III.31.) számú határozat</w:t>
      </w:r>
    </w:p>
    <w:p w:rsidR="00030A42" w:rsidRDefault="00030A42" w:rsidP="00030A42">
      <w:pPr>
        <w:rPr>
          <w:rFonts w:cs="Arial"/>
          <w:sz w:val="26"/>
          <w:szCs w:val="26"/>
        </w:rPr>
      </w:pPr>
      <w:r>
        <w:rPr>
          <w:rFonts w:cs="Arial"/>
          <w:sz w:val="26"/>
          <w:szCs w:val="26"/>
        </w:rPr>
        <w:t>Dunaszekcső Község</w:t>
      </w:r>
      <w:r>
        <w:rPr>
          <w:rFonts w:cs="Arial"/>
          <w:sz w:val="26"/>
          <w:szCs w:val="26"/>
        </w:rPr>
        <w:tab/>
      </w:r>
      <w:r>
        <w:rPr>
          <w:rFonts w:cs="Arial"/>
          <w:sz w:val="26"/>
          <w:szCs w:val="26"/>
        </w:rPr>
        <w:tab/>
        <w:t>6/2009 (II.16.) Kt. számú határozat</w:t>
      </w:r>
    </w:p>
    <w:p w:rsidR="00030A42" w:rsidRDefault="00030A42" w:rsidP="00030A42">
      <w:pPr>
        <w:rPr>
          <w:rFonts w:cs="Arial"/>
          <w:sz w:val="26"/>
          <w:szCs w:val="26"/>
        </w:rPr>
      </w:pPr>
      <w:r>
        <w:rPr>
          <w:rFonts w:cs="Arial"/>
          <w:sz w:val="26"/>
          <w:szCs w:val="26"/>
        </w:rPr>
        <w:t>Dunaszentgyörgy Község</w:t>
      </w:r>
      <w:r>
        <w:rPr>
          <w:rFonts w:cs="Arial"/>
          <w:sz w:val="26"/>
          <w:szCs w:val="26"/>
        </w:rPr>
        <w:tab/>
        <w:t>5/2009 (II.12.) sz. képviselő-testületi határozat</w:t>
      </w:r>
    </w:p>
    <w:p w:rsidR="00030A42" w:rsidRDefault="00030A42" w:rsidP="00030A42">
      <w:pPr>
        <w:rPr>
          <w:rFonts w:cs="Arial"/>
          <w:sz w:val="26"/>
          <w:szCs w:val="26"/>
        </w:rPr>
      </w:pPr>
      <w:r>
        <w:rPr>
          <w:rFonts w:cs="Arial"/>
          <w:sz w:val="26"/>
          <w:szCs w:val="26"/>
        </w:rPr>
        <w:t>Egyházaskozár Község</w:t>
      </w:r>
      <w:r>
        <w:rPr>
          <w:rFonts w:cs="Arial"/>
          <w:sz w:val="26"/>
          <w:szCs w:val="26"/>
        </w:rPr>
        <w:tab/>
      </w:r>
      <w:r>
        <w:rPr>
          <w:rFonts w:cs="Arial"/>
          <w:sz w:val="26"/>
          <w:szCs w:val="26"/>
        </w:rPr>
        <w:tab/>
        <w:t>4/2009 (II.19.) sz. ÖK. határozat</w:t>
      </w:r>
    </w:p>
    <w:p w:rsidR="00030A42" w:rsidRDefault="00030A42" w:rsidP="00030A42">
      <w:pPr>
        <w:rPr>
          <w:rFonts w:cs="Arial"/>
          <w:sz w:val="26"/>
          <w:szCs w:val="26"/>
        </w:rPr>
      </w:pPr>
      <w:proofErr w:type="gramStart"/>
      <w:r>
        <w:rPr>
          <w:rFonts w:cs="Arial"/>
          <w:sz w:val="26"/>
          <w:szCs w:val="26"/>
        </w:rPr>
        <w:t>Erdősmárok</w:t>
      </w:r>
      <w:proofErr w:type="gramEnd"/>
      <w:r>
        <w:rPr>
          <w:rFonts w:cs="Arial"/>
          <w:sz w:val="26"/>
          <w:szCs w:val="26"/>
        </w:rPr>
        <w:t xml:space="preserve"> Község</w:t>
      </w:r>
      <w:r>
        <w:rPr>
          <w:rFonts w:cs="Arial"/>
          <w:sz w:val="26"/>
          <w:szCs w:val="26"/>
        </w:rPr>
        <w:tab/>
      </w:r>
      <w:r>
        <w:rPr>
          <w:rFonts w:cs="Arial"/>
          <w:sz w:val="26"/>
          <w:szCs w:val="26"/>
        </w:rPr>
        <w:tab/>
        <w:t xml:space="preserve">4/2009 (II.03.) </w:t>
      </w:r>
      <w:proofErr w:type="spellStart"/>
      <w:r>
        <w:rPr>
          <w:rFonts w:cs="Arial"/>
          <w:sz w:val="26"/>
          <w:szCs w:val="26"/>
        </w:rPr>
        <w:t>kt</w:t>
      </w:r>
      <w:proofErr w:type="spellEnd"/>
      <w:r>
        <w:rPr>
          <w:rFonts w:cs="Arial"/>
          <w:sz w:val="26"/>
          <w:szCs w:val="26"/>
        </w:rPr>
        <w:t>. számú határozata</w:t>
      </w:r>
    </w:p>
    <w:p w:rsidR="00030A42" w:rsidRDefault="00030A42" w:rsidP="00030A42">
      <w:pPr>
        <w:rPr>
          <w:rFonts w:cs="Arial"/>
          <w:sz w:val="26"/>
          <w:szCs w:val="26"/>
        </w:rPr>
      </w:pPr>
      <w:r>
        <w:rPr>
          <w:rFonts w:cs="Arial"/>
          <w:sz w:val="26"/>
          <w:szCs w:val="26"/>
        </w:rPr>
        <w:t>Erdősmecske Község</w:t>
      </w:r>
      <w:r>
        <w:rPr>
          <w:rFonts w:cs="Arial"/>
          <w:sz w:val="26"/>
          <w:szCs w:val="26"/>
        </w:rPr>
        <w:tab/>
      </w:r>
      <w:r>
        <w:rPr>
          <w:rFonts w:cs="Arial"/>
          <w:sz w:val="26"/>
          <w:szCs w:val="26"/>
        </w:rPr>
        <w:tab/>
        <w:t>4/2009 (II.12.) számú határozat</w:t>
      </w:r>
    </w:p>
    <w:p w:rsidR="00030A42" w:rsidRDefault="00030A42" w:rsidP="00030A42">
      <w:pPr>
        <w:rPr>
          <w:rFonts w:cs="Arial"/>
          <w:sz w:val="26"/>
          <w:szCs w:val="26"/>
        </w:rPr>
      </w:pPr>
      <w:r>
        <w:rPr>
          <w:rFonts w:cs="Arial"/>
          <w:sz w:val="26"/>
          <w:szCs w:val="26"/>
        </w:rPr>
        <w:t>Erzsébet Község</w:t>
      </w:r>
      <w:r>
        <w:rPr>
          <w:rFonts w:cs="Arial"/>
          <w:sz w:val="26"/>
          <w:szCs w:val="26"/>
        </w:rPr>
        <w:tab/>
      </w:r>
      <w:r>
        <w:rPr>
          <w:rFonts w:cs="Arial"/>
          <w:sz w:val="26"/>
          <w:szCs w:val="26"/>
        </w:rPr>
        <w:tab/>
      </w:r>
      <w:r>
        <w:rPr>
          <w:rFonts w:cs="Arial"/>
          <w:sz w:val="26"/>
          <w:szCs w:val="26"/>
        </w:rPr>
        <w:tab/>
        <w:t>11/2009 (II.26.) számú határozatával</w:t>
      </w:r>
    </w:p>
    <w:p w:rsidR="00030A42" w:rsidRDefault="00030A42" w:rsidP="00030A42">
      <w:pPr>
        <w:rPr>
          <w:rFonts w:cs="Arial"/>
          <w:sz w:val="26"/>
          <w:szCs w:val="26"/>
        </w:rPr>
      </w:pPr>
      <w:r>
        <w:rPr>
          <w:rFonts w:cs="Arial"/>
          <w:sz w:val="26"/>
          <w:szCs w:val="26"/>
        </w:rPr>
        <w:t>Fadd Nagyközség</w:t>
      </w:r>
      <w:r>
        <w:rPr>
          <w:rFonts w:cs="Arial"/>
          <w:sz w:val="26"/>
          <w:szCs w:val="26"/>
        </w:rPr>
        <w:tab/>
      </w:r>
      <w:r>
        <w:rPr>
          <w:rFonts w:cs="Arial"/>
          <w:sz w:val="26"/>
          <w:szCs w:val="26"/>
        </w:rPr>
        <w:tab/>
      </w:r>
      <w:r>
        <w:rPr>
          <w:rFonts w:cs="Arial"/>
          <w:sz w:val="26"/>
          <w:szCs w:val="26"/>
        </w:rPr>
        <w:tab/>
        <w:t>25/2009 (II.25.) Kt. határozat</w:t>
      </w:r>
    </w:p>
    <w:p w:rsidR="00030A42" w:rsidRDefault="00030A42" w:rsidP="00030A42">
      <w:pPr>
        <w:rPr>
          <w:rFonts w:cs="Arial"/>
          <w:sz w:val="26"/>
          <w:szCs w:val="26"/>
        </w:rPr>
      </w:pPr>
      <w:r>
        <w:rPr>
          <w:rFonts w:cs="Arial"/>
          <w:sz w:val="26"/>
          <w:szCs w:val="26"/>
        </w:rPr>
        <w:t>Fazekasboda Község</w:t>
      </w:r>
      <w:r>
        <w:rPr>
          <w:rFonts w:cs="Arial"/>
          <w:sz w:val="26"/>
          <w:szCs w:val="26"/>
        </w:rPr>
        <w:tab/>
      </w:r>
      <w:r>
        <w:rPr>
          <w:rFonts w:cs="Arial"/>
          <w:sz w:val="26"/>
          <w:szCs w:val="26"/>
        </w:rPr>
        <w:tab/>
        <w:t>8/2009 (III.13.) határozata</w:t>
      </w:r>
    </w:p>
    <w:p w:rsidR="00030A42" w:rsidRPr="00D55696" w:rsidRDefault="00030A42" w:rsidP="00030A42">
      <w:pPr>
        <w:rPr>
          <w:rFonts w:cs="Arial"/>
          <w:sz w:val="26"/>
          <w:szCs w:val="26"/>
        </w:rPr>
      </w:pPr>
      <w:r>
        <w:rPr>
          <w:rFonts w:cs="Arial"/>
          <w:sz w:val="26"/>
          <w:szCs w:val="26"/>
        </w:rPr>
        <w:t>Fácánkert Község</w:t>
      </w:r>
      <w:r>
        <w:rPr>
          <w:rFonts w:cs="Arial"/>
          <w:sz w:val="26"/>
          <w:szCs w:val="26"/>
        </w:rPr>
        <w:tab/>
      </w:r>
      <w:r>
        <w:rPr>
          <w:rFonts w:cs="Arial"/>
          <w:sz w:val="26"/>
          <w:szCs w:val="26"/>
        </w:rPr>
        <w:tab/>
      </w:r>
      <w:r>
        <w:rPr>
          <w:rFonts w:cs="Arial"/>
          <w:sz w:val="26"/>
          <w:szCs w:val="26"/>
        </w:rPr>
        <w:tab/>
        <w:t>18/2009 (II.12.) sz. képviselő-testületi határozat</w:t>
      </w:r>
    </w:p>
    <w:p w:rsidR="00030A42" w:rsidRDefault="00030A42" w:rsidP="00030A42">
      <w:pPr>
        <w:rPr>
          <w:rFonts w:cs="Arial"/>
          <w:sz w:val="26"/>
          <w:szCs w:val="26"/>
        </w:rPr>
      </w:pPr>
      <w:r w:rsidRPr="00D55696">
        <w:rPr>
          <w:rFonts w:cs="Arial"/>
          <w:sz w:val="26"/>
          <w:szCs w:val="26"/>
        </w:rPr>
        <w:t xml:space="preserve">Feked Község </w:t>
      </w:r>
      <w:r>
        <w:rPr>
          <w:rFonts w:cs="Arial"/>
          <w:sz w:val="26"/>
          <w:szCs w:val="26"/>
        </w:rPr>
        <w:tab/>
      </w:r>
      <w:r>
        <w:rPr>
          <w:rFonts w:cs="Arial"/>
          <w:sz w:val="26"/>
          <w:szCs w:val="26"/>
        </w:rPr>
        <w:tab/>
      </w:r>
      <w:r>
        <w:rPr>
          <w:rFonts w:cs="Arial"/>
          <w:sz w:val="26"/>
          <w:szCs w:val="26"/>
        </w:rPr>
        <w:tab/>
        <w:t>14./2009. (II.24.) számú határozat</w:t>
      </w:r>
    </w:p>
    <w:p w:rsidR="00030A42" w:rsidRDefault="00030A42" w:rsidP="00030A42">
      <w:pPr>
        <w:rPr>
          <w:rFonts w:cs="Arial"/>
          <w:sz w:val="26"/>
          <w:szCs w:val="26"/>
        </w:rPr>
      </w:pPr>
      <w:r>
        <w:rPr>
          <w:rFonts w:cs="Arial"/>
          <w:sz w:val="26"/>
          <w:szCs w:val="26"/>
        </w:rPr>
        <w:t>Felsőnána Község</w:t>
      </w:r>
      <w:r>
        <w:rPr>
          <w:rFonts w:cs="Arial"/>
          <w:sz w:val="26"/>
          <w:szCs w:val="26"/>
        </w:rPr>
        <w:tab/>
      </w:r>
      <w:r>
        <w:rPr>
          <w:rFonts w:cs="Arial"/>
          <w:sz w:val="26"/>
          <w:szCs w:val="26"/>
        </w:rPr>
        <w:tab/>
        <w:t>5/2009 (II.10.) Kt. számú határozat</w:t>
      </w:r>
    </w:p>
    <w:p w:rsidR="00030A42" w:rsidRDefault="00030A42" w:rsidP="00030A42">
      <w:pPr>
        <w:rPr>
          <w:rFonts w:cs="Arial"/>
          <w:sz w:val="26"/>
          <w:szCs w:val="26"/>
        </w:rPr>
      </w:pPr>
      <w:r>
        <w:rPr>
          <w:rFonts w:cs="Arial"/>
          <w:sz w:val="26"/>
          <w:szCs w:val="26"/>
        </w:rPr>
        <w:t xml:space="preserve">Geresdlak </w:t>
      </w:r>
      <w:proofErr w:type="gramStart"/>
      <w:r>
        <w:rPr>
          <w:rFonts w:cs="Arial"/>
          <w:sz w:val="26"/>
          <w:szCs w:val="26"/>
        </w:rPr>
        <w:t>Község</w:t>
      </w:r>
      <w:r>
        <w:rPr>
          <w:rFonts w:cs="Arial"/>
          <w:sz w:val="26"/>
          <w:szCs w:val="26"/>
        </w:rPr>
        <w:tab/>
      </w:r>
      <w:r>
        <w:rPr>
          <w:rFonts w:cs="Arial"/>
          <w:sz w:val="26"/>
          <w:szCs w:val="26"/>
        </w:rPr>
        <w:tab/>
        <w:t xml:space="preserve">         19</w:t>
      </w:r>
      <w:proofErr w:type="gramEnd"/>
      <w:r>
        <w:rPr>
          <w:rFonts w:cs="Arial"/>
          <w:sz w:val="26"/>
          <w:szCs w:val="26"/>
        </w:rPr>
        <w:t>/2009 (III.25.) Képviselő-testület sz. határozat</w:t>
      </w:r>
    </w:p>
    <w:p w:rsidR="00030A42" w:rsidRDefault="00030A42" w:rsidP="00030A42">
      <w:pPr>
        <w:rPr>
          <w:rFonts w:cs="Arial"/>
          <w:sz w:val="26"/>
          <w:szCs w:val="26"/>
        </w:rPr>
      </w:pPr>
      <w:r>
        <w:rPr>
          <w:rFonts w:cs="Arial"/>
          <w:sz w:val="26"/>
          <w:szCs w:val="26"/>
        </w:rPr>
        <w:t>Grábóc Község</w:t>
      </w:r>
      <w:r>
        <w:rPr>
          <w:rFonts w:cs="Arial"/>
          <w:sz w:val="26"/>
          <w:szCs w:val="26"/>
        </w:rPr>
        <w:tab/>
      </w:r>
      <w:r>
        <w:rPr>
          <w:rFonts w:cs="Arial"/>
          <w:sz w:val="26"/>
          <w:szCs w:val="26"/>
        </w:rPr>
        <w:tab/>
      </w:r>
      <w:r>
        <w:rPr>
          <w:rFonts w:cs="Arial"/>
          <w:sz w:val="26"/>
          <w:szCs w:val="26"/>
        </w:rPr>
        <w:tab/>
        <w:t>5/2009 (III.16.) számú határozata</w:t>
      </w:r>
    </w:p>
    <w:p w:rsidR="00030A42" w:rsidRDefault="00030A42" w:rsidP="00030A42">
      <w:pPr>
        <w:rPr>
          <w:rFonts w:cs="Arial"/>
          <w:sz w:val="26"/>
          <w:szCs w:val="26"/>
        </w:rPr>
      </w:pPr>
      <w:r>
        <w:rPr>
          <w:rFonts w:cs="Arial"/>
          <w:sz w:val="26"/>
          <w:szCs w:val="26"/>
        </w:rPr>
        <w:t>Görcsönydoboka Község</w:t>
      </w:r>
      <w:r>
        <w:rPr>
          <w:rFonts w:cs="Arial"/>
          <w:sz w:val="26"/>
          <w:szCs w:val="26"/>
        </w:rPr>
        <w:tab/>
        <w:t>3/2009 (II.12.) számú határozata</w:t>
      </w:r>
    </w:p>
    <w:p w:rsidR="00030A42" w:rsidRDefault="00030A42" w:rsidP="00030A42">
      <w:pPr>
        <w:rPr>
          <w:rFonts w:cs="Arial"/>
          <w:sz w:val="26"/>
          <w:szCs w:val="26"/>
        </w:rPr>
      </w:pPr>
      <w:r>
        <w:rPr>
          <w:rFonts w:cs="Arial"/>
          <w:sz w:val="26"/>
          <w:szCs w:val="26"/>
        </w:rPr>
        <w:t>Györe Község</w:t>
      </w:r>
      <w:r>
        <w:rPr>
          <w:rFonts w:cs="Arial"/>
          <w:sz w:val="26"/>
          <w:szCs w:val="26"/>
        </w:rPr>
        <w:tab/>
      </w:r>
      <w:r>
        <w:rPr>
          <w:rFonts w:cs="Arial"/>
          <w:sz w:val="26"/>
          <w:szCs w:val="26"/>
        </w:rPr>
        <w:tab/>
      </w:r>
      <w:r>
        <w:rPr>
          <w:rFonts w:cs="Arial"/>
          <w:sz w:val="26"/>
          <w:szCs w:val="26"/>
        </w:rPr>
        <w:tab/>
        <w:t>2/2009 (II.19.) sz. határozat</w:t>
      </w:r>
    </w:p>
    <w:p w:rsidR="00030A42" w:rsidRDefault="00030A42" w:rsidP="00030A42">
      <w:pPr>
        <w:rPr>
          <w:rFonts w:cs="Arial"/>
          <w:sz w:val="26"/>
          <w:szCs w:val="26"/>
        </w:rPr>
      </w:pPr>
      <w:r>
        <w:rPr>
          <w:rFonts w:cs="Arial"/>
          <w:sz w:val="26"/>
          <w:szCs w:val="26"/>
        </w:rPr>
        <w:t>Harc Község</w:t>
      </w:r>
      <w:r>
        <w:rPr>
          <w:rFonts w:cs="Arial"/>
          <w:sz w:val="26"/>
          <w:szCs w:val="26"/>
        </w:rPr>
        <w:tab/>
      </w:r>
      <w:r>
        <w:rPr>
          <w:rFonts w:cs="Arial"/>
          <w:sz w:val="26"/>
          <w:szCs w:val="26"/>
        </w:rPr>
        <w:tab/>
      </w:r>
      <w:r>
        <w:rPr>
          <w:rFonts w:cs="Arial"/>
          <w:sz w:val="26"/>
          <w:szCs w:val="26"/>
        </w:rPr>
        <w:tab/>
        <w:t>3/2009 (II.11.) határozata</w:t>
      </w:r>
    </w:p>
    <w:p w:rsidR="00030A42" w:rsidRDefault="00030A42" w:rsidP="00030A42">
      <w:pPr>
        <w:rPr>
          <w:rFonts w:cs="Arial"/>
          <w:sz w:val="26"/>
          <w:szCs w:val="26"/>
        </w:rPr>
      </w:pPr>
      <w:r>
        <w:rPr>
          <w:rFonts w:cs="Arial"/>
          <w:sz w:val="26"/>
          <w:szCs w:val="26"/>
        </w:rPr>
        <w:t>Hegyhátmaróc Község</w:t>
      </w:r>
      <w:r>
        <w:rPr>
          <w:rFonts w:cs="Arial"/>
          <w:sz w:val="26"/>
          <w:szCs w:val="26"/>
        </w:rPr>
        <w:tab/>
      </w:r>
      <w:r>
        <w:rPr>
          <w:rFonts w:cs="Arial"/>
          <w:sz w:val="26"/>
          <w:szCs w:val="26"/>
        </w:rPr>
        <w:tab/>
        <w:t>4/2009 (II.19.) sz. ÖK. Határozat</w:t>
      </w:r>
    </w:p>
    <w:p w:rsidR="00030A42" w:rsidRDefault="00030A42" w:rsidP="00030A42">
      <w:pPr>
        <w:rPr>
          <w:rFonts w:cs="Arial"/>
          <w:sz w:val="26"/>
          <w:szCs w:val="26"/>
        </w:rPr>
      </w:pPr>
      <w:r>
        <w:rPr>
          <w:rFonts w:cs="Arial"/>
          <w:sz w:val="26"/>
          <w:szCs w:val="26"/>
        </w:rPr>
        <w:t>Hidas Község</w:t>
      </w:r>
      <w:r>
        <w:rPr>
          <w:rFonts w:cs="Arial"/>
          <w:sz w:val="26"/>
          <w:szCs w:val="26"/>
        </w:rPr>
        <w:tab/>
      </w:r>
      <w:r>
        <w:rPr>
          <w:rFonts w:cs="Arial"/>
          <w:sz w:val="26"/>
          <w:szCs w:val="26"/>
        </w:rPr>
        <w:tab/>
      </w:r>
      <w:r>
        <w:rPr>
          <w:rFonts w:cs="Arial"/>
          <w:sz w:val="26"/>
          <w:szCs w:val="26"/>
        </w:rPr>
        <w:tab/>
        <w:t>19/2009 (II.23.) számú határozat</w:t>
      </w:r>
    </w:p>
    <w:p w:rsidR="00030A42" w:rsidRDefault="00030A42" w:rsidP="00030A42">
      <w:pPr>
        <w:rPr>
          <w:rFonts w:cs="Arial"/>
          <w:sz w:val="26"/>
          <w:szCs w:val="26"/>
        </w:rPr>
      </w:pPr>
      <w:proofErr w:type="spellStart"/>
      <w:r>
        <w:rPr>
          <w:rFonts w:cs="Arial"/>
          <w:sz w:val="26"/>
          <w:szCs w:val="26"/>
        </w:rPr>
        <w:t>Hímesháza</w:t>
      </w:r>
      <w:proofErr w:type="spellEnd"/>
      <w:r>
        <w:rPr>
          <w:rFonts w:cs="Arial"/>
          <w:sz w:val="26"/>
          <w:szCs w:val="26"/>
        </w:rPr>
        <w:t xml:space="preserve"> Község</w:t>
      </w:r>
      <w:r>
        <w:rPr>
          <w:rFonts w:cs="Arial"/>
          <w:sz w:val="26"/>
          <w:szCs w:val="26"/>
        </w:rPr>
        <w:tab/>
      </w:r>
      <w:r>
        <w:rPr>
          <w:rFonts w:cs="Arial"/>
          <w:sz w:val="26"/>
          <w:szCs w:val="26"/>
        </w:rPr>
        <w:tab/>
        <w:t xml:space="preserve">4/2009 (II.09.) </w:t>
      </w:r>
      <w:proofErr w:type="spellStart"/>
      <w:r>
        <w:rPr>
          <w:rFonts w:cs="Arial"/>
          <w:sz w:val="26"/>
          <w:szCs w:val="26"/>
        </w:rPr>
        <w:t>kt</w:t>
      </w:r>
      <w:proofErr w:type="spellEnd"/>
      <w:r>
        <w:rPr>
          <w:rFonts w:cs="Arial"/>
          <w:sz w:val="26"/>
          <w:szCs w:val="26"/>
        </w:rPr>
        <w:t>. számú határozata</w:t>
      </w:r>
    </w:p>
    <w:p w:rsidR="00030A42" w:rsidRDefault="00030A42" w:rsidP="00030A42">
      <w:pPr>
        <w:rPr>
          <w:rFonts w:cs="Arial"/>
          <w:sz w:val="26"/>
          <w:szCs w:val="26"/>
        </w:rPr>
      </w:pPr>
      <w:r>
        <w:rPr>
          <w:rFonts w:cs="Arial"/>
          <w:sz w:val="26"/>
          <w:szCs w:val="26"/>
        </w:rPr>
        <w:t>Hosszúhetény Község</w:t>
      </w:r>
      <w:r>
        <w:rPr>
          <w:rFonts w:cs="Arial"/>
          <w:sz w:val="26"/>
          <w:szCs w:val="26"/>
        </w:rPr>
        <w:tab/>
      </w:r>
      <w:r>
        <w:rPr>
          <w:rFonts w:cs="Arial"/>
          <w:sz w:val="26"/>
          <w:szCs w:val="26"/>
        </w:rPr>
        <w:tab/>
        <w:t>28/2009 (II.24.) sz. Kt. határozat</w:t>
      </w:r>
    </w:p>
    <w:p w:rsidR="00030A42" w:rsidRDefault="00030A42" w:rsidP="00030A42">
      <w:pPr>
        <w:rPr>
          <w:rFonts w:cs="Arial"/>
          <w:sz w:val="26"/>
          <w:szCs w:val="26"/>
        </w:rPr>
      </w:pPr>
      <w:r>
        <w:rPr>
          <w:rFonts w:cs="Arial"/>
          <w:sz w:val="26"/>
          <w:szCs w:val="26"/>
        </w:rPr>
        <w:t>Izmény Község</w:t>
      </w:r>
      <w:r>
        <w:rPr>
          <w:rFonts w:cs="Arial"/>
          <w:sz w:val="26"/>
          <w:szCs w:val="26"/>
        </w:rPr>
        <w:tab/>
      </w:r>
      <w:r>
        <w:rPr>
          <w:rFonts w:cs="Arial"/>
          <w:sz w:val="26"/>
          <w:szCs w:val="26"/>
        </w:rPr>
        <w:tab/>
      </w:r>
      <w:r>
        <w:rPr>
          <w:rFonts w:cs="Arial"/>
          <w:sz w:val="26"/>
          <w:szCs w:val="26"/>
        </w:rPr>
        <w:tab/>
        <w:t>5/2009 (II.11.) sz. határozata</w:t>
      </w:r>
    </w:p>
    <w:p w:rsidR="00030A42" w:rsidRDefault="00030A42" w:rsidP="00030A42">
      <w:pPr>
        <w:rPr>
          <w:rFonts w:cs="Arial"/>
          <w:sz w:val="26"/>
          <w:szCs w:val="26"/>
        </w:rPr>
      </w:pPr>
      <w:r>
        <w:rPr>
          <w:rFonts w:cs="Arial"/>
          <w:sz w:val="26"/>
          <w:szCs w:val="26"/>
        </w:rPr>
        <w:t>Kajdacs Község</w:t>
      </w:r>
      <w:r>
        <w:rPr>
          <w:rFonts w:cs="Arial"/>
          <w:sz w:val="26"/>
          <w:szCs w:val="26"/>
        </w:rPr>
        <w:tab/>
      </w:r>
      <w:r>
        <w:rPr>
          <w:rFonts w:cs="Arial"/>
          <w:sz w:val="26"/>
          <w:szCs w:val="26"/>
        </w:rPr>
        <w:tab/>
      </w:r>
      <w:r>
        <w:rPr>
          <w:rFonts w:cs="Arial"/>
          <w:sz w:val="26"/>
          <w:szCs w:val="26"/>
        </w:rPr>
        <w:tab/>
        <w:t>7/2009 (II.12.) számú határozata</w:t>
      </w:r>
    </w:p>
    <w:p w:rsidR="00030A42" w:rsidRDefault="00030A42" w:rsidP="00030A42">
      <w:pPr>
        <w:rPr>
          <w:rFonts w:cs="Arial"/>
          <w:sz w:val="26"/>
          <w:szCs w:val="26"/>
        </w:rPr>
      </w:pPr>
      <w:r>
        <w:rPr>
          <w:rFonts w:cs="Arial"/>
          <w:sz w:val="26"/>
          <w:szCs w:val="26"/>
        </w:rPr>
        <w:t>Kakasd Község</w:t>
      </w:r>
      <w:r>
        <w:rPr>
          <w:rFonts w:cs="Arial"/>
          <w:sz w:val="26"/>
          <w:szCs w:val="26"/>
        </w:rPr>
        <w:tab/>
      </w:r>
      <w:r>
        <w:rPr>
          <w:rFonts w:cs="Arial"/>
          <w:sz w:val="26"/>
          <w:szCs w:val="26"/>
        </w:rPr>
        <w:tab/>
      </w:r>
      <w:r>
        <w:rPr>
          <w:rFonts w:cs="Arial"/>
          <w:sz w:val="26"/>
          <w:szCs w:val="26"/>
        </w:rPr>
        <w:tab/>
        <w:t>23/2009 (II.25.) határozata</w:t>
      </w:r>
    </w:p>
    <w:p w:rsidR="00030A42" w:rsidRDefault="00030A42" w:rsidP="00030A42">
      <w:pPr>
        <w:rPr>
          <w:rFonts w:cs="Arial"/>
          <w:sz w:val="26"/>
          <w:szCs w:val="26"/>
        </w:rPr>
      </w:pPr>
      <w:r>
        <w:rPr>
          <w:rFonts w:cs="Arial"/>
          <w:sz w:val="26"/>
          <w:szCs w:val="26"/>
        </w:rPr>
        <w:t>Kárász Község</w:t>
      </w:r>
      <w:r>
        <w:rPr>
          <w:rFonts w:cs="Arial"/>
          <w:sz w:val="26"/>
          <w:szCs w:val="26"/>
        </w:rPr>
        <w:tab/>
      </w:r>
      <w:r>
        <w:rPr>
          <w:rFonts w:cs="Arial"/>
          <w:sz w:val="26"/>
          <w:szCs w:val="26"/>
        </w:rPr>
        <w:tab/>
      </w:r>
      <w:r>
        <w:rPr>
          <w:rFonts w:cs="Arial"/>
          <w:sz w:val="26"/>
          <w:szCs w:val="26"/>
        </w:rPr>
        <w:tab/>
        <w:t>16/2009 (III.10.) sz. határozat</w:t>
      </w:r>
    </w:p>
    <w:p w:rsidR="00030A42" w:rsidRDefault="00030A42" w:rsidP="00030A42">
      <w:pPr>
        <w:rPr>
          <w:rFonts w:cs="Arial"/>
          <w:sz w:val="26"/>
          <w:szCs w:val="26"/>
        </w:rPr>
      </w:pPr>
      <w:r>
        <w:rPr>
          <w:rFonts w:cs="Arial"/>
          <w:sz w:val="26"/>
          <w:szCs w:val="26"/>
        </w:rPr>
        <w:lastRenderedPageBreak/>
        <w:t>Kátoly Község</w:t>
      </w:r>
      <w:r>
        <w:rPr>
          <w:rFonts w:cs="Arial"/>
          <w:sz w:val="26"/>
          <w:szCs w:val="26"/>
        </w:rPr>
        <w:tab/>
      </w:r>
      <w:r>
        <w:rPr>
          <w:rFonts w:cs="Arial"/>
          <w:sz w:val="26"/>
          <w:szCs w:val="26"/>
        </w:rPr>
        <w:tab/>
      </w:r>
      <w:r>
        <w:rPr>
          <w:rFonts w:cs="Arial"/>
          <w:sz w:val="26"/>
          <w:szCs w:val="26"/>
        </w:rPr>
        <w:tab/>
        <w:t>16/2009 (II.27.) számú határozatával</w:t>
      </w:r>
    </w:p>
    <w:p w:rsidR="00030A42" w:rsidRDefault="00030A42" w:rsidP="00030A42">
      <w:pPr>
        <w:rPr>
          <w:rFonts w:cs="Arial"/>
          <w:sz w:val="26"/>
          <w:szCs w:val="26"/>
        </w:rPr>
      </w:pPr>
      <w:r>
        <w:rPr>
          <w:rFonts w:cs="Arial"/>
          <w:sz w:val="26"/>
          <w:szCs w:val="26"/>
        </w:rPr>
        <w:t>Kékesd Község</w:t>
      </w:r>
      <w:r>
        <w:rPr>
          <w:rFonts w:cs="Arial"/>
          <w:sz w:val="26"/>
          <w:szCs w:val="26"/>
        </w:rPr>
        <w:tab/>
      </w:r>
      <w:r>
        <w:rPr>
          <w:rFonts w:cs="Arial"/>
          <w:sz w:val="26"/>
          <w:szCs w:val="26"/>
        </w:rPr>
        <w:tab/>
      </w:r>
      <w:r>
        <w:rPr>
          <w:rFonts w:cs="Arial"/>
          <w:sz w:val="26"/>
          <w:szCs w:val="26"/>
        </w:rPr>
        <w:tab/>
        <w:t>9/2009 (II.25.) számú határozatával</w:t>
      </w:r>
    </w:p>
    <w:p w:rsidR="00030A42" w:rsidRDefault="00030A42" w:rsidP="00030A42">
      <w:pPr>
        <w:rPr>
          <w:rFonts w:cs="Arial"/>
          <w:sz w:val="26"/>
          <w:szCs w:val="26"/>
        </w:rPr>
      </w:pPr>
      <w:r>
        <w:rPr>
          <w:rFonts w:cs="Arial"/>
          <w:sz w:val="26"/>
          <w:szCs w:val="26"/>
        </w:rPr>
        <w:t>Kéty Község</w:t>
      </w:r>
      <w:r>
        <w:rPr>
          <w:rFonts w:cs="Arial"/>
          <w:sz w:val="26"/>
          <w:szCs w:val="26"/>
        </w:rPr>
        <w:tab/>
      </w:r>
      <w:r>
        <w:rPr>
          <w:rFonts w:cs="Arial"/>
          <w:sz w:val="26"/>
          <w:szCs w:val="26"/>
        </w:rPr>
        <w:tab/>
      </w:r>
      <w:r>
        <w:rPr>
          <w:rFonts w:cs="Arial"/>
          <w:sz w:val="26"/>
          <w:szCs w:val="26"/>
        </w:rPr>
        <w:tab/>
        <w:t>4/2009 (II.13.) Kt. számú határozat</w:t>
      </w:r>
    </w:p>
    <w:p w:rsidR="00030A42" w:rsidRDefault="00030A42" w:rsidP="00030A42">
      <w:pPr>
        <w:rPr>
          <w:rFonts w:cs="Arial"/>
          <w:sz w:val="26"/>
          <w:szCs w:val="26"/>
        </w:rPr>
      </w:pPr>
      <w:r>
        <w:rPr>
          <w:rFonts w:cs="Arial"/>
          <w:sz w:val="26"/>
          <w:szCs w:val="26"/>
        </w:rPr>
        <w:t>Kisdorog Község</w:t>
      </w:r>
      <w:r>
        <w:rPr>
          <w:rFonts w:cs="Arial"/>
          <w:sz w:val="26"/>
          <w:szCs w:val="26"/>
        </w:rPr>
        <w:tab/>
      </w:r>
      <w:r>
        <w:rPr>
          <w:rFonts w:cs="Arial"/>
          <w:sz w:val="26"/>
          <w:szCs w:val="26"/>
        </w:rPr>
        <w:tab/>
      </w:r>
      <w:r>
        <w:rPr>
          <w:rFonts w:cs="Arial"/>
          <w:sz w:val="26"/>
          <w:szCs w:val="26"/>
        </w:rPr>
        <w:tab/>
        <w:t>9/2009 (II.12.) Kt. határozata</w:t>
      </w:r>
    </w:p>
    <w:p w:rsidR="00030A42" w:rsidRDefault="00030A42" w:rsidP="00030A42">
      <w:pPr>
        <w:rPr>
          <w:rFonts w:cs="Arial"/>
          <w:sz w:val="26"/>
          <w:szCs w:val="26"/>
        </w:rPr>
      </w:pPr>
      <w:r>
        <w:rPr>
          <w:rFonts w:cs="Arial"/>
          <w:sz w:val="26"/>
          <w:szCs w:val="26"/>
        </w:rPr>
        <w:t>Kismányok Község</w:t>
      </w:r>
      <w:r>
        <w:rPr>
          <w:rFonts w:cs="Arial"/>
          <w:sz w:val="26"/>
          <w:szCs w:val="26"/>
        </w:rPr>
        <w:tab/>
      </w:r>
      <w:r>
        <w:rPr>
          <w:rFonts w:cs="Arial"/>
          <w:sz w:val="26"/>
          <w:szCs w:val="26"/>
        </w:rPr>
        <w:tab/>
        <w:t>3/2009 (II.10.) számú határozata</w:t>
      </w:r>
    </w:p>
    <w:p w:rsidR="00030A42" w:rsidRDefault="00030A42" w:rsidP="00030A42">
      <w:pPr>
        <w:rPr>
          <w:rFonts w:cs="Arial"/>
          <w:sz w:val="26"/>
          <w:szCs w:val="26"/>
        </w:rPr>
      </w:pPr>
      <w:r>
        <w:rPr>
          <w:rFonts w:cs="Arial"/>
          <w:sz w:val="26"/>
          <w:szCs w:val="26"/>
        </w:rPr>
        <w:t>Kisnyárád Község</w:t>
      </w:r>
      <w:r>
        <w:rPr>
          <w:rFonts w:cs="Arial"/>
          <w:sz w:val="26"/>
          <w:szCs w:val="26"/>
        </w:rPr>
        <w:tab/>
      </w:r>
      <w:r>
        <w:rPr>
          <w:rFonts w:cs="Arial"/>
          <w:sz w:val="26"/>
          <w:szCs w:val="26"/>
        </w:rPr>
        <w:tab/>
      </w:r>
      <w:r>
        <w:rPr>
          <w:rFonts w:cs="Arial"/>
          <w:sz w:val="26"/>
          <w:szCs w:val="26"/>
        </w:rPr>
        <w:tab/>
        <w:t>7/2009 (II.12.) számú határozat</w:t>
      </w:r>
    </w:p>
    <w:p w:rsidR="00030A42" w:rsidRDefault="00030A42" w:rsidP="00030A42">
      <w:pPr>
        <w:rPr>
          <w:rFonts w:cs="Arial"/>
          <w:sz w:val="26"/>
          <w:szCs w:val="26"/>
        </w:rPr>
      </w:pPr>
      <w:r>
        <w:rPr>
          <w:rFonts w:cs="Arial"/>
          <w:sz w:val="26"/>
          <w:szCs w:val="26"/>
        </w:rPr>
        <w:t>Kistormás Község</w:t>
      </w:r>
      <w:r>
        <w:rPr>
          <w:rFonts w:cs="Arial"/>
          <w:sz w:val="26"/>
          <w:szCs w:val="26"/>
        </w:rPr>
        <w:tab/>
      </w:r>
      <w:r>
        <w:rPr>
          <w:rFonts w:cs="Arial"/>
          <w:sz w:val="26"/>
          <w:szCs w:val="26"/>
        </w:rPr>
        <w:tab/>
      </w:r>
      <w:r>
        <w:rPr>
          <w:rFonts w:cs="Arial"/>
          <w:sz w:val="26"/>
          <w:szCs w:val="26"/>
        </w:rPr>
        <w:tab/>
        <w:t>4/2009 (II.4.) számú határozat</w:t>
      </w:r>
    </w:p>
    <w:p w:rsidR="00030A42" w:rsidRDefault="00030A42" w:rsidP="00030A42">
      <w:pPr>
        <w:rPr>
          <w:rFonts w:cs="Arial"/>
          <w:sz w:val="26"/>
          <w:szCs w:val="26"/>
        </w:rPr>
      </w:pPr>
      <w:r>
        <w:rPr>
          <w:rFonts w:cs="Arial"/>
          <w:sz w:val="26"/>
          <w:szCs w:val="26"/>
        </w:rPr>
        <w:t>Kisvejke Község</w:t>
      </w:r>
      <w:r>
        <w:rPr>
          <w:rFonts w:cs="Arial"/>
          <w:sz w:val="26"/>
          <w:szCs w:val="26"/>
        </w:rPr>
        <w:tab/>
      </w:r>
      <w:r>
        <w:rPr>
          <w:rFonts w:cs="Arial"/>
          <w:sz w:val="26"/>
          <w:szCs w:val="26"/>
        </w:rPr>
        <w:tab/>
      </w:r>
      <w:r>
        <w:rPr>
          <w:rFonts w:cs="Arial"/>
          <w:sz w:val="26"/>
          <w:szCs w:val="26"/>
        </w:rPr>
        <w:tab/>
        <w:t>6/2009 (II.10.) számú határozata</w:t>
      </w:r>
    </w:p>
    <w:p w:rsidR="00030A42" w:rsidRDefault="00030A42" w:rsidP="00030A42">
      <w:pPr>
        <w:rPr>
          <w:rFonts w:cs="Arial"/>
          <w:sz w:val="26"/>
          <w:szCs w:val="26"/>
        </w:rPr>
      </w:pPr>
      <w:r>
        <w:rPr>
          <w:rFonts w:cs="Arial"/>
          <w:sz w:val="26"/>
          <w:szCs w:val="26"/>
        </w:rPr>
        <w:t>Komló Város</w:t>
      </w:r>
      <w:r>
        <w:rPr>
          <w:rFonts w:cs="Arial"/>
          <w:sz w:val="26"/>
          <w:szCs w:val="26"/>
        </w:rPr>
        <w:tab/>
      </w:r>
      <w:r>
        <w:rPr>
          <w:rFonts w:cs="Arial"/>
          <w:sz w:val="26"/>
          <w:szCs w:val="26"/>
        </w:rPr>
        <w:tab/>
      </w:r>
      <w:r>
        <w:rPr>
          <w:rFonts w:cs="Arial"/>
          <w:sz w:val="26"/>
          <w:szCs w:val="26"/>
        </w:rPr>
        <w:tab/>
        <w:t>4/2009 (II.5.) sz. határozat</w:t>
      </w:r>
    </w:p>
    <w:p w:rsidR="00030A42" w:rsidRDefault="00030A42" w:rsidP="00030A42">
      <w:pPr>
        <w:rPr>
          <w:rFonts w:cs="Arial"/>
          <w:sz w:val="26"/>
          <w:szCs w:val="26"/>
        </w:rPr>
      </w:pPr>
      <w:r>
        <w:rPr>
          <w:rFonts w:cs="Arial"/>
          <w:sz w:val="26"/>
          <w:szCs w:val="26"/>
        </w:rPr>
        <w:t>Köblény Község</w:t>
      </w:r>
      <w:r>
        <w:rPr>
          <w:rFonts w:cs="Arial"/>
          <w:sz w:val="26"/>
          <w:szCs w:val="26"/>
        </w:rPr>
        <w:tab/>
      </w:r>
      <w:r>
        <w:rPr>
          <w:rFonts w:cs="Arial"/>
          <w:sz w:val="26"/>
          <w:szCs w:val="26"/>
        </w:rPr>
        <w:tab/>
      </w:r>
      <w:r>
        <w:rPr>
          <w:rFonts w:cs="Arial"/>
          <w:sz w:val="26"/>
          <w:szCs w:val="26"/>
        </w:rPr>
        <w:tab/>
        <w:t>12/2009 (II.24.) számú határozata</w:t>
      </w:r>
    </w:p>
    <w:p w:rsidR="00030A42" w:rsidRDefault="00030A42" w:rsidP="00030A42">
      <w:pPr>
        <w:rPr>
          <w:rFonts w:cs="Arial"/>
          <w:sz w:val="26"/>
          <w:szCs w:val="26"/>
        </w:rPr>
      </w:pPr>
      <w:r>
        <w:rPr>
          <w:rFonts w:cs="Arial"/>
          <w:sz w:val="26"/>
          <w:szCs w:val="26"/>
        </w:rPr>
        <w:t>Kölesd Község</w:t>
      </w:r>
      <w:r>
        <w:rPr>
          <w:rFonts w:cs="Arial"/>
          <w:sz w:val="26"/>
          <w:szCs w:val="26"/>
        </w:rPr>
        <w:tab/>
      </w:r>
      <w:r>
        <w:rPr>
          <w:rFonts w:cs="Arial"/>
          <w:sz w:val="26"/>
          <w:szCs w:val="26"/>
        </w:rPr>
        <w:tab/>
      </w:r>
      <w:r>
        <w:rPr>
          <w:rFonts w:cs="Arial"/>
          <w:sz w:val="26"/>
          <w:szCs w:val="26"/>
        </w:rPr>
        <w:tab/>
        <w:t>4/2009 (II.13.) számú határozat</w:t>
      </w:r>
    </w:p>
    <w:p w:rsidR="00030A42" w:rsidRDefault="00030A42" w:rsidP="00030A42">
      <w:pPr>
        <w:rPr>
          <w:rFonts w:cs="Arial"/>
          <w:sz w:val="26"/>
          <w:szCs w:val="26"/>
        </w:rPr>
      </w:pPr>
      <w:r>
        <w:rPr>
          <w:rFonts w:cs="Arial"/>
          <w:sz w:val="26"/>
          <w:szCs w:val="26"/>
        </w:rPr>
        <w:t>Lánycsók Község</w:t>
      </w:r>
      <w:r>
        <w:rPr>
          <w:rFonts w:cs="Arial"/>
          <w:sz w:val="26"/>
          <w:szCs w:val="26"/>
        </w:rPr>
        <w:tab/>
      </w:r>
      <w:r>
        <w:rPr>
          <w:rFonts w:cs="Arial"/>
          <w:sz w:val="26"/>
          <w:szCs w:val="26"/>
        </w:rPr>
        <w:tab/>
      </w:r>
      <w:r>
        <w:rPr>
          <w:rFonts w:cs="Arial"/>
          <w:sz w:val="26"/>
          <w:szCs w:val="26"/>
        </w:rPr>
        <w:tab/>
        <w:t>15/2009 (II.13.) számú határozat</w:t>
      </w:r>
    </w:p>
    <w:p w:rsidR="00030A42" w:rsidRDefault="00030A42" w:rsidP="00030A42">
      <w:pPr>
        <w:rPr>
          <w:rFonts w:cs="Arial"/>
          <w:sz w:val="26"/>
          <w:szCs w:val="26"/>
        </w:rPr>
      </w:pPr>
      <w:r>
        <w:rPr>
          <w:rFonts w:cs="Arial"/>
          <w:sz w:val="26"/>
          <w:szCs w:val="26"/>
        </w:rPr>
        <w:t xml:space="preserve">Lengyel Község </w:t>
      </w:r>
      <w:r>
        <w:rPr>
          <w:rFonts w:cs="Arial"/>
          <w:sz w:val="26"/>
          <w:szCs w:val="26"/>
        </w:rPr>
        <w:tab/>
      </w:r>
      <w:r>
        <w:rPr>
          <w:rFonts w:cs="Arial"/>
          <w:sz w:val="26"/>
          <w:szCs w:val="26"/>
        </w:rPr>
        <w:tab/>
      </w:r>
      <w:r>
        <w:rPr>
          <w:rFonts w:cs="Arial"/>
          <w:sz w:val="26"/>
          <w:szCs w:val="26"/>
        </w:rPr>
        <w:tab/>
        <w:t>4/2009 (II.12.) sz. határozat</w:t>
      </w:r>
    </w:p>
    <w:p w:rsidR="00030A42" w:rsidRDefault="00030A42" w:rsidP="00030A42">
      <w:pPr>
        <w:rPr>
          <w:rFonts w:cs="Arial"/>
          <w:sz w:val="26"/>
          <w:szCs w:val="26"/>
        </w:rPr>
      </w:pPr>
      <w:r>
        <w:rPr>
          <w:rFonts w:cs="Arial"/>
          <w:sz w:val="26"/>
          <w:szCs w:val="26"/>
        </w:rPr>
        <w:t>Liptód Község</w:t>
      </w:r>
      <w:r>
        <w:rPr>
          <w:rFonts w:cs="Arial"/>
          <w:sz w:val="26"/>
          <w:szCs w:val="26"/>
        </w:rPr>
        <w:tab/>
      </w:r>
      <w:r>
        <w:rPr>
          <w:rFonts w:cs="Arial"/>
          <w:sz w:val="26"/>
          <w:szCs w:val="26"/>
        </w:rPr>
        <w:tab/>
      </w:r>
      <w:r>
        <w:rPr>
          <w:rFonts w:cs="Arial"/>
          <w:sz w:val="26"/>
          <w:szCs w:val="26"/>
        </w:rPr>
        <w:tab/>
        <w:t xml:space="preserve">12/2009 (II.05.) </w:t>
      </w:r>
      <w:proofErr w:type="spellStart"/>
      <w:r>
        <w:rPr>
          <w:rFonts w:cs="Arial"/>
          <w:sz w:val="26"/>
          <w:szCs w:val="26"/>
        </w:rPr>
        <w:t>Önkorm</w:t>
      </w:r>
      <w:proofErr w:type="spellEnd"/>
      <w:r>
        <w:rPr>
          <w:rFonts w:cs="Arial"/>
          <w:sz w:val="26"/>
          <w:szCs w:val="26"/>
        </w:rPr>
        <w:t>. Határozat</w:t>
      </w:r>
    </w:p>
    <w:p w:rsidR="00030A42" w:rsidRDefault="00030A42" w:rsidP="00030A42">
      <w:pPr>
        <w:rPr>
          <w:rFonts w:cs="Arial"/>
          <w:sz w:val="26"/>
          <w:szCs w:val="26"/>
        </w:rPr>
      </w:pPr>
      <w:r>
        <w:rPr>
          <w:rFonts w:cs="Arial"/>
          <w:sz w:val="26"/>
          <w:szCs w:val="26"/>
        </w:rPr>
        <w:t>Lovászhetény Község</w:t>
      </w:r>
      <w:r>
        <w:rPr>
          <w:rFonts w:cs="Arial"/>
          <w:sz w:val="26"/>
          <w:szCs w:val="26"/>
        </w:rPr>
        <w:tab/>
      </w:r>
      <w:r>
        <w:rPr>
          <w:rFonts w:cs="Arial"/>
          <w:sz w:val="26"/>
          <w:szCs w:val="26"/>
        </w:rPr>
        <w:tab/>
        <w:t>1/2009 (II.13.) számú határozat</w:t>
      </w:r>
    </w:p>
    <w:p w:rsidR="00030A42" w:rsidRDefault="00030A42" w:rsidP="00030A42">
      <w:pPr>
        <w:rPr>
          <w:rFonts w:cs="Arial"/>
          <w:sz w:val="26"/>
          <w:szCs w:val="26"/>
        </w:rPr>
      </w:pPr>
      <w:r>
        <w:rPr>
          <w:rFonts w:cs="Arial"/>
          <w:sz w:val="26"/>
          <w:szCs w:val="26"/>
        </w:rPr>
        <w:t>Magyaregregy Község</w:t>
      </w:r>
      <w:r>
        <w:rPr>
          <w:rFonts w:cs="Arial"/>
          <w:sz w:val="26"/>
          <w:szCs w:val="26"/>
        </w:rPr>
        <w:tab/>
      </w:r>
      <w:r>
        <w:rPr>
          <w:rFonts w:cs="Arial"/>
          <w:sz w:val="26"/>
          <w:szCs w:val="26"/>
        </w:rPr>
        <w:tab/>
        <w:t>6/2009 (II.16.) sz. képviselő-testületi határozat</w:t>
      </w:r>
    </w:p>
    <w:p w:rsidR="00030A42" w:rsidRDefault="00030A42" w:rsidP="00030A42">
      <w:pPr>
        <w:rPr>
          <w:rFonts w:cs="Arial"/>
          <w:sz w:val="26"/>
          <w:szCs w:val="26"/>
        </w:rPr>
      </w:pPr>
      <w:r>
        <w:rPr>
          <w:rFonts w:cs="Arial"/>
          <w:sz w:val="26"/>
          <w:szCs w:val="26"/>
        </w:rPr>
        <w:t>Maráza Község</w:t>
      </w:r>
      <w:r>
        <w:rPr>
          <w:rFonts w:cs="Arial"/>
          <w:sz w:val="26"/>
          <w:szCs w:val="26"/>
        </w:rPr>
        <w:tab/>
      </w:r>
      <w:r>
        <w:rPr>
          <w:rFonts w:cs="Arial"/>
          <w:sz w:val="26"/>
          <w:szCs w:val="26"/>
        </w:rPr>
        <w:tab/>
      </w:r>
      <w:r>
        <w:rPr>
          <w:rFonts w:cs="Arial"/>
          <w:sz w:val="26"/>
          <w:szCs w:val="26"/>
        </w:rPr>
        <w:tab/>
        <w:t xml:space="preserve">8/2009 (III.25.) Képviselő testület sz. </w:t>
      </w:r>
      <w:proofErr w:type="spellStart"/>
      <w:r>
        <w:rPr>
          <w:rFonts w:cs="Arial"/>
          <w:sz w:val="26"/>
          <w:szCs w:val="26"/>
        </w:rPr>
        <w:t>határoza</w:t>
      </w:r>
      <w:proofErr w:type="spellEnd"/>
    </w:p>
    <w:p w:rsidR="00030A42" w:rsidRDefault="00030A42" w:rsidP="00030A42">
      <w:pPr>
        <w:rPr>
          <w:rFonts w:cs="Arial"/>
          <w:sz w:val="26"/>
          <w:szCs w:val="26"/>
        </w:rPr>
      </w:pPr>
      <w:r>
        <w:rPr>
          <w:rFonts w:cs="Arial"/>
          <w:sz w:val="26"/>
          <w:szCs w:val="26"/>
        </w:rPr>
        <w:t>Martonfa Község</w:t>
      </w:r>
      <w:r>
        <w:rPr>
          <w:rFonts w:cs="Arial"/>
          <w:sz w:val="26"/>
          <w:szCs w:val="26"/>
        </w:rPr>
        <w:tab/>
      </w:r>
      <w:r>
        <w:rPr>
          <w:rFonts w:cs="Arial"/>
          <w:sz w:val="26"/>
          <w:szCs w:val="26"/>
        </w:rPr>
        <w:tab/>
      </w:r>
      <w:r>
        <w:rPr>
          <w:rFonts w:cs="Arial"/>
          <w:sz w:val="26"/>
          <w:szCs w:val="26"/>
        </w:rPr>
        <w:tab/>
        <w:t>4/2009 (II.13.) számú határozat</w:t>
      </w:r>
    </w:p>
    <w:p w:rsidR="00030A42" w:rsidRDefault="00030A42" w:rsidP="00030A42">
      <w:pPr>
        <w:rPr>
          <w:rFonts w:cs="Arial"/>
          <w:sz w:val="26"/>
          <w:szCs w:val="26"/>
        </w:rPr>
      </w:pPr>
      <w:r>
        <w:rPr>
          <w:rFonts w:cs="Arial"/>
          <w:sz w:val="26"/>
          <w:szCs w:val="26"/>
        </w:rPr>
        <w:t>Máza Község</w:t>
      </w:r>
      <w:r>
        <w:rPr>
          <w:rFonts w:cs="Arial"/>
          <w:sz w:val="26"/>
          <w:szCs w:val="26"/>
        </w:rPr>
        <w:tab/>
      </w:r>
      <w:r>
        <w:rPr>
          <w:rFonts w:cs="Arial"/>
          <w:sz w:val="26"/>
          <w:szCs w:val="26"/>
        </w:rPr>
        <w:tab/>
      </w:r>
      <w:r>
        <w:rPr>
          <w:rFonts w:cs="Arial"/>
          <w:sz w:val="26"/>
          <w:szCs w:val="26"/>
        </w:rPr>
        <w:tab/>
        <w:t>11/2009 (II.16.) sz. képviselő-testületi határozat</w:t>
      </w:r>
    </w:p>
    <w:p w:rsidR="00030A42" w:rsidRDefault="00030A42" w:rsidP="00030A42">
      <w:pPr>
        <w:rPr>
          <w:rFonts w:cs="Arial"/>
          <w:sz w:val="26"/>
          <w:szCs w:val="26"/>
        </w:rPr>
      </w:pPr>
      <w:r>
        <w:rPr>
          <w:rFonts w:cs="Arial"/>
          <w:sz w:val="26"/>
          <w:szCs w:val="26"/>
        </w:rPr>
        <w:t>Mecseknádasd</w:t>
      </w:r>
      <w:r>
        <w:rPr>
          <w:rFonts w:cs="Arial"/>
          <w:sz w:val="26"/>
          <w:szCs w:val="26"/>
        </w:rPr>
        <w:tab/>
      </w:r>
      <w:r>
        <w:rPr>
          <w:rFonts w:cs="Arial"/>
          <w:sz w:val="26"/>
          <w:szCs w:val="26"/>
        </w:rPr>
        <w:tab/>
      </w:r>
      <w:r>
        <w:rPr>
          <w:rFonts w:cs="Arial"/>
          <w:sz w:val="26"/>
          <w:szCs w:val="26"/>
        </w:rPr>
        <w:tab/>
        <w:t xml:space="preserve">28/2009 (III.11.) sz. </w:t>
      </w:r>
      <w:proofErr w:type="spellStart"/>
      <w:r>
        <w:rPr>
          <w:rFonts w:cs="Arial"/>
          <w:sz w:val="26"/>
          <w:szCs w:val="26"/>
        </w:rPr>
        <w:t>kt</w:t>
      </w:r>
      <w:proofErr w:type="spellEnd"/>
      <w:r>
        <w:rPr>
          <w:rFonts w:cs="Arial"/>
          <w:sz w:val="26"/>
          <w:szCs w:val="26"/>
        </w:rPr>
        <w:t>. határozat</w:t>
      </w:r>
    </w:p>
    <w:p w:rsidR="00030A42" w:rsidRDefault="00030A42" w:rsidP="00030A42">
      <w:pPr>
        <w:rPr>
          <w:rFonts w:cs="Arial"/>
          <w:sz w:val="26"/>
          <w:szCs w:val="26"/>
        </w:rPr>
      </w:pPr>
      <w:r>
        <w:rPr>
          <w:rFonts w:cs="Arial"/>
          <w:sz w:val="26"/>
          <w:szCs w:val="26"/>
        </w:rPr>
        <w:t>Mecseknádasd</w:t>
      </w:r>
      <w:r>
        <w:rPr>
          <w:rFonts w:cs="Arial"/>
          <w:sz w:val="26"/>
          <w:szCs w:val="26"/>
        </w:rPr>
        <w:tab/>
      </w:r>
      <w:r>
        <w:rPr>
          <w:rFonts w:cs="Arial"/>
          <w:sz w:val="26"/>
          <w:szCs w:val="26"/>
        </w:rPr>
        <w:tab/>
      </w:r>
      <w:r>
        <w:rPr>
          <w:rFonts w:cs="Arial"/>
          <w:sz w:val="26"/>
          <w:szCs w:val="26"/>
        </w:rPr>
        <w:tab/>
        <w:t xml:space="preserve">29/2009 (III.11.) sz. </w:t>
      </w:r>
      <w:proofErr w:type="spellStart"/>
      <w:r>
        <w:rPr>
          <w:rFonts w:cs="Arial"/>
          <w:sz w:val="26"/>
          <w:szCs w:val="26"/>
        </w:rPr>
        <w:t>kt</w:t>
      </w:r>
      <w:proofErr w:type="spellEnd"/>
      <w:r>
        <w:rPr>
          <w:rFonts w:cs="Arial"/>
          <w:sz w:val="26"/>
          <w:szCs w:val="26"/>
        </w:rPr>
        <w:t>. határozat</w:t>
      </w:r>
    </w:p>
    <w:p w:rsidR="00030A42" w:rsidRDefault="00030A42" w:rsidP="00030A42">
      <w:pPr>
        <w:rPr>
          <w:rFonts w:cs="Arial"/>
          <w:sz w:val="26"/>
          <w:szCs w:val="26"/>
        </w:rPr>
      </w:pPr>
      <w:r>
        <w:rPr>
          <w:rFonts w:cs="Arial"/>
          <w:sz w:val="26"/>
          <w:szCs w:val="26"/>
        </w:rPr>
        <w:t>Mecsekpölöske Község</w:t>
      </w:r>
      <w:r>
        <w:rPr>
          <w:rFonts w:cs="Arial"/>
          <w:sz w:val="26"/>
          <w:szCs w:val="26"/>
        </w:rPr>
        <w:tab/>
      </w:r>
      <w:r>
        <w:rPr>
          <w:rFonts w:cs="Arial"/>
          <w:sz w:val="26"/>
          <w:szCs w:val="26"/>
        </w:rPr>
        <w:tab/>
        <w:t>3/2009 (II.25.) sz. határozat</w:t>
      </w:r>
    </w:p>
    <w:p w:rsidR="00030A42" w:rsidRDefault="00030A42" w:rsidP="00030A42">
      <w:pPr>
        <w:rPr>
          <w:rFonts w:cs="Arial"/>
          <w:sz w:val="26"/>
          <w:szCs w:val="26"/>
        </w:rPr>
      </w:pPr>
      <w:r>
        <w:rPr>
          <w:rFonts w:cs="Arial"/>
          <w:sz w:val="26"/>
          <w:szCs w:val="26"/>
        </w:rPr>
        <w:t>Medina Község</w:t>
      </w:r>
      <w:r>
        <w:rPr>
          <w:rFonts w:cs="Arial"/>
          <w:sz w:val="26"/>
          <w:szCs w:val="26"/>
        </w:rPr>
        <w:tab/>
      </w:r>
      <w:r>
        <w:rPr>
          <w:rFonts w:cs="Arial"/>
          <w:sz w:val="26"/>
          <w:szCs w:val="26"/>
        </w:rPr>
        <w:tab/>
      </w:r>
      <w:r>
        <w:rPr>
          <w:rFonts w:cs="Arial"/>
          <w:sz w:val="26"/>
          <w:szCs w:val="26"/>
        </w:rPr>
        <w:tab/>
        <w:t>4/2009 (I.28.) határozata</w:t>
      </w:r>
    </w:p>
    <w:p w:rsidR="00030A42" w:rsidRDefault="00030A42" w:rsidP="00030A42">
      <w:pPr>
        <w:rPr>
          <w:rFonts w:cs="Arial"/>
          <w:sz w:val="26"/>
          <w:szCs w:val="26"/>
        </w:rPr>
      </w:pPr>
      <w:r>
        <w:rPr>
          <w:rFonts w:cs="Arial"/>
          <w:sz w:val="26"/>
          <w:szCs w:val="26"/>
        </w:rPr>
        <w:t>Mohács Város</w:t>
      </w:r>
      <w:r>
        <w:rPr>
          <w:rFonts w:cs="Arial"/>
          <w:sz w:val="26"/>
          <w:szCs w:val="26"/>
        </w:rPr>
        <w:tab/>
      </w:r>
      <w:r>
        <w:rPr>
          <w:rFonts w:cs="Arial"/>
          <w:sz w:val="26"/>
          <w:szCs w:val="26"/>
        </w:rPr>
        <w:tab/>
      </w:r>
      <w:r>
        <w:rPr>
          <w:rFonts w:cs="Arial"/>
          <w:sz w:val="26"/>
          <w:szCs w:val="26"/>
        </w:rPr>
        <w:tab/>
        <w:t xml:space="preserve">9/2009 (I.30.) </w:t>
      </w:r>
      <w:proofErr w:type="spellStart"/>
      <w:r>
        <w:rPr>
          <w:rFonts w:cs="Arial"/>
          <w:sz w:val="26"/>
          <w:szCs w:val="26"/>
        </w:rPr>
        <w:t>Kh</w:t>
      </w:r>
      <w:proofErr w:type="spellEnd"/>
      <w:r>
        <w:rPr>
          <w:rFonts w:cs="Arial"/>
          <w:sz w:val="26"/>
          <w:szCs w:val="26"/>
        </w:rPr>
        <w:t>.</w:t>
      </w:r>
    </w:p>
    <w:p w:rsidR="00030A42" w:rsidRDefault="00030A42" w:rsidP="00030A42">
      <w:pPr>
        <w:rPr>
          <w:rFonts w:cs="Arial"/>
          <w:sz w:val="26"/>
          <w:szCs w:val="26"/>
        </w:rPr>
      </w:pPr>
      <w:r>
        <w:rPr>
          <w:rFonts w:cs="Arial"/>
          <w:sz w:val="26"/>
          <w:szCs w:val="26"/>
        </w:rPr>
        <w:t>Mórágy Község</w:t>
      </w:r>
      <w:r>
        <w:rPr>
          <w:rFonts w:cs="Arial"/>
          <w:sz w:val="26"/>
          <w:szCs w:val="26"/>
        </w:rPr>
        <w:tab/>
      </w:r>
      <w:r>
        <w:rPr>
          <w:rFonts w:cs="Arial"/>
          <w:sz w:val="26"/>
          <w:szCs w:val="26"/>
        </w:rPr>
        <w:tab/>
      </w:r>
      <w:r>
        <w:rPr>
          <w:rFonts w:cs="Arial"/>
          <w:sz w:val="26"/>
          <w:szCs w:val="26"/>
        </w:rPr>
        <w:tab/>
        <w:t>3/2009 (II.9.) képviselő-testületi határozata</w:t>
      </w:r>
    </w:p>
    <w:p w:rsidR="00030A42" w:rsidRDefault="00030A42" w:rsidP="00030A42">
      <w:pPr>
        <w:rPr>
          <w:rFonts w:cs="Arial"/>
          <w:sz w:val="26"/>
          <w:szCs w:val="26"/>
        </w:rPr>
      </w:pPr>
      <w:r>
        <w:rPr>
          <w:rFonts w:cs="Arial"/>
          <w:sz w:val="26"/>
          <w:szCs w:val="26"/>
        </w:rPr>
        <w:t>Mőcsény Község</w:t>
      </w:r>
      <w:r>
        <w:rPr>
          <w:rFonts w:cs="Arial"/>
          <w:sz w:val="26"/>
          <w:szCs w:val="26"/>
        </w:rPr>
        <w:tab/>
      </w:r>
      <w:r>
        <w:rPr>
          <w:rFonts w:cs="Arial"/>
          <w:sz w:val="26"/>
          <w:szCs w:val="26"/>
        </w:rPr>
        <w:tab/>
      </w:r>
      <w:r>
        <w:rPr>
          <w:rFonts w:cs="Arial"/>
          <w:sz w:val="26"/>
          <w:szCs w:val="26"/>
        </w:rPr>
        <w:tab/>
        <w:t>7/2009 (II.27.) ÖKH. sz. határozata</w:t>
      </w:r>
    </w:p>
    <w:p w:rsidR="00030A42" w:rsidRDefault="00030A42" w:rsidP="00030A42">
      <w:pPr>
        <w:rPr>
          <w:rFonts w:cs="Arial"/>
          <w:sz w:val="26"/>
          <w:szCs w:val="26"/>
        </w:rPr>
      </w:pPr>
      <w:r>
        <w:rPr>
          <w:rFonts w:cs="Arial"/>
          <w:sz w:val="26"/>
          <w:szCs w:val="26"/>
        </w:rPr>
        <w:t>Mucsfa Község</w:t>
      </w:r>
      <w:r>
        <w:rPr>
          <w:rFonts w:cs="Arial"/>
          <w:sz w:val="26"/>
          <w:szCs w:val="26"/>
        </w:rPr>
        <w:tab/>
      </w:r>
      <w:r>
        <w:rPr>
          <w:rFonts w:cs="Arial"/>
          <w:sz w:val="26"/>
          <w:szCs w:val="26"/>
        </w:rPr>
        <w:tab/>
      </w:r>
      <w:r>
        <w:rPr>
          <w:rFonts w:cs="Arial"/>
          <w:sz w:val="26"/>
          <w:szCs w:val="26"/>
        </w:rPr>
        <w:tab/>
        <w:t>7/2009 (02.13.) képviselő-testületi határozata</w:t>
      </w:r>
    </w:p>
    <w:p w:rsidR="00030A42" w:rsidRDefault="00030A42" w:rsidP="00030A42">
      <w:pPr>
        <w:rPr>
          <w:rFonts w:cs="Arial"/>
          <w:sz w:val="26"/>
          <w:szCs w:val="26"/>
        </w:rPr>
      </w:pPr>
      <w:r>
        <w:rPr>
          <w:rFonts w:cs="Arial"/>
          <w:sz w:val="26"/>
          <w:szCs w:val="26"/>
        </w:rPr>
        <w:t>Murga Község</w:t>
      </w:r>
      <w:r>
        <w:rPr>
          <w:rFonts w:cs="Arial"/>
          <w:sz w:val="26"/>
          <w:szCs w:val="26"/>
        </w:rPr>
        <w:tab/>
      </w:r>
      <w:r>
        <w:rPr>
          <w:rFonts w:cs="Arial"/>
          <w:sz w:val="26"/>
          <w:szCs w:val="26"/>
        </w:rPr>
        <w:tab/>
      </w:r>
      <w:r>
        <w:rPr>
          <w:rFonts w:cs="Arial"/>
          <w:sz w:val="26"/>
          <w:szCs w:val="26"/>
        </w:rPr>
        <w:tab/>
        <w:t>7/2009 (II.11.) Kt. számú határozat</w:t>
      </w:r>
    </w:p>
    <w:p w:rsidR="00030A42" w:rsidRDefault="00030A42" w:rsidP="00030A42">
      <w:pPr>
        <w:rPr>
          <w:rFonts w:cs="Arial"/>
          <w:sz w:val="26"/>
          <w:szCs w:val="26"/>
        </w:rPr>
      </w:pPr>
      <w:r>
        <w:rPr>
          <w:rFonts w:cs="Arial"/>
          <w:sz w:val="26"/>
          <w:szCs w:val="26"/>
        </w:rPr>
        <w:t xml:space="preserve">Nagymányok Község </w:t>
      </w:r>
      <w:r>
        <w:rPr>
          <w:rFonts w:cs="Arial"/>
          <w:sz w:val="26"/>
          <w:szCs w:val="26"/>
        </w:rPr>
        <w:tab/>
      </w:r>
      <w:r>
        <w:rPr>
          <w:rFonts w:cs="Arial"/>
          <w:sz w:val="26"/>
          <w:szCs w:val="26"/>
        </w:rPr>
        <w:tab/>
        <w:t>29/2009 (II.12.) számú határozata</w:t>
      </w:r>
    </w:p>
    <w:p w:rsidR="00030A42" w:rsidRDefault="00030A42" w:rsidP="00030A42">
      <w:pPr>
        <w:rPr>
          <w:rFonts w:cs="Arial"/>
          <w:sz w:val="26"/>
          <w:szCs w:val="26"/>
        </w:rPr>
      </w:pPr>
      <w:r>
        <w:rPr>
          <w:rFonts w:cs="Arial"/>
          <w:sz w:val="26"/>
          <w:szCs w:val="26"/>
        </w:rPr>
        <w:t>Nagypall Község</w:t>
      </w:r>
      <w:r>
        <w:rPr>
          <w:rFonts w:cs="Arial"/>
          <w:sz w:val="26"/>
          <w:szCs w:val="26"/>
        </w:rPr>
        <w:tab/>
      </w:r>
      <w:r>
        <w:rPr>
          <w:rFonts w:cs="Arial"/>
          <w:sz w:val="26"/>
          <w:szCs w:val="26"/>
        </w:rPr>
        <w:tab/>
      </w:r>
      <w:r>
        <w:rPr>
          <w:rFonts w:cs="Arial"/>
          <w:sz w:val="26"/>
          <w:szCs w:val="26"/>
        </w:rPr>
        <w:tab/>
        <w:t xml:space="preserve">14/2009 (III.12.) határozata </w:t>
      </w:r>
    </w:p>
    <w:p w:rsidR="00030A42" w:rsidRDefault="00030A42" w:rsidP="00030A42">
      <w:pPr>
        <w:rPr>
          <w:rFonts w:cs="Arial"/>
          <w:sz w:val="26"/>
          <w:szCs w:val="26"/>
        </w:rPr>
      </w:pPr>
      <w:r>
        <w:rPr>
          <w:rFonts w:cs="Arial"/>
          <w:sz w:val="26"/>
          <w:szCs w:val="26"/>
        </w:rPr>
        <w:t>Nagyvejke Község</w:t>
      </w:r>
      <w:r>
        <w:rPr>
          <w:rFonts w:cs="Arial"/>
          <w:sz w:val="26"/>
          <w:szCs w:val="26"/>
        </w:rPr>
        <w:tab/>
      </w:r>
      <w:r>
        <w:rPr>
          <w:rFonts w:cs="Arial"/>
          <w:sz w:val="26"/>
          <w:szCs w:val="26"/>
        </w:rPr>
        <w:tab/>
        <w:t>6/2009 (02.18.) képviselő-testületi határozat</w:t>
      </w:r>
    </w:p>
    <w:p w:rsidR="00030A42" w:rsidRPr="00AF1771" w:rsidRDefault="00030A42" w:rsidP="00030A42">
      <w:pPr>
        <w:rPr>
          <w:rFonts w:cs="Arial"/>
          <w:i/>
          <w:sz w:val="26"/>
          <w:szCs w:val="26"/>
        </w:rPr>
      </w:pPr>
      <w:r w:rsidRPr="00AF1771">
        <w:rPr>
          <w:rFonts w:cs="Arial"/>
          <w:i/>
          <w:sz w:val="26"/>
          <w:szCs w:val="26"/>
        </w:rPr>
        <w:t>Óbánya Község</w:t>
      </w:r>
      <w:r w:rsidRPr="00AF1771">
        <w:rPr>
          <w:rFonts w:cs="Arial"/>
          <w:i/>
          <w:sz w:val="26"/>
          <w:szCs w:val="26"/>
        </w:rPr>
        <w:tab/>
      </w:r>
      <w:r w:rsidRPr="00AF1771">
        <w:rPr>
          <w:rFonts w:cs="Arial"/>
          <w:i/>
          <w:sz w:val="26"/>
          <w:szCs w:val="26"/>
        </w:rPr>
        <w:tab/>
      </w:r>
      <w:r w:rsidRPr="00AF1771">
        <w:rPr>
          <w:rFonts w:cs="Arial"/>
          <w:i/>
          <w:sz w:val="26"/>
          <w:szCs w:val="26"/>
        </w:rPr>
        <w:tab/>
        <w:t xml:space="preserve">22/2009 (III.18.) számú </w:t>
      </w:r>
      <w:proofErr w:type="spellStart"/>
      <w:r w:rsidRPr="00AF1771">
        <w:rPr>
          <w:rFonts w:cs="Arial"/>
          <w:i/>
          <w:sz w:val="26"/>
          <w:szCs w:val="26"/>
        </w:rPr>
        <w:t>kt</w:t>
      </w:r>
      <w:proofErr w:type="spellEnd"/>
      <w:r w:rsidRPr="00AF1771">
        <w:rPr>
          <w:rFonts w:cs="Arial"/>
          <w:i/>
          <w:sz w:val="26"/>
          <w:szCs w:val="26"/>
        </w:rPr>
        <w:t>. határozata</w:t>
      </w:r>
    </w:p>
    <w:p w:rsidR="00030A42" w:rsidRDefault="00030A42" w:rsidP="00030A42">
      <w:pPr>
        <w:rPr>
          <w:rFonts w:cs="Arial"/>
          <w:sz w:val="26"/>
          <w:szCs w:val="26"/>
        </w:rPr>
      </w:pPr>
      <w:r>
        <w:rPr>
          <w:rFonts w:cs="Arial"/>
          <w:sz w:val="26"/>
          <w:szCs w:val="26"/>
        </w:rPr>
        <w:t>Ófalu Község</w:t>
      </w:r>
      <w:r>
        <w:rPr>
          <w:rFonts w:cs="Arial"/>
          <w:sz w:val="26"/>
          <w:szCs w:val="26"/>
        </w:rPr>
        <w:tab/>
      </w:r>
      <w:r>
        <w:rPr>
          <w:rFonts w:cs="Arial"/>
          <w:sz w:val="26"/>
          <w:szCs w:val="26"/>
        </w:rPr>
        <w:tab/>
      </w:r>
      <w:r>
        <w:rPr>
          <w:rFonts w:cs="Arial"/>
          <w:sz w:val="26"/>
          <w:szCs w:val="26"/>
        </w:rPr>
        <w:tab/>
        <w:t>10/2009 (II.19.) számú határozat</w:t>
      </w:r>
    </w:p>
    <w:p w:rsidR="00030A42" w:rsidRDefault="00030A42" w:rsidP="00030A42">
      <w:pPr>
        <w:rPr>
          <w:rFonts w:cs="Arial"/>
          <w:sz w:val="26"/>
          <w:szCs w:val="26"/>
        </w:rPr>
      </w:pPr>
      <w:r>
        <w:rPr>
          <w:rFonts w:cs="Arial"/>
          <w:sz w:val="26"/>
          <w:szCs w:val="26"/>
        </w:rPr>
        <w:t>Őcsény Község</w:t>
      </w:r>
      <w:r>
        <w:rPr>
          <w:rFonts w:cs="Arial"/>
          <w:sz w:val="26"/>
          <w:szCs w:val="26"/>
        </w:rPr>
        <w:tab/>
      </w:r>
      <w:r>
        <w:rPr>
          <w:rFonts w:cs="Arial"/>
          <w:sz w:val="26"/>
          <w:szCs w:val="26"/>
        </w:rPr>
        <w:tab/>
      </w:r>
      <w:r>
        <w:rPr>
          <w:rFonts w:cs="Arial"/>
          <w:sz w:val="26"/>
          <w:szCs w:val="26"/>
        </w:rPr>
        <w:tab/>
        <w:t xml:space="preserve">7/2009 (II.11.) </w:t>
      </w:r>
      <w:proofErr w:type="spellStart"/>
      <w:r>
        <w:rPr>
          <w:rFonts w:cs="Arial"/>
          <w:sz w:val="26"/>
          <w:szCs w:val="26"/>
        </w:rPr>
        <w:t>Kt</w:t>
      </w:r>
      <w:proofErr w:type="spellEnd"/>
      <w:r>
        <w:rPr>
          <w:rFonts w:cs="Arial"/>
          <w:sz w:val="26"/>
          <w:szCs w:val="26"/>
        </w:rPr>
        <w:t xml:space="preserve"> számú határozata</w:t>
      </w:r>
    </w:p>
    <w:p w:rsidR="00030A42" w:rsidRDefault="00030A42" w:rsidP="00030A42">
      <w:pPr>
        <w:rPr>
          <w:rFonts w:cs="Arial"/>
          <w:sz w:val="26"/>
          <w:szCs w:val="26"/>
        </w:rPr>
      </w:pPr>
      <w:r>
        <w:rPr>
          <w:rFonts w:cs="Arial"/>
          <w:sz w:val="26"/>
          <w:szCs w:val="26"/>
        </w:rPr>
        <w:t>Őcsény Község</w:t>
      </w:r>
      <w:r>
        <w:rPr>
          <w:rFonts w:cs="Arial"/>
          <w:sz w:val="26"/>
          <w:szCs w:val="26"/>
        </w:rPr>
        <w:tab/>
      </w:r>
      <w:r>
        <w:rPr>
          <w:rFonts w:cs="Arial"/>
          <w:sz w:val="26"/>
          <w:szCs w:val="26"/>
        </w:rPr>
        <w:tab/>
      </w:r>
      <w:r>
        <w:rPr>
          <w:rFonts w:cs="Arial"/>
          <w:sz w:val="26"/>
          <w:szCs w:val="26"/>
        </w:rPr>
        <w:tab/>
        <w:t>8/2009 (II.11.) Kt. sz. határozata</w:t>
      </w:r>
    </w:p>
    <w:p w:rsidR="00030A42" w:rsidRDefault="00030A42" w:rsidP="00030A42">
      <w:pPr>
        <w:rPr>
          <w:rFonts w:cs="Arial"/>
          <w:sz w:val="26"/>
          <w:szCs w:val="26"/>
        </w:rPr>
      </w:pPr>
      <w:r>
        <w:rPr>
          <w:rFonts w:cs="Arial"/>
          <w:sz w:val="26"/>
          <w:szCs w:val="26"/>
        </w:rPr>
        <w:t>Őcsény Község</w:t>
      </w:r>
      <w:r>
        <w:rPr>
          <w:rFonts w:cs="Arial"/>
          <w:sz w:val="26"/>
          <w:szCs w:val="26"/>
        </w:rPr>
        <w:tab/>
      </w:r>
      <w:r>
        <w:rPr>
          <w:rFonts w:cs="Arial"/>
          <w:sz w:val="26"/>
          <w:szCs w:val="26"/>
        </w:rPr>
        <w:tab/>
      </w:r>
      <w:r>
        <w:rPr>
          <w:rFonts w:cs="Arial"/>
          <w:sz w:val="26"/>
          <w:szCs w:val="26"/>
        </w:rPr>
        <w:tab/>
        <w:t>9/2009 (II.11.) Kt. sz. határozata</w:t>
      </w:r>
    </w:p>
    <w:p w:rsidR="00030A42" w:rsidRDefault="00030A42" w:rsidP="00030A42">
      <w:pPr>
        <w:rPr>
          <w:rFonts w:cs="Arial"/>
          <w:sz w:val="26"/>
          <w:szCs w:val="26"/>
        </w:rPr>
      </w:pPr>
      <w:r>
        <w:rPr>
          <w:rFonts w:cs="Arial"/>
          <w:sz w:val="26"/>
          <w:szCs w:val="26"/>
        </w:rPr>
        <w:t>Palotabozsok Község</w:t>
      </w:r>
      <w:r>
        <w:rPr>
          <w:rFonts w:cs="Arial"/>
          <w:sz w:val="26"/>
          <w:szCs w:val="26"/>
        </w:rPr>
        <w:tab/>
      </w:r>
      <w:r>
        <w:rPr>
          <w:rFonts w:cs="Arial"/>
          <w:sz w:val="26"/>
          <w:szCs w:val="26"/>
        </w:rPr>
        <w:tab/>
        <w:t>7/2009 (I.26.) Kt. sz. határozata</w:t>
      </w:r>
    </w:p>
    <w:p w:rsidR="00030A42" w:rsidRPr="00AF1771" w:rsidRDefault="00030A42" w:rsidP="00030A42">
      <w:pPr>
        <w:rPr>
          <w:rFonts w:cs="Arial"/>
          <w:i/>
          <w:sz w:val="26"/>
          <w:szCs w:val="26"/>
        </w:rPr>
      </w:pPr>
      <w:r w:rsidRPr="00AF1771">
        <w:rPr>
          <w:rFonts w:cs="Arial"/>
          <w:i/>
          <w:sz w:val="26"/>
          <w:szCs w:val="26"/>
        </w:rPr>
        <w:t>Pécsvárad Város</w:t>
      </w:r>
      <w:r w:rsidRPr="00AF1771">
        <w:rPr>
          <w:rFonts w:cs="Arial"/>
          <w:i/>
          <w:sz w:val="26"/>
          <w:szCs w:val="26"/>
        </w:rPr>
        <w:tab/>
      </w:r>
      <w:r w:rsidRPr="00AF1771">
        <w:rPr>
          <w:rFonts w:cs="Arial"/>
          <w:i/>
          <w:sz w:val="26"/>
          <w:szCs w:val="26"/>
        </w:rPr>
        <w:tab/>
      </w:r>
      <w:r w:rsidRPr="00AF1771">
        <w:rPr>
          <w:rFonts w:cs="Arial"/>
          <w:i/>
          <w:sz w:val="26"/>
          <w:szCs w:val="26"/>
        </w:rPr>
        <w:tab/>
        <w:t>22/2009 (III.30.) számú határozat</w:t>
      </w:r>
    </w:p>
    <w:p w:rsidR="00030A42" w:rsidRDefault="00030A42" w:rsidP="00030A42">
      <w:pPr>
        <w:rPr>
          <w:rFonts w:cs="Arial"/>
          <w:sz w:val="26"/>
          <w:szCs w:val="26"/>
        </w:rPr>
      </w:pPr>
      <w:r>
        <w:rPr>
          <w:rFonts w:cs="Arial"/>
          <w:sz w:val="26"/>
          <w:szCs w:val="26"/>
        </w:rPr>
        <w:t>Pörböly Község</w:t>
      </w:r>
      <w:r>
        <w:rPr>
          <w:rFonts w:cs="Arial"/>
          <w:sz w:val="26"/>
          <w:szCs w:val="26"/>
        </w:rPr>
        <w:tab/>
      </w:r>
      <w:r>
        <w:rPr>
          <w:rFonts w:cs="Arial"/>
          <w:sz w:val="26"/>
          <w:szCs w:val="26"/>
        </w:rPr>
        <w:tab/>
      </w:r>
      <w:r>
        <w:rPr>
          <w:rFonts w:cs="Arial"/>
          <w:sz w:val="26"/>
          <w:szCs w:val="26"/>
        </w:rPr>
        <w:tab/>
        <w:t>5/2009 (III.2.) számú határozat</w:t>
      </w:r>
    </w:p>
    <w:p w:rsidR="00030A42" w:rsidRDefault="00030A42" w:rsidP="00030A42">
      <w:pPr>
        <w:rPr>
          <w:rFonts w:cs="Arial"/>
          <w:sz w:val="26"/>
          <w:szCs w:val="26"/>
        </w:rPr>
      </w:pPr>
      <w:r>
        <w:rPr>
          <w:rFonts w:cs="Arial"/>
          <w:sz w:val="26"/>
          <w:szCs w:val="26"/>
        </w:rPr>
        <w:t>Pörböly Község</w:t>
      </w:r>
      <w:r>
        <w:rPr>
          <w:rFonts w:cs="Arial"/>
          <w:sz w:val="26"/>
          <w:szCs w:val="26"/>
        </w:rPr>
        <w:tab/>
      </w:r>
      <w:r>
        <w:rPr>
          <w:rFonts w:cs="Arial"/>
          <w:sz w:val="26"/>
          <w:szCs w:val="26"/>
        </w:rPr>
        <w:tab/>
      </w:r>
      <w:r>
        <w:rPr>
          <w:rFonts w:cs="Arial"/>
          <w:sz w:val="26"/>
          <w:szCs w:val="26"/>
        </w:rPr>
        <w:tab/>
        <w:t>6/2008 (III.2.) számú határozat</w:t>
      </w:r>
    </w:p>
    <w:p w:rsidR="00030A42" w:rsidRDefault="00030A42" w:rsidP="00030A42">
      <w:pPr>
        <w:rPr>
          <w:rFonts w:cs="Arial"/>
          <w:sz w:val="26"/>
          <w:szCs w:val="26"/>
        </w:rPr>
      </w:pPr>
      <w:r>
        <w:rPr>
          <w:rFonts w:cs="Arial"/>
          <w:sz w:val="26"/>
          <w:szCs w:val="26"/>
        </w:rPr>
        <w:t>Sárpilis Község</w:t>
      </w:r>
      <w:r>
        <w:rPr>
          <w:rFonts w:cs="Arial"/>
          <w:sz w:val="26"/>
          <w:szCs w:val="26"/>
        </w:rPr>
        <w:tab/>
      </w:r>
      <w:r>
        <w:rPr>
          <w:rFonts w:cs="Arial"/>
          <w:sz w:val="26"/>
          <w:szCs w:val="26"/>
        </w:rPr>
        <w:tab/>
      </w:r>
      <w:r>
        <w:rPr>
          <w:rFonts w:cs="Arial"/>
          <w:sz w:val="26"/>
          <w:szCs w:val="26"/>
        </w:rPr>
        <w:tab/>
        <w:t xml:space="preserve">8/2009 (II.10.) KT. </w:t>
      </w:r>
      <w:proofErr w:type="gramStart"/>
      <w:r>
        <w:rPr>
          <w:rFonts w:cs="Arial"/>
          <w:sz w:val="26"/>
          <w:szCs w:val="26"/>
        </w:rPr>
        <w:t>számú</w:t>
      </w:r>
      <w:proofErr w:type="gramEnd"/>
      <w:r>
        <w:rPr>
          <w:rFonts w:cs="Arial"/>
          <w:sz w:val="26"/>
          <w:szCs w:val="26"/>
        </w:rPr>
        <w:t xml:space="preserve"> határozat</w:t>
      </w:r>
    </w:p>
    <w:p w:rsidR="00030A42" w:rsidRPr="00AF1771" w:rsidRDefault="00030A42" w:rsidP="00030A42">
      <w:pPr>
        <w:rPr>
          <w:rFonts w:cs="Arial"/>
          <w:i/>
          <w:sz w:val="26"/>
          <w:szCs w:val="26"/>
        </w:rPr>
      </w:pPr>
      <w:r w:rsidRPr="00AF1771">
        <w:rPr>
          <w:rFonts w:cs="Arial"/>
          <w:i/>
          <w:sz w:val="26"/>
          <w:szCs w:val="26"/>
        </w:rPr>
        <w:t>Sárszentlőrinc Község</w:t>
      </w:r>
      <w:r w:rsidRPr="00AF1771">
        <w:rPr>
          <w:rFonts w:cs="Arial"/>
          <w:i/>
          <w:sz w:val="26"/>
          <w:szCs w:val="26"/>
        </w:rPr>
        <w:tab/>
      </w:r>
      <w:r w:rsidRPr="00AF1771">
        <w:rPr>
          <w:rFonts w:cs="Arial"/>
          <w:i/>
          <w:sz w:val="26"/>
          <w:szCs w:val="26"/>
        </w:rPr>
        <w:tab/>
        <w:t>43/2009 (III.31.) ÜH. számú határozat</w:t>
      </w:r>
    </w:p>
    <w:p w:rsidR="00030A42" w:rsidRDefault="00030A42" w:rsidP="00030A42">
      <w:pPr>
        <w:rPr>
          <w:rFonts w:cs="Arial"/>
          <w:sz w:val="26"/>
          <w:szCs w:val="26"/>
        </w:rPr>
      </w:pPr>
      <w:r>
        <w:rPr>
          <w:rFonts w:cs="Arial"/>
          <w:sz w:val="26"/>
          <w:szCs w:val="26"/>
        </w:rPr>
        <w:t>Sióagárd Község</w:t>
      </w:r>
      <w:r>
        <w:rPr>
          <w:rFonts w:cs="Arial"/>
          <w:sz w:val="26"/>
          <w:szCs w:val="26"/>
        </w:rPr>
        <w:tab/>
      </w:r>
      <w:r>
        <w:rPr>
          <w:rFonts w:cs="Arial"/>
          <w:sz w:val="26"/>
          <w:szCs w:val="26"/>
        </w:rPr>
        <w:tab/>
      </w:r>
      <w:r>
        <w:rPr>
          <w:rFonts w:cs="Arial"/>
          <w:sz w:val="26"/>
          <w:szCs w:val="26"/>
        </w:rPr>
        <w:tab/>
        <w:t>22/2009 (II.10.) sz. képviselő-testületi határozat</w:t>
      </w:r>
    </w:p>
    <w:p w:rsidR="00030A42" w:rsidRDefault="00030A42" w:rsidP="00030A42">
      <w:pPr>
        <w:rPr>
          <w:rFonts w:cs="Arial"/>
          <w:sz w:val="26"/>
          <w:szCs w:val="26"/>
        </w:rPr>
      </w:pPr>
      <w:r>
        <w:rPr>
          <w:rFonts w:cs="Arial"/>
          <w:sz w:val="26"/>
          <w:szCs w:val="26"/>
        </w:rPr>
        <w:t xml:space="preserve">Somberek </w:t>
      </w:r>
      <w:proofErr w:type="gramStart"/>
      <w:r>
        <w:rPr>
          <w:rFonts w:cs="Arial"/>
          <w:sz w:val="26"/>
          <w:szCs w:val="26"/>
        </w:rPr>
        <w:t>Község</w:t>
      </w:r>
      <w:r>
        <w:rPr>
          <w:rFonts w:cs="Arial"/>
          <w:sz w:val="26"/>
          <w:szCs w:val="26"/>
        </w:rPr>
        <w:tab/>
      </w:r>
      <w:r>
        <w:rPr>
          <w:rFonts w:cs="Arial"/>
          <w:sz w:val="26"/>
          <w:szCs w:val="26"/>
        </w:rPr>
        <w:tab/>
        <w:t xml:space="preserve">          5</w:t>
      </w:r>
      <w:proofErr w:type="gramEnd"/>
      <w:r>
        <w:rPr>
          <w:rFonts w:cs="Arial"/>
          <w:sz w:val="26"/>
          <w:szCs w:val="26"/>
        </w:rPr>
        <w:t>/2009 (I.29.) számú határozata</w:t>
      </w:r>
    </w:p>
    <w:p w:rsidR="00030A42" w:rsidRDefault="00030A42" w:rsidP="00030A42">
      <w:pPr>
        <w:rPr>
          <w:rFonts w:cs="Arial"/>
          <w:sz w:val="26"/>
          <w:szCs w:val="26"/>
        </w:rPr>
      </w:pPr>
      <w:r>
        <w:rPr>
          <w:rFonts w:cs="Arial"/>
          <w:sz w:val="26"/>
          <w:szCs w:val="26"/>
        </w:rPr>
        <w:t xml:space="preserve">Szajk Község </w:t>
      </w:r>
      <w:r>
        <w:rPr>
          <w:rFonts w:cs="Arial"/>
          <w:sz w:val="26"/>
          <w:szCs w:val="26"/>
        </w:rPr>
        <w:tab/>
      </w:r>
      <w:r>
        <w:rPr>
          <w:rFonts w:cs="Arial"/>
          <w:sz w:val="26"/>
          <w:szCs w:val="26"/>
        </w:rPr>
        <w:tab/>
      </w:r>
      <w:r>
        <w:rPr>
          <w:rFonts w:cs="Arial"/>
          <w:sz w:val="26"/>
          <w:szCs w:val="26"/>
        </w:rPr>
        <w:tab/>
        <w:t>7/2009 (01.22.) sz. Képviselő-testületi határozat</w:t>
      </w:r>
    </w:p>
    <w:p w:rsidR="00030A42" w:rsidRDefault="00030A42" w:rsidP="00030A42">
      <w:pPr>
        <w:rPr>
          <w:rFonts w:cs="Arial"/>
          <w:sz w:val="26"/>
          <w:szCs w:val="26"/>
        </w:rPr>
      </w:pPr>
      <w:r>
        <w:rPr>
          <w:rFonts w:cs="Arial"/>
          <w:sz w:val="26"/>
          <w:szCs w:val="26"/>
        </w:rPr>
        <w:t>Szalatnak Község</w:t>
      </w:r>
      <w:r>
        <w:rPr>
          <w:rFonts w:cs="Arial"/>
          <w:sz w:val="26"/>
          <w:szCs w:val="26"/>
        </w:rPr>
        <w:tab/>
      </w:r>
      <w:r>
        <w:rPr>
          <w:rFonts w:cs="Arial"/>
          <w:sz w:val="26"/>
          <w:szCs w:val="26"/>
        </w:rPr>
        <w:tab/>
      </w:r>
      <w:r>
        <w:rPr>
          <w:rFonts w:cs="Arial"/>
          <w:sz w:val="26"/>
          <w:szCs w:val="26"/>
        </w:rPr>
        <w:tab/>
        <w:t>8/2009 (II.24.) számú határozata</w:t>
      </w:r>
    </w:p>
    <w:p w:rsidR="00030A42" w:rsidRDefault="00030A42" w:rsidP="00030A42">
      <w:pPr>
        <w:rPr>
          <w:rFonts w:cs="Arial"/>
          <w:sz w:val="26"/>
          <w:szCs w:val="26"/>
        </w:rPr>
      </w:pPr>
      <w:r>
        <w:rPr>
          <w:rFonts w:cs="Arial"/>
          <w:sz w:val="26"/>
          <w:szCs w:val="26"/>
        </w:rPr>
        <w:lastRenderedPageBreak/>
        <w:t>Szálka Község</w:t>
      </w:r>
      <w:r>
        <w:rPr>
          <w:rFonts w:cs="Arial"/>
          <w:sz w:val="26"/>
          <w:szCs w:val="26"/>
        </w:rPr>
        <w:tab/>
      </w:r>
      <w:r>
        <w:rPr>
          <w:rFonts w:cs="Arial"/>
          <w:sz w:val="26"/>
          <w:szCs w:val="26"/>
        </w:rPr>
        <w:tab/>
      </w:r>
      <w:r>
        <w:rPr>
          <w:rFonts w:cs="Arial"/>
          <w:sz w:val="26"/>
          <w:szCs w:val="26"/>
        </w:rPr>
        <w:tab/>
        <w:t xml:space="preserve">4/2009 (II.16.) </w:t>
      </w:r>
      <w:proofErr w:type="spellStart"/>
      <w:r>
        <w:rPr>
          <w:rFonts w:cs="Arial"/>
          <w:sz w:val="26"/>
          <w:szCs w:val="26"/>
        </w:rPr>
        <w:t>kt</w:t>
      </w:r>
      <w:proofErr w:type="spellEnd"/>
      <w:r>
        <w:rPr>
          <w:rFonts w:cs="Arial"/>
          <w:sz w:val="26"/>
          <w:szCs w:val="26"/>
        </w:rPr>
        <w:t>. határozat</w:t>
      </w:r>
    </w:p>
    <w:p w:rsidR="00030A42" w:rsidRDefault="00030A42" w:rsidP="00030A42">
      <w:pPr>
        <w:rPr>
          <w:rFonts w:cs="Arial"/>
          <w:sz w:val="26"/>
          <w:szCs w:val="26"/>
        </w:rPr>
      </w:pPr>
      <w:r>
        <w:rPr>
          <w:rFonts w:cs="Arial"/>
          <w:sz w:val="26"/>
          <w:szCs w:val="26"/>
        </w:rPr>
        <w:t>Szárász Község</w:t>
      </w:r>
      <w:r>
        <w:rPr>
          <w:rFonts w:cs="Arial"/>
          <w:sz w:val="26"/>
          <w:szCs w:val="26"/>
        </w:rPr>
        <w:tab/>
      </w:r>
      <w:r>
        <w:rPr>
          <w:rFonts w:cs="Arial"/>
          <w:sz w:val="26"/>
          <w:szCs w:val="26"/>
        </w:rPr>
        <w:tab/>
      </w:r>
      <w:r>
        <w:rPr>
          <w:rFonts w:cs="Arial"/>
          <w:sz w:val="26"/>
          <w:szCs w:val="26"/>
        </w:rPr>
        <w:tab/>
        <w:t>4/2009 (II.19.) sz. ÖK. Határozat</w:t>
      </w:r>
    </w:p>
    <w:p w:rsidR="00030A42" w:rsidRDefault="00030A42" w:rsidP="00030A42">
      <w:pPr>
        <w:rPr>
          <w:rFonts w:cs="Arial"/>
          <w:sz w:val="26"/>
          <w:szCs w:val="26"/>
        </w:rPr>
      </w:pPr>
      <w:r>
        <w:rPr>
          <w:rFonts w:cs="Arial"/>
          <w:sz w:val="26"/>
          <w:szCs w:val="26"/>
        </w:rPr>
        <w:t>Szászvár Nagyközség</w:t>
      </w:r>
      <w:r>
        <w:rPr>
          <w:rFonts w:cs="Arial"/>
          <w:sz w:val="26"/>
          <w:szCs w:val="26"/>
        </w:rPr>
        <w:tab/>
      </w:r>
      <w:r>
        <w:rPr>
          <w:rFonts w:cs="Arial"/>
          <w:sz w:val="26"/>
          <w:szCs w:val="26"/>
        </w:rPr>
        <w:tab/>
        <w:t>17/2009 (II.12.) sz. határozat</w:t>
      </w:r>
    </w:p>
    <w:p w:rsidR="00030A42" w:rsidRPr="00D55696" w:rsidRDefault="00030A42" w:rsidP="00030A42">
      <w:pPr>
        <w:rPr>
          <w:rFonts w:cs="Arial"/>
          <w:sz w:val="26"/>
          <w:szCs w:val="26"/>
        </w:rPr>
      </w:pPr>
      <w:r>
        <w:rPr>
          <w:rFonts w:cs="Arial"/>
          <w:sz w:val="26"/>
          <w:szCs w:val="26"/>
        </w:rPr>
        <w:t>Szebény Község</w:t>
      </w:r>
      <w:r>
        <w:rPr>
          <w:rFonts w:cs="Arial"/>
          <w:sz w:val="26"/>
          <w:szCs w:val="26"/>
        </w:rPr>
        <w:tab/>
      </w:r>
      <w:r>
        <w:rPr>
          <w:rFonts w:cs="Arial"/>
          <w:sz w:val="26"/>
          <w:szCs w:val="26"/>
        </w:rPr>
        <w:tab/>
      </w:r>
      <w:r>
        <w:rPr>
          <w:rFonts w:cs="Arial"/>
          <w:sz w:val="26"/>
          <w:szCs w:val="26"/>
        </w:rPr>
        <w:tab/>
        <w:t xml:space="preserve">4/2009 (II.12.) </w:t>
      </w:r>
      <w:proofErr w:type="spellStart"/>
      <w:r>
        <w:rPr>
          <w:rFonts w:cs="Arial"/>
          <w:sz w:val="26"/>
          <w:szCs w:val="26"/>
        </w:rPr>
        <w:t>Kt.sz</w:t>
      </w:r>
      <w:proofErr w:type="spellEnd"/>
      <w:r>
        <w:rPr>
          <w:rFonts w:cs="Arial"/>
          <w:sz w:val="26"/>
          <w:szCs w:val="26"/>
        </w:rPr>
        <w:t xml:space="preserve">. </w:t>
      </w:r>
      <w:proofErr w:type="gramStart"/>
      <w:r>
        <w:rPr>
          <w:rFonts w:cs="Arial"/>
          <w:sz w:val="26"/>
          <w:szCs w:val="26"/>
        </w:rPr>
        <w:t>határozata</w:t>
      </w:r>
      <w:proofErr w:type="gramEnd"/>
    </w:p>
    <w:p w:rsidR="00030A42" w:rsidRDefault="00030A42" w:rsidP="00030A42">
      <w:pPr>
        <w:rPr>
          <w:rFonts w:cs="Arial"/>
          <w:sz w:val="26"/>
          <w:szCs w:val="26"/>
        </w:rPr>
      </w:pPr>
      <w:r w:rsidRPr="00D55696">
        <w:rPr>
          <w:rFonts w:cs="Arial"/>
          <w:sz w:val="26"/>
          <w:szCs w:val="26"/>
        </w:rPr>
        <w:t>Szedres</w:t>
      </w:r>
      <w:r>
        <w:rPr>
          <w:rFonts w:cs="Arial"/>
          <w:sz w:val="26"/>
          <w:szCs w:val="26"/>
        </w:rPr>
        <w:t xml:space="preserve"> Község</w:t>
      </w:r>
      <w:r>
        <w:rPr>
          <w:rFonts w:cs="Arial"/>
          <w:sz w:val="26"/>
          <w:szCs w:val="26"/>
        </w:rPr>
        <w:tab/>
      </w:r>
      <w:r w:rsidRPr="00D55696">
        <w:rPr>
          <w:rFonts w:cs="Arial"/>
          <w:sz w:val="26"/>
          <w:szCs w:val="26"/>
        </w:rPr>
        <w:tab/>
      </w:r>
      <w:r w:rsidRPr="00D55696">
        <w:rPr>
          <w:rFonts w:cs="Arial"/>
          <w:sz w:val="26"/>
          <w:szCs w:val="26"/>
        </w:rPr>
        <w:tab/>
        <w:t xml:space="preserve">12/2009. (II.26.) KT. </w:t>
      </w:r>
      <w:proofErr w:type="gramStart"/>
      <w:r w:rsidRPr="00D55696">
        <w:rPr>
          <w:rFonts w:cs="Arial"/>
          <w:sz w:val="26"/>
          <w:szCs w:val="26"/>
        </w:rPr>
        <w:t>számú</w:t>
      </w:r>
      <w:proofErr w:type="gramEnd"/>
      <w:r w:rsidRPr="00D55696">
        <w:rPr>
          <w:rFonts w:cs="Arial"/>
          <w:sz w:val="26"/>
          <w:szCs w:val="26"/>
        </w:rPr>
        <w:t xml:space="preserve"> határozat</w:t>
      </w:r>
    </w:p>
    <w:p w:rsidR="00030A42" w:rsidRDefault="00030A42" w:rsidP="00030A42">
      <w:pPr>
        <w:rPr>
          <w:rFonts w:cs="Arial"/>
          <w:sz w:val="26"/>
          <w:szCs w:val="26"/>
        </w:rPr>
      </w:pPr>
      <w:r>
        <w:rPr>
          <w:rFonts w:cs="Arial"/>
          <w:sz w:val="26"/>
          <w:szCs w:val="26"/>
        </w:rPr>
        <w:t>Szekszárd MJ Város</w:t>
      </w:r>
      <w:r>
        <w:rPr>
          <w:rFonts w:cs="Arial"/>
          <w:sz w:val="26"/>
          <w:szCs w:val="26"/>
        </w:rPr>
        <w:tab/>
      </w:r>
      <w:r>
        <w:rPr>
          <w:rFonts w:cs="Arial"/>
          <w:sz w:val="26"/>
          <w:szCs w:val="26"/>
        </w:rPr>
        <w:tab/>
        <w:t xml:space="preserve">26/2009 (II.26.) szekszárdi </w:t>
      </w:r>
      <w:proofErr w:type="spellStart"/>
      <w:r>
        <w:rPr>
          <w:rFonts w:cs="Arial"/>
          <w:sz w:val="26"/>
          <w:szCs w:val="26"/>
        </w:rPr>
        <w:t>öh</w:t>
      </w:r>
      <w:proofErr w:type="spellEnd"/>
      <w:r>
        <w:rPr>
          <w:rFonts w:cs="Arial"/>
          <w:sz w:val="26"/>
          <w:szCs w:val="26"/>
        </w:rPr>
        <w:t>.</w:t>
      </w:r>
    </w:p>
    <w:p w:rsidR="00030A42" w:rsidRDefault="00030A42" w:rsidP="00030A42">
      <w:pPr>
        <w:rPr>
          <w:rFonts w:cs="Arial"/>
          <w:sz w:val="26"/>
          <w:szCs w:val="26"/>
        </w:rPr>
      </w:pPr>
      <w:r>
        <w:rPr>
          <w:rFonts w:cs="Arial"/>
          <w:sz w:val="26"/>
          <w:szCs w:val="26"/>
        </w:rPr>
        <w:t>Szellő Község</w:t>
      </w:r>
      <w:r>
        <w:rPr>
          <w:rFonts w:cs="Arial"/>
          <w:sz w:val="26"/>
          <w:szCs w:val="26"/>
        </w:rPr>
        <w:tab/>
      </w:r>
      <w:r>
        <w:rPr>
          <w:rFonts w:cs="Arial"/>
          <w:sz w:val="26"/>
          <w:szCs w:val="26"/>
        </w:rPr>
        <w:tab/>
      </w:r>
      <w:r>
        <w:rPr>
          <w:rFonts w:cs="Arial"/>
          <w:sz w:val="26"/>
          <w:szCs w:val="26"/>
        </w:rPr>
        <w:tab/>
        <w:t>10/2009 (II.27.) számú határozatával</w:t>
      </w:r>
    </w:p>
    <w:p w:rsidR="00030A42" w:rsidRDefault="00030A42" w:rsidP="00030A42">
      <w:pPr>
        <w:rPr>
          <w:rFonts w:cs="Arial"/>
          <w:sz w:val="26"/>
          <w:szCs w:val="26"/>
        </w:rPr>
      </w:pPr>
      <w:r>
        <w:rPr>
          <w:rFonts w:cs="Arial"/>
          <w:sz w:val="26"/>
          <w:szCs w:val="26"/>
        </w:rPr>
        <w:t>Székelyszabar Község</w:t>
      </w:r>
      <w:r>
        <w:rPr>
          <w:rFonts w:cs="Arial"/>
          <w:sz w:val="26"/>
          <w:szCs w:val="26"/>
        </w:rPr>
        <w:tab/>
      </w:r>
      <w:r>
        <w:rPr>
          <w:rFonts w:cs="Arial"/>
          <w:sz w:val="26"/>
          <w:szCs w:val="26"/>
        </w:rPr>
        <w:tab/>
        <w:t xml:space="preserve">5/2009 (II.05.) </w:t>
      </w:r>
      <w:proofErr w:type="spellStart"/>
      <w:r>
        <w:rPr>
          <w:rFonts w:cs="Arial"/>
          <w:sz w:val="26"/>
          <w:szCs w:val="26"/>
        </w:rPr>
        <w:t>kt</w:t>
      </w:r>
      <w:proofErr w:type="spellEnd"/>
      <w:r>
        <w:rPr>
          <w:rFonts w:cs="Arial"/>
          <w:sz w:val="26"/>
          <w:szCs w:val="26"/>
        </w:rPr>
        <w:t>. számú határozata</w:t>
      </w:r>
    </w:p>
    <w:p w:rsidR="00030A42" w:rsidRDefault="00030A42" w:rsidP="00030A42">
      <w:pPr>
        <w:rPr>
          <w:rFonts w:cs="Arial"/>
          <w:sz w:val="26"/>
          <w:szCs w:val="26"/>
        </w:rPr>
      </w:pPr>
      <w:r>
        <w:rPr>
          <w:rFonts w:cs="Arial"/>
          <w:sz w:val="26"/>
          <w:szCs w:val="26"/>
        </w:rPr>
        <w:t>Szilágy Község</w:t>
      </w:r>
      <w:r>
        <w:rPr>
          <w:rFonts w:cs="Arial"/>
          <w:sz w:val="26"/>
          <w:szCs w:val="26"/>
        </w:rPr>
        <w:tab/>
      </w:r>
      <w:r>
        <w:rPr>
          <w:rFonts w:cs="Arial"/>
          <w:sz w:val="26"/>
          <w:szCs w:val="26"/>
        </w:rPr>
        <w:tab/>
      </w:r>
      <w:r>
        <w:rPr>
          <w:rFonts w:cs="Arial"/>
          <w:sz w:val="26"/>
          <w:szCs w:val="26"/>
        </w:rPr>
        <w:tab/>
        <w:t>6/2009 (II.09.) Kt. határozat</w:t>
      </w:r>
    </w:p>
    <w:p w:rsidR="00030A42" w:rsidRDefault="00030A42" w:rsidP="00030A42">
      <w:pPr>
        <w:rPr>
          <w:rFonts w:cs="Arial"/>
          <w:sz w:val="26"/>
          <w:szCs w:val="26"/>
        </w:rPr>
      </w:pPr>
      <w:r>
        <w:rPr>
          <w:rFonts w:cs="Arial"/>
          <w:sz w:val="26"/>
          <w:szCs w:val="26"/>
        </w:rPr>
        <w:t>Szűr Község</w:t>
      </w:r>
      <w:r>
        <w:rPr>
          <w:rFonts w:cs="Arial"/>
          <w:sz w:val="26"/>
          <w:szCs w:val="26"/>
        </w:rPr>
        <w:tab/>
      </w:r>
      <w:r>
        <w:rPr>
          <w:rFonts w:cs="Arial"/>
          <w:sz w:val="26"/>
          <w:szCs w:val="26"/>
        </w:rPr>
        <w:tab/>
      </w:r>
      <w:r>
        <w:rPr>
          <w:rFonts w:cs="Arial"/>
          <w:sz w:val="26"/>
          <w:szCs w:val="26"/>
        </w:rPr>
        <w:tab/>
        <w:t xml:space="preserve">4/2009 (II.11.) </w:t>
      </w:r>
      <w:proofErr w:type="spellStart"/>
      <w:r>
        <w:rPr>
          <w:rFonts w:cs="Arial"/>
          <w:sz w:val="26"/>
          <w:szCs w:val="26"/>
        </w:rPr>
        <w:t>kt</w:t>
      </w:r>
      <w:proofErr w:type="spellEnd"/>
      <w:r>
        <w:rPr>
          <w:rFonts w:cs="Arial"/>
          <w:sz w:val="26"/>
          <w:szCs w:val="26"/>
        </w:rPr>
        <w:t>. számú határozata</w:t>
      </w:r>
    </w:p>
    <w:p w:rsidR="00030A42" w:rsidRDefault="00030A42" w:rsidP="00030A42">
      <w:pPr>
        <w:rPr>
          <w:rFonts w:cs="Arial"/>
          <w:sz w:val="26"/>
          <w:szCs w:val="26"/>
        </w:rPr>
      </w:pPr>
      <w:r>
        <w:rPr>
          <w:rFonts w:cs="Arial"/>
          <w:sz w:val="26"/>
          <w:szCs w:val="26"/>
        </w:rPr>
        <w:t>Tengelic Község</w:t>
      </w:r>
      <w:r>
        <w:rPr>
          <w:rFonts w:cs="Arial"/>
          <w:sz w:val="26"/>
          <w:szCs w:val="26"/>
        </w:rPr>
        <w:tab/>
      </w:r>
      <w:r>
        <w:rPr>
          <w:rFonts w:cs="Arial"/>
          <w:sz w:val="26"/>
          <w:szCs w:val="26"/>
        </w:rPr>
        <w:tab/>
      </w:r>
      <w:r>
        <w:rPr>
          <w:rFonts w:cs="Arial"/>
          <w:sz w:val="26"/>
          <w:szCs w:val="26"/>
        </w:rPr>
        <w:tab/>
        <w:t>12/2009 (II.10.) sz. képviselő-testületi határozat</w:t>
      </w:r>
    </w:p>
    <w:p w:rsidR="00030A42" w:rsidRPr="00AF1771" w:rsidRDefault="00030A42" w:rsidP="00030A42">
      <w:pPr>
        <w:rPr>
          <w:rFonts w:cs="Arial"/>
          <w:i/>
          <w:sz w:val="26"/>
          <w:szCs w:val="26"/>
        </w:rPr>
      </w:pPr>
      <w:r w:rsidRPr="00AF1771">
        <w:rPr>
          <w:rFonts w:cs="Arial"/>
          <w:i/>
          <w:sz w:val="26"/>
          <w:szCs w:val="26"/>
        </w:rPr>
        <w:t>Tolna Város</w:t>
      </w:r>
      <w:r w:rsidRPr="00AF1771">
        <w:rPr>
          <w:rFonts w:cs="Arial"/>
          <w:i/>
          <w:sz w:val="26"/>
          <w:szCs w:val="26"/>
        </w:rPr>
        <w:tab/>
      </w:r>
      <w:r w:rsidRPr="00AF1771">
        <w:rPr>
          <w:rFonts w:cs="Arial"/>
          <w:i/>
          <w:sz w:val="26"/>
          <w:szCs w:val="26"/>
        </w:rPr>
        <w:tab/>
      </w:r>
      <w:r w:rsidRPr="00AF1771">
        <w:rPr>
          <w:rFonts w:cs="Arial"/>
          <w:i/>
          <w:sz w:val="26"/>
          <w:szCs w:val="26"/>
        </w:rPr>
        <w:tab/>
      </w:r>
      <w:r w:rsidRPr="00AF1771">
        <w:rPr>
          <w:rFonts w:cs="Arial"/>
          <w:i/>
          <w:sz w:val="26"/>
          <w:szCs w:val="26"/>
        </w:rPr>
        <w:tab/>
        <w:t>124/2009 (III.26.) Kt. határozata</w:t>
      </w:r>
    </w:p>
    <w:p w:rsidR="00030A42" w:rsidRDefault="00030A42" w:rsidP="00030A42">
      <w:pPr>
        <w:rPr>
          <w:rFonts w:cs="Arial"/>
          <w:sz w:val="26"/>
          <w:szCs w:val="26"/>
        </w:rPr>
      </w:pPr>
      <w:r>
        <w:rPr>
          <w:rFonts w:cs="Arial"/>
          <w:sz w:val="26"/>
          <w:szCs w:val="26"/>
        </w:rPr>
        <w:t>Tófű Község</w:t>
      </w:r>
      <w:r>
        <w:rPr>
          <w:rFonts w:cs="Arial"/>
          <w:sz w:val="26"/>
          <w:szCs w:val="26"/>
        </w:rPr>
        <w:tab/>
      </w:r>
      <w:r>
        <w:rPr>
          <w:rFonts w:cs="Arial"/>
          <w:sz w:val="26"/>
          <w:szCs w:val="26"/>
        </w:rPr>
        <w:tab/>
      </w:r>
      <w:r>
        <w:rPr>
          <w:rFonts w:cs="Arial"/>
          <w:sz w:val="26"/>
          <w:szCs w:val="26"/>
        </w:rPr>
        <w:tab/>
        <w:t>4/2009 (II.19.) sz. ÖK. Határozat</w:t>
      </w:r>
    </w:p>
    <w:p w:rsidR="00030A42" w:rsidRDefault="00030A42" w:rsidP="00030A42">
      <w:pPr>
        <w:rPr>
          <w:rFonts w:cs="Arial"/>
          <w:sz w:val="26"/>
          <w:szCs w:val="26"/>
        </w:rPr>
      </w:pPr>
      <w:r>
        <w:rPr>
          <w:rFonts w:cs="Arial"/>
          <w:sz w:val="26"/>
          <w:szCs w:val="26"/>
        </w:rPr>
        <w:t>Váralja Község</w:t>
      </w:r>
      <w:r>
        <w:rPr>
          <w:rFonts w:cs="Arial"/>
          <w:sz w:val="26"/>
          <w:szCs w:val="26"/>
        </w:rPr>
        <w:tab/>
      </w:r>
      <w:r>
        <w:rPr>
          <w:rFonts w:cs="Arial"/>
          <w:sz w:val="26"/>
          <w:szCs w:val="26"/>
        </w:rPr>
        <w:tab/>
      </w:r>
      <w:r>
        <w:rPr>
          <w:rFonts w:cs="Arial"/>
          <w:sz w:val="26"/>
          <w:szCs w:val="26"/>
        </w:rPr>
        <w:tab/>
        <w:t>13/2009 (II.12.) számú határozat</w:t>
      </w:r>
    </w:p>
    <w:p w:rsidR="00030A42" w:rsidRDefault="00030A42" w:rsidP="00030A42">
      <w:pPr>
        <w:rPr>
          <w:rFonts w:cs="Arial"/>
          <w:sz w:val="26"/>
          <w:szCs w:val="26"/>
        </w:rPr>
      </w:pPr>
      <w:r>
        <w:rPr>
          <w:rFonts w:cs="Arial"/>
          <w:sz w:val="26"/>
          <w:szCs w:val="26"/>
        </w:rPr>
        <w:t>Várdomb Község</w:t>
      </w:r>
      <w:r>
        <w:rPr>
          <w:rFonts w:cs="Arial"/>
          <w:sz w:val="26"/>
          <w:szCs w:val="26"/>
        </w:rPr>
        <w:tab/>
      </w:r>
      <w:r>
        <w:rPr>
          <w:rFonts w:cs="Arial"/>
          <w:sz w:val="26"/>
          <w:szCs w:val="26"/>
        </w:rPr>
        <w:tab/>
      </w:r>
      <w:r>
        <w:rPr>
          <w:rFonts w:cs="Arial"/>
          <w:sz w:val="26"/>
          <w:szCs w:val="26"/>
        </w:rPr>
        <w:tab/>
        <w:t>7/2009 (II.11.) számú határozat</w:t>
      </w:r>
    </w:p>
    <w:p w:rsidR="00030A42" w:rsidRDefault="00030A42" w:rsidP="00030A42">
      <w:pPr>
        <w:rPr>
          <w:rFonts w:cs="Arial"/>
          <w:sz w:val="26"/>
          <w:szCs w:val="26"/>
        </w:rPr>
      </w:pPr>
      <w:r>
        <w:rPr>
          <w:rFonts w:cs="Arial"/>
          <w:sz w:val="26"/>
          <w:szCs w:val="26"/>
        </w:rPr>
        <w:t>Vékény Község</w:t>
      </w:r>
      <w:r>
        <w:rPr>
          <w:rFonts w:cs="Arial"/>
          <w:sz w:val="26"/>
          <w:szCs w:val="26"/>
        </w:rPr>
        <w:tab/>
      </w:r>
      <w:r>
        <w:rPr>
          <w:rFonts w:cs="Arial"/>
          <w:sz w:val="26"/>
          <w:szCs w:val="26"/>
        </w:rPr>
        <w:tab/>
      </w:r>
      <w:r>
        <w:rPr>
          <w:rFonts w:cs="Arial"/>
          <w:sz w:val="26"/>
          <w:szCs w:val="26"/>
        </w:rPr>
        <w:tab/>
        <w:t>16/2009 (II.23.) sz. határozat</w:t>
      </w:r>
    </w:p>
    <w:p w:rsidR="00030A42" w:rsidRDefault="00030A42" w:rsidP="00030A42">
      <w:pPr>
        <w:rPr>
          <w:rFonts w:cs="Arial"/>
          <w:sz w:val="26"/>
          <w:szCs w:val="26"/>
        </w:rPr>
      </w:pPr>
      <w:r>
        <w:rPr>
          <w:rFonts w:cs="Arial"/>
          <w:sz w:val="26"/>
          <w:szCs w:val="26"/>
        </w:rPr>
        <w:t>Véménd Község</w:t>
      </w:r>
      <w:r>
        <w:rPr>
          <w:rFonts w:cs="Arial"/>
          <w:sz w:val="26"/>
          <w:szCs w:val="26"/>
        </w:rPr>
        <w:tab/>
      </w:r>
      <w:r>
        <w:rPr>
          <w:rFonts w:cs="Arial"/>
          <w:sz w:val="26"/>
          <w:szCs w:val="26"/>
        </w:rPr>
        <w:tab/>
      </w:r>
      <w:r>
        <w:rPr>
          <w:rFonts w:cs="Arial"/>
          <w:sz w:val="26"/>
          <w:szCs w:val="26"/>
        </w:rPr>
        <w:tab/>
        <w:t>19/2009. (III.2.) számú határozat</w:t>
      </w:r>
    </w:p>
    <w:p w:rsidR="00030A42" w:rsidRDefault="00030A42" w:rsidP="00030A42">
      <w:pPr>
        <w:rPr>
          <w:rFonts w:cs="Arial"/>
          <w:sz w:val="26"/>
          <w:szCs w:val="26"/>
        </w:rPr>
      </w:pPr>
      <w:r>
        <w:rPr>
          <w:rFonts w:cs="Arial"/>
          <w:sz w:val="26"/>
          <w:szCs w:val="26"/>
        </w:rPr>
        <w:t>Závod Község</w:t>
      </w:r>
      <w:r>
        <w:rPr>
          <w:rFonts w:cs="Arial"/>
          <w:sz w:val="26"/>
          <w:szCs w:val="26"/>
        </w:rPr>
        <w:tab/>
      </w:r>
      <w:r>
        <w:rPr>
          <w:rFonts w:cs="Arial"/>
          <w:sz w:val="26"/>
          <w:szCs w:val="26"/>
        </w:rPr>
        <w:tab/>
      </w:r>
      <w:r>
        <w:rPr>
          <w:rFonts w:cs="Arial"/>
          <w:sz w:val="26"/>
          <w:szCs w:val="26"/>
        </w:rPr>
        <w:tab/>
        <w:t>11/2009 (II.11.) Kt. határozat</w:t>
      </w:r>
    </w:p>
    <w:p w:rsidR="00030A42" w:rsidRPr="00AF1771" w:rsidRDefault="00030A42" w:rsidP="00030A42">
      <w:pPr>
        <w:rPr>
          <w:rFonts w:cs="Arial"/>
          <w:i/>
          <w:sz w:val="26"/>
          <w:szCs w:val="26"/>
        </w:rPr>
      </w:pPr>
      <w:r w:rsidRPr="00AF1771">
        <w:rPr>
          <w:rFonts w:cs="Arial"/>
          <w:i/>
          <w:sz w:val="26"/>
          <w:szCs w:val="26"/>
        </w:rPr>
        <w:t>Zengővárkony Község</w:t>
      </w:r>
      <w:r w:rsidRPr="00AF1771">
        <w:rPr>
          <w:rFonts w:cs="Arial"/>
          <w:i/>
          <w:sz w:val="26"/>
          <w:szCs w:val="26"/>
        </w:rPr>
        <w:tab/>
      </w:r>
      <w:r w:rsidRPr="00AF1771">
        <w:rPr>
          <w:rFonts w:cs="Arial"/>
          <w:i/>
          <w:sz w:val="26"/>
          <w:szCs w:val="26"/>
        </w:rPr>
        <w:tab/>
        <w:t>3/2009 (III.26.) számú határozat</w:t>
      </w:r>
    </w:p>
    <w:p w:rsidR="00030A42" w:rsidRDefault="00030A42" w:rsidP="00030A42">
      <w:pPr>
        <w:rPr>
          <w:rFonts w:cs="Arial"/>
          <w:sz w:val="26"/>
          <w:szCs w:val="26"/>
        </w:rPr>
      </w:pPr>
      <w:r>
        <w:rPr>
          <w:rFonts w:cs="Arial"/>
          <w:sz w:val="26"/>
          <w:szCs w:val="26"/>
        </w:rPr>
        <w:t>Zomba Község</w:t>
      </w:r>
      <w:r>
        <w:rPr>
          <w:rFonts w:cs="Arial"/>
          <w:sz w:val="26"/>
          <w:szCs w:val="26"/>
        </w:rPr>
        <w:tab/>
      </w:r>
      <w:r>
        <w:rPr>
          <w:rFonts w:cs="Arial"/>
          <w:sz w:val="26"/>
          <w:szCs w:val="26"/>
        </w:rPr>
        <w:tab/>
      </w:r>
      <w:r>
        <w:rPr>
          <w:rFonts w:cs="Arial"/>
          <w:sz w:val="26"/>
          <w:szCs w:val="26"/>
        </w:rPr>
        <w:tab/>
        <w:t>8/2009 (I.29.) határozata</w:t>
      </w: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30A42" w:rsidRDefault="00030A42" w:rsidP="00030A42">
      <w:pPr>
        <w:rPr>
          <w:rFonts w:cs="Arial"/>
          <w:sz w:val="26"/>
          <w:szCs w:val="26"/>
        </w:rPr>
      </w:pPr>
    </w:p>
    <w:p w:rsidR="000B5060" w:rsidRDefault="000B5060" w:rsidP="00A95A5C">
      <w:pPr>
        <w:pStyle w:val="Szvegtrzs21"/>
        <w:rPr>
          <w:rFonts w:ascii="MS Mincho" w:hAnsi="MS Mincho"/>
          <w:iCs/>
          <w:sz w:val="24"/>
        </w:rPr>
      </w:pPr>
    </w:p>
    <w:p w:rsidR="00030A42" w:rsidRDefault="00030A42" w:rsidP="00A95A5C">
      <w:pPr>
        <w:pStyle w:val="Szvegtrzs21"/>
        <w:rPr>
          <w:rFonts w:ascii="MS Mincho" w:hAnsi="MS Mincho"/>
          <w:iCs/>
          <w:sz w:val="24"/>
        </w:rPr>
      </w:pPr>
    </w:p>
    <w:p w:rsidR="00030A42" w:rsidRDefault="005C33BE" w:rsidP="00A95A5C">
      <w:pPr>
        <w:pStyle w:val="Szvegtrzs21"/>
        <w:rPr>
          <w:rFonts w:ascii="MS Mincho" w:hAnsi="MS Mincho"/>
          <w:iCs/>
          <w:sz w:val="24"/>
        </w:rPr>
      </w:pPr>
      <w:r>
        <w:rPr>
          <w:rFonts w:ascii="MS Mincho" w:hAnsi="MS Mincho"/>
          <w:iCs/>
          <w:sz w:val="24"/>
        </w:rPr>
        <w:br w:type="page"/>
      </w:r>
    </w:p>
    <w:p w:rsidR="00030A42" w:rsidRPr="0090365D" w:rsidRDefault="00030A42" w:rsidP="00A95A5C">
      <w:pPr>
        <w:pStyle w:val="Szvegtrzs21"/>
        <w:rPr>
          <w:rFonts w:ascii="MS Mincho" w:hAnsi="MS Mincho"/>
          <w:iCs/>
          <w:sz w:val="24"/>
        </w:rPr>
      </w:pPr>
    </w:p>
    <w:p w:rsidR="00E50C3A" w:rsidRPr="00CB7C92" w:rsidRDefault="00E50C3A" w:rsidP="00CB7C92">
      <w:pPr>
        <w:pStyle w:val="Cmsor1"/>
      </w:pPr>
      <w:bookmarkStart w:id="628" w:name="_Toc445281302"/>
      <w:r w:rsidRPr="00CB7C92">
        <w:t>6</w:t>
      </w:r>
      <w:proofErr w:type="gramStart"/>
      <w:r w:rsidRPr="00CB7C92">
        <w:t>.számú</w:t>
      </w:r>
      <w:proofErr w:type="gramEnd"/>
      <w:r w:rsidRPr="00CB7C92">
        <w:t xml:space="preserve"> melléklet</w:t>
      </w:r>
      <w:bookmarkEnd w:id="628"/>
    </w:p>
    <w:p w:rsidR="00E50C3A" w:rsidRPr="0090365D" w:rsidRDefault="00E50C3A">
      <w:pPr>
        <w:pStyle w:val="Szvegtrzs21"/>
        <w:jc w:val="center"/>
        <w:rPr>
          <w:rFonts w:ascii="MS Mincho" w:hAnsi="MS Mincho"/>
          <w:b/>
          <w:bCs/>
          <w:iCs/>
          <w:sz w:val="24"/>
        </w:rPr>
      </w:pPr>
    </w:p>
    <w:p w:rsidR="00E50C3A" w:rsidRPr="0090365D" w:rsidRDefault="00E50C3A" w:rsidP="00CB7C92">
      <w:pPr>
        <w:pStyle w:val="Cmsor1"/>
      </w:pPr>
      <w:bookmarkStart w:id="629" w:name="_Toc445281303"/>
      <w:r w:rsidRPr="0090365D">
        <w:t>Vagyo</w:t>
      </w:r>
      <w:r w:rsidR="00D74B7E">
        <w:t>nnyilatkozat-tételre kötelezett</w:t>
      </w:r>
      <w:r w:rsidRPr="0090365D">
        <w:t xml:space="preserve"> munkakörök</w:t>
      </w:r>
      <w:r w:rsidR="00D74B7E">
        <w:t>, beosztások</w:t>
      </w:r>
      <w:bookmarkEnd w:id="629"/>
      <w:r w:rsidR="00D74B7E">
        <w:t xml:space="preserve"> </w:t>
      </w:r>
    </w:p>
    <w:p w:rsidR="00E50C3A" w:rsidRPr="0090365D" w:rsidRDefault="00E50C3A">
      <w:pPr>
        <w:pStyle w:val="Szvegtrzs21"/>
        <w:jc w:val="left"/>
        <w:rPr>
          <w:rFonts w:ascii="MS Mincho" w:hAnsi="MS Mincho"/>
          <w:iCs/>
          <w:sz w:val="24"/>
        </w:rPr>
      </w:pPr>
    </w:p>
    <w:p w:rsidR="00E50C3A" w:rsidRPr="0090365D" w:rsidRDefault="00E50C3A" w:rsidP="00365ED6">
      <w:pPr>
        <w:pStyle w:val="Szvegtrzs21"/>
        <w:rPr>
          <w:rFonts w:ascii="MS Mincho" w:hAnsi="MS Mincho"/>
          <w:iCs/>
          <w:sz w:val="24"/>
        </w:rPr>
      </w:pPr>
      <w:r w:rsidRPr="0090365D">
        <w:rPr>
          <w:rFonts w:ascii="MS Mincho" w:hAnsi="MS Mincho"/>
          <w:iCs/>
          <w:sz w:val="24"/>
        </w:rPr>
        <w:t>Jogszabályi előírások és helyi döntés értelmében az alábbi munkakört betölt</w:t>
      </w:r>
      <w:r w:rsidR="00186019">
        <w:rPr>
          <w:rFonts w:ascii="MS Mincho" w:hAnsi="MS Mincho"/>
          <w:iCs/>
          <w:sz w:val="24"/>
        </w:rPr>
        <w:t xml:space="preserve">ő </w:t>
      </w:r>
      <w:r w:rsidR="00186019" w:rsidRPr="00365ED6">
        <w:rPr>
          <w:rFonts w:ascii="MS Mincho" w:hAnsi="MS Mincho"/>
          <w:iCs/>
          <w:color w:val="FF0000"/>
          <w:sz w:val="24"/>
        </w:rPr>
        <w:t>közszolgálati</w:t>
      </w:r>
      <w:r w:rsidR="00365ED6" w:rsidRPr="00365ED6">
        <w:rPr>
          <w:rFonts w:ascii="MS Mincho" w:hAnsi="MS Mincho"/>
          <w:iCs/>
          <w:color w:val="FF0000"/>
          <w:sz w:val="24"/>
        </w:rPr>
        <w:t xml:space="preserve"> dolgozók</w:t>
      </w:r>
      <w:r w:rsidRPr="0090365D">
        <w:rPr>
          <w:rFonts w:ascii="MS Mincho" w:hAnsi="MS Mincho"/>
          <w:iCs/>
          <w:sz w:val="24"/>
        </w:rPr>
        <w:t xml:space="preserve"> kötelesek vagyonnyilatkozatot tenni:</w:t>
      </w:r>
    </w:p>
    <w:p w:rsidR="00E50C3A" w:rsidRPr="0090365D" w:rsidRDefault="00E50C3A">
      <w:pPr>
        <w:pStyle w:val="Szvegtrzs21"/>
        <w:jc w:val="left"/>
        <w:rPr>
          <w:rFonts w:ascii="MS Mincho" w:hAnsi="MS Mincho"/>
          <w:iCs/>
          <w:sz w:val="24"/>
        </w:rPr>
      </w:pPr>
    </w:p>
    <w:p w:rsidR="00E50C3A" w:rsidRPr="0090365D" w:rsidRDefault="00E50C3A">
      <w:pPr>
        <w:pStyle w:val="Szvegtrzs21"/>
        <w:jc w:val="left"/>
        <w:rPr>
          <w:rFonts w:ascii="MS Mincho" w:hAnsi="MS Mincho"/>
          <w:iCs/>
          <w:sz w:val="24"/>
        </w:rPr>
      </w:pPr>
      <w:r w:rsidRPr="0090365D">
        <w:rPr>
          <w:rFonts w:ascii="MS Mincho" w:hAnsi="MS Mincho"/>
          <w:iCs/>
          <w:sz w:val="24"/>
        </w:rPr>
        <w:t>1./ Jegyző</w:t>
      </w:r>
    </w:p>
    <w:p w:rsidR="00E50C3A" w:rsidRPr="0090365D" w:rsidRDefault="00E50C3A">
      <w:pPr>
        <w:pStyle w:val="Szvegtrzs21"/>
        <w:jc w:val="left"/>
        <w:rPr>
          <w:rFonts w:ascii="MS Mincho" w:hAnsi="MS Mincho"/>
          <w:iCs/>
          <w:sz w:val="24"/>
        </w:rPr>
      </w:pPr>
      <w:r w:rsidRPr="0090365D">
        <w:rPr>
          <w:rFonts w:ascii="MS Mincho" w:hAnsi="MS Mincho"/>
          <w:iCs/>
          <w:sz w:val="24"/>
        </w:rPr>
        <w:t>2./ Szociális ellátás ügyeivel foglalkozó ügyintéző/k/</w:t>
      </w:r>
    </w:p>
    <w:p w:rsidR="00E50C3A" w:rsidRPr="0090365D" w:rsidRDefault="00E50C3A">
      <w:pPr>
        <w:pStyle w:val="Szvegtrzs21"/>
        <w:jc w:val="left"/>
        <w:rPr>
          <w:rFonts w:ascii="MS Mincho" w:hAnsi="MS Mincho"/>
          <w:iCs/>
          <w:sz w:val="24"/>
        </w:rPr>
      </w:pPr>
      <w:r w:rsidRPr="0090365D">
        <w:rPr>
          <w:rFonts w:ascii="MS Mincho" w:hAnsi="MS Mincho"/>
          <w:iCs/>
          <w:sz w:val="24"/>
        </w:rPr>
        <w:t>3./ Adóügyekkel foglalkozó ügyintéző/k/</w:t>
      </w:r>
    </w:p>
    <w:p w:rsidR="00E50C3A" w:rsidRPr="0090365D" w:rsidRDefault="00E50C3A">
      <w:pPr>
        <w:pStyle w:val="Szvegtrzs21"/>
        <w:jc w:val="left"/>
        <w:rPr>
          <w:rFonts w:ascii="MS Mincho" w:hAnsi="MS Mincho"/>
          <w:iCs/>
          <w:sz w:val="24"/>
        </w:rPr>
      </w:pPr>
      <w:r w:rsidRPr="0090365D">
        <w:rPr>
          <w:rFonts w:ascii="MS Mincho" w:hAnsi="MS Mincho"/>
          <w:iCs/>
          <w:sz w:val="24"/>
        </w:rPr>
        <w:t>4./ Önkormányzatok gazdálkodásával, pénzkezelésével foglalkozó ügyintéző/k/</w:t>
      </w:r>
    </w:p>
    <w:p w:rsidR="00E50C3A" w:rsidRDefault="00131679">
      <w:pPr>
        <w:pStyle w:val="Szvegtrzs21"/>
        <w:jc w:val="left"/>
        <w:rPr>
          <w:rFonts w:ascii="MS Mincho" w:hAnsi="MS Mincho"/>
          <w:iCs/>
          <w:sz w:val="24"/>
        </w:rPr>
      </w:pPr>
      <w:r>
        <w:rPr>
          <w:rFonts w:ascii="MS Mincho" w:hAnsi="MS Mincho"/>
          <w:iCs/>
          <w:sz w:val="24"/>
        </w:rPr>
        <w:t>5</w:t>
      </w:r>
      <w:r w:rsidR="00D74B7E">
        <w:rPr>
          <w:rFonts w:ascii="MS Mincho" w:hAnsi="MS Mincho"/>
          <w:iCs/>
          <w:sz w:val="24"/>
        </w:rPr>
        <w:t>./ Az önkormányzati tula</w:t>
      </w:r>
      <w:r w:rsidR="00C82E00">
        <w:rPr>
          <w:rFonts w:ascii="MS Mincho" w:hAnsi="MS Mincho"/>
          <w:iCs/>
          <w:sz w:val="24"/>
        </w:rPr>
        <w:t xml:space="preserve">jdonban és fenntartásban működő intézmények vezetői </w:t>
      </w:r>
    </w:p>
    <w:p w:rsidR="00C82E00" w:rsidRDefault="00131679">
      <w:pPr>
        <w:pStyle w:val="Szvegtrzs21"/>
        <w:jc w:val="left"/>
        <w:rPr>
          <w:rFonts w:ascii="MS Mincho" w:hAnsi="MS Mincho"/>
          <w:iCs/>
          <w:sz w:val="24"/>
        </w:rPr>
      </w:pPr>
      <w:r>
        <w:rPr>
          <w:rFonts w:ascii="MS Mincho" w:hAnsi="MS Mincho"/>
          <w:iCs/>
          <w:sz w:val="24"/>
        </w:rPr>
        <w:t>6</w:t>
      </w:r>
      <w:r w:rsidR="00C82E00">
        <w:rPr>
          <w:rFonts w:ascii="MS Mincho" w:hAnsi="MS Mincho"/>
          <w:iCs/>
          <w:sz w:val="24"/>
        </w:rPr>
        <w:t xml:space="preserve">./ Az önkormányzati tulajdonban lévő gazdasági társaság ügyvezetője </w:t>
      </w:r>
    </w:p>
    <w:p w:rsidR="00C82E00" w:rsidRPr="0090365D" w:rsidRDefault="00131679">
      <w:pPr>
        <w:pStyle w:val="Szvegtrzs21"/>
        <w:jc w:val="left"/>
        <w:rPr>
          <w:rFonts w:ascii="MS Mincho" w:hAnsi="MS Mincho"/>
          <w:iCs/>
          <w:sz w:val="24"/>
        </w:rPr>
      </w:pPr>
      <w:r>
        <w:rPr>
          <w:rFonts w:ascii="MS Mincho" w:hAnsi="MS Mincho"/>
          <w:iCs/>
          <w:sz w:val="24"/>
        </w:rPr>
        <w:t>7</w:t>
      </w:r>
      <w:r w:rsidR="00C82E00">
        <w:rPr>
          <w:rFonts w:ascii="MS Mincho" w:hAnsi="MS Mincho"/>
          <w:iCs/>
          <w:sz w:val="24"/>
        </w:rPr>
        <w:t xml:space="preserve">./ Az önkormányzat bizottságainak külsős, nem képviselő tagjai </w:t>
      </w:r>
    </w:p>
    <w:p w:rsidR="00F901E3" w:rsidRDefault="00F901E3" w:rsidP="00F901E3">
      <w:pPr>
        <w:pStyle w:val="Szvegtrzs21"/>
        <w:rPr>
          <w:rFonts w:ascii="MS Mincho" w:hAnsi="MS Mincho"/>
          <w:iCs/>
          <w:sz w:val="24"/>
        </w:rPr>
      </w:pPr>
    </w:p>
    <w:p w:rsidR="00361B05" w:rsidRDefault="00361B05" w:rsidP="00F901E3">
      <w:pPr>
        <w:pStyle w:val="Szvegtrzs21"/>
        <w:rPr>
          <w:rFonts w:ascii="MS Mincho" w:hAnsi="MS Mincho"/>
          <w:iCs/>
          <w:sz w:val="24"/>
        </w:rPr>
      </w:pPr>
    </w:p>
    <w:p w:rsidR="00361B05" w:rsidRDefault="00361B05" w:rsidP="00F901E3">
      <w:pPr>
        <w:pStyle w:val="Szvegtrzs21"/>
        <w:rPr>
          <w:rFonts w:ascii="MS Mincho" w:hAnsi="MS Mincho"/>
          <w:iCs/>
          <w:sz w:val="24"/>
        </w:rPr>
      </w:pPr>
    </w:p>
    <w:p w:rsidR="00361B05" w:rsidRDefault="00361B05" w:rsidP="00F901E3">
      <w:pPr>
        <w:pStyle w:val="Szvegtrzs21"/>
        <w:rPr>
          <w:rFonts w:ascii="MS Mincho" w:hAnsi="MS Mincho"/>
          <w:iCs/>
          <w:sz w:val="24"/>
        </w:rPr>
      </w:pPr>
    </w:p>
    <w:p w:rsidR="00361B05" w:rsidRDefault="00361B05" w:rsidP="00F901E3">
      <w:pPr>
        <w:pStyle w:val="Szvegtrzs21"/>
        <w:rPr>
          <w:rFonts w:ascii="MS Mincho" w:hAnsi="MS Mincho"/>
          <w:iCs/>
          <w:sz w:val="24"/>
        </w:rPr>
      </w:pPr>
    </w:p>
    <w:p w:rsidR="00361B05" w:rsidRDefault="00361B05" w:rsidP="00F901E3">
      <w:pPr>
        <w:pStyle w:val="Szvegtrzs21"/>
        <w:rPr>
          <w:rFonts w:ascii="MS Mincho" w:hAnsi="MS Mincho"/>
          <w:iCs/>
          <w:sz w:val="24"/>
        </w:rPr>
      </w:pPr>
    </w:p>
    <w:p w:rsidR="00361B05" w:rsidRDefault="00361B05" w:rsidP="00F901E3">
      <w:pPr>
        <w:pStyle w:val="Szvegtrzs21"/>
        <w:rPr>
          <w:rFonts w:ascii="MS Mincho" w:hAnsi="MS Mincho"/>
          <w:iCs/>
          <w:sz w:val="24"/>
        </w:rPr>
      </w:pPr>
    </w:p>
    <w:p w:rsidR="00361B05" w:rsidRDefault="00361B05" w:rsidP="00F901E3">
      <w:pPr>
        <w:pStyle w:val="Szvegtrzs21"/>
        <w:rPr>
          <w:rFonts w:ascii="MS Mincho" w:hAnsi="MS Mincho"/>
          <w:iCs/>
          <w:sz w:val="24"/>
        </w:rPr>
      </w:pPr>
    </w:p>
    <w:p w:rsidR="00361B05" w:rsidRDefault="00361B05" w:rsidP="00F901E3">
      <w:pPr>
        <w:pStyle w:val="Szvegtrzs21"/>
        <w:rPr>
          <w:rFonts w:ascii="MS Mincho" w:hAnsi="MS Mincho"/>
          <w:iCs/>
          <w:sz w:val="24"/>
        </w:rPr>
      </w:pPr>
    </w:p>
    <w:p w:rsidR="00361B05" w:rsidRDefault="00361B05" w:rsidP="00F901E3">
      <w:pPr>
        <w:pStyle w:val="Szvegtrzs21"/>
        <w:rPr>
          <w:rFonts w:ascii="MS Mincho" w:hAnsi="MS Mincho"/>
          <w:iCs/>
          <w:sz w:val="24"/>
        </w:rPr>
      </w:pPr>
    </w:p>
    <w:p w:rsidR="00361B05" w:rsidRDefault="00361B05" w:rsidP="00F901E3">
      <w:pPr>
        <w:pStyle w:val="Szvegtrzs21"/>
        <w:rPr>
          <w:rFonts w:ascii="MS Mincho" w:hAnsi="MS Mincho"/>
          <w:iCs/>
          <w:sz w:val="24"/>
        </w:rPr>
      </w:pPr>
    </w:p>
    <w:p w:rsidR="00361B05" w:rsidRDefault="005C33BE" w:rsidP="00F901E3">
      <w:pPr>
        <w:pStyle w:val="Szvegtrzs21"/>
        <w:rPr>
          <w:rFonts w:ascii="MS Mincho" w:hAnsi="MS Mincho"/>
          <w:iCs/>
          <w:sz w:val="24"/>
        </w:rPr>
      </w:pPr>
      <w:r>
        <w:rPr>
          <w:rFonts w:ascii="MS Mincho" w:hAnsi="MS Mincho"/>
          <w:iCs/>
          <w:sz w:val="24"/>
        </w:rPr>
        <w:br w:type="page"/>
      </w:r>
    </w:p>
    <w:p w:rsidR="00E50C3A" w:rsidRPr="00CB7C92" w:rsidRDefault="00E50C3A" w:rsidP="00CB7C92">
      <w:pPr>
        <w:pStyle w:val="Cmsor1"/>
      </w:pPr>
      <w:bookmarkStart w:id="630" w:name="_Toc445281304"/>
      <w:r w:rsidRPr="00CB7C92">
        <w:lastRenderedPageBreak/>
        <w:t>7</w:t>
      </w:r>
      <w:proofErr w:type="gramStart"/>
      <w:r w:rsidRPr="00CB7C92">
        <w:t>.számú</w:t>
      </w:r>
      <w:proofErr w:type="gramEnd"/>
      <w:r w:rsidRPr="00CB7C92">
        <w:t xml:space="preserve"> melléklet</w:t>
      </w:r>
      <w:bookmarkEnd w:id="630"/>
    </w:p>
    <w:p w:rsidR="00015189" w:rsidRDefault="00015189" w:rsidP="00CB7C92">
      <w:pPr>
        <w:pStyle w:val="Cmsor1"/>
      </w:pPr>
      <w:bookmarkStart w:id="631" w:name="_Toc445281305"/>
      <w:r>
        <w:t>MEGÁLLAPODÁS</w:t>
      </w:r>
      <w:bookmarkEnd w:id="631"/>
    </w:p>
    <w:p w:rsidR="00015189" w:rsidRDefault="00015189" w:rsidP="00015189">
      <w:pPr>
        <w:jc w:val="center"/>
        <w:rPr>
          <w:b/>
          <w:i/>
          <w:sz w:val="44"/>
          <w:szCs w:val="44"/>
        </w:rPr>
      </w:pPr>
    </w:p>
    <w:p w:rsidR="00015189" w:rsidRDefault="00015189" w:rsidP="00015189"/>
    <w:p w:rsidR="00015189" w:rsidRDefault="00015189" w:rsidP="00015189">
      <w:pPr>
        <w:jc w:val="both"/>
      </w:pPr>
      <w:proofErr w:type="gramStart"/>
      <w:r>
        <w:t>amely</w:t>
      </w:r>
      <w:proofErr w:type="gramEnd"/>
      <w:r>
        <w:t xml:space="preserve"> létrejött – figyelemmel a nemzetiségek jogairól szóló 2011. évi CLXXIX. tv. </w:t>
      </w:r>
      <w:proofErr w:type="gramStart"/>
      <w:r>
        <w:t>rendelkezéseire</w:t>
      </w:r>
      <w:proofErr w:type="gramEnd"/>
      <w:r>
        <w:t xml:space="preserve"> egyrészről</w:t>
      </w:r>
    </w:p>
    <w:p w:rsidR="00015189" w:rsidRDefault="00015189" w:rsidP="00015189">
      <w:pPr>
        <w:pStyle w:val="Szvegtrzs"/>
      </w:pPr>
    </w:p>
    <w:p w:rsidR="00015189" w:rsidRDefault="00015189" w:rsidP="00015189">
      <w:pPr>
        <w:pStyle w:val="Szvegtrzs"/>
      </w:pPr>
      <w:r>
        <w:rPr>
          <w:b/>
          <w:u w:val="single"/>
        </w:rPr>
        <w:t>Szászvár Nagyközség Német Önkormányzata</w:t>
      </w:r>
      <w:r>
        <w:t>; székhely: 7349 Szászvár, Május 1 tér 1</w:t>
      </w:r>
      <w:proofErr w:type="gramStart"/>
      <w:r>
        <w:t>..,</w:t>
      </w:r>
      <w:proofErr w:type="gramEnd"/>
      <w:r>
        <w:t xml:space="preserve"> mint </w:t>
      </w:r>
      <w:r>
        <w:rPr>
          <w:b/>
        </w:rPr>
        <w:t>Kedvezményezett</w:t>
      </w:r>
      <w:r>
        <w:t xml:space="preserve"> (képviseli: </w:t>
      </w:r>
      <w:r w:rsidRPr="00FF7A87">
        <w:t xml:space="preserve">Teleki Tiborné </w:t>
      </w:r>
      <w:proofErr w:type="spellStart"/>
      <w:r w:rsidRPr="00FF7A87">
        <w:t>Wáger</w:t>
      </w:r>
      <w:proofErr w:type="spellEnd"/>
      <w:r w:rsidRPr="00FF7A87">
        <w:t xml:space="preserve"> Marianna</w:t>
      </w:r>
      <w:r>
        <w:t xml:space="preserve"> elnök)</w:t>
      </w:r>
    </w:p>
    <w:p w:rsidR="00015189" w:rsidRDefault="00015189" w:rsidP="00015189">
      <w:pPr>
        <w:pStyle w:val="Szvegtrzs"/>
      </w:pPr>
    </w:p>
    <w:p w:rsidR="00015189" w:rsidRDefault="00015189" w:rsidP="00015189">
      <w:pPr>
        <w:pStyle w:val="Szvegtrzs"/>
      </w:pPr>
      <w:proofErr w:type="gramStart"/>
      <w:r>
        <w:t>másrészről</w:t>
      </w:r>
      <w:proofErr w:type="gramEnd"/>
    </w:p>
    <w:p w:rsidR="00015189" w:rsidRDefault="00015189" w:rsidP="00015189">
      <w:pPr>
        <w:pStyle w:val="Szvegtrzs"/>
      </w:pPr>
    </w:p>
    <w:p w:rsidR="00015189" w:rsidRDefault="00015189" w:rsidP="00015189">
      <w:pPr>
        <w:jc w:val="both"/>
      </w:pPr>
      <w:r w:rsidRPr="00134B97">
        <w:rPr>
          <w:b/>
          <w:u w:val="single"/>
        </w:rPr>
        <w:t>Szászvár Nagyközség Önkormányzata</w:t>
      </w:r>
      <w:r w:rsidRPr="00134B97">
        <w:t xml:space="preserve"> székhely: 7349 Szászvár, Május 1 tér 1</w:t>
      </w:r>
      <w:proofErr w:type="gramStart"/>
      <w:r w:rsidRPr="00134B97">
        <w:t>..,</w:t>
      </w:r>
      <w:proofErr w:type="gramEnd"/>
      <w:r w:rsidRPr="00134B97">
        <w:rPr>
          <w:sz w:val="20"/>
        </w:rPr>
        <w:t xml:space="preserve"> </w:t>
      </w:r>
      <w:r>
        <w:t xml:space="preserve">mint tulajdonos (a továbbiakban: </w:t>
      </w:r>
      <w:r>
        <w:rPr>
          <w:b/>
        </w:rPr>
        <w:t>Önkormányzat</w:t>
      </w:r>
      <w:r>
        <w:t>) képviseli: Dunai Péter polgármester</w:t>
      </w:r>
    </w:p>
    <w:p w:rsidR="00015189" w:rsidRDefault="00015189" w:rsidP="00015189">
      <w:pPr>
        <w:jc w:val="both"/>
      </w:pPr>
      <w:proofErr w:type="gramStart"/>
      <w:r>
        <w:t>között</w:t>
      </w:r>
      <w:proofErr w:type="gramEnd"/>
      <w:r>
        <w:t>, alulírott helyen és időben az alábbi feltételek szerint:</w:t>
      </w:r>
    </w:p>
    <w:p w:rsidR="00015189" w:rsidRDefault="00015189" w:rsidP="00015189">
      <w:pPr>
        <w:spacing w:line="360" w:lineRule="auto"/>
        <w:jc w:val="both"/>
      </w:pPr>
    </w:p>
    <w:p w:rsidR="00015189" w:rsidRDefault="00015189" w:rsidP="00015189">
      <w:pPr>
        <w:spacing w:line="360" w:lineRule="auto"/>
        <w:jc w:val="both"/>
      </w:pPr>
      <w:r>
        <w:t>A)</w:t>
      </w:r>
    </w:p>
    <w:p w:rsidR="00015189" w:rsidRPr="00154F7B" w:rsidRDefault="00015189" w:rsidP="00015189">
      <w:pPr>
        <w:tabs>
          <w:tab w:val="num" w:pos="360"/>
        </w:tabs>
        <w:ind w:left="357" w:hanging="357"/>
        <w:jc w:val="both"/>
        <w:rPr>
          <w:color w:val="FF0000"/>
        </w:rPr>
      </w:pPr>
      <w:r>
        <w:rPr>
          <w:snapToGrid w:val="0"/>
        </w:rPr>
        <w:t>1</w:t>
      </w:r>
      <w:r w:rsidRPr="00B43B69">
        <w:rPr>
          <w:snapToGrid w:val="0"/>
        </w:rPr>
        <w:t>.</w:t>
      </w:r>
      <w:r w:rsidRPr="00B43B69">
        <w:rPr>
          <w:snapToGrid w:val="0"/>
          <w:sz w:val="14"/>
          <w:szCs w:val="14"/>
        </w:rPr>
        <w:t xml:space="preserve">      </w:t>
      </w:r>
      <w:r w:rsidRPr="00B43B69">
        <w:t xml:space="preserve">Az Önkormányzat kizárólagos tulajdonát képezi a természetben </w:t>
      </w:r>
      <w:r w:rsidRPr="00134B97">
        <w:t>7349 Szászvár, Szent István u. 33.</w:t>
      </w:r>
      <w:r w:rsidRPr="00B43B69">
        <w:t xml:space="preserve"> szám </w:t>
      </w:r>
      <w:r>
        <w:t>alatt található Közösségi Ház, illetve IKSZT</w:t>
      </w:r>
      <w:r w:rsidRPr="00B43B69">
        <w:t xml:space="preserve"> épület, amelynek – a </w:t>
      </w:r>
      <w:r>
        <w:t>főbejárattól jobb</w:t>
      </w:r>
      <w:r w:rsidRPr="00B43B69">
        <w:t xml:space="preserve">ra található </w:t>
      </w:r>
      <w:r>
        <w:t>–</w:t>
      </w:r>
      <w:r w:rsidRPr="00B43B69">
        <w:t xml:space="preserve"> </w:t>
      </w:r>
      <w:r>
        <w:t xml:space="preserve">„német iroda” elnevezésű </w:t>
      </w:r>
      <w:r w:rsidRPr="00B43B69">
        <w:t xml:space="preserve">irodájának </w:t>
      </w:r>
      <w:r>
        <w:t>használatát azonnal</w:t>
      </w:r>
      <w:r w:rsidRPr="00B43B69">
        <w:t xml:space="preserve"> átengedi Kedvezményezett részére.</w:t>
      </w:r>
    </w:p>
    <w:p w:rsidR="00015189" w:rsidRDefault="00015189" w:rsidP="00015189">
      <w:pPr>
        <w:tabs>
          <w:tab w:val="num" w:pos="360"/>
        </w:tabs>
        <w:ind w:left="357" w:hanging="357"/>
        <w:jc w:val="both"/>
      </w:pPr>
      <w:r>
        <w:rPr>
          <w:snapToGrid w:val="0"/>
        </w:rPr>
        <w:t>2.</w:t>
      </w:r>
      <w:r>
        <w:rPr>
          <w:snapToGrid w:val="0"/>
          <w:sz w:val="14"/>
          <w:szCs w:val="14"/>
        </w:rPr>
        <w:t>     </w:t>
      </w:r>
      <w:r>
        <w:t xml:space="preserve">A használat célja, hogy a Nemzetiségi Önkormányzat részére az önkormányzati feladatellátásához szükséges mértékben és időtartamban, havonta 16 órában iroda, illetve hivatali helyiséget biztosítson. </w:t>
      </w:r>
    </w:p>
    <w:p w:rsidR="00015189" w:rsidRDefault="00015189" w:rsidP="00015189">
      <w:pPr>
        <w:tabs>
          <w:tab w:val="num" w:pos="360"/>
        </w:tabs>
        <w:ind w:left="357" w:hanging="357"/>
        <w:jc w:val="both"/>
      </w:pPr>
      <w:r>
        <w:rPr>
          <w:snapToGrid w:val="0"/>
        </w:rPr>
        <w:t>3.</w:t>
      </w:r>
      <w:r>
        <w:rPr>
          <w:snapToGrid w:val="0"/>
          <w:sz w:val="14"/>
          <w:szCs w:val="14"/>
        </w:rPr>
        <w:t>     </w:t>
      </w:r>
      <w:r>
        <w:t>A szerződő felek rögzítik, hogy a Kedvezményezett az ingatlant berendezett, bútorozott állapotban veszi birtokba. Az ingatlanban a mellékletben írt berendezési tárgyak találhatóak.</w:t>
      </w:r>
    </w:p>
    <w:p w:rsidR="00015189" w:rsidRDefault="00015189" w:rsidP="00015189">
      <w:pPr>
        <w:tabs>
          <w:tab w:val="num" w:pos="360"/>
        </w:tabs>
        <w:ind w:left="357" w:hanging="357"/>
        <w:jc w:val="both"/>
      </w:pPr>
      <w:r>
        <w:rPr>
          <w:snapToGrid w:val="0"/>
        </w:rPr>
        <w:t>4.</w:t>
      </w:r>
      <w:r>
        <w:rPr>
          <w:snapToGrid w:val="0"/>
          <w:sz w:val="14"/>
          <w:szCs w:val="14"/>
        </w:rPr>
        <w:t>     </w:t>
      </w:r>
      <w:r>
        <w:t>A használat során használó köteles a berendezési, felszerelési tárgyakat rendeltetésszerűen használni, illetve tartózkodni minden olyan magatartástól, amely a berendezési tárgyak állapotát rongálná és a használat 2. pontban rögzített céljától eltérne.</w:t>
      </w:r>
    </w:p>
    <w:p w:rsidR="00015189" w:rsidRDefault="00015189" w:rsidP="00015189">
      <w:pPr>
        <w:tabs>
          <w:tab w:val="num" w:pos="360"/>
        </w:tabs>
        <w:ind w:left="357" w:hanging="357"/>
        <w:jc w:val="both"/>
        <w:rPr>
          <w:snapToGrid w:val="0"/>
        </w:rPr>
      </w:pPr>
      <w:r>
        <w:rPr>
          <w:snapToGrid w:val="0"/>
        </w:rPr>
        <w:t>5.</w:t>
      </w:r>
      <w:r>
        <w:rPr>
          <w:snapToGrid w:val="0"/>
          <w:sz w:val="14"/>
          <w:szCs w:val="14"/>
        </w:rPr>
        <w:t>     </w:t>
      </w:r>
      <w:r>
        <w:rPr>
          <w:snapToGrid w:val="0"/>
        </w:rPr>
        <w:t xml:space="preserve">A Kedvezményezett az ingatlanon semmilyen érdemi átalakítást nem végezhet. </w:t>
      </w:r>
    </w:p>
    <w:p w:rsidR="00015189" w:rsidRDefault="00015189" w:rsidP="00015189">
      <w:pPr>
        <w:tabs>
          <w:tab w:val="num" w:pos="360"/>
        </w:tabs>
        <w:ind w:left="357" w:hanging="357"/>
        <w:jc w:val="both"/>
      </w:pPr>
      <w:r>
        <w:t>6.</w:t>
      </w:r>
      <w:r>
        <w:rPr>
          <w:sz w:val="14"/>
          <w:szCs w:val="14"/>
        </w:rPr>
        <w:t>     </w:t>
      </w:r>
      <w:r>
        <w:t xml:space="preserve">A Kedvezményezett az ingatlan használatát másnak nem engedheti át </w:t>
      </w:r>
      <w:proofErr w:type="gramStart"/>
      <w:r>
        <w:t>a</w:t>
      </w:r>
      <w:proofErr w:type="gramEnd"/>
      <w:r>
        <w:t xml:space="preserve"> Önkormányzat előzetes írásbeli hozzájárulása nélkül.</w:t>
      </w:r>
    </w:p>
    <w:p w:rsidR="00015189" w:rsidRDefault="00015189" w:rsidP="00015189">
      <w:pPr>
        <w:tabs>
          <w:tab w:val="num" w:pos="360"/>
        </w:tabs>
        <w:ind w:left="357" w:hanging="357"/>
        <w:jc w:val="both"/>
      </w:pPr>
      <w:r>
        <w:t>8.</w:t>
      </w:r>
      <w:r>
        <w:rPr>
          <w:sz w:val="14"/>
          <w:szCs w:val="14"/>
        </w:rPr>
        <w:t xml:space="preserve">      </w:t>
      </w:r>
      <w:r>
        <w:t xml:space="preserve">A Kedvezményezett </w:t>
      </w:r>
      <w:proofErr w:type="gramStart"/>
      <w:r>
        <w:t>a</w:t>
      </w:r>
      <w:proofErr w:type="gramEnd"/>
      <w:r>
        <w:t xml:space="preserve"> Önkormányzat részére nem fizet használati díjat. </w:t>
      </w:r>
    </w:p>
    <w:p w:rsidR="00015189" w:rsidRDefault="00015189" w:rsidP="00015189">
      <w:pPr>
        <w:tabs>
          <w:tab w:val="num" w:pos="360"/>
        </w:tabs>
        <w:ind w:left="357" w:hanging="357"/>
        <w:jc w:val="both"/>
      </w:pPr>
      <w:r>
        <w:t>9.</w:t>
      </w:r>
      <w:r>
        <w:rPr>
          <w:sz w:val="14"/>
          <w:szCs w:val="14"/>
        </w:rPr>
        <w:t xml:space="preserve">      </w:t>
      </w:r>
      <w:r>
        <w:t>Önkormányzat kijelenti, hogy a használatért külön anyagi ellentételezést nem kér.</w:t>
      </w:r>
    </w:p>
    <w:p w:rsidR="00015189" w:rsidRDefault="00015189" w:rsidP="00015189">
      <w:pPr>
        <w:tabs>
          <w:tab w:val="num" w:pos="360"/>
        </w:tabs>
        <w:ind w:left="357" w:hanging="357"/>
        <w:jc w:val="both"/>
      </w:pPr>
      <w:r>
        <w:t>10.</w:t>
      </w:r>
      <w:r>
        <w:rPr>
          <w:sz w:val="14"/>
          <w:szCs w:val="14"/>
        </w:rPr>
        <w:t xml:space="preserve">  </w:t>
      </w:r>
      <w:r>
        <w:t>A szerződő felek megállapodása szerint bármelyik fél jogosult indokolás nélkül, a másik félhez intézett írásbeli nyilatkozattal jelen szerződést felmondani egy hónapos felmondási idő mellett. Az Önkormányzat felmondása esetén a működési feltételek biztosítására a külön törvényben meghatározottak szerint köteles.</w:t>
      </w:r>
    </w:p>
    <w:p w:rsidR="00015189" w:rsidRDefault="00015189" w:rsidP="00015189">
      <w:pPr>
        <w:tabs>
          <w:tab w:val="num" w:pos="360"/>
        </w:tabs>
        <w:ind w:left="357" w:hanging="357"/>
        <w:jc w:val="both"/>
      </w:pPr>
      <w:r>
        <w:t>11.</w:t>
      </w:r>
      <w:r>
        <w:rPr>
          <w:sz w:val="14"/>
          <w:szCs w:val="14"/>
        </w:rPr>
        <w:t xml:space="preserve">  </w:t>
      </w:r>
      <w:r>
        <w:t>Amennyiben a Kedvezményezett az Önkormányzat előzetes írásbeli hozzájárulása nélkül a helyiség használatát másnak átengedi, vagy azon bármilyen átalakítást, beruházást végez, továbbá a termet a hivatal munkájának sorozatos szükségtelen zavarása mellett, illetve a rendeltetésével össze nem férő módon használja, abban bármilyen kárt okoz, az Önkormányzatnak joga van jelen szerződést azonnali hatállyal felmondani.</w:t>
      </w:r>
    </w:p>
    <w:p w:rsidR="00015189" w:rsidRDefault="00015189" w:rsidP="00015189">
      <w:pPr>
        <w:tabs>
          <w:tab w:val="num" w:pos="360"/>
        </w:tabs>
        <w:ind w:left="357" w:hanging="357"/>
        <w:jc w:val="both"/>
      </w:pPr>
    </w:p>
    <w:p w:rsidR="00015189" w:rsidRDefault="00015189" w:rsidP="00015189">
      <w:pPr>
        <w:tabs>
          <w:tab w:val="num" w:pos="360"/>
        </w:tabs>
        <w:ind w:left="357" w:hanging="357"/>
        <w:jc w:val="both"/>
      </w:pPr>
      <w:r>
        <w:lastRenderedPageBreak/>
        <w:t>B)</w:t>
      </w:r>
    </w:p>
    <w:p w:rsidR="00015189" w:rsidRDefault="00015189" w:rsidP="00015189">
      <w:pPr>
        <w:tabs>
          <w:tab w:val="num" w:pos="360"/>
        </w:tabs>
        <w:ind w:left="357" w:hanging="357"/>
        <w:jc w:val="both"/>
        <w:rPr>
          <w:snapToGrid w:val="0"/>
        </w:rPr>
      </w:pPr>
      <w:r>
        <w:rPr>
          <w:snapToGrid w:val="0"/>
        </w:rPr>
        <w:t>1. Az Önkormányzat törvényi kötelezettsége tudatában a fenti ingatlanhasználaton felül a Kedvezményezett részére a Szászvári Közös Önkormányzati Hivatal (a továbbiakban: Hivatal) székhelyén a Nemzetiségi Önkormányzat feladatellátásához szükséges mértékben és időtartamban technikai eszközöket (telefon és annak költségei kivételével), irodaszereket munkaidőben biztosít.</w:t>
      </w:r>
    </w:p>
    <w:p w:rsidR="00015189" w:rsidRDefault="00015189" w:rsidP="00015189">
      <w:pPr>
        <w:tabs>
          <w:tab w:val="num" w:pos="360"/>
        </w:tabs>
        <w:ind w:left="357" w:hanging="357"/>
        <w:jc w:val="both"/>
        <w:rPr>
          <w:snapToGrid w:val="0"/>
        </w:rPr>
      </w:pPr>
      <w:r>
        <w:rPr>
          <w:snapToGrid w:val="0"/>
        </w:rPr>
        <w:t>2. Az Önkormányzat törvényi kötelezettsége tudatában a fenti ingatlanhasználaton felül a Kedvezményezett részére a Hivatal székhelyén a nemzetiségi önkormányzat feladatellátásához szükséges mértékben és időtartamban a legszükségesebb, törvényben előírt személyi feltételeket munkaidőben biztosítja az alábbiak szerint, figyelemmel az eddigi gyakorlatra is.</w:t>
      </w:r>
    </w:p>
    <w:p w:rsidR="00015189" w:rsidRDefault="00015189" w:rsidP="00015189">
      <w:pPr>
        <w:tabs>
          <w:tab w:val="num" w:pos="360"/>
        </w:tabs>
        <w:ind w:left="357" w:hanging="357"/>
        <w:jc w:val="both"/>
        <w:rPr>
          <w:snapToGrid w:val="0"/>
        </w:rPr>
      </w:pPr>
    </w:p>
    <w:p w:rsidR="00015189" w:rsidRPr="00FD7B2C" w:rsidRDefault="00015189" w:rsidP="00015189">
      <w:pPr>
        <w:ind w:left="900" w:hanging="9"/>
        <w:jc w:val="both"/>
        <w:rPr>
          <w:snapToGrid w:val="0"/>
        </w:rPr>
      </w:pPr>
      <w:r>
        <w:rPr>
          <w:snapToGrid w:val="0"/>
        </w:rPr>
        <w:t xml:space="preserve">2.1 </w:t>
      </w:r>
      <w:r w:rsidRPr="00FD7B2C">
        <w:rPr>
          <w:snapToGrid w:val="0"/>
        </w:rPr>
        <w:t xml:space="preserve">Az Önkormányzat biztosítja a </w:t>
      </w:r>
      <w:r>
        <w:rPr>
          <w:snapToGrid w:val="0"/>
        </w:rPr>
        <w:t xml:space="preserve">Kedvezményezett </w:t>
      </w:r>
      <w:r w:rsidRPr="00FD7B2C">
        <w:rPr>
          <w:snapToGrid w:val="0"/>
        </w:rPr>
        <w:t>költségvetésének előkészítésével és megalkotásával, valamint a költségvetéssel összefüggő adatszolgáltatási kötelezettségek teljesítésével, továbbá a helyi nemzetiségi önkormányzat önálló fizetési számla nyitásával, törzskönyvi nyilvántartásba vételével és adószám igénylésével kapcsolatos határidők betartását és együttműködési</w:t>
      </w:r>
      <w:r>
        <w:rPr>
          <w:snapToGrid w:val="0"/>
        </w:rPr>
        <w:t xml:space="preserve"> kötelezettségeket a jegyző</w:t>
      </w:r>
      <w:r w:rsidRPr="00FD7B2C">
        <w:rPr>
          <w:snapToGrid w:val="0"/>
        </w:rPr>
        <w:t xml:space="preserve"> útján.</w:t>
      </w:r>
    </w:p>
    <w:p w:rsidR="00015189" w:rsidRPr="00FD7B2C" w:rsidRDefault="00015189" w:rsidP="00015189">
      <w:pPr>
        <w:ind w:left="900" w:hanging="9"/>
        <w:jc w:val="both"/>
        <w:rPr>
          <w:snapToGrid w:val="0"/>
        </w:rPr>
      </w:pPr>
      <w:r w:rsidRPr="00FD7B2C">
        <w:rPr>
          <w:snapToGrid w:val="0"/>
        </w:rPr>
        <w:t xml:space="preserve">2.2 Az Önkormányzat biztosítja a </w:t>
      </w:r>
      <w:r>
        <w:rPr>
          <w:snapToGrid w:val="0"/>
        </w:rPr>
        <w:t xml:space="preserve">Kedvezményezett </w:t>
      </w:r>
      <w:r w:rsidRPr="00FD7B2C">
        <w:rPr>
          <w:snapToGrid w:val="0"/>
        </w:rPr>
        <w:t>kötelezettségvállalásának a szervezeti és működési szabályzatban meghatározott szabályait, különösen az összeférhetetlenségi, nyilvántartási köteleze</w:t>
      </w:r>
      <w:r>
        <w:rPr>
          <w:snapToGrid w:val="0"/>
        </w:rPr>
        <w:t>ttségeket a jegyző</w:t>
      </w:r>
      <w:r w:rsidRPr="00FD7B2C">
        <w:rPr>
          <w:snapToGrid w:val="0"/>
        </w:rPr>
        <w:t xml:space="preserve"> útján.</w:t>
      </w:r>
    </w:p>
    <w:p w:rsidR="00015189" w:rsidRDefault="00015189" w:rsidP="00015189">
      <w:pPr>
        <w:ind w:left="900" w:hanging="9"/>
        <w:jc w:val="both"/>
        <w:rPr>
          <w:snapToGrid w:val="0"/>
        </w:rPr>
      </w:pPr>
      <w:r w:rsidRPr="00FD7B2C">
        <w:rPr>
          <w:snapToGrid w:val="0"/>
        </w:rPr>
        <w:t>2.3 Az Önkormányzat biztosítja a Kedvezmény</w:t>
      </w:r>
      <w:r>
        <w:rPr>
          <w:snapToGrid w:val="0"/>
        </w:rPr>
        <w:t>e</w:t>
      </w:r>
      <w:r w:rsidRPr="00FD7B2C">
        <w:rPr>
          <w:snapToGrid w:val="0"/>
        </w:rPr>
        <w:t>zett kötelezettségvállalásaival kapcsolatosan a helyi önkormányzatot terhelő ellenjegyzési, érvényesítési, utalványozási, szakmai teljesítésigazolási feladatokat a</w:t>
      </w:r>
      <w:r>
        <w:rPr>
          <w:snapToGrid w:val="0"/>
        </w:rPr>
        <w:t xml:space="preserve"> jegyző</w:t>
      </w:r>
      <w:r w:rsidRPr="00FD7B2C">
        <w:rPr>
          <w:snapToGrid w:val="0"/>
        </w:rPr>
        <w:t xml:space="preserve"> útján.</w:t>
      </w:r>
    </w:p>
    <w:p w:rsidR="00015189" w:rsidRPr="00FD7B2C" w:rsidRDefault="00015189" w:rsidP="00015189">
      <w:pPr>
        <w:ind w:left="900" w:hanging="9"/>
        <w:jc w:val="both"/>
        <w:rPr>
          <w:snapToGrid w:val="0"/>
        </w:rPr>
      </w:pPr>
      <w:r w:rsidRPr="004710B0">
        <w:rPr>
          <w:snapToGrid w:val="0"/>
        </w:rPr>
        <w:t>2.4 Az Önkormányzat a Kedvezményezett működési feltételeinek és gazdálkodásának eljárási és dokumentációs részletszabályaival, valamint az ezeket végző személyek kijelölésének rendjével, és az adatszolgáltatási feladatok teljesítésével kapcsolatos előírásokat, feltételeket</w:t>
      </w:r>
      <w:r>
        <w:rPr>
          <w:snapToGrid w:val="0"/>
        </w:rPr>
        <w:t xml:space="preserve"> a jegyző</w:t>
      </w:r>
      <w:r w:rsidRPr="00FD7B2C">
        <w:rPr>
          <w:snapToGrid w:val="0"/>
        </w:rPr>
        <w:t xml:space="preserve"> útján</w:t>
      </w:r>
      <w:r>
        <w:rPr>
          <w:snapToGrid w:val="0"/>
        </w:rPr>
        <w:t xml:space="preserve"> biztosítja.</w:t>
      </w:r>
    </w:p>
    <w:p w:rsidR="00015189" w:rsidRPr="00FD7B2C" w:rsidRDefault="00015189" w:rsidP="00015189">
      <w:pPr>
        <w:shd w:val="clear" w:color="auto" w:fill="FFFFFF"/>
        <w:ind w:left="357"/>
        <w:jc w:val="both"/>
        <w:rPr>
          <w:snapToGrid w:val="0"/>
        </w:rPr>
      </w:pPr>
    </w:p>
    <w:p w:rsidR="00015189" w:rsidRDefault="00015189" w:rsidP="00015189">
      <w:pPr>
        <w:pBdr>
          <w:bottom w:val="single" w:sz="4" w:space="1" w:color="auto"/>
        </w:pBdr>
        <w:tabs>
          <w:tab w:val="num" w:pos="360"/>
        </w:tabs>
        <w:spacing w:line="360" w:lineRule="auto"/>
        <w:ind w:left="360" w:hanging="360"/>
        <w:jc w:val="both"/>
      </w:pPr>
    </w:p>
    <w:p w:rsidR="00015189" w:rsidRPr="002F129A" w:rsidRDefault="00015189" w:rsidP="00015189">
      <w:pPr>
        <w:tabs>
          <w:tab w:val="num" w:pos="360"/>
        </w:tabs>
        <w:ind w:left="360" w:hanging="360"/>
        <w:jc w:val="both"/>
        <w:rPr>
          <w:b/>
          <w:sz w:val="20"/>
          <w:u w:val="single"/>
        </w:rPr>
      </w:pPr>
      <w:r w:rsidRPr="002F129A">
        <w:rPr>
          <w:b/>
          <w:sz w:val="20"/>
          <w:u w:val="single"/>
        </w:rPr>
        <w:t>Záradék</w:t>
      </w:r>
    </w:p>
    <w:p w:rsidR="00015189" w:rsidRPr="002F129A" w:rsidRDefault="00015189" w:rsidP="00015189">
      <w:pPr>
        <w:numPr>
          <w:ilvl w:val="1"/>
          <w:numId w:val="82"/>
        </w:numPr>
        <w:suppressAutoHyphens w:val="0"/>
        <w:ind w:left="360"/>
        <w:jc w:val="both"/>
        <w:rPr>
          <w:i/>
          <w:sz w:val="20"/>
        </w:rPr>
      </w:pPr>
      <w:r w:rsidRPr="002F129A">
        <w:rPr>
          <w:i/>
          <w:sz w:val="20"/>
        </w:rPr>
        <w:t xml:space="preserve">Jelen megállapodás a felek egybehangzó akaratán és a nemzetiségek jogairól szóló 2011. évi CLXXIX. tv. 80. § rendelkezésein alapul. </w:t>
      </w:r>
    </w:p>
    <w:p w:rsidR="00015189" w:rsidRPr="002F129A" w:rsidRDefault="00015189" w:rsidP="00015189">
      <w:pPr>
        <w:numPr>
          <w:ilvl w:val="1"/>
          <w:numId w:val="82"/>
        </w:numPr>
        <w:suppressAutoHyphens w:val="0"/>
        <w:ind w:left="360"/>
        <w:jc w:val="both"/>
        <w:rPr>
          <w:i/>
          <w:sz w:val="20"/>
        </w:rPr>
      </w:pPr>
      <w:r w:rsidRPr="002F129A">
        <w:rPr>
          <w:i/>
          <w:sz w:val="20"/>
        </w:rPr>
        <w:t>Jelen megállapodásban nem szabályozott kérdésekben az a) pontban jelölt jogszabály és a Ptk. megfelelő rendelkezései irányadóak.</w:t>
      </w:r>
    </w:p>
    <w:p w:rsidR="00015189" w:rsidRPr="002F129A" w:rsidRDefault="00015189" w:rsidP="00015189">
      <w:pPr>
        <w:numPr>
          <w:ilvl w:val="1"/>
          <w:numId w:val="82"/>
        </w:numPr>
        <w:suppressAutoHyphens w:val="0"/>
        <w:ind w:left="360"/>
        <w:jc w:val="both"/>
        <w:rPr>
          <w:i/>
          <w:sz w:val="20"/>
        </w:rPr>
      </w:pPr>
      <w:r w:rsidRPr="002F129A">
        <w:rPr>
          <w:i/>
          <w:sz w:val="20"/>
        </w:rPr>
        <w:t xml:space="preserve">A felek jelen megállapodást elolvasás és értelmezés után, mint akaratukkal és hatályos jogszabályi előírásokkal mindenben megegyezőt </w:t>
      </w:r>
      <w:proofErr w:type="spellStart"/>
      <w:r w:rsidRPr="002F129A">
        <w:rPr>
          <w:i/>
          <w:sz w:val="20"/>
        </w:rPr>
        <w:t>helybenhagyólag</w:t>
      </w:r>
      <w:proofErr w:type="spellEnd"/>
      <w:r w:rsidRPr="002F129A">
        <w:rPr>
          <w:i/>
          <w:sz w:val="20"/>
        </w:rPr>
        <w:t xml:space="preserve"> aláírásukkal ellátják.</w:t>
      </w:r>
    </w:p>
    <w:p w:rsidR="00015189" w:rsidRPr="00623343" w:rsidRDefault="00015189" w:rsidP="00015189">
      <w:pPr>
        <w:numPr>
          <w:ilvl w:val="1"/>
          <w:numId w:val="82"/>
        </w:numPr>
        <w:suppressAutoHyphens w:val="0"/>
        <w:ind w:left="360"/>
        <w:jc w:val="both"/>
        <w:rPr>
          <w:i/>
          <w:sz w:val="20"/>
        </w:rPr>
      </w:pPr>
      <w:r w:rsidRPr="00623343">
        <w:rPr>
          <w:i/>
          <w:sz w:val="20"/>
        </w:rPr>
        <w:t xml:space="preserve">A kiegészített megállapodás aláírására Szászvár Nagyközség Önkormányzat </w:t>
      </w:r>
      <w:r>
        <w:rPr>
          <w:i/>
          <w:sz w:val="20"/>
        </w:rPr>
        <w:t>12</w:t>
      </w:r>
      <w:r w:rsidRPr="00623343">
        <w:rPr>
          <w:i/>
          <w:sz w:val="20"/>
        </w:rPr>
        <w:t>0/2014. (XII.16.) számú határozatával-, a Szászvár Nagyközség Német Önkormányzata 25/2014. (XII.12.) számú határozatával ad felhatalmazást a polgármesternek, illetve az elnöknek.</w:t>
      </w:r>
    </w:p>
    <w:p w:rsidR="00015189" w:rsidRPr="002F129A" w:rsidRDefault="00015189" w:rsidP="00015189">
      <w:pPr>
        <w:numPr>
          <w:ilvl w:val="1"/>
          <w:numId w:val="82"/>
        </w:numPr>
        <w:suppressAutoHyphens w:val="0"/>
        <w:ind w:left="360"/>
        <w:jc w:val="both"/>
        <w:rPr>
          <w:i/>
          <w:sz w:val="20"/>
        </w:rPr>
      </w:pPr>
      <w:r w:rsidRPr="002F129A">
        <w:rPr>
          <w:i/>
          <w:sz w:val="20"/>
        </w:rPr>
        <w:t>Jelen megállapodás mind a felek képviselő-testülete szervezeti és működési szabályzatába beépül.</w:t>
      </w:r>
    </w:p>
    <w:p w:rsidR="00015189" w:rsidRDefault="00015189" w:rsidP="00015189">
      <w:pPr>
        <w:jc w:val="both"/>
      </w:pPr>
      <w:r>
        <w:t> </w:t>
      </w:r>
    </w:p>
    <w:p w:rsidR="00015189" w:rsidRDefault="00015189" w:rsidP="00015189">
      <w:pPr>
        <w:jc w:val="both"/>
      </w:pPr>
    </w:p>
    <w:p w:rsidR="00015189" w:rsidRDefault="00015189" w:rsidP="00015189">
      <w:pPr>
        <w:jc w:val="both"/>
      </w:pPr>
      <w:r>
        <w:t>Szászvár, 2014. 12. 16.</w:t>
      </w:r>
    </w:p>
    <w:p w:rsidR="00015189" w:rsidRDefault="00015189" w:rsidP="00015189">
      <w:pPr>
        <w:jc w:val="both"/>
      </w:pPr>
    </w:p>
    <w:p w:rsidR="00015189" w:rsidRDefault="00015189" w:rsidP="00015189">
      <w:pPr>
        <w:jc w:val="both"/>
      </w:pPr>
    </w:p>
    <w:p w:rsidR="00015189" w:rsidRDefault="00015189" w:rsidP="00015189">
      <w:pPr>
        <w:jc w:val="both"/>
      </w:pPr>
    </w:p>
    <w:p w:rsidR="00015189" w:rsidRPr="00B43B69" w:rsidRDefault="00015189" w:rsidP="00015189">
      <w:pPr>
        <w:ind w:left="708" w:firstLine="708"/>
        <w:jc w:val="both"/>
        <w:rPr>
          <w:b/>
        </w:rPr>
      </w:pPr>
      <w:r w:rsidRPr="00B43B69">
        <w:rPr>
          <w:b/>
        </w:rPr>
        <w:t>Dunai Péter</w:t>
      </w:r>
      <w:r w:rsidRPr="00B43B69">
        <w:rPr>
          <w:b/>
        </w:rPr>
        <w:tab/>
      </w:r>
      <w:r w:rsidRPr="00B43B69">
        <w:rPr>
          <w:b/>
        </w:rPr>
        <w:tab/>
      </w:r>
      <w:r w:rsidRPr="00B43B69">
        <w:rPr>
          <w:b/>
        </w:rPr>
        <w:tab/>
      </w:r>
      <w:r>
        <w:rPr>
          <w:b/>
        </w:rPr>
        <w:tab/>
      </w:r>
      <w:r w:rsidRPr="00B43B69">
        <w:rPr>
          <w:b/>
        </w:rPr>
        <w:tab/>
      </w:r>
      <w:r>
        <w:rPr>
          <w:b/>
        </w:rPr>
        <w:t xml:space="preserve">Teleki Tiborné </w:t>
      </w:r>
      <w:proofErr w:type="spellStart"/>
      <w:r>
        <w:rPr>
          <w:b/>
        </w:rPr>
        <w:t>Wáger</w:t>
      </w:r>
      <w:proofErr w:type="spellEnd"/>
      <w:r>
        <w:rPr>
          <w:b/>
        </w:rPr>
        <w:t xml:space="preserve"> Marianna</w:t>
      </w:r>
    </w:p>
    <w:p w:rsidR="00015189" w:rsidRDefault="00015189" w:rsidP="00015189">
      <w:pPr>
        <w:ind w:left="708" w:firstLine="708"/>
        <w:jc w:val="both"/>
      </w:pPr>
      <w:proofErr w:type="gramStart"/>
      <w:r>
        <w:t>polgármester</w:t>
      </w:r>
      <w:proofErr w:type="gramEnd"/>
      <w:r>
        <w:tab/>
      </w:r>
      <w:r>
        <w:tab/>
      </w:r>
      <w:r>
        <w:tab/>
      </w:r>
      <w:r>
        <w:tab/>
      </w:r>
      <w:r>
        <w:tab/>
        <w:t>elnök</w:t>
      </w:r>
    </w:p>
    <w:p w:rsidR="00015189" w:rsidRDefault="00015189" w:rsidP="00CB7C92">
      <w:pPr>
        <w:pStyle w:val="Cmsor1"/>
        <w:rPr>
          <w:rFonts w:ascii="Comic Sans MS" w:hAnsi="Comic Sans MS"/>
          <w:b w:val="0"/>
          <w:bCs/>
          <w:iCs/>
          <w:sz w:val="24"/>
        </w:rPr>
      </w:pPr>
      <w:r>
        <w:rPr>
          <w:rFonts w:ascii="MS Mincho" w:hAnsi="MS Mincho"/>
          <w:b w:val="0"/>
          <w:bCs/>
          <w:iCs/>
          <w:sz w:val="24"/>
        </w:rPr>
        <w:br w:type="page"/>
      </w:r>
      <w:bookmarkStart w:id="632" w:name="_Toc445281306"/>
      <w:r w:rsidRPr="00CB7C92">
        <w:lastRenderedPageBreak/>
        <w:t>7/</w:t>
      </w:r>
      <w:proofErr w:type="spellStart"/>
      <w:r w:rsidRPr="00CB7C92">
        <w:t>A.számú</w:t>
      </w:r>
      <w:proofErr w:type="spellEnd"/>
      <w:r w:rsidRPr="00CB7C92">
        <w:t xml:space="preserve"> melléklet</w:t>
      </w:r>
      <w:bookmarkEnd w:id="632"/>
    </w:p>
    <w:p w:rsidR="00015189" w:rsidRDefault="00015189" w:rsidP="00015189">
      <w:pPr>
        <w:pStyle w:val="Szvegtrzs21"/>
        <w:rPr>
          <w:rFonts w:ascii="Comic Sans MS" w:hAnsi="Comic Sans MS"/>
          <w:b/>
          <w:bCs/>
          <w:iCs/>
          <w:sz w:val="24"/>
        </w:rPr>
      </w:pPr>
    </w:p>
    <w:p w:rsidR="00015189" w:rsidRDefault="00015189" w:rsidP="00CB7C92">
      <w:pPr>
        <w:pStyle w:val="Cmsor1"/>
      </w:pPr>
      <w:bookmarkStart w:id="633" w:name="_Toc445281307"/>
      <w:r>
        <w:t>MEGÁLLAPODÁS</w:t>
      </w:r>
      <w:bookmarkEnd w:id="633"/>
    </w:p>
    <w:p w:rsidR="00015189" w:rsidRDefault="00015189" w:rsidP="00015189">
      <w:pPr>
        <w:jc w:val="center"/>
        <w:rPr>
          <w:b/>
          <w:i/>
          <w:sz w:val="44"/>
          <w:szCs w:val="44"/>
        </w:rPr>
      </w:pPr>
    </w:p>
    <w:p w:rsidR="00015189" w:rsidRDefault="00015189" w:rsidP="00015189"/>
    <w:p w:rsidR="00015189" w:rsidRDefault="00015189" w:rsidP="00015189">
      <w:pPr>
        <w:jc w:val="both"/>
      </w:pPr>
      <w:proofErr w:type="gramStart"/>
      <w:r>
        <w:t>amely</w:t>
      </w:r>
      <w:proofErr w:type="gramEnd"/>
      <w:r>
        <w:t xml:space="preserve"> létrejött – figyelemmel a nemzetiségek jogairól szóló 2011. évi CLXXIX. tv. </w:t>
      </w:r>
      <w:proofErr w:type="gramStart"/>
      <w:r>
        <w:t>rendelkezéseire</w:t>
      </w:r>
      <w:proofErr w:type="gramEnd"/>
      <w:r>
        <w:t xml:space="preserve"> egyrészről</w:t>
      </w:r>
    </w:p>
    <w:p w:rsidR="00015189" w:rsidRPr="00015189" w:rsidRDefault="00015189" w:rsidP="00015189">
      <w:pPr>
        <w:pStyle w:val="Szvegtrzs"/>
        <w:rPr>
          <w:i w:val="0"/>
          <w:sz w:val="22"/>
        </w:rPr>
      </w:pPr>
    </w:p>
    <w:p w:rsidR="00015189" w:rsidRPr="00015189" w:rsidRDefault="00015189" w:rsidP="00015189">
      <w:pPr>
        <w:pStyle w:val="Szvegtrzs"/>
        <w:rPr>
          <w:i w:val="0"/>
          <w:sz w:val="22"/>
        </w:rPr>
      </w:pPr>
      <w:r w:rsidRPr="00015189">
        <w:rPr>
          <w:b/>
          <w:i w:val="0"/>
          <w:sz w:val="22"/>
          <w:u w:val="single"/>
        </w:rPr>
        <w:t>Szászvár Nagyközség Roma Önkormányzata</w:t>
      </w:r>
      <w:r w:rsidRPr="00015189">
        <w:rPr>
          <w:i w:val="0"/>
          <w:sz w:val="22"/>
        </w:rPr>
        <w:t>; székhely: 7349 Szászvár, Május 1 tér 1</w:t>
      </w:r>
      <w:proofErr w:type="gramStart"/>
      <w:r w:rsidRPr="00015189">
        <w:rPr>
          <w:i w:val="0"/>
          <w:sz w:val="22"/>
        </w:rPr>
        <w:t>..,</w:t>
      </w:r>
      <w:proofErr w:type="gramEnd"/>
      <w:r w:rsidRPr="00015189">
        <w:rPr>
          <w:i w:val="0"/>
          <w:sz w:val="22"/>
        </w:rPr>
        <w:t xml:space="preserve"> mint Kedvezményezett (képviseli: Orsós Gábor elnök)</w:t>
      </w:r>
    </w:p>
    <w:p w:rsidR="00015189" w:rsidRPr="00015189" w:rsidRDefault="00015189" w:rsidP="00015189">
      <w:pPr>
        <w:pStyle w:val="Szvegtrzs"/>
        <w:rPr>
          <w:i w:val="0"/>
          <w:sz w:val="22"/>
        </w:rPr>
      </w:pPr>
    </w:p>
    <w:p w:rsidR="00015189" w:rsidRPr="00015189" w:rsidRDefault="00015189" w:rsidP="00015189">
      <w:pPr>
        <w:pStyle w:val="Szvegtrzs"/>
        <w:rPr>
          <w:i w:val="0"/>
          <w:sz w:val="22"/>
        </w:rPr>
      </w:pPr>
      <w:proofErr w:type="gramStart"/>
      <w:r w:rsidRPr="00015189">
        <w:rPr>
          <w:i w:val="0"/>
          <w:sz w:val="22"/>
        </w:rPr>
        <w:t>másrészről</w:t>
      </w:r>
      <w:proofErr w:type="gramEnd"/>
    </w:p>
    <w:p w:rsidR="00015189" w:rsidRPr="00015189" w:rsidRDefault="00015189" w:rsidP="00015189">
      <w:pPr>
        <w:pStyle w:val="Szvegtrzs"/>
        <w:rPr>
          <w:i w:val="0"/>
          <w:sz w:val="22"/>
        </w:rPr>
      </w:pPr>
    </w:p>
    <w:p w:rsidR="00015189" w:rsidRDefault="00015189" w:rsidP="00015189">
      <w:pPr>
        <w:jc w:val="both"/>
      </w:pPr>
      <w:r w:rsidRPr="00134B97">
        <w:rPr>
          <w:b/>
          <w:u w:val="single"/>
        </w:rPr>
        <w:t>Szászvár Nagyközség Önkormányzata</w:t>
      </w:r>
      <w:r w:rsidRPr="00134B97">
        <w:t xml:space="preserve"> székhely: 7349 Szászvár, Május 1 tér 1</w:t>
      </w:r>
      <w:proofErr w:type="gramStart"/>
      <w:r w:rsidRPr="00134B97">
        <w:t>..,</w:t>
      </w:r>
      <w:proofErr w:type="gramEnd"/>
      <w:r w:rsidRPr="00134B97">
        <w:rPr>
          <w:sz w:val="20"/>
        </w:rPr>
        <w:t xml:space="preserve"> </w:t>
      </w:r>
      <w:r>
        <w:t xml:space="preserve">mint tulajdonos (a továbbiakban: </w:t>
      </w:r>
      <w:r>
        <w:rPr>
          <w:b/>
        </w:rPr>
        <w:t>Önkormányzat</w:t>
      </w:r>
      <w:r>
        <w:t>) képviseli: Dunai Péter polgármester</w:t>
      </w:r>
    </w:p>
    <w:p w:rsidR="00015189" w:rsidRDefault="00015189" w:rsidP="00015189">
      <w:pPr>
        <w:jc w:val="both"/>
      </w:pPr>
      <w:proofErr w:type="gramStart"/>
      <w:r>
        <w:t>között</w:t>
      </w:r>
      <w:proofErr w:type="gramEnd"/>
      <w:r>
        <w:t>, alulírott helyen és időben az alábbi feltételek szerint:</w:t>
      </w:r>
    </w:p>
    <w:p w:rsidR="00015189" w:rsidRDefault="00015189" w:rsidP="00015189">
      <w:pPr>
        <w:spacing w:line="360" w:lineRule="auto"/>
        <w:jc w:val="both"/>
      </w:pPr>
    </w:p>
    <w:p w:rsidR="00015189" w:rsidRDefault="00015189" w:rsidP="00015189">
      <w:pPr>
        <w:spacing w:line="360" w:lineRule="auto"/>
        <w:jc w:val="both"/>
      </w:pPr>
      <w:r>
        <w:t>A)</w:t>
      </w:r>
    </w:p>
    <w:p w:rsidR="00015189" w:rsidRPr="00154F7B" w:rsidRDefault="00015189" w:rsidP="00015189">
      <w:pPr>
        <w:tabs>
          <w:tab w:val="num" w:pos="360"/>
        </w:tabs>
        <w:ind w:left="357" w:hanging="357"/>
        <w:jc w:val="both"/>
        <w:rPr>
          <w:color w:val="FF0000"/>
        </w:rPr>
      </w:pPr>
      <w:r>
        <w:rPr>
          <w:snapToGrid w:val="0"/>
        </w:rPr>
        <w:t>1</w:t>
      </w:r>
      <w:r w:rsidRPr="00B43B69">
        <w:rPr>
          <w:snapToGrid w:val="0"/>
        </w:rPr>
        <w:t>.</w:t>
      </w:r>
      <w:r w:rsidRPr="00B43B69">
        <w:rPr>
          <w:snapToGrid w:val="0"/>
          <w:sz w:val="14"/>
          <w:szCs w:val="14"/>
        </w:rPr>
        <w:t xml:space="preserve">      </w:t>
      </w:r>
      <w:r w:rsidRPr="00B43B69">
        <w:t xml:space="preserve">Az Önkormányzat kizárólagos tulajdonát képezi a természetben </w:t>
      </w:r>
      <w:r w:rsidRPr="00134B97">
        <w:t>7349 Szászvár, Május 1 tér 1.</w:t>
      </w:r>
      <w:r w:rsidRPr="00B43B69">
        <w:t xml:space="preserve"> szám alatt utcafronton található Hivatali épület, amelynek 1. számú – a főbejárattól balra található - irodájának használatát korábbi szóbeli megállapodás alapján 2014.12.01.-től átengedi Kedvezményezett részére.</w:t>
      </w:r>
    </w:p>
    <w:p w:rsidR="00015189" w:rsidRDefault="00015189" w:rsidP="00015189">
      <w:pPr>
        <w:tabs>
          <w:tab w:val="num" w:pos="360"/>
        </w:tabs>
        <w:ind w:left="357" w:hanging="357"/>
        <w:jc w:val="both"/>
      </w:pPr>
      <w:r>
        <w:rPr>
          <w:snapToGrid w:val="0"/>
        </w:rPr>
        <w:t>2.</w:t>
      </w:r>
      <w:r>
        <w:rPr>
          <w:snapToGrid w:val="0"/>
          <w:sz w:val="14"/>
          <w:szCs w:val="14"/>
        </w:rPr>
        <w:t>     </w:t>
      </w:r>
      <w:r>
        <w:t xml:space="preserve">A használat célja, hogy a Nemzetiségi Önkormányzat részére az önkormányzati feladatellátásához szükséges mértékben és időtartamban, legalább havonta 16 órában iroda, illetve hivatali helyiséget biztosítson. </w:t>
      </w:r>
    </w:p>
    <w:p w:rsidR="00015189" w:rsidRDefault="00015189" w:rsidP="00015189">
      <w:pPr>
        <w:tabs>
          <w:tab w:val="num" w:pos="360"/>
        </w:tabs>
        <w:ind w:left="357" w:hanging="357"/>
        <w:jc w:val="both"/>
      </w:pPr>
      <w:r>
        <w:rPr>
          <w:snapToGrid w:val="0"/>
        </w:rPr>
        <w:t>3.</w:t>
      </w:r>
      <w:r>
        <w:rPr>
          <w:snapToGrid w:val="0"/>
          <w:sz w:val="14"/>
          <w:szCs w:val="14"/>
        </w:rPr>
        <w:t>     </w:t>
      </w:r>
      <w:r>
        <w:t>A szerződő felek rögzítik, hogy a Kedvezményezett az ingatlant berendezett, bútorozott állapotban veszi birtokba. Az ingatlanban a mellékletben írt berendezési tárgyak találhatóak.</w:t>
      </w:r>
    </w:p>
    <w:p w:rsidR="00015189" w:rsidRDefault="00015189" w:rsidP="00015189">
      <w:pPr>
        <w:tabs>
          <w:tab w:val="num" w:pos="360"/>
        </w:tabs>
        <w:ind w:left="357" w:hanging="357"/>
        <w:jc w:val="both"/>
      </w:pPr>
      <w:r>
        <w:rPr>
          <w:snapToGrid w:val="0"/>
        </w:rPr>
        <w:t>4.</w:t>
      </w:r>
      <w:r>
        <w:rPr>
          <w:snapToGrid w:val="0"/>
          <w:sz w:val="14"/>
          <w:szCs w:val="14"/>
        </w:rPr>
        <w:t>     </w:t>
      </w:r>
      <w:r>
        <w:t>A használat során használó köteles a berendezési, felszerelési tárgyakat rendeltetésszerűen használni, illetve tartózkodni minden olyan magatartástól, amely a berendezési tárgyak állapotát rongálná és a használat 2. pontban rögzített céljától eltérne.</w:t>
      </w:r>
    </w:p>
    <w:p w:rsidR="00015189" w:rsidRDefault="00015189" w:rsidP="00015189">
      <w:pPr>
        <w:tabs>
          <w:tab w:val="num" w:pos="360"/>
        </w:tabs>
        <w:ind w:left="357" w:hanging="357"/>
        <w:jc w:val="both"/>
        <w:rPr>
          <w:snapToGrid w:val="0"/>
        </w:rPr>
      </w:pPr>
      <w:r>
        <w:rPr>
          <w:snapToGrid w:val="0"/>
        </w:rPr>
        <w:t>5.</w:t>
      </w:r>
      <w:r>
        <w:rPr>
          <w:snapToGrid w:val="0"/>
          <w:sz w:val="14"/>
          <w:szCs w:val="14"/>
        </w:rPr>
        <w:t>     </w:t>
      </w:r>
      <w:r>
        <w:rPr>
          <w:snapToGrid w:val="0"/>
        </w:rPr>
        <w:t xml:space="preserve">A Kedvezményezett az ingatlanon semmilyen érdemi átalakítást nem végezhet. </w:t>
      </w:r>
    </w:p>
    <w:p w:rsidR="00015189" w:rsidRDefault="00015189" w:rsidP="00015189">
      <w:pPr>
        <w:tabs>
          <w:tab w:val="num" w:pos="360"/>
        </w:tabs>
        <w:ind w:left="357" w:hanging="357"/>
        <w:jc w:val="both"/>
      </w:pPr>
      <w:r>
        <w:t>6.</w:t>
      </w:r>
      <w:r>
        <w:rPr>
          <w:sz w:val="14"/>
          <w:szCs w:val="14"/>
        </w:rPr>
        <w:t>     </w:t>
      </w:r>
      <w:r>
        <w:t xml:space="preserve">A Kedvezményezett az ingatlan használatát másnak nem engedheti át </w:t>
      </w:r>
      <w:proofErr w:type="gramStart"/>
      <w:r>
        <w:t>a</w:t>
      </w:r>
      <w:proofErr w:type="gramEnd"/>
      <w:r>
        <w:t xml:space="preserve"> Önkormányzat előzetes írásbeli hozzájárulása nélkül.</w:t>
      </w:r>
    </w:p>
    <w:p w:rsidR="00015189" w:rsidRDefault="00015189" w:rsidP="00015189">
      <w:pPr>
        <w:tabs>
          <w:tab w:val="num" w:pos="360"/>
        </w:tabs>
        <w:ind w:left="357" w:hanging="357"/>
        <w:jc w:val="both"/>
      </w:pPr>
      <w:r>
        <w:t>8.</w:t>
      </w:r>
      <w:r>
        <w:rPr>
          <w:sz w:val="14"/>
          <w:szCs w:val="14"/>
        </w:rPr>
        <w:t xml:space="preserve">      </w:t>
      </w:r>
      <w:r>
        <w:t xml:space="preserve">A Kedvezményezett </w:t>
      </w:r>
      <w:proofErr w:type="gramStart"/>
      <w:r>
        <w:t>a</w:t>
      </w:r>
      <w:proofErr w:type="gramEnd"/>
      <w:r>
        <w:t xml:space="preserve"> Önkormányzat részére nem fizet használati díjat. </w:t>
      </w:r>
    </w:p>
    <w:p w:rsidR="00015189" w:rsidRDefault="00015189" w:rsidP="00015189">
      <w:pPr>
        <w:tabs>
          <w:tab w:val="num" w:pos="360"/>
        </w:tabs>
        <w:ind w:left="357" w:hanging="357"/>
        <w:jc w:val="both"/>
      </w:pPr>
      <w:r>
        <w:t>9.</w:t>
      </w:r>
      <w:r>
        <w:rPr>
          <w:sz w:val="14"/>
          <w:szCs w:val="14"/>
        </w:rPr>
        <w:t xml:space="preserve">      </w:t>
      </w:r>
      <w:r>
        <w:t>Önkormányzat kijelenti, hogy a használatért külön anyagi ellentételezést nem kér.</w:t>
      </w:r>
    </w:p>
    <w:p w:rsidR="00015189" w:rsidRDefault="00015189" w:rsidP="00015189">
      <w:pPr>
        <w:tabs>
          <w:tab w:val="num" w:pos="360"/>
        </w:tabs>
        <w:ind w:left="357" w:hanging="357"/>
        <w:jc w:val="both"/>
      </w:pPr>
      <w:r>
        <w:t>10.</w:t>
      </w:r>
      <w:r>
        <w:rPr>
          <w:sz w:val="14"/>
          <w:szCs w:val="14"/>
        </w:rPr>
        <w:t xml:space="preserve">  </w:t>
      </w:r>
      <w:r>
        <w:t>A szerződő felek megállapodása szerint bármelyik fél jogosult indokolás nélkül, a másik félhez intézett írásbeli nyilatkozattal jelen szerződést felmondani egy hónapos felmondási idő mellett. Az Önkormányzat felmondása esetén a működési feltételek biztosítására a külön törvényben meghatározottak szerint köteles.</w:t>
      </w:r>
    </w:p>
    <w:p w:rsidR="00015189" w:rsidRDefault="00015189" w:rsidP="00015189">
      <w:pPr>
        <w:tabs>
          <w:tab w:val="num" w:pos="360"/>
        </w:tabs>
        <w:ind w:left="357" w:hanging="357"/>
        <w:jc w:val="both"/>
      </w:pPr>
      <w:r>
        <w:t>11.</w:t>
      </w:r>
      <w:r>
        <w:rPr>
          <w:sz w:val="14"/>
          <w:szCs w:val="14"/>
        </w:rPr>
        <w:t xml:space="preserve">  </w:t>
      </w:r>
      <w:r>
        <w:t>Amennyiben a Kedvezményezett az Önkormányzat előzetes írásbeli hozzájárulása nélkül a helyiség használatát másnak átengedi, vagy azon bármilyen átalakítást, beruházást végez, továbbá a termet a hivatal munkájának sorozatos szükségtelen zavarása mellett, illetve a rendeltetésével össze nem férő módon használja, abban bármilyen kárt okoz, az Önkormányzatnak joga van jelen szerződést azonnali hatállyal felmondani.</w:t>
      </w:r>
    </w:p>
    <w:p w:rsidR="00015189" w:rsidRDefault="00015189" w:rsidP="00015189">
      <w:pPr>
        <w:tabs>
          <w:tab w:val="num" w:pos="360"/>
        </w:tabs>
        <w:ind w:left="357" w:hanging="357"/>
        <w:jc w:val="both"/>
      </w:pPr>
    </w:p>
    <w:p w:rsidR="00015189" w:rsidRDefault="00015189" w:rsidP="00015189">
      <w:pPr>
        <w:tabs>
          <w:tab w:val="num" w:pos="360"/>
        </w:tabs>
        <w:ind w:left="357" w:hanging="357"/>
        <w:jc w:val="both"/>
      </w:pPr>
      <w:r>
        <w:t>B)</w:t>
      </w:r>
    </w:p>
    <w:p w:rsidR="00015189" w:rsidRDefault="00015189" w:rsidP="00015189">
      <w:pPr>
        <w:tabs>
          <w:tab w:val="num" w:pos="360"/>
        </w:tabs>
        <w:ind w:left="357" w:hanging="357"/>
        <w:jc w:val="both"/>
        <w:rPr>
          <w:snapToGrid w:val="0"/>
        </w:rPr>
      </w:pPr>
      <w:r>
        <w:rPr>
          <w:snapToGrid w:val="0"/>
        </w:rPr>
        <w:t>1. Az Önkormányzat törvényi kötelezettsége tudatában a fenti ingatlanhasználaton felül a Kedvezményezett részére a Szászvári Közös Önkormányzati Hivatal (a továbbiakban: Hivatal) székhelyén a Nemzetiségi Önkormányzat feladatellátásához szükséges mértékben és időtartamban technikai eszközöket (telefon és annak költségei kivételével), irodaszereket munkaidőben biztosít.</w:t>
      </w:r>
    </w:p>
    <w:p w:rsidR="00015189" w:rsidRDefault="00015189" w:rsidP="00015189">
      <w:pPr>
        <w:tabs>
          <w:tab w:val="num" w:pos="360"/>
        </w:tabs>
        <w:ind w:left="357" w:hanging="357"/>
        <w:jc w:val="both"/>
        <w:rPr>
          <w:snapToGrid w:val="0"/>
        </w:rPr>
      </w:pPr>
      <w:r>
        <w:rPr>
          <w:snapToGrid w:val="0"/>
        </w:rPr>
        <w:t>2. Az Önkormányzat törvényi kötelezettsége tudatában a fenti ingatlanhasználaton felül a Kedvezményezett részére a Hivatal székhelyén a nemzetiségi önkormányzat feladatellátásához szükséges mértékben és időtartamban a legszükségesebb, törvényben előírt személyi feltételeket munkaidőben biztosítja az alábbiak szerint, figyelemmel az eddigi gyakorlatra is.</w:t>
      </w:r>
    </w:p>
    <w:p w:rsidR="00015189" w:rsidRDefault="00015189" w:rsidP="00015189">
      <w:pPr>
        <w:tabs>
          <w:tab w:val="num" w:pos="360"/>
        </w:tabs>
        <w:ind w:left="357" w:hanging="357"/>
        <w:jc w:val="both"/>
        <w:rPr>
          <w:snapToGrid w:val="0"/>
        </w:rPr>
      </w:pPr>
    </w:p>
    <w:p w:rsidR="00015189" w:rsidRPr="00FD7B2C" w:rsidRDefault="00015189" w:rsidP="00015189">
      <w:pPr>
        <w:ind w:left="900" w:hanging="9"/>
        <w:jc w:val="both"/>
        <w:rPr>
          <w:snapToGrid w:val="0"/>
        </w:rPr>
      </w:pPr>
      <w:r>
        <w:rPr>
          <w:snapToGrid w:val="0"/>
        </w:rPr>
        <w:t xml:space="preserve">2.1 </w:t>
      </w:r>
      <w:r w:rsidRPr="00FD7B2C">
        <w:rPr>
          <w:snapToGrid w:val="0"/>
        </w:rPr>
        <w:t xml:space="preserve">Az Önkormányzat biztosítja a </w:t>
      </w:r>
      <w:r>
        <w:rPr>
          <w:snapToGrid w:val="0"/>
        </w:rPr>
        <w:t xml:space="preserve">Kedvezményezett </w:t>
      </w:r>
      <w:r w:rsidRPr="00FD7B2C">
        <w:rPr>
          <w:snapToGrid w:val="0"/>
        </w:rPr>
        <w:t>költségvetésének előkészítésével és megalkotásával, valamint a költségvetéssel összefüggő adatszolgáltatási kötelezettségek teljesítésével, továbbá a helyi nemzetiségi önkormányzat önálló fizetési számla nyitásával, törzskönyvi nyilvántartásba vételével és adószám igénylésével kapcsolatos határidők betartását és együttműködési</w:t>
      </w:r>
      <w:r>
        <w:rPr>
          <w:snapToGrid w:val="0"/>
        </w:rPr>
        <w:t xml:space="preserve"> kötelezettségeket a jegyző</w:t>
      </w:r>
      <w:r w:rsidRPr="00FD7B2C">
        <w:rPr>
          <w:snapToGrid w:val="0"/>
        </w:rPr>
        <w:t xml:space="preserve"> útján.</w:t>
      </w:r>
    </w:p>
    <w:p w:rsidR="00015189" w:rsidRPr="00FD7B2C" w:rsidRDefault="00015189" w:rsidP="00015189">
      <w:pPr>
        <w:ind w:left="900" w:hanging="9"/>
        <w:jc w:val="both"/>
        <w:rPr>
          <w:snapToGrid w:val="0"/>
        </w:rPr>
      </w:pPr>
      <w:r w:rsidRPr="00FD7B2C">
        <w:rPr>
          <w:snapToGrid w:val="0"/>
        </w:rPr>
        <w:t xml:space="preserve">2.2 Az Önkormányzat biztosítja a </w:t>
      </w:r>
      <w:r>
        <w:rPr>
          <w:snapToGrid w:val="0"/>
        </w:rPr>
        <w:t xml:space="preserve">Kedvezményezett </w:t>
      </w:r>
      <w:r w:rsidRPr="00FD7B2C">
        <w:rPr>
          <w:snapToGrid w:val="0"/>
        </w:rPr>
        <w:t>kötelezettségvállalásának a szervezeti és működési szabályzatban meghatározott szabályait, különösen az összeférhetetlenségi, nyilvántartási köteleze</w:t>
      </w:r>
      <w:r>
        <w:rPr>
          <w:snapToGrid w:val="0"/>
        </w:rPr>
        <w:t>ttségeket a jegyző</w:t>
      </w:r>
      <w:r w:rsidRPr="00FD7B2C">
        <w:rPr>
          <w:snapToGrid w:val="0"/>
        </w:rPr>
        <w:t xml:space="preserve"> útján.</w:t>
      </w:r>
    </w:p>
    <w:p w:rsidR="00015189" w:rsidRDefault="00015189" w:rsidP="00015189">
      <w:pPr>
        <w:ind w:left="900" w:hanging="9"/>
        <w:jc w:val="both"/>
        <w:rPr>
          <w:snapToGrid w:val="0"/>
        </w:rPr>
      </w:pPr>
      <w:r w:rsidRPr="00FD7B2C">
        <w:rPr>
          <w:snapToGrid w:val="0"/>
        </w:rPr>
        <w:t>2.3 Az Önkormányzat biztosítja a Kedvezmény</w:t>
      </w:r>
      <w:r>
        <w:rPr>
          <w:snapToGrid w:val="0"/>
        </w:rPr>
        <w:t>e</w:t>
      </w:r>
      <w:r w:rsidRPr="00FD7B2C">
        <w:rPr>
          <w:snapToGrid w:val="0"/>
        </w:rPr>
        <w:t>zett kötelezettségvállalásaival kapcsolatosan a helyi önkormányzatot terhelő ellenjegyzési, érvényesítési, utalványozási, szakmai teljesítésigazolási feladatokat a</w:t>
      </w:r>
      <w:r>
        <w:rPr>
          <w:snapToGrid w:val="0"/>
        </w:rPr>
        <w:t xml:space="preserve"> jegyző</w:t>
      </w:r>
      <w:r w:rsidRPr="00FD7B2C">
        <w:rPr>
          <w:snapToGrid w:val="0"/>
        </w:rPr>
        <w:t xml:space="preserve"> útján.</w:t>
      </w:r>
    </w:p>
    <w:p w:rsidR="00015189" w:rsidRPr="00FD7B2C" w:rsidRDefault="00015189" w:rsidP="00015189">
      <w:pPr>
        <w:ind w:left="900" w:hanging="9"/>
        <w:jc w:val="both"/>
        <w:rPr>
          <w:snapToGrid w:val="0"/>
        </w:rPr>
      </w:pPr>
      <w:r w:rsidRPr="004710B0">
        <w:rPr>
          <w:snapToGrid w:val="0"/>
        </w:rPr>
        <w:t>2.4 Az Önkormányzat a Kedvezményezett működési feltételeinek és gazdálkodásának eljárási és dokumentációs részletszabályaival, valamint az ezeket végző személyek kijelölésének rendjével, és az adatszolgáltatási feladatok teljesítésével kapcsolatos előírásokat, feltételeket</w:t>
      </w:r>
      <w:r>
        <w:rPr>
          <w:snapToGrid w:val="0"/>
        </w:rPr>
        <w:t xml:space="preserve"> a jegyző</w:t>
      </w:r>
      <w:r w:rsidRPr="00FD7B2C">
        <w:rPr>
          <w:snapToGrid w:val="0"/>
        </w:rPr>
        <w:t xml:space="preserve"> útján</w:t>
      </w:r>
      <w:r>
        <w:rPr>
          <w:snapToGrid w:val="0"/>
        </w:rPr>
        <w:t xml:space="preserve"> biztosítja.</w:t>
      </w:r>
    </w:p>
    <w:p w:rsidR="00015189" w:rsidRPr="00FD7B2C" w:rsidRDefault="00015189" w:rsidP="00015189">
      <w:pPr>
        <w:shd w:val="clear" w:color="auto" w:fill="FFFFFF"/>
        <w:ind w:left="357"/>
        <w:jc w:val="both"/>
        <w:rPr>
          <w:snapToGrid w:val="0"/>
        </w:rPr>
      </w:pPr>
    </w:p>
    <w:p w:rsidR="00015189" w:rsidRDefault="00015189" w:rsidP="00015189">
      <w:pPr>
        <w:pBdr>
          <w:bottom w:val="single" w:sz="4" w:space="1" w:color="auto"/>
        </w:pBdr>
        <w:tabs>
          <w:tab w:val="num" w:pos="360"/>
        </w:tabs>
        <w:spacing w:line="360" w:lineRule="auto"/>
        <w:ind w:left="360" w:hanging="360"/>
        <w:jc w:val="both"/>
      </w:pPr>
    </w:p>
    <w:p w:rsidR="00015189" w:rsidRPr="002F129A" w:rsidRDefault="00015189" w:rsidP="00015189">
      <w:pPr>
        <w:tabs>
          <w:tab w:val="num" w:pos="360"/>
        </w:tabs>
        <w:ind w:left="360" w:hanging="360"/>
        <w:jc w:val="both"/>
        <w:rPr>
          <w:b/>
          <w:sz w:val="20"/>
          <w:u w:val="single"/>
        </w:rPr>
      </w:pPr>
      <w:r w:rsidRPr="002F129A">
        <w:rPr>
          <w:b/>
          <w:sz w:val="20"/>
          <w:u w:val="single"/>
        </w:rPr>
        <w:t>Záradék</w:t>
      </w:r>
    </w:p>
    <w:p w:rsidR="00015189" w:rsidRPr="002F129A" w:rsidRDefault="00015189" w:rsidP="00015189">
      <w:pPr>
        <w:numPr>
          <w:ilvl w:val="1"/>
          <w:numId w:val="82"/>
        </w:numPr>
        <w:suppressAutoHyphens w:val="0"/>
        <w:ind w:left="360"/>
        <w:jc w:val="both"/>
        <w:rPr>
          <w:i/>
          <w:sz w:val="20"/>
        </w:rPr>
      </w:pPr>
      <w:r w:rsidRPr="002F129A">
        <w:rPr>
          <w:i/>
          <w:sz w:val="20"/>
        </w:rPr>
        <w:t xml:space="preserve">Jelen megállapodás a felek egybehangzó akaratán és a nemzetiségek jogairól szóló 2011. évi CLXXIX. tv. 80. § rendelkezésein alapul. </w:t>
      </w:r>
    </w:p>
    <w:p w:rsidR="00015189" w:rsidRPr="002F129A" w:rsidRDefault="00015189" w:rsidP="00015189">
      <w:pPr>
        <w:numPr>
          <w:ilvl w:val="1"/>
          <w:numId w:val="82"/>
        </w:numPr>
        <w:suppressAutoHyphens w:val="0"/>
        <w:ind w:left="360"/>
        <w:jc w:val="both"/>
        <w:rPr>
          <w:i/>
          <w:sz w:val="20"/>
        </w:rPr>
      </w:pPr>
      <w:r w:rsidRPr="002F129A">
        <w:rPr>
          <w:i/>
          <w:sz w:val="20"/>
        </w:rPr>
        <w:t>Jelen megállapodásban nem szabályozott kérdésekben az a) pontban jelölt jogszabály és a Ptk. megfelelő rendelkezései irányadóak.</w:t>
      </w:r>
    </w:p>
    <w:p w:rsidR="00015189" w:rsidRPr="002F129A" w:rsidRDefault="00015189" w:rsidP="00015189">
      <w:pPr>
        <w:numPr>
          <w:ilvl w:val="1"/>
          <w:numId w:val="82"/>
        </w:numPr>
        <w:suppressAutoHyphens w:val="0"/>
        <w:ind w:left="360"/>
        <w:jc w:val="both"/>
        <w:rPr>
          <w:i/>
          <w:sz w:val="20"/>
        </w:rPr>
      </w:pPr>
      <w:r w:rsidRPr="002F129A">
        <w:rPr>
          <w:i/>
          <w:sz w:val="20"/>
        </w:rPr>
        <w:t xml:space="preserve">A felek jelen megállapodást elolvasás és értelmezés után, mint akaratukkal és hatályos jogszabályi előírásokkal mindenben megegyezőt </w:t>
      </w:r>
      <w:proofErr w:type="spellStart"/>
      <w:r w:rsidRPr="002F129A">
        <w:rPr>
          <w:i/>
          <w:sz w:val="20"/>
        </w:rPr>
        <w:t>helybenhagyólag</w:t>
      </w:r>
      <w:proofErr w:type="spellEnd"/>
      <w:r w:rsidRPr="002F129A">
        <w:rPr>
          <w:i/>
          <w:sz w:val="20"/>
        </w:rPr>
        <w:t xml:space="preserve"> aláírásukkal ellátják.</w:t>
      </w:r>
    </w:p>
    <w:p w:rsidR="00015189" w:rsidRPr="00D134C8" w:rsidRDefault="00015189" w:rsidP="00015189">
      <w:pPr>
        <w:numPr>
          <w:ilvl w:val="1"/>
          <w:numId w:val="82"/>
        </w:numPr>
        <w:suppressAutoHyphens w:val="0"/>
        <w:ind w:left="360"/>
        <w:jc w:val="both"/>
        <w:rPr>
          <w:i/>
          <w:sz w:val="20"/>
        </w:rPr>
      </w:pPr>
      <w:r w:rsidRPr="00D134C8">
        <w:rPr>
          <w:i/>
          <w:sz w:val="20"/>
        </w:rPr>
        <w:t xml:space="preserve">A kiegészített megállapodás aláírására Szászvár Nagyközség Önkormányzat </w:t>
      </w:r>
      <w:r>
        <w:rPr>
          <w:i/>
          <w:sz w:val="20"/>
        </w:rPr>
        <w:t>11</w:t>
      </w:r>
      <w:r w:rsidRPr="00D134C8">
        <w:rPr>
          <w:i/>
          <w:sz w:val="20"/>
        </w:rPr>
        <w:t>9/2014. (XII.16.) számú határozatával-, a Szászvár Nagyközség Roma Önkormányzata 34/2014. (XII.12.) számú határozatával ad felhatalmazást a polgármesternek, illetve az elnöknek.</w:t>
      </w:r>
    </w:p>
    <w:p w:rsidR="00015189" w:rsidRPr="002F129A" w:rsidRDefault="00015189" w:rsidP="00015189">
      <w:pPr>
        <w:numPr>
          <w:ilvl w:val="1"/>
          <w:numId w:val="82"/>
        </w:numPr>
        <w:suppressAutoHyphens w:val="0"/>
        <w:ind w:left="360"/>
        <w:jc w:val="both"/>
        <w:rPr>
          <w:i/>
          <w:sz w:val="20"/>
        </w:rPr>
      </w:pPr>
      <w:r w:rsidRPr="002F129A">
        <w:rPr>
          <w:i/>
          <w:sz w:val="20"/>
        </w:rPr>
        <w:t>Jelen megállapodás mind a felek képviselő-testülete szervezeti és működési szabályzatába beépül.</w:t>
      </w:r>
    </w:p>
    <w:p w:rsidR="00015189" w:rsidRDefault="00015189" w:rsidP="00015189">
      <w:pPr>
        <w:jc w:val="both"/>
      </w:pPr>
      <w:r>
        <w:t> </w:t>
      </w:r>
    </w:p>
    <w:p w:rsidR="00015189" w:rsidRDefault="00015189" w:rsidP="00015189">
      <w:pPr>
        <w:jc w:val="both"/>
      </w:pPr>
    </w:p>
    <w:p w:rsidR="00015189" w:rsidRDefault="00015189" w:rsidP="00015189">
      <w:pPr>
        <w:jc w:val="both"/>
      </w:pPr>
      <w:r>
        <w:t>Szászvár, 2014. 12. 12.</w:t>
      </w:r>
    </w:p>
    <w:p w:rsidR="00015189" w:rsidRDefault="00015189" w:rsidP="00015189">
      <w:pPr>
        <w:jc w:val="both"/>
      </w:pPr>
    </w:p>
    <w:p w:rsidR="00015189" w:rsidRDefault="00015189" w:rsidP="00015189">
      <w:pPr>
        <w:jc w:val="both"/>
      </w:pPr>
    </w:p>
    <w:p w:rsidR="00015189" w:rsidRDefault="00015189" w:rsidP="00015189">
      <w:pPr>
        <w:jc w:val="both"/>
      </w:pPr>
    </w:p>
    <w:p w:rsidR="00015189" w:rsidRPr="00B43B69" w:rsidRDefault="00015189" w:rsidP="00015189">
      <w:pPr>
        <w:ind w:left="708" w:firstLine="708"/>
        <w:jc w:val="both"/>
        <w:rPr>
          <w:b/>
        </w:rPr>
      </w:pPr>
      <w:r w:rsidRPr="00B43B69">
        <w:rPr>
          <w:b/>
        </w:rPr>
        <w:t>Dunai Péter</w:t>
      </w:r>
      <w:r w:rsidRPr="00B43B69">
        <w:rPr>
          <w:b/>
        </w:rPr>
        <w:tab/>
      </w:r>
      <w:r w:rsidRPr="00B43B69">
        <w:rPr>
          <w:b/>
        </w:rPr>
        <w:tab/>
      </w:r>
      <w:r w:rsidRPr="00B43B69">
        <w:rPr>
          <w:b/>
        </w:rPr>
        <w:tab/>
      </w:r>
      <w:r>
        <w:rPr>
          <w:b/>
        </w:rPr>
        <w:tab/>
      </w:r>
      <w:r w:rsidRPr="00B43B69">
        <w:rPr>
          <w:b/>
        </w:rPr>
        <w:tab/>
      </w:r>
      <w:r>
        <w:rPr>
          <w:b/>
        </w:rPr>
        <w:t>Orsós Gábor</w:t>
      </w:r>
    </w:p>
    <w:p w:rsidR="00015189" w:rsidRDefault="00015189" w:rsidP="00015189">
      <w:pPr>
        <w:ind w:left="708" w:firstLine="708"/>
        <w:jc w:val="both"/>
      </w:pPr>
      <w:proofErr w:type="gramStart"/>
      <w:r>
        <w:t>polgármester</w:t>
      </w:r>
      <w:proofErr w:type="gramEnd"/>
      <w:r>
        <w:tab/>
      </w:r>
      <w:r>
        <w:tab/>
      </w:r>
      <w:r>
        <w:tab/>
      </w:r>
      <w:r>
        <w:tab/>
      </w:r>
      <w:r>
        <w:tab/>
        <w:t>elnök</w:t>
      </w:r>
    </w:p>
    <w:p w:rsidR="001A179D" w:rsidRDefault="001A179D" w:rsidP="00015189">
      <w:pPr>
        <w:pStyle w:val="Szvegtrzs21"/>
        <w:rPr>
          <w:rFonts w:ascii="Comic Sans MS" w:hAnsi="Comic Sans MS"/>
          <w:b/>
          <w:bCs/>
          <w:iCs/>
          <w:sz w:val="24"/>
        </w:rPr>
      </w:pPr>
    </w:p>
    <w:p w:rsidR="001A179D" w:rsidRPr="00FE75E9" w:rsidRDefault="001A179D" w:rsidP="00CB7C92">
      <w:pPr>
        <w:tabs>
          <w:tab w:val="left" w:pos="720"/>
        </w:tabs>
        <w:spacing w:line="360" w:lineRule="auto"/>
        <w:ind w:left="360"/>
        <w:jc w:val="center"/>
        <w:rPr>
          <w:rFonts w:cs="Arial"/>
          <w:b/>
          <w:bCs/>
          <w:i/>
          <w:iCs/>
          <w:color w:val="FF0000"/>
        </w:rPr>
      </w:pPr>
      <w:r>
        <w:rPr>
          <w:rFonts w:ascii="Comic Sans MS" w:hAnsi="Comic Sans MS"/>
          <w:b/>
          <w:bCs/>
          <w:iCs/>
          <w:sz w:val="24"/>
        </w:rPr>
        <w:br w:type="page"/>
      </w:r>
      <w:bookmarkStart w:id="634" w:name="_Toc445281308"/>
      <w:r w:rsidRPr="00CB7C92">
        <w:rPr>
          <w:rStyle w:val="Cmsor1Char"/>
        </w:rPr>
        <w:lastRenderedPageBreak/>
        <w:t>8. számú melléklet</w:t>
      </w:r>
      <w:bookmarkEnd w:id="634"/>
      <w:r w:rsidRPr="00CB7C92">
        <w:rPr>
          <w:rFonts w:cs="Arial"/>
          <w:b/>
          <w:bCs/>
          <w:iCs/>
          <w:sz w:val="28"/>
          <w:szCs w:val="28"/>
        </w:rPr>
        <w:t xml:space="preserve"> a 10/2013 (XII. 31.) rendelethez</w:t>
      </w:r>
    </w:p>
    <w:p w:rsidR="001A179D" w:rsidRPr="00FE75E9" w:rsidRDefault="001A179D" w:rsidP="001A179D">
      <w:pPr>
        <w:autoSpaceDE w:val="0"/>
        <w:autoSpaceDN w:val="0"/>
        <w:rPr>
          <w:color w:val="FF0000"/>
          <w:sz w:val="24"/>
          <w:szCs w:val="24"/>
          <w:u w:val="single"/>
        </w:rPr>
      </w:pPr>
    </w:p>
    <w:p w:rsidR="001A179D" w:rsidRPr="00FE75E9" w:rsidRDefault="001A179D" w:rsidP="001A179D">
      <w:pPr>
        <w:autoSpaceDE w:val="0"/>
        <w:autoSpaceDN w:val="0"/>
        <w:jc w:val="center"/>
        <w:rPr>
          <w:b/>
          <w:color w:val="FF0000"/>
          <w:sz w:val="24"/>
          <w:szCs w:val="24"/>
        </w:rPr>
      </w:pPr>
      <w:r w:rsidRPr="00FE75E9">
        <w:rPr>
          <w:b/>
          <w:color w:val="FF0000"/>
          <w:sz w:val="24"/>
          <w:szCs w:val="24"/>
        </w:rPr>
        <w:t>A)</w:t>
      </w:r>
    </w:p>
    <w:p w:rsidR="001A179D" w:rsidRPr="00FE75E9" w:rsidRDefault="001A179D" w:rsidP="001A179D">
      <w:pPr>
        <w:autoSpaceDE w:val="0"/>
        <w:autoSpaceDN w:val="0"/>
        <w:jc w:val="center"/>
        <w:rPr>
          <w:b/>
          <w:color w:val="FF0000"/>
          <w:sz w:val="24"/>
          <w:szCs w:val="24"/>
        </w:rPr>
      </w:pPr>
      <w:r w:rsidRPr="00FE75E9">
        <w:rPr>
          <w:b/>
          <w:color w:val="FF0000"/>
          <w:sz w:val="24"/>
          <w:szCs w:val="24"/>
        </w:rPr>
        <w:t>Szászvár Nagyközség Önkormányzat Képviselő-testülete az alábbi hatásköreit</w:t>
      </w:r>
    </w:p>
    <w:p w:rsidR="001A179D" w:rsidRPr="00FE75E9" w:rsidRDefault="001A179D" w:rsidP="001A179D">
      <w:pPr>
        <w:autoSpaceDE w:val="0"/>
        <w:autoSpaceDN w:val="0"/>
        <w:jc w:val="center"/>
        <w:rPr>
          <w:b/>
          <w:color w:val="FF0000"/>
          <w:sz w:val="24"/>
          <w:szCs w:val="24"/>
        </w:rPr>
      </w:pPr>
      <w:proofErr w:type="gramStart"/>
      <w:r w:rsidRPr="00FE75E9">
        <w:rPr>
          <w:b/>
          <w:color w:val="FF0000"/>
          <w:sz w:val="24"/>
          <w:szCs w:val="24"/>
        </w:rPr>
        <w:t>a</w:t>
      </w:r>
      <w:proofErr w:type="gramEnd"/>
      <w:r w:rsidRPr="00FE75E9">
        <w:rPr>
          <w:b/>
          <w:color w:val="FF0000"/>
          <w:sz w:val="24"/>
          <w:szCs w:val="24"/>
        </w:rPr>
        <w:t xml:space="preserve"> Pénzügyi- és Ügyrendi Bizottságra átruházza:</w:t>
      </w:r>
    </w:p>
    <w:p w:rsidR="001A179D" w:rsidRPr="00FE75E9" w:rsidRDefault="001A179D" w:rsidP="001A179D">
      <w:pPr>
        <w:autoSpaceDE w:val="0"/>
        <w:autoSpaceDN w:val="0"/>
        <w:rPr>
          <w:b/>
          <w:color w:val="FF0000"/>
          <w:sz w:val="24"/>
          <w:szCs w:val="24"/>
        </w:rPr>
      </w:pPr>
    </w:p>
    <w:p w:rsidR="001A179D" w:rsidRPr="00FE75E9" w:rsidRDefault="001A179D" w:rsidP="001A179D">
      <w:pPr>
        <w:autoSpaceDE w:val="0"/>
        <w:autoSpaceDN w:val="0"/>
        <w:rPr>
          <w:b/>
          <w:color w:val="FF0000"/>
          <w:sz w:val="24"/>
          <w:szCs w:val="24"/>
        </w:rPr>
      </w:pPr>
    </w:p>
    <w:p w:rsidR="001A179D" w:rsidRPr="00FE75E9" w:rsidRDefault="001A179D" w:rsidP="001A179D">
      <w:pPr>
        <w:autoSpaceDE w:val="0"/>
        <w:autoSpaceDN w:val="0"/>
        <w:rPr>
          <w:b/>
          <w:color w:val="FF0000"/>
          <w:sz w:val="24"/>
          <w:szCs w:val="24"/>
        </w:rPr>
      </w:pPr>
    </w:p>
    <w:p w:rsidR="001A179D" w:rsidRPr="00FE75E9" w:rsidRDefault="001A179D" w:rsidP="001A179D">
      <w:pPr>
        <w:autoSpaceDE w:val="0"/>
        <w:autoSpaceDN w:val="0"/>
        <w:jc w:val="center"/>
        <w:rPr>
          <w:b/>
          <w:color w:val="FF0000"/>
          <w:sz w:val="24"/>
          <w:szCs w:val="24"/>
        </w:rPr>
      </w:pPr>
      <w:r w:rsidRPr="00FE75E9">
        <w:rPr>
          <w:b/>
          <w:color w:val="FF0000"/>
          <w:sz w:val="24"/>
          <w:szCs w:val="24"/>
        </w:rPr>
        <w:t>B)</w:t>
      </w:r>
    </w:p>
    <w:p w:rsidR="001A179D" w:rsidRPr="00FE75E9" w:rsidRDefault="001A179D" w:rsidP="001A179D">
      <w:pPr>
        <w:autoSpaceDE w:val="0"/>
        <w:autoSpaceDN w:val="0"/>
        <w:jc w:val="center"/>
        <w:rPr>
          <w:b/>
          <w:color w:val="FF0000"/>
          <w:sz w:val="24"/>
          <w:szCs w:val="24"/>
        </w:rPr>
      </w:pPr>
      <w:r w:rsidRPr="00FE75E9">
        <w:rPr>
          <w:b/>
          <w:color w:val="FF0000"/>
          <w:sz w:val="24"/>
          <w:szCs w:val="24"/>
        </w:rPr>
        <w:t>Szászvár Nagyközség Önkormányzat Képviselő-testülete az alábbi hatásköreit</w:t>
      </w:r>
    </w:p>
    <w:p w:rsidR="001A179D" w:rsidRPr="00FE75E9" w:rsidRDefault="001A179D" w:rsidP="001A179D">
      <w:pPr>
        <w:autoSpaceDE w:val="0"/>
        <w:autoSpaceDN w:val="0"/>
        <w:jc w:val="center"/>
        <w:rPr>
          <w:b/>
          <w:color w:val="FF0000"/>
          <w:sz w:val="24"/>
          <w:szCs w:val="24"/>
        </w:rPr>
      </w:pPr>
      <w:proofErr w:type="gramStart"/>
      <w:r w:rsidRPr="00FE75E9">
        <w:rPr>
          <w:b/>
          <w:color w:val="FF0000"/>
          <w:sz w:val="24"/>
          <w:szCs w:val="24"/>
        </w:rPr>
        <w:t>a</w:t>
      </w:r>
      <w:proofErr w:type="gramEnd"/>
      <w:r w:rsidRPr="00FE75E9">
        <w:rPr>
          <w:b/>
          <w:color w:val="FF0000"/>
          <w:sz w:val="24"/>
          <w:szCs w:val="24"/>
        </w:rPr>
        <w:t xml:space="preserve"> Polgármesterre átruházza:</w:t>
      </w:r>
    </w:p>
    <w:p w:rsidR="001A179D" w:rsidRPr="00FE75E9" w:rsidRDefault="001A179D" w:rsidP="001A179D">
      <w:pPr>
        <w:autoSpaceDE w:val="0"/>
        <w:autoSpaceDN w:val="0"/>
        <w:jc w:val="center"/>
        <w:rPr>
          <w:color w:val="FF0000"/>
          <w:sz w:val="24"/>
          <w:szCs w:val="24"/>
        </w:rPr>
      </w:pPr>
    </w:p>
    <w:p w:rsidR="001A179D" w:rsidRPr="00FE75E9" w:rsidRDefault="001A179D" w:rsidP="001A179D">
      <w:pPr>
        <w:numPr>
          <w:ilvl w:val="0"/>
          <w:numId w:val="85"/>
        </w:numPr>
        <w:suppressAutoHyphens w:val="0"/>
        <w:autoSpaceDE w:val="0"/>
        <w:autoSpaceDN w:val="0"/>
        <w:jc w:val="both"/>
        <w:rPr>
          <w:color w:val="FF0000"/>
          <w:sz w:val="24"/>
          <w:szCs w:val="24"/>
        </w:rPr>
      </w:pPr>
      <w:r w:rsidRPr="00FE75E9">
        <w:rPr>
          <w:color w:val="FF0000"/>
          <w:sz w:val="24"/>
          <w:szCs w:val="24"/>
        </w:rPr>
        <w:t>Döntés rendkívüli önkormányzati támogatás ügyében;</w:t>
      </w:r>
    </w:p>
    <w:p w:rsidR="001A179D" w:rsidRPr="00FE75E9" w:rsidRDefault="001A179D" w:rsidP="001A179D">
      <w:pPr>
        <w:numPr>
          <w:ilvl w:val="0"/>
          <w:numId w:val="85"/>
        </w:numPr>
        <w:suppressAutoHyphens w:val="0"/>
        <w:autoSpaceDE w:val="0"/>
        <w:autoSpaceDN w:val="0"/>
        <w:jc w:val="both"/>
        <w:rPr>
          <w:color w:val="FF0000"/>
          <w:sz w:val="24"/>
          <w:szCs w:val="24"/>
        </w:rPr>
      </w:pPr>
      <w:r w:rsidRPr="00FE75E9">
        <w:rPr>
          <w:color w:val="FF0000"/>
          <w:sz w:val="24"/>
          <w:szCs w:val="24"/>
        </w:rPr>
        <w:t>Döntés köztemetésről;</w:t>
      </w:r>
    </w:p>
    <w:p w:rsidR="001A179D" w:rsidRPr="00FE75E9" w:rsidRDefault="001A179D" w:rsidP="001A179D">
      <w:pPr>
        <w:autoSpaceDE w:val="0"/>
        <w:autoSpaceDN w:val="0"/>
        <w:jc w:val="center"/>
        <w:rPr>
          <w:color w:val="FF0000"/>
          <w:sz w:val="24"/>
          <w:szCs w:val="24"/>
        </w:rPr>
      </w:pPr>
    </w:p>
    <w:p w:rsidR="001A179D" w:rsidRPr="00FE75E9" w:rsidRDefault="001A179D" w:rsidP="001A179D">
      <w:pPr>
        <w:autoSpaceDE w:val="0"/>
        <w:autoSpaceDN w:val="0"/>
        <w:jc w:val="center"/>
        <w:rPr>
          <w:color w:val="FF0000"/>
          <w:sz w:val="24"/>
          <w:szCs w:val="24"/>
        </w:rPr>
      </w:pPr>
    </w:p>
    <w:p w:rsidR="001A179D" w:rsidRPr="00FE75E9" w:rsidRDefault="001A179D" w:rsidP="001A179D">
      <w:pPr>
        <w:autoSpaceDE w:val="0"/>
        <w:autoSpaceDN w:val="0"/>
        <w:jc w:val="center"/>
        <w:rPr>
          <w:b/>
          <w:color w:val="FF0000"/>
          <w:sz w:val="24"/>
          <w:szCs w:val="24"/>
        </w:rPr>
      </w:pPr>
      <w:r w:rsidRPr="00FE75E9">
        <w:rPr>
          <w:b/>
          <w:color w:val="FF0000"/>
          <w:sz w:val="24"/>
          <w:szCs w:val="24"/>
        </w:rPr>
        <w:t>B)</w:t>
      </w:r>
    </w:p>
    <w:p w:rsidR="001A179D" w:rsidRPr="00FE75E9" w:rsidRDefault="001A179D" w:rsidP="001A179D">
      <w:pPr>
        <w:autoSpaceDE w:val="0"/>
        <w:autoSpaceDN w:val="0"/>
        <w:jc w:val="center"/>
        <w:rPr>
          <w:b/>
          <w:color w:val="FF0000"/>
          <w:sz w:val="24"/>
          <w:szCs w:val="24"/>
        </w:rPr>
      </w:pPr>
      <w:r w:rsidRPr="00FE75E9">
        <w:rPr>
          <w:b/>
          <w:color w:val="FF0000"/>
          <w:sz w:val="24"/>
          <w:szCs w:val="24"/>
        </w:rPr>
        <w:t>Szászvár Nagyközség Önkormányzat Képviselő-testülete az alábbi hatásköreit</w:t>
      </w:r>
    </w:p>
    <w:p w:rsidR="001A179D" w:rsidRPr="00FE75E9" w:rsidRDefault="001A179D" w:rsidP="001A179D">
      <w:pPr>
        <w:autoSpaceDE w:val="0"/>
        <w:autoSpaceDN w:val="0"/>
        <w:jc w:val="center"/>
        <w:rPr>
          <w:b/>
          <w:color w:val="FF0000"/>
          <w:sz w:val="24"/>
          <w:szCs w:val="24"/>
        </w:rPr>
      </w:pPr>
      <w:proofErr w:type="gramStart"/>
      <w:r w:rsidRPr="00FE75E9">
        <w:rPr>
          <w:b/>
          <w:color w:val="FF0000"/>
          <w:sz w:val="24"/>
          <w:szCs w:val="24"/>
        </w:rPr>
        <w:t>a</w:t>
      </w:r>
      <w:proofErr w:type="gramEnd"/>
      <w:r w:rsidRPr="00FE75E9">
        <w:rPr>
          <w:b/>
          <w:color w:val="FF0000"/>
          <w:sz w:val="24"/>
          <w:szCs w:val="24"/>
        </w:rPr>
        <w:t xml:space="preserve"> Jegyzőre átruházza:</w:t>
      </w:r>
    </w:p>
    <w:p w:rsidR="001A179D" w:rsidRPr="00FE75E9" w:rsidRDefault="001A179D" w:rsidP="001A179D">
      <w:pPr>
        <w:autoSpaceDE w:val="0"/>
        <w:autoSpaceDN w:val="0"/>
        <w:jc w:val="center"/>
        <w:rPr>
          <w:color w:val="FF0000"/>
          <w:sz w:val="24"/>
          <w:szCs w:val="24"/>
        </w:rPr>
      </w:pPr>
    </w:p>
    <w:p w:rsidR="001A179D" w:rsidRPr="00FE75E9" w:rsidRDefault="001A179D" w:rsidP="001A179D">
      <w:pPr>
        <w:numPr>
          <w:ilvl w:val="0"/>
          <w:numId w:val="86"/>
        </w:numPr>
        <w:suppressAutoHyphens w:val="0"/>
        <w:autoSpaceDE w:val="0"/>
        <w:autoSpaceDN w:val="0"/>
        <w:jc w:val="both"/>
        <w:rPr>
          <w:color w:val="FF0000"/>
          <w:sz w:val="24"/>
          <w:szCs w:val="24"/>
        </w:rPr>
      </w:pPr>
      <w:r w:rsidRPr="00FE75E9">
        <w:rPr>
          <w:color w:val="FF0000"/>
          <w:sz w:val="24"/>
          <w:szCs w:val="24"/>
        </w:rPr>
        <w:t>Döntés közigazgatási bírság kiszabásáról önkormányzati hatósági ügyekben;</w:t>
      </w:r>
    </w:p>
    <w:p w:rsidR="001A179D" w:rsidRPr="00FE75E9" w:rsidRDefault="001A179D" w:rsidP="001A179D">
      <w:pPr>
        <w:autoSpaceDE w:val="0"/>
        <w:autoSpaceDN w:val="0"/>
        <w:jc w:val="center"/>
        <w:rPr>
          <w:color w:val="FF0000"/>
          <w:sz w:val="24"/>
          <w:szCs w:val="24"/>
        </w:rPr>
      </w:pPr>
    </w:p>
    <w:p w:rsidR="001A179D" w:rsidRDefault="001A179D" w:rsidP="001A179D">
      <w:pPr>
        <w:autoSpaceDE w:val="0"/>
        <w:autoSpaceDN w:val="0"/>
        <w:jc w:val="center"/>
        <w:rPr>
          <w:sz w:val="24"/>
          <w:szCs w:val="24"/>
        </w:rPr>
      </w:pPr>
    </w:p>
    <w:p w:rsidR="001A179D" w:rsidRPr="00C30161" w:rsidRDefault="001A179D" w:rsidP="001A179D">
      <w:pPr>
        <w:autoSpaceDE w:val="0"/>
        <w:autoSpaceDN w:val="0"/>
        <w:rPr>
          <w:sz w:val="24"/>
          <w:szCs w:val="24"/>
        </w:rPr>
      </w:pPr>
    </w:p>
    <w:p w:rsidR="00015189" w:rsidRPr="0090365D" w:rsidRDefault="00186019" w:rsidP="00015189">
      <w:pPr>
        <w:pStyle w:val="Szvegtrzs21"/>
        <w:rPr>
          <w:rFonts w:ascii="Comic Sans MS" w:hAnsi="Comic Sans MS"/>
          <w:b/>
          <w:bCs/>
          <w:iCs/>
          <w:sz w:val="24"/>
        </w:rPr>
      </w:pPr>
      <w:r>
        <w:rPr>
          <w:rFonts w:ascii="Comic Sans MS" w:hAnsi="Comic Sans MS"/>
          <w:b/>
          <w:bCs/>
          <w:iCs/>
          <w:sz w:val="24"/>
        </w:rPr>
        <w:br w:type="page"/>
      </w:r>
    </w:p>
    <w:p w:rsidR="004807DB" w:rsidRPr="000E1DE3" w:rsidRDefault="003864F1" w:rsidP="003864F1">
      <w:pPr>
        <w:pStyle w:val="Szvegtrzs21"/>
        <w:tabs>
          <w:tab w:val="left" w:pos="735"/>
        </w:tabs>
        <w:rPr>
          <w:rFonts w:cs="Arial"/>
          <w:bCs/>
          <w:iCs/>
          <w:color w:val="FF0000"/>
          <w:sz w:val="24"/>
        </w:rPr>
      </w:pPr>
      <w:r w:rsidRPr="000E1DE3">
        <w:rPr>
          <w:color w:val="FF0000"/>
          <w:sz w:val="24"/>
          <w:szCs w:val="24"/>
        </w:rPr>
        <w:lastRenderedPageBreak/>
        <w:t xml:space="preserve">                                                                                                    </w:t>
      </w:r>
      <w:r w:rsidR="00446633">
        <w:rPr>
          <w:rFonts w:cs="Arial"/>
          <w:bCs/>
          <w:iCs/>
          <w:color w:val="FF0000"/>
          <w:sz w:val="24"/>
        </w:rPr>
        <w:t>6. számú melléklet</w:t>
      </w:r>
      <w:r w:rsidR="00446633">
        <w:rPr>
          <w:rStyle w:val="Lbjegyzet-hivatkozs"/>
          <w:bCs/>
          <w:iCs/>
          <w:color w:val="FF0000"/>
          <w:sz w:val="24"/>
        </w:rPr>
        <w:footnoteReference w:id="58"/>
      </w:r>
    </w:p>
    <w:p w:rsidR="00532DCC" w:rsidRPr="0090365D" w:rsidRDefault="00532DCC" w:rsidP="00532DCC">
      <w:pPr>
        <w:spacing w:line="360" w:lineRule="auto"/>
        <w:jc w:val="center"/>
        <w:rPr>
          <w:b/>
          <w:sz w:val="28"/>
        </w:rPr>
      </w:pPr>
      <w:r w:rsidRPr="0090365D">
        <w:rPr>
          <w:b/>
          <w:sz w:val="28"/>
        </w:rPr>
        <w:t>Szászvár nagyközségre vonatkozó általános ismeretek</w:t>
      </w:r>
    </w:p>
    <w:p w:rsidR="00532DCC" w:rsidRPr="0090365D" w:rsidRDefault="00532DCC" w:rsidP="00532DCC">
      <w:pPr>
        <w:spacing w:line="360" w:lineRule="auto"/>
        <w:jc w:val="both"/>
      </w:pPr>
    </w:p>
    <w:p w:rsidR="00532DCC" w:rsidRPr="000E1DE3" w:rsidRDefault="000E1DE3" w:rsidP="00532DCC">
      <w:pPr>
        <w:spacing w:line="360" w:lineRule="auto"/>
        <w:jc w:val="both"/>
        <w:rPr>
          <w:color w:val="FF0000"/>
        </w:rPr>
      </w:pPr>
      <w:r w:rsidRPr="000E1DE3">
        <w:rPr>
          <w:color w:val="FF0000"/>
        </w:rPr>
        <w:t xml:space="preserve">A </w:t>
      </w:r>
      <w:r>
        <w:rPr>
          <w:color w:val="FF0000"/>
        </w:rPr>
        <w:t xml:space="preserve">szászvári </w:t>
      </w:r>
      <w:r w:rsidRPr="000E1DE3">
        <w:rPr>
          <w:color w:val="FF0000"/>
        </w:rPr>
        <w:t>helyi választópolgárok</w:t>
      </w:r>
      <w:r w:rsidR="00532DCC" w:rsidRPr="000E1DE3">
        <w:rPr>
          <w:color w:val="FF0000"/>
        </w:rPr>
        <w:t xml:space="preserve"> közössége - közvetlenül, illetve </w:t>
      </w:r>
      <w:r w:rsidRPr="000E1DE3">
        <w:rPr>
          <w:color w:val="FF0000"/>
        </w:rPr>
        <w:t>a választott helyi önkormányzati képviselők</w:t>
      </w:r>
      <w:r w:rsidR="00532DCC" w:rsidRPr="000E1DE3">
        <w:rPr>
          <w:color w:val="FF0000"/>
        </w:rPr>
        <w:t xml:space="preserve"> útján - ön</w:t>
      </w:r>
      <w:r w:rsidRPr="000E1DE3">
        <w:rPr>
          <w:color w:val="FF0000"/>
        </w:rPr>
        <w:t>állóan és demokratikusan intézi a helyi közügyeke</w:t>
      </w:r>
      <w:r w:rsidR="00532DCC" w:rsidRPr="000E1DE3">
        <w:rPr>
          <w:color w:val="FF0000"/>
        </w:rPr>
        <w:t>t</w:t>
      </w:r>
      <w:r w:rsidRPr="000E1DE3">
        <w:rPr>
          <w:color w:val="FF0000"/>
        </w:rPr>
        <w:t>.</w:t>
      </w:r>
    </w:p>
    <w:p w:rsidR="00532DCC" w:rsidRPr="0090365D" w:rsidRDefault="00532DCC" w:rsidP="00532DCC">
      <w:pPr>
        <w:spacing w:line="360" w:lineRule="auto"/>
        <w:jc w:val="both"/>
      </w:pPr>
    </w:p>
    <w:p w:rsidR="00532DCC" w:rsidRPr="0090365D" w:rsidRDefault="00532DCC" w:rsidP="00532DCC">
      <w:pPr>
        <w:spacing w:line="360" w:lineRule="auto"/>
        <w:jc w:val="both"/>
        <w:rPr>
          <w:b/>
        </w:rPr>
      </w:pPr>
      <w:r w:rsidRPr="0090365D">
        <w:t xml:space="preserve">Az önkormányzat </w:t>
      </w:r>
      <w:r w:rsidRPr="0090365D">
        <w:rPr>
          <w:b/>
        </w:rPr>
        <w:t>közigazgatási határai:</w:t>
      </w:r>
    </w:p>
    <w:p w:rsidR="00532DCC" w:rsidRPr="0090365D" w:rsidRDefault="00532DCC" w:rsidP="00532DCC">
      <w:pPr>
        <w:spacing w:line="360" w:lineRule="auto"/>
        <w:jc w:val="both"/>
      </w:pPr>
    </w:p>
    <w:p w:rsidR="00532DCC" w:rsidRPr="0090365D" w:rsidRDefault="00532DCC" w:rsidP="00532DCC">
      <w:pPr>
        <w:spacing w:line="360" w:lineRule="auto"/>
        <w:jc w:val="both"/>
      </w:pPr>
      <w:r w:rsidRPr="0090365D">
        <w:t>Keleten: Máza község</w:t>
      </w:r>
    </w:p>
    <w:p w:rsidR="00532DCC" w:rsidRPr="0090365D" w:rsidRDefault="00532DCC" w:rsidP="00532DCC">
      <w:pPr>
        <w:spacing w:line="360" w:lineRule="auto"/>
        <w:jc w:val="both"/>
      </w:pPr>
      <w:r w:rsidRPr="0090365D">
        <w:t>Északra: Györe, Tófű, Hegyhátmaróc községek</w:t>
      </w:r>
    </w:p>
    <w:p w:rsidR="00532DCC" w:rsidRPr="0090365D" w:rsidRDefault="00532DCC" w:rsidP="00532DCC">
      <w:pPr>
        <w:spacing w:line="360" w:lineRule="auto"/>
        <w:jc w:val="both"/>
      </w:pPr>
      <w:r w:rsidRPr="0090365D">
        <w:t>Nyugatra és délre: Vékény község</w:t>
      </w:r>
    </w:p>
    <w:p w:rsidR="00532DCC" w:rsidRPr="0090365D" w:rsidRDefault="00532DCC" w:rsidP="00532DCC">
      <w:pPr>
        <w:spacing w:line="360" w:lineRule="auto"/>
        <w:jc w:val="both"/>
      </w:pPr>
    </w:p>
    <w:p w:rsidR="00532DCC" w:rsidRPr="0090365D" w:rsidRDefault="00532DCC" w:rsidP="00532DCC">
      <w:pPr>
        <w:spacing w:line="360" w:lineRule="auto"/>
        <w:jc w:val="both"/>
        <w:rPr>
          <w:b/>
        </w:rPr>
      </w:pPr>
      <w:r w:rsidRPr="0090365D">
        <w:rPr>
          <w:b/>
        </w:rPr>
        <w:t>A település története:</w:t>
      </w:r>
    </w:p>
    <w:p w:rsidR="00532DCC" w:rsidRPr="0090365D" w:rsidRDefault="00532DCC" w:rsidP="00532DCC">
      <w:pPr>
        <w:spacing w:line="360" w:lineRule="auto"/>
        <w:jc w:val="both"/>
      </w:pPr>
    </w:p>
    <w:p w:rsidR="00532DCC" w:rsidRPr="0090365D" w:rsidRDefault="00532DCC" w:rsidP="00532DCC">
      <w:pPr>
        <w:spacing w:line="360" w:lineRule="auto"/>
        <w:jc w:val="both"/>
      </w:pPr>
      <w:r w:rsidRPr="0090365D">
        <w:t xml:space="preserve">Szászvár nagyközség a század első felében három község volt: Szászvár, </w:t>
      </w:r>
      <w:proofErr w:type="spellStart"/>
      <w:r w:rsidRPr="0090365D">
        <w:t>Császta</w:t>
      </w:r>
      <w:proofErr w:type="spellEnd"/>
      <w:r w:rsidRPr="0090365D">
        <w:t xml:space="preserve"> és Máza. </w:t>
      </w:r>
    </w:p>
    <w:p w:rsidR="00532DCC" w:rsidRPr="0090365D" w:rsidRDefault="00532DCC" w:rsidP="00532DCC">
      <w:pPr>
        <w:spacing w:line="360" w:lineRule="auto"/>
        <w:jc w:val="both"/>
      </w:pPr>
      <w:r w:rsidRPr="0090365D">
        <w:t xml:space="preserve">l947-ben egyesült Szászvár és </w:t>
      </w:r>
      <w:proofErr w:type="spellStart"/>
      <w:r w:rsidRPr="0090365D">
        <w:t>Császta</w:t>
      </w:r>
      <w:proofErr w:type="spellEnd"/>
      <w:r w:rsidRPr="0090365D">
        <w:t xml:space="preserve">, Szászvár névvel. 1975-ben Máza is csatlakozott, és így alakult ki </w:t>
      </w:r>
      <w:proofErr w:type="spellStart"/>
      <w:r w:rsidRPr="0090365D">
        <w:t>Mázaszászvár</w:t>
      </w:r>
      <w:proofErr w:type="spellEnd"/>
      <w:r w:rsidRPr="0090365D">
        <w:t xml:space="preserve">. 1991-ben ez az utóbbi egyesülés megszűnt, Máza önálló lett. Szászvár nagyközségi rangja viszont megmaradt. </w:t>
      </w:r>
    </w:p>
    <w:p w:rsidR="00532DCC" w:rsidRPr="0090365D" w:rsidRDefault="00532DCC" w:rsidP="00532DCC">
      <w:pPr>
        <w:spacing w:line="360" w:lineRule="auto"/>
        <w:jc w:val="both"/>
      </w:pPr>
    </w:p>
    <w:p w:rsidR="00532DCC" w:rsidRPr="0090365D" w:rsidRDefault="00532DCC" w:rsidP="00532DCC">
      <w:pPr>
        <w:spacing w:line="360" w:lineRule="auto"/>
        <w:jc w:val="both"/>
      </w:pPr>
      <w:r w:rsidRPr="0090365D">
        <w:t>A község</w:t>
      </w:r>
      <w:r w:rsidR="003864F1">
        <w:t xml:space="preserve"> a levéltári adatok szerint </w:t>
      </w:r>
      <w:proofErr w:type="gramStart"/>
      <w:r w:rsidR="003864F1">
        <w:t xml:space="preserve">jelentős </w:t>
      </w:r>
      <w:r w:rsidRPr="0090365D">
        <w:t xml:space="preserve"> múlttal</w:t>
      </w:r>
      <w:proofErr w:type="gramEnd"/>
      <w:r w:rsidRPr="0090365D">
        <w:t xml:space="preserve"> rendelkezik. Az l235. évi királyi adománylevélből kitűnik, hogy a község megerősített volt, temploma és kolostora már állt. A </w:t>
      </w:r>
      <w:smartTag w:uri="urn:schemas-microsoft-com:office:smarttags" w:element="PersonName">
        <w:smartTagPr>
          <w:attr w:name="ProductID" w:val="mai Sz￡szv￡r"/>
        </w:smartTagPr>
        <w:r w:rsidRPr="0090365D">
          <w:t>mai Szászvár</w:t>
        </w:r>
      </w:smartTag>
      <w:r w:rsidRPr="0090365D">
        <w:t xml:space="preserve"> a középkor folyamán jelentős mezőváros volt. Várát a XIII. században Bertalan pécsi püspök építtette. A pécsi püspökség birtokaként l439-ben és 1476-ban </w:t>
      </w:r>
      <w:proofErr w:type="spellStart"/>
      <w:r w:rsidRPr="0090365D">
        <w:t>Zastrum</w:t>
      </w:r>
      <w:proofErr w:type="spellEnd"/>
      <w:r w:rsidRPr="0090365D">
        <w:t xml:space="preserve"> </w:t>
      </w:r>
      <w:proofErr w:type="spellStart"/>
      <w:r w:rsidRPr="0090365D">
        <w:t>Szasz</w:t>
      </w:r>
      <w:proofErr w:type="spellEnd"/>
      <w:r w:rsidRPr="0090365D">
        <w:t xml:space="preserve"> néven említik az oklevelek. Ebben az időben </w:t>
      </w:r>
      <w:proofErr w:type="spellStart"/>
      <w:r w:rsidRPr="0090365D">
        <w:t>vásároshely</w:t>
      </w:r>
      <w:proofErr w:type="spellEnd"/>
      <w:r w:rsidRPr="0090365D">
        <w:t xml:space="preserve"> volt. </w:t>
      </w:r>
    </w:p>
    <w:p w:rsidR="00532DCC" w:rsidRPr="0090365D" w:rsidRDefault="00532DCC" w:rsidP="00532DCC">
      <w:pPr>
        <w:spacing w:line="360" w:lineRule="auto"/>
        <w:jc w:val="both"/>
      </w:pPr>
      <w:r w:rsidRPr="0090365D">
        <w:t xml:space="preserve">A szepesi püspök a nevét 1835-ben Szászvárra változtatta. </w:t>
      </w:r>
    </w:p>
    <w:p w:rsidR="00532DCC" w:rsidRPr="0090365D" w:rsidRDefault="00532DCC" w:rsidP="00532DCC">
      <w:pPr>
        <w:spacing w:line="360" w:lineRule="auto"/>
        <w:jc w:val="both"/>
      </w:pPr>
    </w:p>
    <w:p w:rsidR="00532DCC" w:rsidRPr="0090365D" w:rsidRDefault="00532DCC" w:rsidP="00532DCC">
      <w:pPr>
        <w:spacing w:line="360" w:lineRule="auto"/>
        <w:jc w:val="both"/>
      </w:pPr>
      <w:r w:rsidRPr="0090365D">
        <w:t>A településen a középkorban már található német nemzetiség. A XVIII. században Németországból telepítettek be családokat, és máshonnét is vándoroltak ide emberek. Ennek oka az volt, hogy a török hódoltság alatt nagyon lecsökkent az itt élő népesség száma és munkaerőre vo</w:t>
      </w:r>
      <w:r w:rsidR="003864F1">
        <w:t>lt szükség. A jó termőföld vonzott</w:t>
      </w:r>
      <w:r w:rsidRPr="0090365D">
        <w:t xml:space="preserve">a az embereket, önként jöttek és telepedtek le. 1787-re a település már benépesült, így II. József parancsára az állami költségen történt betelepítést leállították. </w:t>
      </w:r>
    </w:p>
    <w:p w:rsidR="00532DCC" w:rsidRPr="0090365D" w:rsidRDefault="00532DCC" w:rsidP="00532DCC">
      <w:pPr>
        <w:spacing w:line="360" w:lineRule="auto"/>
        <w:jc w:val="both"/>
      </w:pPr>
    </w:p>
    <w:p w:rsidR="003864F1" w:rsidRDefault="00532DCC" w:rsidP="00532DCC">
      <w:pPr>
        <w:spacing w:line="360" w:lineRule="auto"/>
        <w:jc w:val="both"/>
      </w:pPr>
      <w:r w:rsidRPr="0090365D">
        <w:lastRenderedPageBreak/>
        <w:t xml:space="preserve">A településen a széntermelést 1808-ban kezdték meg. A bánya </w:t>
      </w:r>
      <w:r w:rsidR="003864F1">
        <w:t xml:space="preserve">a </w:t>
      </w:r>
      <w:r w:rsidRPr="0090365D">
        <w:t xml:space="preserve">pécsi püspökség tulajdonában volt. 1849-ben </w:t>
      </w:r>
      <w:proofErr w:type="spellStart"/>
      <w:r w:rsidRPr="0090365D">
        <w:t>Miesbach</w:t>
      </w:r>
      <w:proofErr w:type="spellEnd"/>
      <w:r w:rsidRPr="0090365D">
        <w:t xml:space="preserve"> Alajos haszonbérleti szerződést kötött a püspökkel a szénkitermelésre. 1866-ban egy pesti társaság, a Kőszénbánya és Téglagyár RT. </w:t>
      </w:r>
      <w:proofErr w:type="gramStart"/>
      <w:r w:rsidRPr="0090365D">
        <w:t>kezébe</w:t>
      </w:r>
      <w:proofErr w:type="gramEnd"/>
      <w:r w:rsidRPr="0090365D">
        <w:t xml:space="preserve"> került, ekkor már 5o főt foglalkoztatott. 1885-től a szászvári Bányász Egyesület hasznosította. </w:t>
      </w:r>
    </w:p>
    <w:p w:rsidR="003864F1" w:rsidRDefault="003864F1" w:rsidP="00532DCC">
      <w:pPr>
        <w:spacing w:line="360" w:lineRule="auto"/>
        <w:jc w:val="both"/>
      </w:pPr>
      <w:r>
        <w:t xml:space="preserve">A település a Bátaszék-Dombóvár </w:t>
      </w:r>
      <w:r w:rsidR="009A3284">
        <w:t>vasútvonal</w:t>
      </w:r>
      <w:r>
        <w:t xml:space="preserve"> mentén fekszik, ez ország vérkeringésébe </w:t>
      </w:r>
      <w:proofErr w:type="gramStart"/>
      <w:r>
        <w:t>ezáltal</w:t>
      </w:r>
      <w:proofErr w:type="gramEnd"/>
      <w:r>
        <w:t xml:space="preserve"> is bekapcsolódik. A településen a 6104 </w:t>
      </w:r>
      <w:r w:rsidR="009A3284">
        <w:t>számú</w:t>
      </w:r>
      <w:r>
        <w:t xml:space="preserve"> Hird-Szászvári összekötő út halad át, összekötve Bonyhádon a 6-os főközlekedési úttal Szászvárt, a másik irányból Dombóvár, valamint Komló-Pécs irányába lehet </w:t>
      </w:r>
      <w:r w:rsidR="009A3284">
        <w:t>közúton</w:t>
      </w:r>
      <w:r>
        <w:t xml:space="preserve"> eljutni. </w:t>
      </w:r>
    </w:p>
    <w:p w:rsidR="00D86A3E" w:rsidRDefault="00D86A3E" w:rsidP="00532DCC">
      <w:pPr>
        <w:spacing w:line="360" w:lineRule="auto"/>
        <w:jc w:val="both"/>
      </w:pPr>
      <w:r>
        <w:t xml:space="preserve">A földrajzi tájegység a Völgységi patakról kapta a nevét, amely patak kettészeli a települést. </w:t>
      </w:r>
    </w:p>
    <w:p w:rsidR="00D86A3E" w:rsidRDefault="00D86A3E" w:rsidP="00532DCC">
      <w:pPr>
        <w:spacing w:line="360" w:lineRule="auto"/>
        <w:jc w:val="both"/>
      </w:pPr>
      <w:r>
        <w:t xml:space="preserve">Szászvár története során mindig is központi szerepet betöltő település volt, földrajzi helyzete, a közlekedési viszonyok, a vár, a településen élők baranyai viszonylatban magas létszáma, ennek következtében iparosodása, és nem utolsó sorban a bánya megléte miatt. </w:t>
      </w:r>
    </w:p>
    <w:p w:rsidR="00D86A3E" w:rsidRDefault="00D86A3E" w:rsidP="00D86A3E">
      <w:pPr>
        <w:spacing w:line="360" w:lineRule="auto"/>
        <w:jc w:val="both"/>
      </w:pPr>
      <w:r>
        <w:t>A ’90-es évek közepén</w:t>
      </w:r>
      <w:proofErr w:type="gramStart"/>
      <w:r>
        <w:t xml:space="preserve">, </w:t>
      </w:r>
      <w:r w:rsidRPr="0090365D">
        <w:t xml:space="preserve"> ország</w:t>
      </w:r>
      <w:proofErr w:type="gramEnd"/>
      <w:r w:rsidRPr="0090365D">
        <w:t xml:space="preserve"> gazdasági helyzetének romlása településünkön is éreztette hatását: a Mecseki Szénbánya Vállalat felszámolásra került. Megalakult, és l995. május végéig működött a Szászvári bánya, mint "magánbánya".  Megszűnése után a szénbányászati tevékenység - mint az országban másutt is - befejeződött. </w:t>
      </w:r>
      <w:r>
        <w:t xml:space="preserve">Ennek következtében megindult, és </w:t>
      </w:r>
      <w:proofErr w:type="gramStart"/>
      <w:r>
        <w:t>azóta</w:t>
      </w:r>
      <w:proofErr w:type="gramEnd"/>
      <w:r>
        <w:t xml:space="preserve"> is tart a településen a munkanélküliség, amely a település életére alaposan rányomta bélyegét. A bányabezárás érintett szinte minden családot a településen, akár az miatt is, hogy a bánya működéséhez kapcsolódó, kiszolgáló tevékenységet folytató kisebb-nagyobb üzemek is </w:t>
      </w:r>
      <w:r w:rsidR="009A3284">
        <w:t>elveszítették</w:t>
      </w:r>
      <w:r>
        <w:t xml:space="preserve"> megrendeléseiket. </w:t>
      </w:r>
    </w:p>
    <w:p w:rsidR="00D86A3E" w:rsidRDefault="00D86A3E" w:rsidP="00D86A3E">
      <w:pPr>
        <w:spacing w:line="360" w:lineRule="auto"/>
        <w:jc w:val="both"/>
      </w:pPr>
      <w:r>
        <w:t xml:space="preserve">A ’90-es évek elejének másik nagy döntése, a földtulajdonok rendezése, a termelőszövetkezetek privatizálása is jelentős mértékben érintette a települést: létrejött több kisebb gazdaság, mezőgazdasági vállalkozás, akik a mai napig megpróbálnak talpon maradni, szántóföldi növényeket, gyümölcsöt termelve, </w:t>
      </w:r>
      <w:r w:rsidR="00AE0BB1">
        <w:t xml:space="preserve">állatokat nevelve. Az egykori </w:t>
      </w:r>
      <w:proofErr w:type="spellStart"/>
      <w:r w:rsidR="00AE0BB1">
        <w:t>egyházaskozári</w:t>
      </w:r>
      <w:proofErr w:type="spellEnd"/>
      <w:r w:rsidR="00AE0BB1">
        <w:t xml:space="preserve"> Haladás Termelőszövetkezetből kiváltott vagyonnal ebben az időszakban hozták létre az AGROSZÁSZ </w:t>
      </w:r>
      <w:proofErr w:type="spellStart"/>
      <w:proofErr w:type="gramStart"/>
      <w:r w:rsidR="00AE0BB1">
        <w:t>KFT-t</w:t>
      </w:r>
      <w:proofErr w:type="spellEnd"/>
      <w:r w:rsidR="00AE0BB1">
        <w:t xml:space="preserve"> ,</w:t>
      </w:r>
      <w:proofErr w:type="gramEnd"/>
      <w:r w:rsidR="00AE0BB1">
        <w:t xml:space="preserve"> amely mára a település legnagyobb cége lett, több mint 60 dolgozót foglalkoztatnak a jól prosperáló vállalkozásban. A többi helybéli cég inkább csak kényszervállalkozásnak nevezhető, a foglalkoztatás 1-2 főtől legfeljebb 12-15 főig </w:t>
      </w:r>
      <w:r w:rsidR="009A3284">
        <w:t>terjed</w:t>
      </w:r>
      <w:r w:rsidR="00AE0BB1">
        <w:t xml:space="preserve"> esetükben. </w:t>
      </w:r>
    </w:p>
    <w:p w:rsidR="00D86A3E" w:rsidRDefault="00D86A3E" w:rsidP="00532DCC">
      <w:pPr>
        <w:spacing w:line="360" w:lineRule="auto"/>
        <w:jc w:val="both"/>
      </w:pPr>
    </w:p>
    <w:p w:rsidR="00D86A3E" w:rsidRDefault="00D86A3E" w:rsidP="00532DCC">
      <w:pPr>
        <w:spacing w:line="360" w:lineRule="auto"/>
        <w:jc w:val="both"/>
      </w:pPr>
      <w:r>
        <w:t xml:space="preserve">A </w:t>
      </w:r>
      <w:r w:rsidR="009A3284">
        <w:t>legújabb</w:t>
      </w:r>
      <w:r>
        <w:t xml:space="preserve"> kori történelemben településünk a Komlói Kistérséghez tartozik, ezen belül, mint a kistérség 3. legnagyobb települése, a különféle ellátásokban való együttműködés révén </w:t>
      </w:r>
      <w:proofErr w:type="spellStart"/>
      <w:r>
        <w:t>mikrotérségi</w:t>
      </w:r>
      <w:proofErr w:type="spellEnd"/>
      <w:r>
        <w:t xml:space="preserve"> központ. </w:t>
      </w:r>
    </w:p>
    <w:p w:rsidR="00532DCC" w:rsidRPr="0090365D" w:rsidRDefault="00532DCC" w:rsidP="00532DCC">
      <w:pPr>
        <w:spacing w:line="360" w:lineRule="auto"/>
        <w:jc w:val="both"/>
      </w:pPr>
    </w:p>
    <w:p w:rsidR="00532DCC" w:rsidRPr="0090365D" w:rsidRDefault="00532DCC" w:rsidP="00532DCC">
      <w:pPr>
        <w:spacing w:line="360" w:lineRule="auto"/>
        <w:jc w:val="both"/>
      </w:pPr>
      <w:r w:rsidRPr="0090365D">
        <w:t xml:space="preserve">A település megfelelő, több községet is ellátó intézményhálózattal, infrastruktúrával működik, kistérségi együttműködésekben és nemzetközi kapcsolatokban vesz részt. Szászvár </w:t>
      </w:r>
      <w:r w:rsidRPr="0090365D">
        <w:lastRenderedPageBreak/>
        <w:t xml:space="preserve">nagyközség a Komlói Kistérséghez tartozó település, a város mellett </w:t>
      </w:r>
      <w:proofErr w:type="spellStart"/>
      <w:r w:rsidRPr="0090365D">
        <w:t>mikrotérségi</w:t>
      </w:r>
      <w:proofErr w:type="spellEnd"/>
      <w:r w:rsidRPr="0090365D">
        <w:t xml:space="preserve"> központi feladatokat is ellát. </w:t>
      </w:r>
    </w:p>
    <w:p w:rsidR="00532DCC" w:rsidRPr="0090365D" w:rsidRDefault="00532DCC" w:rsidP="00532DCC">
      <w:pPr>
        <w:spacing w:line="360" w:lineRule="auto"/>
        <w:jc w:val="both"/>
      </w:pPr>
    </w:p>
    <w:p w:rsidR="00532DCC" w:rsidRPr="0090365D" w:rsidRDefault="00532DCC" w:rsidP="00532DCC">
      <w:pPr>
        <w:spacing w:line="360" w:lineRule="auto"/>
        <w:jc w:val="both"/>
      </w:pPr>
      <w:r w:rsidRPr="0090365D">
        <w:t xml:space="preserve">A </w:t>
      </w:r>
      <w:proofErr w:type="spellStart"/>
      <w:r w:rsidRPr="0090365D">
        <w:t>mikrotérségi</w:t>
      </w:r>
      <w:proofErr w:type="spellEnd"/>
      <w:r w:rsidRPr="0090365D">
        <w:t xml:space="preserve"> feladatok ellátása jelentős mértékben megterheli évről-évre a település költségvetését, ugyanakkor ez a szerepkör teszi, teheti a települést méltóvá a későbbiekben a városi rangra történő pályázásra is. </w:t>
      </w:r>
    </w:p>
    <w:p w:rsidR="00532DCC" w:rsidRPr="0090365D" w:rsidRDefault="00532DCC" w:rsidP="00532DCC">
      <w:pPr>
        <w:spacing w:line="360" w:lineRule="auto"/>
        <w:jc w:val="both"/>
      </w:pPr>
    </w:p>
    <w:p w:rsidR="00532DCC" w:rsidRPr="0090365D" w:rsidRDefault="00532DCC" w:rsidP="00532DCC">
      <w:pPr>
        <w:spacing w:line="360" w:lineRule="auto"/>
        <w:jc w:val="both"/>
      </w:pPr>
      <w:r w:rsidRPr="0090365D">
        <w:t xml:space="preserve">A helyi önkormányzat feladatát a kötelezően ellátandó, az önkormányzati törvényben rögzítetteken kívül számtalan önként vállalt feladatot is biztosít a település, illetve a </w:t>
      </w:r>
      <w:proofErr w:type="spellStart"/>
      <w:r w:rsidRPr="0090365D">
        <w:t>mikrotérség</w:t>
      </w:r>
      <w:proofErr w:type="spellEnd"/>
      <w:r w:rsidRPr="0090365D">
        <w:t xml:space="preserve"> lakossága számára.  Az önkormányzat célja </w:t>
      </w:r>
      <w:proofErr w:type="gramStart"/>
      <w:r w:rsidRPr="0090365D">
        <w:t>ezen</w:t>
      </w:r>
      <w:proofErr w:type="gramEnd"/>
      <w:r w:rsidRPr="0090365D">
        <w:t xml:space="preserve"> tevékenységi körök, feladatok mind szélesebb rétegeket érintő ellátása.  </w:t>
      </w:r>
    </w:p>
    <w:p w:rsidR="00532DCC" w:rsidRDefault="00532DCC" w:rsidP="004807DB">
      <w:pPr>
        <w:pStyle w:val="Szvegtrzs21"/>
        <w:tabs>
          <w:tab w:val="left" w:pos="735"/>
        </w:tabs>
        <w:ind w:left="735"/>
        <w:jc w:val="center"/>
        <w:rPr>
          <w:rFonts w:cs="Arial"/>
          <w:b/>
          <w:bCs/>
          <w:iCs/>
          <w:sz w:val="24"/>
        </w:rPr>
      </w:pPr>
    </w:p>
    <w:p w:rsidR="00532DCC" w:rsidRDefault="00532DCC" w:rsidP="004807DB">
      <w:pPr>
        <w:pStyle w:val="Szvegtrzs21"/>
        <w:tabs>
          <w:tab w:val="left" w:pos="735"/>
        </w:tabs>
        <w:ind w:left="735"/>
        <w:jc w:val="center"/>
        <w:rPr>
          <w:rFonts w:cs="Arial"/>
          <w:b/>
          <w:bCs/>
          <w:iCs/>
          <w:sz w:val="24"/>
        </w:rPr>
      </w:pPr>
    </w:p>
    <w:p w:rsidR="00532DCC" w:rsidRDefault="00532DCC" w:rsidP="004807DB">
      <w:pPr>
        <w:pStyle w:val="Szvegtrzs21"/>
        <w:tabs>
          <w:tab w:val="left" w:pos="735"/>
        </w:tabs>
        <w:ind w:left="735"/>
        <w:jc w:val="center"/>
        <w:rPr>
          <w:rFonts w:cs="Arial"/>
          <w:b/>
          <w:bCs/>
          <w:iCs/>
          <w:sz w:val="24"/>
        </w:rPr>
      </w:pPr>
    </w:p>
    <w:p w:rsidR="00532DCC" w:rsidRDefault="00532DCC" w:rsidP="004807DB">
      <w:pPr>
        <w:pStyle w:val="Szvegtrzs21"/>
        <w:tabs>
          <w:tab w:val="left" w:pos="735"/>
        </w:tabs>
        <w:ind w:left="735"/>
        <w:jc w:val="center"/>
        <w:rPr>
          <w:rFonts w:cs="Arial"/>
          <w:b/>
          <w:bCs/>
          <w:iCs/>
          <w:sz w:val="24"/>
        </w:rPr>
      </w:pPr>
    </w:p>
    <w:p w:rsidR="00532DCC" w:rsidRDefault="00532DCC" w:rsidP="004807DB">
      <w:pPr>
        <w:pStyle w:val="Szvegtrzs21"/>
        <w:tabs>
          <w:tab w:val="left" w:pos="735"/>
        </w:tabs>
        <w:ind w:left="735"/>
        <w:jc w:val="center"/>
        <w:rPr>
          <w:rFonts w:cs="Arial"/>
          <w:b/>
          <w:bCs/>
          <w:iCs/>
          <w:sz w:val="24"/>
        </w:rPr>
      </w:pPr>
    </w:p>
    <w:p w:rsidR="00532DCC" w:rsidRDefault="00532DCC" w:rsidP="004807DB">
      <w:pPr>
        <w:pStyle w:val="Szvegtrzs21"/>
        <w:tabs>
          <w:tab w:val="left" w:pos="735"/>
        </w:tabs>
        <w:ind w:left="735"/>
        <w:jc w:val="center"/>
        <w:rPr>
          <w:rFonts w:cs="Arial"/>
          <w:b/>
          <w:bCs/>
          <w:iCs/>
          <w:sz w:val="24"/>
        </w:rPr>
      </w:pPr>
    </w:p>
    <w:p w:rsidR="00532DCC" w:rsidRDefault="00532DCC" w:rsidP="004807DB">
      <w:pPr>
        <w:pStyle w:val="Szvegtrzs21"/>
        <w:tabs>
          <w:tab w:val="left" w:pos="735"/>
        </w:tabs>
        <w:ind w:left="735"/>
        <w:jc w:val="center"/>
        <w:rPr>
          <w:rFonts w:cs="Arial"/>
          <w:b/>
          <w:bCs/>
          <w:iCs/>
          <w:sz w:val="24"/>
        </w:rPr>
      </w:pPr>
    </w:p>
    <w:p w:rsidR="00532DCC" w:rsidRDefault="00532DCC" w:rsidP="004807DB">
      <w:pPr>
        <w:pStyle w:val="Szvegtrzs21"/>
        <w:tabs>
          <w:tab w:val="left" w:pos="735"/>
        </w:tabs>
        <w:ind w:left="735"/>
        <w:jc w:val="center"/>
        <w:rPr>
          <w:rFonts w:cs="Arial"/>
          <w:b/>
          <w:bCs/>
          <w:iCs/>
          <w:sz w:val="24"/>
        </w:rPr>
      </w:pPr>
    </w:p>
    <w:p w:rsidR="00532DCC" w:rsidRDefault="00532DCC" w:rsidP="004807DB">
      <w:pPr>
        <w:pStyle w:val="Szvegtrzs21"/>
        <w:tabs>
          <w:tab w:val="left" w:pos="735"/>
        </w:tabs>
        <w:ind w:left="735"/>
        <w:jc w:val="center"/>
        <w:rPr>
          <w:rFonts w:cs="Arial"/>
          <w:b/>
          <w:bCs/>
          <w:iCs/>
          <w:sz w:val="24"/>
        </w:rPr>
      </w:pPr>
    </w:p>
    <w:p w:rsidR="00532DCC" w:rsidRDefault="00532DCC" w:rsidP="004807DB">
      <w:pPr>
        <w:pStyle w:val="Szvegtrzs21"/>
        <w:tabs>
          <w:tab w:val="left" w:pos="735"/>
        </w:tabs>
        <w:ind w:left="735"/>
        <w:jc w:val="center"/>
        <w:rPr>
          <w:rFonts w:cs="Arial"/>
          <w:b/>
          <w:bCs/>
          <w:iCs/>
          <w:sz w:val="24"/>
        </w:rPr>
      </w:pPr>
    </w:p>
    <w:p w:rsidR="00532DCC" w:rsidRDefault="00532DCC" w:rsidP="004807DB">
      <w:pPr>
        <w:pStyle w:val="Szvegtrzs21"/>
        <w:tabs>
          <w:tab w:val="left" w:pos="735"/>
        </w:tabs>
        <w:ind w:left="735"/>
        <w:jc w:val="center"/>
        <w:rPr>
          <w:rFonts w:cs="Arial"/>
          <w:b/>
          <w:bCs/>
          <w:iCs/>
          <w:sz w:val="24"/>
        </w:rPr>
      </w:pPr>
    </w:p>
    <w:p w:rsidR="00532DCC" w:rsidRDefault="00532DCC" w:rsidP="004807DB">
      <w:pPr>
        <w:pStyle w:val="Szvegtrzs21"/>
        <w:tabs>
          <w:tab w:val="left" w:pos="735"/>
        </w:tabs>
        <w:ind w:left="735"/>
        <w:jc w:val="center"/>
        <w:rPr>
          <w:rFonts w:cs="Arial"/>
          <w:b/>
          <w:bCs/>
          <w:iCs/>
          <w:sz w:val="24"/>
        </w:rPr>
      </w:pPr>
    </w:p>
    <w:p w:rsidR="00AE0BB1" w:rsidRDefault="00AE0BB1" w:rsidP="004807DB">
      <w:pPr>
        <w:pStyle w:val="Szvegtrzs21"/>
        <w:tabs>
          <w:tab w:val="left" w:pos="735"/>
        </w:tabs>
        <w:ind w:left="735"/>
        <w:jc w:val="center"/>
        <w:rPr>
          <w:rFonts w:cs="Arial"/>
          <w:b/>
          <w:bCs/>
          <w:iCs/>
          <w:sz w:val="24"/>
        </w:rPr>
      </w:pPr>
    </w:p>
    <w:p w:rsidR="00AE0BB1" w:rsidRDefault="00AE0BB1" w:rsidP="004807DB">
      <w:pPr>
        <w:pStyle w:val="Szvegtrzs21"/>
        <w:tabs>
          <w:tab w:val="left" w:pos="735"/>
        </w:tabs>
        <w:ind w:left="735"/>
        <w:jc w:val="center"/>
        <w:rPr>
          <w:rFonts w:cs="Arial"/>
          <w:b/>
          <w:bCs/>
          <w:iCs/>
          <w:sz w:val="24"/>
        </w:rPr>
      </w:pPr>
    </w:p>
    <w:p w:rsidR="00AE0BB1" w:rsidRDefault="00AE0BB1" w:rsidP="004807DB">
      <w:pPr>
        <w:pStyle w:val="Szvegtrzs21"/>
        <w:tabs>
          <w:tab w:val="left" w:pos="735"/>
        </w:tabs>
        <w:ind w:left="735"/>
        <w:jc w:val="center"/>
        <w:rPr>
          <w:rFonts w:cs="Arial"/>
          <w:b/>
          <w:bCs/>
          <w:iCs/>
          <w:sz w:val="24"/>
        </w:rPr>
      </w:pPr>
    </w:p>
    <w:p w:rsidR="00AE0BB1" w:rsidRDefault="00AE0BB1" w:rsidP="004807DB">
      <w:pPr>
        <w:pStyle w:val="Szvegtrzs21"/>
        <w:tabs>
          <w:tab w:val="left" w:pos="735"/>
        </w:tabs>
        <w:ind w:left="735"/>
        <w:jc w:val="center"/>
        <w:rPr>
          <w:rFonts w:cs="Arial"/>
          <w:b/>
          <w:bCs/>
          <w:iCs/>
          <w:sz w:val="24"/>
        </w:rPr>
      </w:pPr>
    </w:p>
    <w:p w:rsidR="00AE0BB1" w:rsidRDefault="00AE0BB1" w:rsidP="004807DB">
      <w:pPr>
        <w:pStyle w:val="Szvegtrzs21"/>
        <w:tabs>
          <w:tab w:val="left" w:pos="735"/>
        </w:tabs>
        <w:ind w:left="735"/>
        <w:jc w:val="center"/>
        <w:rPr>
          <w:rFonts w:cs="Arial"/>
          <w:b/>
          <w:bCs/>
          <w:iCs/>
          <w:sz w:val="24"/>
        </w:rPr>
      </w:pPr>
    </w:p>
    <w:p w:rsidR="00AE0BB1" w:rsidRDefault="00AE0BB1" w:rsidP="004807DB">
      <w:pPr>
        <w:pStyle w:val="Szvegtrzs21"/>
        <w:tabs>
          <w:tab w:val="left" w:pos="735"/>
        </w:tabs>
        <w:ind w:left="735"/>
        <w:jc w:val="center"/>
        <w:rPr>
          <w:rFonts w:cs="Arial"/>
          <w:b/>
          <w:bCs/>
          <w:iCs/>
          <w:sz w:val="24"/>
        </w:rPr>
      </w:pPr>
    </w:p>
    <w:p w:rsidR="00AE0BB1" w:rsidRDefault="00AE0BB1" w:rsidP="004807DB">
      <w:pPr>
        <w:pStyle w:val="Szvegtrzs21"/>
        <w:tabs>
          <w:tab w:val="left" w:pos="735"/>
        </w:tabs>
        <w:ind w:left="735"/>
        <w:jc w:val="center"/>
        <w:rPr>
          <w:rFonts w:cs="Arial"/>
          <w:b/>
          <w:bCs/>
          <w:iCs/>
          <w:sz w:val="24"/>
        </w:rPr>
      </w:pPr>
    </w:p>
    <w:p w:rsidR="00AE0BB1" w:rsidRDefault="00AE0BB1" w:rsidP="004807DB">
      <w:pPr>
        <w:pStyle w:val="Szvegtrzs21"/>
        <w:tabs>
          <w:tab w:val="left" w:pos="735"/>
        </w:tabs>
        <w:ind w:left="735"/>
        <w:jc w:val="center"/>
        <w:rPr>
          <w:rFonts w:cs="Arial"/>
          <w:b/>
          <w:bCs/>
          <w:iCs/>
          <w:sz w:val="24"/>
        </w:rPr>
      </w:pPr>
    </w:p>
    <w:p w:rsidR="00AE0BB1" w:rsidRDefault="00AE0BB1" w:rsidP="004807DB">
      <w:pPr>
        <w:pStyle w:val="Szvegtrzs21"/>
        <w:tabs>
          <w:tab w:val="left" w:pos="735"/>
        </w:tabs>
        <w:ind w:left="735"/>
        <w:jc w:val="center"/>
        <w:rPr>
          <w:rFonts w:cs="Arial"/>
          <w:b/>
          <w:bCs/>
          <w:iCs/>
          <w:sz w:val="24"/>
        </w:rPr>
      </w:pPr>
    </w:p>
    <w:p w:rsidR="00AE0BB1" w:rsidRDefault="00AE0BB1" w:rsidP="004807DB">
      <w:pPr>
        <w:pStyle w:val="Szvegtrzs21"/>
        <w:tabs>
          <w:tab w:val="left" w:pos="735"/>
        </w:tabs>
        <w:ind w:left="735"/>
        <w:jc w:val="center"/>
        <w:rPr>
          <w:rFonts w:cs="Arial"/>
          <w:b/>
          <w:bCs/>
          <w:iCs/>
          <w:sz w:val="24"/>
        </w:rPr>
      </w:pPr>
    </w:p>
    <w:p w:rsidR="00AE0BB1" w:rsidRDefault="00AE0BB1" w:rsidP="004807DB">
      <w:pPr>
        <w:pStyle w:val="Szvegtrzs21"/>
        <w:tabs>
          <w:tab w:val="left" w:pos="735"/>
        </w:tabs>
        <w:ind w:left="735"/>
        <w:jc w:val="center"/>
        <w:rPr>
          <w:rFonts w:cs="Arial"/>
          <w:b/>
          <w:bCs/>
          <w:iCs/>
          <w:sz w:val="24"/>
        </w:rPr>
      </w:pPr>
    </w:p>
    <w:p w:rsidR="00AE0BB1" w:rsidRDefault="00AE0BB1" w:rsidP="004807DB">
      <w:pPr>
        <w:pStyle w:val="Szvegtrzs21"/>
        <w:tabs>
          <w:tab w:val="left" w:pos="735"/>
        </w:tabs>
        <w:ind w:left="735"/>
        <w:jc w:val="center"/>
        <w:rPr>
          <w:rFonts w:cs="Arial"/>
          <w:b/>
          <w:bCs/>
          <w:iCs/>
          <w:sz w:val="24"/>
        </w:rPr>
      </w:pPr>
    </w:p>
    <w:p w:rsidR="00AE0BB1" w:rsidRPr="00EA4215" w:rsidRDefault="00F00E7A" w:rsidP="00F00E7A">
      <w:pPr>
        <w:pStyle w:val="Szvegtrzs21"/>
        <w:tabs>
          <w:tab w:val="left" w:pos="735"/>
        </w:tabs>
        <w:jc w:val="right"/>
        <w:rPr>
          <w:rFonts w:cs="Arial"/>
          <w:bCs/>
          <w:iCs/>
          <w:color w:val="FF0000"/>
          <w:sz w:val="24"/>
          <w:szCs w:val="24"/>
        </w:rPr>
      </w:pPr>
      <w:r w:rsidRPr="00EA4215">
        <w:rPr>
          <w:rFonts w:cs="Arial"/>
          <w:bCs/>
          <w:iCs/>
          <w:color w:val="FF0000"/>
          <w:sz w:val="24"/>
          <w:szCs w:val="24"/>
        </w:rPr>
        <w:lastRenderedPageBreak/>
        <w:t xml:space="preserve">                                                       </w:t>
      </w:r>
      <w:r w:rsidR="00EA4215">
        <w:rPr>
          <w:rFonts w:cs="Arial"/>
          <w:bCs/>
          <w:iCs/>
          <w:color w:val="FF0000"/>
          <w:sz w:val="24"/>
          <w:szCs w:val="24"/>
        </w:rPr>
        <w:t xml:space="preserve">          </w:t>
      </w:r>
      <w:r w:rsidR="00F21D23" w:rsidRPr="00EA4215">
        <w:rPr>
          <w:rStyle w:val="Cmsor1Char"/>
          <w:color w:val="FF0000"/>
          <w:sz w:val="24"/>
          <w:szCs w:val="24"/>
        </w:rPr>
        <w:t>7. számú melléklet</w:t>
      </w:r>
      <w:r w:rsidR="00AE0BB1" w:rsidRPr="00EA4215">
        <w:rPr>
          <w:rFonts w:cs="Arial"/>
          <w:bCs/>
          <w:iCs/>
          <w:color w:val="FF0000"/>
          <w:sz w:val="24"/>
          <w:szCs w:val="24"/>
        </w:rPr>
        <w:t xml:space="preserve"> </w:t>
      </w:r>
      <w:r w:rsidR="00F21D23" w:rsidRPr="00EA4215">
        <w:rPr>
          <w:rStyle w:val="Lbjegyzet-hivatkozs"/>
          <w:bCs/>
          <w:iCs/>
          <w:color w:val="FF0000"/>
          <w:sz w:val="24"/>
          <w:szCs w:val="24"/>
        </w:rPr>
        <w:footnoteReference w:id="59"/>
      </w:r>
      <w:r w:rsidRPr="00EA4215">
        <w:rPr>
          <w:rStyle w:val="Lbjegyzet-hivatkozs"/>
          <w:bCs/>
          <w:iCs/>
          <w:color w:val="FF0000"/>
          <w:sz w:val="24"/>
          <w:szCs w:val="24"/>
        </w:rPr>
        <w:footnoteReference w:id="60"/>
      </w:r>
    </w:p>
    <w:p w:rsidR="00F00E7A" w:rsidRPr="00EA4215" w:rsidRDefault="00F00E7A" w:rsidP="004807DB">
      <w:pPr>
        <w:pStyle w:val="Szvegtrzs21"/>
        <w:jc w:val="center"/>
        <w:rPr>
          <w:rFonts w:cs="Arial"/>
          <w:b/>
          <w:bCs/>
          <w:iCs/>
          <w:color w:val="FF0000"/>
          <w:sz w:val="24"/>
          <w:szCs w:val="24"/>
        </w:rPr>
      </w:pPr>
    </w:p>
    <w:p w:rsidR="00EA4215" w:rsidRPr="00EA4215" w:rsidRDefault="00EA4215" w:rsidP="00EA4215">
      <w:pPr>
        <w:pStyle w:val="Cmsor1"/>
        <w:rPr>
          <w:color w:val="FF0000"/>
          <w:sz w:val="24"/>
          <w:szCs w:val="24"/>
        </w:rPr>
      </w:pPr>
      <w:r w:rsidRPr="00EA4215">
        <w:rPr>
          <w:color w:val="FF0000"/>
          <w:sz w:val="24"/>
          <w:szCs w:val="24"/>
        </w:rPr>
        <w:t>A megválasztott képviselők névsora</w:t>
      </w:r>
    </w:p>
    <w:p w:rsidR="00EA4215" w:rsidRPr="00EA4215" w:rsidRDefault="00EA4215" w:rsidP="00EA4215">
      <w:pPr>
        <w:pStyle w:val="Szvegtrzs21"/>
        <w:jc w:val="left"/>
        <w:rPr>
          <w:rFonts w:cs="Arial"/>
          <w:bCs/>
          <w:iCs/>
          <w:color w:val="FF0000"/>
          <w:sz w:val="24"/>
        </w:rPr>
      </w:pPr>
    </w:p>
    <w:p w:rsidR="00EA4215" w:rsidRPr="00EA4215" w:rsidRDefault="00EA4215" w:rsidP="00EA4215">
      <w:pPr>
        <w:pStyle w:val="Szvegtrzs21"/>
        <w:jc w:val="left"/>
        <w:rPr>
          <w:rFonts w:cs="Arial"/>
          <w:bCs/>
          <w:iCs/>
          <w:color w:val="FF0000"/>
          <w:sz w:val="24"/>
        </w:rPr>
      </w:pPr>
    </w:p>
    <w:p w:rsidR="00EA4215" w:rsidRPr="00EA4215" w:rsidRDefault="00EA4215" w:rsidP="00EA4215">
      <w:pPr>
        <w:pStyle w:val="Szvegtrzs21"/>
        <w:jc w:val="left"/>
        <w:rPr>
          <w:rFonts w:cs="Arial"/>
          <w:bCs/>
          <w:iCs/>
          <w:color w:val="FF0000"/>
          <w:sz w:val="24"/>
        </w:rPr>
      </w:pPr>
    </w:p>
    <w:p w:rsidR="00EA4215" w:rsidRPr="00EA4215" w:rsidRDefault="00EA4215" w:rsidP="00EA4215">
      <w:pPr>
        <w:pStyle w:val="Szvegtrzs21"/>
        <w:jc w:val="left"/>
        <w:rPr>
          <w:rFonts w:cs="Arial"/>
          <w:bCs/>
          <w:iCs/>
          <w:color w:val="FF0000"/>
          <w:sz w:val="24"/>
        </w:rPr>
      </w:pPr>
      <w:r w:rsidRPr="00EA4215">
        <w:rPr>
          <w:rFonts w:cs="Arial"/>
          <w:bCs/>
          <w:iCs/>
          <w:color w:val="FF0000"/>
          <w:sz w:val="24"/>
        </w:rPr>
        <w:t>Dunai Péter</w:t>
      </w:r>
      <w:r w:rsidRPr="00EA4215">
        <w:rPr>
          <w:rFonts w:cs="Arial"/>
          <w:bCs/>
          <w:iCs/>
          <w:color w:val="FF0000"/>
          <w:sz w:val="24"/>
        </w:rPr>
        <w:tab/>
      </w:r>
      <w:r w:rsidRPr="00EA4215">
        <w:rPr>
          <w:rFonts w:cs="Arial"/>
          <w:bCs/>
          <w:iCs/>
          <w:color w:val="FF0000"/>
          <w:sz w:val="24"/>
        </w:rPr>
        <w:tab/>
      </w:r>
      <w:r w:rsidRPr="00EA4215">
        <w:rPr>
          <w:rFonts w:cs="Arial"/>
          <w:bCs/>
          <w:iCs/>
          <w:color w:val="FF0000"/>
          <w:sz w:val="24"/>
        </w:rPr>
        <w:tab/>
        <w:t>polgármester</w:t>
      </w:r>
    </w:p>
    <w:p w:rsidR="00EA4215" w:rsidRPr="00EA4215" w:rsidRDefault="00EA4215" w:rsidP="00EA4215">
      <w:pPr>
        <w:pStyle w:val="Szvegtrzs21"/>
        <w:jc w:val="left"/>
        <w:rPr>
          <w:rFonts w:cs="Arial"/>
          <w:bCs/>
          <w:iCs/>
          <w:color w:val="FF0000"/>
          <w:sz w:val="24"/>
        </w:rPr>
      </w:pPr>
      <w:proofErr w:type="spellStart"/>
      <w:r w:rsidRPr="00EA4215">
        <w:rPr>
          <w:rFonts w:cs="Arial"/>
          <w:bCs/>
          <w:iCs/>
          <w:color w:val="FF0000"/>
          <w:sz w:val="24"/>
        </w:rPr>
        <w:t>Mühlbert</w:t>
      </w:r>
      <w:proofErr w:type="spellEnd"/>
      <w:r w:rsidRPr="00EA4215">
        <w:rPr>
          <w:rFonts w:cs="Arial"/>
          <w:bCs/>
          <w:iCs/>
          <w:color w:val="FF0000"/>
          <w:sz w:val="24"/>
        </w:rPr>
        <w:t xml:space="preserve"> Raffai Renáta</w:t>
      </w:r>
      <w:r w:rsidRPr="00EA4215">
        <w:rPr>
          <w:rFonts w:cs="Arial"/>
          <w:bCs/>
          <w:iCs/>
          <w:color w:val="FF0000"/>
          <w:sz w:val="24"/>
        </w:rPr>
        <w:tab/>
        <w:t>alpolgármester</w:t>
      </w:r>
    </w:p>
    <w:p w:rsidR="00EA4215" w:rsidRPr="00EA4215" w:rsidRDefault="00EA4215" w:rsidP="00EA4215">
      <w:pPr>
        <w:pStyle w:val="Szvegtrzs21"/>
        <w:jc w:val="left"/>
        <w:rPr>
          <w:rFonts w:cs="Arial"/>
          <w:bCs/>
          <w:iCs/>
          <w:color w:val="FF0000"/>
          <w:sz w:val="24"/>
        </w:rPr>
      </w:pPr>
    </w:p>
    <w:p w:rsidR="00EA4215" w:rsidRPr="00EA4215" w:rsidRDefault="00EA4215" w:rsidP="00EA4215">
      <w:pPr>
        <w:pStyle w:val="Szvegtrzs21"/>
        <w:jc w:val="left"/>
        <w:rPr>
          <w:rFonts w:cs="Arial"/>
          <w:bCs/>
          <w:iCs/>
          <w:color w:val="FF0000"/>
          <w:sz w:val="24"/>
        </w:rPr>
      </w:pPr>
      <w:r w:rsidRPr="00EA4215">
        <w:rPr>
          <w:rFonts w:cs="Arial"/>
          <w:bCs/>
          <w:iCs/>
          <w:color w:val="FF0000"/>
          <w:sz w:val="24"/>
        </w:rPr>
        <w:t>Dr. Andrási Friderika</w:t>
      </w:r>
      <w:r w:rsidRPr="00EA4215">
        <w:rPr>
          <w:rFonts w:cs="Arial"/>
          <w:bCs/>
          <w:iCs/>
          <w:color w:val="FF0000"/>
          <w:sz w:val="24"/>
        </w:rPr>
        <w:tab/>
        <w:t>alpolgármester</w:t>
      </w:r>
    </w:p>
    <w:p w:rsidR="00EA4215" w:rsidRPr="00EA4215" w:rsidRDefault="00EA4215" w:rsidP="00EA4215">
      <w:pPr>
        <w:pStyle w:val="Szvegtrzs21"/>
        <w:jc w:val="left"/>
        <w:rPr>
          <w:rFonts w:cs="Arial"/>
          <w:bCs/>
          <w:iCs/>
          <w:color w:val="FF0000"/>
          <w:sz w:val="24"/>
        </w:rPr>
      </w:pPr>
      <w:r w:rsidRPr="00EA4215">
        <w:rPr>
          <w:rFonts w:cs="Arial"/>
          <w:bCs/>
          <w:iCs/>
          <w:color w:val="FF0000"/>
          <w:sz w:val="24"/>
        </w:rPr>
        <w:t>Dobó Dóra</w:t>
      </w:r>
      <w:r w:rsidRPr="00EA4215">
        <w:rPr>
          <w:rFonts w:cs="Arial"/>
          <w:bCs/>
          <w:iCs/>
          <w:color w:val="FF0000"/>
          <w:sz w:val="24"/>
        </w:rPr>
        <w:tab/>
      </w:r>
      <w:r w:rsidRPr="00EA4215">
        <w:rPr>
          <w:rFonts w:cs="Arial"/>
          <w:bCs/>
          <w:iCs/>
          <w:color w:val="FF0000"/>
          <w:sz w:val="24"/>
        </w:rPr>
        <w:tab/>
      </w:r>
      <w:r w:rsidRPr="00EA4215">
        <w:rPr>
          <w:rFonts w:cs="Arial"/>
          <w:bCs/>
          <w:iCs/>
          <w:color w:val="FF0000"/>
          <w:sz w:val="24"/>
        </w:rPr>
        <w:tab/>
        <w:t>képviselő</w:t>
      </w:r>
    </w:p>
    <w:p w:rsidR="00EA4215" w:rsidRPr="00EA4215" w:rsidRDefault="00EA4215" w:rsidP="00EA4215">
      <w:pPr>
        <w:pStyle w:val="Szvegtrzs21"/>
        <w:jc w:val="left"/>
        <w:rPr>
          <w:rFonts w:cs="Arial"/>
          <w:bCs/>
          <w:iCs/>
          <w:color w:val="FF0000"/>
          <w:sz w:val="24"/>
        </w:rPr>
      </w:pPr>
      <w:r w:rsidRPr="00EA4215">
        <w:rPr>
          <w:rFonts w:cs="Arial"/>
          <w:bCs/>
          <w:iCs/>
          <w:color w:val="FF0000"/>
          <w:sz w:val="24"/>
        </w:rPr>
        <w:t>Vidák Krisztina</w:t>
      </w:r>
      <w:r w:rsidRPr="00EA4215">
        <w:rPr>
          <w:rFonts w:cs="Arial"/>
          <w:bCs/>
          <w:iCs/>
          <w:color w:val="FF0000"/>
          <w:sz w:val="24"/>
        </w:rPr>
        <w:tab/>
      </w:r>
      <w:r w:rsidRPr="00EA4215">
        <w:rPr>
          <w:rFonts w:cs="Arial"/>
          <w:bCs/>
          <w:iCs/>
          <w:color w:val="FF0000"/>
          <w:sz w:val="24"/>
        </w:rPr>
        <w:tab/>
        <w:t>képviselő</w:t>
      </w:r>
    </w:p>
    <w:p w:rsidR="00EA4215" w:rsidRPr="00EA4215" w:rsidRDefault="00EA4215" w:rsidP="00EA4215">
      <w:pPr>
        <w:pStyle w:val="Szvegtrzs21"/>
        <w:jc w:val="left"/>
        <w:rPr>
          <w:rFonts w:cs="Arial"/>
          <w:bCs/>
          <w:iCs/>
          <w:color w:val="FF0000"/>
          <w:sz w:val="24"/>
        </w:rPr>
      </w:pPr>
      <w:r w:rsidRPr="00EA4215">
        <w:rPr>
          <w:rFonts w:cs="Arial"/>
          <w:bCs/>
          <w:iCs/>
          <w:color w:val="FF0000"/>
          <w:sz w:val="24"/>
        </w:rPr>
        <w:t>Kiss Lóránd</w:t>
      </w:r>
      <w:r w:rsidRPr="00EA4215">
        <w:rPr>
          <w:rFonts w:cs="Arial"/>
          <w:bCs/>
          <w:iCs/>
          <w:color w:val="FF0000"/>
          <w:sz w:val="24"/>
        </w:rPr>
        <w:tab/>
      </w:r>
      <w:r w:rsidRPr="00EA4215">
        <w:rPr>
          <w:rFonts w:cs="Arial"/>
          <w:bCs/>
          <w:iCs/>
          <w:color w:val="FF0000"/>
          <w:sz w:val="24"/>
        </w:rPr>
        <w:tab/>
      </w:r>
      <w:r w:rsidRPr="00EA4215">
        <w:rPr>
          <w:rFonts w:cs="Arial"/>
          <w:bCs/>
          <w:iCs/>
          <w:color w:val="FF0000"/>
          <w:sz w:val="24"/>
        </w:rPr>
        <w:tab/>
        <w:t>képviselő</w:t>
      </w:r>
    </w:p>
    <w:p w:rsidR="004807DB" w:rsidRPr="00EA4215" w:rsidRDefault="00EA4215" w:rsidP="004807DB">
      <w:pPr>
        <w:pStyle w:val="Szvegtrzs21"/>
        <w:jc w:val="left"/>
        <w:rPr>
          <w:rFonts w:cs="Arial"/>
          <w:bCs/>
          <w:iCs/>
          <w:color w:val="FF0000"/>
          <w:sz w:val="24"/>
        </w:rPr>
      </w:pPr>
      <w:r w:rsidRPr="00EA4215">
        <w:rPr>
          <w:rFonts w:cs="Arial"/>
          <w:bCs/>
          <w:iCs/>
          <w:color w:val="FF0000"/>
          <w:sz w:val="24"/>
        </w:rPr>
        <w:t>Törő Tamás</w:t>
      </w:r>
      <w:r w:rsidRPr="00EA4215">
        <w:rPr>
          <w:rFonts w:cs="Arial"/>
          <w:bCs/>
          <w:iCs/>
          <w:color w:val="FF0000"/>
          <w:sz w:val="24"/>
        </w:rPr>
        <w:tab/>
      </w:r>
      <w:r w:rsidRPr="00EA4215">
        <w:rPr>
          <w:rFonts w:cs="Arial"/>
          <w:bCs/>
          <w:iCs/>
          <w:color w:val="FF0000"/>
          <w:sz w:val="24"/>
        </w:rPr>
        <w:tab/>
      </w:r>
      <w:r w:rsidRPr="00EA4215">
        <w:rPr>
          <w:rFonts w:cs="Arial"/>
          <w:bCs/>
          <w:iCs/>
          <w:color w:val="FF0000"/>
          <w:sz w:val="24"/>
        </w:rPr>
        <w:tab/>
        <w:t>képviselő</w:t>
      </w:r>
      <w:r w:rsidRPr="00EA4215">
        <w:rPr>
          <w:rStyle w:val="Lbjegyzet-hivatkozs"/>
          <w:bCs/>
          <w:iCs/>
          <w:color w:val="FF0000"/>
          <w:sz w:val="24"/>
        </w:rPr>
        <w:footnoteReference w:id="61"/>
      </w:r>
    </w:p>
    <w:p w:rsidR="004807DB" w:rsidRDefault="004807DB" w:rsidP="004807DB">
      <w:pPr>
        <w:pStyle w:val="Szvegtrzs21"/>
        <w:jc w:val="left"/>
        <w:rPr>
          <w:rFonts w:ascii="MS Mincho" w:hAnsi="MS Mincho"/>
          <w:b/>
          <w:bCs/>
          <w:iCs/>
          <w:sz w:val="24"/>
        </w:rPr>
      </w:pPr>
    </w:p>
    <w:p w:rsidR="004807DB" w:rsidRPr="0090365D" w:rsidRDefault="004807DB">
      <w:pPr>
        <w:pStyle w:val="Szvegtrzs21"/>
        <w:jc w:val="left"/>
        <w:rPr>
          <w:rFonts w:ascii="MS Mincho" w:hAnsi="MS Mincho"/>
          <w:b/>
          <w:bCs/>
          <w:iCs/>
          <w:sz w:val="24"/>
        </w:rPr>
      </w:pPr>
    </w:p>
    <w:p w:rsidR="00B463AC" w:rsidRDefault="00B463AC">
      <w:pPr>
        <w:pStyle w:val="Szvegtrzs21"/>
        <w:jc w:val="left"/>
        <w:rPr>
          <w:rFonts w:ascii="MS Mincho" w:hAnsi="MS Mincho"/>
          <w:b/>
          <w:bCs/>
          <w:iCs/>
          <w:sz w:val="24"/>
        </w:rPr>
      </w:pPr>
    </w:p>
    <w:p w:rsidR="00B463AC" w:rsidRDefault="00B463AC">
      <w:pPr>
        <w:pStyle w:val="Szvegtrzs21"/>
        <w:jc w:val="left"/>
        <w:rPr>
          <w:rFonts w:ascii="MS Mincho" w:hAnsi="MS Mincho"/>
          <w:b/>
          <w:bCs/>
          <w:iCs/>
          <w:sz w:val="24"/>
        </w:rPr>
      </w:pPr>
    </w:p>
    <w:p w:rsidR="00B463AC" w:rsidRDefault="00B463AC">
      <w:pPr>
        <w:pStyle w:val="Szvegtrzs21"/>
        <w:jc w:val="left"/>
        <w:rPr>
          <w:rFonts w:ascii="MS Mincho" w:hAnsi="MS Mincho"/>
          <w:b/>
          <w:bCs/>
          <w:iCs/>
          <w:sz w:val="24"/>
        </w:rPr>
      </w:pPr>
    </w:p>
    <w:p w:rsidR="00B463AC" w:rsidRDefault="00B463AC">
      <w:pPr>
        <w:pStyle w:val="Szvegtrzs21"/>
        <w:jc w:val="left"/>
        <w:rPr>
          <w:rFonts w:ascii="MS Mincho" w:hAnsi="MS Mincho"/>
          <w:b/>
          <w:bCs/>
          <w:iCs/>
          <w:sz w:val="24"/>
        </w:rPr>
      </w:pPr>
    </w:p>
    <w:p w:rsidR="00B463AC" w:rsidRDefault="00B463AC">
      <w:pPr>
        <w:pStyle w:val="Szvegtrzs21"/>
        <w:jc w:val="left"/>
        <w:rPr>
          <w:rFonts w:ascii="MS Mincho" w:hAnsi="MS Mincho"/>
          <w:b/>
          <w:bCs/>
          <w:iCs/>
          <w:sz w:val="24"/>
        </w:rPr>
      </w:pPr>
    </w:p>
    <w:p w:rsidR="00B463AC" w:rsidRDefault="00B463AC">
      <w:pPr>
        <w:pStyle w:val="Szvegtrzs21"/>
        <w:jc w:val="left"/>
        <w:rPr>
          <w:rFonts w:ascii="MS Mincho" w:hAnsi="MS Mincho"/>
          <w:b/>
          <w:bCs/>
          <w:iCs/>
          <w:sz w:val="24"/>
        </w:rPr>
      </w:pPr>
    </w:p>
    <w:p w:rsidR="00B463AC" w:rsidRDefault="00B463AC">
      <w:pPr>
        <w:pStyle w:val="Szvegtrzs21"/>
        <w:jc w:val="left"/>
        <w:rPr>
          <w:rFonts w:ascii="MS Mincho" w:hAnsi="MS Mincho"/>
          <w:b/>
          <w:bCs/>
          <w:iCs/>
          <w:sz w:val="24"/>
        </w:rPr>
      </w:pPr>
    </w:p>
    <w:p w:rsidR="00B463AC" w:rsidRDefault="00B463AC">
      <w:pPr>
        <w:pStyle w:val="Szvegtrzs21"/>
        <w:jc w:val="left"/>
        <w:rPr>
          <w:rFonts w:ascii="MS Mincho" w:hAnsi="MS Mincho"/>
          <w:b/>
          <w:bCs/>
          <w:iCs/>
          <w:sz w:val="24"/>
        </w:rPr>
      </w:pPr>
    </w:p>
    <w:p w:rsidR="00B463AC" w:rsidRDefault="00B463AC">
      <w:pPr>
        <w:pStyle w:val="Szvegtrzs21"/>
        <w:jc w:val="left"/>
        <w:rPr>
          <w:rFonts w:ascii="MS Mincho" w:hAnsi="MS Mincho"/>
          <w:b/>
          <w:bCs/>
          <w:iCs/>
          <w:sz w:val="24"/>
        </w:rPr>
      </w:pPr>
    </w:p>
    <w:p w:rsidR="00B463AC" w:rsidRDefault="00B463AC">
      <w:pPr>
        <w:pStyle w:val="Szvegtrzs21"/>
        <w:jc w:val="left"/>
        <w:rPr>
          <w:rFonts w:ascii="MS Mincho" w:hAnsi="MS Mincho"/>
          <w:b/>
          <w:bCs/>
          <w:iCs/>
          <w:sz w:val="24"/>
        </w:rPr>
      </w:pPr>
    </w:p>
    <w:p w:rsidR="00B463AC" w:rsidRDefault="00B463AC">
      <w:pPr>
        <w:pStyle w:val="Szvegtrzs21"/>
        <w:jc w:val="left"/>
        <w:rPr>
          <w:rFonts w:ascii="MS Mincho" w:hAnsi="MS Mincho"/>
          <w:b/>
          <w:bCs/>
          <w:iCs/>
          <w:sz w:val="24"/>
        </w:rPr>
      </w:pPr>
    </w:p>
    <w:p w:rsidR="00B463AC" w:rsidRDefault="00B463AC">
      <w:pPr>
        <w:pStyle w:val="Szvegtrzs21"/>
        <w:jc w:val="left"/>
        <w:rPr>
          <w:rFonts w:ascii="MS Mincho" w:hAnsi="MS Mincho"/>
          <w:b/>
          <w:bCs/>
          <w:iCs/>
          <w:sz w:val="24"/>
        </w:rPr>
      </w:pPr>
    </w:p>
    <w:p w:rsidR="00B463AC" w:rsidRDefault="00B463AC">
      <w:pPr>
        <w:pStyle w:val="Szvegtrzs21"/>
        <w:jc w:val="left"/>
        <w:rPr>
          <w:rFonts w:ascii="MS Mincho" w:hAnsi="MS Mincho"/>
          <w:b/>
          <w:bCs/>
          <w:iCs/>
          <w:sz w:val="24"/>
        </w:rPr>
      </w:pPr>
    </w:p>
    <w:p w:rsidR="00AE0BB1" w:rsidRPr="00EA4215" w:rsidRDefault="00F21D23" w:rsidP="000E1DE3">
      <w:pPr>
        <w:pStyle w:val="Szvegtrzs21"/>
        <w:jc w:val="right"/>
        <w:rPr>
          <w:rFonts w:ascii="MS Mincho" w:eastAsia="MS Mincho" w:hAnsi="MS Mincho"/>
          <w:b/>
          <w:bCs/>
          <w:iCs/>
          <w:color w:val="FF0000"/>
          <w:sz w:val="24"/>
          <w:szCs w:val="24"/>
        </w:rPr>
      </w:pPr>
      <w:r w:rsidRPr="00EA4215">
        <w:rPr>
          <w:rStyle w:val="Cmsor1Char"/>
          <w:rFonts w:ascii="MS Mincho" w:eastAsia="MS Mincho" w:hAnsi="MS Mincho"/>
          <w:sz w:val="24"/>
          <w:szCs w:val="24"/>
        </w:rPr>
        <w:lastRenderedPageBreak/>
        <w:t>8. számú melléklet</w:t>
      </w:r>
      <w:r w:rsidRPr="00EA4215">
        <w:rPr>
          <w:rStyle w:val="Lbjegyzet-hivatkozs"/>
          <w:rFonts w:ascii="MS Mincho" w:eastAsia="MS Mincho" w:hAnsi="MS Mincho"/>
          <w:b/>
          <w:bCs/>
          <w:iCs/>
          <w:color w:val="FF0000"/>
          <w:sz w:val="24"/>
          <w:szCs w:val="24"/>
        </w:rPr>
        <w:footnoteReference w:id="62"/>
      </w:r>
    </w:p>
    <w:p w:rsidR="00E50C3A" w:rsidRPr="00EA4215" w:rsidRDefault="00E50C3A" w:rsidP="00EA4215">
      <w:pPr>
        <w:pStyle w:val="Cmsor1"/>
        <w:rPr>
          <w:rFonts w:ascii="MS Mincho" w:eastAsia="MS Mincho" w:hAnsi="MS Mincho"/>
          <w:sz w:val="24"/>
          <w:szCs w:val="24"/>
        </w:rPr>
      </w:pPr>
      <w:r w:rsidRPr="00EA4215">
        <w:rPr>
          <w:rFonts w:ascii="MS Mincho" w:eastAsia="MS Mincho" w:hAnsi="MS Mincho"/>
          <w:sz w:val="24"/>
          <w:szCs w:val="24"/>
        </w:rPr>
        <w:t>A képviselőtestület nyilvános ülésére meghívandó személyek, civil szervetek névsora</w:t>
      </w:r>
    </w:p>
    <w:p w:rsidR="00D74B7E" w:rsidRPr="00D74B7E" w:rsidRDefault="00D74B7E" w:rsidP="00D74B7E">
      <w:pPr>
        <w:pStyle w:val="Szvegtrzs21"/>
        <w:ind w:left="360"/>
        <w:rPr>
          <w:rFonts w:ascii="MS Mincho" w:eastAsia="MS Mincho" w:hAnsi="MS Mincho"/>
          <w:bCs/>
          <w:iCs/>
          <w:sz w:val="24"/>
        </w:rPr>
      </w:pPr>
      <w:r w:rsidRPr="00D74B7E">
        <w:rPr>
          <w:rFonts w:ascii="MS Mincho" w:eastAsia="MS Mincho" w:hAnsi="MS Mincho"/>
          <w:bCs/>
          <w:iCs/>
          <w:sz w:val="24"/>
        </w:rPr>
        <w:t>A képviselőtestület nyilvános ülésére meghívandó személyek, civil szerve</w:t>
      </w:r>
      <w:r w:rsidR="006E3EC2">
        <w:rPr>
          <w:rFonts w:ascii="MS Mincho" w:eastAsia="MS Mincho" w:hAnsi="MS Mincho"/>
          <w:bCs/>
          <w:iCs/>
          <w:sz w:val="24"/>
        </w:rPr>
        <w:t>ze</w:t>
      </w:r>
      <w:r w:rsidRPr="00D74B7E">
        <w:rPr>
          <w:rFonts w:ascii="MS Mincho" w:eastAsia="MS Mincho" w:hAnsi="MS Mincho"/>
          <w:bCs/>
          <w:iCs/>
          <w:sz w:val="24"/>
        </w:rPr>
        <w:t>tek névsora</w:t>
      </w:r>
    </w:p>
    <w:p w:rsidR="00D74B7E" w:rsidRPr="00D74B7E" w:rsidRDefault="00D74B7E" w:rsidP="00D74B7E">
      <w:pPr>
        <w:pStyle w:val="Szvegtrzs21"/>
        <w:ind w:left="360"/>
        <w:rPr>
          <w:rFonts w:ascii="MS Mincho" w:eastAsia="MS Mincho" w:hAnsi="MS Mincho"/>
          <w:bCs/>
          <w:iCs/>
          <w:sz w:val="24"/>
        </w:rPr>
      </w:pPr>
      <w:r w:rsidRPr="00D74B7E">
        <w:rPr>
          <w:rFonts w:ascii="MS Mincho" w:eastAsia="MS Mincho" w:hAnsi="MS Mincho"/>
          <w:bCs/>
          <w:iCs/>
          <w:sz w:val="24"/>
        </w:rPr>
        <w:t xml:space="preserve">1./ Kiss György Általános </w:t>
      </w:r>
      <w:r w:rsidR="00F901E3">
        <w:rPr>
          <w:rFonts w:ascii="MS Mincho" w:eastAsia="MS Mincho" w:hAnsi="MS Mincho"/>
          <w:bCs/>
          <w:iCs/>
          <w:sz w:val="24"/>
        </w:rPr>
        <w:t>Iskola és Művészeti Iskola</w:t>
      </w:r>
      <w:r w:rsidRPr="00D74B7E">
        <w:rPr>
          <w:rFonts w:ascii="MS Mincho" w:eastAsia="MS Mincho" w:hAnsi="MS Mincho"/>
          <w:bCs/>
          <w:iCs/>
          <w:sz w:val="24"/>
        </w:rPr>
        <w:t xml:space="preserve"> igazgatója – </w:t>
      </w:r>
      <w:proofErr w:type="spellStart"/>
      <w:r w:rsidRPr="00D74B7E">
        <w:rPr>
          <w:rFonts w:ascii="MS Mincho" w:eastAsia="MS Mincho" w:hAnsi="MS Mincho"/>
          <w:bCs/>
          <w:iCs/>
          <w:sz w:val="24"/>
        </w:rPr>
        <w:t>Katos</w:t>
      </w:r>
      <w:proofErr w:type="spellEnd"/>
      <w:r w:rsidRPr="00D74B7E">
        <w:rPr>
          <w:rFonts w:ascii="MS Mincho" w:eastAsia="MS Mincho" w:hAnsi="MS Mincho"/>
          <w:bCs/>
          <w:iCs/>
          <w:sz w:val="24"/>
        </w:rPr>
        <w:t xml:space="preserve"> Sándor</w:t>
      </w:r>
    </w:p>
    <w:p w:rsidR="00D74B7E" w:rsidRPr="00D74B7E" w:rsidRDefault="000B7E74" w:rsidP="00D74B7E">
      <w:pPr>
        <w:pStyle w:val="Szvegtrzs21"/>
        <w:ind w:left="360"/>
        <w:rPr>
          <w:rFonts w:ascii="MS Mincho" w:eastAsia="MS Mincho" w:hAnsi="MS Mincho"/>
          <w:bCs/>
          <w:iCs/>
          <w:sz w:val="24"/>
        </w:rPr>
      </w:pPr>
      <w:r>
        <w:rPr>
          <w:rFonts w:ascii="MS Mincho" w:eastAsia="MS Mincho" w:hAnsi="MS Mincho"/>
          <w:bCs/>
          <w:iCs/>
          <w:sz w:val="24"/>
        </w:rPr>
        <w:t xml:space="preserve">2./ Szászvári </w:t>
      </w:r>
      <w:r w:rsidR="00F901E3">
        <w:rPr>
          <w:rFonts w:ascii="MS Mincho" w:eastAsia="MS Mincho" w:hAnsi="MS Mincho"/>
          <w:bCs/>
          <w:iCs/>
          <w:sz w:val="24"/>
        </w:rPr>
        <w:t>Hársvirág Óvoda</w:t>
      </w:r>
      <w:r w:rsidR="00D74B7E" w:rsidRPr="00D74B7E">
        <w:rPr>
          <w:rFonts w:ascii="MS Mincho" w:eastAsia="MS Mincho" w:hAnsi="MS Mincho"/>
          <w:bCs/>
          <w:iCs/>
          <w:sz w:val="24"/>
        </w:rPr>
        <w:t xml:space="preserve"> vezetője</w:t>
      </w:r>
    </w:p>
    <w:p w:rsidR="00005B38" w:rsidRPr="000E1DE3" w:rsidRDefault="00F901E3" w:rsidP="00005B38">
      <w:pPr>
        <w:pStyle w:val="Szvegtrzs21"/>
        <w:ind w:left="360"/>
        <w:rPr>
          <w:rFonts w:ascii="MS Mincho" w:eastAsia="MS Mincho" w:hAnsi="MS Mincho"/>
          <w:bCs/>
          <w:iCs/>
          <w:color w:val="FF0000"/>
          <w:sz w:val="24"/>
          <w:szCs w:val="24"/>
        </w:rPr>
      </w:pPr>
      <w:r w:rsidRPr="000E1DE3">
        <w:rPr>
          <w:rFonts w:ascii="MS Mincho" w:eastAsia="MS Mincho" w:hAnsi="MS Mincho"/>
          <w:bCs/>
          <w:iCs/>
          <w:color w:val="FF0000"/>
          <w:sz w:val="24"/>
        </w:rPr>
        <w:t>3./</w:t>
      </w:r>
      <w:r w:rsidR="00005B38" w:rsidRPr="000E1DE3">
        <w:rPr>
          <w:rFonts w:ascii="MS Mincho" w:eastAsia="MS Mincho" w:hAnsi="MS Mincho"/>
          <w:bCs/>
          <w:iCs/>
          <w:color w:val="FF0000"/>
          <w:sz w:val="24"/>
          <w:szCs w:val="24"/>
        </w:rPr>
        <w:t xml:space="preserve"> Pénzügy</w:t>
      </w:r>
      <w:r w:rsidR="000E1DE3">
        <w:rPr>
          <w:rFonts w:ascii="MS Mincho" w:eastAsia="MS Mincho" w:hAnsi="MS Mincho"/>
          <w:bCs/>
          <w:iCs/>
          <w:color w:val="FF0000"/>
          <w:sz w:val="24"/>
          <w:szCs w:val="24"/>
        </w:rPr>
        <w:t>i Bizottság nem képviselő tagja</w:t>
      </w:r>
      <w:r w:rsidR="00005B38" w:rsidRPr="000E1DE3">
        <w:rPr>
          <w:rFonts w:ascii="MS Mincho" w:eastAsia="MS Mincho" w:hAnsi="MS Mincho"/>
          <w:bCs/>
          <w:iCs/>
          <w:color w:val="FF0000"/>
          <w:sz w:val="24"/>
          <w:szCs w:val="24"/>
        </w:rPr>
        <w:t xml:space="preserve"> </w:t>
      </w:r>
    </w:p>
    <w:p w:rsidR="00D74B7E" w:rsidRPr="00D74B7E" w:rsidRDefault="00005B38" w:rsidP="00D74B7E">
      <w:pPr>
        <w:pStyle w:val="Szvegtrzs21"/>
        <w:ind w:left="360"/>
        <w:rPr>
          <w:rFonts w:ascii="MS Mincho" w:eastAsia="MS Mincho" w:hAnsi="MS Mincho"/>
          <w:bCs/>
          <w:iCs/>
          <w:sz w:val="24"/>
        </w:rPr>
      </w:pPr>
      <w:r>
        <w:rPr>
          <w:rFonts w:ascii="MS Mincho" w:eastAsia="MS Mincho" w:hAnsi="MS Mincho"/>
          <w:bCs/>
          <w:iCs/>
          <w:sz w:val="24"/>
        </w:rPr>
        <w:t xml:space="preserve">4./ </w:t>
      </w:r>
      <w:r w:rsidR="00F901E3">
        <w:rPr>
          <w:rFonts w:ascii="MS Mincho" w:eastAsia="MS Mincho" w:hAnsi="MS Mincho"/>
          <w:bCs/>
          <w:iCs/>
          <w:sz w:val="24"/>
        </w:rPr>
        <w:t>Német Nemzeti</w:t>
      </w:r>
      <w:r w:rsidR="00D74B7E" w:rsidRPr="00D74B7E">
        <w:rPr>
          <w:rFonts w:ascii="MS Mincho" w:eastAsia="MS Mincho" w:hAnsi="MS Mincho"/>
          <w:bCs/>
          <w:iCs/>
          <w:sz w:val="24"/>
        </w:rPr>
        <w:t>ségi Ö</w:t>
      </w:r>
      <w:r w:rsidR="00F901E3">
        <w:rPr>
          <w:rFonts w:ascii="MS Mincho" w:eastAsia="MS Mincho" w:hAnsi="MS Mincho"/>
          <w:bCs/>
          <w:iCs/>
          <w:sz w:val="24"/>
        </w:rPr>
        <w:t>nkormányzat elnöke</w:t>
      </w:r>
    </w:p>
    <w:p w:rsidR="00D74B7E" w:rsidRPr="00D74B7E" w:rsidRDefault="00005B38" w:rsidP="00D74B7E">
      <w:pPr>
        <w:pStyle w:val="Szvegtrzs21"/>
        <w:ind w:left="360"/>
        <w:rPr>
          <w:rFonts w:ascii="MS Mincho" w:eastAsia="MS Mincho" w:hAnsi="MS Mincho"/>
          <w:bCs/>
          <w:iCs/>
          <w:sz w:val="24"/>
        </w:rPr>
      </w:pPr>
      <w:r>
        <w:rPr>
          <w:rFonts w:ascii="MS Mincho" w:eastAsia="MS Mincho" w:hAnsi="MS Mincho"/>
          <w:bCs/>
          <w:iCs/>
          <w:sz w:val="24"/>
        </w:rPr>
        <w:t>5</w:t>
      </w:r>
      <w:r w:rsidR="00F901E3">
        <w:rPr>
          <w:rFonts w:ascii="MS Mincho" w:eastAsia="MS Mincho" w:hAnsi="MS Mincho"/>
          <w:bCs/>
          <w:iCs/>
          <w:sz w:val="24"/>
        </w:rPr>
        <w:t>./ Roma Nemzeti</w:t>
      </w:r>
      <w:r w:rsidR="00D74B7E" w:rsidRPr="00D74B7E">
        <w:rPr>
          <w:rFonts w:ascii="MS Mincho" w:eastAsia="MS Mincho" w:hAnsi="MS Mincho"/>
          <w:bCs/>
          <w:iCs/>
          <w:sz w:val="24"/>
        </w:rPr>
        <w:t>ségi Önko</w:t>
      </w:r>
      <w:r w:rsidR="004807DB">
        <w:rPr>
          <w:rFonts w:ascii="MS Mincho" w:eastAsia="MS Mincho" w:hAnsi="MS Mincho"/>
          <w:bCs/>
          <w:iCs/>
          <w:sz w:val="24"/>
        </w:rPr>
        <w:t>rmányzat elnöke</w:t>
      </w:r>
    </w:p>
    <w:p w:rsidR="00005B38" w:rsidRDefault="00005B38" w:rsidP="00D74B7E">
      <w:pPr>
        <w:pStyle w:val="Szvegtrzs21"/>
        <w:ind w:left="360"/>
        <w:rPr>
          <w:rFonts w:ascii="MS Mincho" w:eastAsia="MS Mincho" w:hAnsi="MS Mincho"/>
          <w:bCs/>
          <w:iCs/>
          <w:sz w:val="24"/>
        </w:rPr>
      </w:pPr>
      <w:r>
        <w:rPr>
          <w:rFonts w:ascii="MS Mincho" w:eastAsia="MS Mincho" w:hAnsi="MS Mincho"/>
          <w:bCs/>
          <w:iCs/>
          <w:sz w:val="24"/>
        </w:rPr>
        <w:t>6</w:t>
      </w:r>
      <w:r w:rsidR="00D74B7E" w:rsidRPr="00D74B7E">
        <w:rPr>
          <w:rFonts w:ascii="MS Mincho" w:eastAsia="MS Mincho" w:hAnsi="MS Mincho"/>
          <w:bCs/>
          <w:iCs/>
          <w:sz w:val="24"/>
        </w:rPr>
        <w:t xml:space="preserve">./ </w:t>
      </w:r>
      <w:proofErr w:type="spellStart"/>
      <w:r>
        <w:rPr>
          <w:rFonts w:ascii="MS Mincho" w:eastAsia="MS Mincho" w:hAnsi="MS Mincho"/>
          <w:bCs/>
          <w:iCs/>
          <w:sz w:val="24"/>
        </w:rPr>
        <w:t>Peilert</w:t>
      </w:r>
      <w:proofErr w:type="spellEnd"/>
      <w:r>
        <w:rPr>
          <w:rFonts w:ascii="MS Mincho" w:eastAsia="MS Mincho" w:hAnsi="MS Mincho"/>
          <w:bCs/>
          <w:iCs/>
          <w:sz w:val="24"/>
        </w:rPr>
        <w:t xml:space="preserve"> </w:t>
      </w:r>
      <w:r w:rsidR="000E1DE3">
        <w:rPr>
          <w:rFonts w:ascii="MS Mincho" w:eastAsia="MS Mincho" w:hAnsi="MS Mincho"/>
          <w:bCs/>
          <w:iCs/>
          <w:sz w:val="24"/>
        </w:rPr>
        <w:t>Béla – Településüzemeltetési Kft</w:t>
      </w:r>
      <w:r>
        <w:rPr>
          <w:rFonts w:ascii="MS Mincho" w:eastAsia="MS Mincho" w:hAnsi="MS Mincho"/>
          <w:bCs/>
          <w:iCs/>
          <w:sz w:val="24"/>
        </w:rPr>
        <w:t>. ügyvezetője. ű</w:t>
      </w:r>
    </w:p>
    <w:p w:rsidR="00D74B7E" w:rsidRPr="00D74B7E" w:rsidRDefault="00005B38" w:rsidP="00D74B7E">
      <w:pPr>
        <w:pStyle w:val="Szvegtrzs21"/>
        <w:ind w:left="360"/>
        <w:rPr>
          <w:rFonts w:ascii="MS Mincho" w:eastAsia="MS Mincho" w:hAnsi="MS Mincho"/>
          <w:bCs/>
          <w:iCs/>
          <w:sz w:val="24"/>
        </w:rPr>
      </w:pPr>
      <w:r>
        <w:rPr>
          <w:rFonts w:ascii="MS Mincho" w:eastAsia="MS Mincho" w:hAnsi="MS Mincho"/>
          <w:bCs/>
          <w:iCs/>
          <w:sz w:val="24"/>
        </w:rPr>
        <w:t>7</w:t>
      </w:r>
      <w:r w:rsidR="00D74B7E" w:rsidRPr="00D74B7E">
        <w:rPr>
          <w:rFonts w:ascii="MS Mincho" w:eastAsia="MS Mincho" w:hAnsi="MS Mincho"/>
          <w:bCs/>
          <w:iCs/>
          <w:sz w:val="24"/>
        </w:rPr>
        <w:t xml:space="preserve">./ </w:t>
      </w:r>
      <w:r>
        <w:rPr>
          <w:rFonts w:ascii="MS Mincho" w:eastAsia="MS Mincho" w:hAnsi="MS Mincho"/>
          <w:bCs/>
          <w:iCs/>
          <w:sz w:val="24"/>
        </w:rPr>
        <w:t xml:space="preserve">Szászvári </w:t>
      </w:r>
      <w:r w:rsidR="00D74B7E" w:rsidRPr="00D74B7E">
        <w:rPr>
          <w:rFonts w:ascii="MS Mincho" w:eastAsia="MS Mincho" w:hAnsi="MS Mincho"/>
          <w:bCs/>
          <w:iCs/>
          <w:sz w:val="24"/>
        </w:rPr>
        <w:t>Nyugdíjas Bá</w:t>
      </w:r>
      <w:r>
        <w:rPr>
          <w:rFonts w:ascii="MS Mincho" w:eastAsia="MS Mincho" w:hAnsi="MS Mincho"/>
          <w:bCs/>
          <w:iCs/>
          <w:sz w:val="24"/>
        </w:rPr>
        <w:t xml:space="preserve">nyász Egyesület </w:t>
      </w:r>
    </w:p>
    <w:p w:rsidR="00D74B7E" w:rsidRPr="00D74B7E" w:rsidRDefault="00005B38" w:rsidP="00D74B7E">
      <w:pPr>
        <w:pStyle w:val="Szvegtrzs21"/>
        <w:ind w:left="360"/>
        <w:rPr>
          <w:rFonts w:ascii="MS Mincho" w:eastAsia="MS Mincho" w:hAnsi="MS Mincho"/>
          <w:bCs/>
          <w:iCs/>
          <w:sz w:val="24"/>
        </w:rPr>
      </w:pPr>
      <w:r>
        <w:rPr>
          <w:rFonts w:ascii="MS Mincho" w:eastAsia="MS Mincho" w:hAnsi="MS Mincho"/>
          <w:bCs/>
          <w:iCs/>
          <w:sz w:val="24"/>
        </w:rPr>
        <w:t>8</w:t>
      </w:r>
      <w:r w:rsidR="00D74B7E" w:rsidRPr="00D74B7E">
        <w:rPr>
          <w:rFonts w:ascii="MS Mincho" w:eastAsia="MS Mincho" w:hAnsi="MS Mincho"/>
          <w:bCs/>
          <w:iCs/>
          <w:sz w:val="24"/>
        </w:rPr>
        <w:t xml:space="preserve">./ </w:t>
      </w:r>
      <w:proofErr w:type="spellStart"/>
      <w:r w:rsidR="00D74B7E" w:rsidRPr="00D74B7E">
        <w:rPr>
          <w:rFonts w:ascii="MS Mincho" w:eastAsia="MS Mincho" w:hAnsi="MS Mincho"/>
          <w:bCs/>
          <w:iCs/>
          <w:sz w:val="24"/>
        </w:rPr>
        <w:t>Paszinger</w:t>
      </w:r>
      <w:proofErr w:type="spellEnd"/>
      <w:r w:rsidR="00D74B7E" w:rsidRPr="00D74B7E">
        <w:rPr>
          <w:rFonts w:ascii="MS Mincho" w:eastAsia="MS Mincho" w:hAnsi="MS Mincho"/>
          <w:bCs/>
          <w:iCs/>
          <w:sz w:val="24"/>
        </w:rPr>
        <w:t xml:space="preserve"> Lászlóné védőnő</w:t>
      </w:r>
    </w:p>
    <w:p w:rsidR="00D74B7E" w:rsidRPr="00D74B7E" w:rsidRDefault="00005B38" w:rsidP="00D74B7E">
      <w:pPr>
        <w:pStyle w:val="Szvegtrzs21"/>
        <w:ind w:left="360"/>
        <w:rPr>
          <w:rFonts w:ascii="MS Mincho" w:eastAsia="MS Mincho" w:hAnsi="MS Mincho"/>
          <w:bCs/>
          <w:iCs/>
          <w:sz w:val="24"/>
        </w:rPr>
      </w:pPr>
      <w:r>
        <w:rPr>
          <w:rFonts w:ascii="MS Mincho" w:eastAsia="MS Mincho" w:hAnsi="MS Mincho"/>
          <w:bCs/>
          <w:iCs/>
          <w:sz w:val="24"/>
        </w:rPr>
        <w:t>9</w:t>
      </w:r>
      <w:r w:rsidR="000E1DE3">
        <w:rPr>
          <w:rFonts w:ascii="MS Mincho" w:eastAsia="MS Mincho" w:hAnsi="MS Mincho"/>
          <w:bCs/>
          <w:iCs/>
          <w:sz w:val="24"/>
        </w:rPr>
        <w:t xml:space="preserve">./ </w:t>
      </w:r>
      <w:r w:rsidR="00D74B7E" w:rsidRPr="00D74B7E">
        <w:rPr>
          <w:rFonts w:ascii="MS Mincho" w:eastAsia="MS Mincho" w:hAnsi="MS Mincho"/>
          <w:bCs/>
          <w:iCs/>
          <w:sz w:val="24"/>
        </w:rPr>
        <w:t>országgyűlési képviselő</w:t>
      </w:r>
    </w:p>
    <w:p w:rsidR="00D74B7E" w:rsidRPr="00D74B7E" w:rsidRDefault="00005B38" w:rsidP="00D74B7E">
      <w:pPr>
        <w:pStyle w:val="Szvegtrzs21"/>
        <w:ind w:left="360"/>
        <w:rPr>
          <w:rFonts w:ascii="MS Mincho" w:eastAsia="MS Mincho" w:hAnsi="MS Mincho"/>
          <w:bCs/>
          <w:iCs/>
          <w:sz w:val="24"/>
        </w:rPr>
      </w:pPr>
      <w:r>
        <w:rPr>
          <w:rFonts w:ascii="MS Mincho" w:eastAsia="MS Mincho" w:hAnsi="MS Mincho"/>
          <w:bCs/>
          <w:iCs/>
          <w:sz w:val="24"/>
        </w:rPr>
        <w:t>10</w:t>
      </w:r>
      <w:r w:rsidR="00D74B7E" w:rsidRPr="00D74B7E">
        <w:rPr>
          <w:rFonts w:ascii="MS Mincho" w:eastAsia="MS Mincho" w:hAnsi="MS Mincho"/>
          <w:bCs/>
          <w:iCs/>
          <w:sz w:val="24"/>
        </w:rPr>
        <w:t>./ Vékény Község Polgármestere – Endrődi Tibor</w:t>
      </w:r>
    </w:p>
    <w:p w:rsidR="00D74B7E" w:rsidRPr="004807DB" w:rsidRDefault="00005B38" w:rsidP="00D74B7E">
      <w:pPr>
        <w:pStyle w:val="Szvegtrzs21"/>
        <w:ind w:left="360"/>
        <w:rPr>
          <w:rFonts w:ascii="MS Mincho" w:eastAsia="MS Mincho" w:hAnsi="MS Mincho"/>
          <w:bCs/>
          <w:iCs/>
          <w:sz w:val="24"/>
          <w:szCs w:val="24"/>
        </w:rPr>
      </w:pPr>
      <w:r>
        <w:rPr>
          <w:rFonts w:ascii="MS Mincho" w:eastAsia="MS Mincho" w:hAnsi="MS Mincho"/>
          <w:bCs/>
          <w:iCs/>
          <w:sz w:val="24"/>
          <w:szCs w:val="24"/>
        </w:rPr>
        <w:t>11</w:t>
      </w:r>
      <w:r w:rsidR="00D74B7E" w:rsidRPr="004807DB">
        <w:rPr>
          <w:rFonts w:ascii="MS Mincho" w:eastAsia="MS Mincho" w:hAnsi="MS Mincho"/>
          <w:bCs/>
          <w:iCs/>
          <w:sz w:val="24"/>
          <w:szCs w:val="24"/>
        </w:rPr>
        <w:t>./ Haladás</w:t>
      </w:r>
      <w:r w:rsidR="004807DB" w:rsidRPr="004807DB">
        <w:rPr>
          <w:rFonts w:ascii="MS Mincho" w:eastAsia="MS Mincho" w:hAnsi="MS Mincho"/>
          <w:bCs/>
          <w:iCs/>
          <w:sz w:val="24"/>
          <w:szCs w:val="24"/>
        </w:rPr>
        <w:t xml:space="preserve"> Horgászegyesület – Szilágyi Ferenc</w:t>
      </w:r>
    </w:p>
    <w:p w:rsidR="00D74B7E" w:rsidRPr="00D74B7E" w:rsidRDefault="00005B38" w:rsidP="00D74B7E">
      <w:pPr>
        <w:pStyle w:val="Szvegtrzs21"/>
        <w:ind w:left="360"/>
        <w:rPr>
          <w:rFonts w:ascii="MS Mincho" w:eastAsia="MS Mincho" w:hAnsi="MS Mincho"/>
          <w:bCs/>
          <w:iCs/>
          <w:sz w:val="24"/>
        </w:rPr>
      </w:pPr>
      <w:r>
        <w:rPr>
          <w:rFonts w:ascii="MS Mincho" w:eastAsia="MS Mincho" w:hAnsi="MS Mincho"/>
          <w:bCs/>
          <w:iCs/>
          <w:sz w:val="24"/>
        </w:rPr>
        <w:t>12</w:t>
      </w:r>
      <w:r w:rsidR="00D74B7E" w:rsidRPr="00D74B7E">
        <w:rPr>
          <w:rFonts w:ascii="MS Mincho" w:eastAsia="MS Mincho" w:hAnsi="MS Mincho"/>
          <w:bCs/>
          <w:iCs/>
          <w:sz w:val="24"/>
        </w:rPr>
        <w:t>./ Szászvár</w:t>
      </w:r>
      <w:r w:rsidR="004807DB">
        <w:rPr>
          <w:rFonts w:ascii="MS Mincho" w:eastAsia="MS Mincho" w:hAnsi="MS Mincho"/>
          <w:bCs/>
          <w:iCs/>
          <w:sz w:val="24"/>
        </w:rPr>
        <w:t xml:space="preserve">i Sportegyesület – Erős János </w:t>
      </w:r>
      <w:r w:rsidR="00D74B7E" w:rsidRPr="00D74B7E">
        <w:rPr>
          <w:rFonts w:ascii="MS Mincho" w:eastAsia="MS Mincho" w:hAnsi="MS Mincho"/>
          <w:bCs/>
          <w:iCs/>
          <w:sz w:val="24"/>
        </w:rPr>
        <w:t xml:space="preserve"> </w:t>
      </w:r>
    </w:p>
    <w:p w:rsidR="00D74B7E" w:rsidRPr="00D74B7E" w:rsidRDefault="00005B38" w:rsidP="00D74B7E">
      <w:pPr>
        <w:pStyle w:val="Szvegtrzs21"/>
        <w:ind w:left="360"/>
        <w:rPr>
          <w:rFonts w:ascii="MS Mincho" w:eastAsia="MS Mincho" w:hAnsi="MS Mincho"/>
          <w:bCs/>
          <w:iCs/>
          <w:sz w:val="24"/>
        </w:rPr>
      </w:pPr>
      <w:r>
        <w:rPr>
          <w:rFonts w:ascii="MS Mincho" w:eastAsia="MS Mincho" w:hAnsi="MS Mincho"/>
          <w:bCs/>
          <w:iCs/>
          <w:sz w:val="24"/>
        </w:rPr>
        <w:t>13</w:t>
      </w:r>
      <w:r w:rsidR="00D74B7E" w:rsidRPr="00D74B7E">
        <w:rPr>
          <w:rFonts w:ascii="MS Mincho" w:eastAsia="MS Mincho" w:hAnsi="MS Mincho"/>
          <w:bCs/>
          <w:iCs/>
          <w:sz w:val="24"/>
        </w:rPr>
        <w:t>./ Szőlő és Bortermelők Baráti Köre Egyesület</w:t>
      </w:r>
      <w:r w:rsidR="004807DB">
        <w:rPr>
          <w:rFonts w:ascii="MS Mincho" w:eastAsia="MS Mincho" w:hAnsi="MS Mincho"/>
          <w:bCs/>
          <w:iCs/>
          <w:sz w:val="24"/>
        </w:rPr>
        <w:t xml:space="preserve"> – Gyenis László </w:t>
      </w:r>
    </w:p>
    <w:p w:rsidR="00D74B7E" w:rsidRPr="00D74B7E" w:rsidRDefault="00005B38" w:rsidP="00D74B7E">
      <w:pPr>
        <w:pStyle w:val="Szvegtrzs21"/>
        <w:ind w:left="360"/>
        <w:rPr>
          <w:rFonts w:ascii="MS Mincho" w:eastAsia="MS Mincho" w:hAnsi="MS Mincho"/>
          <w:bCs/>
          <w:iCs/>
          <w:sz w:val="24"/>
        </w:rPr>
      </w:pPr>
      <w:r>
        <w:rPr>
          <w:rFonts w:ascii="MS Mincho" w:eastAsia="MS Mincho" w:hAnsi="MS Mincho"/>
          <w:bCs/>
          <w:iCs/>
          <w:sz w:val="24"/>
        </w:rPr>
        <w:t>14</w:t>
      </w:r>
      <w:r w:rsidR="00D74B7E" w:rsidRPr="00D74B7E">
        <w:rPr>
          <w:rFonts w:ascii="MS Mincho" w:eastAsia="MS Mincho" w:hAnsi="MS Mincho"/>
          <w:bCs/>
          <w:iCs/>
          <w:sz w:val="24"/>
        </w:rPr>
        <w:t>./ Német Nemzetiségi Egyesület</w:t>
      </w:r>
      <w:r w:rsidR="004807DB">
        <w:rPr>
          <w:rFonts w:ascii="MS Mincho" w:eastAsia="MS Mincho" w:hAnsi="MS Mincho"/>
          <w:bCs/>
          <w:iCs/>
          <w:sz w:val="24"/>
        </w:rPr>
        <w:t xml:space="preserve"> – </w:t>
      </w:r>
      <w:proofErr w:type="spellStart"/>
      <w:r w:rsidR="004807DB">
        <w:rPr>
          <w:rFonts w:ascii="MS Mincho" w:eastAsia="MS Mincho" w:hAnsi="MS Mincho"/>
          <w:bCs/>
          <w:iCs/>
          <w:sz w:val="24"/>
        </w:rPr>
        <w:t>Gabb</w:t>
      </w:r>
      <w:proofErr w:type="spellEnd"/>
      <w:r w:rsidR="004807DB">
        <w:rPr>
          <w:rFonts w:ascii="MS Mincho" w:eastAsia="MS Mincho" w:hAnsi="MS Mincho"/>
          <w:bCs/>
          <w:iCs/>
          <w:sz w:val="24"/>
        </w:rPr>
        <w:t xml:space="preserve"> József </w:t>
      </w:r>
    </w:p>
    <w:p w:rsidR="00D74B7E" w:rsidRPr="00D74B7E" w:rsidRDefault="00005B38" w:rsidP="00D74B7E">
      <w:pPr>
        <w:pStyle w:val="Szvegtrzs21"/>
        <w:ind w:left="360"/>
        <w:rPr>
          <w:rFonts w:ascii="MS Mincho" w:eastAsia="MS Mincho" w:hAnsi="MS Mincho"/>
          <w:bCs/>
          <w:iCs/>
          <w:sz w:val="24"/>
          <w:szCs w:val="24"/>
        </w:rPr>
      </w:pPr>
      <w:r>
        <w:rPr>
          <w:rFonts w:ascii="MS Mincho" w:eastAsia="MS Mincho" w:hAnsi="MS Mincho"/>
          <w:bCs/>
          <w:iCs/>
          <w:sz w:val="24"/>
          <w:szCs w:val="24"/>
        </w:rPr>
        <w:t>15</w:t>
      </w:r>
      <w:r w:rsidR="00D74B7E" w:rsidRPr="00D74B7E">
        <w:rPr>
          <w:rFonts w:ascii="MS Mincho" w:eastAsia="MS Mincho" w:hAnsi="MS Mincho"/>
          <w:bCs/>
          <w:iCs/>
          <w:sz w:val="24"/>
          <w:szCs w:val="24"/>
        </w:rPr>
        <w:t>./ Mozgáskorlátozottak Helyi Egyesülete</w:t>
      </w:r>
      <w:r w:rsidR="004807DB">
        <w:rPr>
          <w:rFonts w:ascii="MS Mincho" w:eastAsia="MS Mincho" w:hAnsi="MS Mincho"/>
          <w:bCs/>
          <w:iCs/>
          <w:sz w:val="24"/>
          <w:szCs w:val="24"/>
        </w:rPr>
        <w:t xml:space="preserve"> – </w:t>
      </w:r>
      <w:proofErr w:type="spellStart"/>
      <w:r w:rsidR="004807DB">
        <w:rPr>
          <w:rFonts w:ascii="MS Mincho" w:eastAsia="MS Mincho" w:hAnsi="MS Mincho"/>
          <w:bCs/>
          <w:iCs/>
          <w:sz w:val="24"/>
          <w:szCs w:val="24"/>
        </w:rPr>
        <w:t>Bécziné</w:t>
      </w:r>
      <w:proofErr w:type="spellEnd"/>
      <w:r w:rsidR="004807DB">
        <w:rPr>
          <w:rFonts w:ascii="MS Mincho" w:eastAsia="MS Mincho" w:hAnsi="MS Mincho"/>
          <w:bCs/>
          <w:iCs/>
          <w:sz w:val="24"/>
          <w:szCs w:val="24"/>
        </w:rPr>
        <w:t xml:space="preserve"> Haskó Ilona </w:t>
      </w:r>
    </w:p>
    <w:p w:rsidR="00D74B7E" w:rsidRPr="00D74B7E" w:rsidRDefault="00005B38" w:rsidP="00D74B7E">
      <w:pPr>
        <w:pStyle w:val="Szvegtrzs21"/>
        <w:ind w:left="360"/>
        <w:rPr>
          <w:rFonts w:ascii="MS Mincho" w:eastAsia="MS Mincho" w:hAnsi="MS Mincho"/>
          <w:bCs/>
          <w:iCs/>
          <w:sz w:val="24"/>
          <w:szCs w:val="24"/>
        </w:rPr>
      </w:pPr>
      <w:r>
        <w:rPr>
          <w:rFonts w:ascii="MS Mincho" w:eastAsia="MS Mincho" w:hAnsi="MS Mincho"/>
          <w:bCs/>
          <w:iCs/>
          <w:sz w:val="24"/>
          <w:szCs w:val="24"/>
        </w:rPr>
        <w:t>16</w:t>
      </w:r>
      <w:r w:rsidR="00D74B7E" w:rsidRPr="00D74B7E">
        <w:rPr>
          <w:rFonts w:ascii="MS Mincho" w:eastAsia="MS Mincho" w:hAnsi="MS Mincho"/>
          <w:bCs/>
          <w:iCs/>
          <w:sz w:val="24"/>
          <w:szCs w:val="24"/>
        </w:rPr>
        <w:t>./ Polgárőr Egyesület</w:t>
      </w:r>
      <w:r w:rsidR="00F901E3">
        <w:rPr>
          <w:rFonts w:ascii="MS Mincho" w:eastAsia="MS Mincho" w:hAnsi="MS Mincho"/>
          <w:bCs/>
          <w:iCs/>
          <w:sz w:val="24"/>
          <w:szCs w:val="24"/>
        </w:rPr>
        <w:t xml:space="preserve"> – Bakó István </w:t>
      </w:r>
    </w:p>
    <w:p w:rsidR="00D74B7E" w:rsidRPr="00D74B7E" w:rsidRDefault="00005B38" w:rsidP="00D74B7E">
      <w:pPr>
        <w:pStyle w:val="Szvegtrzs21"/>
        <w:ind w:left="360"/>
        <w:rPr>
          <w:rFonts w:ascii="MS Mincho" w:eastAsia="MS Mincho" w:hAnsi="MS Mincho"/>
          <w:bCs/>
          <w:iCs/>
          <w:sz w:val="24"/>
          <w:szCs w:val="24"/>
        </w:rPr>
      </w:pPr>
      <w:r>
        <w:rPr>
          <w:rFonts w:ascii="MS Mincho" w:eastAsia="MS Mincho" w:hAnsi="MS Mincho"/>
          <w:bCs/>
          <w:iCs/>
          <w:sz w:val="24"/>
          <w:szCs w:val="24"/>
        </w:rPr>
        <w:t>17</w:t>
      </w:r>
      <w:r w:rsidR="00D74B7E" w:rsidRPr="00D74B7E">
        <w:rPr>
          <w:rFonts w:ascii="MS Mincho" w:eastAsia="MS Mincho" w:hAnsi="MS Mincho"/>
          <w:bCs/>
          <w:iCs/>
          <w:sz w:val="24"/>
          <w:szCs w:val="24"/>
        </w:rPr>
        <w:t>./ Vöröskereszt Helyi Szervezete – Szabó József Istvánné</w:t>
      </w:r>
    </w:p>
    <w:p w:rsidR="00D74B7E" w:rsidRPr="00D74B7E" w:rsidRDefault="00005B38" w:rsidP="00D74B7E">
      <w:pPr>
        <w:pStyle w:val="Szvegtrzs21"/>
        <w:ind w:left="360"/>
        <w:rPr>
          <w:rFonts w:ascii="MS Mincho" w:eastAsia="MS Mincho" w:hAnsi="MS Mincho"/>
          <w:bCs/>
          <w:iCs/>
          <w:sz w:val="24"/>
          <w:szCs w:val="24"/>
        </w:rPr>
      </w:pPr>
      <w:r>
        <w:rPr>
          <w:rFonts w:ascii="MS Mincho" w:eastAsia="MS Mincho" w:hAnsi="MS Mincho"/>
          <w:bCs/>
          <w:iCs/>
          <w:sz w:val="24"/>
          <w:szCs w:val="24"/>
        </w:rPr>
        <w:t>18</w:t>
      </w:r>
      <w:r w:rsidR="00D74B7E" w:rsidRPr="00D74B7E">
        <w:rPr>
          <w:rFonts w:ascii="MS Mincho" w:eastAsia="MS Mincho" w:hAnsi="MS Mincho"/>
          <w:bCs/>
          <w:iCs/>
          <w:sz w:val="24"/>
          <w:szCs w:val="24"/>
        </w:rPr>
        <w:t>./ Simon-Wagner István atya, Helyi Plébániahivatal</w:t>
      </w:r>
    </w:p>
    <w:p w:rsidR="00D74B7E" w:rsidRPr="00D74B7E" w:rsidRDefault="00005B38" w:rsidP="00D74B7E">
      <w:pPr>
        <w:pStyle w:val="Szvegtrzs21"/>
        <w:ind w:left="360"/>
        <w:rPr>
          <w:rFonts w:ascii="MS Mincho" w:eastAsia="MS Mincho" w:hAnsi="MS Mincho"/>
          <w:bCs/>
          <w:iCs/>
          <w:sz w:val="24"/>
          <w:szCs w:val="24"/>
        </w:rPr>
      </w:pPr>
      <w:r>
        <w:rPr>
          <w:rFonts w:ascii="MS Mincho" w:eastAsia="MS Mincho" w:hAnsi="MS Mincho"/>
          <w:bCs/>
          <w:iCs/>
          <w:sz w:val="24"/>
          <w:szCs w:val="24"/>
        </w:rPr>
        <w:t>19</w:t>
      </w:r>
      <w:r w:rsidR="00D74B7E" w:rsidRPr="00D74B7E">
        <w:rPr>
          <w:rFonts w:ascii="MS Mincho" w:eastAsia="MS Mincho" w:hAnsi="MS Mincho"/>
          <w:bCs/>
          <w:iCs/>
          <w:sz w:val="24"/>
          <w:szCs w:val="24"/>
        </w:rPr>
        <w:t xml:space="preserve">./ Önkéntes </w:t>
      </w:r>
      <w:r w:rsidR="004807DB">
        <w:rPr>
          <w:rFonts w:ascii="MS Mincho" w:eastAsia="MS Mincho" w:hAnsi="MS Mincho"/>
          <w:bCs/>
          <w:iCs/>
          <w:sz w:val="24"/>
          <w:szCs w:val="24"/>
        </w:rPr>
        <w:t>Tűzoltó Egy</w:t>
      </w:r>
      <w:r w:rsidR="00F901E3">
        <w:rPr>
          <w:rFonts w:ascii="MS Mincho" w:eastAsia="MS Mincho" w:hAnsi="MS Mincho"/>
          <w:bCs/>
          <w:iCs/>
          <w:sz w:val="24"/>
          <w:szCs w:val="24"/>
        </w:rPr>
        <w:t xml:space="preserve">esület – Szikra Andrea </w:t>
      </w:r>
    </w:p>
    <w:p w:rsidR="00D74B7E" w:rsidRPr="00D74B7E" w:rsidRDefault="00005B38" w:rsidP="00D74B7E">
      <w:pPr>
        <w:pStyle w:val="Szvegtrzs21"/>
        <w:ind w:left="360"/>
        <w:rPr>
          <w:rFonts w:ascii="MS Mincho" w:eastAsia="MS Mincho" w:hAnsi="MS Mincho"/>
          <w:bCs/>
          <w:iCs/>
          <w:sz w:val="24"/>
          <w:szCs w:val="24"/>
        </w:rPr>
      </w:pPr>
      <w:r>
        <w:rPr>
          <w:rFonts w:ascii="MS Mincho" w:eastAsia="MS Mincho" w:hAnsi="MS Mincho"/>
          <w:bCs/>
          <w:iCs/>
          <w:sz w:val="24"/>
          <w:szCs w:val="24"/>
        </w:rPr>
        <w:t>20</w:t>
      </w:r>
      <w:r w:rsidR="00D74B7E" w:rsidRPr="00D74B7E">
        <w:rPr>
          <w:rFonts w:ascii="MS Mincho" w:eastAsia="MS Mincho" w:hAnsi="MS Mincho"/>
          <w:bCs/>
          <w:iCs/>
          <w:sz w:val="24"/>
          <w:szCs w:val="24"/>
        </w:rPr>
        <w:t>./ Várbará</w:t>
      </w:r>
      <w:r w:rsidR="004807DB">
        <w:rPr>
          <w:rFonts w:ascii="MS Mincho" w:eastAsia="MS Mincho" w:hAnsi="MS Mincho"/>
          <w:bCs/>
          <w:iCs/>
          <w:sz w:val="24"/>
          <w:szCs w:val="24"/>
        </w:rPr>
        <w:t>ti Kör Egyesület –</w:t>
      </w:r>
      <w:r w:rsidR="00F901E3">
        <w:rPr>
          <w:rFonts w:ascii="MS Mincho" w:eastAsia="MS Mincho" w:hAnsi="MS Mincho"/>
          <w:bCs/>
          <w:iCs/>
          <w:sz w:val="24"/>
          <w:szCs w:val="24"/>
        </w:rPr>
        <w:t>Molnár Lászlóné</w:t>
      </w:r>
      <w:r w:rsidR="004807DB">
        <w:rPr>
          <w:rFonts w:ascii="MS Mincho" w:eastAsia="MS Mincho" w:hAnsi="MS Mincho"/>
          <w:bCs/>
          <w:iCs/>
          <w:sz w:val="24"/>
          <w:szCs w:val="24"/>
        </w:rPr>
        <w:t xml:space="preserve"> Nagy Ildikó </w:t>
      </w:r>
    </w:p>
    <w:p w:rsidR="00D74B7E" w:rsidRPr="00D74B7E" w:rsidRDefault="00005B38" w:rsidP="00D74B7E">
      <w:pPr>
        <w:pStyle w:val="Szvegtrzs21"/>
        <w:ind w:left="360"/>
        <w:rPr>
          <w:rFonts w:ascii="MS Mincho" w:eastAsia="MS Mincho" w:hAnsi="MS Mincho"/>
          <w:bCs/>
          <w:iCs/>
          <w:sz w:val="24"/>
          <w:szCs w:val="24"/>
        </w:rPr>
      </w:pPr>
      <w:r>
        <w:rPr>
          <w:rFonts w:ascii="MS Mincho" w:eastAsia="MS Mincho" w:hAnsi="MS Mincho"/>
          <w:bCs/>
          <w:iCs/>
          <w:sz w:val="24"/>
          <w:szCs w:val="24"/>
        </w:rPr>
        <w:t>21</w:t>
      </w:r>
      <w:r w:rsidR="00D74B7E" w:rsidRPr="00D74B7E">
        <w:rPr>
          <w:rFonts w:ascii="MS Mincho" w:eastAsia="MS Mincho" w:hAnsi="MS Mincho"/>
          <w:bCs/>
          <w:iCs/>
          <w:sz w:val="24"/>
          <w:szCs w:val="24"/>
        </w:rPr>
        <w:t>./ Szászvári Fúvószenekari Közh</w:t>
      </w:r>
      <w:r w:rsidR="004807DB">
        <w:rPr>
          <w:rFonts w:ascii="MS Mincho" w:eastAsia="MS Mincho" w:hAnsi="MS Mincho"/>
          <w:bCs/>
          <w:iCs/>
          <w:sz w:val="24"/>
          <w:szCs w:val="24"/>
        </w:rPr>
        <w:t xml:space="preserve">asznú Egyesület – Savanya Judit </w:t>
      </w:r>
    </w:p>
    <w:p w:rsidR="00D74B7E" w:rsidRPr="00D74B7E" w:rsidRDefault="00005B38" w:rsidP="00D74B7E">
      <w:pPr>
        <w:pStyle w:val="Szvegtrzs21"/>
        <w:ind w:left="360"/>
        <w:rPr>
          <w:rFonts w:ascii="MS Mincho" w:eastAsia="MS Mincho" w:hAnsi="MS Mincho"/>
          <w:bCs/>
          <w:iCs/>
          <w:sz w:val="24"/>
          <w:szCs w:val="24"/>
        </w:rPr>
      </w:pPr>
      <w:r>
        <w:rPr>
          <w:rFonts w:ascii="MS Mincho" w:eastAsia="MS Mincho" w:hAnsi="MS Mincho"/>
          <w:bCs/>
          <w:iCs/>
          <w:sz w:val="24"/>
          <w:szCs w:val="24"/>
        </w:rPr>
        <w:t>22</w:t>
      </w:r>
      <w:r w:rsidR="00D74B7E" w:rsidRPr="00D74B7E">
        <w:rPr>
          <w:rFonts w:ascii="MS Mincho" w:eastAsia="MS Mincho" w:hAnsi="MS Mincho"/>
          <w:bCs/>
          <w:iCs/>
          <w:sz w:val="24"/>
          <w:szCs w:val="24"/>
        </w:rPr>
        <w:t>./ Szászvári If</w:t>
      </w:r>
      <w:r w:rsidR="004807DB">
        <w:rPr>
          <w:rFonts w:ascii="MS Mincho" w:eastAsia="MS Mincho" w:hAnsi="MS Mincho"/>
          <w:bCs/>
          <w:iCs/>
          <w:sz w:val="24"/>
          <w:szCs w:val="24"/>
        </w:rPr>
        <w:t xml:space="preserve">júsági Egyesület – Szabó Szilveszter </w:t>
      </w:r>
      <w:r w:rsidR="00D74B7E" w:rsidRPr="00D74B7E">
        <w:rPr>
          <w:rFonts w:ascii="MS Mincho" w:eastAsia="MS Mincho" w:hAnsi="MS Mincho"/>
          <w:bCs/>
          <w:iCs/>
          <w:sz w:val="24"/>
          <w:szCs w:val="24"/>
        </w:rPr>
        <w:t xml:space="preserve"> </w:t>
      </w:r>
    </w:p>
    <w:p w:rsidR="00D74B7E" w:rsidRPr="000E1DE3" w:rsidRDefault="00005B38" w:rsidP="00D74B7E">
      <w:pPr>
        <w:pStyle w:val="Szvegtrzs21"/>
        <w:ind w:left="360"/>
        <w:rPr>
          <w:rFonts w:ascii="MS Mincho" w:eastAsia="MS Mincho" w:hAnsi="MS Mincho"/>
          <w:bCs/>
          <w:iCs/>
          <w:color w:val="FF0000"/>
          <w:sz w:val="24"/>
          <w:szCs w:val="24"/>
        </w:rPr>
      </w:pPr>
      <w:r w:rsidRPr="000E1DE3">
        <w:rPr>
          <w:rFonts w:ascii="MS Mincho" w:eastAsia="MS Mincho" w:hAnsi="MS Mincho"/>
          <w:bCs/>
          <w:iCs/>
          <w:color w:val="FF0000"/>
          <w:sz w:val="24"/>
          <w:szCs w:val="24"/>
        </w:rPr>
        <w:t>23</w:t>
      </w:r>
      <w:r w:rsidR="00D74B7E" w:rsidRPr="000E1DE3">
        <w:rPr>
          <w:rFonts w:ascii="MS Mincho" w:eastAsia="MS Mincho" w:hAnsi="MS Mincho"/>
          <w:bCs/>
          <w:iCs/>
          <w:color w:val="FF0000"/>
          <w:sz w:val="24"/>
          <w:szCs w:val="24"/>
        </w:rPr>
        <w:t>./ S</w:t>
      </w:r>
      <w:r w:rsidR="000E1DE3" w:rsidRPr="000E1DE3">
        <w:rPr>
          <w:rFonts w:ascii="MS Mincho" w:eastAsia="MS Mincho" w:hAnsi="MS Mincho"/>
          <w:bCs/>
          <w:iCs/>
          <w:color w:val="FF0000"/>
          <w:sz w:val="24"/>
          <w:szCs w:val="24"/>
        </w:rPr>
        <w:t>zászvári Középületekért Közalapítvány kurátora</w:t>
      </w:r>
      <w:r w:rsidR="00F901E3" w:rsidRPr="000E1DE3">
        <w:rPr>
          <w:rFonts w:ascii="MS Mincho" w:eastAsia="MS Mincho" w:hAnsi="MS Mincho"/>
          <w:bCs/>
          <w:iCs/>
          <w:color w:val="FF0000"/>
          <w:sz w:val="24"/>
          <w:szCs w:val="24"/>
        </w:rPr>
        <w:t xml:space="preserve"> </w:t>
      </w:r>
    </w:p>
    <w:p w:rsidR="00005B38" w:rsidRPr="00D74B7E" w:rsidRDefault="00005B38" w:rsidP="00005B38">
      <w:pPr>
        <w:pStyle w:val="Szvegtrzs21"/>
        <w:ind w:left="360"/>
        <w:rPr>
          <w:rFonts w:ascii="MS Mincho" w:eastAsia="MS Mincho" w:hAnsi="MS Mincho"/>
          <w:bCs/>
          <w:iCs/>
          <w:sz w:val="24"/>
        </w:rPr>
      </w:pPr>
      <w:r>
        <w:rPr>
          <w:rFonts w:ascii="MS Mincho" w:eastAsia="MS Mincho" w:hAnsi="MS Mincho"/>
          <w:bCs/>
          <w:iCs/>
          <w:sz w:val="24"/>
          <w:szCs w:val="24"/>
        </w:rPr>
        <w:lastRenderedPageBreak/>
        <w:t>24./</w:t>
      </w:r>
      <w:r>
        <w:rPr>
          <w:rFonts w:ascii="MS Mincho" w:eastAsia="MS Mincho" w:hAnsi="MS Mincho"/>
          <w:bCs/>
          <w:iCs/>
          <w:sz w:val="24"/>
        </w:rPr>
        <w:t xml:space="preserve"> </w:t>
      </w:r>
      <w:r w:rsidRPr="00D74B7E">
        <w:rPr>
          <w:rFonts w:ascii="MS Mincho" w:eastAsia="MS Mincho" w:hAnsi="MS Mincho"/>
          <w:bCs/>
          <w:iCs/>
          <w:sz w:val="24"/>
        </w:rPr>
        <w:t>Nyugdíjas Bányás</w:t>
      </w:r>
      <w:r>
        <w:rPr>
          <w:rFonts w:ascii="MS Mincho" w:eastAsia="MS Mincho" w:hAnsi="MS Mincho"/>
          <w:bCs/>
          <w:iCs/>
          <w:sz w:val="24"/>
        </w:rPr>
        <w:t xml:space="preserve">z Szakszervezet </w:t>
      </w:r>
    </w:p>
    <w:p w:rsidR="00005B38" w:rsidRDefault="00005B38" w:rsidP="00D74B7E">
      <w:pPr>
        <w:pStyle w:val="Szvegtrzs21"/>
        <w:ind w:left="360"/>
        <w:rPr>
          <w:rFonts w:ascii="MS Mincho" w:eastAsia="MS Mincho" w:hAnsi="MS Mincho"/>
          <w:bCs/>
          <w:iCs/>
          <w:sz w:val="24"/>
          <w:szCs w:val="24"/>
        </w:rPr>
      </w:pPr>
    </w:p>
    <w:p w:rsidR="00D74B7E" w:rsidRPr="00D74B7E" w:rsidRDefault="00D74B7E" w:rsidP="00D74B7E">
      <w:pPr>
        <w:pStyle w:val="Szvegtrzs21"/>
        <w:rPr>
          <w:rFonts w:ascii="MS Mincho" w:eastAsia="MS Mincho" w:hAnsi="MS Mincho"/>
          <w:bCs/>
          <w:iCs/>
          <w:sz w:val="24"/>
          <w:szCs w:val="24"/>
        </w:rPr>
      </w:pPr>
    </w:p>
    <w:p w:rsidR="00D74B7E" w:rsidRDefault="00D74B7E" w:rsidP="00D74B7E">
      <w:pPr>
        <w:jc w:val="both"/>
        <w:rPr>
          <w:rFonts w:ascii="MS Mincho" w:eastAsia="MS Mincho" w:hAnsi="MS Mincho"/>
        </w:rPr>
      </w:pPr>
      <w:r w:rsidRPr="00D74B7E">
        <w:rPr>
          <w:rFonts w:ascii="MS Mincho" w:eastAsia="MS Mincho" w:hAnsi="MS Mincho"/>
        </w:rPr>
        <w:t>A fe</w:t>
      </w:r>
      <w:r w:rsidR="00940D20">
        <w:rPr>
          <w:rFonts w:ascii="MS Mincho" w:eastAsia="MS Mincho" w:hAnsi="MS Mincho"/>
        </w:rPr>
        <w:t>lsorolt meghívottak közül az 1-5</w:t>
      </w:r>
      <w:r w:rsidRPr="00D74B7E">
        <w:rPr>
          <w:rFonts w:ascii="MS Mincho" w:eastAsia="MS Mincho" w:hAnsi="MS Mincho"/>
        </w:rPr>
        <w:t>. sorszám alatt szere</w:t>
      </w:r>
      <w:r w:rsidR="00F901E3">
        <w:rPr>
          <w:rFonts w:ascii="MS Mincho" w:eastAsia="MS Mincho" w:hAnsi="MS Mincho"/>
        </w:rPr>
        <w:t xml:space="preserve">plők </w:t>
      </w:r>
      <w:proofErr w:type="gramStart"/>
      <w:r w:rsidR="00F901E3">
        <w:rPr>
          <w:rFonts w:ascii="MS Mincho" w:eastAsia="MS Mincho" w:hAnsi="MS Mincho"/>
        </w:rPr>
        <w:t>-  intézményvezetők</w:t>
      </w:r>
      <w:proofErr w:type="gramEnd"/>
      <w:r w:rsidR="00F901E3">
        <w:rPr>
          <w:rFonts w:ascii="MS Mincho" w:eastAsia="MS Mincho" w:hAnsi="MS Mincho"/>
        </w:rPr>
        <w:t>, nemzeti</w:t>
      </w:r>
      <w:r w:rsidRPr="00D74B7E">
        <w:rPr>
          <w:rFonts w:ascii="MS Mincho" w:eastAsia="MS Mincho" w:hAnsi="MS Mincho"/>
        </w:rPr>
        <w:t>ségi ö</w:t>
      </w:r>
      <w:r w:rsidR="00940D20">
        <w:rPr>
          <w:rFonts w:ascii="MS Mincho" w:eastAsia="MS Mincho" w:hAnsi="MS Mincho"/>
        </w:rPr>
        <w:t>nkormányzatot</w:t>
      </w:r>
      <w:r w:rsidRPr="00D74B7E">
        <w:rPr>
          <w:rFonts w:ascii="MS Mincho" w:eastAsia="MS Mincho" w:hAnsi="MS Mincho"/>
        </w:rPr>
        <w:t xml:space="preserve">  képv</w:t>
      </w:r>
      <w:r w:rsidR="00940D20">
        <w:rPr>
          <w:rFonts w:ascii="MS Mincho" w:eastAsia="MS Mincho" w:hAnsi="MS Mincho"/>
        </w:rPr>
        <w:t xml:space="preserve">iselő elnökök </w:t>
      </w:r>
      <w:r w:rsidRPr="00D74B7E">
        <w:rPr>
          <w:rFonts w:ascii="MS Mincho" w:eastAsia="MS Mincho" w:hAnsi="MS Mincho"/>
        </w:rPr>
        <w:t xml:space="preserve">– a Képviselőtestület ülésén tanácskozási joggal vesznek részt. </w:t>
      </w:r>
    </w:p>
    <w:p w:rsidR="000B7E74" w:rsidRPr="00D74B7E" w:rsidRDefault="000B7E74" w:rsidP="00D74B7E">
      <w:pPr>
        <w:jc w:val="both"/>
        <w:rPr>
          <w:rFonts w:ascii="MS Mincho" w:eastAsia="MS Mincho" w:hAnsi="MS Mincho"/>
        </w:rPr>
      </w:pPr>
    </w:p>
    <w:p w:rsidR="00D74B7E" w:rsidRPr="00D74B7E" w:rsidRDefault="000B7E74" w:rsidP="00D74B7E">
      <w:pPr>
        <w:jc w:val="both"/>
        <w:rPr>
          <w:rFonts w:ascii="MS Mincho" w:eastAsia="MS Mincho" w:hAnsi="MS Mincho"/>
        </w:rPr>
      </w:pPr>
      <w:r>
        <w:rPr>
          <w:rFonts w:ascii="MS Mincho" w:eastAsia="MS Mincho" w:hAnsi="MS Mincho"/>
        </w:rPr>
        <w:t>A meghívottak részére a meghívót elsősorban elektronikus formában kell biztosítani.</w:t>
      </w:r>
    </w:p>
    <w:p w:rsidR="00D74B7E" w:rsidRPr="00D74B7E" w:rsidRDefault="00D74B7E" w:rsidP="00D74B7E">
      <w:pPr>
        <w:jc w:val="both"/>
        <w:rPr>
          <w:rFonts w:ascii="MS Mincho" w:eastAsia="MS Mincho" w:hAnsi="MS Mincho"/>
        </w:rPr>
      </w:pPr>
    </w:p>
    <w:p w:rsidR="00D74B7E" w:rsidRPr="00D74B7E" w:rsidRDefault="00D74B7E" w:rsidP="00D74B7E">
      <w:pPr>
        <w:jc w:val="both"/>
        <w:rPr>
          <w:rFonts w:ascii="MS Mincho" w:eastAsia="MS Mincho" w:hAnsi="MS Mincho"/>
        </w:rPr>
      </w:pPr>
    </w:p>
    <w:p w:rsidR="00D74B7E" w:rsidRPr="00D74B7E" w:rsidRDefault="00D74B7E" w:rsidP="00D74B7E">
      <w:pPr>
        <w:jc w:val="both"/>
        <w:rPr>
          <w:rFonts w:ascii="MS Mincho" w:eastAsia="MS Mincho" w:hAnsi="MS Mincho"/>
        </w:rPr>
      </w:pPr>
    </w:p>
    <w:p w:rsidR="00D74B7E" w:rsidRPr="00D74B7E" w:rsidRDefault="00D74B7E" w:rsidP="00D74B7E">
      <w:pPr>
        <w:jc w:val="both"/>
        <w:rPr>
          <w:rFonts w:ascii="MS Mincho" w:eastAsia="MS Mincho" w:hAnsi="MS Mincho"/>
        </w:rPr>
      </w:pPr>
    </w:p>
    <w:p w:rsidR="00D74B7E" w:rsidRDefault="00D74B7E" w:rsidP="00D74B7E">
      <w:pPr>
        <w:jc w:val="both"/>
      </w:pPr>
    </w:p>
    <w:p w:rsidR="00D74B7E" w:rsidRDefault="00D74B7E" w:rsidP="00D74B7E">
      <w:pPr>
        <w:jc w:val="both"/>
      </w:pPr>
    </w:p>
    <w:p w:rsidR="00D74B7E" w:rsidRDefault="00D74B7E" w:rsidP="00D74B7E">
      <w:pPr>
        <w:jc w:val="both"/>
      </w:pPr>
    </w:p>
    <w:p w:rsidR="00D74B7E" w:rsidRDefault="00D74B7E" w:rsidP="00D74B7E">
      <w:pPr>
        <w:jc w:val="both"/>
      </w:pPr>
    </w:p>
    <w:p w:rsidR="00D74B7E" w:rsidRDefault="00D74B7E" w:rsidP="00D74B7E">
      <w:pPr>
        <w:jc w:val="both"/>
      </w:pPr>
    </w:p>
    <w:p w:rsidR="00D74B7E" w:rsidRDefault="00D74B7E" w:rsidP="00D74B7E">
      <w:pPr>
        <w:jc w:val="both"/>
      </w:pPr>
    </w:p>
    <w:p w:rsidR="00D74B7E" w:rsidRDefault="00D74B7E" w:rsidP="00D74B7E">
      <w:pPr>
        <w:jc w:val="both"/>
      </w:pPr>
    </w:p>
    <w:p w:rsidR="00D74B7E" w:rsidRDefault="00D74B7E" w:rsidP="00D74B7E">
      <w:pPr>
        <w:jc w:val="both"/>
      </w:pPr>
    </w:p>
    <w:p w:rsidR="00D74B7E" w:rsidRDefault="00D74B7E" w:rsidP="00D74B7E">
      <w:pPr>
        <w:jc w:val="both"/>
      </w:pPr>
    </w:p>
    <w:p w:rsidR="00D74B7E" w:rsidRDefault="00D74B7E" w:rsidP="00D74B7E">
      <w:pPr>
        <w:jc w:val="both"/>
        <w:rPr>
          <w:bCs/>
          <w:iCs/>
        </w:rPr>
      </w:pPr>
    </w:p>
    <w:p w:rsidR="00B463AC" w:rsidRDefault="00B463AC" w:rsidP="00D74B7E">
      <w:pPr>
        <w:jc w:val="both"/>
        <w:rPr>
          <w:bCs/>
          <w:iCs/>
        </w:rPr>
      </w:pPr>
    </w:p>
    <w:p w:rsidR="00B463AC" w:rsidRDefault="00B463AC" w:rsidP="00D74B7E">
      <w:pPr>
        <w:jc w:val="both"/>
        <w:rPr>
          <w:bCs/>
          <w:iCs/>
        </w:rPr>
      </w:pPr>
    </w:p>
    <w:p w:rsidR="00B463AC" w:rsidRDefault="00B463AC" w:rsidP="00D74B7E">
      <w:pPr>
        <w:jc w:val="both"/>
        <w:rPr>
          <w:bCs/>
          <w:iCs/>
        </w:rPr>
      </w:pPr>
    </w:p>
    <w:p w:rsidR="00B463AC" w:rsidRDefault="00B463AC" w:rsidP="00D74B7E">
      <w:pPr>
        <w:jc w:val="both"/>
        <w:rPr>
          <w:bCs/>
          <w:iCs/>
        </w:rPr>
      </w:pPr>
    </w:p>
    <w:p w:rsidR="00B463AC" w:rsidRDefault="00B463AC" w:rsidP="00D74B7E">
      <w:pPr>
        <w:jc w:val="both"/>
        <w:rPr>
          <w:bCs/>
          <w:iCs/>
        </w:rPr>
      </w:pPr>
    </w:p>
    <w:p w:rsidR="00B463AC" w:rsidRDefault="00B463AC" w:rsidP="00D74B7E">
      <w:pPr>
        <w:jc w:val="both"/>
        <w:rPr>
          <w:bCs/>
          <w:iCs/>
        </w:rPr>
      </w:pPr>
    </w:p>
    <w:p w:rsidR="00B463AC" w:rsidRDefault="00B463AC" w:rsidP="00D74B7E">
      <w:pPr>
        <w:jc w:val="both"/>
        <w:rPr>
          <w:bCs/>
          <w:iCs/>
        </w:rPr>
      </w:pPr>
    </w:p>
    <w:p w:rsidR="00B463AC" w:rsidRDefault="00B463AC" w:rsidP="00D74B7E">
      <w:pPr>
        <w:jc w:val="both"/>
        <w:rPr>
          <w:bCs/>
          <w:iCs/>
        </w:rPr>
      </w:pPr>
    </w:p>
    <w:p w:rsidR="00B463AC" w:rsidRDefault="00B463AC" w:rsidP="00D74B7E">
      <w:pPr>
        <w:jc w:val="both"/>
        <w:rPr>
          <w:bCs/>
          <w:iCs/>
        </w:rPr>
      </w:pPr>
    </w:p>
    <w:p w:rsidR="00B463AC" w:rsidRDefault="00B463AC" w:rsidP="00D74B7E">
      <w:pPr>
        <w:jc w:val="both"/>
        <w:rPr>
          <w:bCs/>
          <w:iCs/>
        </w:rPr>
      </w:pPr>
    </w:p>
    <w:p w:rsidR="00B463AC" w:rsidRDefault="00B463AC" w:rsidP="00D74B7E">
      <w:pPr>
        <w:jc w:val="both"/>
        <w:rPr>
          <w:bCs/>
          <w:iCs/>
        </w:rPr>
      </w:pPr>
    </w:p>
    <w:p w:rsidR="00B463AC" w:rsidRDefault="00B463AC" w:rsidP="00D74B7E">
      <w:pPr>
        <w:jc w:val="both"/>
        <w:rPr>
          <w:bCs/>
          <w:iCs/>
        </w:rPr>
      </w:pPr>
    </w:p>
    <w:p w:rsidR="00B463AC" w:rsidRDefault="00B463AC" w:rsidP="00D74B7E">
      <w:pPr>
        <w:jc w:val="both"/>
        <w:rPr>
          <w:bCs/>
          <w:iCs/>
        </w:rPr>
      </w:pPr>
    </w:p>
    <w:p w:rsidR="00B463AC" w:rsidRDefault="00B463AC" w:rsidP="00D74B7E">
      <w:pPr>
        <w:jc w:val="both"/>
        <w:rPr>
          <w:bCs/>
          <w:iCs/>
        </w:rPr>
      </w:pPr>
    </w:p>
    <w:p w:rsidR="00B463AC" w:rsidRDefault="00B463AC" w:rsidP="00D74B7E">
      <w:pPr>
        <w:jc w:val="both"/>
        <w:rPr>
          <w:bCs/>
          <w:iCs/>
        </w:rPr>
      </w:pPr>
    </w:p>
    <w:p w:rsidR="00B463AC" w:rsidRDefault="00B463AC" w:rsidP="00D74B7E">
      <w:pPr>
        <w:jc w:val="both"/>
        <w:rPr>
          <w:bCs/>
          <w:iCs/>
        </w:rPr>
      </w:pPr>
    </w:p>
    <w:p w:rsidR="00B463AC" w:rsidRDefault="00B463AC" w:rsidP="00D74B7E">
      <w:pPr>
        <w:jc w:val="both"/>
        <w:rPr>
          <w:bCs/>
          <w:iCs/>
        </w:rPr>
      </w:pPr>
    </w:p>
    <w:p w:rsidR="00B463AC" w:rsidRDefault="00B463AC" w:rsidP="00D74B7E">
      <w:pPr>
        <w:jc w:val="both"/>
        <w:rPr>
          <w:bCs/>
          <w:iCs/>
        </w:rPr>
      </w:pPr>
    </w:p>
    <w:p w:rsidR="000B7E74" w:rsidRDefault="000B7E74" w:rsidP="00D74B7E">
      <w:pPr>
        <w:jc w:val="both"/>
        <w:rPr>
          <w:bCs/>
          <w:iCs/>
        </w:rPr>
      </w:pPr>
    </w:p>
    <w:p w:rsidR="00B463AC" w:rsidRPr="00D74B7E" w:rsidRDefault="000E1DE3" w:rsidP="00D74B7E">
      <w:pPr>
        <w:jc w:val="both"/>
        <w:rPr>
          <w:bCs/>
          <w:iCs/>
        </w:rPr>
      </w:pPr>
      <w:r>
        <w:rPr>
          <w:bCs/>
          <w:iCs/>
        </w:rPr>
        <w:br w:type="page"/>
      </w:r>
    </w:p>
    <w:p w:rsidR="00E50C3A" w:rsidRPr="00EA4215" w:rsidRDefault="001A257D" w:rsidP="000E1DE3">
      <w:pPr>
        <w:pStyle w:val="Szvegtrzs21"/>
        <w:ind w:left="360"/>
        <w:jc w:val="right"/>
        <w:rPr>
          <w:rFonts w:ascii="MS Mincho" w:hAnsi="MS Mincho"/>
          <w:b/>
          <w:bCs/>
          <w:iCs/>
          <w:sz w:val="24"/>
          <w:szCs w:val="24"/>
        </w:rPr>
      </w:pPr>
      <w:r w:rsidRPr="00EA4215">
        <w:rPr>
          <w:rStyle w:val="Cmsor1Char"/>
          <w:sz w:val="24"/>
          <w:szCs w:val="24"/>
        </w:rPr>
        <w:lastRenderedPageBreak/>
        <w:t>9. számú melléklet</w:t>
      </w:r>
      <w:r w:rsidR="00F21D23" w:rsidRPr="00EA4215">
        <w:rPr>
          <w:rStyle w:val="Lbjegyzet-hivatkozs"/>
          <w:b/>
          <w:bCs/>
          <w:iCs/>
          <w:sz w:val="24"/>
          <w:szCs w:val="24"/>
        </w:rPr>
        <w:footnoteReference w:id="63"/>
      </w:r>
    </w:p>
    <w:p w:rsidR="00D74B7E" w:rsidRDefault="00D74B7E">
      <w:pPr>
        <w:pStyle w:val="Szvegtrzs21"/>
        <w:jc w:val="left"/>
        <w:rPr>
          <w:rFonts w:ascii="MS Mincho" w:hAnsi="MS Mincho"/>
          <w:b/>
          <w:bCs/>
          <w:iCs/>
          <w:sz w:val="24"/>
        </w:rPr>
      </w:pPr>
      <w:r>
        <w:rPr>
          <w:rFonts w:ascii="MS Mincho" w:hAnsi="MS Mincho"/>
          <w:b/>
          <w:bCs/>
          <w:iCs/>
          <w:sz w:val="24"/>
        </w:rPr>
        <w:t xml:space="preserve">Hatályos önkormányzati rendeletek felsorolása </w:t>
      </w:r>
    </w:p>
    <w:p w:rsidR="004940FF" w:rsidRDefault="00AD4DD0" w:rsidP="00EA4215">
      <w:pPr>
        <w:pStyle w:val="Cmsor1"/>
      </w:pPr>
      <w:bookmarkStart w:id="635" w:name="_Toc411866391"/>
      <w:bookmarkStart w:id="636" w:name="_Toc411878080"/>
      <w:bookmarkStart w:id="637" w:name="_Toc411879834"/>
      <w:bookmarkStart w:id="638" w:name="_Toc411881395"/>
      <w:bookmarkStart w:id="639" w:name="_Toc411881468"/>
      <w:bookmarkStart w:id="640" w:name="_Toc411930037"/>
      <w:bookmarkStart w:id="641" w:name="_Toc411930784"/>
      <w:bookmarkStart w:id="642" w:name="_Toc411934274"/>
      <w:bookmarkStart w:id="643" w:name="_Toc445281309"/>
      <w:r>
        <w:t xml:space="preserve">Szászvár </w:t>
      </w:r>
      <w:r w:rsidR="004940FF">
        <w:t>hatályos önkormányzati rendeletek</w:t>
      </w:r>
      <w:bookmarkEnd w:id="635"/>
      <w:bookmarkEnd w:id="636"/>
      <w:bookmarkEnd w:id="637"/>
      <w:bookmarkEnd w:id="638"/>
      <w:bookmarkEnd w:id="639"/>
      <w:bookmarkEnd w:id="640"/>
      <w:bookmarkEnd w:id="641"/>
      <w:bookmarkEnd w:id="642"/>
      <w:bookmarkEnd w:id="643"/>
    </w:p>
    <w:p w:rsidR="004940FF" w:rsidRDefault="004940FF" w:rsidP="004940FF"/>
    <w:p w:rsidR="004940FF" w:rsidRDefault="004940FF" w:rsidP="004940FF">
      <w:pPr>
        <w:spacing w:line="360" w:lineRule="auto"/>
        <w:rPr>
          <w:sz w:val="24"/>
        </w:rPr>
      </w:pPr>
      <w:r>
        <w:rPr>
          <w:sz w:val="24"/>
        </w:rPr>
        <w:t>10/1991./IX.12./</w:t>
      </w:r>
      <w:r>
        <w:rPr>
          <w:sz w:val="24"/>
        </w:rPr>
        <w:tab/>
        <w:t>Szászvár Nagyközség Önkormányzata címeréről, zászlajáról</w:t>
      </w:r>
    </w:p>
    <w:p w:rsidR="004940FF" w:rsidRDefault="004940FF" w:rsidP="004940FF">
      <w:pPr>
        <w:spacing w:line="360" w:lineRule="auto"/>
        <w:rPr>
          <w:i/>
          <w:sz w:val="24"/>
        </w:rPr>
      </w:pPr>
      <w:r>
        <w:rPr>
          <w:i/>
          <w:sz w:val="24"/>
        </w:rPr>
        <w:tab/>
      </w:r>
      <w:r>
        <w:rPr>
          <w:i/>
          <w:sz w:val="24"/>
        </w:rPr>
        <w:tab/>
      </w:r>
      <w:r>
        <w:rPr>
          <w:i/>
          <w:sz w:val="24"/>
        </w:rPr>
        <w:tab/>
      </w:r>
    </w:p>
    <w:p w:rsidR="004940FF" w:rsidRDefault="004940FF" w:rsidP="004940FF">
      <w:pPr>
        <w:spacing w:line="360" w:lineRule="auto"/>
        <w:rPr>
          <w:sz w:val="24"/>
        </w:rPr>
      </w:pPr>
      <w:r>
        <w:rPr>
          <w:sz w:val="24"/>
        </w:rPr>
        <w:t xml:space="preserve">11/1996./XII.30./ </w:t>
      </w:r>
      <w:r>
        <w:rPr>
          <w:sz w:val="24"/>
        </w:rPr>
        <w:tab/>
        <w:t>Az építészeti és természeti értékek helyi védelméről</w:t>
      </w:r>
    </w:p>
    <w:p w:rsidR="004940FF" w:rsidRPr="00AD4DD0" w:rsidRDefault="004940FF" w:rsidP="00AD4DD0">
      <w:pPr>
        <w:spacing w:line="360" w:lineRule="auto"/>
        <w:rPr>
          <w:strike/>
          <w:sz w:val="24"/>
        </w:rPr>
      </w:pPr>
      <w:r>
        <w:rPr>
          <w:sz w:val="24"/>
        </w:rPr>
        <w:tab/>
      </w:r>
      <w:r>
        <w:rPr>
          <w:sz w:val="24"/>
        </w:rPr>
        <w:tab/>
      </w:r>
      <w:r>
        <w:rPr>
          <w:sz w:val="24"/>
        </w:rPr>
        <w:tab/>
      </w:r>
    </w:p>
    <w:p w:rsidR="004940FF" w:rsidRDefault="004940FF" w:rsidP="004940FF">
      <w:pPr>
        <w:spacing w:line="360" w:lineRule="auto"/>
        <w:rPr>
          <w:sz w:val="24"/>
        </w:rPr>
      </w:pPr>
      <w:r>
        <w:rPr>
          <w:sz w:val="24"/>
        </w:rPr>
        <w:t xml:space="preserve">12/1996./XII.30./ </w:t>
      </w:r>
      <w:r>
        <w:rPr>
          <w:sz w:val="24"/>
        </w:rPr>
        <w:tab/>
      </w:r>
      <w:proofErr w:type="gramStart"/>
      <w:r>
        <w:rPr>
          <w:sz w:val="24"/>
        </w:rPr>
        <w:t>A</w:t>
      </w:r>
      <w:proofErr w:type="gramEnd"/>
      <w:r>
        <w:rPr>
          <w:sz w:val="24"/>
        </w:rPr>
        <w:t xml:space="preserve"> helyi idegenforgalmi adó bevezetéséről</w:t>
      </w:r>
    </w:p>
    <w:p w:rsidR="004940FF" w:rsidRPr="00AD4DD0" w:rsidRDefault="004940FF" w:rsidP="00AD4DD0">
      <w:pPr>
        <w:spacing w:line="360" w:lineRule="auto"/>
        <w:rPr>
          <w:strike/>
          <w:sz w:val="24"/>
        </w:rPr>
      </w:pPr>
      <w:r>
        <w:rPr>
          <w:sz w:val="24"/>
        </w:rPr>
        <w:tab/>
      </w:r>
      <w:r>
        <w:rPr>
          <w:sz w:val="24"/>
        </w:rPr>
        <w:tab/>
      </w:r>
      <w:r>
        <w:rPr>
          <w:sz w:val="24"/>
        </w:rPr>
        <w:tab/>
      </w:r>
    </w:p>
    <w:p w:rsidR="004940FF" w:rsidRPr="00AD4DD0" w:rsidRDefault="004940FF" w:rsidP="004940FF">
      <w:pPr>
        <w:spacing w:line="360" w:lineRule="auto"/>
        <w:rPr>
          <w:strike/>
          <w:sz w:val="24"/>
        </w:rPr>
      </w:pPr>
      <w:r w:rsidRPr="00AD4DD0">
        <w:rPr>
          <w:strike/>
          <w:sz w:val="24"/>
        </w:rPr>
        <w:t>11/1998./XII.30./</w:t>
      </w:r>
      <w:r w:rsidRPr="00AD4DD0">
        <w:rPr>
          <w:strike/>
          <w:sz w:val="24"/>
        </w:rPr>
        <w:tab/>
      </w:r>
      <w:proofErr w:type="gramStart"/>
      <w:r w:rsidRPr="00AD4DD0">
        <w:rPr>
          <w:strike/>
          <w:sz w:val="24"/>
        </w:rPr>
        <w:t>A</w:t>
      </w:r>
      <w:proofErr w:type="gramEnd"/>
      <w:r w:rsidRPr="00AD4DD0">
        <w:rPr>
          <w:strike/>
          <w:sz w:val="24"/>
        </w:rPr>
        <w:t xml:space="preserve"> helyi iparűzési adó bevezetéséről</w:t>
      </w:r>
    </w:p>
    <w:p w:rsidR="004940FF" w:rsidRPr="00AD4DD0" w:rsidRDefault="004940FF" w:rsidP="004940FF">
      <w:pPr>
        <w:spacing w:line="360" w:lineRule="auto"/>
        <w:rPr>
          <w:i/>
          <w:iCs/>
          <w:sz w:val="24"/>
        </w:rPr>
      </w:pPr>
      <w:r>
        <w:rPr>
          <w:sz w:val="24"/>
        </w:rPr>
        <w:tab/>
      </w:r>
      <w:r>
        <w:rPr>
          <w:sz w:val="24"/>
        </w:rPr>
        <w:tab/>
      </w:r>
      <w:r>
        <w:rPr>
          <w:sz w:val="24"/>
        </w:rPr>
        <w:tab/>
      </w:r>
    </w:p>
    <w:p w:rsidR="004940FF" w:rsidRDefault="004940FF" w:rsidP="004940FF">
      <w:pPr>
        <w:spacing w:line="360" w:lineRule="auto"/>
        <w:rPr>
          <w:sz w:val="24"/>
        </w:rPr>
      </w:pPr>
      <w:r>
        <w:rPr>
          <w:sz w:val="24"/>
        </w:rPr>
        <w:t>7/2001. /VI.21./</w:t>
      </w:r>
      <w:r>
        <w:rPr>
          <w:sz w:val="24"/>
        </w:rPr>
        <w:tab/>
      </w:r>
      <w:proofErr w:type="gramStart"/>
      <w:r>
        <w:rPr>
          <w:sz w:val="24"/>
        </w:rPr>
        <w:t>A</w:t>
      </w:r>
      <w:proofErr w:type="gramEnd"/>
      <w:r>
        <w:rPr>
          <w:sz w:val="24"/>
        </w:rPr>
        <w:t xml:space="preserve"> közművelődés helyi feladatairól</w:t>
      </w:r>
    </w:p>
    <w:p w:rsidR="004940FF" w:rsidRDefault="004940FF" w:rsidP="004940FF">
      <w:pPr>
        <w:spacing w:line="360" w:lineRule="auto"/>
        <w:rPr>
          <w:i/>
          <w:sz w:val="24"/>
        </w:rPr>
      </w:pPr>
      <w:r>
        <w:rPr>
          <w:sz w:val="24"/>
        </w:rPr>
        <w:tab/>
      </w:r>
      <w:r>
        <w:rPr>
          <w:sz w:val="24"/>
        </w:rPr>
        <w:tab/>
      </w:r>
      <w:r>
        <w:rPr>
          <w:sz w:val="24"/>
        </w:rPr>
        <w:tab/>
      </w:r>
    </w:p>
    <w:p w:rsidR="004940FF" w:rsidRDefault="004940FF" w:rsidP="004940FF">
      <w:pPr>
        <w:spacing w:line="360" w:lineRule="auto"/>
        <w:rPr>
          <w:sz w:val="24"/>
        </w:rPr>
      </w:pPr>
      <w:r>
        <w:rPr>
          <w:sz w:val="24"/>
        </w:rPr>
        <w:t>11/2001./XI.10./</w:t>
      </w:r>
      <w:r>
        <w:rPr>
          <w:sz w:val="24"/>
        </w:rPr>
        <w:tab/>
      </w:r>
      <w:proofErr w:type="gramStart"/>
      <w:r>
        <w:rPr>
          <w:sz w:val="24"/>
        </w:rPr>
        <w:t>A</w:t>
      </w:r>
      <w:proofErr w:type="gramEnd"/>
      <w:r>
        <w:rPr>
          <w:sz w:val="24"/>
        </w:rPr>
        <w:t xml:space="preserve"> köztisztviselők közszolgálati jogviszonyának egyes kérdéseiről</w:t>
      </w:r>
    </w:p>
    <w:p w:rsidR="004940FF" w:rsidRDefault="004940FF" w:rsidP="004940FF">
      <w:pPr>
        <w:spacing w:line="360" w:lineRule="auto"/>
        <w:rPr>
          <w:i/>
          <w:sz w:val="24"/>
        </w:rPr>
      </w:pPr>
      <w:r>
        <w:rPr>
          <w:sz w:val="24"/>
        </w:rPr>
        <w:tab/>
      </w:r>
      <w:r>
        <w:rPr>
          <w:sz w:val="24"/>
        </w:rPr>
        <w:tab/>
      </w:r>
      <w:r>
        <w:rPr>
          <w:sz w:val="24"/>
        </w:rPr>
        <w:tab/>
      </w:r>
    </w:p>
    <w:p w:rsidR="004940FF" w:rsidRDefault="004940FF" w:rsidP="004940FF">
      <w:pPr>
        <w:spacing w:line="360" w:lineRule="auto"/>
        <w:rPr>
          <w:sz w:val="24"/>
        </w:rPr>
      </w:pPr>
      <w:r>
        <w:rPr>
          <w:sz w:val="24"/>
        </w:rPr>
        <w:t>12/2001./XI.10./</w:t>
      </w:r>
      <w:r>
        <w:rPr>
          <w:sz w:val="24"/>
        </w:rPr>
        <w:tab/>
      </w:r>
      <w:proofErr w:type="gramStart"/>
      <w:r>
        <w:rPr>
          <w:sz w:val="24"/>
        </w:rPr>
        <w:t>A</w:t>
      </w:r>
      <w:proofErr w:type="gramEnd"/>
      <w:r>
        <w:rPr>
          <w:sz w:val="24"/>
        </w:rPr>
        <w:t xml:space="preserve"> temetőkről és a temetkezés rendjéről</w:t>
      </w:r>
    </w:p>
    <w:p w:rsidR="004940FF" w:rsidRDefault="004940FF" w:rsidP="004940FF">
      <w:pPr>
        <w:spacing w:line="360" w:lineRule="auto"/>
        <w:rPr>
          <w:sz w:val="24"/>
        </w:rPr>
      </w:pPr>
    </w:p>
    <w:p w:rsidR="004940FF" w:rsidRDefault="004940FF" w:rsidP="004940FF">
      <w:pPr>
        <w:spacing w:line="360" w:lineRule="auto"/>
        <w:ind w:left="2124" w:hanging="2124"/>
        <w:rPr>
          <w:sz w:val="24"/>
        </w:rPr>
      </w:pPr>
      <w:r>
        <w:rPr>
          <w:sz w:val="24"/>
        </w:rPr>
        <w:t>7/2002./VIII.11./</w:t>
      </w:r>
      <w:r>
        <w:rPr>
          <w:sz w:val="24"/>
        </w:rPr>
        <w:tab/>
      </w:r>
      <w:proofErr w:type="gramStart"/>
      <w:r>
        <w:rPr>
          <w:sz w:val="24"/>
        </w:rPr>
        <w:t>A</w:t>
      </w:r>
      <w:proofErr w:type="gramEnd"/>
      <w:r>
        <w:rPr>
          <w:sz w:val="24"/>
        </w:rPr>
        <w:t xml:space="preserve"> helyi építési szabályzatról</w:t>
      </w:r>
    </w:p>
    <w:p w:rsidR="004940FF" w:rsidRDefault="004940FF" w:rsidP="00AD4DD0">
      <w:pPr>
        <w:spacing w:line="360" w:lineRule="auto"/>
        <w:ind w:left="2124" w:hanging="2124"/>
        <w:rPr>
          <w:sz w:val="24"/>
        </w:rPr>
      </w:pPr>
      <w:r>
        <w:rPr>
          <w:sz w:val="24"/>
        </w:rPr>
        <w:tab/>
      </w:r>
    </w:p>
    <w:p w:rsidR="004940FF" w:rsidRDefault="004940FF" w:rsidP="004940FF">
      <w:pPr>
        <w:spacing w:line="360" w:lineRule="auto"/>
        <w:rPr>
          <w:sz w:val="24"/>
        </w:rPr>
      </w:pPr>
      <w:r>
        <w:rPr>
          <w:sz w:val="24"/>
        </w:rPr>
        <w:t>11/2003./VII.1./</w:t>
      </w:r>
      <w:r>
        <w:rPr>
          <w:sz w:val="24"/>
        </w:rPr>
        <w:tab/>
      </w:r>
      <w:proofErr w:type="gramStart"/>
      <w:r>
        <w:rPr>
          <w:sz w:val="24"/>
        </w:rPr>
        <w:t>A</w:t>
      </w:r>
      <w:proofErr w:type="gramEnd"/>
      <w:r>
        <w:rPr>
          <w:sz w:val="24"/>
        </w:rPr>
        <w:t xml:space="preserve"> gyermekvédelem helyi szabályairól</w:t>
      </w:r>
    </w:p>
    <w:p w:rsidR="004940FF" w:rsidRDefault="004940FF" w:rsidP="004940FF">
      <w:pPr>
        <w:spacing w:line="360" w:lineRule="auto"/>
        <w:rPr>
          <w:i/>
          <w:sz w:val="24"/>
        </w:rPr>
      </w:pPr>
      <w:r>
        <w:rPr>
          <w:sz w:val="24"/>
        </w:rPr>
        <w:tab/>
      </w:r>
      <w:r>
        <w:rPr>
          <w:sz w:val="24"/>
        </w:rPr>
        <w:tab/>
      </w:r>
      <w:r>
        <w:rPr>
          <w:sz w:val="24"/>
        </w:rPr>
        <w:tab/>
      </w:r>
    </w:p>
    <w:p w:rsidR="004940FF" w:rsidRDefault="004940FF" w:rsidP="004940FF">
      <w:pPr>
        <w:spacing w:line="360" w:lineRule="auto"/>
        <w:rPr>
          <w:sz w:val="24"/>
        </w:rPr>
      </w:pPr>
      <w:r>
        <w:rPr>
          <w:sz w:val="24"/>
        </w:rPr>
        <w:t>12/2003./VIII.6/</w:t>
      </w:r>
      <w:r>
        <w:rPr>
          <w:sz w:val="24"/>
        </w:rPr>
        <w:tab/>
      </w:r>
      <w:proofErr w:type="gramStart"/>
      <w:r>
        <w:rPr>
          <w:sz w:val="24"/>
        </w:rPr>
        <w:t>A</w:t>
      </w:r>
      <w:proofErr w:type="gramEnd"/>
      <w:r>
        <w:rPr>
          <w:sz w:val="24"/>
        </w:rPr>
        <w:t xml:space="preserve"> kitüntető címek adományozásáról</w:t>
      </w:r>
    </w:p>
    <w:p w:rsidR="004940FF" w:rsidRDefault="004940FF" w:rsidP="004940FF">
      <w:pPr>
        <w:spacing w:line="360" w:lineRule="auto"/>
        <w:rPr>
          <w:sz w:val="24"/>
        </w:rPr>
      </w:pPr>
    </w:p>
    <w:p w:rsidR="004940FF" w:rsidRDefault="004940FF" w:rsidP="004940FF">
      <w:pPr>
        <w:spacing w:line="360" w:lineRule="auto"/>
        <w:rPr>
          <w:sz w:val="24"/>
        </w:rPr>
      </w:pPr>
      <w:r>
        <w:rPr>
          <w:sz w:val="24"/>
        </w:rPr>
        <w:t>11/2004./V.14./</w:t>
      </w:r>
      <w:r>
        <w:rPr>
          <w:sz w:val="24"/>
        </w:rPr>
        <w:tab/>
      </w:r>
      <w:proofErr w:type="gramStart"/>
      <w:r>
        <w:rPr>
          <w:sz w:val="24"/>
        </w:rPr>
        <w:t>A</w:t>
      </w:r>
      <w:proofErr w:type="gramEnd"/>
      <w:r>
        <w:rPr>
          <w:sz w:val="24"/>
        </w:rPr>
        <w:t xml:space="preserve"> háziorvosi, a házi gyermekorvosi és fogorvosi körzetek</w:t>
      </w:r>
    </w:p>
    <w:p w:rsidR="004940FF" w:rsidRDefault="004940FF" w:rsidP="004940FF">
      <w:pPr>
        <w:spacing w:line="360" w:lineRule="auto"/>
        <w:rPr>
          <w:sz w:val="24"/>
        </w:rPr>
      </w:pPr>
      <w:r>
        <w:rPr>
          <w:sz w:val="24"/>
        </w:rPr>
        <w:tab/>
      </w:r>
      <w:r>
        <w:rPr>
          <w:sz w:val="24"/>
        </w:rPr>
        <w:tab/>
      </w:r>
      <w:r>
        <w:rPr>
          <w:sz w:val="24"/>
        </w:rPr>
        <w:tab/>
      </w:r>
      <w:proofErr w:type="gramStart"/>
      <w:r>
        <w:rPr>
          <w:sz w:val="24"/>
        </w:rPr>
        <w:t>meghatározásáról</w:t>
      </w:r>
      <w:proofErr w:type="gramEnd"/>
    </w:p>
    <w:p w:rsidR="004940FF" w:rsidRDefault="004940FF" w:rsidP="004940FF">
      <w:pPr>
        <w:spacing w:line="360" w:lineRule="auto"/>
        <w:rPr>
          <w:sz w:val="24"/>
        </w:rPr>
      </w:pPr>
    </w:p>
    <w:p w:rsidR="004940FF" w:rsidRPr="00AD4DD0" w:rsidRDefault="004940FF" w:rsidP="004940FF">
      <w:pPr>
        <w:spacing w:line="360" w:lineRule="auto"/>
        <w:rPr>
          <w:strike/>
          <w:sz w:val="24"/>
        </w:rPr>
      </w:pPr>
      <w:r w:rsidRPr="00AD4DD0">
        <w:rPr>
          <w:strike/>
          <w:sz w:val="24"/>
        </w:rPr>
        <w:t xml:space="preserve">16/2004./X.15./ </w:t>
      </w:r>
      <w:r w:rsidRPr="00AD4DD0">
        <w:rPr>
          <w:strike/>
          <w:sz w:val="24"/>
        </w:rPr>
        <w:tab/>
      </w:r>
      <w:proofErr w:type="gramStart"/>
      <w:r w:rsidRPr="00AD4DD0">
        <w:rPr>
          <w:strike/>
          <w:sz w:val="24"/>
        </w:rPr>
        <w:t>A</w:t>
      </w:r>
      <w:proofErr w:type="gramEnd"/>
      <w:r w:rsidRPr="00AD4DD0">
        <w:rPr>
          <w:strike/>
          <w:sz w:val="24"/>
        </w:rPr>
        <w:t xml:space="preserve"> talajterhelési díjról és a környezetvédelmi alapról</w:t>
      </w:r>
    </w:p>
    <w:p w:rsidR="004940FF" w:rsidRDefault="004940FF" w:rsidP="004940FF">
      <w:pPr>
        <w:spacing w:line="360" w:lineRule="auto"/>
        <w:rPr>
          <w:sz w:val="24"/>
        </w:rPr>
      </w:pPr>
    </w:p>
    <w:p w:rsidR="004940FF" w:rsidRDefault="004940FF" w:rsidP="004940FF">
      <w:pPr>
        <w:spacing w:line="360" w:lineRule="auto"/>
        <w:rPr>
          <w:sz w:val="24"/>
        </w:rPr>
      </w:pPr>
      <w:r>
        <w:rPr>
          <w:sz w:val="24"/>
        </w:rPr>
        <w:t xml:space="preserve">17/2004./XI.12./ </w:t>
      </w:r>
      <w:r>
        <w:rPr>
          <w:sz w:val="24"/>
        </w:rPr>
        <w:tab/>
      </w:r>
      <w:proofErr w:type="gramStart"/>
      <w:r>
        <w:rPr>
          <w:sz w:val="24"/>
        </w:rPr>
        <w:t>A</w:t>
      </w:r>
      <w:proofErr w:type="gramEnd"/>
      <w:r>
        <w:rPr>
          <w:sz w:val="24"/>
        </w:rPr>
        <w:t xml:space="preserve"> környezetvédelem helyi szabályairól</w:t>
      </w:r>
    </w:p>
    <w:p w:rsidR="004940FF" w:rsidRDefault="004940FF" w:rsidP="004940FF">
      <w:pPr>
        <w:spacing w:line="360" w:lineRule="auto"/>
        <w:rPr>
          <w:sz w:val="24"/>
        </w:rPr>
      </w:pPr>
    </w:p>
    <w:p w:rsidR="004940FF" w:rsidRDefault="00AD4DD0" w:rsidP="00AD4DD0">
      <w:pPr>
        <w:spacing w:line="360" w:lineRule="auto"/>
        <w:ind w:left="2124" w:hanging="2124"/>
        <w:rPr>
          <w:sz w:val="24"/>
        </w:rPr>
      </w:pPr>
      <w:r>
        <w:rPr>
          <w:sz w:val="24"/>
        </w:rPr>
        <w:t>5/2005./IV.8./</w:t>
      </w:r>
      <w:r>
        <w:rPr>
          <w:sz w:val="24"/>
        </w:rPr>
        <w:tab/>
      </w:r>
      <w:r w:rsidR="004940FF">
        <w:rPr>
          <w:sz w:val="24"/>
        </w:rPr>
        <w:t>Szászvár Nagyközség Hulladékgazdálkodási tervének elfogadásáról</w:t>
      </w:r>
    </w:p>
    <w:p w:rsidR="004940FF" w:rsidRPr="00AD4DD0" w:rsidRDefault="004940FF" w:rsidP="004940FF">
      <w:pPr>
        <w:spacing w:line="360" w:lineRule="auto"/>
        <w:rPr>
          <w:strike/>
          <w:sz w:val="24"/>
        </w:rPr>
      </w:pPr>
      <w:r w:rsidRPr="00AD4DD0">
        <w:rPr>
          <w:strike/>
          <w:sz w:val="24"/>
        </w:rPr>
        <w:lastRenderedPageBreak/>
        <w:t>8/2005./VII.14./</w:t>
      </w:r>
      <w:r w:rsidRPr="00AD4DD0">
        <w:rPr>
          <w:strike/>
          <w:sz w:val="24"/>
        </w:rPr>
        <w:tab/>
        <w:t>A Kiss György ÁMK keretei között művészeti oktatásban részesülő</w:t>
      </w:r>
      <w:r w:rsidR="00AD4DD0" w:rsidRPr="00AD4DD0">
        <w:rPr>
          <w:strike/>
          <w:sz w:val="24"/>
        </w:rPr>
        <w:t xml:space="preserve"> </w:t>
      </w:r>
      <w:r w:rsidRPr="00AD4DD0">
        <w:rPr>
          <w:strike/>
          <w:sz w:val="24"/>
        </w:rPr>
        <w:t xml:space="preserve">tanulóinak térítési </w:t>
      </w:r>
      <w:proofErr w:type="gramStart"/>
      <w:r w:rsidRPr="00AD4DD0">
        <w:rPr>
          <w:strike/>
          <w:sz w:val="24"/>
        </w:rPr>
        <w:t>díj fizetési</w:t>
      </w:r>
      <w:proofErr w:type="gramEnd"/>
      <w:r w:rsidRPr="00AD4DD0">
        <w:rPr>
          <w:strike/>
          <w:sz w:val="24"/>
        </w:rPr>
        <w:t xml:space="preserve"> kötelezettségéről</w:t>
      </w:r>
    </w:p>
    <w:p w:rsidR="004940FF" w:rsidRDefault="004940FF" w:rsidP="004940FF">
      <w:pPr>
        <w:spacing w:line="360" w:lineRule="auto"/>
        <w:rPr>
          <w:i/>
          <w:sz w:val="24"/>
        </w:rPr>
      </w:pPr>
      <w:r>
        <w:rPr>
          <w:sz w:val="24"/>
        </w:rPr>
        <w:tab/>
      </w:r>
      <w:r>
        <w:rPr>
          <w:sz w:val="24"/>
        </w:rPr>
        <w:tab/>
      </w:r>
      <w:r>
        <w:rPr>
          <w:sz w:val="24"/>
        </w:rPr>
        <w:tab/>
      </w:r>
    </w:p>
    <w:p w:rsidR="004940FF" w:rsidRDefault="004940FF" w:rsidP="004940FF">
      <w:pPr>
        <w:spacing w:line="360" w:lineRule="auto"/>
        <w:rPr>
          <w:sz w:val="24"/>
        </w:rPr>
      </w:pPr>
      <w:r>
        <w:rPr>
          <w:sz w:val="24"/>
        </w:rPr>
        <w:t>9/2005./VI.30./</w:t>
      </w:r>
      <w:r>
        <w:rPr>
          <w:sz w:val="24"/>
        </w:rPr>
        <w:tab/>
      </w:r>
      <w:proofErr w:type="gramStart"/>
      <w:r>
        <w:rPr>
          <w:sz w:val="24"/>
        </w:rPr>
        <w:t>A</w:t>
      </w:r>
      <w:proofErr w:type="gramEnd"/>
      <w:r>
        <w:rPr>
          <w:sz w:val="24"/>
        </w:rPr>
        <w:t xml:space="preserve"> mezei őrszolgálatról.</w:t>
      </w:r>
    </w:p>
    <w:p w:rsidR="004940FF" w:rsidRDefault="004940FF" w:rsidP="004940FF">
      <w:pPr>
        <w:rPr>
          <w:sz w:val="24"/>
          <w:szCs w:val="24"/>
        </w:rPr>
      </w:pPr>
    </w:p>
    <w:p w:rsidR="004940FF" w:rsidRDefault="004940FF" w:rsidP="004940FF">
      <w:pPr>
        <w:rPr>
          <w:sz w:val="24"/>
          <w:szCs w:val="24"/>
        </w:rPr>
      </w:pPr>
      <w:r>
        <w:rPr>
          <w:sz w:val="24"/>
          <w:szCs w:val="24"/>
        </w:rPr>
        <w:t>14/2005./XI.1./</w:t>
      </w:r>
      <w:r>
        <w:rPr>
          <w:sz w:val="24"/>
          <w:szCs w:val="24"/>
        </w:rPr>
        <w:tab/>
      </w:r>
      <w:proofErr w:type="gramStart"/>
      <w:r>
        <w:rPr>
          <w:sz w:val="24"/>
          <w:szCs w:val="24"/>
        </w:rPr>
        <w:t>A</w:t>
      </w:r>
      <w:proofErr w:type="gramEnd"/>
      <w:r>
        <w:rPr>
          <w:sz w:val="24"/>
          <w:szCs w:val="24"/>
        </w:rPr>
        <w:t xml:space="preserve"> közterületek használatáról</w:t>
      </w:r>
    </w:p>
    <w:p w:rsidR="004940FF" w:rsidRDefault="004940FF" w:rsidP="004940FF">
      <w:pPr>
        <w:rPr>
          <w:sz w:val="24"/>
          <w:szCs w:val="24"/>
        </w:rPr>
      </w:pPr>
      <w:r>
        <w:rPr>
          <w:sz w:val="24"/>
          <w:szCs w:val="24"/>
        </w:rPr>
        <w:tab/>
      </w:r>
      <w:r>
        <w:rPr>
          <w:sz w:val="24"/>
          <w:szCs w:val="24"/>
        </w:rPr>
        <w:tab/>
      </w:r>
      <w:r>
        <w:rPr>
          <w:sz w:val="24"/>
          <w:szCs w:val="24"/>
        </w:rPr>
        <w:tab/>
      </w:r>
      <w:r>
        <w:rPr>
          <w:sz w:val="24"/>
          <w:szCs w:val="24"/>
        </w:rPr>
        <w:tab/>
      </w:r>
    </w:p>
    <w:p w:rsidR="004940FF" w:rsidRPr="00A80B6D" w:rsidRDefault="004940FF" w:rsidP="00AD4DD0">
      <w:pPr>
        <w:ind w:left="2124" w:hanging="2124"/>
        <w:rPr>
          <w:sz w:val="24"/>
          <w:szCs w:val="24"/>
        </w:rPr>
      </w:pPr>
      <w:r>
        <w:rPr>
          <w:sz w:val="24"/>
          <w:szCs w:val="24"/>
        </w:rPr>
        <w:t xml:space="preserve">18/2005./X.30./ </w:t>
      </w:r>
      <w:r>
        <w:rPr>
          <w:sz w:val="24"/>
          <w:szCs w:val="24"/>
        </w:rPr>
        <w:tab/>
      </w:r>
      <w:proofErr w:type="gramStart"/>
      <w:r>
        <w:rPr>
          <w:sz w:val="24"/>
          <w:szCs w:val="24"/>
        </w:rPr>
        <w:t>A</w:t>
      </w:r>
      <w:proofErr w:type="gramEnd"/>
      <w:r>
        <w:rPr>
          <w:sz w:val="24"/>
          <w:szCs w:val="24"/>
        </w:rPr>
        <w:t xml:space="preserve"> közigazgatási hatósági eljárásban az elektronikus ügyintézésről</w:t>
      </w:r>
    </w:p>
    <w:p w:rsidR="004940FF" w:rsidRDefault="004940FF" w:rsidP="004940FF">
      <w:pPr>
        <w:rPr>
          <w:i/>
          <w:sz w:val="24"/>
          <w:szCs w:val="24"/>
        </w:rPr>
      </w:pPr>
    </w:p>
    <w:p w:rsidR="004940FF" w:rsidRDefault="00AD4DD0" w:rsidP="004940FF">
      <w:pPr>
        <w:rPr>
          <w:sz w:val="24"/>
          <w:szCs w:val="24"/>
        </w:rPr>
      </w:pPr>
      <w:r>
        <w:rPr>
          <w:sz w:val="24"/>
          <w:szCs w:val="24"/>
        </w:rPr>
        <w:t>7/2007./X.13./</w:t>
      </w:r>
      <w:r>
        <w:rPr>
          <w:sz w:val="24"/>
          <w:szCs w:val="24"/>
        </w:rPr>
        <w:tab/>
      </w:r>
      <w:proofErr w:type="gramStart"/>
      <w:r w:rsidR="004940FF">
        <w:rPr>
          <w:sz w:val="24"/>
          <w:szCs w:val="24"/>
        </w:rPr>
        <w:t>A</w:t>
      </w:r>
      <w:proofErr w:type="gramEnd"/>
      <w:r w:rsidR="004940FF">
        <w:rPr>
          <w:sz w:val="24"/>
          <w:szCs w:val="24"/>
        </w:rPr>
        <w:t xml:space="preserve"> vásárokról és piacokról</w:t>
      </w:r>
    </w:p>
    <w:p w:rsidR="004940FF" w:rsidRDefault="004940FF" w:rsidP="004940FF">
      <w:pPr>
        <w:rPr>
          <w:sz w:val="24"/>
          <w:szCs w:val="24"/>
        </w:rPr>
      </w:pPr>
      <w:r>
        <w:rPr>
          <w:i/>
          <w:iCs/>
          <w:sz w:val="24"/>
          <w:szCs w:val="24"/>
        </w:rPr>
        <w:tab/>
      </w:r>
      <w:r>
        <w:rPr>
          <w:i/>
          <w:iCs/>
          <w:sz w:val="24"/>
          <w:szCs w:val="24"/>
        </w:rPr>
        <w:tab/>
      </w:r>
      <w:r>
        <w:rPr>
          <w:i/>
          <w:iCs/>
          <w:sz w:val="24"/>
          <w:szCs w:val="24"/>
        </w:rPr>
        <w:tab/>
      </w:r>
    </w:p>
    <w:p w:rsidR="004940FF" w:rsidRDefault="004940FF" w:rsidP="004940FF">
      <w:pPr>
        <w:rPr>
          <w:sz w:val="24"/>
          <w:szCs w:val="24"/>
        </w:rPr>
      </w:pPr>
      <w:r>
        <w:rPr>
          <w:sz w:val="24"/>
          <w:szCs w:val="24"/>
        </w:rPr>
        <w:t>6/2008./V.10./</w:t>
      </w:r>
      <w:r>
        <w:rPr>
          <w:sz w:val="24"/>
          <w:szCs w:val="24"/>
        </w:rPr>
        <w:tab/>
        <w:t>Lakásvásárlási és letelepedési támogatásról</w:t>
      </w:r>
    </w:p>
    <w:p w:rsidR="004940FF" w:rsidRDefault="004940FF" w:rsidP="004940FF">
      <w:pPr>
        <w:rPr>
          <w:sz w:val="24"/>
          <w:szCs w:val="24"/>
        </w:rPr>
      </w:pPr>
    </w:p>
    <w:p w:rsidR="004940FF" w:rsidRDefault="00AD4DD0" w:rsidP="004940FF">
      <w:pPr>
        <w:rPr>
          <w:sz w:val="24"/>
          <w:szCs w:val="24"/>
        </w:rPr>
      </w:pPr>
      <w:r>
        <w:rPr>
          <w:sz w:val="24"/>
          <w:szCs w:val="24"/>
        </w:rPr>
        <w:t>5/2009./V.10./</w:t>
      </w:r>
      <w:r>
        <w:rPr>
          <w:sz w:val="24"/>
          <w:szCs w:val="24"/>
        </w:rPr>
        <w:tab/>
      </w:r>
      <w:proofErr w:type="gramStart"/>
      <w:r w:rsidR="004940FF">
        <w:rPr>
          <w:sz w:val="24"/>
          <w:szCs w:val="24"/>
        </w:rPr>
        <w:t>A</w:t>
      </w:r>
      <w:proofErr w:type="gramEnd"/>
      <w:r w:rsidR="004940FF">
        <w:rPr>
          <w:sz w:val="24"/>
          <w:szCs w:val="24"/>
        </w:rPr>
        <w:t xml:space="preserve"> sportról.</w:t>
      </w:r>
    </w:p>
    <w:p w:rsidR="004940FF" w:rsidRDefault="004940FF" w:rsidP="004940FF">
      <w:pPr>
        <w:rPr>
          <w:sz w:val="24"/>
          <w:szCs w:val="24"/>
        </w:rPr>
      </w:pPr>
    </w:p>
    <w:p w:rsidR="004940FF" w:rsidRDefault="004940FF" w:rsidP="004940FF">
      <w:pPr>
        <w:rPr>
          <w:sz w:val="24"/>
          <w:szCs w:val="24"/>
        </w:rPr>
      </w:pPr>
      <w:r>
        <w:rPr>
          <w:sz w:val="24"/>
          <w:szCs w:val="24"/>
        </w:rPr>
        <w:t>8/2009./VI.01./</w:t>
      </w:r>
      <w:r>
        <w:rPr>
          <w:sz w:val="24"/>
          <w:szCs w:val="24"/>
        </w:rPr>
        <w:tab/>
      </w:r>
      <w:proofErr w:type="gramStart"/>
      <w:r>
        <w:rPr>
          <w:sz w:val="24"/>
          <w:szCs w:val="24"/>
        </w:rPr>
        <w:t>A</w:t>
      </w:r>
      <w:proofErr w:type="gramEnd"/>
      <w:r>
        <w:rPr>
          <w:sz w:val="24"/>
          <w:szCs w:val="24"/>
        </w:rPr>
        <w:t xml:space="preserve"> homlokzat felújítási és javítási támogatás megállapításáról.</w:t>
      </w:r>
    </w:p>
    <w:p w:rsidR="004940FF" w:rsidRDefault="004940FF" w:rsidP="004940FF">
      <w:pPr>
        <w:rPr>
          <w:sz w:val="24"/>
          <w:szCs w:val="24"/>
        </w:rPr>
      </w:pPr>
      <w:r>
        <w:rPr>
          <w:sz w:val="24"/>
          <w:szCs w:val="24"/>
        </w:rPr>
        <w:tab/>
      </w:r>
      <w:r>
        <w:rPr>
          <w:sz w:val="24"/>
          <w:szCs w:val="24"/>
        </w:rPr>
        <w:tab/>
      </w:r>
      <w:r>
        <w:rPr>
          <w:sz w:val="24"/>
          <w:szCs w:val="24"/>
        </w:rPr>
        <w:tab/>
      </w:r>
    </w:p>
    <w:p w:rsidR="004940FF" w:rsidRDefault="004940FF" w:rsidP="00AD4DD0">
      <w:pPr>
        <w:ind w:left="2124" w:hanging="2124"/>
        <w:rPr>
          <w:sz w:val="24"/>
          <w:szCs w:val="24"/>
        </w:rPr>
      </w:pPr>
      <w:r>
        <w:rPr>
          <w:sz w:val="24"/>
          <w:szCs w:val="24"/>
        </w:rPr>
        <w:t>2/2011./III.1./</w:t>
      </w:r>
      <w:r>
        <w:rPr>
          <w:sz w:val="24"/>
          <w:szCs w:val="24"/>
        </w:rPr>
        <w:tab/>
      </w:r>
      <w:proofErr w:type="gramStart"/>
      <w:r>
        <w:rPr>
          <w:sz w:val="24"/>
          <w:szCs w:val="24"/>
        </w:rPr>
        <w:t>A</w:t>
      </w:r>
      <w:proofErr w:type="gramEnd"/>
      <w:r>
        <w:rPr>
          <w:sz w:val="24"/>
          <w:szCs w:val="24"/>
        </w:rPr>
        <w:t xml:space="preserve"> hivatali helyiségen kí</w:t>
      </w:r>
      <w:r w:rsidR="00AD4DD0">
        <w:rPr>
          <w:sz w:val="24"/>
          <w:szCs w:val="24"/>
        </w:rPr>
        <w:t xml:space="preserve">vüli és hivatali munkaidőn túli </w:t>
      </w:r>
      <w:r>
        <w:rPr>
          <w:sz w:val="24"/>
          <w:szCs w:val="24"/>
        </w:rPr>
        <w:t>házasságkötés szabályairól és díjairól</w:t>
      </w:r>
    </w:p>
    <w:p w:rsidR="004940FF" w:rsidRDefault="004940FF" w:rsidP="004940FF">
      <w:pPr>
        <w:rPr>
          <w:sz w:val="24"/>
          <w:szCs w:val="24"/>
        </w:rPr>
      </w:pPr>
      <w:r>
        <w:rPr>
          <w:sz w:val="24"/>
          <w:szCs w:val="24"/>
        </w:rPr>
        <w:tab/>
      </w:r>
      <w:r>
        <w:rPr>
          <w:sz w:val="24"/>
          <w:szCs w:val="24"/>
        </w:rPr>
        <w:tab/>
      </w:r>
      <w:r>
        <w:rPr>
          <w:sz w:val="24"/>
          <w:szCs w:val="24"/>
        </w:rPr>
        <w:tab/>
      </w:r>
    </w:p>
    <w:p w:rsidR="004940FF" w:rsidRDefault="004940FF" w:rsidP="004940FF">
      <w:pPr>
        <w:rPr>
          <w:sz w:val="24"/>
          <w:szCs w:val="24"/>
        </w:rPr>
      </w:pPr>
      <w:r>
        <w:rPr>
          <w:sz w:val="24"/>
          <w:szCs w:val="24"/>
        </w:rPr>
        <w:t>10/2011./XII.30./</w:t>
      </w:r>
      <w:r>
        <w:rPr>
          <w:sz w:val="24"/>
          <w:szCs w:val="24"/>
        </w:rPr>
        <w:tab/>
      </w:r>
      <w:proofErr w:type="gramStart"/>
      <w:r>
        <w:rPr>
          <w:sz w:val="24"/>
          <w:szCs w:val="24"/>
        </w:rPr>
        <w:t>A</w:t>
      </w:r>
      <w:proofErr w:type="gramEnd"/>
      <w:r>
        <w:rPr>
          <w:sz w:val="24"/>
          <w:szCs w:val="24"/>
        </w:rPr>
        <w:t xml:space="preserve"> magánszemélyek kommunális adójáról</w:t>
      </w:r>
    </w:p>
    <w:p w:rsidR="004940FF" w:rsidRDefault="004940FF" w:rsidP="004940FF">
      <w:pPr>
        <w:rPr>
          <w:sz w:val="24"/>
          <w:szCs w:val="24"/>
        </w:rPr>
      </w:pPr>
    </w:p>
    <w:p w:rsidR="004940FF" w:rsidRDefault="004940FF" w:rsidP="004940FF">
      <w:pPr>
        <w:rPr>
          <w:sz w:val="24"/>
          <w:szCs w:val="24"/>
        </w:rPr>
      </w:pPr>
      <w:r>
        <w:rPr>
          <w:sz w:val="24"/>
          <w:szCs w:val="24"/>
        </w:rPr>
        <w:t xml:space="preserve">3/2012./IV.30./ </w:t>
      </w:r>
      <w:r>
        <w:rPr>
          <w:sz w:val="24"/>
          <w:szCs w:val="24"/>
        </w:rPr>
        <w:tab/>
      </w:r>
      <w:proofErr w:type="gramStart"/>
      <w:r>
        <w:rPr>
          <w:sz w:val="24"/>
          <w:szCs w:val="24"/>
        </w:rPr>
        <w:t>A</w:t>
      </w:r>
      <w:proofErr w:type="gramEnd"/>
      <w:r>
        <w:rPr>
          <w:sz w:val="24"/>
          <w:szCs w:val="24"/>
        </w:rPr>
        <w:t xml:space="preserve"> nemzeti vagyonról</w:t>
      </w:r>
    </w:p>
    <w:p w:rsidR="004940FF" w:rsidRDefault="004940FF" w:rsidP="004940FF">
      <w:pPr>
        <w:rPr>
          <w:sz w:val="24"/>
          <w:szCs w:val="24"/>
        </w:rPr>
      </w:pPr>
    </w:p>
    <w:p w:rsidR="004940FF" w:rsidRDefault="00AD4DD0" w:rsidP="004940FF">
      <w:pPr>
        <w:rPr>
          <w:sz w:val="24"/>
          <w:szCs w:val="24"/>
        </w:rPr>
      </w:pPr>
      <w:r w:rsidRPr="00AD4DD0">
        <w:rPr>
          <w:strike/>
          <w:sz w:val="24"/>
          <w:szCs w:val="24"/>
        </w:rPr>
        <w:t>8/2013./XI.1./</w:t>
      </w:r>
      <w:r>
        <w:rPr>
          <w:sz w:val="24"/>
          <w:szCs w:val="24"/>
        </w:rPr>
        <w:tab/>
      </w:r>
      <w:proofErr w:type="gramStart"/>
      <w:r w:rsidR="004940FF">
        <w:rPr>
          <w:sz w:val="24"/>
          <w:szCs w:val="24"/>
        </w:rPr>
        <w:t>A</w:t>
      </w:r>
      <w:proofErr w:type="gramEnd"/>
      <w:r w:rsidR="004940FF">
        <w:rPr>
          <w:sz w:val="24"/>
          <w:szCs w:val="24"/>
        </w:rPr>
        <w:t xml:space="preserve"> szociális tűzifa juttatás szabályairól.</w:t>
      </w:r>
    </w:p>
    <w:p w:rsidR="004940FF" w:rsidRDefault="004940FF" w:rsidP="004940FF">
      <w:pPr>
        <w:rPr>
          <w:sz w:val="24"/>
          <w:szCs w:val="24"/>
        </w:rPr>
      </w:pPr>
    </w:p>
    <w:p w:rsidR="004940FF" w:rsidRDefault="004940FF" w:rsidP="004940FF">
      <w:pPr>
        <w:rPr>
          <w:sz w:val="24"/>
          <w:szCs w:val="24"/>
        </w:rPr>
      </w:pPr>
      <w:r>
        <w:rPr>
          <w:sz w:val="24"/>
          <w:szCs w:val="24"/>
        </w:rPr>
        <w:t>10/2013./XII.31./</w:t>
      </w:r>
      <w:r>
        <w:rPr>
          <w:sz w:val="24"/>
          <w:szCs w:val="24"/>
        </w:rPr>
        <w:tab/>
      </w:r>
      <w:r w:rsidR="00AD4DD0">
        <w:rPr>
          <w:sz w:val="24"/>
          <w:szCs w:val="24"/>
        </w:rPr>
        <w:t xml:space="preserve">KT </w:t>
      </w:r>
      <w:r>
        <w:rPr>
          <w:sz w:val="24"/>
          <w:szCs w:val="24"/>
        </w:rPr>
        <w:t>SZMSZ</w:t>
      </w:r>
    </w:p>
    <w:p w:rsidR="004940FF" w:rsidRDefault="004940FF" w:rsidP="004940FF">
      <w:pPr>
        <w:rPr>
          <w:sz w:val="24"/>
          <w:szCs w:val="24"/>
        </w:rPr>
      </w:pPr>
    </w:p>
    <w:p w:rsidR="004940FF" w:rsidRDefault="004940FF" w:rsidP="004940FF">
      <w:pPr>
        <w:rPr>
          <w:sz w:val="24"/>
          <w:szCs w:val="24"/>
        </w:rPr>
      </w:pPr>
      <w:r>
        <w:rPr>
          <w:sz w:val="24"/>
          <w:szCs w:val="24"/>
        </w:rPr>
        <w:t>11/2013./XII.31./</w:t>
      </w:r>
      <w:r>
        <w:rPr>
          <w:sz w:val="24"/>
          <w:szCs w:val="24"/>
        </w:rPr>
        <w:tab/>
        <w:t>Az önkormányzati segélyről</w:t>
      </w:r>
    </w:p>
    <w:p w:rsidR="004940FF" w:rsidRDefault="004940FF" w:rsidP="004940FF">
      <w:pPr>
        <w:rPr>
          <w:sz w:val="24"/>
          <w:szCs w:val="24"/>
        </w:rPr>
      </w:pPr>
    </w:p>
    <w:p w:rsidR="004940FF" w:rsidRDefault="004940FF" w:rsidP="004940FF">
      <w:pPr>
        <w:rPr>
          <w:sz w:val="24"/>
          <w:szCs w:val="24"/>
        </w:rPr>
      </w:pPr>
      <w:r>
        <w:rPr>
          <w:sz w:val="24"/>
          <w:szCs w:val="24"/>
        </w:rPr>
        <w:t>12/2013./XII.31./</w:t>
      </w:r>
      <w:r>
        <w:rPr>
          <w:sz w:val="24"/>
          <w:szCs w:val="24"/>
        </w:rPr>
        <w:tab/>
      </w:r>
      <w:proofErr w:type="gramStart"/>
      <w:r>
        <w:rPr>
          <w:sz w:val="24"/>
          <w:szCs w:val="24"/>
        </w:rPr>
        <w:t>A</w:t>
      </w:r>
      <w:proofErr w:type="gramEnd"/>
      <w:r>
        <w:rPr>
          <w:sz w:val="24"/>
          <w:szCs w:val="24"/>
        </w:rPr>
        <w:t xml:space="preserve"> szociális ellátások szabályozásáról</w:t>
      </w:r>
    </w:p>
    <w:p w:rsidR="000B7E74" w:rsidRDefault="004F5751">
      <w:pPr>
        <w:pStyle w:val="Szvegtrzs21"/>
        <w:jc w:val="left"/>
        <w:rPr>
          <w:rFonts w:ascii="MS Mincho" w:hAnsi="MS Mincho"/>
          <w:b/>
          <w:bCs/>
          <w:iCs/>
          <w:sz w:val="24"/>
        </w:rPr>
      </w:pPr>
      <w:r>
        <w:rPr>
          <w:sz w:val="24"/>
          <w:szCs w:val="24"/>
        </w:rPr>
        <w:br w:type="page"/>
      </w:r>
    </w:p>
    <w:p w:rsidR="00D74B7E" w:rsidRPr="00EA4215" w:rsidRDefault="001A257D" w:rsidP="00187399">
      <w:pPr>
        <w:pStyle w:val="Szvegtrzs21"/>
        <w:jc w:val="right"/>
        <w:rPr>
          <w:rFonts w:ascii="MS Mincho" w:hAnsi="MS Mincho"/>
          <w:b/>
          <w:bCs/>
          <w:iCs/>
          <w:sz w:val="24"/>
          <w:szCs w:val="24"/>
        </w:rPr>
      </w:pPr>
      <w:r w:rsidRPr="00EA4215">
        <w:rPr>
          <w:rStyle w:val="Cmsor1Char"/>
          <w:sz w:val="24"/>
          <w:szCs w:val="24"/>
        </w:rPr>
        <w:lastRenderedPageBreak/>
        <w:t>10. számú melléklet</w:t>
      </w:r>
      <w:r w:rsidRPr="00EA4215">
        <w:rPr>
          <w:rStyle w:val="Lbjegyzet-hivatkozs"/>
          <w:b/>
          <w:bCs/>
          <w:iCs/>
          <w:sz w:val="24"/>
          <w:szCs w:val="24"/>
        </w:rPr>
        <w:footnoteReference w:id="64"/>
      </w:r>
      <w:r w:rsidR="00FA7421">
        <w:rPr>
          <w:rStyle w:val="Cmsor1Char"/>
          <w:sz w:val="24"/>
          <w:szCs w:val="24"/>
        </w:rPr>
        <w:t xml:space="preserve"> </w:t>
      </w:r>
      <w:r w:rsidR="00AE185E" w:rsidRPr="00EA4215">
        <w:rPr>
          <w:rStyle w:val="Lbjegyzet-hivatkozs"/>
          <w:b/>
          <w:bCs/>
          <w:iCs/>
          <w:sz w:val="24"/>
          <w:szCs w:val="24"/>
        </w:rPr>
        <w:footnoteReference w:id="65"/>
      </w:r>
    </w:p>
    <w:p w:rsidR="00F01BEB" w:rsidRPr="00EA4215" w:rsidRDefault="00F01BEB" w:rsidP="00F01BEB">
      <w:pPr>
        <w:pStyle w:val="Szvegtrzs21"/>
        <w:jc w:val="left"/>
        <w:rPr>
          <w:rFonts w:cs="Arial"/>
          <w:bCs/>
          <w:iCs/>
          <w:sz w:val="24"/>
          <w:szCs w:val="24"/>
        </w:rPr>
      </w:pPr>
    </w:p>
    <w:p w:rsidR="00F01BEB" w:rsidRPr="00EA4215" w:rsidRDefault="00AE185E" w:rsidP="00F01BEB">
      <w:pPr>
        <w:pStyle w:val="Szvegtrzs21"/>
        <w:jc w:val="left"/>
        <w:rPr>
          <w:rFonts w:cs="Arial"/>
          <w:b/>
          <w:bCs/>
          <w:iCs/>
          <w:sz w:val="24"/>
          <w:szCs w:val="24"/>
          <w:u w:val="single"/>
        </w:rPr>
      </w:pPr>
      <w:r w:rsidRPr="00EA4215">
        <w:rPr>
          <w:rStyle w:val="Cmsor1Char"/>
          <w:sz w:val="24"/>
          <w:szCs w:val="24"/>
        </w:rPr>
        <w:t>Megválasztott bizottság és annak összetétele</w:t>
      </w:r>
      <w:r w:rsidRPr="00EA4215">
        <w:rPr>
          <w:rFonts w:cs="Arial"/>
          <w:b/>
          <w:bCs/>
          <w:iCs/>
          <w:sz w:val="24"/>
          <w:szCs w:val="24"/>
          <w:u w:val="single"/>
        </w:rPr>
        <w:t>:</w:t>
      </w:r>
    </w:p>
    <w:p w:rsidR="00F01BEB" w:rsidRPr="00292C45" w:rsidRDefault="00F01BEB" w:rsidP="00F01BEB">
      <w:pPr>
        <w:pStyle w:val="Szvegtrzs21"/>
        <w:jc w:val="left"/>
        <w:rPr>
          <w:rFonts w:cs="Arial"/>
          <w:bCs/>
          <w:iCs/>
          <w:sz w:val="24"/>
        </w:rPr>
      </w:pPr>
    </w:p>
    <w:p w:rsidR="00F01BEB" w:rsidRPr="00AE185E" w:rsidRDefault="00F01BEB" w:rsidP="0081440F">
      <w:pPr>
        <w:pStyle w:val="Szvegtrzs21"/>
        <w:jc w:val="left"/>
        <w:rPr>
          <w:rFonts w:cs="Arial"/>
          <w:b/>
          <w:bCs/>
          <w:i/>
          <w:iCs/>
          <w:sz w:val="24"/>
        </w:rPr>
      </w:pPr>
      <w:r w:rsidRPr="00AE185E">
        <w:rPr>
          <w:rFonts w:cs="Arial"/>
          <w:b/>
          <w:bCs/>
          <w:i/>
          <w:iCs/>
          <w:sz w:val="24"/>
        </w:rPr>
        <w:t>Pénzügyi</w:t>
      </w:r>
      <w:r w:rsidR="00AE185E" w:rsidRPr="00AE185E">
        <w:rPr>
          <w:rFonts w:cs="Arial"/>
          <w:b/>
          <w:bCs/>
          <w:i/>
          <w:iCs/>
          <w:sz w:val="24"/>
        </w:rPr>
        <w:t>-</w:t>
      </w:r>
      <w:r w:rsidRPr="00AE185E">
        <w:rPr>
          <w:rFonts w:cs="Arial"/>
          <w:b/>
          <w:bCs/>
          <w:i/>
          <w:iCs/>
          <w:sz w:val="24"/>
        </w:rPr>
        <w:t xml:space="preserve"> </w:t>
      </w:r>
      <w:r w:rsidR="00AE185E" w:rsidRPr="00AE185E">
        <w:rPr>
          <w:rFonts w:cs="Arial"/>
          <w:b/>
          <w:bCs/>
          <w:i/>
          <w:iCs/>
          <w:sz w:val="24"/>
        </w:rPr>
        <w:t>és Ügyrendi</w:t>
      </w:r>
      <w:r w:rsidRPr="00AE185E">
        <w:rPr>
          <w:rFonts w:cs="Arial"/>
          <w:b/>
          <w:bCs/>
          <w:i/>
          <w:iCs/>
          <w:sz w:val="24"/>
        </w:rPr>
        <w:t xml:space="preserve"> Bizottság</w:t>
      </w:r>
    </w:p>
    <w:p w:rsidR="00F01BEB" w:rsidRPr="00AE185E" w:rsidRDefault="00AE185E" w:rsidP="0081440F">
      <w:pPr>
        <w:pStyle w:val="Szvegtrzs21"/>
        <w:ind w:firstLine="708"/>
        <w:jc w:val="left"/>
        <w:rPr>
          <w:rFonts w:cs="Arial"/>
          <w:b/>
          <w:bCs/>
          <w:i/>
          <w:iCs/>
          <w:sz w:val="24"/>
        </w:rPr>
      </w:pPr>
      <w:r w:rsidRPr="00AE185E">
        <w:rPr>
          <w:rFonts w:cs="Arial"/>
          <w:b/>
          <w:bCs/>
          <w:i/>
          <w:iCs/>
          <w:sz w:val="24"/>
        </w:rPr>
        <w:t>Kiss Lóránd</w:t>
      </w:r>
      <w:r w:rsidRPr="00AE185E">
        <w:rPr>
          <w:rFonts w:cs="Arial"/>
          <w:b/>
          <w:bCs/>
          <w:i/>
          <w:iCs/>
          <w:sz w:val="24"/>
        </w:rPr>
        <w:tab/>
      </w:r>
      <w:r w:rsidRPr="00AE185E">
        <w:rPr>
          <w:rFonts w:cs="Arial"/>
          <w:b/>
          <w:bCs/>
          <w:i/>
          <w:iCs/>
          <w:sz w:val="24"/>
        </w:rPr>
        <w:tab/>
      </w:r>
      <w:r w:rsidRPr="00AE185E">
        <w:rPr>
          <w:rFonts w:cs="Arial"/>
          <w:b/>
          <w:bCs/>
          <w:i/>
          <w:iCs/>
          <w:sz w:val="24"/>
        </w:rPr>
        <w:tab/>
      </w:r>
      <w:r w:rsidRPr="00AE185E">
        <w:rPr>
          <w:rFonts w:cs="Arial"/>
          <w:b/>
          <w:bCs/>
          <w:i/>
          <w:iCs/>
          <w:sz w:val="24"/>
        </w:rPr>
        <w:tab/>
      </w:r>
      <w:r w:rsidR="00F01BEB" w:rsidRPr="00AE185E">
        <w:rPr>
          <w:rFonts w:cs="Arial"/>
          <w:b/>
          <w:bCs/>
          <w:i/>
          <w:iCs/>
          <w:sz w:val="24"/>
        </w:rPr>
        <w:t>elnök</w:t>
      </w:r>
    </w:p>
    <w:p w:rsidR="00AE185E" w:rsidRPr="00AE185E" w:rsidRDefault="008D7076" w:rsidP="0081440F">
      <w:pPr>
        <w:pStyle w:val="Szvegtrzs21"/>
        <w:ind w:firstLine="708"/>
        <w:jc w:val="left"/>
        <w:rPr>
          <w:rFonts w:cs="Arial"/>
          <w:bCs/>
          <w:i/>
          <w:iCs/>
          <w:sz w:val="24"/>
        </w:rPr>
      </w:pPr>
      <w:r>
        <w:rPr>
          <w:rFonts w:cs="Arial"/>
          <w:bCs/>
          <w:i/>
          <w:iCs/>
          <w:sz w:val="24"/>
        </w:rPr>
        <w:t>Dobó Dóra</w:t>
      </w:r>
      <w:r>
        <w:rPr>
          <w:rFonts w:cs="Arial"/>
          <w:bCs/>
          <w:i/>
          <w:iCs/>
          <w:sz w:val="24"/>
        </w:rPr>
        <w:tab/>
      </w:r>
      <w:r>
        <w:rPr>
          <w:rFonts w:cs="Arial"/>
          <w:bCs/>
          <w:i/>
          <w:iCs/>
          <w:sz w:val="24"/>
        </w:rPr>
        <w:tab/>
      </w:r>
      <w:r w:rsidR="00AE185E" w:rsidRPr="00AE185E">
        <w:rPr>
          <w:rFonts w:cs="Arial"/>
          <w:bCs/>
          <w:i/>
          <w:iCs/>
          <w:sz w:val="24"/>
        </w:rPr>
        <w:tab/>
      </w:r>
      <w:r w:rsidR="00AE185E" w:rsidRPr="00AE185E">
        <w:rPr>
          <w:rFonts w:cs="Arial"/>
          <w:bCs/>
          <w:i/>
          <w:iCs/>
          <w:sz w:val="24"/>
        </w:rPr>
        <w:tab/>
      </w:r>
      <w:r w:rsidR="00F01BEB" w:rsidRPr="00AE185E">
        <w:rPr>
          <w:rFonts w:cs="Arial"/>
          <w:bCs/>
          <w:i/>
          <w:iCs/>
          <w:sz w:val="24"/>
        </w:rPr>
        <w:t>tag</w:t>
      </w:r>
    </w:p>
    <w:p w:rsidR="00AE185E" w:rsidRPr="004F5751" w:rsidRDefault="00AE185E" w:rsidP="004F5751">
      <w:pPr>
        <w:pStyle w:val="Szvegtrzs21"/>
        <w:ind w:firstLine="708"/>
        <w:jc w:val="left"/>
        <w:rPr>
          <w:rFonts w:cs="Arial"/>
          <w:bCs/>
          <w:i/>
          <w:iCs/>
          <w:sz w:val="24"/>
        </w:rPr>
      </w:pPr>
      <w:proofErr w:type="spellStart"/>
      <w:r w:rsidRPr="00AE185E">
        <w:rPr>
          <w:rFonts w:cs="Arial"/>
          <w:bCs/>
          <w:i/>
          <w:iCs/>
          <w:sz w:val="24"/>
        </w:rPr>
        <w:t>Havasiné</w:t>
      </w:r>
      <w:proofErr w:type="spellEnd"/>
      <w:r w:rsidRPr="00AE185E">
        <w:rPr>
          <w:rFonts w:cs="Arial"/>
          <w:bCs/>
          <w:i/>
          <w:iCs/>
          <w:sz w:val="24"/>
        </w:rPr>
        <w:t xml:space="preserve"> </w:t>
      </w:r>
      <w:proofErr w:type="spellStart"/>
      <w:r w:rsidRPr="00AE185E">
        <w:rPr>
          <w:rFonts w:cs="Arial"/>
          <w:bCs/>
          <w:i/>
          <w:iCs/>
          <w:sz w:val="24"/>
        </w:rPr>
        <w:t>Szokoly</w:t>
      </w:r>
      <w:proofErr w:type="spellEnd"/>
      <w:r w:rsidRPr="00AE185E">
        <w:rPr>
          <w:rFonts w:cs="Arial"/>
          <w:bCs/>
          <w:i/>
          <w:iCs/>
          <w:sz w:val="24"/>
        </w:rPr>
        <w:t xml:space="preserve"> Zsuzsanna</w:t>
      </w:r>
      <w:r w:rsidRPr="00AE185E">
        <w:rPr>
          <w:rFonts w:cs="Arial"/>
          <w:bCs/>
          <w:i/>
          <w:iCs/>
          <w:sz w:val="24"/>
        </w:rPr>
        <w:tab/>
      </w:r>
      <w:r w:rsidR="00F01BEB" w:rsidRPr="00AE185E">
        <w:rPr>
          <w:rFonts w:cs="Arial"/>
          <w:bCs/>
          <w:i/>
          <w:iCs/>
          <w:sz w:val="24"/>
        </w:rPr>
        <w:t>nem képviselő t</w:t>
      </w:r>
      <w:r w:rsidRPr="00AE185E">
        <w:rPr>
          <w:rFonts w:cs="Arial"/>
          <w:bCs/>
          <w:i/>
          <w:iCs/>
          <w:sz w:val="24"/>
        </w:rPr>
        <w:t>ag</w:t>
      </w:r>
      <w:r w:rsidR="008D7076">
        <w:rPr>
          <w:rStyle w:val="Lbjegyzet-hivatkozs"/>
          <w:bCs/>
          <w:i/>
          <w:iCs/>
          <w:sz w:val="24"/>
        </w:rPr>
        <w:footnoteReference w:id="66"/>
      </w:r>
    </w:p>
    <w:p w:rsidR="00AE185E" w:rsidRDefault="004F5751">
      <w:pPr>
        <w:pStyle w:val="Szvegtrzs21"/>
        <w:jc w:val="left"/>
        <w:rPr>
          <w:rFonts w:cs="Arial"/>
          <w:bCs/>
          <w:iCs/>
          <w:sz w:val="24"/>
        </w:rPr>
      </w:pPr>
      <w:r>
        <w:rPr>
          <w:rFonts w:cs="Arial"/>
          <w:bCs/>
          <w:iCs/>
          <w:sz w:val="24"/>
        </w:rPr>
        <w:br w:type="page"/>
      </w:r>
    </w:p>
    <w:p w:rsidR="00DD1405" w:rsidRPr="00EA4215" w:rsidRDefault="001A257D" w:rsidP="00187399">
      <w:pPr>
        <w:pStyle w:val="Szvegtrzs21"/>
        <w:jc w:val="right"/>
        <w:rPr>
          <w:rFonts w:cs="Arial"/>
          <w:b/>
          <w:bCs/>
          <w:iCs/>
          <w:sz w:val="24"/>
          <w:szCs w:val="24"/>
        </w:rPr>
      </w:pPr>
      <w:r w:rsidRPr="00EA4215">
        <w:rPr>
          <w:rStyle w:val="Cmsor1Char"/>
          <w:rFonts w:cs="Arial"/>
          <w:sz w:val="24"/>
          <w:szCs w:val="24"/>
        </w:rPr>
        <w:lastRenderedPageBreak/>
        <w:t>11. számú melléklet</w:t>
      </w:r>
      <w:r w:rsidRPr="00EA4215">
        <w:rPr>
          <w:rStyle w:val="Lbjegyzet-hivatkozs"/>
          <w:rFonts w:ascii="Arial" w:hAnsi="Arial" w:cs="Arial"/>
          <w:b/>
          <w:bCs/>
          <w:iCs/>
          <w:sz w:val="24"/>
          <w:szCs w:val="24"/>
        </w:rPr>
        <w:footnoteReference w:id="67"/>
      </w:r>
      <w:r w:rsidR="00DD1405" w:rsidRPr="00EA4215">
        <w:rPr>
          <w:rFonts w:cs="Arial"/>
          <w:b/>
          <w:bCs/>
          <w:iCs/>
          <w:sz w:val="24"/>
          <w:szCs w:val="24"/>
        </w:rPr>
        <w:t xml:space="preserve"> </w:t>
      </w:r>
      <w:r w:rsidR="00187399" w:rsidRPr="00EA4215">
        <w:rPr>
          <w:rStyle w:val="Lbjegyzet-hivatkozs"/>
          <w:rFonts w:ascii="Arial" w:hAnsi="Arial" w:cs="Arial"/>
          <w:b/>
          <w:bCs/>
          <w:iCs/>
          <w:sz w:val="24"/>
          <w:szCs w:val="24"/>
        </w:rPr>
        <w:footnoteReference w:id="68"/>
      </w:r>
    </w:p>
    <w:p w:rsidR="00DD1405" w:rsidRPr="00EA4215" w:rsidRDefault="00DD1405" w:rsidP="00DD1405">
      <w:pPr>
        <w:rPr>
          <w:rFonts w:cs="Arial"/>
          <w:sz w:val="24"/>
          <w:szCs w:val="24"/>
        </w:rPr>
      </w:pPr>
      <w:bookmarkStart w:id="644" w:name="RANGE!A1:B50"/>
      <w:bookmarkEnd w:id="644"/>
    </w:p>
    <w:p w:rsidR="008D7076" w:rsidRPr="00EA4215" w:rsidRDefault="008D7076" w:rsidP="00EA4215">
      <w:pPr>
        <w:pStyle w:val="Cmsor1"/>
        <w:jc w:val="left"/>
        <w:rPr>
          <w:rFonts w:cs="Arial"/>
          <w:sz w:val="24"/>
          <w:szCs w:val="24"/>
        </w:rPr>
      </w:pPr>
      <w:r w:rsidRPr="00EA4215">
        <w:rPr>
          <w:rFonts w:cs="Arial"/>
          <w:sz w:val="24"/>
          <w:szCs w:val="24"/>
        </w:rPr>
        <w:t>Szászvár Nagyközség Önkormányzat által ellátott feladatok</w:t>
      </w:r>
    </w:p>
    <w:p w:rsidR="008D7076" w:rsidRPr="007F6C55" w:rsidRDefault="008D7076" w:rsidP="008D7076">
      <w:pPr>
        <w:autoSpaceDE w:val="0"/>
        <w:autoSpaceDN w:val="0"/>
        <w:rPr>
          <w:i/>
        </w:rPr>
      </w:pPr>
      <w:r w:rsidRPr="007F6C55">
        <w:rPr>
          <w:i/>
          <w:u w:val="single"/>
        </w:rPr>
        <w:t>KORMÁNYZATI FUNKCIÓK SZERINT</w:t>
      </w:r>
    </w:p>
    <w:p w:rsidR="008D7076" w:rsidRPr="007F6C55" w:rsidRDefault="008D7076" w:rsidP="008D7076">
      <w:pPr>
        <w:autoSpaceDE w:val="0"/>
        <w:autoSpaceDN w:val="0"/>
        <w:rPr>
          <w:i/>
          <w:u w:val="single"/>
        </w:rPr>
      </w:pPr>
    </w:p>
    <w:tbl>
      <w:tblPr>
        <w:tblW w:w="10430" w:type="dxa"/>
        <w:tblInd w:w="55" w:type="dxa"/>
        <w:tblCellMar>
          <w:left w:w="70" w:type="dxa"/>
          <w:right w:w="70" w:type="dxa"/>
        </w:tblCellMar>
        <w:tblLook w:val="04A0"/>
      </w:tblPr>
      <w:tblGrid>
        <w:gridCol w:w="1120"/>
        <w:gridCol w:w="9310"/>
      </w:tblGrid>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011130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Önkormányzatok és önkormányzati hivatalok jogalkotó és általános igazgatási tevékenysége</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013210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Átfogó tervezési és statisztikai szolgáltatások</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013320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 xml:space="preserve">Köztemető-fenntartás és </w:t>
            </w:r>
            <w:r w:rsidR="00EA40B0">
              <w:rPr>
                <w:i/>
                <w:color w:val="000000"/>
              </w:rPr>
              <w:t>–</w:t>
            </w:r>
            <w:r w:rsidRPr="007F6C55">
              <w:rPr>
                <w:i/>
                <w:color w:val="000000"/>
              </w:rPr>
              <w:t>működtetés</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013330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Pályázat- és támogatáskezelés, ellenőrzés</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013350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Az önkormányzati vagyonnal való gazdálkodással kapcsolatos feladatok</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013360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Más szerv részére végzett pénzügyi-gazdálkodási, üzemeltetési, egyéb szolgáltatások</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016080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Kiemelt állami és önkormányzati rendezvények</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032020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Tűz- és katasztrófavédelmi tevékenységek</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041231</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Rövid időtartamú közfoglalkoztatás</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041232</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Start-munka program - Téli közfoglalkoztatás</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041233</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Hosszabb időtartamú közfoglalkoztatás</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041237</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Közfoglalkoztatási mintaprogram</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042220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Erdőgazdálkodás</w:t>
            </w:r>
          </w:p>
        </w:tc>
      </w:tr>
      <w:tr w:rsidR="008D7076" w:rsidRPr="007F6C55" w:rsidTr="00EA4215">
        <w:trPr>
          <w:trHeight w:val="301"/>
        </w:trPr>
        <w:tc>
          <w:tcPr>
            <w:tcW w:w="112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045150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Egyéb szárazföldi személyszállítás</w:t>
            </w:r>
          </w:p>
        </w:tc>
      </w:tr>
      <w:tr w:rsidR="008D7076" w:rsidRPr="007F6C55" w:rsidTr="00EA4215">
        <w:trPr>
          <w:trHeight w:val="301"/>
        </w:trPr>
        <w:tc>
          <w:tcPr>
            <w:tcW w:w="112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045160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Közutak, hidak, alagutak üzemeltetése, fenntartása</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047410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Ár- és belvízvédelemmel összefüggő tevékenységek</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052020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Szennyvíz gyűjtése, tisztítása, elhelyezése</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063020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 xml:space="preserve">Víztermelés, </w:t>
            </w:r>
            <w:proofErr w:type="spellStart"/>
            <w:r w:rsidRPr="007F6C55">
              <w:rPr>
                <w:i/>
                <w:color w:val="000000"/>
              </w:rPr>
              <w:t>-kezelés</w:t>
            </w:r>
            <w:proofErr w:type="spellEnd"/>
            <w:r w:rsidRPr="007F6C55">
              <w:rPr>
                <w:i/>
                <w:color w:val="000000"/>
              </w:rPr>
              <w:t xml:space="preserve">, </w:t>
            </w:r>
            <w:proofErr w:type="spellStart"/>
            <w:r w:rsidRPr="007F6C55">
              <w:rPr>
                <w:i/>
                <w:color w:val="000000"/>
              </w:rPr>
              <w:t>-ellátás</w:t>
            </w:r>
            <w:proofErr w:type="spellEnd"/>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064010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Közvilágítás</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066010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Zöldterület-kezelés</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066020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Város-, községgazdálkodási egyéb szolgáltatások</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072420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Egészségügyi laboratóriumi szolgáltatások</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074031</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Család és nővédelmi egészségügyi gondozás</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074032</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proofErr w:type="gramStart"/>
            <w:r w:rsidRPr="007F6C55">
              <w:rPr>
                <w:i/>
                <w:color w:val="000000"/>
              </w:rPr>
              <w:t>Ifjúság-egészségügyi gondozás</w:t>
            </w:r>
            <w:proofErr w:type="gramEnd"/>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076062</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Település-egészségügyi feladatok</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081030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Sportlétesítmények, edzőtáborok működtetése és fejlesztése</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081043</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Iskolai, diáksport-tevékenység és támogatása</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081045</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Szabadidősport- (rekreációs sport-) tevékenység és támogatása</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081061</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Szabadidős park, fürdő és strandszolgáltatás</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082042</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Könyvtári állomány gyarapítása, nyilvántartása</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082044</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Könyvtári szolgáltatások</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082063</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Múzeumi kiállítási tevékenység</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082064</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Múzeumi közművelődési, közönségkapcsolati tevékenység</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082080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Növény- és állatkertek működtetése és megőrzése</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082091</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Közművelődés - közösségi és társadalmi részvétel fejlesztése</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082092</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Közművelődés - hagyományos közösségi kulturális értékek gondozása</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083050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Televízió-műsor szolgáltatása és támogatása</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lastRenderedPageBreak/>
              <w:t xml:space="preserve"> 096015</w:t>
            </w:r>
          </w:p>
        </w:tc>
        <w:tc>
          <w:tcPr>
            <w:tcW w:w="9310" w:type="dxa"/>
            <w:tcBorders>
              <w:top w:val="nil"/>
              <w:left w:val="nil"/>
              <w:bottom w:val="nil"/>
              <w:right w:val="nil"/>
            </w:tcBorders>
            <w:shd w:val="clear" w:color="auto" w:fill="auto"/>
            <w:noWrap/>
            <w:vAlign w:val="bottom"/>
            <w:hideMark/>
          </w:tcPr>
          <w:p w:rsidR="008D7076" w:rsidRPr="007F6C55" w:rsidRDefault="00FA7421" w:rsidP="00D956EE">
            <w:pPr>
              <w:rPr>
                <w:i/>
                <w:color w:val="000000"/>
              </w:rPr>
            </w:pPr>
            <w:r>
              <w:rPr>
                <w:i/>
                <w:color w:val="000000"/>
              </w:rPr>
              <w:t>H</w:t>
            </w:r>
            <w:proofErr w:type="gramStart"/>
            <w:r>
              <w:rPr>
                <w:i/>
                <w:color w:val="000000"/>
              </w:rPr>
              <w:t>.K</w:t>
            </w:r>
            <w:proofErr w:type="gramEnd"/>
            <w:r>
              <w:rPr>
                <w:i/>
                <w:color w:val="000000"/>
              </w:rPr>
              <w:t>.</w:t>
            </w:r>
            <w:r w:rsidR="008D7076" w:rsidRPr="007F6C55">
              <w:rPr>
                <w:i/>
                <w:color w:val="000000"/>
              </w:rPr>
              <w:t xml:space="preserve"> </w:t>
            </w:r>
            <w:r w:rsidR="00D956EE">
              <w:rPr>
                <w:rStyle w:val="Lbjegyzet-hivatkozs"/>
                <w:i/>
                <w:color w:val="000000"/>
              </w:rPr>
              <w:footnoteReference w:id="69"/>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 xml:space="preserve"> 096025</w:t>
            </w:r>
          </w:p>
        </w:tc>
        <w:tc>
          <w:tcPr>
            <w:tcW w:w="9310" w:type="dxa"/>
            <w:tcBorders>
              <w:top w:val="nil"/>
              <w:left w:val="nil"/>
              <w:bottom w:val="nil"/>
              <w:right w:val="nil"/>
            </w:tcBorders>
            <w:shd w:val="clear" w:color="auto" w:fill="auto"/>
            <w:noWrap/>
            <w:vAlign w:val="bottom"/>
            <w:hideMark/>
          </w:tcPr>
          <w:p w:rsidR="008D7076" w:rsidRPr="007F6C55" w:rsidRDefault="00FA7421" w:rsidP="00EA4215">
            <w:pPr>
              <w:rPr>
                <w:i/>
                <w:color w:val="000000"/>
              </w:rPr>
            </w:pPr>
            <w:r>
              <w:rPr>
                <w:i/>
                <w:color w:val="000000"/>
              </w:rPr>
              <w:t>H</w:t>
            </w:r>
            <w:proofErr w:type="gramStart"/>
            <w:r>
              <w:rPr>
                <w:i/>
                <w:color w:val="000000"/>
              </w:rPr>
              <w:t>.K</w:t>
            </w:r>
            <w:proofErr w:type="gramEnd"/>
            <w:r>
              <w:rPr>
                <w:i/>
                <w:color w:val="000000"/>
              </w:rPr>
              <w:t>.</w:t>
            </w:r>
            <w:r w:rsidR="00D956EE">
              <w:rPr>
                <w:rStyle w:val="Lbjegyzet-hivatkozs"/>
                <w:i/>
                <w:color w:val="000000"/>
              </w:rPr>
              <w:footnoteReference w:id="70"/>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104037</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Intézményen kívüli gyermekétkeztetés</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106010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Lakóingatlan szociális célú bérbeadása, üzemeltetése</w:t>
            </w:r>
          </w:p>
        </w:tc>
      </w:tr>
      <w:tr w:rsidR="008D7076" w:rsidRPr="007F6C55" w:rsidTr="00EA4215">
        <w:trPr>
          <w:trHeight w:val="301"/>
        </w:trPr>
        <w:tc>
          <w:tcPr>
            <w:tcW w:w="1120" w:type="dxa"/>
            <w:tcBorders>
              <w:top w:val="nil"/>
              <w:left w:val="nil"/>
              <w:bottom w:val="nil"/>
              <w:right w:val="nil"/>
            </w:tcBorders>
            <w:shd w:val="clear" w:color="auto" w:fill="auto"/>
            <w:noWrap/>
            <w:vAlign w:val="center"/>
            <w:hideMark/>
          </w:tcPr>
          <w:p w:rsidR="008D7076" w:rsidRPr="007F6C55" w:rsidRDefault="008D7076" w:rsidP="00EA4215">
            <w:pPr>
              <w:rPr>
                <w:i/>
                <w:color w:val="000000"/>
              </w:rPr>
            </w:pPr>
            <w:r w:rsidRPr="007F6C55">
              <w:rPr>
                <w:i/>
                <w:color w:val="000000"/>
              </w:rPr>
              <w:t>107051</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Szociális étkeztetés</w:t>
            </w:r>
          </w:p>
        </w:tc>
      </w:tr>
      <w:tr w:rsidR="008D7076" w:rsidRPr="007F6C55" w:rsidTr="00EA4215">
        <w:trPr>
          <w:trHeight w:val="301"/>
        </w:trPr>
        <w:tc>
          <w:tcPr>
            <w:tcW w:w="112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107090</w:t>
            </w:r>
          </w:p>
        </w:tc>
        <w:tc>
          <w:tcPr>
            <w:tcW w:w="9310" w:type="dxa"/>
            <w:tcBorders>
              <w:top w:val="nil"/>
              <w:left w:val="nil"/>
              <w:bottom w:val="nil"/>
              <w:right w:val="nil"/>
            </w:tcBorders>
            <w:shd w:val="clear" w:color="auto" w:fill="auto"/>
            <w:noWrap/>
            <w:vAlign w:val="bottom"/>
            <w:hideMark/>
          </w:tcPr>
          <w:p w:rsidR="008D7076" w:rsidRPr="007F6C55" w:rsidRDefault="008D7076" w:rsidP="00EA4215">
            <w:pPr>
              <w:rPr>
                <w:i/>
                <w:color w:val="000000"/>
              </w:rPr>
            </w:pPr>
            <w:r w:rsidRPr="007F6C55">
              <w:rPr>
                <w:i/>
                <w:color w:val="000000"/>
              </w:rPr>
              <w:t>Romák társadalmi integrációját elősegítő tevékenységek, programok”</w:t>
            </w:r>
          </w:p>
        </w:tc>
      </w:tr>
    </w:tbl>
    <w:p w:rsidR="00DD1405" w:rsidRPr="0090365D" w:rsidRDefault="00DD1405">
      <w:pPr>
        <w:pStyle w:val="Szvegtrzs21"/>
        <w:jc w:val="left"/>
        <w:rPr>
          <w:rFonts w:ascii="MS Mincho" w:hAnsi="MS Mincho"/>
          <w:b/>
          <w:bCs/>
          <w:iCs/>
          <w:sz w:val="24"/>
        </w:rPr>
      </w:pPr>
    </w:p>
    <w:sectPr w:rsidR="00DD1405" w:rsidRPr="0090365D" w:rsidSect="008F48DF">
      <w:headerReference w:type="even" r:id="rId11"/>
      <w:headerReference w:type="default" r:id="rId12"/>
      <w:footerReference w:type="default" r:id="rId13"/>
      <w:footnotePr>
        <w:pos w:val="beneathText"/>
      </w:footnotePr>
      <w:pgSz w:w="11905" w:h="16837"/>
      <w:pgMar w:top="1418" w:right="1418" w:bottom="1418" w:left="1418" w:header="720"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73DC" w:rsidRDefault="002273DC">
      <w:r>
        <w:separator/>
      </w:r>
    </w:p>
  </w:endnote>
  <w:endnote w:type="continuationSeparator" w:id="0">
    <w:p w:rsidR="002273DC" w:rsidRDefault="002273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Batang">
    <w:altName w:val="Arial Unicode MS"/>
    <w:panose1 w:val="02030600000101010101"/>
    <w:charset w:val="81"/>
    <w:family w:val="auto"/>
    <w:notTrueType/>
    <w:pitch w:val="fixed"/>
    <w:sig w:usb0="00000000" w:usb1="09060000" w:usb2="00000010" w:usb3="00000000" w:csb0="0008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Vrinda">
    <w:altName w:val="Gadugi"/>
    <w:panose1 w:val="020B0502040204020203"/>
    <w:charset w:val="01"/>
    <w:family w:val="roman"/>
    <w:notTrueType/>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H-Times-Roman">
    <w:altName w:val="Times New Roman"/>
    <w:charset w:val="00"/>
    <w:family w:val="auto"/>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Times Rmn">
    <w:altName w:val="Times New Roman"/>
    <w:panose1 w:val="00000000000000000000"/>
    <w:charset w:val="00"/>
    <w:family w:val="roman"/>
    <w:notTrueType/>
    <w:pitch w:val="default"/>
    <w:sig w:usb0="00000000" w:usb1="00000000" w:usb2="00000000" w:usb3="00000000" w:csb0="00000000" w:csb1="00000000"/>
  </w:font>
  <w:font w:name="Times">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Black">
    <w:panose1 w:val="020B0A04020102020204"/>
    <w:charset w:val="EE"/>
    <w:family w:val="swiss"/>
    <w:pitch w:val="variable"/>
    <w:sig w:usb0="A00002AF" w:usb1="400078FB" w:usb2="00000000" w:usb3="00000000" w:csb0="0000009F" w:csb1="00000000"/>
  </w:font>
  <w:font w:name="MS UI Gothic">
    <w:panose1 w:val="020B0600070205080204"/>
    <w:charset w:val="80"/>
    <w:family w:val="swiss"/>
    <w:pitch w:val="variable"/>
    <w:sig w:usb0="E00002FF" w:usb1="6AC7FDFB" w:usb2="08000012" w:usb3="00000000" w:csb0="0002009F" w:csb1="00000000"/>
  </w:font>
  <w:font w:name="Algerian">
    <w:panose1 w:val="04020705040A02060702"/>
    <w:charset w:val="00"/>
    <w:family w:val="decorative"/>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Comic Sans MS">
    <w:panose1 w:val="030F0702030302020204"/>
    <w:charset w:val="EE"/>
    <w:family w:val="script"/>
    <w:pitch w:val="variable"/>
    <w:sig w:usb0="00000287" w:usb1="00000013"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0B0" w:rsidRDefault="002B3D41">
    <w:pPr>
      <w:pStyle w:val="llb"/>
      <w:jc w:val="center"/>
    </w:pPr>
    <w:fldSimple w:instr=" PAGE   \* MERGEFORMAT ">
      <w:r w:rsidR="00FA7421">
        <w:rPr>
          <w:noProof/>
        </w:rPr>
        <w:t>175</w:t>
      </w:r>
    </w:fldSimple>
  </w:p>
  <w:p w:rsidR="00EA40B0" w:rsidRDefault="00EA40B0">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73DC" w:rsidRDefault="002273DC">
      <w:r>
        <w:separator/>
      </w:r>
    </w:p>
  </w:footnote>
  <w:footnote w:type="continuationSeparator" w:id="0">
    <w:p w:rsidR="002273DC" w:rsidRDefault="002273DC">
      <w:r>
        <w:continuationSeparator/>
      </w:r>
    </w:p>
  </w:footnote>
  <w:footnote w:id="1">
    <w:p w:rsidR="00EA40B0" w:rsidRPr="00A043FB"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footnote>
  <w:footnote w:id="2">
    <w:p w:rsidR="00EA40B0" w:rsidRPr="00352CA3" w:rsidRDefault="00EA40B0">
      <w:pPr>
        <w:pStyle w:val="Lbjegyzetszveg"/>
        <w:rPr>
          <w:rFonts w:ascii="Calibri" w:hAnsi="Calibri"/>
        </w:rPr>
      </w:pPr>
      <w:r>
        <w:rPr>
          <w:rStyle w:val="Lbjegyzet-hivatkozs"/>
        </w:rPr>
        <w:footnoteRef/>
      </w:r>
      <w:r>
        <w:t xml:space="preserve"> </w:t>
      </w:r>
      <w:r>
        <w:rPr>
          <w:rFonts w:ascii="Calibri" w:hAnsi="Calibri"/>
        </w:rPr>
        <w:t>Módosította: 4/2016. (III. 7.) ö. r.</w:t>
      </w:r>
      <w:r>
        <w:rPr>
          <w:rFonts w:ascii="Calibri" w:hAnsi="Calibri"/>
        </w:rPr>
        <w:tab/>
      </w:r>
      <w:r>
        <w:rPr>
          <w:rFonts w:ascii="Calibri" w:hAnsi="Calibri"/>
        </w:rPr>
        <w:tab/>
      </w:r>
      <w:r>
        <w:rPr>
          <w:rFonts w:ascii="Calibri" w:hAnsi="Calibri"/>
        </w:rPr>
        <w:tab/>
        <w:t>Hatályos: 2016. III. 8.</w:t>
      </w:r>
    </w:p>
  </w:footnote>
  <w:footnote w:id="3">
    <w:p w:rsidR="00EA40B0" w:rsidRPr="00B16750"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footnote>
  <w:footnote w:id="4">
    <w:p w:rsidR="00EA40B0" w:rsidRPr="00A043FB" w:rsidRDefault="00EA40B0" w:rsidP="0079608E">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p w:rsidR="00EA40B0" w:rsidRPr="0079608E" w:rsidRDefault="00EA40B0">
      <w:pPr>
        <w:pStyle w:val="Lbjegyzetszveg"/>
        <w:rPr>
          <w:rFonts w:ascii="Calibri" w:hAnsi="Calibri"/>
        </w:rPr>
      </w:pPr>
    </w:p>
  </w:footnote>
  <w:footnote w:id="5">
    <w:p w:rsidR="00EA40B0" w:rsidRPr="0079608E"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footnote>
  <w:footnote w:id="6">
    <w:p w:rsidR="00EA40B0" w:rsidRPr="00391A53" w:rsidRDefault="00EA40B0">
      <w:pPr>
        <w:pStyle w:val="Lbjegyzetszveg"/>
        <w:rPr>
          <w:rFonts w:ascii="Calibri" w:hAnsi="Calibri"/>
        </w:rPr>
      </w:pPr>
      <w:r>
        <w:rPr>
          <w:rStyle w:val="Lbjegyzet-hivatkozs"/>
        </w:rPr>
        <w:footnoteRef/>
      </w:r>
      <w:r>
        <w:t xml:space="preserve"> </w:t>
      </w:r>
      <w:r>
        <w:rPr>
          <w:rFonts w:ascii="Calibri" w:hAnsi="Calibri"/>
        </w:rPr>
        <w:t>Módosította: 4/2016. (III. 7.) ö. r.</w:t>
      </w:r>
      <w:r>
        <w:rPr>
          <w:rFonts w:ascii="Calibri" w:hAnsi="Calibri"/>
        </w:rPr>
        <w:tab/>
      </w:r>
      <w:r>
        <w:rPr>
          <w:rFonts w:ascii="Calibri" w:hAnsi="Calibri"/>
        </w:rPr>
        <w:tab/>
      </w:r>
      <w:r>
        <w:rPr>
          <w:rFonts w:ascii="Calibri" w:hAnsi="Calibri"/>
        </w:rPr>
        <w:tab/>
        <w:t>Hatályos: 2016. III. 8.</w:t>
      </w:r>
    </w:p>
  </w:footnote>
  <w:footnote w:id="7">
    <w:p w:rsidR="00EA40B0" w:rsidRPr="00A043FB" w:rsidRDefault="00EA40B0" w:rsidP="0079608E">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p w:rsidR="00EA40B0" w:rsidRPr="0079608E" w:rsidRDefault="00EA40B0">
      <w:pPr>
        <w:pStyle w:val="Lbjegyzetszveg"/>
        <w:rPr>
          <w:rFonts w:ascii="Calibri" w:hAnsi="Calibri"/>
        </w:rPr>
      </w:pPr>
    </w:p>
  </w:footnote>
  <w:footnote w:id="8">
    <w:p w:rsidR="00EA40B0" w:rsidRPr="0079608E"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footnote>
  <w:footnote w:id="9">
    <w:p w:rsidR="00EA40B0" w:rsidRPr="00544B3A" w:rsidRDefault="00EA40B0" w:rsidP="007210B7">
      <w:pPr>
        <w:pStyle w:val="Lbjegyzetszveg"/>
        <w:rPr>
          <w:rFonts w:ascii="Calibri" w:hAnsi="Calibri"/>
        </w:rPr>
      </w:pPr>
      <w:r>
        <w:rPr>
          <w:rStyle w:val="Lbjegyzet-hivatkozs"/>
        </w:rPr>
        <w:footnoteRef/>
      </w:r>
      <w:r>
        <w:t xml:space="preserve"> </w:t>
      </w:r>
      <w:r>
        <w:rPr>
          <w:rFonts w:ascii="Calibri" w:hAnsi="Calibri"/>
        </w:rPr>
        <w:t>Módosította: 12/2016. (X. 18.) Ö. r.</w:t>
      </w:r>
      <w:r>
        <w:rPr>
          <w:rFonts w:ascii="Calibri" w:hAnsi="Calibri"/>
        </w:rPr>
        <w:tab/>
      </w:r>
      <w:r>
        <w:rPr>
          <w:rFonts w:ascii="Calibri" w:hAnsi="Calibri"/>
        </w:rPr>
        <w:tab/>
      </w:r>
      <w:r>
        <w:rPr>
          <w:rFonts w:ascii="Calibri" w:hAnsi="Calibri"/>
        </w:rPr>
        <w:tab/>
        <w:t>Hatályos: 2016. X. 19.</w:t>
      </w:r>
    </w:p>
  </w:footnote>
  <w:footnote w:id="10">
    <w:p w:rsidR="00EA40B0" w:rsidRPr="00544B3A" w:rsidRDefault="00EA40B0" w:rsidP="007210B7">
      <w:pPr>
        <w:pStyle w:val="Lbjegyzetszveg"/>
        <w:rPr>
          <w:rFonts w:ascii="Calibri" w:hAnsi="Calibri"/>
        </w:rPr>
      </w:pPr>
      <w:r>
        <w:rPr>
          <w:rStyle w:val="Lbjegyzet-hivatkozs"/>
        </w:rPr>
        <w:footnoteRef/>
      </w:r>
      <w:r>
        <w:t xml:space="preserve"> </w:t>
      </w:r>
      <w:r>
        <w:rPr>
          <w:rFonts w:ascii="Calibri" w:hAnsi="Calibri"/>
        </w:rPr>
        <w:t>Módosította: 13/2016. (X. 18.) Ö. r.</w:t>
      </w:r>
      <w:r>
        <w:rPr>
          <w:rFonts w:ascii="Calibri" w:hAnsi="Calibri"/>
        </w:rPr>
        <w:tab/>
      </w:r>
      <w:r>
        <w:rPr>
          <w:rFonts w:ascii="Calibri" w:hAnsi="Calibri"/>
        </w:rPr>
        <w:tab/>
      </w:r>
      <w:r>
        <w:rPr>
          <w:rFonts w:ascii="Calibri" w:hAnsi="Calibri"/>
        </w:rPr>
        <w:tab/>
        <w:t>Hatályos: 2016. X. 19.</w:t>
      </w:r>
    </w:p>
  </w:footnote>
  <w:footnote w:id="11">
    <w:p w:rsidR="00EA40B0" w:rsidRPr="0079608E"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footnote>
  <w:footnote w:id="12">
    <w:p w:rsidR="00EA40B0" w:rsidRPr="00A043FB" w:rsidRDefault="00EA40B0" w:rsidP="0079608E">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p w:rsidR="00EA40B0" w:rsidRPr="0079608E" w:rsidRDefault="00EA40B0">
      <w:pPr>
        <w:pStyle w:val="Lbjegyzetszveg"/>
        <w:rPr>
          <w:rFonts w:ascii="Calibri" w:hAnsi="Calibri"/>
        </w:rPr>
      </w:pPr>
    </w:p>
  </w:footnote>
  <w:footnote w:id="13">
    <w:p w:rsidR="00EA40B0" w:rsidRPr="00391A53" w:rsidRDefault="00EA40B0">
      <w:pPr>
        <w:pStyle w:val="Lbjegyzetszveg"/>
        <w:rPr>
          <w:rFonts w:ascii="Calibri" w:hAnsi="Calibri"/>
        </w:rPr>
      </w:pPr>
      <w:r>
        <w:rPr>
          <w:rStyle w:val="Lbjegyzet-hivatkozs"/>
        </w:rPr>
        <w:footnoteRef/>
      </w:r>
      <w:r>
        <w:t xml:space="preserve"> </w:t>
      </w:r>
      <w:r>
        <w:rPr>
          <w:rFonts w:ascii="Calibri" w:hAnsi="Calibri"/>
        </w:rPr>
        <w:t>Módosította: 4/2016. (III. 7.) ö. r.</w:t>
      </w:r>
      <w:r>
        <w:rPr>
          <w:rFonts w:ascii="Calibri" w:hAnsi="Calibri"/>
        </w:rPr>
        <w:tab/>
      </w:r>
      <w:r>
        <w:rPr>
          <w:rFonts w:ascii="Calibri" w:hAnsi="Calibri"/>
        </w:rPr>
        <w:tab/>
      </w:r>
      <w:r>
        <w:rPr>
          <w:rFonts w:ascii="Calibri" w:hAnsi="Calibri"/>
        </w:rPr>
        <w:tab/>
      </w:r>
      <w:r>
        <w:rPr>
          <w:rFonts w:ascii="Calibri" w:hAnsi="Calibri"/>
        </w:rPr>
        <w:tab/>
        <w:t>Hatályos: 2016. III. 8.</w:t>
      </w:r>
    </w:p>
  </w:footnote>
  <w:footnote w:id="14">
    <w:p w:rsidR="00EA40B0" w:rsidRPr="00A043FB" w:rsidRDefault="00EA40B0" w:rsidP="0079608E">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r>
      <w:r>
        <w:rPr>
          <w:rFonts w:ascii="Calibri" w:hAnsi="Calibri"/>
        </w:rPr>
        <w:tab/>
        <w:t>Hatályos: 2015.II.17.</w:t>
      </w:r>
    </w:p>
    <w:p w:rsidR="00EA40B0" w:rsidRPr="0079608E" w:rsidRDefault="00EA40B0">
      <w:pPr>
        <w:pStyle w:val="Lbjegyzetszveg"/>
        <w:rPr>
          <w:rFonts w:ascii="Calibri" w:hAnsi="Calibri"/>
        </w:rPr>
      </w:pPr>
    </w:p>
  </w:footnote>
  <w:footnote w:id="15">
    <w:p w:rsidR="00EA40B0" w:rsidRPr="0079608E"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Hatálytalan: 2015.II.17.</w:t>
      </w:r>
    </w:p>
  </w:footnote>
  <w:footnote w:id="16">
    <w:p w:rsidR="00EA40B0" w:rsidRPr="0079608E"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footnote>
  <w:footnote w:id="17">
    <w:p w:rsidR="00EA40B0" w:rsidRPr="00A043FB" w:rsidRDefault="00EA40B0" w:rsidP="0079608E">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p w:rsidR="00EA40B0" w:rsidRPr="0079608E" w:rsidRDefault="00EA40B0">
      <w:pPr>
        <w:pStyle w:val="Lbjegyzetszveg"/>
        <w:rPr>
          <w:rFonts w:ascii="Calibri" w:hAnsi="Calibri"/>
        </w:rPr>
      </w:pPr>
    </w:p>
  </w:footnote>
  <w:footnote w:id="18">
    <w:p w:rsidR="00EA40B0" w:rsidRPr="0079608E"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footnote>
  <w:footnote w:id="19">
    <w:p w:rsidR="00EA40B0" w:rsidRPr="00A043FB" w:rsidRDefault="00EA40B0" w:rsidP="002F10B4">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p w:rsidR="00EA40B0" w:rsidRPr="002F10B4" w:rsidRDefault="00EA40B0">
      <w:pPr>
        <w:pStyle w:val="Lbjegyzetszveg"/>
        <w:rPr>
          <w:rFonts w:ascii="Calibri" w:hAnsi="Calibri"/>
        </w:rPr>
      </w:pPr>
    </w:p>
  </w:footnote>
  <w:footnote w:id="20">
    <w:p w:rsidR="00EA40B0" w:rsidRPr="002F10B4"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footnote>
  <w:footnote w:id="21">
    <w:p w:rsidR="00EA40B0" w:rsidRPr="00391A53" w:rsidRDefault="00EA40B0">
      <w:pPr>
        <w:pStyle w:val="Lbjegyzetszveg"/>
        <w:rPr>
          <w:rFonts w:ascii="Calibri" w:hAnsi="Calibri"/>
        </w:rPr>
      </w:pPr>
      <w:r>
        <w:rPr>
          <w:rStyle w:val="Lbjegyzet-hivatkozs"/>
        </w:rPr>
        <w:footnoteRef/>
      </w:r>
      <w:r>
        <w:t xml:space="preserve"> </w:t>
      </w:r>
      <w:r>
        <w:rPr>
          <w:rFonts w:ascii="Calibri" w:hAnsi="Calibri"/>
        </w:rPr>
        <w:t>Módosította: 4/2016. (III. 7.) ö. r.</w:t>
      </w:r>
      <w:r>
        <w:rPr>
          <w:rFonts w:ascii="Calibri" w:hAnsi="Calibri"/>
        </w:rPr>
        <w:tab/>
      </w:r>
      <w:r>
        <w:rPr>
          <w:rFonts w:ascii="Calibri" w:hAnsi="Calibri"/>
        </w:rPr>
        <w:tab/>
      </w:r>
      <w:r>
        <w:rPr>
          <w:rFonts w:ascii="Calibri" w:hAnsi="Calibri"/>
        </w:rPr>
        <w:tab/>
        <w:t>Hatályos: 2016. III. 8.</w:t>
      </w:r>
    </w:p>
  </w:footnote>
  <w:footnote w:id="22">
    <w:p w:rsidR="00EA40B0" w:rsidRPr="002F10B4"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footnote>
  <w:footnote w:id="23">
    <w:p w:rsidR="00EA40B0" w:rsidRPr="002F10B4"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footnote>
  <w:footnote w:id="24">
    <w:p w:rsidR="00EA40B0" w:rsidRPr="002F10B4"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footnote>
  <w:footnote w:id="25">
    <w:p w:rsidR="00EA40B0" w:rsidRPr="00A043FB" w:rsidRDefault="00EA40B0" w:rsidP="002F10B4">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Hatálytalan: 2015.II.17.</w:t>
      </w:r>
    </w:p>
    <w:p w:rsidR="00EA40B0" w:rsidRPr="002F10B4" w:rsidRDefault="00EA40B0">
      <w:pPr>
        <w:pStyle w:val="Lbjegyzetszveg"/>
        <w:rPr>
          <w:rFonts w:ascii="Calibri" w:hAnsi="Calibri"/>
        </w:rPr>
      </w:pPr>
    </w:p>
  </w:footnote>
  <w:footnote w:id="26">
    <w:p w:rsidR="00EA40B0" w:rsidRPr="00A043FB" w:rsidRDefault="00EA40B0" w:rsidP="002F10B4">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p w:rsidR="00EA40B0" w:rsidRPr="002F10B4" w:rsidRDefault="00EA40B0">
      <w:pPr>
        <w:pStyle w:val="Lbjegyzetszveg"/>
        <w:rPr>
          <w:rFonts w:ascii="Calibri" w:hAnsi="Calibri"/>
        </w:rPr>
      </w:pPr>
    </w:p>
  </w:footnote>
  <w:footnote w:id="27">
    <w:p w:rsidR="00EA40B0" w:rsidRPr="002F10B4"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Hatálytalan: 2015.II.17.</w:t>
      </w:r>
    </w:p>
  </w:footnote>
  <w:footnote w:id="28">
    <w:p w:rsidR="00EA40B0" w:rsidRPr="002F10B4"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footnote>
  <w:footnote w:id="29">
    <w:p w:rsidR="00EA40B0" w:rsidRPr="002F10B4"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footnote>
  <w:footnote w:id="30">
    <w:p w:rsidR="00EA40B0" w:rsidRPr="00A043FB" w:rsidRDefault="00EA40B0" w:rsidP="002F10B4">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Hatálytalan: 2015.II.17.</w:t>
      </w:r>
    </w:p>
    <w:p w:rsidR="00EA40B0" w:rsidRPr="002F10B4" w:rsidRDefault="00EA40B0">
      <w:pPr>
        <w:pStyle w:val="Lbjegyzetszveg"/>
        <w:rPr>
          <w:rFonts w:ascii="Calibri" w:hAnsi="Calibri"/>
        </w:rPr>
      </w:pPr>
    </w:p>
  </w:footnote>
  <w:footnote w:id="31">
    <w:p w:rsidR="00EA40B0" w:rsidRPr="00A043FB" w:rsidRDefault="00EA40B0" w:rsidP="002F10B4">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p w:rsidR="00EA40B0" w:rsidRPr="002F10B4" w:rsidRDefault="00EA40B0">
      <w:pPr>
        <w:pStyle w:val="Lbjegyzetszveg"/>
        <w:rPr>
          <w:rFonts w:ascii="Calibri" w:hAnsi="Calibri"/>
        </w:rPr>
      </w:pPr>
    </w:p>
  </w:footnote>
  <w:footnote w:id="32">
    <w:p w:rsidR="00EA40B0" w:rsidRPr="002F10B4"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footnote>
  <w:footnote w:id="33">
    <w:p w:rsidR="00EA40B0" w:rsidRPr="00391A53" w:rsidRDefault="00EA40B0">
      <w:pPr>
        <w:pStyle w:val="Lbjegyzetszveg"/>
        <w:rPr>
          <w:rFonts w:ascii="Calibri" w:hAnsi="Calibri"/>
        </w:rPr>
      </w:pPr>
      <w:r>
        <w:rPr>
          <w:rStyle w:val="Lbjegyzet-hivatkozs"/>
        </w:rPr>
        <w:footnoteRef/>
      </w:r>
      <w:r>
        <w:t xml:space="preserve"> </w:t>
      </w:r>
      <w:r>
        <w:rPr>
          <w:rFonts w:ascii="Calibri" w:hAnsi="Calibri"/>
        </w:rPr>
        <w:t>Módosította: 4/2016. (III. 7.) ö. r.</w:t>
      </w:r>
      <w:r>
        <w:rPr>
          <w:rFonts w:ascii="Calibri" w:hAnsi="Calibri"/>
        </w:rPr>
        <w:tab/>
      </w:r>
      <w:r>
        <w:rPr>
          <w:rFonts w:ascii="Calibri" w:hAnsi="Calibri"/>
        </w:rPr>
        <w:tab/>
      </w:r>
      <w:r>
        <w:rPr>
          <w:rFonts w:ascii="Calibri" w:hAnsi="Calibri"/>
        </w:rPr>
        <w:tab/>
        <w:t>Hatályos: 2016. III. 8.</w:t>
      </w:r>
    </w:p>
  </w:footnote>
  <w:footnote w:id="34">
    <w:p w:rsidR="00EA40B0" w:rsidRPr="00A043FB" w:rsidRDefault="00EA40B0" w:rsidP="002F10B4">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p w:rsidR="00EA40B0" w:rsidRPr="002F10B4" w:rsidRDefault="00EA40B0">
      <w:pPr>
        <w:pStyle w:val="Lbjegyzetszveg"/>
        <w:rPr>
          <w:rFonts w:ascii="Calibri" w:hAnsi="Calibri"/>
        </w:rPr>
      </w:pPr>
    </w:p>
  </w:footnote>
  <w:footnote w:id="35">
    <w:p w:rsidR="00EA40B0" w:rsidRPr="00EC322A"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footnote>
  <w:footnote w:id="36">
    <w:p w:rsidR="00EA40B0" w:rsidRPr="00EC322A"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Hatálytalan: 2015.II.17.</w:t>
      </w:r>
    </w:p>
  </w:footnote>
  <w:footnote w:id="37">
    <w:p w:rsidR="00EA40B0" w:rsidRPr="00A043FB" w:rsidRDefault="00EA40B0" w:rsidP="00EC322A">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p w:rsidR="00EA40B0" w:rsidRPr="00EC322A" w:rsidRDefault="00EA40B0">
      <w:pPr>
        <w:pStyle w:val="Lbjegyzetszveg"/>
        <w:rPr>
          <w:rFonts w:ascii="Calibri" w:hAnsi="Calibri"/>
        </w:rPr>
      </w:pPr>
    </w:p>
  </w:footnote>
  <w:footnote w:id="38">
    <w:p w:rsidR="00EA40B0" w:rsidRPr="00A043FB" w:rsidRDefault="00EA40B0" w:rsidP="00EC322A">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p w:rsidR="00EA40B0" w:rsidRPr="00EC322A" w:rsidRDefault="00EA40B0">
      <w:pPr>
        <w:pStyle w:val="Lbjegyzetszveg"/>
        <w:rPr>
          <w:rFonts w:ascii="Calibri" w:hAnsi="Calibri"/>
        </w:rPr>
      </w:pPr>
    </w:p>
  </w:footnote>
  <w:footnote w:id="39">
    <w:p w:rsidR="00EA40B0" w:rsidRPr="00EC322A"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footnote>
  <w:footnote w:id="40">
    <w:p w:rsidR="00EA40B0" w:rsidRPr="00A043FB" w:rsidRDefault="00EA40B0" w:rsidP="00EC322A">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p w:rsidR="00EA40B0" w:rsidRPr="00EC322A" w:rsidRDefault="00EA40B0">
      <w:pPr>
        <w:pStyle w:val="Lbjegyzetszveg"/>
        <w:rPr>
          <w:rFonts w:ascii="Calibri" w:hAnsi="Calibri"/>
        </w:rPr>
      </w:pPr>
    </w:p>
  </w:footnote>
  <w:footnote w:id="41">
    <w:p w:rsidR="00EA40B0" w:rsidRPr="00EC322A"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Hatálytalan: 2015.II.17.</w:t>
      </w:r>
    </w:p>
  </w:footnote>
  <w:footnote w:id="42">
    <w:p w:rsidR="00EA40B0" w:rsidRPr="00EC322A"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Hatálytalan: 2015.II.17.</w:t>
      </w:r>
    </w:p>
  </w:footnote>
  <w:footnote w:id="43">
    <w:p w:rsidR="00EA40B0" w:rsidRPr="00A043FB" w:rsidRDefault="00EA40B0" w:rsidP="00EC322A">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Hatályos: 2015.II.17.</w:t>
      </w:r>
    </w:p>
    <w:p w:rsidR="00EA40B0" w:rsidRPr="00EC322A" w:rsidRDefault="00EA40B0">
      <w:pPr>
        <w:pStyle w:val="Lbjegyzetszveg"/>
        <w:rPr>
          <w:rFonts w:ascii="Calibri" w:hAnsi="Calibri"/>
        </w:rPr>
      </w:pPr>
    </w:p>
  </w:footnote>
  <w:footnote w:id="44">
    <w:p w:rsidR="00EA40B0" w:rsidRPr="00A043FB" w:rsidRDefault="00EA40B0" w:rsidP="00B1675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Hatálytalan: 2015.II.17.</w:t>
      </w:r>
    </w:p>
    <w:p w:rsidR="00EA40B0" w:rsidRPr="00B16750" w:rsidRDefault="00EA40B0">
      <w:pPr>
        <w:pStyle w:val="Lbjegyzetszveg"/>
        <w:rPr>
          <w:rFonts w:ascii="Calibri" w:hAnsi="Calibri"/>
        </w:rPr>
      </w:pPr>
    </w:p>
  </w:footnote>
  <w:footnote w:id="45">
    <w:p w:rsidR="00EA40B0" w:rsidRPr="00EC322A"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Hatálytalan: 2015.II.17.</w:t>
      </w:r>
    </w:p>
  </w:footnote>
  <w:footnote w:id="46">
    <w:p w:rsidR="00EA40B0" w:rsidRPr="00A043FB" w:rsidRDefault="00EA40B0" w:rsidP="00EC322A">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Hatálytalan: 2015.II.17.</w:t>
      </w:r>
    </w:p>
    <w:p w:rsidR="00EA40B0" w:rsidRPr="00EC322A" w:rsidRDefault="00EA40B0">
      <w:pPr>
        <w:pStyle w:val="Lbjegyzetszveg"/>
        <w:rPr>
          <w:rFonts w:ascii="Calibri" w:hAnsi="Calibri"/>
        </w:rPr>
      </w:pPr>
    </w:p>
  </w:footnote>
  <w:footnote w:id="47">
    <w:p w:rsidR="00EA40B0" w:rsidRPr="00EB22C7"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Hatálytalan: 2015.II.17.</w:t>
      </w:r>
    </w:p>
  </w:footnote>
  <w:footnote w:id="48">
    <w:p w:rsidR="00EA40B0" w:rsidRPr="00EB22C7" w:rsidRDefault="00EA40B0">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Hatálytalan: 2015.II.17.</w:t>
      </w:r>
    </w:p>
  </w:footnote>
  <w:footnote w:id="49">
    <w:p w:rsidR="00EA40B0" w:rsidRPr="00EC322A" w:rsidRDefault="00EA40B0" w:rsidP="00EB22C7">
      <w:pPr>
        <w:pStyle w:val="Lbjegyzetszveg"/>
        <w:rPr>
          <w:rFonts w:ascii="Calibri" w:hAnsi="Calibri"/>
        </w:rPr>
      </w:pPr>
      <w:r>
        <w:rPr>
          <w:rStyle w:val="Lbjegyzet-hivatkozs"/>
        </w:rPr>
        <w:footnoteRef/>
      </w:r>
      <w:r>
        <w:t xml:space="preserve"> </w:t>
      </w:r>
      <w:r>
        <w:rPr>
          <w:rFonts w:ascii="Calibri" w:hAnsi="Calibri"/>
        </w:rPr>
        <w:t>Módosította: 1/2015.(II. 16.) Ö. r.</w:t>
      </w:r>
      <w:r>
        <w:rPr>
          <w:rFonts w:ascii="Calibri" w:hAnsi="Calibri"/>
        </w:rPr>
        <w:tab/>
      </w:r>
      <w:r>
        <w:rPr>
          <w:rFonts w:ascii="Calibri" w:hAnsi="Calibri"/>
        </w:rPr>
        <w:tab/>
      </w:r>
      <w:r>
        <w:rPr>
          <w:rFonts w:ascii="Calibri" w:hAnsi="Calibri"/>
        </w:rPr>
        <w:tab/>
        <w:t>Hatálytalan: 2015.II.17.</w:t>
      </w:r>
    </w:p>
    <w:p w:rsidR="00EA40B0" w:rsidRPr="00EB22C7" w:rsidRDefault="00EA40B0">
      <w:pPr>
        <w:pStyle w:val="Lbjegyzetszveg"/>
        <w:rPr>
          <w:rFonts w:ascii="Calibri" w:hAnsi="Calibri"/>
        </w:rPr>
      </w:pPr>
    </w:p>
  </w:footnote>
  <w:footnote w:id="50">
    <w:p w:rsidR="00EA40B0" w:rsidRPr="0005275F" w:rsidRDefault="00EA40B0">
      <w:pPr>
        <w:pStyle w:val="Lbjegyzetszveg"/>
        <w:rPr>
          <w:rFonts w:ascii="Arial" w:hAnsi="Arial" w:cs="Arial"/>
        </w:rPr>
      </w:pPr>
      <w:r w:rsidRPr="0005275F">
        <w:rPr>
          <w:rStyle w:val="Lbjegyzet-hivatkozs"/>
          <w:rFonts w:ascii="Arial" w:hAnsi="Arial" w:cs="Arial"/>
        </w:rPr>
        <w:footnoteRef/>
      </w:r>
      <w:r w:rsidRPr="0005275F">
        <w:rPr>
          <w:rFonts w:ascii="Arial" w:hAnsi="Arial" w:cs="Arial"/>
        </w:rPr>
        <w:t xml:space="preserve"> </w:t>
      </w:r>
      <w:r w:rsidRPr="0005275F">
        <w:rPr>
          <w:rFonts w:ascii="Arial" w:hAnsi="Arial" w:cs="Arial"/>
          <w:shd w:val="clear" w:color="auto" w:fill="FFFFFF"/>
        </w:rPr>
        <w:t>Módosította: 95/2014. (XII. 2.) határozat</w:t>
      </w:r>
      <w:r w:rsidRPr="0005275F">
        <w:rPr>
          <w:rFonts w:ascii="Arial" w:hAnsi="Arial" w:cs="Arial"/>
          <w:shd w:val="clear" w:color="auto" w:fill="FFFFFF"/>
        </w:rPr>
        <w:tab/>
      </w:r>
      <w:r w:rsidRPr="0005275F">
        <w:rPr>
          <w:rFonts w:ascii="Arial" w:hAnsi="Arial" w:cs="Arial"/>
          <w:shd w:val="clear" w:color="auto" w:fill="FFFFFF"/>
        </w:rPr>
        <w:tab/>
      </w:r>
      <w:r w:rsidRPr="0005275F">
        <w:rPr>
          <w:rFonts w:ascii="Arial" w:hAnsi="Arial" w:cs="Arial"/>
          <w:shd w:val="clear" w:color="auto" w:fill="FFFFFF"/>
        </w:rPr>
        <w:tab/>
        <w:t>Hatályos: 2015.01.01.-től</w:t>
      </w:r>
    </w:p>
  </w:footnote>
  <w:footnote w:id="51">
    <w:p w:rsidR="00EA40B0" w:rsidRPr="00906324" w:rsidRDefault="00EA40B0">
      <w:pPr>
        <w:pStyle w:val="Lbjegyzetszveg"/>
        <w:rPr>
          <w:rFonts w:ascii="Calibri" w:hAnsi="Calibri"/>
        </w:rPr>
      </w:pPr>
      <w:r>
        <w:rPr>
          <w:rStyle w:val="Lbjegyzet-hivatkozs"/>
        </w:rPr>
        <w:footnoteRef/>
      </w:r>
      <w:r>
        <w:rPr>
          <w:rFonts w:ascii="Arial" w:hAnsi="Arial" w:cs="Arial"/>
          <w:shd w:val="clear" w:color="auto" w:fill="FFFFFF"/>
        </w:rPr>
        <w:t xml:space="preserve"> </w:t>
      </w:r>
      <w:r w:rsidRPr="0005275F">
        <w:rPr>
          <w:rFonts w:ascii="Arial" w:hAnsi="Arial" w:cs="Arial"/>
          <w:shd w:val="clear" w:color="auto" w:fill="FFFFFF"/>
        </w:rPr>
        <w:t>Módosította: 95/2014. (XII. 2.) határozat</w:t>
      </w:r>
      <w:r w:rsidRPr="0005275F">
        <w:rPr>
          <w:rFonts w:ascii="Arial" w:hAnsi="Arial" w:cs="Arial"/>
          <w:shd w:val="clear" w:color="auto" w:fill="FFFFFF"/>
        </w:rPr>
        <w:tab/>
      </w:r>
      <w:r w:rsidRPr="0005275F">
        <w:rPr>
          <w:rFonts w:ascii="Arial" w:hAnsi="Arial" w:cs="Arial"/>
          <w:shd w:val="clear" w:color="auto" w:fill="FFFFFF"/>
        </w:rPr>
        <w:tab/>
      </w:r>
      <w:r w:rsidRPr="0005275F">
        <w:rPr>
          <w:rFonts w:ascii="Arial" w:hAnsi="Arial" w:cs="Arial"/>
          <w:shd w:val="clear" w:color="auto" w:fill="FFFFFF"/>
        </w:rPr>
        <w:tab/>
        <w:t>Hatályos: 2015.01.01.-től</w:t>
      </w:r>
    </w:p>
  </w:footnote>
  <w:footnote w:id="52">
    <w:p w:rsidR="00EA40B0" w:rsidRPr="0005275F" w:rsidRDefault="00EA40B0" w:rsidP="00906324">
      <w:pPr>
        <w:pStyle w:val="Lbjegyzetszveg"/>
        <w:rPr>
          <w:rFonts w:ascii="Arial" w:hAnsi="Arial" w:cs="Arial"/>
        </w:rPr>
      </w:pPr>
      <w:r>
        <w:rPr>
          <w:rStyle w:val="Lbjegyzet-hivatkozs"/>
        </w:rPr>
        <w:footnoteRef/>
      </w:r>
      <w:r>
        <w:t xml:space="preserve"> </w:t>
      </w:r>
      <w:r w:rsidRPr="0005275F">
        <w:rPr>
          <w:rFonts w:ascii="Arial" w:hAnsi="Arial" w:cs="Arial"/>
          <w:shd w:val="clear" w:color="auto" w:fill="FFFFFF"/>
        </w:rPr>
        <w:t>Módosította: 95/2014. (XII. 2.) határozat</w:t>
      </w:r>
      <w:r w:rsidRPr="0005275F">
        <w:rPr>
          <w:rFonts w:ascii="Arial" w:hAnsi="Arial" w:cs="Arial"/>
          <w:shd w:val="clear" w:color="auto" w:fill="FFFFFF"/>
        </w:rPr>
        <w:tab/>
      </w:r>
      <w:r w:rsidRPr="0005275F">
        <w:rPr>
          <w:rFonts w:ascii="Arial" w:hAnsi="Arial" w:cs="Arial"/>
          <w:shd w:val="clear" w:color="auto" w:fill="FFFFFF"/>
        </w:rPr>
        <w:tab/>
      </w:r>
      <w:r w:rsidRPr="0005275F">
        <w:rPr>
          <w:rFonts w:ascii="Arial" w:hAnsi="Arial" w:cs="Arial"/>
          <w:shd w:val="clear" w:color="auto" w:fill="FFFFFF"/>
        </w:rPr>
        <w:tab/>
        <w:t>Hatályos: 2015.01.01.-től</w:t>
      </w:r>
    </w:p>
    <w:p w:rsidR="00EA40B0" w:rsidRPr="00906324" w:rsidRDefault="00EA40B0">
      <w:pPr>
        <w:pStyle w:val="Lbjegyzetszveg"/>
        <w:rPr>
          <w:rFonts w:ascii="Calibri" w:hAnsi="Calibri"/>
        </w:rPr>
      </w:pPr>
    </w:p>
  </w:footnote>
  <w:footnote w:id="53">
    <w:p w:rsidR="00EA40B0" w:rsidRPr="0005275F" w:rsidRDefault="00EA40B0" w:rsidP="00906324">
      <w:pPr>
        <w:pStyle w:val="Lbjegyzetszveg"/>
        <w:rPr>
          <w:rFonts w:ascii="Arial" w:hAnsi="Arial" w:cs="Arial"/>
        </w:rPr>
      </w:pPr>
      <w:r>
        <w:rPr>
          <w:rStyle w:val="Lbjegyzet-hivatkozs"/>
        </w:rPr>
        <w:footnoteRef/>
      </w:r>
      <w:r>
        <w:t xml:space="preserve"> </w:t>
      </w:r>
      <w:r w:rsidRPr="0005275F">
        <w:rPr>
          <w:rFonts w:ascii="Arial" w:hAnsi="Arial" w:cs="Arial"/>
          <w:shd w:val="clear" w:color="auto" w:fill="FFFFFF"/>
        </w:rPr>
        <w:t>Módosította: 95/2014. (XII. 2.) határozat</w:t>
      </w:r>
      <w:r w:rsidRPr="0005275F">
        <w:rPr>
          <w:rFonts w:ascii="Arial" w:hAnsi="Arial" w:cs="Arial"/>
          <w:shd w:val="clear" w:color="auto" w:fill="FFFFFF"/>
        </w:rPr>
        <w:tab/>
      </w:r>
      <w:r w:rsidRPr="0005275F">
        <w:rPr>
          <w:rFonts w:ascii="Arial" w:hAnsi="Arial" w:cs="Arial"/>
          <w:shd w:val="clear" w:color="auto" w:fill="FFFFFF"/>
        </w:rPr>
        <w:tab/>
      </w:r>
      <w:r w:rsidRPr="0005275F">
        <w:rPr>
          <w:rFonts w:ascii="Arial" w:hAnsi="Arial" w:cs="Arial"/>
          <w:shd w:val="clear" w:color="auto" w:fill="FFFFFF"/>
        </w:rPr>
        <w:tab/>
        <w:t>Hatályos: 2015.01.01.-től</w:t>
      </w:r>
    </w:p>
    <w:p w:rsidR="00EA40B0" w:rsidRPr="00906324" w:rsidRDefault="00EA40B0">
      <w:pPr>
        <w:pStyle w:val="Lbjegyzetszveg"/>
        <w:rPr>
          <w:rFonts w:ascii="Calibri" w:hAnsi="Calibri"/>
        </w:rPr>
      </w:pPr>
    </w:p>
  </w:footnote>
  <w:footnote w:id="54">
    <w:p w:rsidR="00EA40B0" w:rsidRPr="0005275F" w:rsidRDefault="00EA40B0" w:rsidP="00906324">
      <w:pPr>
        <w:pStyle w:val="Lbjegyzetszveg"/>
        <w:rPr>
          <w:rFonts w:ascii="Arial" w:hAnsi="Arial" w:cs="Arial"/>
        </w:rPr>
      </w:pPr>
      <w:r>
        <w:rPr>
          <w:rStyle w:val="Lbjegyzet-hivatkozs"/>
        </w:rPr>
        <w:footnoteRef/>
      </w:r>
      <w:r>
        <w:t xml:space="preserve"> </w:t>
      </w:r>
      <w:r w:rsidRPr="0005275F">
        <w:rPr>
          <w:rFonts w:ascii="Arial" w:hAnsi="Arial" w:cs="Arial"/>
          <w:shd w:val="clear" w:color="auto" w:fill="FFFFFF"/>
        </w:rPr>
        <w:t>Módosította: 95/2014. (XII. 2.) határozat</w:t>
      </w:r>
      <w:r w:rsidRPr="0005275F">
        <w:rPr>
          <w:rFonts w:ascii="Arial" w:hAnsi="Arial" w:cs="Arial"/>
          <w:shd w:val="clear" w:color="auto" w:fill="FFFFFF"/>
        </w:rPr>
        <w:tab/>
      </w:r>
      <w:r w:rsidRPr="0005275F">
        <w:rPr>
          <w:rFonts w:ascii="Arial" w:hAnsi="Arial" w:cs="Arial"/>
          <w:shd w:val="clear" w:color="auto" w:fill="FFFFFF"/>
        </w:rPr>
        <w:tab/>
      </w:r>
      <w:r w:rsidRPr="0005275F">
        <w:rPr>
          <w:rFonts w:ascii="Arial" w:hAnsi="Arial" w:cs="Arial"/>
          <w:shd w:val="clear" w:color="auto" w:fill="FFFFFF"/>
        </w:rPr>
        <w:tab/>
        <w:t>Hatályos: 2015.01.01.-től</w:t>
      </w:r>
    </w:p>
    <w:p w:rsidR="00EA40B0" w:rsidRPr="00906324" w:rsidRDefault="00EA40B0" w:rsidP="00906324">
      <w:pPr>
        <w:pStyle w:val="Lbjegyzetszveg"/>
        <w:rPr>
          <w:rFonts w:ascii="Calibri" w:hAnsi="Calibri"/>
        </w:rPr>
      </w:pPr>
    </w:p>
    <w:p w:rsidR="00EA40B0" w:rsidRPr="00906324" w:rsidRDefault="00EA40B0">
      <w:pPr>
        <w:pStyle w:val="Lbjegyzetszveg"/>
        <w:rPr>
          <w:rFonts w:ascii="Calibri" w:hAnsi="Calibri"/>
        </w:rPr>
      </w:pPr>
    </w:p>
  </w:footnote>
  <w:footnote w:id="55">
    <w:p w:rsidR="00EA40B0" w:rsidRPr="00906324" w:rsidRDefault="00EA40B0">
      <w:pPr>
        <w:pStyle w:val="Lbjegyzetszveg"/>
        <w:rPr>
          <w:rFonts w:ascii="Arial" w:hAnsi="Arial" w:cs="Arial"/>
        </w:rPr>
      </w:pPr>
      <w:r>
        <w:rPr>
          <w:rStyle w:val="Lbjegyzet-hivatkozs"/>
        </w:rPr>
        <w:footnoteRef/>
      </w:r>
      <w:r>
        <w:t xml:space="preserve"> </w:t>
      </w:r>
      <w:r w:rsidRPr="0005275F">
        <w:rPr>
          <w:rFonts w:ascii="Arial" w:hAnsi="Arial" w:cs="Arial"/>
          <w:shd w:val="clear" w:color="auto" w:fill="FFFFFF"/>
        </w:rPr>
        <w:t>Módosította: 95/2014. (XII. 2.) határozat</w:t>
      </w:r>
      <w:r w:rsidRPr="0005275F">
        <w:rPr>
          <w:rFonts w:ascii="Arial" w:hAnsi="Arial" w:cs="Arial"/>
          <w:shd w:val="clear" w:color="auto" w:fill="FFFFFF"/>
        </w:rPr>
        <w:tab/>
      </w:r>
      <w:r w:rsidRPr="0005275F">
        <w:rPr>
          <w:rFonts w:ascii="Arial" w:hAnsi="Arial" w:cs="Arial"/>
          <w:shd w:val="clear" w:color="auto" w:fill="FFFFFF"/>
        </w:rPr>
        <w:tab/>
      </w:r>
      <w:r w:rsidRPr="0005275F">
        <w:rPr>
          <w:rFonts w:ascii="Arial" w:hAnsi="Arial" w:cs="Arial"/>
          <w:shd w:val="clear" w:color="auto" w:fill="FFFFFF"/>
        </w:rPr>
        <w:tab/>
        <w:t>Hatályos: 2015.01.01.-től</w:t>
      </w:r>
    </w:p>
  </w:footnote>
  <w:footnote w:id="56">
    <w:p w:rsidR="00EA40B0" w:rsidRPr="0005275F" w:rsidRDefault="00EA40B0" w:rsidP="00906324">
      <w:pPr>
        <w:pStyle w:val="Lbjegyzetszveg"/>
        <w:rPr>
          <w:rFonts w:ascii="Arial" w:hAnsi="Arial" w:cs="Arial"/>
        </w:rPr>
      </w:pPr>
      <w:r>
        <w:rPr>
          <w:rStyle w:val="Lbjegyzet-hivatkozs"/>
        </w:rPr>
        <w:footnoteRef/>
      </w:r>
      <w:r>
        <w:t xml:space="preserve"> </w:t>
      </w:r>
      <w:r w:rsidRPr="0005275F">
        <w:rPr>
          <w:rFonts w:ascii="Arial" w:hAnsi="Arial" w:cs="Arial"/>
          <w:shd w:val="clear" w:color="auto" w:fill="FFFFFF"/>
        </w:rPr>
        <w:t>Módosította: 95/2014. (XII. 2.) határozat</w:t>
      </w:r>
      <w:r w:rsidRPr="0005275F">
        <w:rPr>
          <w:rFonts w:ascii="Arial" w:hAnsi="Arial" w:cs="Arial"/>
          <w:shd w:val="clear" w:color="auto" w:fill="FFFFFF"/>
        </w:rPr>
        <w:tab/>
      </w:r>
      <w:r w:rsidRPr="0005275F">
        <w:rPr>
          <w:rFonts w:ascii="Arial" w:hAnsi="Arial" w:cs="Arial"/>
          <w:shd w:val="clear" w:color="auto" w:fill="FFFFFF"/>
        </w:rPr>
        <w:tab/>
      </w:r>
      <w:r w:rsidRPr="0005275F">
        <w:rPr>
          <w:rFonts w:ascii="Arial" w:hAnsi="Arial" w:cs="Arial"/>
          <w:shd w:val="clear" w:color="auto" w:fill="FFFFFF"/>
        </w:rPr>
        <w:tab/>
        <w:t>Hatályos: 2015.01.01.-től</w:t>
      </w:r>
    </w:p>
    <w:p w:rsidR="00EA40B0" w:rsidRPr="00906324" w:rsidRDefault="00EA40B0">
      <w:pPr>
        <w:pStyle w:val="Lbjegyzetszveg"/>
        <w:rPr>
          <w:rFonts w:ascii="Calibri" w:hAnsi="Calibri"/>
        </w:rPr>
      </w:pPr>
    </w:p>
  </w:footnote>
  <w:footnote w:id="57">
    <w:p w:rsidR="00EA40B0" w:rsidRPr="007155CD" w:rsidRDefault="00EA40B0">
      <w:pPr>
        <w:pStyle w:val="Lbjegyzetszveg"/>
        <w:rPr>
          <w:rFonts w:ascii="Calibri" w:hAnsi="Calibri"/>
        </w:rPr>
      </w:pPr>
      <w:r>
        <w:rPr>
          <w:rStyle w:val="Lbjegyzet-hivatkozs"/>
        </w:rPr>
        <w:footnoteRef/>
      </w:r>
      <w:r>
        <w:t xml:space="preserve"> </w:t>
      </w:r>
      <w:r>
        <w:rPr>
          <w:rFonts w:ascii="Calibri" w:hAnsi="Calibri"/>
        </w:rPr>
        <w:t>Módosította: 4/2016. (III. 7.) ö. r.</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Hatályos: 2016. III. 8.</w:t>
      </w:r>
    </w:p>
  </w:footnote>
  <w:footnote w:id="58">
    <w:p w:rsidR="00EA40B0" w:rsidRPr="00446633" w:rsidRDefault="00EA40B0">
      <w:pPr>
        <w:pStyle w:val="Lbjegyzetszveg"/>
        <w:rPr>
          <w:rFonts w:ascii="Calibri" w:hAnsi="Calibri"/>
        </w:rPr>
      </w:pPr>
      <w:r>
        <w:rPr>
          <w:rStyle w:val="Lbjegyzet-hivatkozs"/>
        </w:rPr>
        <w:footnoteRef/>
      </w:r>
      <w:r>
        <w:t xml:space="preserve"> </w:t>
      </w:r>
      <w:r>
        <w:rPr>
          <w:rFonts w:ascii="Calibri" w:hAnsi="Calibri"/>
        </w:rPr>
        <w:t>Módosította: 4/2016. (III. 7.) ö. r.</w:t>
      </w:r>
      <w:r>
        <w:rPr>
          <w:rFonts w:ascii="Calibri" w:hAnsi="Calibri"/>
        </w:rPr>
        <w:tab/>
      </w:r>
      <w:r>
        <w:rPr>
          <w:rFonts w:ascii="Calibri" w:hAnsi="Calibri"/>
        </w:rPr>
        <w:tab/>
      </w:r>
      <w:r>
        <w:rPr>
          <w:rFonts w:ascii="Calibri" w:hAnsi="Calibri"/>
        </w:rPr>
        <w:tab/>
      </w:r>
      <w:r>
        <w:rPr>
          <w:rFonts w:ascii="Calibri" w:hAnsi="Calibri"/>
        </w:rPr>
        <w:tab/>
        <w:t>Hatályos: 2016. III. 8.</w:t>
      </w:r>
    </w:p>
  </w:footnote>
  <w:footnote w:id="59">
    <w:p w:rsidR="00EA40B0" w:rsidRPr="00F21D23" w:rsidRDefault="00EA40B0">
      <w:pPr>
        <w:pStyle w:val="Lbjegyzetszveg"/>
        <w:rPr>
          <w:rFonts w:ascii="Calibri" w:hAnsi="Calibri"/>
        </w:rPr>
      </w:pPr>
      <w:r>
        <w:rPr>
          <w:rStyle w:val="Lbjegyzet-hivatkozs"/>
        </w:rPr>
        <w:footnoteRef/>
      </w:r>
      <w:r>
        <w:t xml:space="preserve"> </w:t>
      </w:r>
      <w:r>
        <w:rPr>
          <w:rFonts w:ascii="Calibri" w:hAnsi="Calibri"/>
        </w:rPr>
        <w:t>Módosította: 4/2016. (III. 7.) ö. r.</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Hatályos: 2016. III. 8.</w:t>
      </w:r>
    </w:p>
  </w:footnote>
  <w:footnote w:id="60">
    <w:p w:rsidR="00EA40B0" w:rsidRPr="00F00E7A" w:rsidRDefault="00EA40B0">
      <w:pPr>
        <w:pStyle w:val="Lbjegyzetszveg"/>
        <w:rPr>
          <w:rFonts w:ascii="Calibri" w:hAnsi="Calibri"/>
          <w:color w:val="FF0000"/>
        </w:rPr>
      </w:pPr>
      <w:r w:rsidRPr="00F00E7A">
        <w:rPr>
          <w:rStyle w:val="Lbjegyzet-hivatkozs"/>
          <w:color w:val="FF0000"/>
        </w:rPr>
        <w:footnoteRef/>
      </w:r>
      <w:r w:rsidRPr="00F00E7A">
        <w:rPr>
          <w:color w:val="FF0000"/>
        </w:rPr>
        <w:t xml:space="preserve"> </w:t>
      </w:r>
      <w:r w:rsidRPr="00F00E7A">
        <w:rPr>
          <w:rFonts w:ascii="Calibri" w:hAnsi="Calibri"/>
          <w:color w:val="FF0000"/>
        </w:rPr>
        <w:t>Módosította a /2015 (I.26.) határozat</w:t>
      </w:r>
      <w:r w:rsidRPr="00F00E7A">
        <w:rPr>
          <w:rFonts w:ascii="Calibri" w:hAnsi="Calibri"/>
          <w:color w:val="FF0000"/>
        </w:rPr>
        <w:tab/>
      </w:r>
      <w:r w:rsidRPr="00F00E7A">
        <w:rPr>
          <w:rFonts w:ascii="Calibri" w:hAnsi="Calibri"/>
          <w:color w:val="FF0000"/>
        </w:rPr>
        <w:tab/>
      </w:r>
      <w:r w:rsidRPr="00F00E7A">
        <w:rPr>
          <w:rFonts w:ascii="Calibri" w:hAnsi="Calibri"/>
          <w:color w:val="FF0000"/>
        </w:rPr>
        <w:tab/>
      </w:r>
      <w:r w:rsidRPr="00F00E7A">
        <w:rPr>
          <w:rFonts w:ascii="Calibri" w:hAnsi="Calibri"/>
          <w:color w:val="FF0000"/>
        </w:rPr>
        <w:tab/>
      </w:r>
      <w:r w:rsidRPr="00F00E7A">
        <w:rPr>
          <w:rFonts w:ascii="Calibri" w:hAnsi="Calibri"/>
          <w:color w:val="FF0000"/>
        </w:rPr>
        <w:tab/>
        <w:t>Hatályos: 2015. I. 26.-tól</w:t>
      </w:r>
    </w:p>
  </w:footnote>
  <w:footnote w:id="61">
    <w:p w:rsidR="00EA40B0" w:rsidRPr="00EA4215" w:rsidRDefault="00EA40B0">
      <w:pPr>
        <w:pStyle w:val="Lbjegyzetszveg"/>
        <w:rPr>
          <w:rFonts w:ascii="Calibri" w:hAnsi="Calibri"/>
        </w:rPr>
      </w:pPr>
      <w:r>
        <w:rPr>
          <w:rStyle w:val="Lbjegyzet-hivatkozs"/>
        </w:rPr>
        <w:footnoteRef/>
      </w:r>
      <w:r>
        <w:t xml:space="preserve"> </w:t>
      </w:r>
      <w:r w:rsidRPr="00EA4215">
        <w:rPr>
          <w:rFonts w:ascii="Calibri" w:hAnsi="Calibri" w:cs="Calibri"/>
        </w:rPr>
        <w:t>Módosította: 4/2016. (III. 7.) ö. r.</w:t>
      </w:r>
      <w:r w:rsidRPr="00EA4215">
        <w:rPr>
          <w:rFonts w:ascii="Calibri" w:hAnsi="Calibri" w:cs="Calibri"/>
        </w:rPr>
        <w:tab/>
      </w:r>
      <w:r w:rsidRPr="00EA4215">
        <w:rPr>
          <w:rFonts w:ascii="Calibri" w:hAnsi="Calibri" w:cs="Calibri"/>
        </w:rPr>
        <w:tab/>
      </w:r>
      <w:r w:rsidRPr="00EA4215">
        <w:rPr>
          <w:rFonts w:ascii="Calibri" w:hAnsi="Calibri" w:cs="Calibri"/>
        </w:rPr>
        <w:tab/>
      </w:r>
      <w:r w:rsidRPr="00EA4215">
        <w:rPr>
          <w:rFonts w:ascii="Calibri" w:hAnsi="Calibri" w:cs="Calibri"/>
        </w:rPr>
        <w:tab/>
      </w:r>
      <w:r w:rsidRPr="00EA4215">
        <w:rPr>
          <w:rFonts w:ascii="Calibri" w:hAnsi="Calibri" w:cs="Calibri"/>
        </w:rPr>
        <w:tab/>
        <w:t>Hatályos: 2016. III. 8.</w:t>
      </w:r>
    </w:p>
  </w:footnote>
  <w:footnote w:id="62">
    <w:p w:rsidR="00EA40B0" w:rsidRPr="00F21D23" w:rsidRDefault="00EA40B0">
      <w:pPr>
        <w:pStyle w:val="Lbjegyzetszveg"/>
        <w:rPr>
          <w:rFonts w:ascii="Calibri" w:hAnsi="Calibri"/>
        </w:rPr>
      </w:pPr>
      <w:r>
        <w:rPr>
          <w:rStyle w:val="Lbjegyzet-hivatkozs"/>
        </w:rPr>
        <w:footnoteRef/>
      </w:r>
      <w:r>
        <w:t xml:space="preserve"> </w:t>
      </w:r>
      <w:r>
        <w:rPr>
          <w:rFonts w:ascii="Calibri" w:hAnsi="Calibri"/>
        </w:rPr>
        <w:t>Módosította: 4/2016. (III. 7.) ö. r.</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Hatályos: 2016. III. 8.</w:t>
      </w:r>
    </w:p>
  </w:footnote>
  <w:footnote w:id="63">
    <w:p w:rsidR="00EA40B0" w:rsidRPr="00F21D23" w:rsidRDefault="00EA40B0">
      <w:pPr>
        <w:pStyle w:val="Lbjegyzetszveg"/>
        <w:rPr>
          <w:rFonts w:ascii="Calibri" w:hAnsi="Calibri"/>
        </w:rPr>
      </w:pPr>
      <w:r>
        <w:rPr>
          <w:rStyle w:val="Lbjegyzet-hivatkozs"/>
        </w:rPr>
        <w:footnoteRef/>
      </w:r>
      <w:r>
        <w:t xml:space="preserve"> </w:t>
      </w:r>
      <w:r>
        <w:rPr>
          <w:rFonts w:ascii="Calibri" w:hAnsi="Calibri"/>
        </w:rPr>
        <w:t>Módosította: 4/2016. (III. 7.) ö. r.</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Hatályos: 2016. III. 8.</w:t>
      </w:r>
    </w:p>
  </w:footnote>
  <w:footnote w:id="64">
    <w:p w:rsidR="00EA40B0" w:rsidRPr="001A257D" w:rsidRDefault="00EA40B0">
      <w:pPr>
        <w:pStyle w:val="Lbjegyzetszveg"/>
        <w:rPr>
          <w:rFonts w:ascii="Calibri" w:hAnsi="Calibri"/>
        </w:rPr>
      </w:pPr>
      <w:r>
        <w:rPr>
          <w:rStyle w:val="Lbjegyzet-hivatkozs"/>
        </w:rPr>
        <w:footnoteRef/>
      </w:r>
      <w:r>
        <w:t xml:space="preserve"> </w:t>
      </w:r>
      <w:r>
        <w:rPr>
          <w:rFonts w:ascii="Calibri" w:hAnsi="Calibri"/>
        </w:rPr>
        <w:t>Módosította: 4/2016. (III. 7.) ö. r.</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Hatályos: 2016. III. 8.</w:t>
      </w:r>
    </w:p>
  </w:footnote>
  <w:footnote w:id="65">
    <w:p w:rsidR="00EA40B0" w:rsidRPr="00AE185E" w:rsidRDefault="00EA40B0">
      <w:pPr>
        <w:pStyle w:val="Lbjegyzetszveg"/>
        <w:rPr>
          <w:rFonts w:ascii="Calibri" w:hAnsi="Calibri"/>
        </w:rPr>
      </w:pPr>
      <w:r>
        <w:rPr>
          <w:rStyle w:val="Lbjegyzet-hivatkozs"/>
        </w:rPr>
        <w:footnoteRef/>
      </w:r>
      <w:r>
        <w:t xml:space="preserve"> </w:t>
      </w:r>
      <w:r>
        <w:rPr>
          <w:rFonts w:ascii="Calibri" w:hAnsi="Calibri"/>
        </w:rPr>
        <w:t>Módosította 80/2014. (X.27.) határozat</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Hatályos: 2014.X.27.</w:t>
      </w:r>
    </w:p>
  </w:footnote>
  <w:footnote w:id="66">
    <w:p w:rsidR="00EA40B0" w:rsidRPr="008D7076" w:rsidRDefault="00EA40B0">
      <w:pPr>
        <w:pStyle w:val="Lbjegyzetszveg"/>
        <w:rPr>
          <w:rFonts w:ascii="Calibri" w:hAnsi="Calibri"/>
        </w:rPr>
      </w:pPr>
      <w:r>
        <w:rPr>
          <w:rStyle w:val="Lbjegyzet-hivatkozs"/>
        </w:rPr>
        <w:footnoteRef/>
      </w:r>
      <w:r>
        <w:t xml:space="preserve"> </w:t>
      </w:r>
      <w:r>
        <w:rPr>
          <w:rFonts w:ascii="Calibri" w:hAnsi="Calibri"/>
        </w:rPr>
        <w:t>Módosította: 4/2016. (III. 7.) ö. r.</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Hatályos: 2016. III. 8.</w:t>
      </w:r>
    </w:p>
  </w:footnote>
  <w:footnote w:id="67">
    <w:p w:rsidR="00EA40B0" w:rsidRPr="001A257D" w:rsidRDefault="00EA40B0">
      <w:pPr>
        <w:pStyle w:val="Lbjegyzetszveg"/>
        <w:rPr>
          <w:rFonts w:ascii="Calibri" w:hAnsi="Calibri"/>
        </w:rPr>
      </w:pPr>
      <w:r>
        <w:rPr>
          <w:rStyle w:val="Lbjegyzet-hivatkozs"/>
        </w:rPr>
        <w:footnoteRef/>
      </w:r>
      <w:r>
        <w:t xml:space="preserve"> </w:t>
      </w:r>
      <w:r>
        <w:rPr>
          <w:rFonts w:ascii="Calibri" w:hAnsi="Calibri"/>
        </w:rPr>
        <w:t>Módosította: 4/2016. (III. 7.) ö. r.</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Hatályos: 2016. III. 8.</w:t>
      </w:r>
    </w:p>
  </w:footnote>
  <w:footnote w:id="68">
    <w:p w:rsidR="00EA40B0" w:rsidRPr="00187399" w:rsidRDefault="00EA40B0">
      <w:pPr>
        <w:pStyle w:val="Lbjegyzetszveg"/>
        <w:rPr>
          <w:rFonts w:ascii="Calibri" w:hAnsi="Calibri"/>
        </w:rPr>
      </w:pPr>
      <w:r>
        <w:rPr>
          <w:rStyle w:val="Lbjegyzet-hivatkozs"/>
        </w:rPr>
        <w:footnoteRef/>
      </w:r>
      <w:r>
        <w:t xml:space="preserve"> </w:t>
      </w:r>
      <w:r>
        <w:rPr>
          <w:rFonts w:ascii="Calibri" w:hAnsi="Calibri"/>
        </w:rPr>
        <w:t>Módosította 58/2014. (VII.31.) határozat</w:t>
      </w:r>
      <w:r>
        <w:rPr>
          <w:rFonts w:ascii="Calibri" w:hAnsi="Calibri"/>
        </w:rPr>
        <w:tab/>
      </w:r>
      <w:r>
        <w:rPr>
          <w:rFonts w:ascii="Calibri" w:hAnsi="Calibri"/>
        </w:rPr>
        <w:tab/>
      </w:r>
      <w:r>
        <w:rPr>
          <w:rFonts w:ascii="Calibri" w:hAnsi="Calibri"/>
        </w:rPr>
        <w:tab/>
      </w:r>
      <w:r>
        <w:rPr>
          <w:rFonts w:ascii="Calibri" w:hAnsi="Calibri"/>
        </w:rPr>
        <w:tab/>
        <w:t>Hatályos: 2014.VII.31.</w:t>
      </w:r>
    </w:p>
  </w:footnote>
  <w:footnote w:id="69">
    <w:p w:rsidR="00D956EE" w:rsidRPr="00D956EE" w:rsidRDefault="00D956EE">
      <w:pPr>
        <w:pStyle w:val="Lbjegyzetszveg"/>
        <w:rPr>
          <w:rFonts w:asciiTheme="minorHAnsi" w:hAnsiTheme="minorHAnsi"/>
        </w:rPr>
      </w:pPr>
      <w:r>
        <w:rPr>
          <w:rStyle w:val="Lbjegyzet-hivatkozs"/>
        </w:rPr>
        <w:footnoteRef/>
      </w:r>
      <w:r>
        <w:t xml:space="preserve"> </w:t>
      </w:r>
      <w:r>
        <w:rPr>
          <w:rFonts w:asciiTheme="minorHAnsi" w:hAnsiTheme="minorHAnsi"/>
        </w:rPr>
        <w:t>Módosította: 1/2017. (I. 17.) ö. r.</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Hatálytalan: 2017. I. 18.</w:t>
      </w:r>
    </w:p>
  </w:footnote>
  <w:footnote w:id="70">
    <w:p w:rsidR="00D956EE" w:rsidRPr="00D956EE" w:rsidRDefault="00D956EE">
      <w:pPr>
        <w:pStyle w:val="Lbjegyzetszveg"/>
        <w:rPr>
          <w:rFonts w:asciiTheme="minorHAnsi" w:hAnsiTheme="minorHAnsi"/>
        </w:rPr>
      </w:pPr>
      <w:r>
        <w:rPr>
          <w:rStyle w:val="Lbjegyzet-hivatkozs"/>
        </w:rPr>
        <w:footnoteRef/>
      </w:r>
      <w:r>
        <w:t xml:space="preserve"> </w:t>
      </w:r>
      <w:r>
        <w:rPr>
          <w:rFonts w:asciiTheme="minorHAnsi" w:hAnsiTheme="minorHAnsi"/>
        </w:rPr>
        <w:t>Módosította: 1/2017. (I. 17.) ö. r.</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Hatálytalan: 2017. I. 18.</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0B0" w:rsidRDefault="002B3D41" w:rsidP="008F48DF">
    <w:pPr>
      <w:pStyle w:val="lfej"/>
      <w:framePr w:wrap="around" w:vAnchor="text" w:hAnchor="margin" w:xAlign="right" w:y="1"/>
      <w:rPr>
        <w:rStyle w:val="Oldalszm"/>
      </w:rPr>
    </w:pPr>
    <w:r>
      <w:rPr>
        <w:rStyle w:val="Oldalszm"/>
      </w:rPr>
      <w:fldChar w:fldCharType="begin"/>
    </w:r>
    <w:r w:rsidR="00EA40B0">
      <w:rPr>
        <w:rStyle w:val="Oldalszm"/>
      </w:rPr>
      <w:instrText xml:space="preserve">PAGE  </w:instrText>
    </w:r>
    <w:r>
      <w:rPr>
        <w:rStyle w:val="Oldalszm"/>
      </w:rPr>
      <w:fldChar w:fldCharType="end"/>
    </w:r>
  </w:p>
  <w:p w:rsidR="00EA40B0" w:rsidRDefault="00EA40B0" w:rsidP="008F48DF">
    <w:pPr>
      <w:pStyle w:val="lfej"/>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0B0" w:rsidRDefault="00EA40B0" w:rsidP="008F48DF">
    <w:pPr>
      <w:pStyle w:val="lfej"/>
      <w:framePr w:wrap="around" w:vAnchor="text" w:hAnchor="margin" w:xAlign="right" w:y="1"/>
      <w:rPr>
        <w:rStyle w:val="Oldalszm"/>
      </w:rPr>
    </w:pPr>
  </w:p>
  <w:p w:rsidR="00EA40B0" w:rsidRDefault="002B3D41">
    <w:pPr>
      <w:pStyle w:val="lfej"/>
      <w:ind w:right="360"/>
    </w:pPr>
    <w:r>
      <w:pict>
        <v:shapetype id="_x0000_t202" coordsize="21600,21600" o:spt="202" path="m,l,21600r21600,l21600,xe">
          <v:stroke joinstyle="miter"/>
          <v:path gradientshapeok="t" o:connecttype="rect"/>
        </v:shapetype>
        <v:shape id="_x0000_s2049" type="#_x0000_t202" style="position:absolute;margin-left:512.05pt;margin-top:.05pt;width:6.1pt;height:12.65pt;z-index:251657728;mso-wrap-distance-left:0;mso-wrap-distance-right:0;mso-position-horizontal-relative:page" stroked="f">
          <v:fill opacity="0" color2="black"/>
          <v:textbox style="mso-next-textbox:#_x0000_s2049" inset="0,0,0,0">
            <w:txbxContent>
              <w:p w:rsidR="00EA40B0" w:rsidRDefault="00EA40B0">
                <w:pPr>
                  <w:pStyle w:val="lfej"/>
                </w:pPr>
              </w:p>
            </w:txbxContent>
          </v:textbox>
          <w10:wrap type="square" side="largest" anchorx="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3"/>
      <w:numFmt w:val="bullet"/>
      <w:lvlText w:val="-"/>
      <w:lvlJc w:val="left"/>
      <w:pPr>
        <w:tabs>
          <w:tab w:val="num" w:pos="720"/>
        </w:tabs>
        <w:ind w:left="720" w:hanging="360"/>
      </w:pPr>
      <w:rPr>
        <w:rFonts w:ascii="Times New Roman" w:hAnsi="Times New Roman" w:cs="Times New Roman"/>
      </w:r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nsid w:val="00000003"/>
    <w:multiLevelType w:val="singleLevel"/>
    <w:tmpl w:val="00000003"/>
    <w:name w:val="WW8Num3"/>
    <w:lvl w:ilvl="0">
      <w:start w:val="3"/>
      <w:numFmt w:val="decimal"/>
      <w:lvlText w:val="%1."/>
      <w:lvlJc w:val="left"/>
      <w:pPr>
        <w:tabs>
          <w:tab w:val="num" w:pos="720"/>
        </w:tabs>
        <w:ind w:left="720" w:hanging="360"/>
      </w:pPr>
    </w:lvl>
  </w:abstractNum>
  <w:abstractNum w:abstractNumId="3">
    <w:nsid w:val="00000004"/>
    <w:multiLevelType w:val="singleLevel"/>
    <w:tmpl w:val="00000004"/>
    <w:name w:val="WW8Num4"/>
    <w:lvl w:ilvl="0">
      <w:start w:val="2"/>
      <w:numFmt w:val="decimal"/>
      <w:lvlText w:val="%1."/>
      <w:lvlJc w:val="left"/>
      <w:pPr>
        <w:tabs>
          <w:tab w:val="num" w:pos="720"/>
        </w:tabs>
        <w:ind w:left="720" w:hanging="360"/>
      </w:pPr>
    </w:lvl>
  </w:abstractNum>
  <w:abstractNum w:abstractNumId="4">
    <w:nsid w:val="00000005"/>
    <w:multiLevelType w:val="singleLevel"/>
    <w:tmpl w:val="00000005"/>
    <w:name w:val="WW8Num6"/>
    <w:lvl w:ilvl="0">
      <w:start w:val="5"/>
      <w:numFmt w:val="bullet"/>
      <w:lvlText w:val="-"/>
      <w:lvlJc w:val="left"/>
      <w:pPr>
        <w:tabs>
          <w:tab w:val="num" w:pos="5715"/>
        </w:tabs>
        <w:ind w:left="5715" w:hanging="360"/>
      </w:pPr>
      <w:rPr>
        <w:rFonts w:ascii="Times New Roman" w:hAnsi="Times New Roman"/>
      </w:rPr>
    </w:lvl>
  </w:abstractNum>
  <w:abstractNum w:abstractNumId="5">
    <w:nsid w:val="00000006"/>
    <w:multiLevelType w:val="singleLevel"/>
    <w:tmpl w:val="00000006"/>
    <w:name w:val="WW8Num7"/>
    <w:lvl w:ilvl="0">
      <w:start w:val="2"/>
      <w:numFmt w:val="decimal"/>
      <w:lvlText w:val="%1."/>
      <w:lvlJc w:val="left"/>
      <w:pPr>
        <w:tabs>
          <w:tab w:val="num" w:pos="720"/>
        </w:tabs>
        <w:ind w:left="720" w:hanging="360"/>
      </w:pPr>
    </w:lvl>
  </w:abstractNum>
  <w:abstractNum w:abstractNumId="6">
    <w:nsid w:val="00000007"/>
    <w:multiLevelType w:val="singleLevel"/>
    <w:tmpl w:val="040E000F"/>
    <w:lvl w:ilvl="0">
      <w:start w:val="1"/>
      <w:numFmt w:val="decimal"/>
      <w:lvlText w:val="%1."/>
      <w:lvlJc w:val="left"/>
      <w:pPr>
        <w:ind w:left="928" w:hanging="360"/>
      </w:pPr>
    </w:lvl>
  </w:abstractNum>
  <w:abstractNum w:abstractNumId="7">
    <w:nsid w:val="00000008"/>
    <w:multiLevelType w:val="singleLevel"/>
    <w:tmpl w:val="00000008"/>
    <w:name w:val="WW8Num11"/>
    <w:lvl w:ilvl="0">
      <w:start w:val="1"/>
      <w:numFmt w:val="decimal"/>
      <w:lvlText w:val="%1."/>
      <w:lvlJc w:val="left"/>
      <w:pPr>
        <w:tabs>
          <w:tab w:val="num" w:pos="720"/>
        </w:tabs>
        <w:ind w:left="720" w:hanging="360"/>
      </w:pPr>
    </w:lvl>
  </w:abstractNum>
  <w:abstractNum w:abstractNumId="8">
    <w:nsid w:val="00000009"/>
    <w:multiLevelType w:val="singleLevel"/>
    <w:tmpl w:val="00000009"/>
    <w:name w:val="WW8Num13"/>
    <w:lvl w:ilvl="0">
      <w:start w:val="1"/>
      <w:numFmt w:val="decimal"/>
      <w:lvlText w:val="%1."/>
      <w:lvlJc w:val="left"/>
      <w:pPr>
        <w:tabs>
          <w:tab w:val="num" w:pos="735"/>
        </w:tabs>
        <w:ind w:left="735" w:hanging="375"/>
      </w:pPr>
    </w:lvl>
  </w:abstractNum>
  <w:abstractNum w:abstractNumId="9">
    <w:nsid w:val="03CD1172"/>
    <w:multiLevelType w:val="hybridMultilevel"/>
    <w:tmpl w:val="736A167A"/>
    <w:lvl w:ilvl="0" w:tplc="6FF44474">
      <w:start w:val="1"/>
      <w:numFmt w:val="decimal"/>
      <w:lvlText w:val="%1."/>
      <w:lvlJc w:val="left"/>
      <w:pPr>
        <w:ind w:left="1648" w:hanging="360"/>
      </w:pPr>
      <w:rPr>
        <w:rFonts w:hint="default"/>
      </w:rPr>
    </w:lvl>
    <w:lvl w:ilvl="1" w:tplc="040E0019" w:tentative="1">
      <w:start w:val="1"/>
      <w:numFmt w:val="lowerLetter"/>
      <w:lvlText w:val="%2."/>
      <w:lvlJc w:val="left"/>
      <w:pPr>
        <w:ind w:left="2368" w:hanging="360"/>
      </w:pPr>
    </w:lvl>
    <w:lvl w:ilvl="2" w:tplc="040E001B" w:tentative="1">
      <w:start w:val="1"/>
      <w:numFmt w:val="lowerRoman"/>
      <w:lvlText w:val="%3."/>
      <w:lvlJc w:val="right"/>
      <w:pPr>
        <w:ind w:left="3088" w:hanging="180"/>
      </w:pPr>
    </w:lvl>
    <w:lvl w:ilvl="3" w:tplc="040E000F" w:tentative="1">
      <w:start w:val="1"/>
      <w:numFmt w:val="decimal"/>
      <w:lvlText w:val="%4."/>
      <w:lvlJc w:val="left"/>
      <w:pPr>
        <w:ind w:left="3808" w:hanging="360"/>
      </w:pPr>
    </w:lvl>
    <w:lvl w:ilvl="4" w:tplc="040E0019" w:tentative="1">
      <w:start w:val="1"/>
      <w:numFmt w:val="lowerLetter"/>
      <w:lvlText w:val="%5."/>
      <w:lvlJc w:val="left"/>
      <w:pPr>
        <w:ind w:left="4528" w:hanging="360"/>
      </w:pPr>
    </w:lvl>
    <w:lvl w:ilvl="5" w:tplc="040E001B" w:tentative="1">
      <w:start w:val="1"/>
      <w:numFmt w:val="lowerRoman"/>
      <w:lvlText w:val="%6."/>
      <w:lvlJc w:val="right"/>
      <w:pPr>
        <w:ind w:left="5248" w:hanging="180"/>
      </w:pPr>
    </w:lvl>
    <w:lvl w:ilvl="6" w:tplc="040E000F" w:tentative="1">
      <w:start w:val="1"/>
      <w:numFmt w:val="decimal"/>
      <w:lvlText w:val="%7."/>
      <w:lvlJc w:val="left"/>
      <w:pPr>
        <w:ind w:left="5968" w:hanging="360"/>
      </w:pPr>
    </w:lvl>
    <w:lvl w:ilvl="7" w:tplc="040E0019" w:tentative="1">
      <w:start w:val="1"/>
      <w:numFmt w:val="lowerLetter"/>
      <w:lvlText w:val="%8."/>
      <w:lvlJc w:val="left"/>
      <w:pPr>
        <w:ind w:left="6688" w:hanging="360"/>
      </w:pPr>
    </w:lvl>
    <w:lvl w:ilvl="8" w:tplc="040E001B" w:tentative="1">
      <w:start w:val="1"/>
      <w:numFmt w:val="lowerRoman"/>
      <w:lvlText w:val="%9."/>
      <w:lvlJc w:val="right"/>
      <w:pPr>
        <w:ind w:left="7408" w:hanging="180"/>
      </w:pPr>
    </w:lvl>
  </w:abstractNum>
  <w:abstractNum w:abstractNumId="10">
    <w:nsid w:val="041F5588"/>
    <w:multiLevelType w:val="hybridMultilevel"/>
    <w:tmpl w:val="0D0AB3DE"/>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1">
    <w:nsid w:val="06436FB9"/>
    <w:multiLevelType w:val="hybridMultilevel"/>
    <w:tmpl w:val="A0B4C9C0"/>
    <w:lvl w:ilvl="0" w:tplc="B5D06582">
      <w:start w:val="1"/>
      <w:numFmt w:val="decimal"/>
      <w:lvlText w:val="%1."/>
      <w:lvlJc w:val="left"/>
      <w:pPr>
        <w:ind w:left="7215" w:hanging="360"/>
      </w:pPr>
      <w:rPr>
        <w:rFonts w:hint="default"/>
      </w:rPr>
    </w:lvl>
    <w:lvl w:ilvl="1" w:tplc="040E0019" w:tentative="1">
      <w:start w:val="1"/>
      <w:numFmt w:val="lowerLetter"/>
      <w:lvlText w:val="%2."/>
      <w:lvlJc w:val="left"/>
      <w:pPr>
        <w:ind w:left="7935" w:hanging="360"/>
      </w:pPr>
    </w:lvl>
    <w:lvl w:ilvl="2" w:tplc="040E001B" w:tentative="1">
      <w:start w:val="1"/>
      <w:numFmt w:val="lowerRoman"/>
      <w:lvlText w:val="%3."/>
      <w:lvlJc w:val="right"/>
      <w:pPr>
        <w:ind w:left="8655" w:hanging="180"/>
      </w:pPr>
    </w:lvl>
    <w:lvl w:ilvl="3" w:tplc="040E000F" w:tentative="1">
      <w:start w:val="1"/>
      <w:numFmt w:val="decimal"/>
      <w:lvlText w:val="%4."/>
      <w:lvlJc w:val="left"/>
      <w:pPr>
        <w:ind w:left="9375" w:hanging="360"/>
      </w:pPr>
    </w:lvl>
    <w:lvl w:ilvl="4" w:tplc="040E0019" w:tentative="1">
      <w:start w:val="1"/>
      <w:numFmt w:val="lowerLetter"/>
      <w:lvlText w:val="%5."/>
      <w:lvlJc w:val="left"/>
      <w:pPr>
        <w:ind w:left="10095" w:hanging="360"/>
      </w:pPr>
    </w:lvl>
    <w:lvl w:ilvl="5" w:tplc="040E001B" w:tentative="1">
      <w:start w:val="1"/>
      <w:numFmt w:val="lowerRoman"/>
      <w:lvlText w:val="%6."/>
      <w:lvlJc w:val="right"/>
      <w:pPr>
        <w:ind w:left="10815" w:hanging="180"/>
      </w:pPr>
    </w:lvl>
    <w:lvl w:ilvl="6" w:tplc="040E000F" w:tentative="1">
      <w:start w:val="1"/>
      <w:numFmt w:val="decimal"/>
      <w:lvlText w:val="%7."/>
      <w:lvlJc w:val="left"/>
      <w:pPr>
        <w:ind w:left="11535" w:hanging="360"/>
      </w:pPr>
    </w:lvl>
    <w:lvl w:ilvl="7" w:tplc="040E0019" w:tentative="1">
      <w:start w:val="1"/>
      <w:numFmt w:val="lowerLetter"/>
      <w:lvlText w:val="%8."/>
      <w:lvlJc w:val="left"/>
      <w:pPr>
        <w:ind w:left="12255" w:hanging="360"/>
      </w:pPr>
    </w:lvl>
    <w:lvl w:ilvl="8" w:tplc="040E001B" w:tentative="1">
      <w:start w:val="1"/>
      <w:numFmt w:val="lowerRoman"/>
      <w:lvlText w:val="%9."/>
      <w:lvlJc w:val="right"/>
      <w:pPr>
        <w:ind w:left="12975" w:hanging="180"/>
      </w:pPr>
    </w:lvl>
  </w:abstractNum>
  <w:abstractNum w:abstractNumId="12">
    <w:nsid w:val="0A7E3969"/>
    <w:multiLevelType w:val="hybridMultilevel"/>
    <w:tmpl w:val="70CA7834"/>
    <w:lvl w:ilvl="0" w:tplc="9E083150">
      <w:start w:val="5"/>
      <w:numFmt w:val="bullet"/>
      <w:lvlText w:val="-"/>
      <w:lvlJc w:val="left"/>
      <w:pPr>
        <w:tabs>
          <w:tab w:val="num" w:pos="360"/>
        </w:tabs>
        <w:ind w:left="360" w:hanging="360"/>
      </w:pPr>
      <w:rPr>
        <w:rFonts w:ascii="Times New Roman" w:eastAsia="Times New Roman" w:hAnsi="Times New Roman" w:cs="Times New Roman" w:hint="default"/>
      </w:rPr>
    </w:lvl>
    <w:lvl w:ilvl="1" w:tplc="040E0003" w:tentative="1">
      <w:start w:val="1"/>
      <w:numFmt w:val="bullet"/>
      <w:lvlText w:val="o"/>
      <w:lvlJc w:val="left"/>
      <w:pPr>
        <w:tabs>
          <w:tab w:val="num" w:pos="2145"/>
        </w:tabs>
        <w:ind w:left="2145" w:hanging="360"/>
      </w:pPr>
      <w:rPr>
        <w:rFonts w:ascii="Courier New" w:hAnsi="Courier New" w:cs="Courier New" w:hint="default"/>
      </w:rPr>
    </w:lvl>
    <w:lvl w:ilvl="2" w:tplc="040E0005" w:tentative="1">
      <w:start w:val="1"/>
      <w:numFmt w:val="bullet"/>
      <w:lvlText w:val=""/>
      <w:lvlJc w:val="left"/>
      <w:pPr>
        <w:tabs>
          <w:tab w:val="num" w:pos="2865"/>
        </w:tabs>
        <w:ind w:left="2865" w:hanging="360"/>
      </w:pPr>
      <w:rPr>
        <w:rFonts w:ascii="Wingdings" w:hAnsi="Wingdings" w:hint="default"/>
      </w:rPr>
    </w:lvl>
    <w:lvl w:ilvl="3" w:tplc="040E0001" w:tentative="1">
      <w:start w:val="1"/>
      <w:numFmt w:val="bullet"/>
      <w:lvlText w:val=""/>
      <w:lvlJc w:val="left"/>
      <w:pPr>
        <w:tabs>
          <w:tab w:val="num" w:pos="3585"/>
        </w:tabs>
        <w:ind w:left="3585" w:hanging="360"/>
      </w:pPr>
      <w:rPr>
        <w:rFonts w:ascii="Symbol" w:hAnsi="Symbol" w:hint="default"/>
      </w:rPr>
    </w:lvl>
    <w:lvl w:ilvl="4" w:tplc="040E0003" w:tentative="1">
      <w:start w:val="1"/>
      <w:numFmt w:val="bullet"/>
      <w:lvlText w:val="o"/>
      <w:lvlJc w:val="left"/>
      <w:pPr>
        <w:tabs>
          <w:tab w:val="num" w:pos="4305"/>
        </w:tabs>
        <w:ind w:left="4305" w:hanging="360"/>
      </w:pPr>
      <w:rPr>
        <w:rFonts w:ascii="Courier New" w:hAnsi="Courier New" w:cs="Courier New" w:hint="default"/>
      </w:rPr>
    </w:lvl>
    <w:lvl w:ilvl="5" w:tplc="040E0005" w:tentative="1">
      <w:start w:val="1"/>
      <w:numFmt w:val="bullet"/>
      <w:lvlText w:val=""/>
      <w:lvlJc w:val="left"/>
      <w:pPr>
        <w:tabs>
          <w:tab w:val="num" w:pos="5025"/>
        </w:tabs>
        <w:ind w:left="5025" w:hanging="360"/>
      </w:pPr>
      <w:rPr>
        <w:rFonts w:ascii="Wingdings" w:hAnsi="Wingdings" w:hint="default"/>
      </w:rPr>
    </w:lvl>
    <w:lvl w:ilvl="6" w:tplc="040E0001" w:tentative="1">
      <w:start w:val="1"/>
      <w:numFmt w:val="bullet"/>
      <w:lvlText w:val=""/>
      <w:lvlJc w:val="left"/>
      <w:pPr>
        <w:tabs>
          <w:tab w:val="num" w:pos="5745"/>
        </w:tabs>
        <w:ind w:left="5745" w:hanging="360"/>
      </w:pPr>
      <w:rPr>
        <w:rFonts w:ascii="Symbol" w:hAnsi="Symbol" w:hint="default"/>
      </w:rPr>
    </w:lvl>
    <w:lvl w:ilvl="7" w:tplc="040E0003" w:tentative="1">
      <w:start w:val="1"/>
      <w:numFmt w:val="bullet"/>
      <w:lvlText w:val="o"/>
      <w:lvlJc w:val="left"/>
      <w:pPr>
        <w:tabs>
          <w:tab w:val="num" w:pos="6465"/>
        </w:tabs>
        <w:ind w:left="6465" w:hanging="360"/>
      </w:pPr>
      <w:rPr>
        <w:rFonts w:ascii="Courier New" w:hAnsi="Courier New" w:cs="Courier New" w:hint="default"/>
      </w:rPr>
    </w:lvl>
    <w:lvl w:ilvl="8" w:tplc="040E0005" w:tentative="1">
      <w:start w:val="1"/>
      <w:numFmt w:val="bullet"/>
      <w:lvlText w:val=""/>
      <w:lvlJc w:val="left"/>
      <w:pPr>
        <w:tabs>
          <w:tab w:val="num" w:pos="7185"/>
        </w:tabs>
        <w:ind w:left="7185" w:hanging="360"/>
      </w:pPr>
      <w:rPr>
        <w:rFonts w:ascii="Wingdings" w:hAnsi="Wingdings" w:hint="default"/>
      </w:rPr>
    </w:lvl>
  </w:abstractNum>
  <w:abstractNum w:abstractNumId="13">
    <w:nsid w:val="0C2D3F19"/>
    <w:multiLevelType w:val="hybridMultilevel"/>
    <w:tmpl w:val="E07A5E50"/>
    <w:lvl w:ilvl="0" w:tplc="9E083150">
      <w:start w:val="5"/>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nsid w:val="103A352C"/>
    <w:multiLevelType w:val="singleLevel"/>
    <w:tmpl w:val="1696F25C"/>
    <w:lvl w:ilvl="0">
      <w:start w:val="1"/>
      <w:numFmt w:val="decimal"/>
      <w:lvlText w:val="%1.)"/>
      <w:lvlJc w:val="left"/>
      <w:pPr>
        <w:tabs>
          <w:tab w:val="num" w:pos="360"/>
        </w:tabs>
        <w:ind w:left="360" w:hanging="360"/>
      </w:pPr>
    </w:lvl>
  </w:abstractNum>
  <w:abstractNum w:abstractNumId="15">
    <w:nsid w:val="15C729F0"/>
    <w:multiLevelType w:val="hybridMultilevel"/>
    <w:tmpl w:val="FDFA00BC"/>
    <w:lvl w:ilvl="0" w:tplc="0A56EE70">
      <w:start w:val="3"/>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16933393"/>
    <w:multiLevelType w:val="hybridMultilevel"/>
    <w:tmpl w:val="7B943880"/>
    <w:lvl w:ilvl="0" w:tplc="9E083150">
      <w:start w:val="5"/>
      <w:numFmt w:val="bullet"/>
      <w:lvlText w:val="-"/>
      <w:lvlJc w:val="left"/>
      <w:pPr>
        <w:tabs>
          <w:tab w:val="num" w:pos="1425"/>
        </w:tabs>
        <w:ind w:left="1425" w:hanging="360"/>
      </w:pPr>
      <w:rPr>
        <w:rFonts w:ascii="Times New Roman" w:eastAsia="Times New Roman" w:hAnsi="Times New Roman" w:cs="Times New Roman" w:hint="default"/>
      </w:rPr>
    </w:lvl>
    <w:lvl w:ilvl="1" w:tplc="040E0001">
      <w:start w:val="1"/>
      <w:numFmt w:val="bullet"/>
      <w:lvlText w:val=""/>
      <w:lvlJc w:val="left"/>
      <w:pPr>
        <w:tabs>
          <w:tab w:val="num" w:pos="2145"/>
        </w:tabs>
        <w:ind w:left="2145" w:hanging="360"/>
      </w:pPr>
      <w:rPr>
        <w:rFonts w:ascii="Symbol" w:hAnsi="Symbol" w:hint="default"/>
      </w:rPr>
    </w:lvl>
    <w:lvl w:ilvl="2" w:tplc="040E0005" w:tentative="1">
      <w:start w:val="1"/>
      <w:numFmt w:val="bullet"/>
      <w:lvlText w:val=""/>
      <w:lvlJc w:val="left"/>
      <w:pPr>
        <w:tabs>
          <w:tab w:val="num" w:pos="2865"/>
        </w:tabs>
        <w:ind w:left="2865" w:hanging="360"/>
      </w:pPr>
      <w:rPr>
        <w:rFonts w:ascii="Wingdings" w:hAnsi="Wingdings" w:hint="default"/>
      </w:rPr>
    </w:lvl>
    <w:lvl w:ilvl="3" w:tplc="040E0001" w:tentative="1">
      <w:start w:val="1"/>
      <w:numFmt w:val="bullet"/>
      <w:lvlText w:val=""/>
      <w:lvlJc w:val="left"/>
      <w:pPr>
        <w:tabs>
          <w:tab w:val="num" w:pos="3585"/>
        </w:tabs>
        <w:ind w:left="3585" w:hanging="360"/>
      </w:pPr>
      <w:rPr>
        <w:rFonts w:ascii="Symbol" w:hAnsi="Symbol" w:hint="default"/>
      </w:rPr>
    </w:lvl>
    <w:lvl w:ilvl="4" w:tplc="040E0003" w:tentative="1">
      <w:start w:val="1"/>
      <w:numFmt w:val="bullet"/>
      <w:lvlText w:val="o"/>
      <w:lvlJc w:val="left"/>
      <w:pPr>
        <w:tabs>
          <w:tab w:val="num" w:pos="4305"/>
        </w:tabs>
        <w:ind w:left="4305" w:hanging="360"/>
      </w:pPr>
      <w:rPr>
        <w:rFonts w:ascii="Courier New" w:hAnsi="Courier New" w:cs="Courier New" w:hint="default"/>
      </w:rPr>
    </w:lvl>
    <w:lvl w:ilvl="5" w:tplc="040E0005" w:tentative="1">
      <w:start w:val="1"/>
      <w:numFmt w:val="bullet"/>
      <w:lvlText w:val=""/>
      <w:lvlJc w:val="left"/>
      <w:pPr>
        <w:tabs>
          <w:tab w:val="num" w:pos="5025"/>
        </w:tabs>
        <w:ind w:left="5025" w:hanging="360"/>
      </w:pPr>
      <w:rPr>
        <w:rFonts w:ascii="Wingdings" w:hAnsi="Wingdings" w:hint="default"/>
      </w:rPr>
    </w:lvl>
    <w:lvl w:ilvl="6" w:tplc="040E0001" w:tentative="1">
      <w:start w:val="1"/>
      <w:numFmt w:val="bullet"/>
      <w:lvlText w:val=""/>
      <w:lvlJc w:val="left"/>
      <w:pPr>
        <w:tabs>
          <w:tab w:val="num" w:pos="5745"/>
        </w:tabs>
        <w:ind w:left="5745" w:hanging="360"/>
      </w:pPr>
      <w:rPr>
        <w:rFonts w:ascii="Symbol" w:hAnsi="Symbol" w:hint="default"/>
      </w:rPr>
    </w:lvl>
    <w:lvl w:ilvl="7" w:tplc="040E0003" w:tentative="1">
      <w:start w:val="1"/>
      <w:numFmt w:val="bullet"/>
      <w:lvlText w:val="o"/>
      <w:lvlJc w:val="left"/>
      <w:pPr>
        <w:tabs>
          <w:tab w:val="num" w:pos="6465"/>
        </w:tabs>
        <w:ind w:left="6465" w:hanging="360"/>
      </w:pPr>
      <w:rPr>
        <w:rFonts w:ascii="Courier New" w:hAnsi="Courier New" w:cs="Courier New" w:hint="default"/>
      </w:rPr>
    </w:lvl>
    <w:lvl w:ilvl="8" w:tplc="040E0005" w:tentative="1">
      <w:start w:val="1"/>
      <w:numFmt w:val="bullet"/>
      <w:lvlText w:val=""/>
      <w:lvlJc w:val="left"/>
      <w:pPr>
        <w:tabs>
          <w:tab w:val="num" w:pos="7185"/>
        </w:tabs>
        <w:ind w:left="7185" w:hanging="360"/>
      </w:pPr>
      <w:rPr>
        <w:rFonts w:ascii="Wingdings" w:hAnsi="Wingdings" w:hint="default"/>
      </w:rPr>
    </w:lvl>
  </w:abstractNum>
  <w:abstractNum w:abstractNumId="17">
    <w:nsid w:val="17EF5B14"/>
    <w:multiLevelType w:val="hybridMultilevel"/>
    <w:tmpl w:val="27BA5A92"/>
    <w:lvl w:ilvl="0" w:tplc="9E083150">
      <w:start w:val="5"/>
      <w:numFmt w:val="bullet"/>
      <w:lvlText w:val="-"/>
      <w:lvlJc w:val="left"/>
      <w:pPr>
        <w:tabs>
          <w:tab w:val="num" w:pos="1260"/>
        </w:tabs>
        <w:ind w:left="1260" w:hanging="360"/>
      </w:pPr>
      <w:rPr>
        <w:rFonts w:ascii="Times New Roman" w:eastAsia="Times New Roman" w:hAnsi="Times New Roman" w:cs="Times New Roman" w:hint="default"/>
      </w:rPr>
    </w:lvl>
    <w:lvl w:ilvl="1" w:tplc="040E0001">
      <w:start w:val="1"/>
      <w:numFmt w:val="bullet"/>
      <w:lvlText w:val=""/>
      <w:lvlJc w:val="left"/>
      <w:pPr>
        <w:tabs>
          <w:tab w:val="num" w:pos="1980"/>
        </w:tabs>
        <w:ind w:left="1980" w:hanging="360"/>
      </w:pPr>
      <w:rPr>
        <w:rFonts w:ascii="Symbol" w:hAnsi="Symbol" w:hint="default"/>
      </w:rPr>
    </w:lvl>
    <w:lvl w:ilvl="2" w:tplc="040E0005" w:tentative="1">
      <w:start w:val="1"/>
      <w:numFmt w:val="bullet"/>
      <w:lvlText w:val=""/>
      <w:lvlJc w:val="left"/>
      <w:pPr>
        <w:tabs>
          <w:tab w:val="num" w:pos="2700"/>
        </w:tabs>
        <w:ind w:left="2700" w:hanging="360"/>
      </w:pPr>
      <w:rPr>
        <w:rFonts w:ascii="Wingdings" w:hAnsi="Wingdings" w:hint="default"/>
      </w:rPr>
    </w:lvl>
    <w:lvl w:ilvl="3" w:tplc="040E0001" w:tentative="1">
      <w:start w:val="1"/>
      <w:numFmt w:val="bullet"/>
      <w:lvlText w:val=""/>
      <w:lvlJc w:val="left"/>
      <w:pPr>
        <w:tabs>
          <w:tab w:val="num" w:pos="3420"/>
        </w:tabs>
        <w:ind w:left="3420" w:hanging="360"/>
      </w:pPr>
      <w:rPr>
        <w:rFonts w:ascii="Symbol" w:hAnsi="Symbol" w:hint="default"/>
      </w:rPr>
    </w:lvl>
    <w:lvl w:ilvl="4" w:tplc="040E0003" w:tentative="1">
      <w:start w:val="1"/>
      <w:numFmt w:val="bullet"/>
      <w:lvlText w:val="o"/>
      <w:lvlJc w:val="left"/>
      <w:pPr>
        <w:tabs>
          <w:tab w:val="num" w:pos="4140"/>
        </w:tabs>
        <w:ind w:left="4140" w:hanging="360"/>
      </w:pPr>
      <w:rPr>
        <w:rFonts w:ascii="Courier New" w:hAnsi="Courier New" w:cs="Courier New" w:hint="default"/>
      </w:rPr>
    </w:lvl>
    <w:lvl w:ilvl="5" w:tplc="040E0005" w:tentative="1">
      <w:start w:val="1"/>
      <w:numFmt w:val="bullet"/>
      <w:lvlText w:val=""/>
      <w:lvlJc w:val="left"/>
      <w:pPr>
        <w:tabs>
          <w:tab w:val="num" w:pos="4860"/>
        </w:tabs>
        <w:ind w:left="4860" w:hanging="360"/>
      </w:pPr>
      <w:rPr>
        <w:rFonts w:ascii="Wingdings" w:hAnsi="Wingdings" w:hint="default"/>
      </w:rPr>
    </w:lvl>
    <w:lvl w:ilvl="6" w:tplc="040E0001" w:tentative="1">
      <w:start w:val="1"/>
      <w:numFmt w:val="bullet"/>
      <w:lvlText w:val=""/>
      <w:lvlJc w:val="left"/>
      <w:pPr>
        <w:tabs>
          <w:tab w:val="num" w:pos="5580"/>
        </w:tabs>
        <w:ind w:left="5580" w:hanging="360"/>
      </w:pPr>
      <w:rPr>
        <w:rFonts w:ascii="Symbol" w:hAnsi="Symbol" w:hint="default"/>
      </w:rPr>
    </w:lvl>
    <w:lvl w:ilvl="7" w:tplc="040E0003" w:tentative="1">
      <w:start w:val="1"/>
      <w:numFmt w:val="bullet"/>
      <w:lvlText w:val="o"/>
      <w:lvlJc w:val="left"/>
      <w:pPr>
        <w:tabs>
          <w:tab w:val="num" w:pos="6300"/>
        </w:tabs>
        <w:ind w:left="6300" w:hanging="360"/>
      </w:pPr>
      <w:rPr>
        <w:rFonts w:ascii="Courier New" w:hAnsi="Courier New" w:cs="Courier New" w:hint="default"/>
      </w:rPr>
    </w:lvl>
    <w:lvl w:ilvl="8" w:tplc="040E0005" w:tentative="1">
      <w:start w:val="1"/>
      <w:numFmt w:val="bullet"/>
      <w:lvlText w:val=""/>
      <w:lvlJc w:val="left"/>
      <w:pPr>
        <w:tabs>
          <w:tab w:val="num" w:pos="7020"/>
        </w:tabs>
        <w:ind w:left="7020" w:hanging="360"/>
      </w:pPr>
      <w:rPr>
        <w:rFonts w:ascii="Wingdings" w:hAnsi="Wingdings" w:hint="default"/>
      </w:rPr>
    </w:lvl>
  </w:abstractNum>
  <w:abstractNum w:abstractNumId="18">
    <w:nsid w:val="1803666F"/>
    <w:multiLevelType w:val="singleLevel"/>
    <w:tmpl w:val="00B6A67A"/>
    <w:lvl w:ilvl="0">
      <w:start w:val="1"/>
      <w:numFmt w:val="decimal"/>
      <w:lvlText w:val="%1.)"/>
      <w:lvlJc w:val="left"/>
      <w:pPr>
        <w:tabs>
          <w:tab w:val="num" w:pos="360"/>
        </w:tabs>
        <w:ind w:left="360" w:hanging="360"/>
      </w:pPr>
    </w:lvl>
  </w:abstractNum>
  <w:abstractNum w:abstractNumId="19">
    <w:nsid w:val="1AB538D7"/>
    <w:multiLevelType w:val="hybridMultilevel"/>
    <w:tmpl w:val="1BD64A0A"/>
    <w:lvl w:ilvl="0" w:tplc="040E000F">
      <w:start w:val="1"/>
      <w:numFmt w:val="decimal"/>
      <w:lvlText w:val="%1."/>
      <w:lvlJc w:val="left"/>
      <w:pPr>
        <w:ind w:left="3621" w:hanging="360"/>
      </w:pPr>
      <w:rPr>
        <w:rFonts w:hint="default"/>
      </w:rPr>
    </w:lvl>
    <w:lvl w:ilvl="1" w:tplc="040E0019" w:tentative="1">
      <w:start w:val="1"/>
      <w:numFmt w:val="lowerLetter"/>
      <w:lvlText w:val="%2."/>
      <w:lvlJc w:val="left"/>
      <w:pPr>
        <w:ind w:left="4341" w:hanging="360"/>
      </w:pPr>
    </w:lvl>
    <w:lvl w:ilvl="2" w:tplc="040E001B" w:tentative="1">
      <w:start w:val="1"/>
      <w:numFmt w:val="lowerRoman"/>
      <w:lvlText w:val="%3."/>
      <w:lvlJc w:val="right"/>
      <w:pPr>
        <w:ind w:left="5061" w:hanging="180"/>
      </w:pPr>
    </w:lvl>
    <w:lvl w:ilvl="3" w:tplc="040E000F" w:tentative="1">
      <w:start w:val="1"/>
      <w:numFmt w:val="decimal"/>
      <w:lvlText w:val="%4."/>
      <w:lvlJc w:val="left"/>
      <w:pPr>
        <w:ind w:left="5781" w:hanging="360"/>
      </w:pPr>
    </w:lvl>
    <w:lvl w:ilvl="4" w:tplc="040E0019" w:tentative="1">
      <w:start w:val="1"/>
      <w:numFmt w:val="lowerLetter"/>
      <w:lvlText w:val="%5."/>
      <w:lvlJc w:val="left"/>
      <w:pPr>
        <w:ind w:left="6501" w:hanging="360"/>
      </w:pPr>
    </w:lvl>
    <w:lvl w:ilvl="5" w:tplc="040E001B" w:tentative="1">
      <w:start w:val="1"/>
      <w:numFmt w:val="lowerRoman"/>
      <w:lvlText w:val="%6."/>
      <w:lvlJc w:val="right"/>
      <w:pPr>
        <w:ind w:left="7221" w:hanging="180"/>
      </w:pPr>
    </w:lvl>
    <w:lvl w:ilvl="6" w:tplc="040E000F" w:tentative="1">
      <w:start w:val="1"/>
      <w:numFmt w:val="decimal"/>
      <w:lvlText w:val="%7."/>
      <w:lvlJc w:val="left"/>
      <w:pPr>
        <w:ind w:left="7941" w:hanging="360"/>
      </w:pPr>
    </w:lvl>
    <w:lvl w:ilvl="7" w:tplc="040E0019" w:tentative="1">
      <w:start w:val="1"/>
      <w:numFmt w:val="lowerLetter"/>
      <w:lvlText w:val="%8."/>
      <w:lvlJc w:val="left"/>
      <w:pPr>
        <w:ind w:left="8661" w:hanging="360"/>
      </w:pPr>
    </w:lvl>
    <w:lvl w:ilvl="8" w:tplc="040E001B" w:tentative="1">
      <w:start w:val="1"/>
      <w:numFmt w:val="lowerRoman"/>
      <w:lvlText w:val="%9."/>
      <w:lvlJc w:val="right"/>
      <w:pPr>
        <w:ind w:left="9381" w:hanging="180"/>
      </w:pPr>
    </w:lvl>
  </w:abstractNum>
  <w:abstractNum w:abstractNumId="20">
    <w:nsid w:val="1B054917"/>
    <w:multiLevelType w:val="hybridMultilevel"/>
    <w:tmpl w:val="A75C0FBA"/>
    <w:lvl w:ilvl="0" w:tplc="A13861BA">
      <w:start w:val="2"/>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nsid w:val="1F011C04"/>
    <w:multiLevelType w:val="hybridMultilevel"/>
    <w:tmpl w:val="0AA001A4"/>
    <w:lvl w:ilvl="0" w:tplc="9E083150">
      <w:start w:val="5"/>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nsid w:val="1F6A4C18"/>
    <w:multiLevelType w:val="hybridMultilevel"/>
    <w:tmpl w:val="15F82E0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1F8B4EB5"/>
    <w:multiLevelType w:val="hybridMultilevel"/>
    <w:tmpl w:val="0450B3CA"/>
    <w:lvl w:ilvl="0" w:tplc="0CC897E8">
      <w:start w:val="2003"/>
      <w:numFmt w:val="bullet"/>
      <w:lvlText w:val="-"/>
      <w:lvlJc w:val="left"/>
      <w:pPr>
        <w:tabs>
          <w:tab w:val="num" w:pos="720"/>
        </w:tabs>
        <w:ind w:left="720" w:hanging="360"/>
      </w:pPr>
      <w:rPr>
        <w:rFonts w:ascii="Times New Roman" w:eastAsia="Times New Roman" w:hAnsi="Times New Roman" w:cs="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4">
    <w:nsid w:val="1F9F3D35"/>
    <w:multiLevelType w:val="hybridMultilevel"/>
    <w:tmpl w:val="AF90CABA"/>
    <w:lvl w:ilvl="0" w:tplc="9E083150">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5">
    <w:nsid w:val="21741276"/>
    <w:multiLevelType w:val="hybridMultilevel"/>
    <w:tmpl w:val="77BCF39A"/>
    <w:lvl w:ilvl="0" w:tplc="040E0011">
      <w:start w:val="1"/>
      <w:numFmt w:val="decimal"/>
      <w:lvlText w:val="%1)"/>
      <w:lvlJc w:val="left"/>
      <w:pPr>
        <w:tabs>
          <w:tab w:val="num" w:pos="720"/>
        </w:tabs>
        <w:ind w:left="720" w:hanging="360"/>
      </w:pPr>
      <w:rPr>
        <w:rFonts w:hint="default"/>
      </w:rPr>
    </w:lvl>
    <w:lvl w:ilvl="1" w:tplc="6F2A39A2">
      <w:start w:val="7400"/>
      <w:numFmt w:val="bullet"/>
      <w:lvlText w:val="-"/>
      <w:lvlJc w:val="left"/>
      <w:pPr>
        <w:tabs>
          <w:tab w:val="num" w:pos="1440"/>
        </w:tabs>
        <w:ind w:left="1440" w:hanging="360"/>
      </w:pPr>
      <w:rPr>
        <w:rFonts w:hint="default"/>
      </w:rPr>
    </w:lvl>
    <w:lvl w:ilvl="2" w:tplc="6616DB66">
      <w:start w:val="1"/>
      <w:numFmt w:val="lowerLetter"/>
      <w:lvlText w:val="%3)"/>
      <w:lvlJc w:val="left"/>
      <w:pPr>
        <w:tabs>
          <w:tab w:val="num" w:pos="2340"/>
        </w:tabs>
        <w:ind w:left="2340" w:hanging="360"/>
      </w:pPr>
      <w:rPr>
        <w:rFonts w:hint="default"/>
        <w:i/>
      </w:rPr>
    </w:lvl>
    <w:lvl w:ilvl="3" w:tplc="0C3A8330">
      <w:start w:val="1"/>
      <w:numFmt w:val="decimal"/>
      <w:lvlText w:val="%4."/>
      <w:lvlJc w:val="left"/>
      <w:pPr>
        <w:ind w:left="2880" w:hanging="360"/>
      </w:pPr>
      <w:rPr>
        <w:rFonts w:hint="default"/>
      </w:r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6">
    <w:nsid w:val="21876CAC"/>
    <w:multiLevelType w:val="multilevel"/>
    <w:tmpl w:val="C4A689BE"/>
    <w:lvl w:ilvl="0">
      <w:numFmt w:val="bullet"/>
      <w:lvlText w:val="-"/>
      <w:lvlJc w:val="left"/>
      <w:pPr>
        <w:tabs>
          <w:tab w:val="num" w:pos="2490"/>
        </w:tabs>
        <w:ind w:left="249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21E346A9"/>
    <w:multiLevelType w:val="multilevel"/>
    <w:tmpl w:val="9FA292D6"/>
    <w:lvl w:ilvl="0">
      <w:numFmt w:val="bullet"/>
      <w:lvlText w:val="-"/>
      <w:lvlJc w:val="left"/>
      <w:pPr>
        <w:tabs>
          <w:tab w:val="num" w:pos="2490"/>
        </w:tabs>
        <w:ind w:left="249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decimal"/>
      <w:lvlText w:val="%8.)"/>
      <w:lvlJc w:val="left"/>
      <w:pPr>
        <w:tabs>
          <w:tab w:val="num" w:pos="5760"/>
        </w:tabs>
        <w:ind w:left="5760" w:hanging="360"/>
      </w:pPr>
    </w:lvl>
    <w:lvl w:ilvl="8">
      <w:start w:val="1"/>
      <w:numFmt w:val="bullet"/>
      <w:lvlText w:val=""/>
      <w:lvlJc w:val="left"/>
      <w:pPr>
        <w:tabs>
          <w:tab w:val="num" w:pos="6480"/>
        </w:tabs>
        <w:ind w:left="6480" w:hanging="360"/>
      </w:pPr>
      <w:rPr>
        <w:rFonts w:ascii="Wingdings" w:hAnsi="Wingdings" w:hint="default"/>
      </w:rPr>
    </w:lvl>
  </w:abstractNum>
  <w:abstractNum w:abstractNumId="28">
    <w:nsid w:val="25416AD1"/>
    <w:multiLevelType w:val="hybridMultilevel"/>
    <w:tmpl w:val="46325B1C"/>
    <w:lvl w:ilvl="0" w:tplc="040E0017">
      <w:start w:val="1"/>
      <w:numFmt w:val="lowerLetter"/>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9">
    <w:nsid w:val="258A46DD"/>
    <w:multiLevelType w:val="hybridMultilevel"/>
    <w:tmpl w:val="777432C6"/>
    <w:lvl w:ilvl="0" w:tplc="D160032E">
      <w:start w:val="7349"/>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nsid w:val="294742E7"/>
    <w:multiLevelType w:val="hybridMultilevel"/>
    <w:tmpl w:val="C910E396"/>
    <w:lvl w:ilvl="0" w:tplc="9E083150">
      <w:start w:val="5"/>
      <w:numFmt w:val="bullet"/>
      <w:lvlText w:val="-"/>
      <w:lvlJc w:val="left"/>
      <w:pPr>
        <w:tabs>
          <w:tab w:val="num" w:pos="1428"/>
        </w:tabs>
        <w:ind w:left="1428" w:hanging="360"/>
      </w:pPr>
      <w:rPr>
        <w:rFonts w:ascii="Times New Roman" w:eastAsia="Times New Roman" w:hAnsi="Times New Roman" w:cs="Times New Roman" w:hint="default"/>
      </w:rPr>
    </w:lvl>
    <w:lvl w:ilvl="1" w:tplc="040E0003" w:tentative="1">
      <w:start w:val="1"/>
      <w:numFmt w:val="bullet"/>
      <w:lvlText w:val="o"/>
      <w:lvlJc w:val="left"/>
      <w:pPr>
        <w:tabs>
          <w:tab w:val="num" w:pos="2148"/>
        </w:tabs>
        <w:ind w:left="2148" w:hanging="360"/>
      </w:pPr>
      <w:rPr>
        <w:rFonts w:ascii="Courier New" w:hAnsi="Courier New" w:cs="Courier New" w:hint="default"/>
      </w:rPr>
    </w:lvl>
    <w:lvl w:ilvl="2" w:tplc="040E0005" w:tentative="1">
      <w:start w:val="1"/>
      <w:numFmt w:val="bullet"/>
      <w:lvlText w:val=""/>
      <w:lvlJc w:val="left"/>
      <w:pPr>
        <w:tabs>
          <w:tab w:val="num" w:pos="2868"/>
        </w:tabs>
        <w:ind w:left="2868" w:hanging="360"/>
      </w:pPr>
      <w:rPr>
        <w:rFonts w:ascii="Wingdings" w:hAnsi="Wingdings" w:hint="default"/>
      </w:rPr>
    </w:lvl>
    <w:lvl w:ilvl="3" w:tplc="040E0001" w:tentative="1">
      <w:start w:val="1"/>
      <w:numFmt w:val="bullet"/>
      <w:lvlText w:val=""/>
      <w:lvlJc w:val="left"/>
      <w:pPr>
        <w:tabs>
          <w:tab w:val="num" w:pos="3588"/>
        </w:tabs>
        <w:ind w:left="3588" w:hanging="360"/>
      </w:pPr>
      <w:rPr>
        <w:rFonts w:ascii="Symbol" w:hAnsi="Symbol" w:hint="default"/>
      </w:rPr>
    </w:lvl>
    <w:lvl w:ilvl="4" w:tplc="040E0003" w:tentative="1">
      <w:start w:val="1"/>
      <w:numFmt w:val="bullet"/>
      <w:lvlText w:val="o"/>
      <w:lvlJc w:val="left"/>
      <w:pPr>
        <w:tabs>
          <w:tab w:val="num" w:pos="4308"/>
        </w:tabs>
        <w:ind w:left="4308" w:hanging="360"/>
      </w:pPr>
      <w:rPr>
        <w:rFonts w:ascii="Courier New" w:hAnsi="Courier New" w:cs="Courier New" w:hint="default"/>
      </w:rPr>
    </w:lvl>
    <w:lvl w:ilvl="5" w:tplc="040E0005" w:tentative="1">
      <w:start w:val="1"/>
      <w:numFmt w:val="bullet"/>
      <w:lvlText w:val=""/>
      <w:lvlJc w:val="left"/>
      <w:pPr>
        <w:tabs>
          <w:tab w:val="num" w:pos="5028"/>
        </w:tabs>
        <w:ind w:left="5028" w:hanging="360"/>
      </w:pPr>
      <w:rPr>
        <w:rFonts w:ascii="Wingdings" w:hAnsi="Wingdings" w:hint="default"/>
      </w:rPr>
    </w:lvl>
    <w:lvl w:ilvl="6" w:tplc="040E0001" w:tentative="1">
      <w:start w:val="1"/>
      <w:numFmt w:val="bullet"/>
      <w:lvlText w:val=""/>
      <w:lvlJc w:val="left"/>
      <w:pPr>
        <w:tabs>
          <w:tab w:val="num" w:pos="5748"/>
        </w:tabs>
        <w:ind w:left="5748" w:hanging="360"/>
      </w:pPr>
      <w:rPr>
        <w:rFonts w:ascii="Symbol" w:hAnsi="Symbol" w:hint="default"/>
      </w:rPr>
    </w:lvl>
    <w:lvl w:ilvl="7" w:tplc="040E0003" w:tentative="1">
      <w:start w:val="1"/>
      <w:numFmt w:val="bullet"/>
      <w:lvlText w:val="o"/>
      <w:lvlJc w:val="left"/>
      <w:pPr>
        <w:tabs>
          <w:tab w:val="num" w:pos="6468"/>
        </w:tabs>
        <w:ind w:left="6468" w:hanging="360"/>
      </w:pPr>
      <w:rPr>
        <w:rFonts w:ascii="Courier New" w:hAnsi="Courier New" w:cs="Courier New" w:hint="default"/>
      </w:rPr>
    </w:lvl>
    <w:lvl w:ilvl="8" w:tplc="040E0005" w:tentative="1">
      <w:start w:val="1"/>
      <w:numFmt w:val="bullet"/>
      <w:lvlText w:val=""/>
      <w:lvlJc w:val="left"/>
      <w:pPr>
        <w:tabs>
          <w:tab w:val="num" w:pos="7188"/>
        </w:tabs>
        <w:ind w:left="7188" w:hanging="360"/>
      </w:pPr>
      <w:rPr>
        <w:rFonts w:ascii="Wingdings" w:hAnsi="Wingdings" w:hint="default"/>
      </w:rPr>
    </w:lvl>
  </w:abstractNum>
  <w:abstractNum w:abstractNumId="31">
    <w:nsid w:val="2E0479A1"/>
    <w:multiLevelType w:val="multilevel"/>
    <w:tmpl w:val="4E3483F0"/>
    <w:lvl w:ilvl="0">
      <w:numFmt w:val="bullet"/>
      <w:lvlText w:val="-"/>
      <w:lvlJc w:val="left"/>
      <w:pPr>
        <w:tabs>
          <w:tab w:val="num" w:pos="2490"/>
        </w:tabs>
        <w:ind w:left="2490" w:hanging="360"/>
      </w:pPr>
      <w:rPr>
        <w:rFonts w:ascii="Times New Roman" w:eastAsia="Times New Roman" w:hAnsi="Times New Roman" w:cs="Times New Roman" w:hint="default"/>
      </w:rPr>
    </w:lvl>
    <w:lvl w:ilvl="1">
      <w:start w:val="1"/>
      <w:numFmt w:val="bullet"/>
      <w:lvlText w:val="o"/>
      <w:lvlJc w:val="left"/>
      <w:pPr>
        <w:tabs>
          <w:tab w:val="num" w:pos="3210"/>
        </w:tabs>
        <w:ind w:left="3210" w:hanging="360"/>
      </w:pPr>
      <w:rPr>
        <w:rFonts w:ascii="Courier New" w:hAnsi="Courier New" w:cs="Courier New" w:hint="default"/>
      </w:rPr>
    </w:lvl>
    <w:lvl w:ilvl="2">
      <w:start w:val="1"/>
      <w:numFmt w:val="bullet"/>
      <w:lvlText w:val=""/>
      <w:lvlJc w:val="left"/>
      <w:pPr>
        <w:tabs>
          <w:tab w:val="num" w:pos="3930"/>
        </w:tabs>
        <w:ind w:left="3930" w:hanging="360"/>
      </w:pPr>
      <w:rPr>
        <w:rFonts w:ascii="Wingdings" w:hAnsi="Wingdings" w:hint="default"/>
      </w:rPr>
    </w:lvl>
    <w:lvl w:ilvl="3">
      <w:start w:val="1"/>
      <w:numFmt w:val="bullet"/>
      <w:lvlText w:val=""/>
      <w:lvlJc w:val="left"/>
      <w:pPr>
        <w:tabs>
          <w:tab w:val="num" w:pos="4650"/>
        </w:tabs>
        <w:ind w:left="4650" w:hanging="360"/>
      </w:pPr>
      <w:rPr>
        <w:rFonts w:ascii="Symbol" w:hAnsi="Symbol" w:hint="default"/>
      </w:rPr>
    </w:lvl>
    <w:lvl w:ilvl="4">
      <w:start w:val="1"/>
      <w:numFmt w:val="bullet"/>
      <w:lvlText w:val="o"/>
      <w:lvlJc w:val="left"/>
      <w:pPr>
        <w:tabs>
          <w:tab w:val="num" w:pos="5370"/>
        </w:tabs>
        <w:ind w:left="5370" w:hanging="360"/>
      </w:pPr>
      <w:rPr>
        <w:rFonts w:ascii="Courier New" w:hAnsi="Courier New" w:cs="Courier New" w:hint="default"/>
      </w:rPr>
    </w:lvl>
    <w:lvl w:ilvl="5">
      <w:start w:val="1"/>
      <w:numFmt w:val="bullet"/>
      <w:lvlText w:val=""/>
      <w:lvlJc w:val="left"/>
      <w:pPr>
        <w:tabs>
          <w:tab w:val="num" w:pos="6090"/>
        </w:tabs>
        <w:ind w:left="6090" w:hanging="360"/>
      </w:pPr>
      <w:rPr>
        <w:rFonts w:ascii="Wingdings" w:hAnsi="Wingdings" w:hint="default"/>
      </w:rPr>
    </w:lvl>
    <w:lvl w:ilvl="6">
      <w:start w:val="1"/>
      <w:numFmt w:val="bullet"/>
      <w:lvlText w:val=""/>
      <w:lvlJc w:val="left"/>
      <w:pPr>
        <w:tabs>
          <w:tab w:val="num" w:pos="6810"/>
        </w:tabs>
        <w:ind w:left="6810" w:hanging="360"/>
      </w:pPr>
      <w:rPr>
        <w:rFonts w:ascii="Symbol" w:hAnsi="Symbol" w:hint="default"/>
      </w:rPr>
    </w:lvl>
    <w:lvl w:ilvl="7">
      <w:start w:val="1"/>
      <w:numFmt w:val="bullet"/>
      <w:lvlText w:val="o"/>
      <w:lvlJc w:val="left"/>
      <w:pPr>
        <w:tabs>
          <w:tab w:val="num" w:pos="7530"/>
        </w:tabs>
        <w:ind w:left="7530" w:hanging="360"/>
      </w:pPr>
      <w:rPr>
        <w:rFonts w:ascii="Courier New" w:hAnsi="Courier New" w:cs="Courier New" w:hint="default"/>
      </w:rPr>
    </w:lvl>
    <w:lvl w:ilvl="8">
      <w:start w:val="1"/>
      <w:numFmt w:val="bullet"/>
      <w:lvlText w:val=""/>
      <w:lvlJc w:val="left"/>
      <w:pPr>
        <w:tabs>
          <w:tab w:val="num" w:pos="8250"/>
        </w:tabs>
        <w:ind w:left="8250" w:hanging="360"/>
      </w:pPr>
      <w:rPr>
        <w:rFonts w:ascii="Wingdings" w:hAnsi="Wingdings" w:hint="default"/>
      </w:rPr>
    </w:lvl>
  </w:abstractNum>
  <w:abstractNum w:abstractNumId="32">
    <w:nsid w:val="30893142"/>
    <w:multiLevelType w:val="hybridMultilevel"/>
    <w:tmpl w:val="C08E8086"/>
    <w:lvl w:ilvl="0" w:tplc="0590CF1E">
      <w:start w:val="1"/>
      <w:numFmt w:val="bullet"/>
      <w:lvlText w:val=""/>
      <w:lvlJc w:val="left"/>
      <w:pPr>
        <w:tabs>
          <w:tab w:val="num" w:pos="1440"/>
        </w:tabs>
        <w:ind w:left="1440" w:hanging="360"/>
      </w:pPr>
      <w:rPr>
        <w:rFonts w:ascii="Symbol" w:hAnsi="Symbol" w:hint="default"/>
        <w:color w:val="auto"/>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33">
    <w:nsid w:val="319B4830"/>
    <w:multiLevelType w:val="hybridMultilevel"/>
    <w:tmpl w:val="3F005D4E"/>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4">
    <w:nsid w:val="35F35F54"/>
    <w:multiLevelType w:val="hybridMultilevel"/>
    <w:tmpl w:val="D95ADBA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nsid w:val="39676D1C"/>
    <w:multiLevelType w:val="hybridMultilevel"/>
    <w:tmpl w:val="1B90BA4E"/>
    <w:lvl w:ilvl="0" w:tplc="94C26D4E">
      <w:start w:val="1"/>
      <w:numFmt w:val="bullet"/>
      <w:lvlText w:val="-"/>
      <w:lvlJc w:val="left"/>
      <w:pPr>
        <w:ind w:left="720" w:hanging="360"/>
      </w:pPr>
      <w:rPr>
        <w:rFonts w:ascii="Times New Roman" w:hAnsi="Times New Roman" w:cs="Times New Roman" w:hint="default"/>
        <w:b/>
        <w:i w:val="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nsid w:val="3BBA0816"/>
    <w:multiLevelType w:val="hybridMultilevel"/>
    <w:tmpl w:val="D048E26E"/>
    <w:lvl w:ilvl="0" w:tplc="9E083150">
      <w:start w:val="5"/>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7">
    <w:nsid w:val="3CDD25A1"/>
    <w:multiLevelType w:val="hybridMultilevel"/>
    <w:tmpl w:val="B596A97A"/>
    <w:lvl w:ilvl="0" w:tplc="040E0001">
      <w:start w:val="1"/>
      <w:numFmt w:val="bullet"/>
      <w:lvlText w:val=""/>
      <w:lvlJc w:val="left"/>
      <w:pPr>
        <w:tabs>
          <w:tab w:val="num" w:pos="720"/>
        </w:tabs>
        <w:ind w:left="720" w:hanging="360"/>
      </w:pPr>
      <w:rPr>
        <w:rFonts w:ascii="Symbol" w:hAnsi="Symbol" w:hint="default"/>
      </w:rPr>
    </w:lvl>
    <w:lvl w:ilvl="1" w:tplc="96F84184">
      <w:start w:val="5"/>
      <w:numFmt w:val="bullet"/>
      <w:lvlText w:val="-"/>
      <w:lvlJc w:val="left"/>
      <w:pPr>
        <w:tabs>
          <w:tab w:val="num" w:pos="1440"/>
        </w:tabs>
        <w:ind w:left="1440" w:hanging="360"/>
      </w:pPr>
      <w:rPr>
        <w:rFonts w:ascii="Times New Roman" w:eastAsia="Times New Roman" w:hAnsi="Times New Roman" w:cs="Times New Roman" w:hint="default"/>
      </w:r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38">
    <w:nsid w:val="3E5F7AA4"/>
    <w:multiLevelType w:val="multilevel"/>
    <w:tmpl w:val="6C84897A"/>
    <w:lvl w:ilvl="0">
      <w:numFmt w:val="bullet"/>
      <w:lvlText w:val="-"/>
      <w:lvlJc w:val="left"/>
      <w:pPr>
        <w:tabs>
          <w:tab w:val="num" w:pos="2490"/>
        </w:tabs>
        <w:ind w:left="2490" w:hanging="360"/>
      </w:pPr>
      <w:rPr>
        <w:rFonts w:ascii="Times New Roman" w:eastAsia="Times New Roman" w:hAnsi="Times New Roman" w:cs="Times New Roman" w:hint="default"/>
      </w:rPr>
    </w:lvl>
    <w:lvl w:ilvl="1">
      <w:start w:val="1"/>
      <w:numFmt w:val="bullet"/>
      <w:lvlText w:val="o"/>
      <w:lvlJc w:val="left"/>
      <w:pPr>
        <w:tabs>
          <w:tab w:val="num" w:pos="3210"/>
        </w:tabs>
        <w:ind w:left="3210" w:hanging="360"/>
      </w:pPr>
      <w:rPr>
        <w:rFonts w:ascii="Courier New" w:hAnsi="Courier New" w:cs="Courier New" w:hint="default"/>
      </w:rPr>
    </w:lvl>
    <w:lvl w:ilvl="2">
      <w:start w:val="1"/>
      <w:numFmt w:val="bullet"/>
      <w:lvlText w:val=""/>
      <w:lvlJc w:val="left"/>
      <w:pPr>
        <w:tabs>
          <w:tab w:val="num" w:pos="3930"/>
        </w:tabs>
        <w:ind w:left="3930" w:hanging="360"/>
      </w:pPr>
      <w:rPr>
        <w:rFonts w:ascii="Wingdings" w:hAnsi="Wingdings" w:hint="default"/>
      </w:rPr>
    </w:lvl>
    <w:lvl w:ilvl="3">
      <w:start w:val="1"/>
      <w:numFmt w:val="bullet"/>
      <w:lvlText w:val=""/>
      <w:lvlJc w:val="left"/>
      <w:pPr>
        <w:tabs>
          <w:tab w:val="num" w:pos="4650"/>
        </w:tabs>
        <w:ind w:left="4650" w:hanging="360"/>
      </w:pPr>
      <w:rPr>
        <w:rFonts w:ascii="Symbol" w:hAnsi="Symbol" w:hint="default"/>
      </w:rPr>
    </w:lvl>
    <w:lvl w:ilvl="4">
      <w:start w:val="1"/>
      <w:numFmt w:val="bullet"/>
      <w:lvlText w:val="o"/>
      <w:lvlJc w:val="left"/>
      <w:pPr>
        <w:tabs>
          <w:tab w:val="num" w:pos="5370"/>
        </w:tabs>
        <w:ind w:left="5370" w:hanging="360"/>
      </w:pPr>
      <w:rPr>
        <w:rFonts w:ascii="Courier New" w:hAnsi="Courier New" w:cs="Courier New" w:hint="default"/>
      </w:rPr>
    </w:lvl>
    <w:lvl w:ilvl="5">
      <w:start w:val="1"/>
      <w:numFmt w:val="bullet"/>
      <w:lvlText w:val=""/>
      <w:lvlJc w:val="left"/>
      <w:pPr>
        <w:tabs>
          <w:tab w:val="num" w:pos="6090"/>
        </w:tabs>
        <w:ind w:left="6090" w:hanging="360"/>
      </w:pPr>
      <w:rPr>
        <w:rFonts w:ascii="Wingdings" w:hAnsi="Wingdings" w:hint="default"/>
      </w:rPr>
    </w:lvl>
    <w:lvl w:ilvl="6">
      <w:start w:val="1"/>
      <w:numFmt w:val="bullet"/>
      <w:lvlText w:val=""/>
      <w:lvlJc w:val="left"/>
      <w:pPr>
        <w:tabs>
          <w:tab w:val="num" w:pos="6810"/>
        </w:tabs>
        <w:ind w:left="6810" w:hanging="360"/>
      </w:pPr>
      <w:rPr>
        <w:rFonts w:ascii="Symbol" w:hAnsi="Symbol" w:hint="default"/>
      </w:rPr>
    </w:lvl>
    <w:lvl w:ilvl="7">
      <w:start w:val="1"/>
      <w:numFmt w:val="bullet"/>
      <w:lvlText w:val="o"/>
      <w:lvlJc w:val="left"/>
      <w:pPr>
        <w:tabs>
          <w:tab w:val="num" w:pos="7530"/>
        </w:tabs>
        <w:ind w:left="7530" w:hanging="360"/>
      </w:pPr>
      <w:rPr>
        <w:rFonts w:ascii="Courier New" w:hAnsi="Courier New" w:cs="Courier New" w:hint="default"/>
      </w:rPr>
    </w:lvl>
    <w:lvl w:ilvl="8">
      <w:start w:val="1"/>
      <w:numFmt w:val="bullet"/>
      <w:lvlText w:val=""/>
      <w:lvlJc w:val="left"/>
      <w:pPr>
        <w:tabs>
          <w:tab w:val="num" w:pos="8250"/>
        </w:tabs>
        <w:ind w:left="8250" w:hanging="360"/>
      </w:pPr>
      <w:rPr>
        <w:rFonts w:ascii="Wingdings" w:hAnsi="Wingdings" w:hint="default"/>
      </w:rPr>
    </w:lvl>
  </w:abstractNum>
  <w:abstractNum w:abstractNumId="39">
    <w:nsid w:val="40FA01F7"/>
    <w:multiLevelType w:val="hybridMultilevel"/>
    <w:tmpl w:val="7966999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nsid w:val="41842332"/>
    <w:multiLevelType w:val="hybridMultilevel"/>
    <w:tmpl w:val="E2B249E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41">
    <w:nsid w:val="41B62E11"/>
    <w:multiLevelType w:val="hybridMultilevel"/>
    <w:tmpl w:val="7298B7B0"/>
    <w:lvl w:ilvl="0" w:tplc="9E083150">
      <w:start w:val="5"/>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2">
    <w:nsid w:val="424B00C7"/>
    <w:multiLevelType w:val="hybridMultilevel"/>
    <w:tmpl w:val="AB14AD22"/>
    <w:lvl w:ilvl="0" w:tplc="80F60140">
      <w:start w:val="6"/>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3">
    <w:nsid w:val="43E85D61"/>
    <w:multiLevelType w:val="hybridMultilevel"/>
    <w:tmpl w:val="6E146A0C"/>
    <w:lvl w:ilvl="0" w:tplc="CC545BF6">
      <w:numFmt w:val="bullet"/>
      <w:lvlText w:val="-"/>
      <w:lvlJc w:val="left"/>
      <w:pPr>
        <w:ind w:left="825" w:hanging="465"/>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nsid w:val="45E47983"/>
    <w:multiLevelType w:val="hybridMultilevel"/>
    <w:tmpl w:val="BEECD382"/>
    <w:lvl w:ilvl="0" w:tplc="9E083150">
      <w:start w:val="5"/>
      <w:numFmt w:val="bullet"/>
      <w:lvlText w:val="-"/>
      <w:lvlJc w:val="left"/>
      <w:pPr>
        <w:tabs>
          <w:tab w:val="num" w:pos="720"/>
        </w:tabs>
        <w:ind w:left="720" w:hanging="360"/>
      </w:pPr>
      <w:rPr>
        <w:rFonts w:ascii="Times New Roman" w:eastAsia="Times New Roman" w:hAnsi="Times New Roman" w:cs="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5">
    <w:nsid w:val="47AF5389"/>
    <w:multiLevelType w:val="hybridMultilevel"/>
    <w:tmpl w:val="0FB4CE3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46">
    <w:nsid w:val="484D07AC"/>
    <w:multiLevelType w:val="hybridMultilevel"/>
    <w:tmpl w:val="18A6177A"/>
    <w:lvl w:ilvl="0" w:tplc="9E083150">
      <w:start w:val="5"/>
      <w:numFmt w:val="bullet"/>
      <w:lvlText w:val="-"/>
      <w:lvlJc w:val="left"/>
      <w:pPr>
        <w:tabs>
          <w:tab w:val="num" w:pos="1428"/>
        </w:tabs>
        <w:ind w:left="1428" w:hanging="360"/>
      </w:pPr>
      <w:rPr>
        <w:rFonts w:ascii="Times New Roman" w:eastAsia="Times New Roman" w:hAnsi="Times New Roman" w:cs="Times New Roman" w:hint="default"/>
      </w:rPr>
    </w:lvl>
    <w:lvl w:ilvl="1" w:tplc="040E0003" w:tentative="1">
      <w:start w:val="1"/>
      <w:numFmt w:val="bullet"/>
      <w:lvlText w:val="o"/>
      <w:lvlJc w:val="left"/>
      <w:pPr>
        <w:tabs>
          <w:tab w:val="num" w:pos="2148"/>
        </w:tabs>
        <w:ind w:left="2148" w:hanging="360"/>
      </w:pPr>
      <w:rPr>
        <w:rFonts w:ascii="Courier New" w:hAnsi="Courier New" w:cs="Courier New" w:hint="default"/>
      </w:rPr>
    </w:lvl>
    <w:lvl w:ilvl="2" w:tplc="040E0005" w:tentative="1">
      <w:start w:val="1"/>
      <w:numFmt w:val="bullet"/>
      <w:lvlText w:val=""/>
      <w:lvlJc w:val="left"/>
      <w:pPr>
        <w:tabs>
          <w:tab w:val="num" w:pos="2868"/>
        </w:tabs>
        <w:ind w:left="2868" w:hanging="360"/>
      </w:pPr>
      <w:rPr>
        <w:rFonts w:ascii="Wingdings" w:hAnsi="Wingdings" w:hint="default"/>
      </w:rPr>
    </w:lvl>
    <w:lvl w:ilvl="3" w:tplc="040E0001" w:tentative="1">
      <w:start w:val="1"/>
      <w:numFmt w:val="bullet"/>
      <w:lvlText w:val=""/>
      <w:lvlJc w:val="left"/>
      <w:pPr>
        <w:tabs>
          <w:tab w:val="num" w:pos="3588"/>
        </w:tabs>
        <w:ind w:left="3588" w:hanging="360"/>
      </w:pPr>
      <w:rPr>
        <w:rFonts w:ascii="Symbol" w:hAnsi="Symbol" w:hint="default"/>
      </w:rPr>
    </w:lvl>
    <w:lvl w:ilvl="4" w:tplc="040E0003" w:tentative="1">
      <w:start w:val="1"/>
      <w:numFmt w:val="bullet"/>
      <w:lvlText w:val="o"/>
      <w:lvlJc w:val="left"/>
      <w:pPr>
        <w:tabs>
          <w:tab w:val="num" w:pos="4308"/>
        </w:tabs>
        <w:ind w:left="4308" w:hanging="360"/>
      </w:pPr>
      <w:rPr>
        <w:rFonts w:ascii="Courier New" w:hAnsi="Courier New" w:cs="Courier New" w:hint="default"/>
      </w:rPr>
    </w:lvl>
    <w:lvl w:ilvl="5" w:tplc="040E0005" w:tentative="1">
      <w:start w:val="1"/>
      <w:numFmt w:val="bullet"/>
      <w:lvlText w:val=""/>
      <w:lvlJc w:val="left"/>
      <w:pPr>
        <w:tabs>
          <w:tab w:val="num" w:pos="5028"/>
        </w:tabs>
        <w:ind w:left="5028" w:hanging="360"/>
      </w:pPr>
      <w:rPr>
        <w:rFonts w:ascii="Wingdings" w:hAnsi="Wingdings" w:hint="default"/>
      </w:rPr>
    </w:lvl>
    <w:lvl w:ilvl="6" w:tplc="040E0001" w:tentative="1">
      <w:start w:val="1"/>
      <w:numFmt w:val="bullet"/>
      <w:lvlText w:val=""/>
      <w:lvlJc w:val="left"/>
      <w:pPr>
        <w:tabs>
          <w:tab w:val="num" w:pos="5748"/>
        </w:tabs>
        <w:ind w:left="5748" w:hanging="360"/>
      </w:pPr>
      <w:rPr>
        <w:rFonts w:ascii="Symbol" w:hAnsi="Symbol" w:hint="default"/>
      </w:rPr>
    </w:lvl>
    <w:lvl w:ilvl="7" w:tplc="040E0003" w:tentative="1">
      <w:start w:val="1"/>
      <w:numFmt w:val="bullet"/>
      <w:lvlText w:val="o"/>
      <w:lvlJc w:val="left"/>
      <w:pPr>
        <w:tabs>
          <w:tab w:val="num" w:pos="6468"/>
        </w:tabs>
        <w:ind w:left="6468" w:hanging="360"/>
      </w:pPr>
      <w:rPr>
        <w:rFonts w:ascii="Courier New" w:hAnsi="Courier New" w:cs="Courier New" w:hint="default"/>
      </w:rPr>
    </w:lvl>
    <w:lvl w:ilvl="8" w:tplc="040E0005" w:tentative="1">
      <w:start w:val="1"/>
      <w:numFmt w:val="bullet"/>
      <w:lvlText w:val=""/>
      <w:lvlJc w:val="left"/>
      <w:pPr>
        <w:tabs>
          <w:tab w:val="num" w:pos="7188"/>
        </w:tabs>
        <w:ind w:left="7188" w:hanging="360"/>
      </w:pPr>
      <w:rPr>
        <w:rFonts w:ascii="Wingdings" w:hAnsi="Wingdings" w:hint="default"/>
      </w:rPr>
    </w:lvl>
  </w:abstractNum>
  <w:abstractNum w:abstractNumId="47">
    <w:nsid w:val="49172C95"/>
    <w:multiLevelType w:val="multilevel"/>
    <w:tmpl w:val="040E001D"/>
    <w:styleLink w:val="Stlus5"/>
    <w:lvl w:ilvl="0">
      <w:start w:val="1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nsid w:val="4A753B19"/>
    <w:multiLevelType w:val="hybridMultilevel"/>
    <w:tmpl w:val="A1F60BC0"/>
    <w:lvl w:ilvl="0" w:tplc="F73C497C">
      <w:start w:val="1"/>
      <w:numFmt w:val="upperRoman"/>
      <w:lvlText w:val="%1."/>
      <w:lvlJc w:val="left"/>
      <w:pPr>
        <w:ind w:left="5205" w:hanging="720"/>
      </w:pPr>
      <w:rPr>
        <w:rFonts w:hint="default"/>
      </w:rPr>
    </w:lvl>
    <w:lvl w:ilvl="1" w:tplc="040E0019" w:tentative="1">
      <w:start w:val="1"/>
      <w:numFmt w:val="lowerLetter"/>
      <w:lvlText w:val="%2."/>
      <w:lvlJc w:val="left"/>
      <w:pPr>
        <w:ind w:left="5565" w:hanging="360"/>
      </w:pPr>
    </w:lvl>
    <w:lvl w:ilvl="2" w:tplc="040E001B" w:tentative="1">
      <w:start w:val="1"/>
      <w:numFmt w:val="lowerRoman"/>
      <w:lvlText w:val="%3."/>
      <w:lvlJc w:val="right"/>
      <w:pPr>
        <w:ind w:left="6285" w:hanging="180"/>
      </w:pPr>
    </w:lvl>
    <w:lvl w:ilvl="3" w:tplc="040E000F" w:tentative="1">
      <w:start w:val="1"/>
      <w:numFmt w:val="decimal"/>
      <w:lvlText w:val="%4."/>
      <w:lvlJc w:val="left"/>
      <w:pPr>
        <w:ind w:left="7005" w:hanging="360"/>
      </w:pPr>
    </w:lvl>
    <w:lvl w:ilvl="4" w:tplc="040E0019" w:tentative="1">
      <w:start w:val="1"/>
      <w:numFmt w:val="lowerLetter"/>
      <w:lvlText w:val="%5."/>
      <w:lvlJc w:val="left"/>
      <w:pPr>
        <w:ind w:left="7725" w:hanging="360"/>
      </w:pPr>
    </w:lvl>
    <w:lvl w:ilvl="5" w:tplc="040E001B" w:tentative="1">
      <w:start w:val="1"/>
      <w:numFmt w:val="lowerRoman"/>
      <w:lvlText w:val="%6."/>
      <w:lvlJc w:val="right"/>
      <w:pPr>
        <w:ind w:left="8445" w:hanging="180"/>
      </w:pPr>
    </w:lvl>
    <w:lvl w:ilvl="6" w:tplc="040E000F" w:tentative="1">
      <w:start w:val="1"/>
      <w:numFmt w:val="decimal"/>
      <w:lvlText w:val="%7."/>
      <w:lvlJc w:val="left"/>
      <w:pPr>
        <w:ind w:left="9165" w:hanging="360"/>
      </w:pPr>
    </w:lvl>
    <w:lvl w:ilvl="7" w:tplc="040E0019" w:tentative="1">
      <w:start w:val="1"/>
      <w:numFmt w:val="lowerLetter"/>
      <w:lvlText w:val="%8."/>
      <w:lvlJc w:val="left"/>
      <w:pPr>
        <w:ind w:left="9885" w:hanging="360"/>
      </w:pPr>
    </w:lvl>
    <w:lvl w:ilvl="8" w:tplc="040E001B" w:tentative="1">
      <w:start w:val="1"/>
      <w:numFmt w:val="lowerRoman"/>
      <w:lvlText w:val="%9."/>
      <w:lvlJc w:val="right"/>
      <w:pPr>
        <w:ind w:left="10605" w:hanging="180"/>
      </w:pPr>
    </w:lvl>
  </w:abstractNum>
  <w:abstractNum w:abstractNumId="49">
    <w:nsid w:val="4CE36A55"/>
    <w:multiLevelType w:val="hybridMultilevel"/>
    <w:tmpl w:val="A664F2B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nsid w:val="4CF64E0F"/>
    <w:multiLevelType w:val="singleLevel"/>
    <w:tmpl w:val="AB8A5518"/>
    <w:lvl w:ilvl="0">
      <w:start w:val="1"/>
      <w:numFmt w:val="decimal"/>
      <w:lvlText w:val="%1.)"/>
      <w:lvlJc w:val="left"/>
      <w:pPr>
        <w:tabs>
          <w:tab w:val="num" w:pos="375"/>
        </w:tabs>
        <w:ind w:left="375" w:hanging="375"/>
      </w:pPr>
    </w:lvl>
  </w:abstractNum>
  <w:abstractNum w:abstractNumId="51">
    <w:nsid w:val="4D283DA2"/>
    <w:multiLevelType w:val="hybridMultilevel"/>
    <w:tmpl w:val="A6A241A6"/>
    <w:lvl w:ilvl="0" w:tplc="040E000F">
      <w:start w:val="1"/>
      <w:numFmt w:val="decimal"/>
      <w:lvlText w:val="%1."/>
      <w:lvlJc w:val="left"/>
      <w:pPr>
        <w:tabs>
          <w:tab w:val="num" w:pos="720"/>
        </w:tabs>
        <w:ind w:left="720" w:hanging="360"/>
      </w:pPr>
    </w:lvl>
    <w:lvl w:ilvl="1" w:tplc="040E0017">
      <w:start w:val="1"/>
      <w:numFmt w:val="lowerLetter"/>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52">
    <w:nsid w:val="4E347636"/>
    <w:multiLevelType w:val="hybridMultilevel"/>
    <w:tmpl w:val="64FC8B4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nsid w:val="4EE31C9E"/>
    <w:multiLevelType w:val="hybridMultilevel"/>
    <w:tmpl w:val="35F8E29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4">
    <w:nsid w:val="4F361250"/>
    <w:multiLevelType w:val="hybridMultilevel"/>
    <w:tmpl w:val="7A6AB6D0"/>
    <w:lvl w:ilvl="0" w:tplc="9E083150">
      <w:start w:val="5"/>
      <w:numFmt w:val="bullet"/>
      <w:lvlText w:val="-"/>
      <w:lvlJc w:val="left"/>
      <w:pPr>
        <w:tabs>
          <w:tab w:val="num" w:pos="1260"/>
        </w:tabs>
        <w:ind w:left="1260" w:hanging="360"/>
      </w:pPr>
      <w:rPr>
        <w:rFonts w:ascii="Times New Roman" w:eastAsia="Times New Roman" w:hAnsi="Times New Roman" w:cs="Times New Roman" w:hint="default"/>
      </w:rPr>
    </w:lvl>
    <w:lvl w:ilvl="1" w:tplc="040E0001">
      <w:start w:val="1"/>
      <w:numFmt w:val="bullet"/>
      <w:lvlText w:val=""/>
      <w:lvlJc w:val="left"/>
      <w:pPr>
        <w:tabs>
          <w:tab w:val="num" w:pos="1980"/>
        </w:tabs>
        <w:ind w:left="1980" w:hanging="360"/>
      </w:pPr>
      <w:rPr>
        <w:rFonts w:ascii="Symbol" w:hAnsi="Symbol" w:hint="default"/>
      </w:rPr>
    </w:lvl>
    <w:lvl w:ilvl="2" w:tplc="040E0005" w:tentative="1">
      <w:start w:val="1"/>
      <w:numFmt w:val="bullet"/>
      <w:lvlText w:val=""/>
      <w:lvlJc w:val="left"/>
      <w:pPr>
        <w:tabs>
          <w:tab w:val="num" w:pos="2700"/>
        </w:tabs>
        <w:ind w:left="2700" w:hanging="360"/>
      </w:pPr>
      <w:rPr>
        <w:rFonts w:ascii="Wingdings" w:hAnsi="Wingdings" w:hint="default"/>
      </w:rPr>
    </w:lvl>
    <w:lvl w:ilvl="3" w:tplc="040E0001" w:tentative="1">
      <w:start w:val="1"/>
      <w:numFmt w:val="bullet"/>
      <w:lvlText w:val=""/>
      <w:lvlJc w:val="left"/>
      <w:pPr>
        <w:tabs>
          <w:tab w:val="num" w:pos="3420"/>
        </w:tabs>
        <w:ind w:left="3420" w:hanging="360"/>
      </w:pPr>
      <w:rPr>
        <w:rFonts w:ascii="Symbol" w:hAnsi="Symbol" w:hint="default"/>
      </w:rPr>
    </w:lvl>
    <w:lvl w:ilvl="4" w:tplc="040E0003" w:tentative="1">
      <w:start w:val="1"/>
      <w:numFmt w:val="bullet"/>
      <w:lvlText w:val="o"/>
      <w:lvlJc w:val="left"/>
      <w:pPr>
        <w:tabs>
          <w:tab w:val="num" w:pos="4140"/>
        </w:tabs>
        <w:ind w:left="4140" w:hanging="360"/>
      </w:pPr>
      <w:rPr>
        <w:rFonts w:ascii="Courier New" w:hAnsi="Courier New" w:cs="Courier New" w:hint="default"/>
      </w:rPr>
    </w:lvl>
    <w:lvl w:ilvl="5" w:tplc="040E0005" w:tentative="1">
      <w:start w:val="1"/>
      <w:numFmt w:val="bullet"/>
      <w:lvlText w:val=""/>
      <w:lvlJc w:val="left"/>
      <w:pPr>
        <w:tabs>
          <w:tab w:val="num" w:pos="4860"/>
        </w:tabs>
        <w:ind w:left="4860" w:hanging="360"/>
      </w:pPr>
      <w:rPr>
        <w:rFonts w:ascii="Wingdings" w:hAnsi="Wingdings" w:hint="default"/>
      </w:rPr>
    </w:lvl>
    <w:lvl w:ilvl="6" w:tplc="040E0001" w:tentative="1">
      <w:start w:val="1"/>
      <w:numFmt w:val="bullet"/>
      <w:lvlText w:val=""/>
      <w:lvlJc w:val="left"/>
      <w:pPr>
        <w:tabs>
          <w:tab w:val="num" w:pos="5580"/>
        </w:tabs>
        <w:ind w:left="5580" w:hanging="360"/>
      </w:pPr>
      <w:rPr>
        <w:rFonts w:ascii="Symbol" w:hAnsi="Symbol" w:hint="default"/>
      </w:rPr>
    </w:lvl>
    <w:lvl w:ilvl="7" w:tplc="040E0003" w:tentative="1">
      <w:start w:val="1"/>
      <w:numFmt w:val="bullet"/>
      <w:lvlText w:val="o"/>
      <w:lvlJc w:val="left"/>
      <w:pPr>
        <w:tabs>
          <w:tab w:val="num" w:pos="6300"/>
        </w:tabs>
        <w:ind w:left="6300" w:hanging="360"/>
      </w:pPr>
      <w:rPr>
        <w:rFonts w:ascii="Courier New" w:hAnsi="Courier New" w:cs="Courier New" w:hint="default"/>
      </w:rPr>
    </w:lvl>
    <w:lvl w:ilvl="8" w:tplc="040E0005" w:tentative="1">
      <w:start w:val="1"/>
      <w:numFmt w:val="bullet"/>
      <w:lvlText w:val=""/>
      <w:lvlJc w:val="left"/>
      <w:pPr>
        <w:tabs>
          <w:tab w:val="num" w:pos="7020"/>
        </w:tabs>
        <w:ind w:left="7020" w:hanging="360"/>
      </w:pPr>
      <w:rPr>
        <w:rFonts w:ascii="Wingdings" w:hAnsi="Wingdings" w:hint="default"/>
      </w:rPr>
    </w:lvl>
  </w:abstractNum>
  <w:abstractNum w:abstractNumId="55">
    <w:nsid w:val="50FC0E3A"/>
    <w:multiLevelType w:val="hybridMultilevel"/>
    <w:tmpl w:val="6BE21D60"/>
    <w:lvl w:ilvl="0" w:tplc="9E083150">
      <w:start w:val="5"/>
      <w:numFmt w:val="bullet"/>
      <w:lvlText w:val="-"/>
      <w:lvlJc w:val="left"/>
      <w:pPr>
        <w:tabs>
          <w:tab w:val="num" w:pos="720"/>
        </w:tabs>
        <w:ind w:left="720" w:hanging="360"/>
      </w:pPr>
      <w:rPr>
        <w:rFonts w:ascii="Times New Roman" w:eastAsia="Times New Roman" w:hAnsi="Times New Roman" w:cs="Times New Roman" w:hint="default"/>
      </w:rPr>
    </w:lvl>
    <w:lvl w:ilvl="1" w:tplc="040E000F">
      <w:start w:val="1"/>
      <w:numFmt w:val="decimal"/>
      <w:lvlText w:val="%2."/>
      <w:lvlJc w:val="left"/>
      <w:pPr>
        <w:tabs>
          <w:tab w:val="num" w:pos="1440"/>
        </w:tabs>
        <w:ind w:left="1440" w:hanging="360"/>
      </w:pPr>
      <w:rPr>
        <w:rFonts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6">
    <w:nsid w:val="53C1612B"/>
    <w:multiLevelType w:val="multilevel"/>
    <w:tmpl w:val="2B3CEA50"/>
    <w:styleLink w:val="Stlus2"/>
    <w:lvl w:ilvl="0">
      <w:start w:val="10"/>
      <w:numFmt w:val="decimal"/>
      <w:lvlText w:val="%1."/>
      <w:lvlJc w:val="left"/>
      <w:pPr>
        <w:ind w:left="1065" w:hanging="360"/>
      </w:pPr>
      <w:rPr>
        <w:rFonts w:hint="default"/>
      </w:rPr>
    </w:lvl>
    <w:lvl w:ilvl="1">
      <w:start w:val="1"/>
      <w:numFmt w:val="decimal"/>
      <w:isLgl/>
      <w:lvlText w:val="%1.%2."/>
      <w:lvlJc w:val="left"/>
      <w:pPr>
        <w:ind w:left="1185" w:hanging="480"/>
      </w:pPr>
      <w:rPr>
        <w:rFonts w:ascii="Times New Roman" w:hAnsi="Times New Roman" w:cs="Times New Roman" w:hint="default"/>
        <w:sz w:val="24"/>
      </w:rPr>
    </w:lvl>
    <w:lvl w:ilvl="2">
      <w:start w:val="1"/>
      <w:numFmt w:val="decimal"/>
      <w:isLgl/>
      <w:lvlText w:val="%1.%2.%3."/>
      <w:lvlJc w:val="left"/>
      <w:pPr>
        <w:ind w:left="1425" w:hanging="720"/>
      </w:pPr>
      <w:rPr>
        <w:rFonts w:ascii="Times New Roman" w:hAnsi="Times New Roman" w:cs="Times New Roman" w:hint="default"/>
        <w:sz w:val="24"/>
      </w:rPr>
    </w:lvl>
    <w:lvl w:ilvl="3">
      <w:start w:val="1"/>
      <w:numFmt w:val="decimal"/>
      <w:isLgl/>
      <w:lvlText w:val="%1.%2.%3.%4."/>
      <w:lvlJc w:val="left"/>
      <w:pPr>
        <w:ind w:left="1425" w:hanging="720"/>
      </w:pPr>
      <w:rPr>
        <w:rFonts w:ascii="Times New Roman" w:hAnsi="Times New Roman" w:cs="Times New Roman" w:hint="default"/>
        <w:sz w:val="24"/>
      </w:rPr>
    </w:lvl>
    <w:lvl w:ilvl="4">
      <w:start w:val="1"/>
      <w:numFmt w:val="decimal"/>
      <w:isLgl/>
      <w:lvlText w:val="%1.%2.%3.%4.%5."/>
      <w:lvlJc w:val="left"/>
      <w:pPr>
        <w:ind w:left="1785" w:hanging="1080"/>
      </w:pPr>
      <w:rPr>
        <w:rFonts w:ascii="Times New Roman" w:hAnsi="Times New Roman" w:cs="Times New Roman" w:hint="default"/>
        <w:sz w:val="24"/>
      </w:rPr>
    </w:lvl>
    <w:lvl w:ilvl="5">
      <w:start w:val="1"/>
      <w:numFmt w:val="decimal"/>
      <w:isLgl/>
      <w:lvlText w:val="%1.%2.%3.%4.%5.%6."/>
      <w:lvlJc w:val="left"/>
      <w:pPr>
        <w:ind w:left="1785" w:hanging="1080"/>
      </w:pPr>
      <w:rPr>
        <w:rFonts w:ascii="Times New Roman" w:hAnsi="Times New Roman" w:cs="Times New Roman" w:hint="default"/>
        <w:sz w:val="24"/>
      </w:rPr>
    </w:lvl>
    <w:lvl w:ilvl="6">
      <w:start w:val="1"/>
      <w:numFmt w:val="decimal"/>
      <w:isLgl/>
      <w:lvlText w:val="%1.%2.%3.%4.%5.%6.%7."/>
      <w:lvlJc w:val="left"/>
      <w:pPr>
        <w:ind w:left="2145" w:hanging="1440"/>
      </w:pPr>
      <w:rPr>
        <w:rFonts w:ascii="Times New Roman" w:hAnsi="Times New Roman" w:cs="Times New Roman" w:hint="default"/>
        <w:sz w:val="24"/>
      </w:rPr>
    </w:lvl>
    <w:lvl w:ilvl="7">
      <w:start w:val="1"/>
      <w:numFmt w:val="decimal"/>
      <w:isLgl/>
      <w:lvlText w:val="%1.%2.%3.%4.%5.%6.%7.%8."/>
      <w:lvlJc w:val="left"/>
      <w:pPr>
        <w:ind w:left="2145" w:hanging="1440"/>
      </w:pPr>
      <w:rPr>
        <w:rFonts w:ascii="Times New Roman" w:hAnsi="Times New Roman" w:cs="Times New Roman" w:hint="default"/>
        <w:sz w:val="24"/>
      </w:rPr>
    </w:lvl>
    <w:lvl w:ilvl="8">
      <w:start w:val="1"/>
      <w:numFmt w:val="decimal"/>
      <w:isLgl/>
      <w:lvlText w:val="%1.%2.%3.%4.%5.%6.%7.%8.%9."/>
      <w:lvlJc w:val="left"/>
      <w:pPr>
        <w:ind w:left="2505" w:hanging="1800"/>
      </w:pPr>
      <w:rPr>
        <w:rFonts w:ascii="Times New Roman" w:hAnsi="Times New Roman" w:cs="Times New Roman" w:hint="default"/>
        <w:sz w:val="24"/>
      </w:rPr>
    </w:lvl>
  </w:abstractNum>
  <w:abstractNum w:abstractNumId="57">
    <w:nsid w:val="553D57E1"/>
    <w:multiLevelType w:val="hybridMultilevel"/>
    <w:tmpl w:val="C50C135C"/>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8">
    <w:nsid w:val="572B5F71"/>
    <w:multiLevelType w:val="hybridMultilevel"/>
    <w:tmpl w:val="ED64CB4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59">
    <w:nsid w:val="5736012B"/>
    <w:multiLevelType w:val="hybridMultilevel"/>
    <w:tmpl w:val="0A76D1D0"/>
    <w:lvl w:ilvl="0" w:tplc="9E083150">
      <w:start w:val="5"/>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0">
    <w:nsid w:val="57935FDE"/>
    <w:multiLevelType w:val="multilevel"/>
    <w:tmpl w:val="040E001D"/>
    <w:styleLink w:val="Stlus4"/>
    <w:lvl w:ilvl="0">
      <w:start w:val="1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nsid w:val="57CB614F"/>
    <w:multiLevelType w:val="multilevel"/>
    <w:tmpl w:val="040E001D"/>
    <w:styleLink w:val="Stlus3"/>
    <w:lvl w:ilvl="0">
      <w:start w:val="1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2">
    <w:nsid w:val="593C0CF3"/>
    <w:multiLevelType w:val="hybridMultilevel"/>
    <w:tmpl w:val="F18875B8"/>
    <w:lvl w:ilvl="0" w:tplc="9E083150">
      <w:start w:val="5"/>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3">
    <w:nsid w:val="59904234"/>
    <w:multiLevelType w:val="hybridMultilevel"/>
    <w:tmpl w:val="8BC68E16"/>
    <w:lvl w:ilvl="0" w:tplc="BE429B18">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64">
    <w:nsid w:val="5A860442"/>
    <w:multiLevelType w:val="hybridMultilevel"/>
    <w:tmpl w:val="F07EA26E"/>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65">
    <w:nsid w:val="5CAF65FC"/>
    <w:multiLevelType w:val="hybridMultilevel"/>
    <w:tmpl w:val="8E689ADE"/>
    <w:lvl w:ilvl="0" w:tplc="040E0015">
      <w:start w:val="1"/>
      <w:numFmt w:val="upperLetter"/>
      <w:lvlText w:val="%1."/>
      <w:lvlJc w:val="left"/>
      <w:pPr>
        <w:tabs>
          <w:tab w:val="num" w:pos="360"/>
        </w:tabs>
        <w:ind w:left="360" w:hanging="360"/>
      </w:pPr>
      <w:rPr>
        <w:rFonts w:hint="default"/>
      </w:r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66">
    <w:nsid w:val="5ED855F2"/>
    <w:multiLevelType w:val="hybridMultilevel"/>
    <w:tmpl w:val="77461516"/>
    <w:lvl w:ilvl="0" w:tplc="040E0001">
      <w:start w:val="1"/>
      <w:numFmt w:val="bullet"/>
      <w:lvlText w:val=""/>
      <w:lvlJc w:val="left"/>
      <w:pPr>
        <w:tabs>
          <w:tab w:val="num" w:pos="1428"/>
        </w:tabs>
        <w:ind w:left="1428" w:hanging="360"/>
      </w:pPr>
      <w:rPr>
        <w:rFonts w:ascii="Symbol" w:hAnsi="Symbol" w:hint="default"/>
      </w:rPr>
    </w:lvl>
    <w:lvl w:ilvl="1" w:tplc="9E083150">
      <w:start w:val="5"/>
      <w:numFmt w:val="bullet"/>
      <w:lvlText w:val="-"/>
      <w:lvlJc w:val="left"/>
      <w:pPr>
        <w:tabs>
          <w:tab w:val="num" w:pos="2148"/>
        </w:tabs>
        <w:ind w:left="2148" w:hanging="360"/>
      </w:pPr>
      <w:rPr>
        <w:rFonts w:ascii="Times New Roman" w:eastAsia="Times New Roman" w:hAnsi="Times New Roman" w:cs="Times New Roman" w:hint="default"/>
      </w:rPr>
    </w:lvl>
    <w:lvl w:ilvl="2" w:tplc="040E0001">
      <w:start w:val="1"/>
      <w:numFmt w:val="bullet"/>
      <w:lvlText w:val=""/>
      <w:lvlJc w:val="left"/>
      <w:pPr>
        <w:tabs>
          <w:tab w:val="num" w:pos="2868"/>
        </w:tabs>
        <w:ind w:left="2868" w:hanging="360"/>
      </w:pPr>
      <w:rPr>
        <w:rFonts w:ascii="Symbol" w:hAnsi="Symbol" w:hint="default"/>
      </w:rPr>
    </w:lvl>
    <w:lvl w:ilvl="3" w:tplc="9E083150">
      <w:start w:val="5"/>
      <w:numFmt w:val="bullet"/>
      <w:lvlText w:val="-"/>
      <w:lvlJc w:val="left"/>
      <w:pPr>
        <w:tabs>
          <w:tab w:val="num" w:pos="3588"/>
        </w:tabs>
        <w:ind w:left="3588" w:hanging="360"/>
      </w:pPr>
      <w:rPr>
        <w:rFonts w:ascii="Times New Roman" w:eastAsia="Times New Roman" w:hAnsi="Times New Roman" w:cs="Times New Roman" w:hint="default"/>
      </w:rPr>
    </w:lvl>
    <w:lvl w:ilvl="4" w:tplc="11D8D36A">
      <w:start w:val="3"/>
      <w:numFmt w:val="bullet"/>
      <w:lvlText w:val="-"/>
      <w:lvlJc w:val="left"/>
      <w:pPr>
        <w:tabs>
          <w:tab w:val="num" w:pos="4308"/>
        </w:tabs>
        <w:ind w:left="4308" w:hanging="360"/>
      </w:pPr>
      <w:rPr>
        <w:rFonts w:ascii="Times New Roman" w:eastAsia="Times New Roman" w:hAnsi="Times New Roman" w:cs="Times New Roman" w:hint="default"/>
      </w:rPr>
    </w:lvl>
    <w:lvl w:ilvl="5" w:tplc="040E0005" w:tentative="1">
      <w:start w:val="1"/>
      <w:numFmt w:val="bullet"/>
      <w:lvlText w:val=""/>
      <w:lvlJc w:val="left"/>
      <w:pPr>
        <w:tabs>
          <w:tab w:val="num" w:pos="5028"/>
        </w:tabs>
        <w:ind w:left="5028" w:hanging="360"/>
      </w:pPr>
      <w:rPr>
        <w:rFonts w:ascii="Wingdings" w:hAnsi="Wingdings" w:hint="default"/>
      </w:rPr>
    </w:lvl>
    <w:lvl w:ilvl="6" w:tplc="040E0001" w:tentative="1">
      <w:start w:val="1"/>
      <w:numFmt w:val="bullet"/>
      <w:lvlText w:val=""/>
      <w:lvlJc w:val="left"/>
      <w:pPr>
        <w:tabs>
          <w:tab w:val="num" w:pos="5748"/>
        </w:tabs>
        <w:ind w:left="5748" w:hanging="360"/>
      </w:pPr>
      <w:rPr>
        <w:rFonts w:ascii="Symbol" w:hAnsi="Symbol" w:hint="default"/>
      </w:rPr>
    </w:lvl>
    <w:lvl w:ilvl="7" w:tplc="040E0003" w:tentative="1">
      <w:start w:val="1"/>
      <w:numFmt w:val="bullet"/>
      <w:lvlText w:val="o"/>
      <w:lvlJc w:val="left"/>
      <w:pPr>
        <w:tabs>
          <w:tab w:val="num" w:pos="6468"/>
        </w:tabs>
        <w:ind w:left="6468" w:hanging="360"/>
      </w:pPr>
      <w:rPr>
        <w:rFonts w:ascii="Courier New" w:hAnsi="Courier New" w:cs="Courier New" w:hint="default"/>
      </w:rPr>
    </w:lvl>
    <w:lvl w:ilvl="8" w:tplc="040E0005" w:tentative="1">
      <w:start w:val="1"/>
      <w:numFmt w:val="bullet"/>
      <w:lvlText w:val=""/>
      <w:lvlJc w:val="left"/>
      <w:pPr>
        <w:tabs>
          <w:tab w:val="num" w:pos="7188"/>
        </w:tabs>
        <w:ind w:left="7188" w:hanging="360"/>
      </w:pPr>
      <w:rPr>
        <w:rFonts w:ascii="Wingdings" w:hAnsi="Wingdings" w:hint="default"/>
      </w:rPr>
    </w:lvl>
  </w:abstractNum>
  <w:abstractNum w:abstractNumId="67">
    <w:nsid w:val="5F825B8E"/>
    <w:multiLevelType w:val="hybridMultilevel"/>
    <w:tmpl w:val="7EC845C4"/>
    <w:lvl w:ilvl="0" w:tplc="D45EC1E0">
      <w:start w:val="3"/>
      <w:numFmt w:val="decimal"/>
      <w:lvlText w:val="%1."/>
      <w:lvlJc w:val="left"/>
      <w:pPr>
        <w:tabs>
          <w:tab w:val="num" w:pos="720"/>
        </w:tabs>
        <w:ind w:left="720" w:hanging="360"/>
      </w:pPr>
      <w:rPr>
        <w:rFonts w:hint="default"/>
        <w:b/>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68">
    <w:nsid w:val="61BF17CA"/>
    <w:multiLevelType w:val="multilevel"/>
    <w:tmpl w:val="F760CE40"/>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9">
    <w:nsid w:val="63382038"/>
    <w:multiLevelType w:val="hybridMultilevel"/>
    <w:tmpl w:val="5CA0BF7E"/>
    <w:lvl w:ilvl="0" w:tplc="6F2A39A2">
      <w:start w:val="740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0">
    <w:nsid w:val="64C76212"/>
    <w:multiLevelType w:val="hybridMultilevel"/>
    <w:tmpl w:val="2AE03528"/>
    <w:lvl w:ilvl="0" w:tplc="223006E8">
      <w:start w:val="1"/>
      <w:numFmt w:val="upperRoman"/>
      <w:lvlText w:val="%1."/>
      <w:lvlJc w:val="left"/>
      <w:pPr>
        <w:tabs>
          <w:tab w:val="num" w:pos="1080"/>
        </w:tabs>
        <w:ind w:left="1080" w:hanging="72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71">
    <w:nsid w:val="66F04FCA"/>
    <w:multiLevelType w:val="hybridMultilevel"/>
    <w:tmpl w:val="86969C26"/>
    <w:lvl w:ilvl="0" w:tplc="5134A4CA">
      <w:start w:val="1"/>
      <w:numFmt w:val="decimal"/>
      <w:lvlText w:val="%1."/>
      <w:lvlJc w:val="left"/>
      <w:pPr>
        <w:ind w:left="1288" w:hanging="360"/>
      </w:pPr>
      <w:rPr>
        <w:rFonts w:hint="default"/>
      </w:rPr>
    </w:lvl>
    <w:lvl w:ilvl="1" w:tplc="040E0019" w:tentative="1">
      <w:start w:val="1"/>
      <w:numFmt w:val="lowerLetter"/>
      <w:lvlText w:val="%2."/>
      <w:lvlJc w:val="left"/>
      <w:pPr>
        <w:ind w:left="2008" w:hanging="360"/>
      </w:pPr>
    </w:lvl>
    <w:lvl w:ilvl="2" w:tplc="040E001B" w:tentative="1">
      <w:start w:val="1"/>
      <w:numFmt w:val="lowerRoman"/>
      <w:lvlText w:val="%3."/>
      <w:lvlJc w:val="right"/>
      <w:pPr>
        <w:ind w:left="2728" w:hanging="180"/>
      </w:pPr>
    </w:lvl>
    <w:lvl w:ilvl="3" w:tplc="040E000F" w:tentative="1">
      <w:start w:val="1"/>
      <w:numFmt w:val="decimal"/>
      <w:lvlText w:val="%4."/>
      <w:lvlJc w:val="left"/>
      <w:pPr>
        <w:ind w:left="3448" w:hanging="360"/>
      </w:pPr>
    </w:lvl>
    <w:lvl w:ilvl="4" w:tplc="040E0019" w:tentative="1">
      <w:start w:val="1"/>
      <w:numFmt w:val="lowerLetter"/>
      <w:lvlText w:val="%5."/>
      <w:lvlJc w:val="left"/>
      <w:pPr>
        <w:ind w:left="4168" w:hanging="360"/>
      </w:pPr>
    </w:lvl>
    <w:lvl w:ilvl="5" w:tplc="040E001B" w:tentative="1">
      <w:start w:val="1"/>
      <w:numFmt w:val="lowerRoman"/>
      <w:lvlText w:val="%6."/>
      <w:lvlJc w:val="right"/>
      <w:pPr>
        <w:ind w:left="4888" w:hanging="180"/>
      </w:pPr>
    </w:lvl>
    <w:lvl w:ilvl="6" w:tplc="040E000F" w:tentative="1">
      <w:start w:val="1"/>
      <w:numFmt w:val="decimal"/>
      <w:lvlText w:val="%7."/>
      <w:lvlJc w:val="left"/>
      <w:pPr>
        <w:ind w:left="5608" w:hanging="360"/>
      </w:pPr>
    </w:lvl>
    <w:lvl w:ilvl="7" w:tplc="040E0019" w:tentative="1">
      <w:start w:val="1"/>
      <w:numFmt w:val="lowerLetter"/>
      <w:lvlText w:val="%8."/>
      <w:lvlJc w:val="left"/>
      <w:pPr>
        <w:ind w:left="6328" w:hanging="360"/>
      </w:pPr>
    </w:lvl>
    <w:lvl w:ilvl="8" w:tplc="040E001B" w:tentative="1">
      <w:start w:val="1"/>
      <w:numFmt w:val="lowerRoman"/>
      <w:lvlText w:val="%9."/>
      <w:lvlJc w:val="right"/>
      <w:pPr>
        <w:ind w:left="7048" w:hanging="180"/>
      </w:pPr>
    </w:lvl>
  </w:abstractNum>
  <w:abstractNum w:abstractNumId="72">
    <w:nsid w:val="672D086D"/>
    <w:multiLevelType w:val="hybridMultilevel"/>
    <w:tmpl w:val="E0E8DD70"/>
    <w:lvl w:ilvl="0" w:tplc="9E083150">
      <w:start w:val="5"/>
      <w:numFmt w:val="bullet"/>
      <w:lvlText w:val="-"/>
      <w:lvlJc w:val="left"/>
      <w:pPr>
        <w:tabs>
          <w:tab w:val="num" w:pos="1425"/>
        </w:tabs>
        <w:ind w:left="1425" w:hanging="360"/>
      </w:pPr>
      <w:rPr>
        <w:rFonts w:ascii="Times New Roman" w:eastAsia="Times New Roman" w:hAnsi="Times New Roman" w:cs="Times New Roman" w:hint="default"/>
      </w:rPr>
    </w:lvl>
    <w:lvl w:ilvl="1" w:tplc="040E0001">
      <w:start w:val="1"/>
      <w:numFmt w:val="bullet"/>
      <w:lvlText w:val=""/>
      <w:lvlJc w:val="left"/>
      <w:pPr>
        <w:tabs>
          <w:tab w:val="num" w:pos="2145"/>
        </w:tabs>
        <w:ind w:left="2145" w:hanging="360"/>
      </w:pPr>
      <w:rPr>
        <w:rFonts w:ascii="Symbol" w:hAnsi="Symbol" w:hint="default"/>
      </w:rPr>
    </w:lvl>
    <w:lvl w:ilvl="2" w:tplc="040E0005" w:tentative="1">
      <w:start w:val="1"/>
      <w:numFmt w:val="bullet"/>
      <w:lvlText w:val=""/>
      <w:lvlJc w:val="left"/>
      <w:pPr>
        <w:tabs>
          <w:tab w:val="num" w:pos="2865"/>
        </w:tabs>
        <w:ind w:left="2865" w:hanging="360"/>
      </w:pPr>
      <w:rPr>
        <w:rFonts w:ascii="Wingdings" w:hAnsi="Wingdings" w:hint="default"/>
      </w:rPr>
    </w:lvl>
    <w:lvl w:ilvl="3" w:tplc="040E0001" w:tentative="1">
      <w:start w:val="1"/>
      <w:numFmt w:val="bullet"/>
      <w:lvlText w:val=""/>
      <w:lvlJc w:val="left"/>
      <w:pPr>
        <w:tabs>
          <w:tab w:val="num" w:pos="3585"/>
        </w:tabs>
        <w:ind w:left="3585" w:hanging="360"/>
      </w:pPr>
      <w:rPr>
        <w:rFonts w:ascii="Symbol" w:hAnsi="Symbol" w:hint="default"/>
      </w:rPr>
    </w:lvl>
    <w:lvl w:ilvl="4" w:tplc="040E0003" w:tentative="1">
      <w:start w:val="1"/>
      <w:numFmt w:val="bullet"/>
      <w:lvlText w:val="o"/>
      <w:lvlJc w:val="left"/>
      <w:pPr>
        <w:tabs>
          <w:tab w:val="num" w:pos="4305"/>
        </w:tabs>
        <w:ind w:left="4305" w:hanging="360"/>
      </w:pPr>
      <w:rPr>
        <w:rFonts w:ascii="Courier New" w:hAnsi="Courier New" w:cs="Courier New" w:hint="default"/>
      </w:rPr>
    </w:lvl>
    <w:lvl w:ilvl="5" w:tplc="040E0005" w:tentative="1">
      <w:start w:val="1"/>
      <w:numFmt w:val="bullet"/>
      <w:lvlText w:val=""/>
      <w:lvlJc w:val="left"/>
      <w:pPr>
        <w:tabs>
          <w:tab w:val="num" w:pos="5025"/>
        </w:tabs>
        <w:ind w:left="5025" w:hanging="360"/>
      </w:pPr>
      <w:rPr>
        <w:rFonts w:ascii="Wingdings" w:hAnsi="Wingdings" w:hint="default"/>
      </w:rPr>
    </w:lvl>
    <w:lvl w:ilvl="6" w:tplc="040E0001" w:tentative="1">
      <w:start w:val="1"/>
      <w:numFmt w:val="bullet"/>
      <w:lvlText w:val=""/>
      <w:lvlJc w:val="left"/>
      <w:pPr>
        <w:tabs>
          <w:tab w:val="num" w:pos="5745"/>
        </w:tabs>
        <w:ind w:left="5745" w:hanging="360"/>
      </w:pPr>
      <w:rPr>
        <w:rFonts w:ascii="Symbol" w:hAnsi="Symbol" w:hint="default"/>
      </w:rPr>
    </w:lvl>
    <w:lvl w:ilvl="7" w:tplc="040E0003" w:tentative="1">
      <w:start w:val="1"/>
      <w:numFmt w:val="bullet"/>
      <w:lvlText w:val="o"/>
      <w:lvlJc w:val="left"/>
      <w:pPr>
        <w:tabs>
          <w:tab w:val="num" w:pos="6465"/>
        </w:tabs>
        <w:ind w:left="6465" w:hanging="360"/>
      </w:pPr>
      <w:rPr>
        <w:rFonts w:ascii="Courier New" w:hAnsi="Courier New" w:cs="Courier New" w:hint="default"/>
      </w:rPr>
    </w:lvl>
    <w:lvl w:ilvl="8" w:tplc="040E0005" w:tentative="1">
      <w:start w:val="1"/>
      <w:numFmt w:val="bullet"/>
      <w:lvlText w:val=""/>
      <w:lvlJc w:val="left"/>
      <w:pPr>
        <w:tabs>
          <w:tab w:val="num" w:pos="7185"/>
        </w:tabs>
        <w:ind w:left="7185" w:hanging="360"/>
      </w:pPr>
      <w:rPr>
        <w:rFonts w:ascii="Wingdings" w:hAnsi="Wingdings" w:hint="default"/>
      </w:rPr>
    </w:lvl>
  </w:abstractNum>
  <w:abstractNum w:abstractNumId="73">
    <w:nsid w:val="6D634463"/>
    <w:multiLevelType w:val="hybridMultilevel"/>
    <w:tmpl w:val="005ADEF0"/>
    <w:lvl w:ilvl="0" w:tplc="21DC7B1A">
      <w:start w:val="1"/>
      <w:numFmt w:val="upperRoman"/>
      <w:lvlText w:val="%1."/>
      <w:lvlJc w:val="left"/>
      <w:pPr>
        <w:ind w:left="1080" w:hanging="720"/>
      </w:pPr>
      <w:rPr>
        <w:rFonts w:ascii="Georgia" w:hAnsi="Georgia" w:hint="default"/>
        <w:b/>
        <w:i/>
        <w:sz w:val="2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4">
    <w:nsid w:val="6ED6589C"/>
    <w:multiLevelType w:val="hybridMultilevel"/>
    <w:tmpl w:val="DC6E12DA"/>
    <w:lvl w:ilvl="0" w:tplc="040E0001">
      <w:start w:val="1"/>
      <w:numFmt w:val="bullet"/>
      <w:lvlText w:val=""/>
      <w:lvlJc w:val="left"/>
      <w:pPr>
        <w:tabs>
          <w:tab w:val="num" w:pos="1428"/>
        </w:tabs>
        <w:ind w:left="1428" w:hanging="360"/>
      </w:pPr>
      <w:rPr>
        <w:rFonts w:ascii="Symbol" w:hAnsi="Symbol" w:hint="default"/>
      </w:rPr>
    </w:lvl>
    <w:lvl w:ilvl="1" w:tplc="9E083150">
      <w:start w:val="5"/>
      <w:numFmt w:val="bullet"/>
      <w:lvlText w:val="-"/>
      <w:lvlJc w:val="left"/>
      <w:pPr>
        <w:tabs>
          <w:tab w:val="num" w:pos="2148"/>
        </w:tabs>
        <w:ind w:left="2148" w:hanging="360"/>
      </w:pPr>
      <w:rPr>
        <w:rFonts w:ascii="Times New Roman" w:eastAsia="Times New Roman" w:hAnsi="Times New Roman" w:cs="Times New Roman" w:hint="default"/>
      </w:rPr>
    </w:lvl>
    <w:lvl w:ilvl="2" w:tplc="040E0001">
      <w:start w:val="1"/>
      <w:numFmt w:val="bullet"/>
      <w:lvlText w:val=""/>
      <w:lvlJc w:val="left"/>
      <w:pPr>
        <w:tabs>
          <w:tab w:val="num" w:pos="2868"/>
        </w:tabs>
        <w:ind w:left="2868" w:hanging="360"/>
      </w:pPr>
      <w:rPr>
        <w:rFonts w:ascii="Symbol" w:hAnsi="Symbol" w:hint="default"/>
      </w:rPr>
    </w:lvl>
    <w:lvl w:ilvl="3" w:tplc="9E083150">
      <w:start w:val="5"/>
      <w:numFmt w:val="bullet"/>
      <w:lvlText w:val="-"/>
      <w:lvlJc w:val="left"/>
      <w:pPr>
        <w:tabs>
          <w:tab w:val="num" w:pos="3588"/>
        </w:tabs>
        <w:ind w:left="3588" w:hanging="360"/>
      </w:pPr>
      <w:rPr>
        <w:rFonts w:ascii="Times New Roman" w:eastAsia="Times New Roman" w:hAnsi="Times New Roman" w:cs="Times New Roman" w:hint="default"/>
      </w:rPr>
    </w:lvl>
    <w:lvl w:ilvl="4" w:tplc="040E0003" w:tentative="1">
      <w:start w:val="1"/>
      <w:numFmt w:val="bullet"/>
      <w:lvlText w:val="o"/>
      <w:lvlJc w:val="left"/>
      <w:pPr>
        <w:tabs>
          <w:tab w:val="num" w:pos="4308"/>
        </w:tabs>
        <w:ind w:left="4308" w:hanging="360"/>
      </w:pPr>
      <w:rPr>
        <w:rFonts w:ascii="Courier New" w:hAnsi="Courier New" w:cs="Courier New" w:hint="default"/>
      </w:rPr>
    </w:lvl>
    <w:lvl w:ilvl="5" w:tplc="040E0005" w:tentative="1">
      <w:start w:val="1"/>
      <w:numFmt w:val="bullet"/>
      <w:lvlText w:val=""/>
      <w:lvlJc w:val="left"/>
      <w:pPr>
        <w:tabs>
          <w:tab w:val="num" w:pos="5028"/>
        </w:tabs>
        <w:ind w:left="5028" w:hanging="360"/>
      </w:pPr>
      <w:rPr>
        <w:rFonts w:ascii="Wingdings" w:hAnsi="Wingdings" w:hint="default"/>
      </w:rPr>
    </w:lvl>
    <w:lvl w:ilvl="6" w:tplc="040E0001" w:tentative="1">
      <w:start w:val="1"/>
      <w:numFmt w:val="bullet"/>
      <w:lvlText w:val=""/>
      <w:lvlJc w:val="left"/>
      <w:pPr>
        <w:tabs>
          <w:tab w:val="num" w:pos="5748"/>
        </w:tabs>
        <w:ind w:left="5748" w:hanging="360"/>
      </w:pPr>
      <w:rPr>
        <w:rFonts w:ascii="Symbol" w:hAnsi="Symbol" w:hint="default"/>
      </w:rPr>
    </w:lvl>
    <w:lvl w:ilvl="7" w:tplc="040E0003" w:tentative="1">
      <w:start w:val="1"/>
      <w:numFmt w:val="bullet"/>
      <w:lvlText w:val="o"/>
      <w:lvlJc w:val="left"/>
      <w:pPr>
        <w:tabs>
          <w:tab w:val="num" w:pos="6468"/>
        </w:tabs>
        <w:ind w:left="6468" w:hanging="360"/>
      </w:pPr>
      <w:rPr>
        <w:rFonts w:ascii="Courier New" w:hAnsi="Courier New" w:cs="Courier New" w:hint="default"/>
      </w:rPr>
    </w:lvl>
    <w:lvl w:ilvl="8" w:tplc="040E0005" w:tentative="1">
      <w:start w:val="1"/>
      <w:numFmt w:val="bullet"/>
      <w:lvlText w:val=""/>
      <w:lvlJc w:val="left"/>
      <w:pPr>
        <w:tabs>
          <w:tab w:val="num" w:pos="7188"/>
        </w:tabs>
        <w:ind w:left="7188" w:hanging="360"/>
      </w:pPr>
      <w:rPr>
        <w:rFonts w:ascii="Wingdings" w:hAnsi="Wingdings" w:hint="default"/>
      </w:rPr>
    </w:lvl>
  </w:abstractNum>
  <w:abstractNum w:abstractNumId="75">
    <w:nsid w:val="6F887A3A"/>
    <w:multiLevelType w:val="hybridMultilevel"/>
    <w:tmpl w:val="A078ACA8"/>
    <w:lvl w:ilvl="0" w:tplc="040E0001">
      <w:start w:val="1"/>
      <w:numFmt w:val="bullet"/>
      <w:lvlText w:val=""/>
      <w:lvlJc w:val="left"/>
      <w:pPr>
        <w:tabs>
          <w:tab w:val="num" w:pos="1428"/>
        </w:tabs>
        <w:ind w:left="1428" w:hanging="360"/>
      </w:pPr>
      <w:rPr>
        <w:rFonts w:ascii="Symbol" w:hAnsi="Symbol" w:hint="default"/>
      </w:rPr>
    </w:lvl>
    <w:lvl w:ilvl="1" w:tplc="040E0003" w:tentative="1">
      <w:start w:val="1"/>
      <w:numFmt w:val="bullet"/>
      <w:lvlText w:val="o"/>
      <w:lvlJc w:val="left"/>
      <w:pPr>
        <w:tabs>
          <w:tab w:val="num" w:pos="2148"/>
        </w:tabs>
        <w:ind w:left="2148" w:hanging="360"/>
      </w:pPr>
      <w:rPr>
        <w:rFonts w:ascii="Courier New" w:hAnsi="Courier New" w:cs="Courier New" w:hint="default"/>
      </w:rPr>
    </w:lvl>
    <w:lvl w:ilvl="2" w:tplc="040E0005" w:tentative="1">
      <w:start w:val="1"/>
      <w:numFmt w:val="bullet"/>
      <w:lvlText w:val=""/>
      <w:lvlJc w:val="left"/>
      <w:pPr>
        <w:tabs>
          <w:tab w:val="num" w:pos="2868"/>
        </w:tabs>
        <w:ind w:left="2868" w:hanging="360"/>
      </w:pPr>
      <w:rPr>
        <w:rFonts w:ascii="Wingdings" w:hAnsi="Wingdings" w:hint="default"/>
      </w:rPr>
    </w:lvl>
    <w:lvl w:ilvl="3" w:tplc="040E0001" w:tentative="1">
      <w:start w:val="1"/>
      <w:numFmt w:val="bullet"/>
      <w:lvlText w:val=""/>
      <w:lvlJc w:val="left"/>
      <w:pPr>
        <w:tabs>
          <w:tab w:val="num" w:pos="3588"/>
        </w:tabs>
        <w:ind w:left="3588" w:hanging="360"/>
      </w:pPr>
      <w:rPr>
        <w:rFonts w:ascii="Symbol" w:hAnsi="Symbol" w:hint="default"/>
      </w:rPr>
    </w:lvl>
    <w:lvl w:ilvl="4" w:tplc="040E0003" w:tentative="1">
      <w:start w:val="1"/>
      <w:numFmt w:val="bullet"/>
      <w:lvlText w:val="o"/>
      <w:lvlJc w:val="left"/>
      <w:pPr>
        <w:tabs>
          <w:tab w:val="num" w:pos="4308"/>
        </w:tabs>
        <w:ind w:left="4308" w:hanging="360"/>
      </w:pPr>
      <w:rPr>
        <w:rFonts w:ascii="Courier New" w:hAnsi="Courier New" w:cs="Courier New" w:hint="default"/>
      </w:rPr>
    </w:lvl>
    <w:lvl w:ilvl="5" w:tplc="040E0005" w:tentative="1">
      <w:start w:val="1"/>
      <w:numFmt w:val="bullet"/>
      <w:lvlText w:val=""/>
      <w:lvlJc w:val="left"/>
      <w:pPr>
        <w:tabs>
          <w:tab w:val="num" w:pos="5028"/>
        </w:tabs>
        <w:ind w:left="5028" w:hanging="360"/>
      </w:pPr>
      <w:rPr>
        <w:rFonts w:ascii="Wingdings" w:hAnsi="Wingdings" w:hint="default"/>
      </w:rPr>
    </w:lvl>
    <w:lvl w:ilvl="6" w:tplc="040E0001" w:tentative="1">
      <w:start w:val="1"/>
      <w:numFmt w:val="bullet"/>
      <w:lvlText w:val=""/>
      <w:lvlJc w:val="left"/>
      <w:pPr>
        <w:tabs>
          <w:tab w:val="num" w:pos="5748"/>
        </w:tabs>
        <w:ind w:left="5748" w:hanging="360"/>
      </w:pPr>
      <w:rPr>
        <w:rFonts w:ascii="Symbol" w:hAnsi="Symbol" w:hint="default"/>
      </w:rPr>
    </w:lvl>
    <w:lvl w:ilvl="7" w:tplc="040E0003" w:tentative="1">
      <w:start w:val="1"/>
      <w:numFmt w:val="bullet"/>
      <w:lvlText w:val="o"/>
      <w:lvlJc w:val="left"/>
      <w:pPr>
        <w:tabs>
          <w:tab w:val="num" w:pos="6468"/>
        </w:tabs>
        <w:ind w:left="6468" w:hanging="360"/>
      </w:pPr>
      <w:rPr>
        <w:rFonts w:ascii="Courier New" w:hAnsi="Courier New" w:cs="Courier New" w:hint="default"/>
      </w:rPr>
    </w:lvl>
    <w:lvl w:ilvl="8" w:tplc="040E0005" w:tentative="1">
      <w:start w:val="1"/>
      <w:numFmt w:val="bullet"/>
      <w:lvlText w:val=""/>
      <w:lvlJc w:val="left"/>
      <w:pPr>
        <w:tabs>
          <w:tab w:val="num" w:pos="7188"/>
        </w:tabs>
        <w:ind w:left="7188" w:hanging="360"/>
      </w:pPr>
      <w:rPr>
        <w:rFonts w:ascii="Wingdings" w:hAnsi="Wingdings" w:hint="default"/>
      </w:rPr>
    </w:lvl>
  </w:abstractNum>
  <w:abstractNum w:abstractNumId="76">
    <w:nsid w:val="6F944D13"/>
    <w:multiLevelType w:val="hybridMultilevel"/>
    <w:tmpl w:val="35BCD30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7">
    <w:nsid w:val="709969F5"/>
    <w:multiLevelType w:val="hybridMultilevel"/>
    <w:tmpl w:val="4F863988"/>
    <w:lvl w:ilvl="0" w:tplc="040E0001">
      <w:start w:val="1"/>
      <w:numFmt w:val="bullet"/>
      <w:lvlText w:val=""/>
      <w:lvlJc w:val="left"/>
      <w:pPr>
        <w:tabs>
          <w:tab w:val="num" w:pos="1425"/>
        </w:tabs>
        <w:ind w:left="1425" w:hanging="360"/>
      </w:pPr>
      <w:rPr>
        <w:rFonts w:ascii="Symbol" w:hAnsi="Symbol" w:hint="default"/>
      </w:rPr>
    </w:lvl>
    <w:lvl w:ilvl="1" w:tplc="040E0003" w:tentative="1">
      <w:start w:val="1"/>
      <w:numFmt w:val="bullet"/>
      <w:lvlText w:val="o"/>
      <w:lvlJc w:val="left"/>
      <w:pPr>
        <w:tabs>
          <w:tab w:val="num" w:pos="2145"/>
        </w:tabs>
        <w:ind w:left="2145" w:hanging="360"/>
      </w:pPr>
      <w:rPr>
        <w:rFonts w:ascii="Courier New" w:hAnsi="Courier New" w:cs="Courier New" w:hint="default"/>
      </w:rPr>
    </w:lvl>
    <w:lvl w:ilvl="2" w:tplc="040E0005" w:tentative="1">
      <w:start w:val="1"/>
      <w:numFmt w:val="bullet"/>
      <w:lvlText w:val=""/>
      <w:lvlJc w:val="left"/>
      <w:pPr>
        <w:tabs>
          <w:tab w:val="num" w:pos="2865"/>
        </w:tabs>
        <w:ind w:left="2865" w:hanging="360"/>
      </w:pPr>
      <w:rPr>
        <w:rFonts w:ascii="Wingdings" w:hAnsi="Wingdings" w:hint="default"/>
      </w:rPr>
    </w:lvl>
    <w:lvl w:ilvl="3" w:tplc="040E0001" w:tentative="1">
      <w:start w:val="1"/>
      <w:numFmt w:val="bullet"/>
      <w:lvlText w:val=""/>
      <w:lvlJc w:val="left"/>
      <w:pPr>
        <w:tabs>
          <w:tab w:val="num" w:pos="3585"/>
        </w:tabs>
        <w:ind w:left="3585" w:hanging="360"/>
      </w:pPr>
      <w:rPr>
        <w:rFonts w:ascii="Symbol" w:hAnsi="Symbol" w:hint="default"/>
      </w:rPr>
    </w:lvl>
    <w:lvl w:ilvl="4" w:tplc="040E0003" w:tentative="1">
      <w:start w:val="1"/>
      <w:numFmt w:val="bullet"/>
      <w:lvlText w:val="o"/>
      <w:lvlJc w:val="left"/>
      <w:pPr>
        <w:tabs>
          <w:tab w:val="num" w:pos="4305"/>
        </w:tabs>
        <w:ind w:left="4305" w:hanging="360"/>
      </w:pPr>
      <w:rPr>
        <w:rFonts w:ascii="Courier New" w:hAnsi="Courier New" w:cs="Courier New" w:hint="default"/>
      </w:rPr>
    </w:lvl>
    <w:lvl w:ilvl="5" w:tplc="040E0005" w:tentative="1">
      <w:start w:val="1"/>
      <w:numFmt w:val="bullet"/>
      <w:lvlText w:val=""/>
      <w:lvlJc w:val="left"/>
      <w:pPr>
        <w:tabs>
          <w:tab w:val="num" w:pos="5025"/>
        </w:tabs>
        <w:ind w:left="5025" w:hanging="360"/>
      </w:pPr>
      <w:rPr>
        <w:rFonts w:ascii="Wingdings" w:hAnsi="Wingdings" w:hint="default"/>
      </w:rPr>
    </w:lvl>
    <w:lvl w:ilvl="6" w:tplc="040E0001" w:tentative="1">
      <w:start w:val="1"/>
      <w:numFmt w:val="bullet"/>
      <w:lvlText w:val=""/>
      <w:lvlJc w:val="left"/>
      <w:pPr>
        <w:tabs>
          <w:tab w:val="num" w:pos="5745"/>
        </w:tabs>
        <w:ind w:left="5745" w:hanging="360"/>
      </w:pPr>
      <w:rPr>
        <w:rFonts w:ascii="Symbol" w:hAnsi="Symbol" w:hint="default"/>
      </w:rPr>
    </w:lvl>
    <w:lvl w:ilvl="7" w:tplc="040E0003" w:tentative="1">
      <w:start w:val="1"/>
      <w:numFmt w:val="bullet"/>
      <w:lvlText w:val="o"/>
      <w:lvlJc w:val="left"/>
      <w:pPr>
        <w:tabs>
          <w:tab w:val="num" w:pos="6465"/>
        </w:tabs>
        <w:ind w:left="6465" w:hanging="360"/>
      </w:pPr>
      <w:rPr>
        <w:rFonts w:ascii="Courier New" w:hAnsi="Courier New" w:cs="Courier New" w:hint="default"/>
      </w:rPr>
    </w:lvl>
    <w:lvl w:ilvl="8" w:tplc="040E0005" w:tentative="1">
      <w:start w:val="1"/>
      <w:numFmt w:val="bullet"/>
      <w:lvlText w:val=""/>
      <w:lvlJc w:val="left"/>
      <w:pPr>
        <w:tabs>
          <w:tab w:val="num" w:pos="7185"/>
        </w:tabs>
        <w:ind w:left="7185" w:hanging="360"/>
      </w:pPr>
      <w:rPr>
        <w:rFonts w:ascii="Wingdings" w:hAnsi="Wingdings" w:hint="default"/>
      </w:rPr>
    </w:lvl>
  </w:abstractNum>
  <w:abstractNum w:abstractNumId="78">
    <w:nsid w:val="70DB4778"/>
    <w:multiLevelType w:val="multilevel"/>
    <w:tmpl w:val="2B3CEA50"/>
    <w:styleLink w:val="Stlus6"/>
    <w:lvl w:ilvl="0">
      <w:start w:val="15"/>
      <w:numFmt w:val="decimal"/>
      <w:lvlText w:val="%1."/>
      <w:lvlJc w:val="left"/>
      <w:pPr>
        <w:ind w:left="1065" w:hanging="360"/>
      </w:pPr>
      <w:rPr>
        <w:rFonts w:hint="default"/>
      </w:rPr>
    </w:lvl>
    <w:lvl w:ilvl="1">
      <w:start w:val="1"/>
      <w:numFmt w:val="decimal"/>
      <w:isLgl/>
      <w:lvlText w:val="%1.%2."/>
      <w:lvlJc w:val="left"/>
      <w:pPr>
        <w:ind w:left="1185" w:hanging="480"/>
      </w:pPr>
      <w:rPr>
        <w:rFonts w:ascii="Times New Roman" w:hAnsi="Times New Roman" w:cs="Times New Roman" w:hint="default"/>
        <w:sz w:val="24"/>
      </w:rPr>
    </w:lvl>
    <w:lvl w:ilvl="2">
      <w:start w:val="1"/>
      <w:numFmt w:val="decimal"/>
      <w:isLgl/>
      <w:lvlText w:val="%1.%2.%3."/>
      <w:lvlJc w:val="left"/>
      <w:pPr>
        <w:ind w:left="1425" w:hanging="720"/>
      </w:pPr>
      <w:rPr>
        <w:rFonts w:ascii="Times New Roman" w:hAnsi="Times New Roman" w:cs="Times New Roman" w:hint="default"/>
        <w:sz w:val="24"/>
      </w:rPr>
    </w:lvl>
    <w:lvl w:ilvl="3">
      <w:start w:val="1"/>
      <w:numFmt w:val="decimal"/>
      <w:isLgl/>
      <w:lvlText w:val="%1.%2.%3.%4."/>
      <w:lvlJc w:val="left"/>
      <w:pPr>
        <w:ind w:left="1425" w:hanging="720"/>
      </w:pPr>
      <w:rPr>
        <w:rFonts w:ascii="Times New Roman" w:hAnsi="Times New Roman" w:cs="Times New Roman" w:hint="default"/>
        <w:sz w:val="24"/>
      </w:rPr>
    </w:lvl>
    <w:lvl w:ilvl="4">
      <w:start w:val="1"/>
      <w:numFmt w:val="decimal"/>
      <w:isLgl/>
      <w:lvlText w:val="%1.%2.%3.%4.%5."/>
      <w:lvlJc w:val="left"/>
      <w:pPr>
        <w:ind w:left="1785" w:hanging="1080"/>
      </w:pPr>
      <w:rPr>
        <w:rFonts w:ascii="Times New Roman" w:hAnsi="Times New Roman" w:cs="Times New Roman" w:hint="default"/>
        <w:sz w:val="24"/>
      </w:rPr>
    </w:lvl>
    <w:lvl w:ilvl="5">
      <w:start w:val="1"/>
      <w:numFmt w:val="decimal"/>
      <w:isLgl/>
      <w:lvlText w:val="%1.%2.%3.%4.%5.%6."/>
      <w:lvlJc w:val="left"/>
      <w:pPr>
        <w:ind w:left="1785" w:hanging="1080"/>
      </w:pPr>
      <w:rPr>
        <w:rFonts w:ascii="Times New Roman" w:hAnsi="Times New Roman" w:cs="Times New Roman" w:hint="default"/>
        <w:sz w:val="24"/>
      </w:rPr>
    </w:lvl>
    <w:lvl w:ilvl="6">
      <w:start w:val="1"/>
      <w:numFmt w:val="decimal"/>
      <w:isLgl/>
      <w:lvlText w:val="%1.%2.%3.%4.%5.%6.%7."/>
      <w:lvlJc w:val="left"/>
      <w:pPr>
        <w:ind w:left="2145" w:hanging="1440"/>
      </w:pPr>
      <w:rPr>
        <w:rFonts w:ascii="Times New Roman" w:hAnsi="Times New Roman" w:cs="Times New Roman" w:hint="default"/>
        <w:sz w:val="24"/>
      </w:rPr>
    </w:lvl>
    <w:lvl w:ilvl="7">
      <w:start w:val="1"/>
      <w:numFmt w:val="decimal"/>
      <w:isLgl/>
      <w:lvlText w:val="%1.%2.%3.%4.%5.%6.%7.%8."/>
      <w:lvlJc w:val="left"/>
      <w:pPr>
        <w:ind w:left="2145" w:hanging="1440"/>
      </w:pPr>
      <w:rPr>
        <w:rFonts w:ascii="Times New Roman" w:hAnsi="Times New Roman" w:cs="Times New Roman" w:hint="default"/>
        <w:sz w:val="24"/>
      </w:rPr>
    </w:lvl>
    <w:lvl w:ilvl="8">
      <w:start w:val="1"/>
      <w:numFmt w:val="decimal"/>
      <w:isLgl/>
      <w:lvlText w:val="%1.%2.%3.%4.%5.%6.%7.%8.%9."/>
      <w:lvlJc w:val="left"/>
      <w:pPr>
        <w:ind w:left="2505" w:hanging="1800"/>
      </w:pPr>
      <w:rPr>
        <w:rFonts w:ascii="Times New Roman" w:hAnsi="Times New Roman" w:cs="Times New Roman" w:hint="default"/>
        <w:sz w:val="24"/>
      </w:rPr>
    </w:lvl>
  </w:abstractNum>
  <w:abstractNum w:abstractNumId="79">
    <w:nsid w:val="715B09E9"/>
    <w:multiLevelType w:val="hybridMultilevel"/>
    <w:tmpl w:val="CDBEA63E"/>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80">
    <w:nsid w:val="717C7E5C"/>
    <w:multiLevelType w:val="hybridMultilevel"/>
    <w:tmpl w:val="23D05544"/>
    <w:lvl w:ilvl="0" w:tplc="6F2A39A2">
      <w:start w:val="7400"/>
      <w:numFmt w:val="bullet"/>
      <w:lvlText w:val="-"/>
      <w:lvlJc w:val="left"/>
      <w:pPr>
        <w:tabs>
          <w:tab w:val="num" w:pos="720"/>
        </w:tabs>
        <w:ind w:left="720" w:hanging="360"/>
      </w:pPr>
      <w:rPr>
        <w:rFonts w:hint="default"/>
      </w:rPr>
    </w:lvl>
    <w:lvl w:ilvl="1" w:tplc="9E083150">
      <w:start w:val="5"/>
      <w:numFmt w:val="bullet"/>
      <w:lvlText w:val="-"/>
      <w:lvlJc w:val="left"/>
      <w:pPr>
        <w:tabs>
          <w:tab w:val="num" w:pos="1440"/>
        </w:tabs>
        <w:ind w:left="1440" w:hanging="360"/>
      </w:pPr>
      <w:rPr>
        <w:rFonts w:ascii="Times New Roman" w:eastAsia="Times New Roman" w:hAnsi="Times New Roman" w:cs="Times New Roman"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1">
    <w:nsid w:val="724B698B"/>
    <w:multiLevelType w:val="hybridMultilevel"/>
    <w:tmpl w:val="7CB22134"/>
    <w:lvl w:ilvl="0" w:tplc="9E083150">
      <w:start w:val="5"/>
      <w:numFmt w:val="bullet"/>
      <w:lvlText w:val="-"/>
      <w:lvlJc w:val="left"/>
      <w:pPr>
        <w:tabs>
          <w:tab w:val="num" w:pos="1440"/>
        </w:tabs>
        <w:ind w:left="1440" w:hanging="360"/>
      </w:pPr>
      <w:rPr>
        <w:rFonts w:ascii="Times New Roman" w:eastAsia="Times New Roman" w:hAnsi="Times New Roman" w:cs="Times New Roman" w:hint="default"/>
      </w:rPr>
    </w:lvl>
    <w:lvl w:ilvl="1" w:tplc="040E0003" w:tentative="1">
      <w:start w:val="1"/>
      <w:numFmt w:val="bullet"/>
      <w:lvlText w:val="o"/>
      <w:lvlJc w:val="left"/>
      <w:pPr>
        <w:tabs>
          <w:tab w:val="num" w:pos="2160"/>
        </w:tabs>
        <w:ind w:left="2160" w:hanging="360"/>
      </w:pPr>
      <w:rPr>
        <w:rFonts w:ascii="Courier New" w:hAnsi="Courier New" w:cs="Courier New" w:hint="default"/>
      </w:rPr>
    </w:lvl>
    <w:lvl w:ilvl="2" w:tplc="040E0005" w:tentative="1">
      <w:start w:val="1"/>
      <w:numFmt w:val="bullet"/>
      <w:lvlText w:val=""/>
      <w:lvlJc w:val="left"/>
      <w:pPr>
        <w:tabs>
          <w:tab w:val="num" w:pos="2880"/>
        </w:tabs>
        <w:ind w:left="2880" w:hanging="360"/>
      </w:pPr>
      <w:rPr>
        <w:rFonts w:ascii="Wingdings" w:hAnsi="Wingdings" w:hint="default"/>
      </w:rPr>
    </w:lvl>
    <w:lvl w:ilvl="3" w:tplc="040E0001" w:tentative="1">
      <w:start w:val="1"/>
      <w:numFmt w:val="bullet"/>
      <w:lvlText w:val=""/>
      <w:lvlJc w:val="left"/>
      <w:pPr>
        <w:tabs>
          <w:tab w:val="num" w:pos="3600"/>
        </w:tabs>
        <w:ind w:left="3600" w:hanging="360"/>
      </w:pPr>
      <w:rPr>
        <w:rFonts w:ascii="Symbol" w:hAnsi="Symbol" w:hint="default"/>
      </w:rPr>
    </w:lvl>
    <w:lvl w:ilvl="4" w:tplc="040E0003" w:tentative="1">
      <w:start w:val="1"/>
      <w:numFmt w:val="bullet"/>
      <w:lvlText w:val="o"/>
      <w:lvlJc w:val="left"/>
      <w:pPr>
        <w:tabs>
          <w:tab w:val="num" w:pos="4320"/>
        </w:tabs>
        <w:ind w:left="4320" w:hanging="360"/>
      </w:pPr>
      <w:rPr>
        <w:rFonts w:ascii="Courier New" w:hAnsi="Courier New" w:cs="Courier New" w:hint="default"/>
      </w:rPr>
    </w:lvl>
    <w:lvl w:ilvl="5" w:tplc="040E0005" w:tentative="1">
      <w:start w:val="1"/>
      <w:numFmt w:val="bullet"/>
      <w:lvlText w:val=""/>
      <w:lvlJc w:val="left"/>
      <w:pPr>
        <w:tabs>
          <w:tab w:val="num" w:pos="5040"/>
        </w:tabs>
        <w:ind w:left="5040" w:hanging="360"/>
      </w:pPr>
      <w:rPr>
        <w:rFonts w:ascii="Wingdings" w:hAnsi="Wingdings" w:hint="default"/>
      </w:rPr>
    </w:lvl>
    <w:lvl w:ilvl="6" w:tplc="040E0001" w:tentative="1">
      <w:start w:val="1"/>
      <w:numFmt w:val="bullet"/>
      <w:lvlText w:val=""/>
      <w:lvlJc w:val="left"/>
      <w:pPr>
        <w:tabs>
          <w:tab w:val="num" w:pos="5760"/>
        </w:tabs>
        <w:ind w:left="5760" w:hanging="360"/>
      </w:pPr>
      <w:rPr>
        <w:rFonts w:ascii="Symbol" w:hAnsi="Symbol" w:hint="default"/>
      </w:rPr>
    </w:lvl>
    <w:lvl w:ilvl="7" w:tplc="040E0003" w:tentative="1">
      <w:start w:val="1"/>
      <w:numFmt w:val="bullet"/>
      <w:lvlText w:val="o"/>
      <w:lvlJc w:val="left"/>
      <w:pPr>
        <w:tabs>
          <w:tab w:val="num" w:pos="6480"/>
        </w:tabs>
        <w:ind w:left="6480" w:hanging="360"/>
      </w:pPr>
      <w:rPr>
        <w:rFonts w:ascii="Courier New" w:hAnsi="Courier New" w:cs="Courier New" w:hint="default"/>
      </w:rPr>
    </w:lvl>
    <w:lvl w:ilvl="8" w:tplc="040E0005" w:tentative="1">
      <w:start w:val="1"/>
      <w:numFmt w:val="bullet"/>
      <w:lvlText w:val=""/>
      <w:lvlJc w:val="left"/>
      <w:pPr>
        <w:tabs>
          <w:tab w:val="num" w:pos="7200"/>
        </w:tabs>
        <w:ind w:left="7200" w:hanging="360"/>
      </w:pPr>
      <w:rPr>
        <w:rFonts w:ascii="Wingdings" w:hAnsi="Wingdings" w:hint="default"/>
      </w:rPr>
    </w:lvl>
  </w:abstractNum>
  <w:abstractNum w:abstractNumId="82">
    <w:nsid w:val="74971CCE"/>
    <w:multiLevelType w:val="hybridMultilevel"/>
    <w:tmpl w:val="301E3F9E"/>
    <w:lvl w:ilvl="0" w:tplc="76785806">
      <w:start w:val="6"/>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3">
    <w:nsid w:val="74AA717E"/>
    <w:multiLevelType w:val="hybridMultilevel"/>
    <w:tmpl w:val="8676FB7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84">
    <w:nsid w:val="74E2431A"/>
    <w:multiLevelType w:val="multilevel"/>
    <w:tmpl w:val="1D48B756"/>
    <w:styleLink w:val="Stlus1"/>
    <w:lvl w:ilvl="0">
      <w:start w:val="17"/>
      <w:numFmt w:val="decimal"/>
      <w:lvlText w:val="%1."/>
      <w:lvlJc w:val="left"/>
      <w:pPr>
        <w:ind w:left="1065" w:hanging="360"/>
      </w:pPr>
      <w:rPr>
        <w:rFonts w:hint="default"/>
      </w:rPr>
    </w:lvl>
    <w:lvl w:ilvl="1">
      <w:start w:val="1"/>
      <w:numFmt w:val="decimal"/>
      <w:isLgl/>
      <w:lvlText w:val="%1.%2."/>
      <w:lvlJc w:val="left"/>
      <w:pPr>
        <w:ind w:left="567" w:hanging="567"/>
      </w:pPr>
      <w:rPr>
        <w:rFonts w:ascii="Times New Roman" w:hAnsi="Times New Roman" w:cs="Times New Roman" w:hint="default"/>
        <w:sz w:val="24"/>
      </w:rPr>
    </w:lvl>
    <w:lvl w:ilvl="2">
      <w:start w:val="1"/>
      <w:numFmt w:val="decimal"/>
      <w:isLgl/>
      <w:lvlText w:val="%1.%2.%3."/>
      <w:lvlJc w:val="left"/>
      <w:pPr>
        <w:ind w:left="1425" w:hanging="720"/>
      </w:pPr>
      <w:rPr>
        <w:rFonts w:ascii="Times New Roman" w:hAnsi="Times New Roman" w:cs="Times New Roman" w:hint="default"/>
        <w:sz w:val="24"/>
      </w:rPr>
    </w:lvl>
    <w:lvl w:ilvl="3">
      <w:start w:val="1"/>
      <w:numFmt w:val="decimal"/>
      <w:isLgl/>
      <w:lvlText w:val="%1.%2.%3.%4."/>
      <w:lvlJc w:val="left"/>
      <w:pPr>
        <w:ind w:left="1425" w:hanging="720"/>
      </w:pPr>
      <w:rPr>
        <w:rFonts w:ascii="Times New Roman" w:hAnsi="Times New Roman" w:cs="Times New Roman" w:hint="default"/>
        <w:sz w:val="24"/>
      </w:rPr>
    </w:lvl>
    <w:lvl w:ilvl="4">
      <w:start w:val="1"/>
      <w:numFmt w:val="decimal"/>
      <w:isLgl/>
      <w:lvlText w:val="%1.%2.%3.%4.%5."/>
      <w:lvlJc w:val="left"/>
      <w:pPr>
        <w:ind w:left="1785" w:hanging="1080"/>
      </w:pPr>
      <w:rPr>
        <w:rFonts w:ascii="Times New Roman" w:hAnsi="Times New Roman" w:cs="Times New Roman" w:hint="default"/>
        <w:sz w:val="24"/>
      </w:rPr>
    </w:lvl>
    <w:lvl w:ilvl="5">
      <w:start w:val="1"/>
      <w:numFmt w:val="decimal"/>
      <w:isLgl/>
      <w:lvlText w:val="%1.%2.%3.%4.%5.%6."/>
      <w:lvlJc w:val="left"/>
      <w:pPr>
        <w:ind w:left="1785" w:hanging="1080"/>
      </w:pPr>
      <w:rPr>
        <w:rFonts w:ascii="Times New Roman" w:hAnsi="Times New Roman" w:cs="Times New Roman" w:hint="default"/>
        <w:sz w:val="24"/>
      </w:rPr>
    </w:lvl>
    <w:lvl w:ilvl="6">
      <w:start w:val="1"/>
      <w:numFmt w:val="decimal"/>
      <w:isLgl/>
      <w:lvlText w:val="%1.%2.%3.%4.%5.%6.%7."/>
      <w:lvlJc w:val="left"/>
      <w:pPr>
        <w:ind w:left="2145" w:hanging="1440"/>
      </w:pPr>
      <w:rPr>
        <w:rFonts w:ascii="Times New Roman" w:hAnsi="Times New Roman" w:cs="Times New Roman" w:hint="default"/>
        <w:sz w:val="24"/>
      </w:rPr>
    </w:lvl>
    <w:lvl w:ilvl="7">
      <w:start w:val="1"/>
      <w:numFmt w:val="decimal"/>
      <w:isLgl/>
      <w:lvlText w:val="%1.%2.%3.%4.%5.%6.%7.%8."/>
      <w:lvlJc w:val="left"/>
      <w:pPr>
        <w:ind w:left="2145" w:hanging="1440"/>
      </w:pPr>
      <w:rPr>
        <w:rFonts w:ascii="Times New Roman" w:hAnsi="Times New Roman" w:cs="Times New Roman" w:hint="default"/>
        <w:sz w:val="24"/>
      </w:rPr>
    </w:lvl>
    <w:lvl w:ilvl="8">
      <w:start w:val="1"/>
      <w:numFmt w:val="decimal"/>
      <w:isLgl/>
      <w:lvlText w:val="%1.%2.%3.%4.%5.%6.%7.%8.%9."/>
      <w:lvlJc w:val="left"/>
      <w:pPr>
        <w:ind w:left="2505" w:hanging="1800"/>
      </w:pPr>
      <w:rPr>
        <w:rFonts w:ascii="Times New Roman" w:hAnsi="Times New Roman" w:cs="Times New Roman" w:hint="default"/>
        <w:sz w:val="24"/>
      </w:rPr>
    </w:lvl>
  </w:abstractNum>
  <w:abstractNum w:abstractNumId="85">
    <w:nsid w:val="75B33653"/>
    <w:multiLevelType w:val="hybridMultilevel"/>
    <w:tmpl w:val="B7C21B9A"/>
    <w:lvl w:ilvl="0" w:tplc="040E0011">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6">
    <w:nsid w:val="75F20EFD"/>
    <w:multiLevelType w:val="hybridMultilevel"/>
    <w:tmpl w:val="F9689B1E"/>
    <w:lvl w:ilvl="0" w:tplc="630E786A">
      <w:start w:val="1"/>
      <w:numFmt w:val="upperRoman"/>
      <w:lvlText w:val="%1."/>
      <w:lvlJc w:val="left"/>
      <w:pPr>
        <w:tabs>
          <w:tab w:val="num" w:pos="1080"/>
        </w:tabs>
        <w:ind w:left="1080" w:hanging="72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7">
    <w:nsid w:val="782A2642"/>
    <w:multiLevelType w:val="hybridMultilevel"/>
    <w:tmpl w:val="52645E82"/>
    <w:lvl w:ilvl="0" w:tplc="7B50513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8">
    <w:nsid w:val="7A055A6F"/>
    <w:multiLevelType w:val="hybridMultilevel"/>
    <w:tmpl w:val="966415B6"/>
    <w:lvl w:ilvl="0" w:tplc="E6D07B2A">
      <w:start w:val="3"/>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9">
    <w:nsid w:val="7B8318CB"/>
    <w:multiLevelType w:val="hybridMultilevel"/>
    <w:tmpl w:val="C3C4DFBC"/>
    <w:lvl w:ilvl="0" w:tplc="6F2A39A2">
      <w:start w:val="7400"/>
      <w:numFmt w:val="bullet"/>
      <w:lvlText w:val="-"/>
      <w:lvlJc w:val="left"/>
      <w:pPr>
        <w:tabs>
          <w:tab w:val="num" w:pos="360"/>
        </w:tabs>
        <w:ind w:left="360" w:hanging="360"/>
      </w:pPr>
      <w:rPr>
        <w:rFonts w:hint="default"/>
      </w:rPr>
    </w:lvl>
    <w:lvl w:ilvl="1" w:tplc="040E0003">
      <w:start w:val="1"/>
      <w:numFmt w:val="bullet"/>
      <w:lvlText w:val="o"/>
      <w:lvlJc w:val="left"/>
      <w:pPr>
        <w:tabs>
          <w:tab w:val="num" w:pos="1080"/>
        </w:tabs>
        <w:ind w:left="1080" w:hanging="360"/>
      </w:pPr>
      <w:rPr>
        <w:rFonts w:ascii="Courier New" w:hAnsi="Courier New" w:cs="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90">
    <w:nsid w:val="7D1F4FC5"/>
    <w:multiLevelType w:val="hybridMultilevel"/>
    <w:tmpl w:val="1F901F3E"/>
    <w:lvl w:ilvl="0" w:tplc="26C47AD2">
      <w:numFmt w:val="bullet"/>
      <w:lvlText w:val="-"/>
      <w:lvlJc w:val="left"/>
      <w:pPr>
        <w:tabs>
          <w:tab w:val="num" w:pos="862"/>
        </w:tabs>
        <w:ind w:left="862" w:hanging="360"/>
      </w:pPr>
      <w:rPr>
        <w:rFonts w:ascii="Times New Roman" w:eastAsia="Times New Roman" w:hAnsi="Times New Roman" w:cs="Times New Roman" w:hint="default"/>
      </w:rPr>
    </w:lvl>
    <w:lvl w:ilvl="1" w:tplc="040E0003" w:tentative="1">
      <w:start w:val="1"/>
      <w:numFmt w:val="bullet"/>
      <w:lvlText w:val="o"/>
      <w:lvlJc w:val="left"/>
      <w:pPr>
        <w:tabs>
          <w:tab w:val="num" w:pos="1582"/>
        </w:tabs>
        <w:ind w:left="1582" w:hanging="360"/>
      </w:pPr>
      <w:rPr>
        <w:rFonts w:ascii="Courier New" w:hAnsi="Courier New" w:cs="Courier New" w:hint="default"/>
      </w:rPr>
    </w:lvl>
    <w:lvl w:ilvl="2" w:tplc="040E0005" w:tentative="1">
      <w:start w:val="1"/>
      <w:numFmt w:val="bullet"/>
      <w:lvlText w:val=""/>
      <w:lvlJc w:val="left"/>
      <w:pPr>
        <w:tabs>
          <w:tab w:val="num" w:pos="2302"/>
        </w:tabs>
        <w:ind w:left="2302" w:hanging="360"/>
      </w:pPr>
      <w:rPr>
        <w:rFonts w:ascii="Wingdings" w:hAnsi="Wingdings" w:hint="default"/>
      </w:rPr>
    </w:lvl>
    <w:lvl w:ilvl="3" w:tplc="040E0001" w:tentative="1">
      <w:start w:val="1"/>
      <w:numFmt w:val="bullet"/>
      <w:lvlText w:val=""/>
      <w:lvlJc w:val="left"/>
      <w:pPr>
        <w:tabs>
          <w:tab w:val="num" w:pos="3022"/>
        </w:tabs>
        <w:ind w:left="3022" w:hanging="360"/>
      </w:pPr>
      <w:rPr>
        <w:rFonts w:ascii="Symbol" w:hAnsi="Symbol" w:hint="default"/>
      </w:rPr>
    </w:lvl>
    <w:lvl w:ilvl="4" w:tplc="040E0003" w:tentative="1">
      <w:start w:val="1"/>
      <w:numFmt w:val="bullet"/>
      <w:lvlText w:val="o"/>
      <w:lvlJc w:val="left"/>
      <w:pPr>
        <w:tabs>
          <w:tab w:val="num" w:pos="3742"/>
        </w:tabs>
        <w:ind w:left="3742" w:hanging="360"/>
      </w:pPr>
      <w:rPr>
        <w:rFonts w:ascii="Courier New" w:hAnsi="Courier New" w:cs="Courier New" w:hint="default"/>
      </w:rPr>
    </w:lvl>
    <w:lvl w:ilvl="5" w:tplc="040E0005" w:tentative="1">
      <w:start w:val="1"/>
      <w:numFmt w:val="bullet"/>
      <w:lvlText w:val=""/>
      <w:lvlJc w:val="left"/>
      <w:pPr>
        <w:tabs>
          <w:tab w:val="num" w:pos="4462"/>
        </w:tabs>
        <w:ind w:left="4462" w:hanging="360"/>
      </w:pPr>
      <w:rPr>
        <w:rFonts w:ascii="Wingdings" w:hAnsi="Wingdings" w:hint="default"/>
      </w:rPr>
    </w:lvl>
    <w:lvl w:ilvl="6" w:tplc="040E0001" w:tentative="1">
      <w:start w:val="1"/>
      <w:numFmt w:val="bullet"/>
      <w:lvlText w:val=""/>
      <w:lvlJc w:val="left"/>
      <w:pPr>
        <w:tabs>
          <w:tab w:val="num" w:pos="5182"/>
        </w:tabs>
        <w:ind w:left="5182" w:hanging="360"/>
      </w:pPr>
      <w:rPr>
        <w:rFonts w:ascii="Symbol" w:hAnsi="Symbol" w:hint="default"/>
      </w:rPr>
    </w:lvl>
    <w:lvl w:ilvl="7" w:tplc="040E0003" w:tentative="1">
      <w:start w:val="1"/>
      <w:numFmt w:val="bullet"/>
      <w:lvlText w:val="o"/>
      <w:lvlJc w:val="left"/>
      <w:pPr>
        <w:tabs>
          <w:tab w:val="num" w:pos="5902"/>
        </w:tabs>
        <w:ind w:left="5902" w:hanging="360"/>
      </w:pPr>
      <w:rPr>
        <w:rFonts w:ascii="Courier New" w:hAnsi="Courier New" w:cs="Courier New" w:hint="default"/>
      </w:rPr>
    </w:lvl>
    <w:lvl w:ilvl="8" w:tplc="040E0005" w:tentative="1">
      <w:start w:val="1"/>
      <w:numFmt w:val="bullet"/>
      <w:lvlText w:val=""/>
      <w:lvlJc w:val="left"/>
      <w:pPr>
        <w:tabs>
          <w:tab w:val="num" w:pos="6622"/>
        </w:tabs>
        <w:ind w:left="6622" w:hanging="360"/>
      </w:pPr>
      <w:rPr>
        <w:rFonts w:ascii="Wingdings" w:hAnsi="Wingdings" w:hint="default"/>
      </w:rPr>
    </w:lvl>
  </w:abstractNum>
  <w:abstractNum w:abstractNumId="91">
    <w:nsid w:val="7D311994"/>
    <w:multiLevelType w:val="multilevel"/>
    <w:tmpl w:val="04F4470E"/>
    <w:styleLink w:val="WW8Num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2">
    <w:nsid w:val="7E7809F9"/>
    <w:multiLevelType w:val="hybridMultilevel"/>
    <w:tmpl w:val="D7322FD6"/>
    <w:lvl w:ilvl="0" w:tplc="9E083150">
      <w:start w:val="5"/>
      <w:numFmt w:val="bullet"/>
      <w:lvlText w:val="-"/>
      <w:lvlJc w:val="left"/>
      <w:pPr>
        <w:tabs>
          <w:tab w:val="num" w:pos="720"/>
        </w:tabs>
        <w:ind w:left="720" w:hanging="360"/>
      </w:pPr>
      <w:rPr>
        <w:rFonts w:ascii="Times New Roman" w:eastAsia="Times New Roman" w:hAnsi="Times New Roman" w:cs="Times New Roman" w:hint="default"/>
      </w:rPr>
    </w:lvl>
    <w:lvl w:ilvl="1" w:tplc="11D8D36A">
      <w:start w:val="3"/>
      <w:numFmt w:val="bullet"/>
      <w:lvlText w:val="-"/>
      <w:lvlJc w:val="left"/>
      <w:pPr>
        <w:tabs>
          <w:tab w:val="num" w:pos="1440"/>
        </w:tabs>
        <w:ind w:left="1440" w:hanging="360"/>
      </w:pPr>
      <w:rPr>
        <w:rFonts w:ascii="Times New Roman" w:eastAsia="Times New Roman" w:hAnsi="Times New Roman" w:cs="Times New Roman"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3">
    <w:nsid w:val="7F4B3000"/>
    <w:multiLevelType w:val="hybridMultilevel"/>
    <w:tmpl w:val="35BCD30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
  </w:num>
  <w:num w:numId="2">
    <w:abstractNumId w:val="6"/>
  </w:num>
  <w:num w:numId="3">
    <w:abstractNumId w:val="88"/>
  </w:num>
  <w:num w:numId="4">
    <w:abstractNumId w:val="70"/>
  </w:num>
  <w:num w:numId="5">
    <w:abstractNumId w:val="20"/>
  </w:num>
  <w:num w:numId="6">
    <w:abstractNumId w:val="57"/>
  </w:num>
  <w:num w:numId="7">
    <w:abstractNumId w:val="11"/>
  </w:num>
  <w:num w:numId="8">
    <w:abstractNumId w:val="29"/>
  </w:num>
  <w:num w:numId="9">
    <w:abstractNumId w:val="42"/>
  </w:num>
  <w:num w:numId="10">
    <w:abstractNumId w:val="39"/>
  </w:num>
  <w:num w:numId="11">
    <w:abstractNumId w:val="53"/>
  </w:num>
  <w:num w:numId="12">
    <w:abstractNumId w:val="52"/>
  </w:num>
  <w:num w:numId="13">
    <w:abstractNumId w:val="48"/>
  </w:num>
  <w:num w:numId="14">
    <w:abstractNumId w:val="49"/>
  </w:num>
  <w:num w:numId="15">
    <w:abstractNumId w:val="73"/>
  </w:num>
  <w:num w:numId="16">
    <w:abstractNumId w:val="15"/>
  </w:num>
  <w:num w:numId="17">
    <w:abstractNumId w:val="91"/>
  </w:num>
  <w:num w:numId="18">
    <w:abstractNumId w:val="84"/>
  </w:num>
  <w:num w:numId="19">
    <w:abstractNumId w:val="56"/>
  </w:num>
  <w:num w:numId="20">
    <w:abstractNumId w:val="61"/>
  </w:num>
  <w:num w:numId="21">
    <w:abstractNumId w:val="60"/>
  </w:num>
  <w:num w:numId="22">
    <w:abstractNumId w:val="47"/>
  </w:num>
  <w:num w:numId="23">
    <w:abstractNumId w:val="78"/>
  </w:num>
  <w:num w:numId="24">
    <w:abstractNumId w:val="55"/>
  </w:num>
  <w:num w:numId="25">
    <w:abstractNumId w:val="25"/>
  </w:num>
  <w:num w:numId="26">
    <w:abstractNumId w:val="69"/>
  </w:num>
  <w:num w:numId="27">
    <w:abstractNumId w:val="89"/>
  </w:num>
  <w:num w:numId="28">
    <w:abstractNumId w:val="80"/>
  </w:num>
  <w:num w:numId="29">
    <w:abstractNumId w:val="92"/>
  </w:num>
  <w:num w:numId="30">
    <w:abstractNumId w:val="12"/>
  </w:num>
  <w:num w:numId="31">
    <w:abstractNumId w:val="16"/>
  </w:num>
  <w:num w:numId="32">
    <w:abstractNumId w:val="77"/>
  </w:num>
  <w:num w:numId="33">
    <w:abstractNumId w:val="72"/>
  </w:num>
  <w:num w:numId="34">
    <w:abstractNumId w:val="46"/>
  </w:num>
  <w:num w:numId="35">
    <w:abstractNumId w:val="74"/>
  </w:num>
  <w:num w:numId="36">
    <w:abstractNumId w:val="41"/>
  </w:num>
  <w:num w:numId="37">
    <w:abstractNumId w:val="36"/>
  </w:num>
  <w:num w:numId="38">
    <w:abstractNumId w:val="13"/>
  </w:num>
  <w:num w:numId="39">
    <w:abstractNumId w:val="62"/>
  </w:num>
  <w:num w:numId="40">
    <w:abstractNumId w:val="66"/>
  </w:num>
  <w:num w:numId="41">
    <w:abstractNumId w:val="81"/>
  </w:num>
  <w:num w:numId="42">
    <w:abstractNumId w:val="30"/>
  </w:num>
  <w:num w:numId="43">
    <w:abstractNumId w:val="59"/>
  </w:num>
  <w:num w:numId="44">
    <w:abstractNumId w:val="17"/>
  </w:num>
  <w:num w:numId="45">
    <w:abstractNumId w:val="54"/>
  </w:num>
  <w:num w:numId="46">
    <w:abstractNumId w:val="23"/>
  </w:num>
  <w:num w:numId="47">
    <w:abstractNumId w:val="21"/>
  </w:num>
  <w:num w:numId="48">
    <w:abstractNumId w:val="75"/>
  </w:num>
  <w:num w:numId="49">
    <w:abstractNumId w:val="44"/>
  </w:num>
  <w:num w:numId="50">
    <w:abstractNumId w:val="85"/>
  </w:num>
  <w:num w:numId="51">
    <w:abstractNumId w:val="24"/>
  </w:num>
  <w:num w:numId="52">
    <w:abstractNumId w:val="35"/>
  </w:num>
  <w:num w:numId="53">
    <w:abstractNumId w:val="90"/>
  </w:num>
  <w:num w:numId="54">
    <w:abstractNumId w:val="34"/>
  </w:num>
  <w:num w:numId="55">
    <w:abstractNumId w:val="71"/>
  </w:num>
  <w:num w:numId="56">
    <w:abstractNumId w:val="9"/>
  </w:num>
  <w:num w:numId="57">
    <w:abstractNumId w:val="50"/>
    <w:lvlOverride w:ilvl="0">
      <w:startOverride w:val="1"/>
    </w:lvlOverride>
  </w:num>
  <w:num w:numId="58">
    <w:abstractNumId w:val="31"/>
  </w:num>
  <w:num w:numId="59">
    <w:abstractNumId w:val="38"/>
  </w:num>
  <w:num w:numId="60">
    <w:abstractNumId w:val="26"/>
  </w:num>
  <w:num w:numId="61">
    <w:abstractNumId w:val="64"/>
  </w:num>
  <w:num w:numId="62">
    <w:abstractNumId w:val="32"/>
  </w:num>
  <w:num w:numId="63">
    <w:abstractNumId w:val="83"/>
  </w:num>
  <w:num w:numId="64">
    <w:abstractNumId w:val="27"/>
    <w:lvlOverride w:ilvl="0"/>
    <w:lvlOverride w:ilvl="1"/>
    <w:lvlOverride w:ilvl="2"/>
    <w:lvlOverride w:ilvl="3"/>
    <w:lvlOverride w:ilvl="4"/>
    <w:lvlOverride w:ilvl="5"/>
    <w:lvlOverride w:ilvl="6"/>
    <w:lvlOverride w:ilvl="7">
      <w:startOverride w:val="1"/>
    </w:lvlOverride>
    <w:lvlOverride w:ilvl="8"/>
  </w:num>
  <w:num w:numId="65">
    <w:abstractNumId w:val="10"/>
  </w:num>
  <w:num w:numId="66">
    <w:abstractNumId w:val="79"/>
  </w:num>
  <w:num w:numId="67">
    <w:abstractNumId w:val="45"/>
  </w:num>
  <w:num w:numId="68">
    <w:abstractNumId w:val="40"/>
  </w:num>
  <w:num w:numId="69">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8"/>
  </w:num>
  <w:num w:numId="71">
    <w:abstractNumId w:val="33"/>
  </w:num>
  <w:num w:numId="72">
    <w:abstractNumId w:val="18"/>
    <w:lvlOverride w:ilvl="0">
      <w:startOverride w:val="1"/>
    </w:lvlOverride>
  </w:num>
  <w:num w:numId="73">
    <w:abstractNumId w:val="14"/>
    <w:lvlOverride w:ilvl="0">
      <w:startOverride w:val="1"/>
    </w:lvlOverride>
  </w:num>
  <w:num w:numId="7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86"/>
  </w:num>
  <w:num w:numId="77">
    <w:abstractNumId w:val="82"/>
  </w:num>
  <w:num w:numId="78">
    <w:abstractNumId w:val="65"/>
  </w:num>
  <w:num w:numId="79">
    <w:abstractNumId w:val="28"/>
  </w:num>
  <w:num w:numId="80">
    <w:abstractNumId w:val="67"/>
  </w:num>
  <w:num w:numId="81">
    <w:abstractNumId w:val="19"/>
  </w:num>
  <w:num w:numId="8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2"/>
  </w:num>
  <w:num w:numId="84">
    <w:abstractNumId w:val="43"/>
  </w:num>
  <w:num w:numId="85">
    <w:abstractNumId w:val="76"/>
  </w:num>
  <w:num w:numId="86">
    <w:abstractNumId w:val="93"/>
  </w:num>
  <w:num w:numId="87">
    <w:abstractNumId w:val="87"/>
  </w:num>
  <w:numIdMacAtCleanup w:val="8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1"/>
    <o:shapelayout v:ext="edit">
      <o:idmap v:ext="edit" data="2"/>
    </o:shapelayout>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
  <w:rsids>
    <w:rsidRoot w:val="00274063"/>
    <w:rsid w:val="00000686"/>
    <w:rsid w:val="000057E5"/>
    <w:rsid w:val="00005B38"/>
    <w:rsid w:val="00010FEA"/>
    <w:rsid w:val="00012F27"/>
    <w:rsid w:val="00015189"/>
    <w:rsid w:val="00030A42"/>
    <w:rsid w:val="000347C4"/>
    <w:rsid w:val="00037CE9"/>
    <w:rsid w:val="00040E88"/>
    <w:rsid w:val="000477D2"/>
    <w:rsid w:val="0005275F"/>
    <w:rsid w:val="0006688A"/>
    <w:rsid w:val="00081881"/>
    <w:rsid w:val="00083421"/>
    <w:rsid w:val="00095CEF"/>
    <w:rsid w:val="000B5060"/>
    <w:rsid w:val="000B7E74"/>
    <w:rsid w:val="000E1DE3"/>
    <w:rsid w:val="000F66A0"/>
    <w:rsid w:val="00103743"/>
    <w:rsid w:val="00104F09"/>
    <w:rsid w:val="00107941"/>
    <w:rsid w:val="00120D2F"/>
    <w:rsid w:val="00131679"/>
    <w:rsid w:val="00134B97"/>
    <w:rsid w:val="00144006"/>
    <w:rsid w:val="00150E05"/>
    <w:rsid w:val="001771F1"/>
    <w:rsid w:val="001811DF"/>
    <w:rsid w:val="00186019"/>
    <w:rsid w:val="00187399"/>
    <w:rsid w:val="0019342F"/>
    <w:rsid w:val="001951AD"/>
    <w:rsid w:val="001A179D"/>
    <w:rsid w:val="001A257D"/>
    <w:rsid w:val="001B7729"/>
    <w:rsid w:val="001C4BAC"/>
    <w:rsid w:val="001C6E95"/>
    <w:rsid w:val="001E1AF2"/>
    <w:rsid w:val="001E5E5E"/>
    <w:rsid w:val="001E7DB0"/>
    <w:rsid w:val="001F6B91"/>
    <w:rsid w:val="001F7F9B"/>
    <w:rsid w:val="0020541D"/>
    <w:rsid w:val="00211863"/>
    <w:rsid w:val="0021723F"/>
    <w:rsid w:val="002273DC"/>
    <w:rsid w:val="00232302"/>
    <w:rsid w:val="00232FEA"/>
    <w:rsid w:val="00240E37"/>
    <w:rsid w:val="00245512"/>
    <w:rsid w:val="00246F90"/>
    <w:rsid w:val="0025108F"/>
    <w:rsid w:val="00256732"/>
    <w:rsid w:val="002613A8"/>
    <w:rsid w:val="002644EA"/>
    <w:rsid w:val="00271BCC"/>
    <w:rsid w:val="00274063"/>
    <w:rsid w:val="00284079"/>
    <w:rsid w:val="00297B2F"/>
    <w:rsid w:val="002A04C5"/>
    <w:rsid w:val="002A5DDB"/>
    <w:rsid w:val="002B0AAA"/>
    <w:rsid w:val="002B1201"/>
    <w:rsid w:val="002B30B2"/>
    <w:rsid w:val="002B3BA0"/>
    <w:rsid w:val="002B3D41"/>
    <w:rsid w:val="002C22C9"/>
    <w:rsid w:val="002C4DFD"/>
    <w:rsid w:val="002E1219"/>
    <w:rsid w:val="002E34AE"/>
    <w:rsid w:val="002E536B"/>
    <w:rsid w:val="002E7BC2"/>
    <w:rsid w:val="002F10B4"/>
    <w:rsid w:val="00306B64"/>
    <w:rsid w:val="00310B45"/>
    <w:rsid w:val="003122E4"/>
    <w:rsid w:val="003260DD"/>
    <w:rsid w:val="00331BD4"/>
    <w:rsid w:val="00345574"/>
    <w:rsid w:val="00352CA3"/>
    <w:rsid w:val="0036098E"/>
    <w:rsid w:val="00361B05"/>
    <w:rsid w:val="00361BDB"/>
    <w:rsid w:val="00365ED6"/>
    <w:rsid w:val="003750BF"/>
    <w:rsid w:val="003864F1"/>
    <w:rsid w:val="003877D8"/>
    <w:rsid w:val="00391A53"/>
    <w:rsid w:val="00391B5F"/>
    <w:rsid w:val="003A258E"/>
    <w:rsid w:val="003A4202"/>
    <w:rsid w:val="003B63D9"/>
    <w:rsid w:val="003C7683"/>
    <w:rsid w:val="003C7C1D"/>
    <w:rsid w:val="003E2EE6"/>
    <w:rsid w:val="003E7BCF"/>
    <w:rsid w:val="003F4D23"/>
    <w:rsid w:val="004156A6"/>
    <w:rsid w:val="004171C2"/>
    <w:rsid w:val="00422362"/>
    <w:rsid w:val="00434E51"/>
    <w:rsid w:val="00446633"/>
    <w:rsid w:val="0045302C"/>
    <w:rsid w:val="004563C1"/>
    <w:rsid w:val="004603E6"/>
    <w:rsid w:val="004712E3"/>
    <w:rsid w:val="00472C6A"/>
    <w:rsid w:val="004768F4"/>
    <w:rsid w:val="004807DB"/>
    <w:rsid w:val="004940FF"/>
    <w:rsid w:val="004974A0"/>
    <w:rsid w:val="004A0581"/>
    <w:rsid w:val="004A75A9"/>
    <w:rsid w:val="004B07C5"/>
    <w:rsid w:val="004B6D05"/>
    <w:rsid w:val="004C64E5"/>
    <w:rsid w:val="004F5751"/>
    <w:rsid w:val="00525AB7"/>
    <w:rsid w:val="0052617F"/>
    <w:rsid w:val="00532DCC"/>
    <w:rsid w:val="00547077"/>
    <w:rsid w:val="00556256"/>
    <w:rsid w:val="00566A62"/>
    <w:rsid w:val="00571BBA"/>
    <w:rsid w:val="00575D2A"/>
    <w:rsid w:val="00583A2A"/>
    <w:rsid w:val="0058538F"/>
    <w:rsid w:val="005875B5"/>
    <w:rsid w:val="0059065C"/>
    <w:rsid w:val="005A2D9D"/>
    <w:rsid w:val="005A562F"/>
    <w:rsid w:val="005B08E3"/>
    <w:rsid w:val="005C33BE"/>
    <w:rsid w:val="005C450E"/>
    <w:rsid w:val="005D017C"/>
    <w:rsid w:val="005F6624"/>
    <w:rsid w:val="00612FAE"/>
    <w:rsid w:val="00613EFF"/>
    <w:rsid w:val="006233FA"/>
    <w:rsid w:val="00625C28"/>
    <w:rsid w:val="0062736E"/>
    <w:rsid w:val="00654B0F"/>
    <w:rsid w:val="006553DF"/>
    <w:rsid w:val="00660860"/>
    <w:rsid w:val="00663782"/>
    <w:rsid w:val="00697416"/>
    <w:rsid w:val="006A24F0"/>
    <w:rsid w:val="006A582E"/>
    <w:rsid w:val="006C0534"/>
    <w:rsid w:val="006D2A9B"/>
    <w:rsid w:val="006D2C65"/>
    <w:rsid w:val="006E15D6"/>
    <w:rsid w:val="006E3EC2"/>
    <w:rsid w:val="006E4BA7"/>
    <w:rsid w:val="006F1EA6"/>
    <w:rsid w:val="006F500C"/>
    <w:rsid w:val="00704D1F"/>
    <w:rsid w:val="007072E6"/>
    <w:rsid w:val="00710D36"/>
    <w:rsid w:val="007155CD"/>
    <w:rsid w:val="007210B7"/>
    <w:rsid w:val="0072565E"/>
    <w:rsid w:val="00726164"/>
    <w:rsid w:val="007351F8"/>
    <w:rsid w:val="007353A9"/>
    <w:rsid w:val="00740065"/>
    <w:rsid w:val="007533F3"/>
    <w:rsid w:val="00754FA9"/>
    <w:rsid w:val="00763E9D"/>
    <w:rsid w:val="0077425F"/>
    <w:rsid w:val="0078264F"/>
    <w:rsid w:val="00795F24"/>
    <w:rsid w:val="0079608E"/>
    <w:rsid w:val="00797335"/>
    <w:rsid w:val="007A16E3"/>
    <w:rsid w:val="007A582B"/>
    <w:rsid w:val="007A7487"/>
    <w:rsid w:val="007B6930"/>
    <w:rsid w:val="007B793D"/>
    <w:rsid w:val="007C018C"/>
    <w:rsid w:val="007C16F1"/>
    <w:rsid w:val="007C2133"/>
    <w:rsid w:val="007E423A"/>
    <w:rsid w:val="007E4DFA"/>
    <w:rsid w:val="007E4ECD"/>
    <w:rsid w:val="007E7E57"/>
    <w:rsid w:val="007F2389"/>
    <w:rsid w:val="007F2F78"/>
    <w:rsid w:val="00806D8B"/>
    <w:rsid w:val="00806EC0"/>
    <w:rsid w:val="0081440F"/>
    <w:rsid w:val="00816810"/>
    <w:rsid w:val="00823E9C"/>
    <w:rsid w:val="00845A67"/>
    <w:rsid w:val="0084610C"/>
    <w:rsid w:val="00867B74"/>
    <w:rsid w:val="00872BD9"/>
    <w:rsid w:val="008766B9"/>
    <w:rsid w:val="00885C3D"/>
    <w:rsid w:val="00893483"/>
    <w:rsid w:val="008A7EDA"/>
    <w:rsid w:val="008B1292"/>
    <w:rsid w:val="008B50E1"/>
    <w:rsid w:val="008B5D6F"/>
    <w:rsid w:val="008D1B74"/>
    <w:rsid w:val="008D7076"/>
    <w:rsid w:val="008D709B"/>
    <w:rsid w:val="008E3F0A"/>
    <w:rsid w:val="008F48DF"/>
    <w:rsid w:val="0090365D"/>
    <w:rsid w:val="00906324"/>
    <w:rsid w:val="0091356B"/>
    <w:rsid w:val="00913F06"/>
    <w:rsid w:val="00932178"/>
    <w:rsid w:val="00940D20"/>
    <w:rsid w:val="00946CF0"/>
    <w:rsid w:val="00973BDE"/>
    <w:rsid w:val="00980B0A"/>
    <w:rsid w:val="00990AFB"/>
    <w:rsid w:val="00995B75"/>
    <w:rsid w:val="009966B1"/>
    <w:rsid w:val="009A3284"/>
    <w:rsid w:val="009B2798"/>
    <w:rsid w:val="009B61B5"/>
    <w:rsid w:val="009D01B5"/>
    <w:rsid w:val="009D1291"/>
    <w:rsid w:val="009D3476"/>
    <w:rsid w:val="009D3B30"/>
    <w:rsid w:val="009E00F4"/>
    <w:rsid w:val="009E217C"/>
    <w:rsid w:val="009E326C"/>
    <w:rsid w:val="009E60F6"/>
    <w:rsid w:val="009E775D"/>
    <w:rsid w:val="009F57E2"/>
    <w:rsid w:val="009F7D1F"/>
    <w:rsid w:val="00A01CF2"/>
    <w:rsid w:val="00A039EB"/>
    <w:rsid w:val="00A043FB"/>
    <w:rsid w:val="00A0651C"/>
    <w:rsid w:val="00A0790C"/>
    <w:rsid w:val="00A11248"/>
    <w:rsid w:val="00A12D32"/>
    <w:rsid w:val="00A22551"/>
    <w:rsid w:val="00A31A67"/>
    <w:rsid w:val="00A3456B"/>
    <w:rsid w:val="00A403B7"/>
    <w:rsid w:val="00A41141"/>
    <w:rsid w:val="00A50CA2"/>
    <w:rsid w:val="00A6615B"/>
    <w:rsid w:val="00A715D3"/>
    <w:rsid w:val="00A867F3"/>
    <w:rsid w:val="00A91CD0"/>
    <w:rsid w:val="00A95A5C"/>
    <w:rsid w:val="00AB7830"/>
    <w:rsid w:val="00AC2856"/>
    <w:rsid w:val="00AC797F"/>
    <w:rsid w:val="00AD4DD0"/>
    <w:rsid w:val="00AE0BB1"/>
    <w:rsid w:val="00AE185E"/>
    <w:rsid w:val="00AE6D31"/>
    <w:rsid w:val="00AE7558"/>
    <w:rsid w:val="00AE76FF"/>
    <w:rsid w:val="00AF2CEF"/>
    <w:rsid w:val="00AF5BC4"/>
    <w:rsid w:val="00B009F5"/>
    <w:rsid w:val="00B076B6"/>
    <w:rsid w:val="00B16750"/>
    <w:rsid w:val="00B20D21"/>
    <w:rsid w:val="00B37192"/>
    <w:rsid w:val="00B37A3C"/>
    <w:rsid w:val="00B37FBC"/>
    <w:rsid w:val="00B463AC"/>
    <w:rsid w:val="00B63468"/>
    <w:rsid w:val="00B64014"/>
    <w:rsid w:val="00B90E78"/>
    <w:rsid w:val="00B95C2B"/>
    <w:rsid w:val="00B97838"/>
    <w:rsid w:val="00BA596F"/>
    <w:rsid w:val="00BC25E5"/>
    <w:rsid w:val="00BD31B3"/>
    <w:rsid w:val="00BE382E"/>
    <w:rsid w:val="00BE546E"/>
    <w:rsid w:val="00BF27BE"/>
    <w:rsid w:val="00C0328F"/>
    <w:rsid w:val="00C2096A"/>
    <w:rsid w:val="00C219FE"/>
    <w:rsid w:val="00C23EBE"/>
    <w:rsid w:val="00C44838"/>
    <w:rsid w:val="00C82E00"/>
    <w:rsid w:val="00C856FA"/>
    <w:rsid w:val="00C90E49"/>
    <w:rsid w:val="00C9231A"/>
    <w:rsid w:val="00C942DC"/>
    <w:rsid w:val="00CA0D2A"/>
    <w:rsid w:val="00CA734B"/>
    <w:rsid w:val="00CB145F"/>
    <w:rsid w:val="00CB7C92"/>
    <w:rsid w:val="00CC087A"/>
    <w:rsid w:val="00CC35BF"/>
    <w:rsid w:val="00CC5077"/>
    <w:rsid w:val="00CC66A2"/>
    <w:rsid w:val="00CD72C9"/>
    <w:rsid w:val="00CF263D"/>
    <w:rsid w:val="00D022CF"/>
    <w:rsid w:val="00D06273"/>
    <w:rsid w:val="00D06DCD"/>
    <w:rsid w:val="00D2425E"/>
    <w:rsid w:val="00D35E47"/>
    <w:rsid w:val="00D36506"/>
    <w:rsid w:val="00D37238"/>
    <w:rsid w:val="00D449C5"/>
    <w:rsid w:val="00D54621"/>
    <w:rsid w:val="00D74B7E"/>
    <w:rsid w:val="00D812FC"/>
    <w:rsid w:val="00D86785"/>
    <w:rsid w:val="00D86A3E"/>
    <w:rsid w:val="00D9234A"/>
    <w:rsid w:val="00D94BDD"/>
    <w:rsid w:val="00D956EE"/>
    <w:rsid w:val="00D9694B"/>
    <w:rsid w:val="00DA3D1B"/>
    <w:rsid w:val="00DB0216"/>
    <w:rsid w:val="00DB4EDF"/>
    <w:rsid w:val="00DB5947"/>
    <w:rsid w:val="00DB6F27"/>
    <w:rsid w:val="00DC0ADB"/>
    <w:rsid w:val="00DC0EEC"/>
    <w:rsid w:val="00DD1405"/>
    <w:rsid w:val="00DD3A67"/>
    <w:rsid w:val="00DD746D"/>
    <w:rsid w:val="00DE05B3"/>
    <w:rsid w:val="00DE3181"/>
    <w:rsid w:val="00DF0D28"/>
    <w:rsid w:val="00DF7D29"/>
    <w:rsid w:val="00E03133"/>
    <w:rsid w:val="00E1290A"/>
    <w:rsid w:val="00E13FAD"/>
    <w:rsid w:val="00E16016"/>
    <w:rsid w:val="00E1745C"/>
    <w:rsid w:val="00E233F9"/>
    <w:rsid w:val="00E2393E"/>
    <w:rsid w:val="00E50C3A"/>
    <w:rsid w:val="00E60E64"/>
    <w:rsid w:val="00E84442"/>
    <w:rsid w:val="00E87C28"/>
    <w:rsid w:val="00EA096C"/>
    <w:rsid w:val="00EA40B0"/>
    <w:rsid w:val="00EA4215"/>
    <w:rsid w:val="00EB22C7"/>
    <w:rsid w:val="00EC152D"/>
    <w:rsid w:val="00EC322A"/>
    <w:rsid w:val="00EC3B6E"/>
    <w:rsid w:val="00ED55E8"/>
    <w:rsid w:val="00EF5B68"/>
    <w:rsid w:val="00F00E7A"/>
    <w:rsid w:val="00F01BEB"/>
    <w:rsid w:val="00F13AA9"/>
    <w:rsid w:val="00F1406B"/>
    <w:rsid w:val="00F20FED"/>
    <w:rsid w:val="00F21D23"/>
    <w:rsid w:val="00F24EC7"/>
    <w:rsid w:val="00F4231D"/>
    <w:rsid w:val="00F42326"/>
    <w:rsid w:val="00F50CA2"/>
    <w:rsid w:val="00F517DF"/>
    <w:rsid w:val="00F5495A"/>
    <w:rsid w:val="00F81FAF"/>
    <w:rsid w:val="00F901E3"/>
    <w:rsid w:val="00F9031F"/>
    <w:rsid w:val="00F932E6"/>
    <w:rsid w:val="00F95363"/>
    <w:rsid w:val="00F95C5C"/>
    <w:rsid w:val="00FA122C"/>
    <w:rsid w:val="00FA3E9F"/>
    <w:rsid w:val="00FA7421"/>
    <w:rsid w:val="00FB194D"/>
    <w:rsid w:val="00FB5EE6"/>
    <w:rsid w:val="00FC4531"/>
    <w:rsid w:val="00FC7014"/>
    <w:rsid w:val="00FD2C3B"/>
    <w:rsid w:val="00FD3E0C"/>
    <w:rsid w:val="00FE16CF"/>
    <w:rsid w:val="00FE75E9"/>
    <w:rsid w:val="00FE795B"/>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iPriority="35" w:unhideWhenUsed="1" w:qFormat="1"/>
    <w:lsdException w:name="Title" w:qFormat="1"/>
    <w:lsdException w:name="Subtitle" w:uiPriority="11" w:qFormat="1"/>
    <w:lsdException w:name="Block Text" w:uiPriority="99"/>
    <w:lsdException w:name="Hyperlink" w:uiPriority="99"/>
    <w:lsdException w:name="Strong" w:uiPriority="22"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4563C1"/>
    <w:pPr>
      <w:suppressAutoHyphens/>
    </w:pPr>
    <w:rPr>
      <w:rFonts w:ascii="Arial" w:hAnsi="Arial"/>
      <w:sz w:val="22"/>
      <w:lang w:eastAsia="ar-SA"/>
    </w:rPr>
  </w:style>
  <w:style w:type="paragraph" w:styleId="Cmsor1">
    <w:name w:val="heading 1"/>
    <w:basedOn w:val="Norml"/>
    <w:next w:val="Norml"/>
    <w:link w:val="Cmsor1Char"/>
    <w:qFormat/>
    <w:rsid w:val="00B076B6"/>
    <w:pPr>
      <w:keepNext/>
      <w:spacing w:line="360" w:lineRule="auto"/>
      <w:jc w:val="center"/>
      <w:outlineLvl w:val="0"/>
    </w:pPr>
    <w:rPr>
      <w:b/>
      <w:sz w:val="28"/>
    </w:rPr>
  </w:style>
  <w:style w:type="paragraph" w:styleId="Cmsor2">
    <w:name w:val="heading 2"/>
    <w:basedOn w:val="Norml"/>
    <w:next w:val="Norml"/>
    <w:link w:val="Cmsor2Char"/>
    <w:qFormat/>
    <w:rsid w:val="004563C1"/>
    <w:pPr>
      <w:keepNext/>
      <w:spacing w:line="360" w:lineRule="auto"/>
      <w:jc w:val="center"/>
      <w:outlineLvl w:val="1"/>
    </w:pPr>
    <w:rPr>
      <w:b/>
      <w:sz w:val="28"/>
    </w:rPr>
  </w:style>
  <w:style w:type="paragraph" w:styleId="Cmsor3">
    <w:name w:val="heading 3"/>
    <w:basedOn w:val="Norml"/>
    <w:next w:val="Norml"/>
    <w:link w:val="Cmsor3Char"/>
    <w:qFormat/>
    <w:rsid w:val="004563C1"/>
    <w:pPr>
      <w:keepNext/>
      <w:jc w:val="center"/>
      <w:outlineLvl w:val="2"/>
    </w:pPr>
    <w:rPr>
      <w:rFonts w:ascii="Batang" w:eastAsia="Batang" w:hAnsi="Batang"/>
      <w:b/>
      <w:sz w:val="32"/>
    </w:rPr>
  </w:style>
  <w:style w:type="paragraph" w:styleId="Cmsor4">
    <w:name w:val="heading 4"/>
    <w:basedOn w:val="Norml"/>
    <w:next w:val="Norml"/>
    <w:link w:val="Cmsor4Char"/>
    <w:qFormat/>
    <w:rsid w:val="004563C1"/>
    <w:pPr>
      <w:keepNext/>
      <w:spacing w:line="360" w:lineRule="auto"/>
      <w:jc w:val="center"/>
      <w:outlineLvl w:val="3"/>
    </w:pPr>
    <w:rPr>
      <w:b/>
      <w:sz w:val="24"/>
    </w:rPr>
  </w:style>
  <w:style w:type="paragraph" w:styleId="Cmsor5">
    <w:name w:val="heading 5"/>
    <w:basedOn w:val="Norml"/>
    <w:next w:val="Norml"/>
    <w:link w:val="Cmsor5Char"/>
    <w:unhideWhenUsed/>
    <w:qFormat/>
    <w:rsid w:val="00DD1405"/>
    <w:pPr>
      <w:keepNext/>
      <w:keepLines/>
      <w:suppressAutoHyphens w:val="0"/>
      <w:spacing w:before="200"/>
      <w:outlineLvl w:val="4"/>
    </w:pPr>
    <w:rPr>
      <w:rFonts w:ascii="Cambria" w:hAnsi="Cambria"/>
      <w:color w:val="243F60"/>
      <w:sz w:val="24"/>
      <w:szCs w:val="24"/>
      <w:lang w:eastAsia="hu-HU"/>
    </w:rPr>
  </w:style>
  <w:style w:type="paragraph" w:styleId="Cmsor6">
    <w:name w:val="heading 6"/>
    <w:basedOn w:val="Norml"/>
    <w:next w:val="Norml"/>
    <w:link w:val="Cmsor6Char"/>
    <w:unhideWhenUsed/>
    <w:qFormat/>
    <w:rsid w:val="004940FF"/>
    <w:pPr>
      <w:pBdr>
        <w:bottom w:val="single" w:sz="4" w:space="2" w:color="E5B8B7"/>
      </w:pBdr>
      <w:suppressAutoHyphens w:val="0"/>
      <w:spacing w:before="200" w:after="100"/>
      <w:contextualSpacing/>
      <w:outlineLvl w:val="5"/>
    </w:pPr>
    <w:rPr>
      <w:rFonts w:ascii="Cambria" w:hAnsi="Cambria"/>
      <w:i/>
      <w:iCs/>
      <w:color w:val="943634"/>
      <w:szCs w:val="22"/>
      <w:lang w:val="en-US" w:eastAsia="en-US" w:bidi="en-US"/>
    </w:rPr>
  </w:style>
  <w:style w:type="paragraph" w:styleId="Cmsor7">
    <w:name w:val="heading 7"/>
    <w:basedOn w:val="Norml"/>
    <w:next w:val="Norml"/>
    <w:link w:val="Cmsor7Char"/>
    <w:unhideWhenUsed/>
    <w:qFormat/>
    <w:rsid w:val="004940FF"/>
    <w:pPr>
      <w:spacing w:before="240" w:after="60"/>
      <w:outlineLvl w:val="6"/>
    </w:pPr>
    <w:rPr>
      <w:rFonts w:ascii="Calibri" w:hAnsi="Calibri"/>
      <w:sz w:val="24"/>
      <w:szCs w:val="24"/>
    </w:rPr>
  </w:style>
  <w:style w:type="paragraph" w:styleId="Cmsor8">
    <w:name w:val="heading 8"/>
    <w:basedOn w:val="Norml"/>
    <w:next w:val="Norml"/>
    <w:link w:val="Cmsor8Char"/>
    <w:unhideWhenUsed/>
    <w:qFormat/>
    <w:rsid w:val="004940FF"/>
    <w:pPr>
      <w:suppressAutoHyphens w:val="0"/>
      <w:spacing w:before="200" w:after="100"/>
      <w:contextualSpacing/>
      <w:outlineLvl w:val="7"/>
    </w:pPr>
    <w:rPr>
      <w:rFonts w:ascii="Cambria" w:hAnsi="Cambria"/>
      <w:i/>
      <w:iCs/>
      <w:color w:val="C0504D"/>
      <w:szCs w:val="22"/>
      <w:lang w:val="en-US" w:eastAsia="en-US" w:bidi="en-US"/>
    </w:rPr>
  </w:style>
  <w:style w:type="paragraph" w:styleId="Cmsor9">
    <w:name w:val="heading 9"/>
    <w:basedOn w:val="Norml"/>
    <w:next w:val="Norml"/>
    <w:link w:val="Cmsor9Char"/>
    <w:unhideWhenUsed/>
    <w:qFormat/>
    <w:rsid w:val="004940FF"/>
    <w:pPr>
      <w:suppressAutoHyphens w:val="0"/>
      <w:spacing w:before="200" w:after="100"/>
      <w:contextualSpacing/>
      <w:outlineLvl w:val="8"/>
    </w:pPr>
    <w:rPr>
      <w:rFonts w:ascii="Cambria" w:hAnsi="Cambria"/>
      <w:i/>
      <w:iCs/>
      <w:color w:val="C0504D"/>
      <w:sz w:val="20"/>
      <w:lang w:val="en-US" w:eastAsia="en-US" w:bidi="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WW8Num1z0">
    <w:name w:val="WW8Num1z0"/>
    <w:rsid w:val="004563C1"/>
    <w:rPr>
      <w:rFonts w:ascii="Times New Roman" w:eastAsia="Times New Roman" w:hAnsi="Times New Roman" w:cs="Times New Roman"/>
    </w:rPr>
  </w:style>
  <w:style w:type="character" w:customStyle="1" w:styleId="WW8Num1z1">
    <w:name w:val="WW8Num1z1"/>
    <w:rsid w:val="004563C1"/>
    <w:rPr>
      <w:rFonts w:ascii="Courier New" w:hAnsi="Courier New"/>
    </w:rPr>
  </w:style>
  <w:style w:type="character" w:customStyle="1" w:styleId="WW8Num1z2">
    <w:name w:val="WW8Num1z2"/>
    <w:rsid w:val="004563C1"/>
    <w:rPr>
      <w:rFonts w:ascii="Wingdings" w:hAnsi="Wingdings"/>
    </w:rPr>
  </w:style>
  <w:style w:type="character" w:customStyle="1" w:styleId="WW8Num1z3">
    <w:name w:val="WW8Num1z3"/>
    <w:rsid w:val="004563C1"/>
    <w:rPr>
      <w:rFonts w:ascii="Symbol" w:hAnsi="Symbol"/>
    </w:rPr>
  </w:style>
  <w:style w:type="character" w:customStyle="1" w:styleId="WW8Num6z0">
    <w:name w:val="WW8Num6z0"/>
    <w:rsid w:val="004563C1"/>
    <w:rPr>
      <w:rFonts w:ascii="Times New Roman" w:hAnsi="Times New Roman"/>
    </w:rPr>
  </w:style>
  <w:style w:type="character" w:customStyle="1" w:styleId="WW8Num8z0">
    <w:name w:val="WW8Num8z0"/>
    <w:rsid w:val="004563C1"/>
    <w:rPr>
      <w:rFonts w:ascii="Times New Roman" w:eastAsia="Times New Roman" w:hAnsi="Times New Roman" w:cs="Times New Roman"/>
    </w:rPr>
  </w:style>
  <w:style w:type="character" w:customStyle="1" w:styleId="WW8Num8z1">
    <w:name w:val="WW8Num8z1"/>
    <w:rsid w:val="004563C1"/>
    <w:rPr>
      <w:rFonts w:ascii="Courier New" w:hAnsi="Courier New"/>
    </w:rPr>
  </w:style>
  <w:style w:type="character" w:customStyle="1" w:styleId="WW8Num8z2">
    <w:name w:val="WW8Num8z2"/>
    <w:rsid w:val="004563C1"/>
    <w:rPr>
      <w:rFonts w:ascii="Wingdings" w:hAnsi="Wingdings"/>
    </w:rPr>
  </w:style>
  <w:style w:type="character" w:customStyle="1" w:styleId="WW8Num8z3">
    <w:name w:val="WW8Num8z3"/>
    <w:rsid w:val="004563C1"/>
    <w:rPr>
      <w:rFonts w:ascii="Symbol" w:hAnsi="Symbol"/>
    </w:rPr>
  </w:style>
  <w:style w:type="character" w:customStyle="1" w:styleId="WW8Num10z0">
    <w:name w:val="WW8Num10z0"/>
    <w:rsid w:val="004563C1"/>
    <w:rPr>
      <w:rFonts w:ascii="Times New Roman" w:eastAsia="Times New Roman" w:hAnsi="Times New Roman" w:cs="Times New Roman"/>
    </w:rPr>
  </w:style>
  <w:style w:type="character" w:customStyle="1" w:styleId="WW8Num10z1">
    <w:name w:val="WW8Num10z1"/>
    <w:rsid w:val="004563C1"/>
    <w:rPr>
      <w:rFonts w:ascii="Courier New" w:hAnsi="Courier New"/>
    </w:rPr>
  </w:style>
  <w:style w:type="character" w:customStyle="1" w:styleId="WW8Num10z2">
    <w:name w:val="WW8Num10z2"/>
    <w:rsid w:val="004563C1"/>
    <w:rPr>
      <w:rFonts w:ascii="Wingdings" w:hAnsi="Wingdings"/>
    </w:rPr>
  </w:style>
  <w:style w:type="character" w:customStyle="1" w:styleId="WW8Num10z3">
    <w:name w:val="WW8Num10z3"/>
    <w:rsid w:val="004563C1"/>
    <w:rPr>
      <w:rFonts w:ascii="Symbol" w:hAnsi="Symbol"/>
    </w:rPr>
  </w:style>
  <w:style w:type="character" w:customStyle="1" w:styleId="Bekezdsalap-bettpusa1">
    <w:name w:val="Bekezdés alap-betűtípusa1"/>
    <w:rsid w:val="004563C1"/>
  </w:style>
  <w:style w:type="character" w:styleId="Oldalszm">
    <w:name w:val="page number"/>
    <w:basedOn w:val="Bekezdsalap-bettpusa1"/>
    <w:rsid w:val="004563C1"/>
  </w:style>
  <w:style w:type="paragraph" w:styleId="Szvegtrzs">
    <w:name w:val="Body Text"/>
    <w:basedOn w:val="Norml"/>
    <w:link w:val="SzvegtrzsChar"/>
    <w:rsid w:val="004563C1"/>
    <w:pPr>
      <w:spacing w:line="360" w:lineRule="auto"/>
      <w:jc w:val="both"/>
    </w:pPr>
    <w:rPr>
      <w:i/>
      <w:sz w:val="24"/>
    </w:rPr>
  </w:style>
  <w:style w:type="paragraph" w:styleId="Lista">
    <w:name w:val="List"/>
    <w:basedOn w:val="Szvegtrzs"/>
    <w:rsid w:val="004563C1"/>
    <w:rPr>
      <w:rFonts w:cs="Tahoma"/>
    </w:rPr>
  </w:style>
  <w:style w:type="paragraph" w:customStyle="1" w:styleId="Felirat">
    <w:name w:val="Felirat"/>
    <w:basedOn w:val="Norml"/>
    <w:rsid w:val="004563C1"/>
    <w:pPr>
      <w:suppressLineNumbers/>
      <w:spacing w:before="120" w:after="120"/>
    </w:pPr>
    <w:rPr>
      <w:rFonts w:cs="Tahoma"/>
      <w:i/>
      <w:iCs/>
      <w:sz w:val="20"/>
    </w:rPr>
  </w:style>
  <w:style w:type="paragraph" w:customStyle="1" w:styleId="Trgymutat">
    <w:name w:val="Tárgymutató"/>
    <w:basedOn w:val="Norml"/>
    <w:rsid w:val="004563C1"/>
    <w:pPr>
      <w:suppressLineNumbers/>
    </w:pPr>
    <w:rPr>
      <w:rFonts w:cs="Tahoma"/>
    </w:rPr>
  </w:style>
  <w:style w:type="paragraph" w:customStyle="1" w:styleId="Cmsor">
    <w:name w:val="Címsor"/>
    <w:basedOn w:val="Norml"/>
    <w:next w:val="Szvegtrzs"/>
    <w:rsid w:val="004563C1"/>
    <w:pPr>
      <w:keepNext/>
      <w:spacing w:before="240" w:after="120"/>
    </w:pPr>
    <w:rPr>
      <w:rFonts w:eastAsia="Lucida Sans Unicode" w:cs="Tahoma"/>
      <w:sz w:val="28"/>
      <w:szCs w:val="28"/>
    </w:rPr>
  </w:style>
  <w:style w:type="paragraph" w:styleId="lfej">
    <w:name w:val="header"/>
    <w:basedOn w:val="Norml"/>
    <w:link w:val="lfejChar"/>
    <w:rsid w:val="004563C1"/>
    <w:pPr>
      <w:tabs>
        <w:tab w:val="center" w:pos="4536"/>
        <w:tab w:val="right" w:pos="9072"/>
      </w:tabs>
    </w:pPr>
  </w:style>
  <w:style w:type="paragraph" w:customStyle="1" w:styleId="Szvegtrzs21">
    <w:name w:val="Szövegtörzs 21"/>
    <w:basedOn w:val="Norml"/>
    <w:rsid w:val="004563C1"/>
    <w:pPr>
      <w:spacing w:line="360" w:lineRule="auto"/>
      <w:jc w:val="both"/>
    </w:pPr>
  </w:style>
  <w:style w:type="paragraph" w:customStyle="1" w:styleId="Szvegtrzs31">
    <w:name w:val="Szövegtörzs 31"/>
    <w:basedOn w:val="Norml"/>
    <w:rsid w:val="004563C1"/>
    <w:pPr>
      <w:jc w:val="both"/>
    </w:pPr>
    <w:rPr>
      <w:rFonts w:ascii="Times New Roman" w:hAnsi="Times New Roman"/>
      <w:b/>
      <w:bCs/>
      <w:sz w:val="24"/>
      <w:szCs w:val="24"/>
    </w:rPr>
  </w:style>
  <w:style w:type="paragraph" w:customStyle="1" w:styleId="Kerettartalom">
    <w:name w:val="Kerettartalom"/>
    <w:basedOn w:val="Szvegtrzs"/>
    <w:rsid w:val="004563C1"/>
  </w:style>
  <w:style w:type="character" w:styleId="Hiperhivatkozs">
    <w:name w:val="Hyperlink"/>
    <w:basedOn w:val="Bekezdsalapbettpusa"/>
    <w:uiPriority w:val="99"/>
    <w:rsid w:val="00120D2F"/>
    <w:rPr>
      <w:strike w:val="0"/>
      <w:dstrike w:val="0"/>
      <w:color w:val="00309C"/>
      <w:u w:val="none"/>
      <w:effect w:val="none"/>
    </w:rPr>
  </w:style>
  <w:style w:type="paragraph" w:customStyle="1" w:styleId="base">
    <w:name w:val="base"/>
    <w:basedOn w:val="Norml"/>
    <w:rsid w:val="00120D2F"/>
    <w:pPr>
      <w:suppressAutoHyphens w:val="0"/>
    </w:pPr>
    <w:rPr>
      <w:rFonts w:ascii="Times New Roman" w:eastAsia="SimSun" w:hAnsi="Times New Roman"/>
      <w:sz w:val="24"/>
      <w:szCs w:val="24"/>
      <w:lang w:eastAsia="zh-CN"/>
    </w:rPr>
  </w:style>
  <w:style w:type="character" w:customStyle="1" w:styleId="para">
    <w:name w:val="para"/>
    <w:basedOn w:val="Bekezdsalapbettpusa"/>
    <w:rsid w:val="00120D2F"/>
  </w:style>
  <w:style w:type="paragraph" w:styleId="Listaszerbekezds">
    <w:name w:val="List Paragraph"/>
    <w:basedOn w:val="Norml"/>
    <w:uiPriority w:val="34"/>
    <w:qFormat/>
    <w:rsid w:val="00B97838"/>
    <w:pPr>
      <w:ind w:left="720"/>
      <w:contextualSpacing/>
    </w:pPr>
  </w:style>
  <w:style w:type="paragraph" w:styleId="llb">
    <w:name w:val="footer"/>
    <w:basedOn w:val="Norml"/>
    <w:link w:val="llbChar"/>
    <w:uiPriority w:val="99"/>
    <w:rsid w:val="00740065"/>
    <w:pPr>
      <w:tabs>
        <w:tab w:val="center" w:pos="4536"/>
        <w:tab w:val="right" w:pos="9072"/>
      </w:tabs>
    </w:pPr>
  </w:style>
  <w:style w:type="character" w:customStyle="1" w:styleId="llbChar">
    <w:name w:val="Élőláb Char"/>
    <w:basedOn w:val="Bekezdsalapbettpusa"/>
    <w:link w:val="llb"/>
    <w:uiPriority w:val="99"/>
    <w:rsid w:val="00740065"/>
    <w:rPr>
      <w:rFonts w:ascii="Arial" w:hAnsi="Arial"/>
      <w:sz w:val="22"/>
      <w:lang w:eastAsia="ar-SA"/>
    </w:rPr>
  </w:style>
  <w:style w:type="paragraph" w:styleId="Szvegtrzs2">
    <w:name w:val="Body Text 2"/>
    <w:basedOn w:val="Norml"/>
    <w:link w:val="Szvegtrzs2Char"/>
    <w:rsid w:val="0091356B"/>
    <w:pPr>
      <w:spacing w:after="120" w:line="480" w:lineRule="auto"/>
    </w:pPr>
  </w:style>
  <w:style w:type="character" w:customStyle="1" w:styleId="Szvegtrzs2Char">
    <w:name w:val="Szövegtörzs 2 Char"/>
    <w:basedOn w:val="Bekezdsalapbettpusa"/>
    <w:link w:val="Szvegtrzs2"/>
    <w:rsid w:val="0091356B"/>
    <w:rPr>
      <w:rFonts w:ascii="Arial" w:hAnsi="Arial"/>
      <w:sz w:val="22"/>
      <w:lang w:eastAsia="ar-SA"/>
    </w:rPr>
  </w:style>
  <w:style w:type="paragraph" w:styleId="Szvegtrzs3">
    <w:name w:val="Body Text 3"/>
    <w:basedOn w:val="Norml"/>
    <w:link w:val="Szvegtrzs3Char"/>
    <w:rsid w:val="0091356B"/>
    <w:pPr>
      <w:spacing w:after="120"/>
    </w:pPr>
    <w:rPr>
      <w:sz w:val="16"/>
      <w:szCs w:val="16"/>
    </w:rPr>
  </w:style>
  <w:style w:type="character" w:customStyle="1" w:styleId="Szvegtrzs3Char">
    <w:name w:val="Szövegtörzs 3 Char"/>
    <w:basedOn w:val="Bekezdsalapbettpusa"/>
    <w:link w:val="Szvegtrzs3"/>
    <w:rsid w:val="0091356B"/>
    <w:rPr>
      <w:rFonts w:ascii="Arial" w:hAnsi="Arial"/>
      <w:sz w:val="16"/>
      <w:szCs w:val="16"/>
      <w:lang w:eastAsia="ar-SA"/>
    </w:rPr>
  </w:style>
  <w:style w:type="character" w:customStyle="1" w:styleId="Cmsor5Char">
    <w:name w:val="Címsor 5 Char"/>
    <w:basedOn w:val="Bekezdsalapbettpusa"/>
    <w:link w:val="Cmsor5"/>
    <w:rsid w:val="00DD1405"/>
    <w:rPr>
      <w:rFonts w:ascii="Cambria" w:eastAsia="Times New Roman" w:hAnsi="Cambria" w:cs="Times New Roman"/>
      <w:color w:val="243F60"/>
      <w:sz w:val="24"/>
      <w:szCs w:val="24"/>
    </w:rPr>
  </w:style>
  <w:style w:type="character" w:customStyle="1" w:styleId="Cmsor7Char">
    <w:name w:val="Címsor 7 Char"/>
    <w:basedOn w:val="Bekezdsalapbettpusa"/>
    <w:link w:val="Cmsor7"/>
    <w:rsid w:val="004940FF"/>
    <w:rPr>
      <w:rFonts w:ascii="Calibri" w:eastAsia="Times New Roman" w:hAnsi="Calibri" w:cs="Times New Roman"/>
      <w:sz w:val="24"/>
      <w:szCs w:val="24"/>
      <w:lang w:eastAsia="ar-SA"/>
    </w:rPr>
  </w:style>
  <w:style w:type="character" w:customStyle="1" w:styleId="Cmsor6Char">
    <w:name w:val="Címsor 6 Char"/>
    <w:basedOn w:val="Bekezdsalapbettpusa"/>
    <w:link w:val="Cmsor6"/>
    <w:rsid w:val="004940FF"/>
    <w:rPr>
      <w:rFonts w:ascii="Cambria" w:eastAsia="Times New Roman" w:hAnsi="Cambria" w:cs="Times New Roman"/>
      <w:i/>
      <w:iCs/>
      <w:color w:val="943634"/>
      <w:sz w:val="22"/>
      <w:szCs w:val="22"/>
      <w:lang w:val="en-US" w:eastAsia="en-US" w:bidi="en-US"/>
    </w:rPr>
  </w:style>
  <w:style w:type="character" w:customStyle="1" w:styleId="Cmsor8Char">
    <w:name w:val="Címsor 8 Char"/>
    <w:basedOn w:val="Bekezdsalapbettpusa"/>
    <w:link w:val="Cmsor8"/>
    <w:rsid w:val="004940FF"/>
    <w:rPr>
      <w:rFonts w:ascii="Cambria" w:eastAsia="Times New Roman" w:hAnsi="Cambria" w:cs="Times New Roman"/>
      <w:i/>
      <w:iCs/>
      <w:color w:val="C0504D"/>
      <w:sz w:val="22"/>
      <w:szCs w:val="22"/>
      <w:lang w:val="en-US" w:eastAsia="en-US" w:bidi="en-US"/>
    </w:rPr>
  </w:style>
  <w:style w:type="character" w:customStyle="1" w:styleId="Cmsor9Char">
    <w:name w:val="Címsor 9 Char"/>
    <w:basedOn w:val="Bekezdsalapbettpusa"/>
    <w:link w:val="Cmsor9"/>
    <w:rsid w:val="004940FF"/>
    <w:rPr>
      <w:rFonts w:ascii="Cambria" w:eastAsia="Times New Roman" w:hAnsi="Cambria" w:cs="Times New Roman"/>
      <w:i/>
      <w:iCs/>
      <w:color w:val="C0504D"/>
      <w:lang w:val="en-US" w:eastAsia="en-US" w:bidi="en-US"/>
    </w:rPr>
  </w:style>
  <w:style w:type="character" w:customStyle="1" w:styleId="Cmsor1Char">
    <w:name w:val="Címsor 1 Char"/>
    <w:basedOn w:val="Bekezdsalapbettpusa"/>
    <w:link w:val="Cmsor1"/>
    <w:rsid w:val="00B076B6"/>
    <w:rPr>
      <w:rFonts w:ascii="Arial" w:hAnsi="Arial"/>
      <w:b/>
      <w:sz w:val="28"/>
      <w:lang w:eastAsia="ar-SA"/>
    </w:rPr>
  </w:style>
  <w:style w:type="character" w:customStyle="1" w:styleId="Cmsor2Char">
    <w:name w:val="Címsor 2 Char"/>
    <w:basedOn w:val="Bekezdsalapbettpusa"/>
    <w:link w:val="Cmsor2"/>
    <w:rsid w:val="004940FF"/>
    <w:rPr>
      <w:rFonts w:ascii="Arial" w:hAnsi="Arial"/>
      <w:b/>
      <w:sz w:val="28"/>
      <w:lang w:eastAsia="ar-SA"/>
    </w:rPr>
  </w:style>
  <w:style w:type="character" w:customStyle="1" w:styleId="Cmsor3Char">
    <w:name w:val="Címsor 3 Char"/>
    <w:basedOn w:val="Bekezdsalapbettpusa"/>
    <w:link w:val="Cmsor3"/>
    <w:rsid w:val="004940FF"/>
    <w:rPr>
      <w:rFonts w:ascii="Batang" w:eastAsia="Batang" w:hAnsi="Batang"/>
      <w:b/>
      <w:sz w:val="32"/>
      <w:lang w:eastAsia="ar-SA"/>
    </w:rPr>
  </w:style>
  <w:style w:type="character" w:customStyle="1" w:styleId="Cmsor4Char">
    <w:name w:val="Címsor 4 Char"/>
    <w:basedOn w:val="Bekezdsalapbettpusa"/>
    <w:link w:val="Cmsor4"/>
    <w:rsid w:val="004940FF"/>
    <w:rPr>
      <w:rFonts w:ascii="Arial" w:hAnsi="Arial"/>
      <w:b/>
      <w:sz w:val="24"/>
      <w:lang w:eastAsia="ar-SA"/>
    </w:rPr>
  </w:style>
  <w:style w:type="paragraph" w:styleId="Kpalrs">
    <w:name w:val="caption"/>
    <w:basedOn w:val="Norml"/>
    <w:next w:val="Norml"/>
    <w:uiPriority w:val="35"/>
    <w:unhideWhenUsed/>
    <w:qFormat/>
    <w:rsid w:val="004940FF"/>
    <w:pPr>
      <w:suppressAutoHyphens w:val="0"/>
      <w:spacing w:after="200"/>
    </w:pPr>
    <w:rPr>
      <w:rFonts w:ascii="Calibri" w:hAnsi="Calibri"/>
      <w:b/>
      <w:bCs/>
      <w:i/>
      <w:iCs/>
      <w:color w:val="943634"/>
      <w:sz w:val="18"/>
      <w:szCs w:val="18"/>
      <w:lang w:eastAsia="en-US" w:bidi="en-US"/>
    </w:rPr>
  </w:style>
  <w:style w:type="paragraph" w:styleId="Cm">
    <w:name w:val="Title"/>
    <w:basedOn w:val="Norml"/>
    <w:next w:val="Norml"/>
    <w:link w:val="CmChar"/>
    <w:qFormat/>
    <w:rsid w:val="004940FF"/>
    <w:pPr>
      <w:pBdr>
        <w:top w:val="single" w:sz="48" w:space="0" w:color="C0504D"/>
        <w:bottom w:val="single" w:sz="48" w:space="0" w:color="C0504D"/>
      </w:pBdr>
      <w:shd w:val="clear" w:color="auto" w:fill="C0504D"/>
      <w:suppressAutoHyphens w:val="0"/>
      <w:jc w:val="center"/>
    </w:pPr>
    <w:rPr>
      <w:rFonts w:ascii="Cambria" w:hAnsi="Cambria"/>
      <w:i/>
      <w:iCs/>
      <w:color w:val="FFFFFF"/>
      <w:spacing w:val="10"/>
      <w:sz w:val="48"/>
      <w:szCs w:val="48"/>
      <w:lang w:val="en-US" w:eastAsia="en-US" w:bidi="en-US"/>
    </w:rPr>
  </w:style>
  <w:style w:type="character" w:customStyle="1" w:styleId="CmChar">
    <w:name w:val="Cím Char"/>
    <w:basedOn w:val="Bekezdsalapbettpusa"/>
    <w:link w:val="Cm"/>
    <w:rsid w:val="004940FF"/>
    <w:rPr>
      <w:rFonts w:ascii="Cambria" w:eastAsia="Times New Roman" w:hAnsi="Cambria" w:cs="Times New Roman"/>
      <w:i/>
      <w:iCs/>
      <w:color w:val="FFFFFF"/>
      <w:spacing w:val="10"/>
      <w:sz w:val="48"/>
      <w:szCs w:val="48"/>
      <w:shd w:val="clear" w:color="auto" w:fill="C0504D"/>
      <w:lang w:val="en-US" w:eastAsia="en-US" w:bidi="en-US"/>
    </w:rPr>
  </w:style>
  <w:style w:type="paragraph" w:styleId="Alcm">
    <w:name w:val="Subtitle"/>
    <w:basedOn w:val="Norml"/>
    <w:next w:val="Norml"/>
    <w:link w:val="AlcmChar"/>
    <w:uiPriority w:val="11"/>
    <w:qFormat/>
    <w:rsid w:val="004940FF"/>
    <w:pPr>
      <w:pBdr>
        <w:bottom w:val="dotted" w:sz="8" w:space="10" w:color="C0504D"/>
      </w:pBdr>
      <w:suppressAutoHyphens w:val="0"/>
      <w:spacing w:before="200" w:after="900"/>
      <w:jc w:val="center"/>
    </w:pPr>
    <w:rPr>
      <w:rFonts w:ascii="Cambria" w:hAnsi="Cambria"/>
      <w:i/>
      <w:iCs/>
      <w:color w:val="622423"/>
      <w:sz w:val="24"/>
      <w:szCs w:val="24"/>
      <w:lang w:val="en-US" w:eastAsia="en-US" w:bidi="en-US"/>
    </w:rPr>
  </w:style>
  <w:style w:type="character" w:customStyle="1" w:styleId="AlcmChar">
    <w:name w:val="Alcím Char"/>
    <w:basedOn w:val="Bekezdsalapbettpusa"/>
    <w:link w:val="Alcm"/>
    <w:uiPriority w:val="11"/>
    <w:rsid w:val="004940FF"/>
    <w:rPr>
      <w:rFonts w:ascii="Cambria" w:eastAsia="Times New Roman" w:hAnsi="Cambria" w:cs="Times New Roman"/>
      <w:i/>
      <w:iCs/>
      <w:color w:val="622423"/>
      <w:sz w:val="24"/>
      <w:szCs w:val="24"/>
      <w:lang w:val="en-US" w:eastAsia="en-US" w:bidi="en-US"/>
    </w:rPr>
  </w:style>
  <w:style w:type="character" w:styleId="Kiemels2">
    <w:name w:val="Strong"/>
    <w:uiPriority w:val="22"/>
    <w:qFormat/>
    <w:rsid w:val="004940FF"/>
    <w:rPr>
      <w:b/>
      <w:bCs/>
      <w:spacing w:val="0"/>
    </w:rPr>
  </w:style>
  <w:style w:type="character" w:styleId="Kiemels">
    <w:name w:val="Emphasis"/>
    <w:uiPriority w:val="20"/>
    <w:qFormat/>
    <w:rsid w:val="004940FF"/>
    <w:rPr>
      <w:rFonts w:ascii="Cambria" w:eastAsia="Times New Roman" w:hAnsi="Cambria" w:cs="Times New Roman"/>
      <w:b/>
      <w:bCs/>
      <w:i/>
      <w:iCs/>
      <w:color w:val="C0504D"/>
      <w:bdr w:val="single" w:sz="18" w:space="0" w:color="F2DBDB"/>
      <w:shd w:val="clear" w:color="auto" w:fill="F2DBDB"/>
    </w:rPr>
  </w:style>
  <w:style w:type="paragraph" w:styleId="Nincstrkz">
    <w:name w:val="No Spacing"/>
    <w:basedOn w:val="Norml"/>
    <w:uiPriority w:val="1"/>
    <w:qFormat/>
    <w:rsid w:val="004940FF"/>
    <w:pPr>
      <w:suppressAutoHyphens w:val="0"/>
    </w:pPr>
    <w:rPr>
      <w:rFonts w:ascii="Calibri" w:hAnsi="Calibri"/>
      <w:i/>
      <w:iCs/>
      <w:sz w:val="20"/>
      <w:lang w:eastAsia="en-US" w:bidi="en-US"/>
    </w:rPr>
  </w:style>
  <w:style w:type="paragraph" w:styleId="Idzet">
    <w:name w:val="Quote"/>
    <w:basedOn w:val="Norml"/>
    <w:next w:val="Norml"/>
    <w:link w:val="IdzetChar"/>
    <w:uiPriority w:val="29"/>
    <w:qFormat/>
    <w:rsid w:val="004940FF"/>
    <w:pPr>
      <w:suppressAutoHyphens w:val="0"/>
      <w:spacing w:after="200"/>
    </w:pPr>
    <w:rPr>
      <w:rFonts w:ascii="Calibri" w:hAnsi="Calibri"/>
      <w:color w:val="943634"/>
      <w:sz w:val="20"/>
      <w:lang w:val="en-US" w:eastAsia="en-US" w:bidi="en-US"/>
    </w:rPr>
  </w:style>
  <w:style w:type="character" w:customStyle="1" w:styleId="IdzetChar">
    <w:name w:val="Idézet Char"/>
    <w:basedOn w:val="Bekezdsalapbettpusa"/>
    <w:link w:val="Idzet"/>
    <w:uiPriority w:val="29"/>
    <w:rsid w:val="004940FF"/>
    <w:rPr>
      <w:rFonts w:ascii="Calibri" w:hAnsi="Calibri"/>
      <w:color w:val="943634"/>
      <w:lang w:val="en-US" w:eastAsia="en-US" w:bidi="en-US"/>
    </w:rPr>
  </w:style>
  <w:style w:type="paragraph" w:styleId="Kiemeltidzet">
    <w:name w:val="Intense Quote"/>
    <w:basedOn w:val="Norml"/>
    <w:next w:val="Norml"/>
    <w:link w:val="KiemeltidzetChar"/>
    <w:uiPriority w:val="30"/>
    <w:qFormat/>
    <w:rsid w:val="004940FF"/>
    <w:pPr>
      <w:pBdr>
        <w:top w:val="dotted" w:sz="8" w:space="10" w:color="C0504D"/>
        <w:bottom w:val="dotted" w:sz="8" w:space="10" w:color="C0504D"/>
      </w:pBdr>
      <w:suppressAutoHyphens w:val="0"/>
      <w:spacing w:after="200" w:line="300" w:lineRule="auto"/>
      <w:ind w:left="2160" w:right="2160"/>
      <w:jc w:val="center"/>
    </w:pPr>
    <w:rPr>
      <w:rFonts w:ascii="Cambria" w:hAnsi="Cambria"/>
      <w:b/>
      <w:bCs/>
      <w:i/>
      <w:iCs/>
      <w:color w:val="C0504D"/>
      <w:sz w:val="20"/>
      <w:lang w:val="en-US" w:eastAsia="en-US" w:bidi="en-US"/>
    </w:rPr>
  </w:style>
  <w:style w:type="character" w:customStyle="1" w:styleId="KiemeltidzetChar">
    <w:name w:val="Kiemelt idézet Char"/>
    <w:basedOn w:val="Bekezdsalapbettpusa"/>
    <w:link w:val="Kiemeltidzet"/>
    <w:uiPriority w:val="30"/>
    <w:rsid w:val="004940FF"/>
    <w:rPr>
      <w:rFonts w:ascii="Cambria" w:eastAsia="Times New Roman" w:hAnsi="Cambria" w:cs="Times New Roman"/>
      <w:b/>
      <w:bCs/>
      <w:i/>
      <w:iCs/>
      <w:color w:val="C0504D"/>
      <w:lang w:val="en-US" w:eastAsia="en-US" w:bidi="en-US"/>
    </w:rPr>
  </w:style>
  <w:style w:type="character" w:styleId="Finomkiemels">
    <w:name w:val="Subtle Emphasis"/>
    <w:uiPriority w:val="19"/>
    <w:qFormat/>
    <w:rsid w:val="004940FF"/>
    <w:rPr>
      <w:rFonts w:ascii="Cambria" w:eastAsia="Times New Roman" w:hAnsi="Cambria" w:cs="Times New Roman"/>
      <w:i/>
      <w:iCs/>
      <w:color w:val="C0504D"/>
    </w:rPr>
  </w:style>
  <w:style w:type="character" w:styleId="Ershangslyozs">
    <w:name w:val="Intense Emphasis"/>
    <w:uiPriority w:val="21"/>
    <w:qFormat/>
    <w:rsid w:val="004940FF"/>
    <w:rPr>
      <w:rFonts w:ascii="Cambria" w:eastAsia="Times New Roman" w:hAnsi="Cambria" w:cs="Times New Roman"/>
      <w:b/>
      <w:bCs/>
      <w:i/>
      <w:iCs/>
      <w:dstrike w:val="0"/>
      <w:color w:val="FFFFFF"/>
      <w:bdr w:val="single" w:sz="18" w:space="0" w:color="C0504D"/>
      <w:shd w:val="clear" w:color="auto" w:fill="C0504D"/>
      <w:vertAlign w:val="baseline"/>
    </w:rPr>
  </w:style>
  <w:style w:type="character" w:styleId="Finomhivatkozs">
    <w:name w:val="Subtle Reference"/>
    <w:uiPriority w:val="31"/>
    <w:qFormat/>
    <w:rsid w:val="004940FF"/>
    <w:rPr>
      <w:i/>
      <w:iCs/>
      <w:smallCaps/>
      <w:color w:val="C0504D"/>
      <w:u w:color="C0504D"/>
    </w:rPr>
  </w:style>
  <w:style w:type="character" w:styleId="Ershivatkozs">
    <w:name w:val="Intense Reference"/>
    <w:uiPriority w:val="32"/>
    <w:qFormat/>
    <w:rsid w:val="004940FF"/>
    <w:rPr>
      <w:b/>
      <w:bCs/>
      <w:i/>
      <w:iCs/>
      <w:smallCaps/>
      <w:color w:val="C0504D"/>
      <w:u w:color="C0504D"/>
    </w:rPr>
  </w:style>
  <w:style w:type="character" w:styleId="Knyvcme">
    <w:name w:val="Book Title"/>
    <w:uiPriority w:val="33"/>
    <w:qFormat/>
    <w:rsid w:val="004940FF"/>
    <w:rPr>
      <w:rFonts w:ascii="Cambria" w:eastAsia="Times New Roman" w:hAnsi="Cambria" w:cs="Times New Roman"/>
      <w:b/>
      <w:bCs/>
      <w:i/>
      <w:iCs/>
      <w:smallCaps/>
      <w:color w:val="943634"/>
      <w:u w:val="single"/>
    </w:rPr>
  </w:style>
  <w:style w:type="paragraph" w:styleId="Tartalomjegyzkcmsora">
    <w:name w:val="TOC Heading"/>
    <w:basedOn w:val="Cmsor1"/>
    <w:next w:val="Norml"/>
    <w:uiPriority w:val="39"/>
    <w:unhideWhenUsed/>
    <w:qFormat/>
    <w:rsid w:val="004940FF"/>
    <w:pPr>
      <w:keepNext w:val="0"/>
      <w:pBdr>
        <w:top w:val="single" w:sz="8" w:space="0" w:color="C0504D"/>
        <w:left w:val="single" w:sz="8" w:space="0" w:color="C0504D"/>
        <w:bottom w:val="single" w:sz="8" w:space="0" w:color="C0504D"/>
        <w:right w:val="single" w:sz="8" w:space="0" w:color="C0504D"/>
      </w:pBdr>
      <w:shd w:val="clear" w:color="auto" w:fill="F2DBDB"/>
      <w:suppressAutoHyphens w:val="0"/>
      <w:spacing w:before="480" w:after="100" w:line="269" w:lineRule="auto"/>
      <w:contextualSpacing/>
      <w:outlineLvl w:val="9"/>
    </w:pPr>
    <w:rPr>
      <w:rFonts w:ascii="Cambria" w:hAnsi="Cambria"/>
      <w:bCs/>
      <w:i/>
      <w:iCs/>
      <w:color w:val="622423"/>
      <w:sz w:val="22"/>
      <w:szCs w:val="22"/>
      <w:lang w:eastAsia="en-US" w:bidi="en-US"/>
    </w:rPr>
  </w:style>
  <w:style w:type="character" w:customStyle="1" w:styleId="SzvegtrzsChar">
    <w:name w:val="Szövegtörzs Char"/>
    <w:basedOn w:val="Bekezdsalapbettpusa"/>
    <w:link w:val="Szvegtrzs"/>
    <w:rsid w:val="004940FF"/>
    <w:rPr>
      <w:rFonts w:ascii="Arial" w:hAnsi="Arial"/>
      <w:i/>
      <w:sz w:val="24"/>
      <w:lang w:eastAsia="ar-SA"/>
    </w:rPr>
  </w:style>
  <w:style w:type="paragraph" w:styleId="Lbjegyzetszveg">
    <w:name w:val="footnote text"/>
    <w:basedOn w:val="Norml"/>
    <w:link w:val="LbjegyzetszvegChar"/>
    <w:rsid w:val="004940FF"/>
    <w:pPr>
      <w:widowControl w:val="0"/>
      <w:suppressAutoHyphens w:val="0"/>
      <w:overflowPunct w:val="0"/>
      <w:autoSpaceDE w:val="0"/>
      <w:autoSpaceDN w:val="0"/>
      <w:adjustRightInd w:val="0"/>
    </w:pPr>
    <w:rPr>
      <w:rFonts w:ascii="Vrinda" w:hAnsi="Vrinda" w:cs="Vrinda"/>
      <w:kern w:val="28"/>
      <w:sz w:val="20"/>
      <w:lang w:eastAsia="hu-HU"/>
    </w:rPr>
  </w:style>
  <w:style w:type="character" w:customStyle="1" w:styleId="LbjegyzetszvegChar">
    <w:name w:val="Lábjegyzetszöveg Char"/>
    <w:basedOn w:val="Bekezdsalapbettpusa"/>
    <w:link w:val="Lbjegyzetszveg"/>
    <w:rsid w:val="004940FF"/>
    <w:rPr>
      <w:rFonts w:ascii="Vrinda" w:hAnsi="Vrinda" w:cs="Vrinda"/>
      <w:kern w:val="28"/>
    </w:rPr>
  </w:style>
  <w:style w:type="character" w:styleId="Lbjegyzet-hivatkozs">
    <w:name w:val="footnote reference"/>
    <w:basedOn w:val="Bekezdsalapbettpusa"/>
    <w:rsid w:val="004940FF"/>
    <w:rPr>
      <w:rFonts w:ascii="Times New Roman" w:hAnsi="Times New Roman" w:cs="Times New Roman"/>
      <w:vertAlign w:val="superscript"/>
    </w:rPr>
  </w:style>
  <w:style w:type="paragraph" w:customStyle="1" w:styleId="Bekezds">
    <w:name w:val="Bekezdés"/>
    <w:basedOn w:val="Norml"/>
    <w:rsid w:val="004940FF"/>
    <w:pPr>
      <w:keepLines/>
      <w:suppressAutoHyphens w:val="0"/>
      <w:ind w:firstLine="202"/>
      <w:jc w:val="both"/>
    </w:pPr>
    <w:rPr>
      <w:rFonts w:ascii="Times New Roman" w:hAnsi="Times New Roman"/>
      <w:sz w:val="24"/>
      <w:lang w:eastAsia="en-US"/>
    </w:rPr>
  </w:style>
  <w:style w:type="paragraph" w:customStyle="1" w:styleId="FejezetCm">
    <w:name w:val="FejezetCím"/>
    <w:basedOn w:val="Norml"/>
    <w:rsid w:val="004940FF"/>
    <w:pPr>
      <w:keepNext/>
      <w:keepLines/>
      <w:suppressAutoHyphens w:val="0"/>
      <w:spacing w:before="480" w:after="240"/>
      <w:jc w:val="center"/>
    </w:pPr>
    <w:rPr>
      <w:rFonts w:ascii="Times New Roman" w:hAnsi="Times New Roman"/>
      <w:b/>
      <w:i/>
      <w:sz w:val="24"/>
      <w:lang w:eastAsia="en-US"/>
    </w:rPr>
  </w:style>
  <w:style w:type="paragraph" w:customStyle="1" w:styleId="FCm">
    <w:name w:val="FôCím"/>
    <w:basedOn w:val="Norml"/>
    <w:rsid w:val="004940FF"/>
    <w:pPr>
      <w:keepNext/>
      <w:keepLines/>
      <w:suppressAutoHyphens w:val="0"/>
      <w:spacing w:before="480" w:after="240"/>
      <w:jc w:val="center"/>
    </w:pPr>
    <w:rPr>
      <w:rFonts w:ascii="Times New Roman" w:hAnsi="Times New Roman"/>
      <w:b/>
      <w:sz w:val="28"/>
      <w:lang w:eastAsia="en-US"/>
    </w:rPr>
  </w:style>
  <w:style w:type="paragraph" w:customStyle="1" w:styleId="Standard">
    <w:name w:val="Standard"/>
    <w:rsid w:val="004940FF"/>
    <w:pPr>
      <w:widowControl w:val="0"/>
      <w:suppressAutoHyphens/>
      <w:autoSpaceDN w:val="0"/>
      <w:textAlignment w:val="baseline"/>
    </w:pPr>
    <w:rPr>
      <w:rFonts w:eastAsia="Arial Unicode MS" w:cs="Tahoma"/>
      <w:kern w:val="3"/>
      <w:sz w:val="24"/>
      <w:szCs w:val="24"/>
    </w:rPr>
  </w:style>
  <w:style w:type="paragraph" w:customStyle="1" w:styleId="Textbody">
    <w:name w:val="Text body"/>
    <w:basedOn w:val="Standard"/>
    <w:rsid w:val="004940FF"/>
    <w:pPr>
      <w:spacing w:after="120"/>
    </w:pPr>
  </w:style>
  <w:style w:type="numbering" w:customStyle="1" w:styleId="WW8Num1">
    <w:name w:val="WW8Num1"/>
    <w:basedOn w:val="Nemlista"/>
    <w:rsid w:val="004940FF"/>
    <w:pPr>
      <w:numPr>
        <w:numId w:val="17"/>
      </w:numPr>
    </w:pPr>
  </w:style>
  <w:style w:type="character" w:customStyle="1" w:styleId="lfejChar">
    <w:name w:val="Élőfej Char"/>
    <w:basedOn w:val="Bekezdsalapbettpusa"/>
    <w:link w:val="lfej"/>
    <w:uiPriority w:val="99"/>
    <w:rsid w:val="004940FF"/>
    <w:rPr>
      <w:rFonts w:ascii="Arial" w:hAnsi="Arial"/>
      <w:sz w:val="22"/>
      <w:lang w:eastAsia="ar-SA"/>
    </w:rPr>
  </w:style>
  <w:style w:type="paragraph" w:styleId="Szvegtrzsbehzssal">
    <w:name w:val="Body Text Indent"/>
    <w:basedOn w:val="Norml"/>
    <w:link w:val="SzvegtrzsbehzssalChar"/>
    <w:unhideWhenUsed/>
    <w:rsid w:val="004940FF"/>
    <w:pPr>
      <w:suppressAutoHyphens w:val="0"/>
      <w:spacing w:after="120"/>
      <w:ind w:left="283"/>
    </w:pPr>
    <w:rPr>
      <w:rFonts w:ascii="Times New Roman" w:hAnsi="Times New Roman"/>
      <w:sz w:val="24"/>
      <w:szCs w:val="24"/>
      <w:lang w:eastAsia="hu-HU"/>
    </w:rPr>
  </w:style>
  <w:style w:type="character" w:customStyle="1" w:styleId="SzvegtrzsbehzssalChar">
    <w:name w:val="Szövegtörzs behúzással Char"/>
    <w:basedOn w:val="Bekezdsalapbettpusa"/>
    <w:link w:val="Szvegtrzsbehzssal"/>
    <w:rsid w:val="004940FF"/>
    <w:rPr>
      <w:sz w:val="24"/>
      <w:szCs w:val="24"/>
    </w:rPr>
  </w:style>
  <w:style w:type="paragraph" w:customStyle="1" w:styleId="VastagCm">
    <w:name w:val="VastagCím"/>
    <w:basedOn w:val="Norml"/>
    <w:rsid w:val="004940FF"/>
    <w:pPr>
      <w:keepNext/>
      <w:keepLines/>
      <w:suppressAutoHyphens w:val="0"/>
      <w:spacing w:before="480" w:after="240"/>
      <w:jc w:val="center"/>
    </w:pPr>
    <w:rPr>
      <w:rFonts w:ascii="H-Times-Roman" w:hAnsi="H-Times-Roman"/>
      <w:b/>
      <w:sz w:val="24"/>
      <w:lang w:val="da-DK" w:eastAsia="hu-HU"/>
    </w:rPr>
  </w:style>
  <w:style w:type="paragraph" w:styleId="Szvegblokk">
    <w:name w:val="Block Text"/>
    <w:basedOn w:val="Norml"/>
    <w:uiPriority w:val="99"/>
    <w:rsid w:val="004940FF"/>
    <w:pPr>
      <w:tabs>
        <w:tab w:val="left" w:pos="1008"/>
        <w:tab w:val="left" w:pos="1728"/>
        <w:tab w:val="left" w:pos="2448"/>
        <w:tab w:val="left" w:pos="3168"/>
        <w:tab w:val="left" w:pos="3888"/>
        <w:tab w:val="left" w:pos="4608"/>
        <w:tab w:val="left" w:pos="5328"/>
        <w:tab w:val="left" w:pos="6048"/>
        <w:tab w:val="left" w:pos="6768"/>
      </w:tabs>
      <w:suppressAutoHyphens w:val="0"/>
      <w:ind w:left="284" w:right="720" w:hanging="284"/>
      <w:jc w:val="both"/>
    </w:pPr>
    <w:rPr>
      <w:rFonts w:ascii="Times New Roman" w:hAnsi="Times New Roman"/>
      <w:sz w:val="24"/>
      <w:lang w:eastAsia="hu-HU"/>
    </w:rPr>
  </w:style>
  <w:style w:type="character" w:customStyle="1" w:styleId="CharChar">
    <w:name w:val="Char Char"/>
    <w:basedOn w:val="Bekezdsalapbettpusa"/>
    <w:locked/>
    <w:rsid w:val="004940FF"/>
    <w:rPr>
      <w:sz w:val="16"/>
      <w:szCs w:val="16"/>
      <w:lang w:val="hu-HU" w:eastAsia="hu-HU" w:bidi="ar-SA"/>
    </w:rPr>
  </w:style>
  <w:style w:type="paragraph" w:styleId="Buborkszveg">
    <w:name w:val="Balloon Text"/>
    <w:basedOn w:val="Norml"/>
    <w:link w:val="BuborkszvegChar"/>
    <w:rsid w:val="004940FF"/>
    <w:pPr>
      <w:suppressAutoHyphens w:val="0"/>
    </w:pPr>
    <w:rPr>
      <w:rFonts w:ascii="Tahoma" w:hAnsi="Tahoma" w:cs="Tahoma"/>
      <w:sz w:val="16"/>
      <w:szCs w:val="16"/>
      <w:lang w:eastAsia="hu-HU"/>
    </w:rPr>
  </w:style>
  <w:style w:type="character" w:customStyle="1" w:styleId="BuborkszvegChar">
    <w:name w:val="Buborékszöveg Char"/>
    <w:basedOn w:val="Bekezdsalapbettpusa"/>
    <w:link w:val="Buborkszveg"/>
    <w:rsid w:val="004940FF"/>
    <w:rPr>
      <w:rFonts w:ascii="Tahoma" w:hAnsi="Tahoma" w:cs="Tahoma"/>
      <w:sz w:val="16"/>
      <w:szCs w:val="16"/>
    </w:rPr>
  </w:style>
  <w:style w:type="character" w:styleId="Jegyzethivatkozs">
    <w:name w:val="annotation reference"/>
    <w:basedOn w:val="Bekezdsalapbettpusa"/>
    <w:rsid w:val="004940FF"/>
    <w:rPr>
      <w:sz w:val="16"/>
      <w:szCs w:val="16"/>
    </w:rPr>
  </w:style>
  <w:style w:type="paragraph" w:styleId="Jegyzetszveg">
    <w:name w:val="annotation text"/>
    <w:basedOn w:val="Norml"/>
    <w:link w:val="JegyzetszvegChar"/>
    <w:rsid w:val="004940FF"/>
    <w:pPr>
      <w:suppressAutoHyphens w:val="0"/>
    </w:pPr>
    <w:rPr>
      <w:rFonts w:ascii="Times New Roman" w:hAnsi="Times New Roman"/>
      <w:sz w:val="20"/>
      <w:lang w:eastAsia="hu-HU"/>
    </w:rPr>
  </w:style>
  <w:style w:type="character" w:customStyle="1" w:styleId="JegyzetszvegChar">
    <w:name w:val="Jegyzetszöveg Char"/>
    <w:basedOn w:val="Bekezdsalapbettpusa"/>
    <w:link w:val="Jegyzetszveg"/>
    <w:uiPriority w:val="99"/>
    <w:rsid w:val="004940FF"/>
  </w:style>
  <w:style w:type="numbering" w:customStyle="1" w:styleId="Stlus1">
    <w:name w:val="Stílus1"/>
    <w:uiPriority w:val="99"/>
    <w:rsid w:val="004940FF"/>
    <w:pPr>
      <w:numPr>
        <w:numId w:val="18"/>
      </w:numPr>
    </w:pPr>
  </w:style>
  <w:style w:type="paragraph" w:styleId="Megjegyzstrgya">
    <w:name w:val="annotation subject"/>
    <w:basedOn w:val="Jegyzetszveg"/>
    <w:next w:val="Jegyzetszveg"/>
    <w:link w:val="MegjegyzstrgyaChar"/>
    <w:rsid w:val="004940FF"/>
    <w:rPr>
      <w:b/>
      <w:bCs/>
    </w:rPr>
  </w:style>
  <w:style w:type="character" w:customStyle="1" w:styleId="MegjegyzstrgyaChar">
    <w:name w:val="Megjegyzés tárgya Char"/>
    <w:basedOn w:val="JegyzetszvegChar"/>
    <w:link w:val="Megjegyzstrgya"/>
    <w:rsid w:val="004940FF"/>
    <w:rPr>
      <w:b/>
      <w:bCs/>
    </w:rPr>
  </w:style>
  <w:style w:type="table" w:styleId="Rcsostblzat">
    <w:name w:val="Table Grid"/>
    <w:basedOn w:val="Normltblzat"/>
    <w:rsid w:val="004940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12ptSorkizrtJobb127cm">
    <w:name w:val="Stílus 12 pt Sorkizárt Jobb:  127 cm"/>
    <w:basedOn w:val="Norml"/>
    <w:rsid w:val="004940FF"/>
    <w:pPr>
      <w:suppressAutoHyphens w:val="0"/>
      <w:ind w:right="720"/>
      <w:jc w:val="both"/>
    </w:pPr>
    <w:rPr>
      <w:rFonts w:ascii="Times New Roman" w:hAnsi="Times New Roman"/>
      <w:sz w:val="24"/>
      <w:lang w:eastAsia="hu-HU"/>
    </w:rPr>
  </w:style>
  <w:style w:type="numbering" w:customStyle="1" w:styleId="Stlus2">
    <w:name w:val="Stílus2"/>
    <w:uiPriority w:val="99"/>
    <w:rsid w:val="004940FF"/>
    <w:pPr>
      <w:numPr>
        <w:numId w:val="19"/>
      </w:numPr>
    </w:pPr>
  </w:style>
  <w:style w:type="numbering" w:customStyle="1" w:styleId="Stlus3">
    <w:name w:val="Stílus3"/>
    <w:uiPriority w:val="99"/>
    <w:rsid w:val="004940FF"/>
    <w:pPr>
      <w:numPr>
        <w:numId w:val="20"/>
      </w:numPr>
    </w:pPr>
  </w:style>
  <w:style w:type="numbering" w:customStyle="1" w:styleId="Stlus4">
    <w:name w:val="Stílus4"/>
    <w:uiPriority w:val="99"/>
    <w:rsid w:val="004940FF"/>
    <w:pPr>
      <w:numPr>
        <w:numId w:val="21"/>
      </w:numPr>
    </w:pPr>
  </w:style>
  <w:style w:type="numbering" w:customStyle="1" w:styleId="Stlus5">
    <w:name w:val="Stílus5"/>
    <w:uiPriority w:val="99"/>
    <w:rsid w:val="004940FF"/>
    <w:pPr>
      <w:numPr>
        <w:numId w:val="22"/>
      </w:numPr>
    </w:pPr>
  </w:style>
  <w:style w:type="numbering" w:customStyle="1" w:styleId="Stlus6">
    <w:name w:val="Stílus6"/>
    <w:uiPriority w:val="99"/>
    <w:rsid w:val="004940FF"/>
    <w:pPr>
      <w:numPr>
        <w:numId w:val="23"/>
      </w:numPr>
    </w:pPr>
  </w:style>
  <w:style w:type="paragraph" w:styleId="NormlWeb">
    <w:name w:val="Normal (Web)"/>
    <w:basedOn w:val="Norml"/>
    <w:uiPriority w:val="99"/>
    <w:unhideWhenUsed/>
    <w:rsid w:val="004940FF"/>
    <w:pPr>
      <w:suppressAutoHyphens w:val="0"/>
      <w:spacing w:before="100" w:beforeAutospacing="1" w:after="100" w:afterAutospacing="1"/>
    </w:pPr>
    <w:rPr>
      <w:rFonts w:ascii="Times New Roman" w:hAnsi="Times New Roman"/>
      <w:sz w:val="24"/>
      <w:szCs w:val="24"/>
      <w:lang w:eastAsia="hu-HU"/>
    </w:rPr>
  </w:style>
  <w:style w:type="character" w:customStyle="1" w:styleId="apple-converted-space">
    <w:name w:val="apple-converted-space"/>
    <w:basedOn w:val="Bekezdsalapbettpusa"/>
    <w:rsid w:val="004940FF"/>
  </w:style>
  <w:style w:type="character" w:customStyle="1" w:styleId="Bekezdsalapbettpusa1">
    <w:name w:val="Bekezdés alapbetűtípusa1"/>
    <w:rsid w:val="004940FF"/>
  </w:style>
  <w:style w:type="paragraph" w:styleId="Lista3">
    <w:name w:val="List 3"/>
    <w:basedOn w:val="Norml"/>
    <w:unhideWhenUsed/>
    <w:rsid w:val="004940FF"/>
    <w:pPr>
      <w:suppressAutoHyphens w:val="0"/>
      <w:ind w:left="849" w:hanging="283"/>
      <w:contextualSpacing/>
    </w:pPr>
    <w:rPr>
      <w:rFonts w:ascii="Times New Roman" w:hAnsi="Times New Roman"/>
      <w:sz w:val="24"/>
      <w:szCs w:val="24"/>
      <w:lang w:eastAsia="hu-HU"/>
    </w:rPr>
  </w:style>
  <w:style w:type="paragraph" w:styleId="Szvegtrzsbehzssal2">
    <w:name w:val="Body Text Indent 2"/>
    <w:basedOn w:val="Norml"/>
    <w:link w:val="Szvegtrzsbehzssal2Char"/>
    <w:unhideWhenUsed/>
    <w:rsid w:val="004940FF"/>
    <w:pPr>
      <w:suppressAutoHyphens w:val="0"/>
      <w:spacing w:after="120" w:line="480" w:lineRule="auto"/>
      <w:ind w:left="283"/>
    </w:pPr>
    <w:rPr>
      <w:rFonts w:ascii="Times New Roman" w:hAnsi="Times New Roman"/>
      <w:sz w:val="24"/>
      <w:szCs w:val="24"/>
      <w:lang w:eastAsia="hu-HU"/>
    </w:rPr>
  </w:style>
  <w:style w:type="character" w:customStyle="1" w:styleId="Szvegtrzsbehzssal2Char">
    <w:name w:val="Szövegtörzs behúzással 2 Char"/>
    <w:basedOn w:val="Bekezdsalapbettpusa"/>
    <w:link w:val="Szvegtrzsbehzssal2"/>
    <w:rsid w:val="004940FF"/>
    <w:rPr>
      <w:sz w:val="24"/>
      <w:szCs w:val="24"/>
    </w:rPr>
  </w:style>
  <w:style w:type="paragraph" w:customStyle="1" w:styleId="CharCharChar">
    <w:name w:val="Char Char Char"/>
    <w:basedOn w:val="Norml"/>
    <w:rsid w:val="004940FF"/>
    <w:pPr>
      <w:suppressAutoHyphens w:val="0"/>
      <w:spacing w:after="160" w:line="240" w:lineRule="exact"/>
    </w:pPr>
    <w:rPr>
      <w:rFonts w:ascii="Tahoma" w:hAnsi="Tahoma"/>
      <w:sz w:val="20"/>
      <w:lang w:val="en-US" w:eastAsia="en-US"/>
    </w:rPr>
  </w:style>
  <w:style w:type="character" w:customStyle="1" w:styleId="BuborkszvegChar1">
    <w:name w:val="Buborékszöveg Char1"/>
    <w:basedOn w:val="Bekezdsalapbettpusa"/>
    <w:uiPriority w:val="99"/>
    <w:semiHidden/>
    <w:rsid w:val="004940FF"/>
    <w:rPr>
      <w:rFonts w:ascii="Tahoma" w:hAnsi="Tahoma" w:cs="Tahoma"/>
      <w:sz w:val="16"/>
      <w:szCs w:val="16"/>
      <w:lang w:val="hu-HU" w:eastAsia="hu-HU" w:bidi="ar-SA"/>
    </w:rPr>
  </w:style>
  <w:style w:type="paragraph" w:customStyle="1" w:styleId="1">
    <w:name w:val="1"/>
    <w:basedOn w:val="Norml"/>
    <w:rsid w:val="004940FF"/>
    <w:pPr>
      <w:suppressAutoHyphens w:val="0"/>
      <w:spacing w:after="160" w:line="240" w:lineRule="exact"/>
    </w:pPr>
    <w:rPr>
      <w:rFonts w:ascii="Tahoma" w:hAnsi="Tahoma"/>
      <w:sz w:val="20"/>
      <w:lang w:val="en-US" w:eastAsia="en-US"/>
    </w:rPr>
  </w:style>
  <w:style w:type="paragraph" w:customStyle="1" w:styleId="CharChar2CharCharCharChar">
    <w:name w:val="Char Char2 Char Char Char Char"/>
    <w:basedOn w:val="Norml"/>
    <w:rsid w:val="004940FF"/>
    <w:pPr>
      <w:suppressAutoHyphens w:val="0"/>
      <w:spacing w:after="160" w:line="240" w:lineRule="exact"/>
    </w:pPr>
    <w:rPr>
      <w:rFonts w:ascii="Tahoma" w:hAnsi="Tahoma"/>
      <w:sz w:val="20"/>
      <w:lang w:val="en-US" w:eastAsia="en-US"/>
    </w:rPr>
  </w:style>
  <w:style w:type="paragraph" w:customStyle="1" w:styleId="Felsorol1">
    <w:name w:val="Felsorol1"/>
    <w:basedOn w:val="Norml"/>
    <w:rsid w:val="004940FF"/>
    <w:pPr>
      <w:widowControl w:val="0"/>
      <w:ind w:left="284"/>
      <w:jc w:val="both"/>
    </w:pPr>
    <w:rPr>
      <w:rFonts w:ascii="Times New Roman" w:hAnsi="Times New Roman"/>
      <w:sz w:val="24"/>
      <w:szCs w:val="24"/>
      <w:lang w:eastAsia="hu-HU"/>
    </w:rPr>
  </w:style>
  <w:style w:type="paragraph" w:customStyle="1" w:styleId="CharCharCharChar">
    <w:name w:val="Char Char Char Char"/>
    <w:basedOn w:val="Norml"/>
    <w:rsid w:val="004940FF"/>
    <w:pPr>
      <w:suppressAutoHyphens w:val="0"/>
      <w:spacing w:after="160" w:line="240" w:lineRule="exact"/>
    </w:pPr>
    <w:rPr>
      <w:rFonts w:ascii="Verdana" w:hAnsi="Verdana"/>
      <w:sz w:val="20"/>
      <w:lang w:val="en-US" w:eastAsia="en-US"/>
    </w:rPr>
  </w:style>
  <w:style w:type="paragraph" w:styleId="TJ1">
    <w:name w:val="toc 1"/>
    <w:basedOn w:val="Norml"/>
    <w:uiPriority w:val="39"/>
    <w:rsid w:val="004940FF"/>
    <w:pPr>
      <w:suppressAutoHyphens w:val="0"/>
      <w:spacing w:before="240" w:after="120"/>
      <w:jc w:val="both"/>
    </w:pPr>
    <w:rPr>
      <w:rFonts w:ascii="Times New Roman" w:hAnsi="Times New Roman"/>
      <w:b/>
      <w:sz w:val="24"/>
      <w:szCs w:val="24"/>
      <w:lang w:eastAsia="hu-HU"/>
    </w:rPr>
  </w:style>
  <w:style w:type="paragraph" w:styleId="Felsorols">
    <w:name w:val="List Bullet"/>
    <w:basedOn w:val="Norml"/>
    <w:rsid w:val="004940FF"/>
    <w:pPr>
      <w:suppressAutoHyphens w:val="0"/>
      <w:spacing w:line="280" w:lineRule="atLeast"/>
      <w:ind w:left="284" w:hanging="284"/>
    </w:pPr>
    <w:rPr>
      <w:rFonts w:ascii="Times New Roman" w:hAnsi="Times New Roman"/>
      <w:szCs w:val="22"/>
      <w:lang w:eastAsia="hu-HU"/>
    </w:rPr>
  </w:style>
  <w:style w:type="paragraph" w:styleId="Szmozottlista">
    <w:name w:val="List Number"/>
    <w:basedOn w:val="Norml"/>
    <w:rsid w:val="004940FF"/>
    <w:pPr>
      <w:suppressAutoHyphens w:val="0"/>
      <w:spacing w:line="280" w:lineRule="atLeast"/>
      <w:ind w:left="284" w:hanging="284"/>
    </w:pPr>
    <w:rPr>
      <w:rFonts w:ascii="Times New Roman" w:hAnsi="Times New Roman"/>
      <w:szCs w:val="22"/>
      <w:lang w:eastAsia="hu-HU"/>
    </w:rPr>
  </w:style>
  <w:style w:type="paragraph" w:styleId="Felsorols2">
    <w:name w:val="List Bullet 2"/>
    <w:basedOn w:val="Norml"/>
    <w:rsid w:val="004940FF"/>
    <w:pPr>
      <w:suppressAutoHyphens w:val="0"/>
      <w:spacing w:line="280" w:lineRule="atLeast"/>
      <w:ind w:left="851" w:hanging="284"/>
    </w:pPr>
    <w:rPr>
      <w:rFonts w:ascii="Times New Roman" w:hAnsi="Times New Roman"/>
      <w:szCs w:val="22"/>
      <w:lang w:eastAsia="hu-HU"/>
    </w:rPr>
  </w:style>
  <w:style w:type="paragraph" w:styleId="Felsorols3">
    <w:name w:val="List Bullet 3"/>
    <w:basedOn w:val="Norml"/>
    <w:rsid w:val="004940FF"/>
    <w:pPr>
      <w:suppressAutoHyphens w:val="0"/>
      <w:spacing w:line="280" w:lineRule="atLeast"/>
      <w:ind w:left="1135" w:hanging="284"/>
    </w:pPr>
    <w:rPr>
      <w:rFonts w:ascii="Times New Roman" w:hAnsi="Times New Roman"/>
      <w:szCs w:val="22"/>
      <w:lang w:eastAsia="hu-HU"/>
    </w:rPr>
  </w:style>
  <w:style w:type="paragraph" w:styleId="Felsorols4">
    <w:name w:val="List Bullet 4"/>
    <w:basedOn w:val="Norml"/>
    <w:rsid w:val="004940FF"/>
    <w:pPr>
      <w:suppressAutoHyphens w:val="0"/>
      <w:spacing w:line="280" w:lineRule="atLeast"/>
      <w:ind w:left="1418" w:hanging="284"/>
    </w:pPr>
    <w:rPr>
      <w:rFonts w:ascii="Times New Roman" w:hAnsi="Times New Roman"/>
      <w:szCs w:val="22"/>
      <w:lang w:eastAsia="hu-HU"/>
    </w:rPr>
  </w:style>
  <w:style w:type="paragraph" w:styleId="Felsorols5">
    <w:name w:val="List Bullet 5"/>
    <w:basedOn w:val="Norml"/>
    <w:rsid w:val="004940FF"/>
    <w:pPr>
      <w:suppressAutoHyphens w:val="0"/>
      <w:spacing w:line="280" w:lineRule="atLeast"/>
      <w:ind w:left="1702" w:hanging="284"/>
    </w:pPr>
    <w:rPr>
      <w:rFonts w:ascii="Times New Roman" w:hAnsi="Times New Roman"/>
      <w:szCs w:val="22"/>
      <w:lang w:eastAsia="hu-HU"/>
    </w:rPr>
  </w:style>
  <w:style w:type="paragraph" w:styleId="Szmozottlista2">
    <w:name w:val="List Number 2"/>
    <w:basedOn w:val="Norml"/>
    <w:rsid w:val="004940FF"/>
    <w:pPr>
      <w:suppressAutoHyphens w:val="0"/>
      <w:spacing w:line="280" w:lineRule="atLeast"/>
      <w:ind w:left="851" w:hanging="284"/>
    </w:pPr>
    <w:rPr>
      <w:rFonts w:ascii="Times New Roman" w:hAnsi="Times New Roman"/>
      <w:szCs w:val="22"/>
      <w:lang w:eastAsia="hu-HU"/>
    </w:rPr>
  </w:style>
  <w:style w:type="paragraph" w:styleId="Szmozottlista3">
    <w:name w:val="List Number 3"/>
    <w:basedOn w:val="Norml"/>
    <w:rsid w:val="004940FF"/>
    <w:pPr>
      <w:suppressAutoHyphens w:val="0"/>
      <w:spacing w:line="280" w:lineRule="atLeast"/>
      <w:ind w:left="1135" w:hanging="284"/>
    </w:pPr>
    <w:rPr>
      <w:rFonts w:ascii="Times New Roman" w:hAnsi="Times New Roman"/>
      <w:szCs w:val="22"/>
      <w:lang w:eastAsia="hu-HU"/>
    </w:rPr>
  </w:style>
  <w:style w:type="paragraph" w:styleId="Szmozottlista4">
    <w:name w:val="List Number 4"/>
    <w:basedOn w:val="Norml"/>
    <w:rsid w:val="004940FF"/>
    <w:pPr>
      <w:suppressAutoHyphens w:val="0"/>
      <w:spacing w:line="280" w:lineRule="atLeast"/>
      <w:ind w:left="1209" w:hanging="360"/>
    </w:pPr>
    <w:rPr>
      <w:rFonts w:ascii="Times New Roman" w:hAnsi="Times New Roman"/>
      <w:szCs w:val="22"/>
      <w:lang w:eastAsia="hu-HU"/>
    </w:rPr>
  </w:style>
  <w:style w:type="paragraph" w:styleId="Szmozottlista5">
    <w:name w:val="List Number 5"/>
    <w:basedOn w:val="Norml"/>
    <w:rsid w:val="004940FF"/>
    <w:pPr>
      <w:suppressAutoHyphens w:val="0"/>
      <w:spacing w:line="280" w:lineRule="atLeast"/>
      <w:ind w:left="1418" w:hanging="284"/>
    </w:pPr>
    <w:rPr>
      <w:rFonts w:ascii="Times New Roman" w:hAnsi="Times New Roman"/>
      <w:szCs w:val="22"/>
      <w:lang w:eastAsia="hu-HU"/>
    </w:rPr>
  </w:style>
  <w:style w:type="paragraph" w:styleId="Szvegtrzsbehzssal3">
    <w:name w:val="Body Text Indent 3"/>
    <w:basedOn w:val="Norml"/>
    <w:link w:val="Szvegtrzsbehzssal3Char"/>
    <w:rsid w:val="004940FF"/>
    <w:pPr>
      <w:suppressAutoHyphens w:val="0"/>
      <w:ind w:left="680"/>
      <w:jc w:val="both"/>
    </w:pPr>
    <w:rPr>
      <w:rFonts w:ascii="Times New Roman" w:hAnsi="Times New Roman"/>
      <w:sz w:val="24"/>
      <w:szCs w:val="24"/>
      <w:lang w:eastAsia="hu-HU"/>
    </w:rPr>
  </w:style>
  <w:style w:type="character" w:customStyle="1" w:styleId="Szvegtrzsbehzssal3Char">
    <w:name w:val="Szövegtörzs behúzással 3 Char"/>
    <w:basedOn w:val="Bekezdsalapbettpusa"/>
    <w:link w:val="Szvegtrzsbehzssal3"/>
    <w:rsid w:val="004940FF"/>
    <w:rPr>
      <w:sz w:val="24"/>
      <w:szCs w:val="24"/>
    </w:rPr>
  </w:style>
  <w:style w:type="paragraph" w:customStyle="1" w:styleId="listtimesnewroman12ptnemflkvrsorkizrt">
    <w:name w:val="listtimesnewroman12ptnemflkvrsorkizrt"/>
    <w:basedOn w:val="Norml"/>
    <w:rsid w:val="004940FF"/>
    <w:pPr>
      <w:suppressAutoHyphens w:val="0"/>
      <w:overflowPunct w:val="0"/>
      <w:autoSpaceDE w:val="0"/>
      <w:autoSpaceDN w:val="0"/>
      <w:snapToGrid w:val="0"/>
      <w:spacing w:after="120"/>
      <w:ind w:left="360" w:hanging="360"/>
      <w:jc w:val="both"/>
    </w:pPr>
    <w:rPr>
      <w:rFonts w:ascii="Times New Roman" w:hAnsi="Times New Roman"/>
      <w:sz w:val="24"/>
      <w:szCs w:val="24"/>
      <w:lang w:eastAsia="hu-HU"/>
    </w:rPr>
  </w:style>
  <w:style w:type="paragraph" w:customStyle="1" w:styleId="tablecell">
    <w:name w:val="tablecell"/>
    <w:basedOn w:val="Norml"/>
    <w:rsid w:val="004940FF"/>
    <w:pPr>
      <w:suppressAutoHyphens w:val="0"/>
      <w:spacing w:before="100" w:beforeAutospacing="1" w:after="100" w:afterAutospacing="1"/>
    </w:pPr>
    <w:rPr>
      <w:rFonts w:ascii="Times Rmn" w:hAnsi="Times Rmn"/>
      <w:b/>
      <w:bCs/>
      <w:color w:val="808080"/>
      <w:sz w:val="20"/>
      <w:lang w:eastAsia="hu-HU"/>
    </w:rPr>
  </w:style>
  <w:style w:type="paragraph" w:customStyle="1" w:styleId="sajt">
    <w:name w:val="saját"/>
    <w:basedOn w:val="Szvegtrzs"/>
    <w:qFormat/>
    <w:rsid w:val="004940FF"/>
    <w:pPr>
      <w:suppressAutoHyphens w:val="0"/>
      <w:autoSpaceDE w:val="0"/>
      <w:autoSpaceDN w:val="0"/>
      <w:adjustRightInd w:val="0"/>
      <w:spacing w:line="240" w:lineRule="auto"/>
      <w:ind w:left="426"/>
    </w:pPr>
    <w:rPr>
      <w:rFonts w:ascii="Times New Roman" w:hAnsi="Times New Roman"/>
      <w:i w:val="0"/>
      <w:sz w:val="28"/>
      <w:szCs w:val="28"/>
      <w:lang w:eastAsia="hu-HU"/>
    </w:rPr>
  </w:style>
  <w:style w:type="paragraph" w:styleId="Bortkcm">
    <w:name w:val="envelope address"/>
    <w:basedOn w:val="Norml"/>
    <w:unhideWhenUsed/>
    <w:rsid w:val="000B5060"/>
    <w:pPr>
      <w:framePr w:w="7920" w:h="1980" w:hSpace="141" w:wrap="auto" w:hAnchor="page" w:xAlign="center" w:yAlign="bottom"/>
      <w:suppressAutoHyphens w:val="0"/>
      <w:ind w:left="2880"/>
    </w:pPr>
    <w:rPr>
      <w:rFonts w:ascii="Times New Roman" w:hAnsi="Times New Roman"/>
      <w:i/>
      <w:sz w:val="28"/>
      <w:lang w:eastAsia="hu-HU"/>
    </w:rPr>
  </w:style>
  <w:style w:type="paragraph" w:customStyle="1" w:styleId="Char1">
    <w:name w:val="Char1"/>
    <w:basedOn w:val="Norml"/>
    <w:rsid w:val="000B5060"/>
    <w:pPr>
      <w:suppressAutoHyphens w:val="0"/>
      <w:spacing w:after="160" w:line="240" w:lineRule="exact"/>
      <w:jc w:val="both"/>
    </w:pPr>
    <w:rPr>
      <w:rFonts w:cs="Arial"/>
      <w:sz w:val="20"/>
      <w:lang w:val="en-US" w:eastAsia="en-US"/>
    </w:rPr>
  </w:style>
  <w:style w:type="paragraph" w:customStyle="1" w:styleId="CharCharCharCharCharCharChar">
    <w:name w:val="Char Char Char Char Char Char Char"/>
    <w:basedOn w:val="Norml"/>
    <w:rsid w:val="00030A42"/>
    <w:pPr>
      <w:suppressAutoHyphens w:val="0"/>
      <w:spacing w:after="160" w:line="240" w:lineRule="exact"/>
    </w:pPr>
    <w:rPr>
      <w:rFonts w:ascii="Verdana" w:hAnsi="Verdana"/>
      <w:sz w:val="20"/>
      <w:lang w:val="en-US" w:eastAsia="en-US"/>
    </w:rPr>
  </w:style>
  <w:style w:type="paragraph" w:styleId="TJ3">
    <w:name w:val="toc 3"/>
    <w:basedOn w:val="Norml"/>
    <w:next w:val="Norml"/>
    <w:autoRedefine/>
    <w:uiPriority w:val="39"/>
    <w:rsid w:val="00134B97"/>
    <w:pPr>
      <w:tabs>
        <w:tab w:val="right" w:leader="dot" w:pos="9059"/>
      </w:tabs>
    </w:pPr>
  </w:style>
  <w:style w:type="paragraph" w:styleId="TJ2">
    <w:name w:val="toc 2"/>
    <w:basedOn w:val="Norml"/>
    <w:next w:val="Norml"/>
    <w:autoRedefine/>
    <w:uiPriority w:val="39"/>
    <w:rsid w:val="000F66A0"/>
    <w:pPr>
      <w:ind w:left="220"/>
    </w:pPr>
  </w:style>
  <w:style w:type="paragraph" w:styleId="TJ4">
    <w:name w:val="toc 4"/>
    <w:basedOn w:val="Norml"/>
    <w:next w:val="Norml"/>
    <w:autoRedefine/>
    <w:uiPriority w:val="39"/>
    <w:unhideWhenUsed/>
    <w:rsid w:val="00980B0A"/>
    <w:pPr>
      <w:suppressAutoHyphens w:val="0"/>
      <w:spacing w:after="100" w:line="276" w:lineRule="auto"/>
      <w:ind w:left="660"/>
    </w:pPr>
    <w:rPr>
      <w:rFonts w:ascii="Calibri" w:hAnsi="Calibri"/>
      <w:szCs w:val="22"/>
      <w:lang w:eastAsia="hu-HU"/>
    </w:rPr>
  </w:style>
  <w:style w:type="paragraph" w:styleId="TJ5">
    <w:name w:val="toc 5"/>
    <w:basedOn w:val="Norml"/>
    <w:next w:val="Norml"/>
    <w:autoRedefine/>
    <w:uiPriority w:val="39"/>
    <w:unhideWhenUsed/>
    <w:rsid w:val="00980B0A"/>
    <w:pPr>
      <w:suppressAutoHyphens w:val="0"/>
      <w:spacing w:after="100" w:line="276" w:lineRule="auto"/>
      <w:ind w:left="880"/>
    </w:pPr>
    <w:rPr>
      <w:rFonts w:ascii="Calibri" w:hAnsi="Calibri"/>
      <w:szCs w:val="22"/>
      <w:lang w:eastAsia="hu-HU"/>
    </w:rPr>
  </w:style>
  <w:style w:type="paragraph" w:styleId="TJ6">
    <w:name w:val="toc 6"/>
    <w:basedOn w:val="Norml"/>
    <w:next w:val="Norml"/>
    <w:autoRedefine/>
    <w:uiPriority w:val="39"/>
    <w:unhideWhenUsed/>
    <w:rsid w:val="00980B0A"/>
    <w:pPr>
      <w:suppressAutoHyphens w:val="0"/>
      <w:spacing w:after="100" w:line="276" w:lineRule="auto"/>
      <w:ind w:left="1100"/>
    </w:pPr>
    <w:rPr>
      <w:rFonts w:ascii="Calibri" w:hAnsi="Calibri"/>
      <w:szCs w:val="22"/>
      <w:lang w:eastAsia="hu-HU"/>
    </w:rPr>
  </w:style>
  <w:style w:type="paragraph" w:styleId="TJ7">
    <w:name w:val="toc 7"/>
    <w:basedOn w:val="Norml"/>
    <w:next w:val="Norml"/>
    <w:autoRedefine/>
    <w:uiPriority w:val="39"/>
    <w:unhideWhenUsed/>
    <w:rsid w:val="00980B0A"/>
    <w:pPr>
      <w:suppressAutoHyphens w:val="0"/>
      <w:spacing w:after="100" w:line="276" w:lineRule="auto"/>
      <w:ind w:left="1320"/>
    </w:pPr>
    <w:rPr>
      <w:rFonts w:ascii="Calibri" w:hAnsi="Calibri"/>
      <w:szCs w:val="22"/>
      <w:lang w:eastAsia="hu-HU"/>
    </w:rPr>
  </w:style>
  <w:style w:type="paragraph" w:styleId="TJ8">
    <w:name w:val="toc 8"/>
    <w:basedOn w:val="Norml"/>
    <w:next w:val="Norml"/>
    <w:autoRedefine/>
    <w:uiPriority w:val="39"/>
    <w:unhideWhenUsed/>
    <w:rsid w:val="00980B0A"/>
    <w:pPr>
      <w:suppressAutoHyphens w:val="0"/>
      <w:spacing w:after="100" w:line="276" w:lineRule="auto"/>
      <w:ind w:left="1540"/>
    </w:pPr>
    <w:rPr>
      <w:rFonts w:ascii="Calibri" w:hAnsi="Calibri"/>
      <w:szCs w:val="22"/>
      <w:lang w:eastAsia="hu-HU"/>
    </w:rPr>
  </w:style>
  <w:style w:type="paragraph" w:styleId="TJ9">
    <w:name w:val="toc 9"/>
    <w:basedOn w:val="Norml"/>
    <w:next w:val="Norml"/>
    <w:autoRedefine/>
    <w:uiPriority w:val="39"/>
    <w:unhideWhenUsed/>
    <w:rsid w:val="00980B0A"/>
    <w:pPr>
      <w:suppressAutoHyphens w:val="0"/>
      <w:spacing w:after="100" w:line="276" w:lineRule="auto"/>
      <w:ind w:left="1760"/>
    </w:pPr>
    <w:rPr>
      <w:rFonts w:ascii="Calibri" w:hAnsi="Calibri"/>
      <w:szCs w:val="22"/>
      <w:lang w:eastAsia="hu-HU"/>
    </w:rPr>
  </w:style>
</w:styles>
</file>

<file path=word/webSettings.xml><?xml version="1.0" encoding="utf-8"?>
<w:webSettings xmlns:r="http://schemas.openxmlformats.org/officeDocument/2006/relationships" xmlns:w="http://schemas.openxmlformats.org/wordprocessingml/2006/main">
  <w:divs>
    <w:div w:id="228001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zaszph@bonet.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szaszph@bonet.hu"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34C02-3A5F-454A-A7E8-247955DB9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176</Pages>
  <Words>41453</Words>
  <Characters>286029</Characters>
  <Application>Microsoft Office Word</Application>
  <DocSecurity>0</DocSecurity>
  <Lines>2383</Lines>
  <Paragraphs>653</Paragraphs>
  <ScaleCrop>false</ScaleCrop>
  <HeadingPairs>
    <vt:vector size="2" baseType="variant">
      <vt:variant>
        <vt:lpstr>Cím</vt:lpstr>
      </vt:variant>
      <vt:variant>
        <vt:i4>1</vt:i4>
      </vt:variant>
    </vt:vector>
  </HeadingPairs>
  <TitlesOfParts>
    <vt:vector size="1" baseType="lpstr">
      <vt:lpstr/>
    </vt:vector>
  </TitlesOfParts>
  <Company>WXPEE</Company>
  <LinksUpToDate>false</LinksUpToDate>
  <CharactersWithSpaces>326829</CharactersWithSpaces>
  <SharedDoc>false</SharedDoc>
  <HLinks>
    <vt:vector size="630" baseType="variant">
      <vt:variant>
        <vt:i4>7471191</vt:i4>
      </vt:variant>
      <vt:variant>
        <vt:i4>624</vt:i4>
      </vt:variant>
      <vt:variant>
        <vt:i4>0</vt:i4>
      </vt:variant>
      <vt:variant>
        <vt:i4>5</vt:i4>
      </vt:variant>
      <vt:variant>
        <vt:lpwstr>mailto:szaszph@bonet.hu</vt:lpwstr>
      </vt:variant>
      <vt:variant>
        <vt:lpwstr/>
      </vt:variant>
      <vt:variant>
        <vt:i4>7471191</vt:i4>
      </vt:variant>
      <vt:variant>
        <vt:i4>621</vt:i4>
      </vt:variant>
      <vt:variant>
        <vt:i4>0</vt:i4>
      </vt:variant>
      <vt:variant>
        <vt:i4>5</vt:i4>
      </vt:variant>
      <vt:variant>
        <vt:lpwstr>mailto:szaszph@bonet.hu</vt:lpwstr>
      </vt:variant>
      <vt:variant>
        <vt:lpwstr/>
      </vt:variant>
      <vt:variant>
        <vt:i4>1048634</vt:i4>
      </vt:variant>
      <vt:variant>
        <vt:i4>614</vt:i4>
      </vt:variant>
      <vt:variant>
        <vt:i4>0</vt:i4>
      </vt:variant>
      <vt:variant>
        <vt:i4>5</vt:i4>
      </vt:variant>
      <vt:variant>
        <vt:lpwstr/>
      </vt:variant>
      <vt:variant>
        <vt:lpwstr>_Toc445281309</vt:lpwstr>
      </vt:variant>
      <vt:variant>
        <vt:i4>1048634</vt:i4>
      </vt:variant>
      <vt:variant>
        <vt:i4>608</vt:i4>
      </vt:variant>
      <vt:variant>
        <vt:i4>0</vt:i4>
      </vt:variant>
      <vt:variant>
        <vt:i4>5</vt:i4>
      </vt:variant>
      <vt:variant>
        <vt:lpwstr/>
      </vt:variant>
      <vt:variant>
        <vt:lpwstr>_Toc445281308</vt:lpwstr>
      </vt:variant>
      <vt:variant>
        <vt:i4>1048634</vt:i4>
      </vt:variant>
      <vt:variant>
        <vt:i4>602</vt:i4>
      </vt:variant>
      <vt:variant>
        <vt:i4>0</vt:i4>
      </vt:variant>
      <vt:variant>
        <vt:i4>5</vt:i4>
      </vt:variant>
      <vt:variant>
        <vt:lpwstr/>
      </vt:variant>
      <vt:variant>
        <vt:lpwstr>_Toc445281307</vt:lpwstr>
      </vt:variant>
      <vt:variant>
        <vt:i4>1048634</vt:i4>
      </vt:variant>
      <vt:variant>
        <vt:i4>596</vt:i4>
      </vt:variant>
      <vt:variant>
        <vt:i4>0</vt:i4>
      </vt:variant>
      <vt:variant>
        <vt:i4>5</vt:i4>
      </vt:variant>
      <vt:variant>
        <vt:lpwstr/>
      </vt:variant>
      <vt:variant>
        <vt:lpwstr>_Toc445281306</vt:lpwstr>
      </vt:variant>
      <vt:variant>
        <vt:i4>1048634</vt:i4>
      </vt:variant>
      <vt:variant>
        <vt:i4>590</vt:i4>
      </vt:variant>
      <vt:variant>
        <vt:i4>0</vt:i4>
      </vt:variant>
      <vt:variant>
        <vt:i4>5</vt:i4>
      </vt:variant>
      <vt:variant>
        <vt:lpwstr/>
      </vt:variant>
      <vt:variant>
        <vt:lpwstr>_Toc445281305</vt:lpwstr>
      </vt:variant>
      <vt:variant>
        <vt:i4>1048634</vt:i4>
      </vt:variant>
      <vt:variant>
        <vt:i4>584</vt:i4>
      </vt:variant>
      <vt:variant>
        <vt:i4>0</vt:i4>
      </vt:variant>
      <vt:variant>
        <vt:i4>5</vt:i4>
      </vt:variant>
      <vt:variant>
        <vt:lpwstr/>
      </vt:variant>
      <vt:variant>
        <vt:lpwstr>_Toc445281304</vt:lpwstr>
      </vt:variant>
      <vt:variant>
        <vt:i4>1048634</vt:i4>
      </vt:variant>
      <vt:variant>
        <vt:i4>578</vt:i4>
      </vt:variant>
      <vt:variant>
        <vt:i4>0</vt:i4>
      </vt:variant>
      <vt:variant>
        <vt:i4>5</vt:i4>
      </vt:variant>
      <vt:variant>
        <vt:lpwstr/>
      </vt:variant>
      <vt:variant>
        <vt:lpwstr>_Toc445281303</vt:lpwstr>
      </vt:variant>
      <vt:variant>
        <vt:i4>1048634</vt:i4>
      </vt:variant>
      <vt:variant>
        <vt:i4>572</vt:i4>
      </vt:variant>
      <vt:variant>
        <vt:i4>0</vt:i4>
      </vt:variant>
      <vt:variant>
        <vt:i4>5</vt:i4>
      </vt:variant>
      <vt:variant>
        <vt:lpwstr/>
      </vt:variant>
      <vt:variant>
        <vt:lpwstr>_Toc445281302</vt:lpwstr>
      </vt:variant>
      <vt:variant>
        <vt:i4>1048634</vt:i4>
      </vt:variant>
      <vt:variant>
        <vt:i4>566</vt:i4>
      </vt:variant>
      <vt:variant>
        <vt:i4>0</vt:i4>
      </vt:variant>
      <vt:variant>
        <vt:i4>5</vt:i4>
      </vt:variant>
      <vt:variant>
        <vt:lpwstr/>
      </vt:variant>
      <vt:variant>
        <vt:lpwstr>_Toc445281301</vt:lpwstr>
      </vt:variant>
      <vt:variant>
        <vt:i4>1048634</vt:i4>
      </vt:variant>
      <vt:variant>
        <vt:i4>560</vt:i4>
      </vt:variant>
      <vt:variant>
        <vt:i4>0</vt:i4>
      </vt:variant>
      <vt:variant>
        <vt:i4>5</vt:i4>
      </vt:variant>
      <vt:variant>
        <vt:lpwstr/>
      </vt:variant>
      <vt:variant>
        <vt:lpwstr>_Toc445281300</vt:lpwstr>
      </vt:variant>
      <vt:variant>
        <vt:i4>1638459</vt:i4>
      </vt:variant>
      <vt:variant>
        <vt:i4>554</vt:i4>
      </vt:variant>
      <vt:variant>
        <vt:i4>0</vt:i4>
      </vt:variant>
      <vt:variant>
        <vt:i4>5</vt:i4>
      </vt:variant>
      <vt:variant>
        <vt:lpwstr/>
      </vt:variant>
      <vt:variant>
        <vt:lpwstr>_Toc445281299</vt:lpwstr>
      </vt:variant>
      <vt:variant>
        <vt:i4>1638459</vt:i4>
      </vt:variant>
      <vt:variant>
        <vt:i4>548</vt:i4>
      </vt:variant>
      <vt:variant>
        <vt:i4>0</vt:i4>
      </vt:variant>
      <vt:variant>
        <vt:i4>5</vt:i4>
      </vt:variant>
      <vt:variant>
        <vt:lpwstr/>
      </vt:variant>
      <vt:variant>
        <vt:lpwstr>_Toc445281298</vt:lpwstr>
      </vt:variant>
      <vt:variant>
        <vt:i4>1638459</vt:i4>
      </vt:variant>
      <vt:variant>
        <vt:i4>542</vt:i4>
      </vt:variant>
      <vt:variant>
        <vt:i4>0</vt:i4>
      </vt:variant>
      <vt:variant>
        <vt:i4>5</vt:i4>
      </vt:variant>
      <vt:variant>
        <vt:lpwstr/>
      </vt:variant>
      <vt:variant>
        <vt:lpwstr>_Toc445281297</vt:lpwstr>
      </vt:variant>
      <vt:variant>
        <vt:i4>1638459</vt:i4>
      </vt:variant>
      <vt:variant>
        <vt:i4>536</vt:i4>
      </vt:variant>
      <vt:variant>
        <vt:i4>0</vt:i4>
      </vt:variant>
      <vt:variant>
        <vt:i4>5</vt:i4>
      </vt:variant>
      <vt:variant>
        <vt:lpwstr/>
      </vt:variant>
      <vt:variant>
        <vt:lpwstr>_Toc445281296</vt:lpwstr>
      </vt:variant>
      <vt:variant>
        <vt:i4>1638459</vt:i4>
      </vt:variant>
      <vt:variant>
        <vt:i4>530</vt:i4>
      </vt:variant>
      <vt:variant>
        <vt:i4>0</vt:i4>
      </vt:variant>
      <vt:variant>
        <vt:i4>5</vt:i4>
      </vt:variant>
      <vt:variant>
        <vt:lpwstr/>
      </vt:variant>
      <vt:variant>
        <vt:lpwstr>_Toc445281295</vt:lpwstr>
      </vt:variant>
      <vt:variant>
        <vt:i4>1638459</vt:i4>
      </vt:variant>
      <vt:variant>
        <vt:i4>524</vt:i4>
      </vt:variant>
      <vt:variant>
        <vt:i4>0</vt:i4>
      </vt:variant>
      <vt:variant>
        <vt:i4>5</vt:i4>
      </vt:variant>
      <vt:variant>
        <vt:lpwstr/>
      </vt:variant>
      <vt:variant>
        <vt:lpwstr>_Toc445281294</vt:lpwstr>
      </vt:variant>
      <vt:variant>
        <vt:i4>1638459</vt:i4>
      </vt:variant>
      <vt:variant>
        <vt:i4>518</vt:i4>
      </vt:variant>
      <vt:variant>
        <vt:i4>0</vt:i4>
      </vt:variant>
      <vt:variant>
        <vt:i4>5</vt:i4>
      </vt:variant>
      <vt:variant>
        <vt:lpwstr/>
      </vt:variant>
      <vt:variant>
        <vt:lpwstr>_Toc445281293</vt:lpwstr>
      </vt:variant>
      <vt:variant>
        <vt:i4>1638459</vt:i4>
      </vt:variant>
      <vt:variant>
        <vt:i4>512</vt:i4>
      </vt:variant>
      <vt:variant>
        <vt:i4>0</vt:i4>
      </vt:variant>
      <vt:variant>
        <vt:i4>5</vt:i4>
      </vt:variant>
      <vt:variant>
        <vt:lpwstr/>
      </vt:variant>
      <vt:variant>
        <vt:lpwstr>_Toc445281292</vt:lpwstr>
      </vt:variant>
      <vt:variant>
        <vt:i4>1638459</vt:i4>
      </vt:variant>
      <vt:variant>
        <vt:i4>506</vt:i4>
      </vt:variant>
      <vt:variant>
        <vt:i4>0</vt:i4>
      </vt:variant>
      <vt:variant>
        <vt:i4>5</vt:i4>
      </vt:variant>
      <vt:variant>
        <vt:lpwstr/>
      </vt:variant>
      <vt:variant>
        <vt:lpwstr>_Toc445281291</vt:lpwstr>
      </vt:variant>
      <vt:variant>
        <vt:i4>1638459</vt:i4>
      </vt:variant>
      <vt:variant>
        <vt:i4>500</vt:i4>
      </vt:variant>
      <vt:variant>
        <vt:i4>0</vt:i4>
      </vt:variant>
      <vt:variant>
        <vt:i4>5</vt:i4>
      </vt:variant>
      <vt:variant>
        <vt:lpwstr/>
      </vt:variant>
      <vt:variant>
        <vt:lpwstr>_Toc445281290</vt:lpwstr>
      </vt:variant>
      <vt:variant>
        <vt:i4>1572923</vt:i4>
      </vt:variant>
      <vt:variant>
        <vt:i4>494</vt:i4>
      </vt:variant>
      <vt:variant>
        <vt:i4>0</vt:i4>
      </vt:variant>
      <vt:variant>
        <vt:i4>5</vt:i4>
      </vt:variant>
      <vt:variant>
        <vt:lpwstr/>
      </vt:variant>
      <vt:variant>
        <vt:lpwstr>_Toc445281289</vt:lpwstr>
      </vt:variant>
      <vt:variant>
        <vt:i4>1572923</vt:i4>
      </vt:variant>
      <vt:variant>
        <vt:i4>488</vt:i4>
      </vt:variant>
      <vt:variant>
        <vt:i4>0</vt:i4>
      </vt:variant>
      <vt:variant>
        <vt:i4>5</vt:i4>
      </vt:variant>
      <vt:variant>
        <vt:lpwstr/>
      </vt:variant>
      <vt:variant>
        <vt:lpwstr>_Toc445281288</vt:lpwstr>
      </vt:variant>
      <vt:variant>
        <vt:i4>1572923</vt:i4>
      </vt:variant>
      <vt:variant>
        <vt:i4>482</vt:i4>
      </vt:variant>
      <vt:variant>
        <vt:i4>0</vt:i4>
      </vt:variant>
      <vt:variant>
        <vt:i4>5</vt:i4>
      </vt:variant>
      <vt:variant>
        <vt:lpwstr/>
      </vt:variant>
      <vt:variant>
        <vt:lpwstr>_Toc445281287</vt:lpwstr>
      </vt:variant>
      <vt:variant>
        <vt:i4>1572923</vt:i4>
      </vt:variant>
      <vt:variant>
        <vt:i4>476</vt:i4>
      </vt:variant>
      <vt:variant>
        <vt:i4>0</vt:i4>
      </vt:variant>
      <vt:variant>
        <vt:i4>5</vt:i4>
      </vt:variant>
      <vt:variant>
        <vt:lpwstr/>
      </vt:variant>
      <vt:variant>
        <vt:lpwstr>_Toc445281286</vt:lpwstr>
      </vt:variant>
      <vt:variant>
        <vt:i4>1572923</vt:i4>
      </vt:variant>
      <vt:variant>
        <vt:i4>470</vt:i4>
      </vt:variant>
      <vt:variant>
        <vt:i4>0</vt:i4>
      </vt:variant>
      <vt:variant>
        <vt:i4>5</vt:i4>
      </vt:variant>
      <vt:variant>
        <vt:lpwstr/>
      </vt:variant>
      <vt:variant>
        <vt:lpwstr>_Toc445281285</vt:lpwstr>
      </vt:variant>
      <vt:variant>
        <vt:i4>1572923</vt:i4>
      </vt:variant>
      <vt:variant>
        <vt:i4>464</vt:i4>
      </vt:variant>
      <vt:variant>
        <vt:i4>0</vt:i4>
      </vt:variant>
      <vt:variant>
        <vt:i4>5</vt:i4>
      </vt:variant>
      <vt:variant>
        <vt:lpwstr/>
      </vt:variant>
      <vt:variant>
        <vt:lpwstr>_Toc445281284</vt:lpwstr>
      </vt:variant>
      <vt:variant>
        <vt:i4>1572923</vt:i4>
      </vt:variant>
      <vt:variant>
        <vt:i4>458</vt:i4>
      </vt:variant>
      <vt:variant>
        <vt:i4>0</vt:i4>
      </vt:variant>
      <vt:variant>
        <vt:i4>5</vt:i4>
      </vt:variant>
      <vt:variant>
        <vt:lpwstr/>
      </vt:variant>
      <vt:variant>
        <vt:lpwstr>_Toc445281283</vt:lpwstr>
      </vt:variant>
      <vt:variant>
        <vt:i4>1572923</vt:i4>
      </vt:variant>
      <vt:variant>
        <vt:i4>452</vt:i4>
      </vt:variant>
      <vt:variant>
        <vt:i4>0</vt:i4>
      </vt:variant>
      <vt:variant>
        <vt:i4>5</vt:i4>
      </vt:variant>
      <vt:variant>
        <vt:lpwstr/>
      </vt:variant>
      <vt:variant>
        <vt:lpwstr>_Toc445281282</vt:lpwstr>
      </vt:variant>
      <vt:variant>
        <vt:i4>1572923</vt:i4>
      </vt:variant>
      <vt:variant>
        <vt:i4>446</vt:i4>
      </vt:variant>
      <vt:variant>
        <vt:i4>0</vt:i4>
      </vt:variant>
      <vt:variant>
        <vt:i4>5</vt:i4>
      </vt:variant>
      <vt:variant>
        <vt:lpwstr/>
      </vt:variant>
      <vt:variant>
        <vt:lpwstr>_Toc445281281</vt:lpwstr>
      </vt:variant>
      <vt:variant>
        <vt:i4>1572923</vt:i4>
      </vt:variant>
      <vt:variant>
        <vt:i4>440</vt:i4>
      </vt:variant>
      <vt:variant>
        <vt:i4>0</vt:i4>
      </vt:variant>
      <vt:variant>
        <vt:i4>5</vt:i4>
      </vt:variant>
      <vt:variant>
        <vt:lpwstr/>
      </vt:variant>
      <vt:variant>
        <vt:lpwstr>_Toc445281280</vt:lpwstr>
      </vt:variant>
      <vt:variant>
        <vt:i4>1507387</vt:i4>
      </vt:variant>
      <vt:variant>
        <vt:i4>434</vt:i4>
      </vt:variant>
      <vt:variant>
        <vt:i4>0</vt:i4>
      </vt:variant>
      <vt:variant>
        <vt:i4>5</vt:i4>
      </vt:variant>
      <vt:variant>
        <vt:lpwstr/>
      </vt:variant>
      <vt:variant>
        <vt:lpwstr>_Toc445281279</vt:lpwstr>
      </vt:variant>
      <vt:variant>
        <vt:i4>1507387</vt:i4>
      </vt:variant>
      <vt:variant>
        <vt:i4>428</vt:i4>
      </vt:variant>
      <vt:variant>
        <vt:i4>0</vt:i4>
      </vt:variant>
      <vt:variant>
        <vt:i4>5</vt:i4>
      </vt:variant>
      <vt:variant>
        <vt:lpwstr/>
      </vt:variant>
      <vt:variant>
        <vt:lpwstr>_Toc445281278</vt:lpwstr>
      </vt:variant>
      <vt:variant>
        <vt:i4>1507387</vt:i4>
      </vt:variant>
      <vt:variant>
        <vt:i4>422</vt:i4>
      </vt:variant>
      <vt:variant>
        <vt:i4>0</vt:i4>
      </vt:variant>
      <vt:variant>
        <vt:i4>5</vt:i4>
      </vt:variant>
      <vt:variant>
        <vt:lpwstr/>
      </vt:variant>
      <vt:variant>
        <vt:lpwstr>_Toc445281277</vt:lpwstr>
      </vt:variant>
      <vt:variant>
        <vt:i4>1507387</vt:i4>
      </vt:variant>
      <vt:variant>
        <vt:i4>416</vt:i4>
      </vt:variant>
      <vt:variant>
        <vt:i4>0</vt:i4>
      </vt:variant>
      <vt:variant>
        <vt:i4>5</vt:i4>
      </vt:variant>
      <vt:variant>
        <vt:lpwstr/>
      </vt:variant>
      <vt:variant>
        <vt:lpwstr>_Toc445281276</vt:lpwstr>
      </vt:variant>
      <vt:variant>
        <vt:i4>1507387</vt:i4>
      </vt:variant>
      <vt:variant>
        <vt:i4>410</vt:i4>
      </vt:variant>
      <vt:variant>
        <vt:i4>0</vt:i4>
      </vt:variant>
      <vt:variant>
        <vt:i4>5</vt:i4>
      </vt:variant>
      <vt:variant>
        <vt:lpwstr/>
      </vt:variant>
      <vt:variant>
        <vt:lpwstr>_Toc445281275</vt:lpwstr>
      </vt:variant>
      <vt:variant>
        <vt:i4>1507387</vt:i4>
      </vt:variant>
      <vt:variant>
        <vt:i4>404</vt:i4>
      </vt:variant>
      <vt:variant>
        <vt:i4>0</vt:i4>
      </vt:variant>
      <vt:variant>
        <vt:i4>5</vt:i4>
      </vt:variant>
      <vt:variant>
        <vt:lpwstr/>
      </vt:variant>
      <vt:variant>
        <vt:lpwstr>_Toc445281274</vt:lpwstr>
      </vt:variant>
      <vt:variant>
        <vt:i4>1507387</vt:i4>
      </vt:variant>
      <vt:variant>
        <vt:i4>398</vt:i4>
      </vt:variant>
      <vt:variant>
        <vt:i4>0</vt:i4>
      </vt:variant>
      <vt:variant>
        <vt:i4>5</vt:i4>
      </vt:variant>
      <vt:variant>
        <vt:lpwstr/>
      </vt:variant>
      <vt:variant>
        <vt:lpwstr>_Toc445281273</vt:lpwstr>
      </vt:variant>
      <vt:variant>
        <vt:i4>1507387</vt:i4>
      </vt:variant>
      <vt:variant>
        <vt:i4>392</vt:i4>
      </vt:variant>
      <vt:variant>
        <vt:i4>0</vt:i4>
      </vt:variant>
      <vt:variant>
        <vt:i4>5</vt:i4>
      </vt:variant>
      <vt:variant>
        <vt:lpwstr/>
      </vt:variant>
      <vt:variant>
        <vt:lpwstr>_Toc445281272</vt:lpwstr>
      </vt:variant>
      <vt:variant>
        <vt:i4>1507387</vt:i4>
      </vt:variant>
      <vt:variant>
        <vt:i4>386</vt:i4>
      </vt:variant>
      <vt:variant>
        <vt:i4>0</vt:i4>
      </vt:variant>
      <vt:variant>
        <vt:i4>5</vt:i4>
      </vt:variant>
      <vt:variant>
        <vt:lpwstr/>
      </vt:variant>
      <vt:variant>
        <vt:lpwstr>_Toc445281271</vt:lpwstr>
      </vt:variant>
      <vt:variant>
        <vt:i4>1507387</vt:i4>
      </vt:variant>
      <vt:variant>
        <vt:i4>380</vt:i4>
      </vt:variant>
      <vt:variant>
        <vt:i4>0</vt:i4>
      </vt:variant>
      <vt:variant>
        <vt:i4>5</vt:i4>
      </vt:variant>
      <vt:variant>
        <vt:lpwstr/>
      </vt:variant>
      <vt:variant>
        <vt:lpwstr>_Toc445281270</vt:lpwstr>
      </vt:variant>
      <vt:variant>
        <vt:i4>1441851</vt:i4>
      </vt:variant>
      <vt:variant>
        <vt:i4>374</vt:i4>
      </vt:variant>
      <vt:variant>
        <vt:i4>0</vt:i4>
      </vt:variant>
      <vt:variant>
        <vt:i4>5</vt:i4>
      </vt:variant>
      <vt:variant>
        <vt:lpwstr/>
      </vt:variant>
      <vt:variant>
        <vt:lpwstr>_Toc445281269</vt:lpwstr>
      </vt:variant>
      <vt:variant>
        <vt:i4>1441851</vt:i4>
      </vt:variant>
      <vt:variant>
        <vt:i4>368</vt:i4>
      </vt:variant>
      <vt:variant>
        <vt:i4>0</vt:i4>
      </vt:variant>
      <vt:variant>
        <vt:i4>5</vt:i4>
      </vt:variant>
      <vt:variant>
        <vt:lpwstr/>
      </vt:variant>
      <vt:variant>
        <vt:lpwstr>_Toc445281268</vt:lpwstr>
      </vt:variant>
      <vt:variant>
        <vt:i4>1441851</vt:i4>
      </vt:variant>
      <vt:variant>
        <vt:i4>362</vt:i4>
      </vt:variant>
      <vt:variant>
        <vt:i4>0</vt:i4>
      </vt:variant>
      <vt:variant>
        <vt:i4>5</vt:i4>
      </vt:variant>
      <vt:variant>
        <vt:lpwstr/>
      </vt:variant>
      <vt:variant>
        <vt:lpwstr>_Toc445281267</vt:lpwstr>
      </vt:variant>
      <vt:variant>
        <vt:i4>1441851</vt:i4>
      </vt:variant>
      <vt:variant>
        <vt:i4>356</vt:i4>
      </vt:variant>
      <vt:variant>
        <vt:i4>0</vt:i4>
      </vt:variant>
      <vt:variant>
        <vt:i4>5</vt:i4>
      </vt:variant>
      <vt:variant>
        <vt:lpwstr/>
      </vt:variant>
      <vt:variant>
        <vt:lpwstr>_Toc445281266</vt:lpwstr>
      </vt:variant>
      <vt:variant>
        <vt:i4>1441851</vt:i4>
      </vt:variant>
      <vt:variant>
        <vt:i4>350</vt:i4>
      </vt:variant>
      <vt:variant>
        <vt:i4>0</vt:i4>
      </vt:variant>
      <vt:variant>
        <vt:i4>5</vt:i4>
      </vt:variant>
      <vt:variant>
        <vt:lpwstr/>
      </vt:variant>
      <vt:variant>
        <vt:lpwstr>_Toc445281265</vt:lpwstr>
      </vt:variant>
      <vt:variant>
        <vt:i4>1441851</vt:i4>
      </vt:variant>
      <vt:variant>
        <vt:i4>344</vt:i4>
      </vt:variant>
      <vt:variant>
        <vt:i4>0</vt:i4>
      </vt:variant>
      <vt:variant>
        <vt:i4>5</vt:i4>
      </vt:variant>
      <vt:variant>
        <vt:lpwstr/>
      </vt:variant>
      <vt:variant>
        <vt:lpwstr>_Toc445281264</vt:lpwstr>
      </vt:variant>
      <vt:variant>
        <vt:i4>1441851</vt:i4>
      </vt:variant>
      <vt:variant>
        <vt:i4>338</vt:i4>
      </vt:variant>
      <vt:variant>
        <vt:i4>0</vt:i4>
      </vt:variant>
      <vt:variant>
        <vt:i4>5</vt:i4>
      </vt:variant>
      <vt:variant>
        <vt:lpwstr/>
      </vt:variant>
      <vt:variant>
        <vt:lpwstr>_Toc445281263</vt:lpwstr>
      </vt:variant>
      <vt:variant>
        <vt:i4>1441851</vt:i4>
      </vt:variant>
      <vt:variant>
        <vt:i4>332</vt:i4>
      </vt:variant>
      <vt:variant>
        <vt:i4>0</vt:i4>
      </vt:variant>
      <vt:variant>
        <vt:i4>5</vt:i4>
      </vt:variant>
      <vt:variant>
        <vt:lpwstr/>
      </vt:variant>
      <vt:variant>
        <vt:lpwstr>_Toc445281262</vt:lpwstr>
      </vt:variant>
      <vt:variant>
        <vt:i4>1441851</vt:i4>
      </vt:variant>
      <vt:variant>
        <vt:i4>326</vt:i4>
      </vt:variant>
      <vt:variant>
        <vt:i4>0</vt:i4>
      </vt:variant>
      <vt:variant>
        <vt:i4>5</vt:i4>
      </vt:variant>
      <vt:variant>
        <vt:lpwstr/>
      </vt:variant>
      <vt:variant>
        <vt:lpwstr>_Toc445281261</vt:lpwstr>
      </vt:variant>
      <vt:variant>
        <vt:i4>1441851</vt:i4>
      </vt:variant>
      <vt:variant>
        <vt:i4>320</vt:i4>
      </vt:variant>
      <vt:variant>
        <vt:i4>0</vt:i4>
      </vt:variant>
      <vt:variant>
        <vt:i4>5</vt:i4>
      </vt:variant>
      <vt:variant>
        <vt:lpwstr/>
      </vt:variant>
      <vt:variant>
        <vt:lpwstr>_Toc445281260</vt:lpwstr>
      </vt:variant>
      <vt:variant>
        <vt:i4>1376315</vt:i4>
      </vt:variant>
      <vt:variant>
        <vt:i4>314</vt:i4>
      </vt:variant>
      <vt:variant>
        <vt:i4>0</vt:i4>
      </vt:variant>
      <vt:variant>
        <vt:i4>5</vt:i4>
      </vt:variant>
      <vt:variant>
        <vt:lpwstr/>
      </vt:variant>
      <vt:variant>
        <vt:lpwstr>_Toc445281259</vt:lpwstr>
      </vt:variant>
      <vt:variant>
        <vt:i4>1376315</vt:i4>
      </vt:variant>
      <vt:variant>
        <vt:i4>308</vt:i4>
      </vt:variant>
      <vt:variant>
        <vt:i4>0</vt:i4>
      </vt:variant>
      <vt:variant>
        <vt:i4>5</vt:i4>
      </vt:variant>
      <vt:variant>
        <vt:lpwstr/>
      </vt:variant>
      <vt:variant>
        <vt:lpwstr>_Toc445281258</vt:lpwstr>
      </vt:variant>
      <vt:variant>
        <vt:i4>1376315</vt:i4>
      </vt:variant>
      <vt:variant>
        <vt:i4>302</vt:i4>
      </vt:variant>
      <vt:variant>
        <vt:i4>0</vt:i4>
      </vt:variant>
      <vt:variant>
        <vt:i4>5</vt:i4>
      </vt:variant>
      <vt:variant>
        <vt:lpwstr/>
      </vt:variant>
      <vt:variant>
        <vt:lpwstr>_Toc445281257</vt:lpwstr>
      </vt:variant>
      <vt:variant>
        <vt:i4>1376315</vt:i4>
      </vt:variant>
      <vt:variant>
        <vt:i4>296</vt:i4>
      </vt:variant>
      <vt:variant>
        <vt:i4>0</vt:i4>
      </vt:variant>
      <vt:variant>
        <vt:i4>5</vt:i4>
      </vt:variant>
      <vt:variant>
        <vt:lpwstr/>
      </vt:variant>
      <vt:variant>
        <vt:lpwstr>_Toc445281256</vt:lpwstr>
      </vt:variant>
      <vt:variant>
        <vt:i4>1376315</vt:i4>
      </vt:variant>
      <vt:variant>
        <vt:i4>290</vt:i4>
      </vt:variant>
      <vt:variant>
        <vt:i4>0</vt:i4>
      </vt:variant>
      <vt:variant>
        <vt:i4>5</vt:i4>
      </vt:variant>
      <vt:variant>
        <vt:lpwstr/>
      </vt:variant>
      <vt:variant>
        <vt:lpwstr>_Toc445281255</vt:lpwstr>
      </vt:variant>
      <vt:variant>
        <vt:i4>1376315</vt:i4>
      </vt:variant>
      <vt:variant>
        <vt:i4>284</vt:i4>
      </vt:variant>
      <vt:variant>
        <vt:i4>0</vt:i4>
      </vt:variant>
      <vt:variant>
        <vt:i4>5</vt:i4>
      </vt:variant>
      <vt:variant>
        <vt:lpwstr/>
      </vt:variant>
      <vt:variant>
        <vt:lpwstr>_Toc445281254</vt:lpwstr>
      </vt:variant>
      <vt:variant>
        <vt:i4>1376315</vt:i4>
      </vt:variant>
      <vt:variant>
        <vt:i4>278</vt:i4>
      </vt:variant>
      <vt:variant>
        <vt:i4>0</vt:i4>
      </vt:variant>
      <vt:variant>
        <vt:i4>5</vt:i4>
      </vt:variant>
      <vt:variant>
        <vt:lpwstr/>
      </vt:variant>
      <vt:variant>
        <vt:lpwstr>_Toc445281253</vt:lpwstr>
      </vt:variant>
      <vt:variant>
        <vt:i4>1376315</vt:i4>
      </vt:variant>
      <vt:variant>
        <vt:i4>272</vt:i4>
      </vt:variant>
      <vt:variant>
        <vt:i4>0</vt:i4>
      </vt:variant>
      <vt:variant>
        <vt:i4>5</vt:i4>
      </vt:variant>
      <vt:variant>
        <vt:lpwstr/>
      </vt:variant>
      <vt:variant>
        <vt:lpwstr>_Toc445281252</vt:lpwstr>
      </vt:variant>
      <vt:variant>
        <vt:i4>1376315</vt:i4>
      </vt:variant>
      <vt:variant>
        <vt:i4>266</vt:i4>
      </vt:variant>
      <vt:variant>
        <vt:i4>0</vt:i4>
      </vt:variant>
      <vt:variant>
        <vt:i4>5</vt:i4>
      </vt:variant>
      <vt:variant>
        <vt:lpwstr/>
      </vt:variant>
      <vt:variant>
        <vt:lpwstr>_Toc445281251</vt:lpwstr>
      </vt:variant>
      <vt:variant>
        <vt:i4>1376315</vt:i4>
      </vt:variant>
      <vt:variant>
        <vt:i4>260</vt:i4>
      </vt:variant>
      <vt:variant>
        <vt:i4>0</vt:i4>
      </vt:variant>
      <vt:variant>
        <vt:i4>5</vt:i4>
      </vt:variant>
      <vt:variant>
        <vt:lpwstr/>
      </vt:variant>
      <vt:variant>
        <vt:lpwstr>_Toc445281250</vt:lpwstr>
      </vt:variant>
      <vt:variant>
        <vt:i4>1310779</vt:i4>
      </vt:variant>
      <vt:variant>
        <vt:i4>254</vt:i4>
      </vt:variant>
      <vt:variant>
        <vt:i4>0</vt:i4>
      </vt:variant>
      <vt:variant>
        <vt:i4>5</vt:i4>
      </vt:variant>
      <vt:variant>
        <vt:lpwstr/>
      </vt:variant>
      <vt:variant>
        <vt:lpwstr>_Toc445281249</vt:lpwstr>
      </vt:variant>
      <vt:variant>
        <vt:i4>1310779</vt:i4>
      </vt:variant>
      <vt:variant>
        <vt:i4>248</vt:i4>
      </vt:variant>
      <vt:variant>
        <vt:i4>0</vt:i4>
      </vt:variant>
      <vt:variant>
        <vt:i4>5</vt:i4>
      </vt:variant>
      <vt:variant>
        <vt:lpwstr/>
      </vt:variant>
      <vt:variant>
        <vt:lpwstr>_Toc445281248</vt:lpwstr>
      </vt:variant>
      <vt:variant>
        <vt:i4>1310779</vt:i4>
      </vt:variant>
      <vt:variant>
        <vt:i4>242</vt:i4>
      </vt:variant>
      <vt:variant>
        <vt:i4>0</vt:i4>
      </vt:variant>
      <vt:variant>
        <vt:i4>5</vt:i4>
      </vt:variant>
      <vt:variant>
        <vt:lpwstr/>
      </vt:variant>
      <vt:variant>
        <vt:lpwstr>_Toc445281247</vt:lpwstr>
      </vt:variant>
      <vt:variant>
        <vt:i4>1310779</vt:i4>
      </vt:variant>
      <vt:variant>
        <vt:i4>236</vt:i4>
      </vt:variant>
      <vt:variant>
        <vt:i4>0</vt:i4>
      </vt:variant>
      <vt:variant>
        <vt:i4>5</vt:i4>
      </vt:variant>
      <vt:variant>
        <vt:lpwstr/>
      </vt:variant>
      <vt:variant>
        <vt:lpwstr>_Toc445281246</vt:lpwstr>
      </vt:variant>
      <vt:variant>
        <vt:i4>1310779</vt:i4>
      </vt:variant>
      <vt:variant>
        <vt:i4>230</vt:i4>
      </vt:variant>
      <vt:variant>
        <vt:i4>0</vt:i4>
      </vt:variant>
      <vt:variant>
        <vt:i4>5</vt:i4>
      </vt:variant>
      <vt:variant>
        <vt:lpwstr/>
      </vt:variant>
      <vt:variant>
        <vt:lpwstr>_Toc445281245</vt:lpwstr>
      </vt:variant>
      <vt:variant>
        <vt:i4>1310779</vt:i4>
      </vt:variant>
      <vt:variant>
        <vt:i4>224</vt:i4>
      </vt:variant>
      <vt:variant>
        <vt:i4>0</vt:i4>
      </vt:variant>
      <vt:variant>
        <vt:i4>5</vt:i4>
      </vt:variant>
      <vt:variant>
        <vt:lpwstr/>
      </vt:variant>
      <vt:variant>
        <vt:lpwstr>_Toc445281244</vt:lpwstr>
      </vt:variant>
      <vt:variant>
        <vt:i4>1310779</vt:i4>
      </vt:variant>
      <vt:variant>
        <vt:i4>218</vt:i4>
      </vt:variant>
      <vt:variant>
        <vt:i4>0</vt:i4>
      </vt:variant>
      <vt:variant>
        <vt:i4>5</vt:i4>
      </vt:variant>
      <vt:variant>
        <vt:lpwstr/>
      </vt:variant>
      <vt:variant>
        <vt:lpwstr>_Toc445281243</vt:lpwstr>
      </vt:variant>
      <vt:variant>
        <vt:i4>1310779</vt:i4>
      </vt:variant>
      <vt:variant>
        <vt:i4>212</vt:i4>
      </vt:variant>
      <vt:variant>
        <vt:i4>0</vt:i4>
      </vt:variant>
      <vt:variant>
        <vt:i4>5</vt:i4>
      </vt:variant>
      <vt:variant>
        <vt:lpwstr/>
      </vt:variant>
      <vt:variant>
        <vt:lpwstr>_Toc445281242</vt:lpwstr>
      </vt:variant>
      <vt:variant>
        <vt:i4>1310779</vt:i4>
      </vt:variant>
      <vt:variant>
        <vt:i4>206</vt:i4>
      </vt:variant>
      <vt:variant>
        <vt:i4>0</vt:i4>
      </vt:variant>
      <vt:variant>
        <vt:i4>5</vt:i4>
      </vt:variant>
      <vt:variant>
        <vt:lpwstr/>
      </vt:variant>
      <vt:variant>
        <vt:lpwstr>_Toc445281241</vt:lpwstr>
      </vt:variant>
      <vt:variant>
        <vt:i4>1310779</vt:i4>
      </vt:variant>
      <vt:variant>
        <vt:i4>200</vt:i4>
      </vt:variant>
      <vt:variant>
        <vt:i4>0</vt:i4>
      </vt:variant>
      <vt:variant>
        <vt:i4>5</vt:i4>
      </vt:variant>
      <vt:variant>
        <vt:lpwstr/>
      </vt:variant>
      <vt:variant>
        <vt:lpwstr>_Toc445281240</vt:lpwstr>
      </vt:variant>
      <vt:variant>
        <vt:i4>1245243</vt:i4>
      </vt:variant>
      <vt:variant>
        <vt:i4>194</vt:i4>
      </vt:variant>
      <vt:variant>
        <vt:i4>0</vt:i4>
      </vt:variant>
      <vt:variant>
        <vt:i4>5</vt:i4>
      </vt:variant>
      <vt:variant>
        <vt:lpwstr/>
      </vt:variant>
      <vt:variant>
        <vt:lpwstr>_Toc445281239</vt:lpwstr>
      </vt:variant>
      <vt:variant>
        <vt:i4>1245243</vt:i4>
      </vt:variant>
      <vt:variant>
        <vt:i4>188</vt:i4>
      </vt:variant>
      <vt:variant>
        <vt:i4>0</vt:i4>
      </vt:variant>
      <vt:variant>
        <vt:i4>5</vt:i4>
      </vt:variant>
      <vt:variant>
        <vt:lpwstr/>
      </vt:variant>
      <vt:variant>
        <vt:lpwstr>_Toc445281238</vt:lpwstr>
      </vt:variant>
      <vt:variant>
        <vt:i4>1245243</vt:i4>
      </vt:variant>
      <vt:variant>
        <vt:i4>182</vt:i4>
      </vt:variant>
      <vt:variant>
        <vt:i4>0</vt:i4>
      </vt:variant>
      <vt:variant>
        <vt:i4>5</vt:i4>
      </vt:variant>
      <vt:variant>
        <vt:lpwstr/>
      </vt:variant>
      <vt:variant>
        <vt:lpwstr>_Toc445281237</vt:lpwstr>
      </vt:variant>
      <vt:variant>
        <vt:i4>1245243</vt:i4>
      </vt:variant>
      <vt:variant>
        <vt:i4>176</vt:i4>
      </vt:variant>
      <vt:variant>
        <vt:i4>0</vt:i4>
      </vt:variant>
      <vt:variant>
        <vt:i4>5</vt:i4>
      </vt:variant>
      <vt:variant>
        <vt:lpwstr/>
      </vt:variant>
      <vt:variant>
        <vt:lpwstr>_Toc445281236</vt:lpwstr>
      </vt:variant>
      <vt:variant>
        <vt:i4>1245243</vt:i4>
      </vt:variant>
      <vt:variant>
        <vt:i4>170</vt:i4>
      </vt:variant>
      <vt:variant>
        <vt:i4>0</vt:i4>
      </vt:variant>
      <vt:variant>
        <vt:i4>5</vt:i4>
      </vt:variant>
      <vt:variant>
        <vt:lpwstr/>
      </vt:variant>
      <vt:variant>
        <vt:lpwstr>_Toc445281235</vt:lpwstr>
      </vt:variant>
      <vt:variant>
        <vt:i4>1245243</vt:i4>
      </vt:variant>
      <vt:variant>
        <vt:i4>164</vt:i4>
      </vt:variant>
      <vt:variant>
        <vt:i4>0</vt:i4>
      </vt:variant>
      <vt:variant>
        <vt:i4>5</vt:i4>
      </vt:variant>
      <vt:variant>
        <vt:lpwstr/>
      </vt:variant>
      <vt:variant>
        <vt:lpwstr>_Toc445281234</vt:lpwstr>
      </vt:variant>
      <vt:variant>
        <vt:i4>1245243</vt:i4>
      </vt:variant>
      <vt:variant>
        <vt:i4>158</vt:i4>
      </vt:variant>
      <vt:variant>
        <vt:i4>0</vt:i4>
      </vt:variant>
      <vt:variant>
        <vt:i4>5</vt:i4>
      </vt:variant>
      <vt:variant>
        <vt:lpwstr/>
      </vt:variant>
      <vt:variant>
        <vt:lpwstr>_Toc445281233</vt:lpwstr>
      </vt:variant>
      <vt:variant>
        <vt:i4>1245243</vt:i4>
      </vt:variant>
      <vt:variant>
        <vt:i4>152</vt:i4>
      </vt:variant>
      <vt:variant>
        <vt:i4>0</vt:i4>
      </vt:variant>
      <vt:variant>
        <vt:i4>5</vt:i4>
      </vt:variant>
      <vt:variant>
        <vt:lpwstr/>
      </vt:variant>
      <vt:variant>
        <vt:lpwstr>_Toc445281232</vt:lpwstr>
      </vt:variant>
      <vt:variant>
        <vt:i4>1245243</vt:i4>
      </vt:variant>
      <vt:variant>
        <vt:i4>146</vt:i4>
      </vt:variant>
      <vt:variant>
        <vt:i4>0</vt:i4>
      </vt:variant>
      <vt:variant>
        <vt:i4>5</vt:i4>
      </vt:variant>
      <vt:variant>
        <vt:lpwstr/>
      </vt:variant>
      <vt:variant>
        <vt:lpwstr>_Toc445281231</vt:lpwstr>
      </vt:variant>
      <vt:variant>
        <vt:i4>1245243</vt:i4>
      </vt:variant>
      <vt:variant>
        <vt:i4>140</vt:i4>
      </vt:variant>
      <vt:variant>
        <vt:i4>0</vt:i4>
      </vt:variant>
      <vt:variant>
        <vt:i4>5</vt:i4>
      </vt:variant>
      <vt:variant>
        <vt:lpwstr/>
      </vt:variant>
      <vt:variant>
        <vt:lpwstr>_Toc445281230</vt:lpwstr>
      </vt:variant>
      <vt:variant>
        <vt:i4>1179707</vt:i4>
      </vt:variant>
      <vt:variant>
        <vt:i4>134</vt:i4>
      </vt:variant>
      <vt:variant>
        <vt:i4>0</vt:i4>
      </vt:variant>
      <vt:variant>
        <vt:i4>5</vt:i4>
      </vt:variant>
      <vt:variant>
        <vt:lpwstr/>
      </vt:variant>
      <vt:variant>
        <vt:lpwstr>_Toc445281229</vt:lpwstr>
      </vt:variant>
      <vt:variant>
        <vt:i4>1179707</vt:i4>
      </vt:variant>
      <vt:variant>
        <vt:i4>128</vt:i4>
      </vt:variant>
      <vt:variant>
        <vt:i4>0</vt:i4>
      </vt:variant>
      <vt:variant>
        <vt:i4>5</vt:i4>
      </vt:variant>
      <vt:variant>
        <vt:lpwstr/>
      </vt:variant>
      <vt:variant>
        <vt:lpwstr>_Toc445281228</vt:lpwstr>
      </vt:variant>
      <vt:variant>
        <vt:i4>1179707</vt:i4>
      </vt:variant>
      <vt:variant>
        <vt:i4>122</vt:i4>
      </vt:variant>
      <vt:variant>
        <vt:i4>0</vt:i4>
      </vt:variant>
      <vt:variant>
        <vt:i4>5</vt:i4>
      </vt:variant>
      <vt:variant>
        <vt:lpwstr/>
      </vt:variant>
      <vt:variant>
        <vt:lpwstr>_Toc445281227</vt:lpwstr>
      </vt:variant>
      <vt:variant>
        <vt:i4>1179707</vt:i4>
      </vt:variant>
      <vt:variant>
        <vt:i4>116</vt:i4>
      </vt:variant>
      <vt:variant>
        <vt:i4>0</vt:i4>
      </vt:variant>
      <vt:variant>
        <vt:i4>5</vt:i4>
      </vt:variant>
      <vt:variant>
        <vt:lpwstr/>
      </vt:variant>
      <vt:variant>
        <vt:lpwstr>_Toc445281226</vt:lpwstr>
      </vt:variant>
      <vt:variant>
        <vt:i4>1179707</vt:i4>
      </vt:variant>
      <vt:variant>
        <vt:i4>110</vt:i4>
      </vt:variant>
      <vt:variant>
        <vt:i4>0</vt:i4>
      </vt:variant>
      <vt:variant>
        <vt:i4>5</vt:i4>
      </vt:variant>
      <vt:variant>
        <vt:lpwstr/>
      </vt:variant>
      <vt:variant>
        <vt:lpwstr>_Toc445281225</vt:lpwstr>
      </vt:variant>
      <vt:variant>
        <vt:i4>1179707</vt:i4>
      </vt:variant>
      <vt:variant>
        <vt:i4>104</vt:i4>
      </vt:variant>
      <vt:variant>
        <vt:i4>0</vt:i4>
      </vt:variant>
      <vt:variant>
        <vt:i4>5</vt:i4>
      </vt:variant>
      <vt:variant>
        <vt:lpwstr/>
      </vt:variant>
      <vt:variant>
        <vt:lpwstr>_Toc445281224</vt:lpwstr>
      </vt:variant>
      <vt:variant>
        <vt:i4>1179707</vt:i4>
      </vt:variant>
      <vt:variant>
        <vt:i4>98</vt:i4>
      </vt:variant>
      <vt:variant>
        <vt:i4>0</vt:i4>
      </vt:variant>
      <vt:variant>
        <vt:i4>5</vt:i4>
      </vt:variant>
      <vt:variant>
        <vt:lpwstr/>
      </vt:variant>
      <vt:variant>
        <vt:lpwstr>_Toc445281223</vt:lpwstr>
      </vt:variant>
      <vt:variant>
        <vt:i4>1179707</vt:i4>
      </vt:variant>
      <vt:variant>
        <vt:i4>92</vt:i4>
      </vt:variant>
      <vt:variant>
        <vt:i4>0</vt:i4>
      </vt:variant>
      <vt:variant>
        <vt:i4>5</vt:i4>
      </vt:variant>
      <vt:variant>
        <vt:lpwstr/>
      </vt:variant>
      <vt:variant>
        <vt:lpwstr>_Toc445281222</vt:lpwstr>
      </vt:variant>
      <vt:variant>
        <vt:i4>1179707</vt:i4>
      </vt:variant>
      <vt:variant>
        <vt:i4>86</vt:i4>
      </vt:variant>
      <vt:variant>
        <vt:i4>0</vt:i4>
      </vt:variant>
      <vt:variant>
        <vt:i4>5</vt:i4>
      </vt:variant>
      <vt:variant>
        <vt:lpwstr/>
      </vt:variant>
      <vt:variant>
        <vt:lpwstr>_Toc445281221</vt:lpwstr>
      </vt:variant>
      <vt:variant>
        <vt:i4>1179707</vt:i4>
      </vt:variant>
      <vt:variant>
        <vt:i4>80</vt:i4>
      </vt:variant>
      <vt:variant>
        <vt:i4>0</vt:i4>
      </vt:variant>
      <vt:variant>
        <vt:i4>5</vt:i4>
      </vt:variant>
      <vt:variant>
        <vt:lpwstr/>
      </vt:variant>
      <vt:variant>
        <vt:lpwstr>_Toc445281220</vt:lpwstr>
      </vt:variant>
      <vt:variant>
        <vt:i4>1114171</vt:i4>
      </vt:variant>
      <vt:variant>
        <vt:i4>74</vt:i4>
      </vt:variant>
      <vt:variant>
        <vt:i4>0</vt:i4>
      </vt:variant>
      <vt:variant>
        <vt:i4>5</vt:i4>
      </vt:variant>
      <vt:variant>
        <vt:lpwstr/>
      </vt:variant>
      <vt:variant>
        <vt:lpwstr>_Toc445281219</vt:lpwstr>
      </vt:variant>
      <vt:variant>
        <vt:i4>1114171</vt:i4>
      </vt:variant>
      <vt:variant>
        <vt:i4>68</vt:i4>
      </vt:variant>
      <vt:variant>
        <vt:i4>0</vt:i4>
      </vt:variant>
      <vt:variant>
        <vt:i4>5</vt:i4>
      </vt:variant>
      <vt:variant>
        <vt:lpwstr/>
      </vt:variant>
      <vt:variant>
        <vt:lpwstr>_Toc445281218</vt:lpwstr>
      </vt:variant>
      <vt:variant>
        <vt:i4>1114171</vt:i4>
      </vt:variant>
      <vt:variant>
        <vt:i4>62</vt:i4>
      </vt:variant>
      <vt:variant>
        <vt:i4>0</vt:i4>
      </vt:variant>
      <vt:variant>
        <vt:i4>5</vt:i4>
      </vt:variant>
      <vt:variant>
        <vt:lpwstr/>
      </vt:variant>
      <vt:variant>
        <vt:lpwstr>_Toc445281217</vt:lpwstr>
      </vt:variant>
      <vt:variant>
        <vt:i4>1114171</vt:i4>
      </vt:variant>
      <vt:variant>
        <vt:i4>56</vt:i4>
      </vt:variant>
      <vt:variant>
        <vt:i4>0</vt:i4>
      </vt:variant>
      <vt:variant>
        <vt:i4>5</vt:i4>
      </vt:variant>
      <vt:variant>
        <vt:lpwstr/>
      </vt:variant>
      <vt:variant>
        <vt:lpwstr>_Toc445281216</vt:lpwstr>
      </vt:variant>
      <vt:variant>
        <vt:i4>1114171</vt:i4>
      </vt:variant>
      <vt:variant>
        <vt:i4>50</vt:i4>
      </vt:variant>
      <vt:variant>
        <vt:i4>0</vt:i4>
      </vt:variant>
      <vt:variant>
        <vt:i4>5</vt:i4>
      </vt:variant>
      <vt:variant>
        <vt:lpwstr/>
      </vt:variant>
      <vt:variant>
        <vt:lpwstr>_Toc445281215</vt:lpwstr>
      </vt:variant>
      <vt:variant>
        <vt:i4>1114171</vt:i4>
      </vt:variant>
      <vt:variant>
        <vt:i4>44</vt:i4>
      </vt:variant>
      <vt:variant>
        <vt:i4>0</vt:i4>
      </vt:variant>
      <vt:variant>
        <vt:i4>5</vt:i4>
      </vt:variant>
      <vt:variant>
        <vt:lpwstr/>
      </vt:variant>
      <vt:variant>
        <vt:lpwstr>_Toc445281214</vt:lpwstr>
      </vt:variant>
      <vt:variant>
        <vt:i4>1114171</vt:i4>
      </vt:variant>
      <vt:variant>
        <vt:i4>38</vt:i4>
      </vt:variant>
      <vt:variant>
        <vt:i4>0</vt:i4>
      </vt:variant>
      <vt:variant>
        <vt:i4>5</vt:i4>
      </vt:variant>
      <vt:variant>
        <vt:lpwstr/>
      </vt:variant>
      <vt:variant>
        <vt:lpwstr>_Toc445281213</vt:lpwstr>
      </vt:variant>
      <vt:variant>
        <vt:i4>1114171</vt:i4>
      </vt:variant>
      <vt:variant>
        <vt:i4>32</vt:i4>
      </vt:variant>
      <vt:variant>
        <vt:i4>0</vt:i4>
      </vt:variant>
      <vt:variant>
        <vt:i4>5</vt:i4>
      </vt:variant>
      <vt:variant>
        <vt:lpwstr/>
      </vt:variant>
      <vt:variant>
        <vt:lpwstr>_Toc445281212</vt:lpwstr>
      </vt:variant>
      <vt:variant>
        <vt:i4>1114171</vt:i4>
      </vt:variant>
      <vt:variant>
        <vt:i4>26</vt:i4>
      </vt:variant>
      <vt:variant>
        <vt:i4>0</vt:i4>
      </vt:variant>
      <vt:variant>
        <vt:i4>5</vt:i4>
      </vt:variant>
      <vt:variant>
        <vt:lpwstr/>
      </vt:variant>
      <vt:variant>
        <vt:lpwstr>_Toc445281211</vt:lpwstr>
      </vt:variant>
      <vt:variant>
        <vt:i4>1114171</vt:i4>
      </vt:variant>
      <vt:variant>
        <vt:i4>20</vt:i4>
      </vt:variant>
      <vt:variant>
        <vt:i4>0</vt:i4>
      </vt:variant>
      <vt:variant>
        <vt:i4>5</vt:i4>
      </vt:variant>
      <vt:variant>
        <vt:lpwstr/>
      </vt:variant>
      <vt:variant>
        <vt:lpwstr>_Toc445281210</vt:lpwstr>
      </vt:variant>
      <vt:variant>
        <vt:i4>1048635</vt:i4>
      </vt:variant>
      <vt:variant>
        <vt:i4>14</vt:i4>
      </vt:variant>
      <vt:variant>
        <vt:i4>0</vt:i4>
      </vt:variant>
      <vt:variant>
        <vt:i4>5</vt:i4>
      </vt:variant>
      <vt:variant>
        <vt:lpwstr/>
      </vt:variant>
      <vt:variant>
        <vt:lpwstr>_Toc445281209</vt:lpwstr>
      </vt:variant>
      <vt:variant>
        <vt:i4>1048635</vt:i4>
      </vt:variant>
      <vt:variant>
        <vt:i4>8</vt:i4>
      </vt:variant>
      <vt:variant>
        <vt:i4>0</vt:i4>
      </vt:variant>
      <vt:variant>
        <vt:i4>5</vt:i4>
      </vt:variant>
      <vt:variant>
        <vt:lpwstr/>
      </vt:variant>
      <vt:variant>
        <vt:lpwstr>_Toc445281208</vt:lpwstr>
      </vt:variant>
      <vt:variant>
        <vt:i4>1048635</vt:i4>
      </vt:variant>
      <vt:variant>
        <vt:i4>2</vt:i4>
      </vt:variant>
      <vt:variant>
        <vt:i4>0</vt:i4>
      </vt:variant>
      <vt:variant>
        <vt:i4>5</vt:i4>
      </vt:variant>
      <vt:variant>
        <vt:lpwstr/>
      </vt:variant>
      <vt:variant>
        <vt:lpwstr>_Toc445281207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user</cp:lastModifiedBy>
  <cp:revision>2</cp:revision>
  <cp:lastPrinted>2015-01-21T11:51:00Z</cp:lastPrinted>
  <dcterms:created xsi:type="dcterms:W3CDTF">2017-01-18T14:42:00Z</dcterms:created>
  <dcterms:modified xsi:type="dcterms:W3CDTF">2017-01-18T14:42:00Z</dcterms:modified>
</cp:coreProperties>
</file>