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380"/>
        <w:gridCol w:w="1160"/>
        <w:gridCol w:w="1280"/>
      </w:tblGrid>
      <w:tr w:rsidR="00E6273B" w:rsidRPr="00E6273B" w:rsidTr="00E6273B">
        <w:trPr>
          <w:trHeight w:val="345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8. melléklet a </w:t>
            </w:r>
            <w:r w:rsidR="009A49EF" w:rsidRPr="009A49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E62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E6273B" w:rsidRPr="00E6273B" w:rsidTr="00E6273B">
        <w:trPr>
          <w:trHeight w:val="255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2020.évi állami támogatások</w:t>
            </w:r>
          </w:p>
        </w:tc>
      </w:tr>
      <w:tr w:rsidR="00E6273B" w:rsidRPr="00E6273B" w:rsidTr="00E6273B">
        <w:trPr>
          <w:trHeight w:val="300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E6273B" w:rsidRPr="00E6273B" w:rsidTr="00E6273B">
        <w:trPr>
          <w:trHeight w:val="3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spellStart"/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Kieg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 Tám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45 507 500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208 750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45 716 250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25 820 040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25 820 040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3 460 820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3 460 820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15 808 000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15 808 000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6 551 220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I.5.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2 687 148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923 640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3 610 788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50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3 790 880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58 000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3 848 880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94 871 635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1 190 390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96 062 025</w:t>
            </w:r>
          </w:p>
        </w:tc>
      </w:tr>
      <w:tr w:rsidR="00E6273B" w:rsidRPr="00E6273B" w:rsidTr="00E6273B">
        <w:trPr>
          <w:trHeight w:val="28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III.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2020.év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9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9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Kiegészítő támogatás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(1)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31 037 650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31 037 650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1 óvodapedagógusok nevelő munkáját közvetlenül segítők száma a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.mell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Szerint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9 600 000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9 600 000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45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(1) Az óvoda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nyitvatartása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eléri a 8 órát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7 470 580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7 470 580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(2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 gyermekek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396 700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Köznevelési feladatok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48 504 930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3 441 850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51 946 780</w:t>
            </w:r>
          </w:p>
        </w:tc>
      </w:tr>
      <w:tr w:rsidR="00E6273B" w:rsidRPr="00E6273B" w:rsidTr="00E6273B">
        <w:trPr>
          <w:trHeight w:val="6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 5.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aa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Elismert dolgozói létszám támogatása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2,36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5 192 000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5 607 360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11 347 433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11 347 433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Rászoruló gyermekek szünidei étkeztetése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41 710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41 710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lastRenderedPageBreak/>
              <w:t>Gyermek étkeztetés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16 581 143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1 744 360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18 325 503</w:t>
            </w:r>
          </w:p>
        </w:tc>
      </w:tr>
      <w:tr w:rsidR="00E6273B" w:rsidRPr="00E6273B" w:rsidTr="00E6273B">
        <w:trPr>
          <w:trHeight w:val="52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65 086 073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5 186 210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70 272 283</w:t>
            </w:r>
          </w:p>
        </w:tc>
      </w:tr>
      <w:tr w:rsidR="00E6273B" w:rsidRPr="00E6273B" w:rsidTr="00E6273B">
        <w:trPr>
          <w:trHeight w:val="43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159 957 708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6 376 600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166 334 308</w:t>
            </w:r>
          </w:p>
        </w:tc>
      </w:tr>
    </w:tbl>
    <w:p w:rsidR="009F7A6C" w:rsidRDefault="009F7A6C"/>
    <w:sectPr w:rsidR="009F7A6C" w:rsidSect="00E627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660F39"/>
    <w:rsid w:val="007E0B85"/>
    <w:rsid w:val="009A49EF"/>
    <w:rsid w:val="009F7A6C"/>
    <w:rsid w:val="00E6273B"/>
    <w:rsid w:val="00EC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2020-12-14T15:25:00Z</cp:lastPrinted>
  <dcterms:created xsi:type="dcterms:W3CDTF">2020-12-14T14:51:00Z</dcterms:created>
  <dcterms:modified xsi:type="dcterms:W3CDTF">2020-12-14T15:25:00Z</dcterms:modified>
</cp:coreProperties>
</file>