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608339" w14:textId="6150778C" w:rsidR="00F65236" w:rsidRPr="00390193" w:rsidRDefault="00DC4140" w:rsidP="00C20ECC">
      <w:pPr>
        <w:pStyle w:val="Cmsor1"/>
        <w:keepNext/>
        <w:numPr>
          <w:ilvl w:val="0"/>
          <w:numId w:val="0"/>
        </w:numPr>
        <w:spacing w:before="240" w:after="0"/>
        <w:rPr>
          <w:rFonts w:ascii="Arial" w:hAnsi="Arial" w:cs="Arial"/>
          <w:sz w:val="24"/>
          <w:szCs w:val="24"/>
        </w:rPr>
      </w:pPr>
      <w:r>
        <w:rPr>
          <w:rFonts w:ascii="Arial" w:hAnsi="Arial" w:cs="Arial"/>
          <w:sz w:val="24"/>
          <w:szCs w:val="24"/>
        </w:rPr>
        <w:t>Keszü</w:t>
      </w:r>
      <w:r w:rsidR="00381D45">
        <w:rPr>
          <w:rFonts w:ascii="Arial" w:hAnsi="Arial" w:cs="Arial"/>
          <w:sz w:val="24"/>
          <w:szCs w:val="24"/>
        </w:rPr>
        <w:t xml:space="preserve"> Községi Önkormányzat Képviselőtestületének</w:t>
      </w:r>
    </w:p>
    <w:p w14:paraId="40971C71" w14:textId="77777777" w:rsidR="00F65236" w:rsidRPr="00390193" w:rsidRDefault="00F35A27" w:rsidP="00C20ECC">
      <w:pPr>
        <w:pStyle w:val="Szvegtrzs"/>
        <w:spacing w:after="0"/>
        <w:rPr>
          <w:rFonts w:ascii="Arial" w:hAnsi="Arial" w:cs="Arial"/>
          <w:b/>
          <w:bCs/>
        </w:rPr>
      </w:pPr>
      <w:r>
        <w:rPr>
          <w:rFonts w:ascii="Arial" w:hAnsi="Arial" w:cs="Arial"/>
          <w:b/>
          <w:bCs/>
        </w:rPr>
        <w:t>13</w:t>
      </w:r>
      <w:r w:rsidR="00394C5A" w:rsidRPr="00390193">
        <w:rPr>
          <w:rFonts w:ascii="Arial" w:hAnsi="Arial" w:cs="Arial"/>
          <w:b/>
          <w:bCs/>
        </w:rPr>
        <w:t>/201</w:t>
      </w:r>
      <w:r w:rsidR="00381D45">
        <w:rPr>
          <w:rFonts w:ascii="Arial" w:hAnsi="Arial" w:cs="Arial"/>
          <w:b/>
          <w:bCs/>
        </w:rPr>
        <w:t>8</w:t>
      </w:r>
      <w:r w:rsidR="00394C5A" w:rsidRPr="00390193">
        <w:rPr>
          <w:rFonts w:ascii="Arial" w:hAnsi="Arial" w:cs="Arial"/>
          <w:b/>
          <w:bCs/>
        </w:rPr>
        <w:t>. (</w:t>
      </w:r>
      <w:r>
        <w:rPr>
          <w:rFonts w:ascii="Arial" w:hAnsi="Arial" w:cs="Arial"/>
          <w:b/>
          <w:bCs/>
        </w:rPr>
        <w:t>XII.18.</w:t>
      </w:r>
      <w:r w:rsidR="00F65236" w:rsidRPr="00390193">
        <w:rPr>
          <w:rFonts w:ascii="Arial" w:hAnsi="Arial" w:cs="Arial"/>
          <w:b/>
          <w:bCs/>
        </w:rPr>
        <w:t>) önkormányzati rendelete</w:t>
      </w:r>
    </w:p>
    <w:p w14:paraId="002AE2E9" w14:textId="77777777" w:rsidR="00F65236" w:rsidRDefault="00DC4140" w:rsidP="00C20ECC">
      <w:pPr>
        <w:pStyle w:val="Szvegtrzs"/>
        <w:spacing w:after="0"/>
        <w:rPr>
          <w:rFonts w:ascii="Arial" w:hAnsi="Arial" w:cs="Arial"/>
          <w:b/>
          <w:bCs/>
        </w:rPr>
      </w:pPr>
      <w:r>
        <w:rPr>
          <w:rFonts w:ascii="Arial" w:hAnsi="Arial" w:cs="Arial"/>
          <w:b/>
          <w:bCs/>
        </w:rPr>
        <w:t>Keszü</w:t>
      </w:r>
      <w:r w:rsidR="00381D45">
        <w:rPr>
          <w:rFonts w:ascii="Arial" w:hAnsi="Arial" w:cs="Arial"/>
          <w:b/>
          <w:bCs/>
        </w:rPr>
        <w:t xml:space="preserve"> Község</w:t>
      </w:r>
      <w:r w:rsidR="00F65236" w:rsidRPr="00390193">
        <w:rPr>
          <w:rFonts w:ascii="Arial" w:hAnsi="Arial" w:cs="Arial"/>
          <w:b/>
          <w:bCs/>
        </w:rPr>
        <w:t xml:space="preserve"> településképi védelméről</w:t>
      </w:r>
    </w:p>
    <w:p w14:paraId="084FBF8B" w14:textId="1B829FE8" w:rsidR="00084450" w:rsidRPr="000334D4" w:rsidRDefault="00084450" w:rsidP="00C20ECC">
      <w:pPr>
        <w:pStyle w:val="Szvegtrzs"/>
        <w:spacing w:after="0"/>
        <w:rPr>
          <w:rFonts w:ascii="Arial" w:hAnsi="Arial" w:cs="Arial"/>
          <w:bCs/>
          <w:i/>
        </w:rPr>
      </w:pPr>
      <w:r w:rsidRPr="000334D4">
        <w:rPr>
          <w:rFonts w:ascii="Arial" w:hAnsi="Arial" w:cs="Arial"/>
          <w:bCs/>
          <w:i/>
        </w:rPr>
        <w:t xml:space="preserve">a módosító </w:t>
      </w:r>
      <w:r w:rsidR="000334D4" w:rsidRPr="000334D4">
        <w:rPr>
          <w:rFonts w:ascii="Arial" w:hAnsi="Arial" w:cs="Arial"/>
          <w:bCs/>
          <w:i/>
        </w:rPr>
        <w:t>10</w:t>
      </w:r>
      <w:r w:rsidRPr="000334D4">
        <w:rPr>
          <w:rFonts w:ascii="Arial" w:hAnsi="Arial" w:cs="Arial"/>
          <w:bCs/>
          <w:i/>
        </w:rPr>
        <w:t>/2019. (</w:t>
      </w:r>
      <w:r w:rsidR="000334D4" w:rsidRPr="000334D4">
        <w:rPr>
          <w:rFonts w:ascii="Arial" w:hAnsi="Arial" w:cs="Arial"/>
          <w:bCs/>
          <w:i/>
        </w:rPr>
        <w:t>VII.10</w:t>
      </w:r>
      <w:r w:rsidRPr="000334D4">
        <w:rPr>
          <w:rFonts w:ascii="Arial" w:hAnsi="Arial" w:cs="Arial"/>
          <w:bCs/>
          <w:i/>
        </w:rPr>
        <w:t xml:space="preserve">.) </w:t>
      </w:r>
      <w:r w:rsidR="00D95A97" w:rsidRPr="00B04E31">
        <w:rPr>
          <w:rFonts w:ascii="Arial" w:hAnsi="Arial" w:cs="Arial"/>
          <w:bCs/>
          <w:i/>
        </w:rPr>
        <w:t xml:space="preserve">és a </w:t>
      </w:r>
      <w:r w:rsidR="00D25ACE">
        <w:rPr>
          <w:rFonts w:ascii="Arial" w:hAnsi="Arial" w:cs="Arial"/>
          <w:bCs/>
          <w:i/>
        </w:rPr>
        <w:t>8</w:t>
      </w:r>
      <w:r w:rsidR="00D95A97" w:rsidRPr="00B04E31">
        <w:rPr>
          <w:rFonts w:ascii="Arial" w:hAnsi="Arial" w:cs="Arial"/>
          <w:bCs/>
          <w:i/>
        </w:rPr>
        <w:t>/2020. (</w:t>
      </w:r>
      <w:r w:rsidR="00B04E31" w:rsidRPr="00B04E31">
        <w:rPr>
          <w:rFonts w:ascii="Arial" w:hAnsi="Arial" w:cs="Arial"/>
          <w:bCs/>
          <w:i/>
        </w:rPr>
        <w:t>IX.</w:t>
      </w:r>
      <w:r w:rsidR="00D25ACE">
        <w:rPr>
          <w:rFonts w:ascii="Arial" w:hAnsi="Arial" w:cs="Arial"/>
          <w:bCs/>
          <w:i/>
        </w:rPr>
        <w:t>14</w:t>
      </w:r>
      <w:r w:rsidR="00D95A97" w:rsidRPr="00B04E31">
        <w:rPr>
          <w:rFonts w:ascii="Arial" w:hAnsi="Arial" w:cs="Arial"/>
          <w:bCs/>
          <w:i/>
        </w:rPr>
        <w:t>.)</w:t>
      </w:r>
      <w:r w:rsidR="00D95A97">
        <w:rPr>
          <w:rFonts w:ascii="Arial" w:hAnsi="Arial" w:cs="Arial"/>
          <w:bCs/>
          <w:i/>
        </w:rPr>
        <w:t xml:space="preserve"> </w:t>
      </w:r>
      <w:r w:rsidRPr="000334D4">
        <w:rPr>
          <w:rFonts w:ascii="Arial" w:hAnsi="Arial" w:cs="Arial"/>
          <w:bCs/>
          <w:i/>
        </w:rPr>
        <w:t xml:space="preserve">önkormányzati rendelettel egységes szerkezetben </w:t>
      </w:r>
    </w:p>
    <w:p w14:paraId="7673E221" w14:textId="77777777" w:rsidR="00F65236" w:rsidRPr="00390193" w:rsidRDefault="00F65236" w:rsidP="00F65236">
      <w:pPr>
        <w:pStyle w:val="Szvegtrzs"/>
        <w:spacing w:after="0"/>
        <w:rPr>
          <w:rFonts w:ascii="Arial" w:hAnsi="Arial" w:cs="Arial"/>
          <w:bCs/>
        </w:rPr>
      </w:pPr>
    </w:p>
    <w:p w14:paraId="56B701C4" w14:textId="77777777" w:rsidR="00BE7760" w:rsidRPr="00390193" w:rsidRDefault="00DC4140" w:rsidP="004C0595">
      <w:pPr>
        <w:pStyle w:val="Default"/>
        <w:tabs>
          <w:tab w:val="left" w:pos="900"/>
        </w:tabs>
        <w:jc w:val="both"/>
        <w:rPr>
          <w:color w:val="auto"/>
        </w:rPr>
      </w:pPr>
      <w:r>
        <w:rPr>
          <w:color w:val="auto"/>
        </w:rPr>
        <w:t>Keszü</w:t>
      </w:r>
      <w:r w:rsidR="00F65236" w:rsidRPr="00390193">
        <w:rPr>
          <w:color w:val="auto"/>
        </w:rPr>
        <w:t xml:space="preserve"> </w:t>
      </w:r>
      <w:r w:rsidR="00381D45">
        <w:rPr>
          <w:color w:val="auto"/>
        </w:rPr>
        <w:t xml:space="preserve">Község </w:t>
      </w:r>
      <w:r w:rsidR="00F65236" w:rsidRPr="00390193">
        <w:rPr>
          <w:color w:val="auto"/>
        </w:rPr>
        <w:t>Önkormányzat</w:t>
      </w:r>
      <w:r w:rsidR="00381D45">
        <w:rPr>
          <w:color w:val="auto"/>
        </w:rPr>
        <w:t>ának</w:t>
      </w:r>
      <w:r w:rsidR="00F65236" w:rsidRPr="00390193">
        <w:rPr>
          <w:color w:val="auto"/>
        </w:rPr>
        <w:t xml:space="preserve"> </w:t>
      </w:r>
      <w:r w:rsidR="00381D45">
        <w:rPr>
          <w:color w:val="auto"/>
        </w:rPr>
        <w:t>Képviselőtestülete</w:t>
      </w:r>
      <w:r w:rsidR="007D018E" w:rsidRPr="00390193">
        <w:rPr>
          <w:color w:val="auto"/>
        </w:rPr>
        <w:t xml:space="preserve"> </w:t>
      </w:r>
      <w:r w:rsidR="00F65236" w:rsidRPr="00390193">
        <w:rPr>
          <w:color w:val="auto"/>
        </w:rPr>
        <w:t>a településkép védelméről szóló 2016. évi LXXI</w:t>
      </w:r>
      <w:r w:rsidR="00E7782A" w:rsidRPr="00390193">
        <w:rPr>
          <w:color w:val="auto"/>
        </w:rPr>
        <w:t>V. törvény 12. § (2) bekezdés a)</w:t>
      </w:r>
      <w:r w:rsidR="00B4115B" w:rsidRPr="00390193">
        <w:rPr>
          <w:color w:val="auto"/>
        </w:rPr>
        <w:t xml:space="preserve"> – </w:t>
      </w:r>
      <w:r w:rsidR="00E7782A" w:rsidRPr="00390193">
        <w:rPr>
          <w:color w:val="auto"/>
        </w:rPr>
        <w:t>h) pontj</w:t>
      </w:r>
      <w:r w:rsidR="00B4115B" w:rsidRPr="00390193">
        <w:rPr>
          <w:color w:val="auto"/>
        </w:rPr>
        <w:t>á</w:t>
      </w:r>
      <w:r w:rsidR="00E7782A" w:rsidRPr="00390193">
        <w:rPr>
          <w:color w:val="auto"/>
        </w:rPr>
        <w:t>ban és</w:t>
      </w:r>
      <w:r w:rsidR="00F65236" w:rsidRPr="00390193">
        <w:rPr>
          <w:color w:val="auto"/>
        </w:rPr>
        <w:t xml:space="preserve"> az épített környezet alakításáról és védelméről szóló 1997. évi LXXVIII. törvény 62.</w:t>
      </w:r>
      <w:r w:rsidR="00E7782A" w:rsidRPr="00390193">
        <w:rPr>
          <w:color w:val="auto"/>
        </w:rPr>
        <w:t xml:space="preserve"> </w:t>
      </w:r>
      <w:r w:rsidR="00F65236" w:rsidRPr="00390193">
        <w:rPr>
          <w:color w:val="auto"/>
        </w:rPr>
        <w:t xml:space="preserve">§ (6) bekezdés 4. pontjában kapott felhatalmazás alapján, </w:t>
      </w:r>
      <w:r w:rsidR="00D949E0" w:rsidRPr="00390193">
        <w:rPr>
          <w:color w:val="auto"/>
        </w:rPr>
        <w:t xml:space="preserve">az Alaptörvény 32. cikk (2) bekezdésében, </w:t>
      </w:r>
      <w:r w:rsidR="00F65236" w:rsidRPr="00390193">
        <w:rPr>
          <w:color w:val="auto"/>
        </w:rPr>
        <w:t>a településkép védelméről szóló 2016. évi LXXIV. törvény 2. § (2) bekezdésében és az épített környezet alakításáról és védelméről szóló 1997. évi LXXVIII. törvény 6/A. §-</w:t>
      </w:r>
      <w:proofErr w:type="spellStart"/>
      <w:r w:rsidR="00F65236" w:rsidRPr="00390193">
        <w:rPr>
          <w:color w:val="auto"/>
        </w:rPr>
        <w:t>ában</w:t>
      </w:r>
      <w:proofErr w:type="spellEnd"/>
      <w:r w:rsidR="004C2319" w:rsidRPr="00390193">
        <w:rPr>
          <w:color w:val="auto"/>
        </w:rPr>
        <w:t xml:space="preserve"> és 57. § (3) bekezdésében</w:t>
      </w:r>
      <w:r w:rsidR="00F65236" w:rsidRPr="00390193">
        <w:rPr>
          <w:color w:val="auto"/>
        </w:rPr>
        <w:t xml:space="preserve"> meghatározott feladatkörében eljárva, a településfejlesztési koncepcióról, az integrált településfejlesztési stratégiáról és a településrendezési eszközökről, valamint egyes településrendezési sajátos jogintézményekről szóló 314/2012. (XI.8.) Kormányrendelet 43/A. § (6) bekezdés c) pontjában biztosított véleményezési jogkörében eljáró állami főépítészi hatáskörben eljáró Baranya Megyei Kormányhivatal, a Nemzeti Média- és Hírközlési Hatóság, a kulturális örökség védelméért felelős miniszter és a Duna-Dráva Nemzeti Park Igazgatóság</w:t>
      </w:r>
      <w:r w:rsidR="004C0595" w:rsidRPr="00390193">
        <w:rPr>
          <w:color w:val="auto"/>
        </w:rPr>
        <w:t xml:space="preserve">, továbbá </w:t>
      </w:r>
      <w:r>
        <w:rPr>
          <w:color w:val="auto"/>
        </w:rPr>
        <w:t>Keszü</w:t>
      </w:r>
      <w:r w:rsidR="00381D45">
        <w:rPr>
          <w:color w:val="auto"/>
        </w:rPr>
        <w:t xml:space="preserve"> Község</w:t>
      </w:r>
      <w:r w:rsidR="004C0595" w:rsidRPr="00390193">
        <w:rPr>
          <w:color w:val="auto"/>
        </w:rPr>
        <w:t xml:space="preserve"> Önkormányzata </w:t>
      </w:r>
      <w:r w:rsidR="00381D45">
        <w:rPr>
          <w:color w:val="auto"/>
        </w:rPr>
        <w:t>Képviselő</w:t>
      </w:r>
      <w:r w:rsidR="00A66648">
        <w:rPr>
          <w:color w:val="auto"/>
        </w:rPr>
        <w:t>-</w:t>
      </w:r>
      <w:r w:rsidR="00381D45">
        <w:rPr>
          <w:color w:val="auto"/>
        </w:rPr>
        <w:t>testületének</w:t>
      </w:r>
      <w:r w:rsidR="004C0595" w:rsidRPr="00390193">
        <w:rPr>
          <w:color w:val="auto"/>
        </w:rPr>
        <w:t xml:space="preserve"> </w:t>
      </w:r>
      <w:r w:rsidR="00A66648" w:rsidRPr="00A66648">
        <w:rPr>
          <w:color w:val="auto"/>
        </w:rPr>
        <w:t>a településfejlesztési és településrendezési valamint a településképi dokumentumok partnerségi egyeztetésének szabályairól</w:t>
      </w:r>
      <w:r w:rsidR="00A66648">
        <w:rPr>
          <w:color w:val="auto"/>
        </w:rPr>
        <w:t xml:space="preserve"> </w:t>
      </w:r>
      <w:r w:rsidR="004C0595" w:rsidRPr="00390193">
        <w:rPr>
          <w:color w:val="auto"/>
        </w:rPr>
        <w:t xml:space="preserve">szóló </w:t>
      </w:r>
      <w:r w:rsidR="00120AC2" w:rsidRPr="00120AC2">
        <w:rPr>
          <w:color w:val="auto"/>
        </w:rPr>
        <w:t>4/2017. (III.28.)</w:t>
      </w:r>
      <w:r w:rsidR="004C0595" w:rsidRPr="00390193">
        <w:rPr>
          <w:color w:val="auto"/>
        </w:rPr>
        <w:t xml:space="preserve"> önkormányzati rendeletében meghatározott partnerek </w:t>
      </w:r>
      <w:r w:rsidR="00F65236" w:rsidRPr="00390193">
        <w:rPr>
          <w:color w:val="auto"/>
        </w:rPr>
        <w:t>véleményének kikérésével a következőket rendeli el:</w:t>
      </w:r>
    </w:p>
    <w:p w14:paraId="45CB9B96" w14:textId="77777777" w:rsidR="00C25FA4" w:rsidRPr="00390193" w:rsidRDefault="00C25FA4" w:rsidP="00F65236">
      <w:pPr>
        <w:pStyle w:val="Default"/>
        <w:tabs>
          <w:tab w:val="left" w:pos="900"/>
        </w:tabs>
        <w:jc w:val="both"/>
        <w:rPr>
          <w:color w:val="auto"/>
        </w:rPr>
      </w:pPr>
    </w:p>
    <w:p w14:paraId="2F1CAC19" w14:textId="77777777" w:rsidR="00C25FA4" w:rsidRPr="00390193" w:rsidRDefault="00C25FA4" w:rsidP="00F65236">
      <w:pPr>
        <w:pStyle w:val="Default"/>
        <w:tabs>
          <w:tab w:val="left" w:pos="900"/>
        </w:tabs>
        <w:jc w:val="both"/>
        <w:rPr>
          <w:color w:val="auto"/>
        </w:rPr>
      </w:pPr>
    </w:p>
    <w:p w14:paraId="7A03166B" w14:textId="77777777" w:rsidR="00C65520" w:rsidRPr="00390193" w:rsidRDefault="00C65520" w:rsidP="00F65236">
      <w:pPr>
        <w:pStyle w:val="Default"/>
        <w:tabs>
          <w:tab w:val="left" w:pos="900"/>
        </w:tabs>
        <w:jc w:val="both"/>
        <w:rPr>
          <w:color w:val="auto"/>
        </w:rPr>
      </w:pPr>
    </w:p>
    <w:p w14:paraId="637FF0D1" w14:textId="77777777" w:rsidR="00F65236" w:rsidRPr="00390193" w:rsidRDefault="007C733D" w:rsidP="00220B27">
      <w:pPr>
        <w:numPr>
          <w:ilvl w:val="0"/>
          <w:numId w:val="9"/>
        </w:numPr>
        <w:ind w:left="1418" w:firstLine="0"/>
        <w:jc w:val="both"/>
        <w:rPr>
          <w:rFonts w:ascii="Arial" w:hAnsi="Arial" w:cs="Arial"/>
          <w:b/>
        </w:rPr>
      </w:pPr>
      <w:r w:rsidRPr="00390193">
        <w:rPr>
          <w:rFonts w:ascii="Arial" w:hAnsi="Arial" w:cs="Arial"/>
          <w:b/>
        </w:rPr>
        <w:t xml:space="preserve"> </w:t>
      </w:r>
      <w:r w:rsidR="00F65236" w:rsidRPr="00390193">
        <w:rPr>
          <w:rFonts w:ascii="Arial" w:hAnsi="Arial" w:cs="Arial"/>
          <w:b/>
        </w:rPr>
        <w:t>FEJEZET</w:t>
      </w:r>
    </w:p>
    <w:p w14:paraId="3E467C22" w14:textId="77777777" w:rsidR="00F65236" w:rsidRPr="00390193" w:rsidRDefault="00F65236" w:rsidP="00B00409">
      <w:pPr>
        <w:ind w:left="1418"/>
        <w:jc w:val="both"/>
        <w:rPr>
          <w:rFonts w:ascii="Arial" w:hAnsi="Arial" w:cs="Arial"/>
          <w:b/>
        </w:rPr>
      </w:pPr>
      <w:r w:rsidRPr="00390193">
        <w:rPr>
          <w:rFonts w:ascii="Arial" w:hAnsi="Arial" w:cs="Arial"/>
          <w:b/>
        </w:rPr>
        <w:t>ÁLTALÁNOS RENDELKEZÉSEK</w:t>
      </w:r>
    </w:p>
    <w:p w14:paraId="31150802" w14:textId="77777777" w:rsidR="00F65236" w:rsidRPr="00390193" w:rsidRDefault="00F65236" w:rsidP="00B00409">
      <w:pPr>
        <w:pStyle w:val="Listaszerbekezds1"/>
        <w:tabs>
          <w:tab w:val="clear" w:pos="708"/>
          <w:tab w:val="left" w:pos="900"/>
          <w:tab w:val="left" w:pos="1080"/>
        </w:tabs>
        <w:ind w:left="1418"/>
        <w:jc w:val="both"/>
        <w:rPr>
          <w:rFonts w:ascii="Arial" w:hAnsi="Arial" w:cs="Arial"/>
          <w:color w:val="auto"/>
        </w:rPr>
      </w:pPr>
    </w:p>
    <w:p w14:paraId="0EE0FE89" w14:textId="77777777" w:rsidR="006B4050" w:rsidRPr="00390193" w:rsidRDefault="006B4050" w:rsidP="00B00409">
      <w:pPr>
        <w:pStyle w:val="Listaszerbekezds1"/>
        <w:tabs>
          <w:tab w:val="clear" w:pos="708"/>
          <w:tab w:val="left" w:pos="900"/>
          <w:tab w:val="left" w:pos="1080"/>
        </w:tabs>
        <w:ind w:left="1418"/>
        <w:jc w:val="both"/>
        <w:rPr>
          <w:rFonts w:ascii="Arial" w:hAnsi="Arial" w:cs="Arial"/>
          <w:color w:val="auto"/>
        </w:rPr>
      </w:pPr>
    </w:p>
    <w:p w14:paraId="68917E05" w14:textId="77777777" w:rsidR="00F65236" w:rsidRPr="00390193" w:rsidRDefault="007C7584" w:rsidP="00B00409">
      <w:pPr>
        <w:ind w:left="1418"/>
        <w:jc w:val="both"/>
        <w:rPr>
          <w:rFonts w:ascii="Arial" w:hAnsi="Arial" w:cs="Arial"/>
          <w:b/>
        </w:rPr>
      </w:pPr>
      <w:r w:rsidRPr="00390193">
        <w:rPr>
          <w:rFonts w:ascii="Arial" w:hAnsi="Arial" w:cs="Arial"/>
          <w:b/>
        </w:rPr>
        <w:t>1</w:t>
      </w:r>
      <w:r w:rsidR="00F65236" w:rsidRPr="00390193">
        <w:rPr>
          <w:rFonts w:ascii="Arial" w:hAnsi="Arial" w:cs="Arial"/>
          <w:b/>
        </w:rPr>
        <w:t xml:space="preserve">. Értelmező rendelkezések </w:t>
      </w:r>
    </w:p>
    <w:p w14:paraId="309C851F" w14:textId="77777777" w:rsidR="00F65236" w:rsidRPr="00390193" w:rsidRDefault="00F65236" w:rsidP="003F233F">
      <w:pPr>
        <w:pStyle w:val="Listaszerbekezds1"/>
        <w:tabs>
          <w:tab w:val="clear" w:pos="708"/>
          <w:tab w:val="left" w:pos="450"/>
        </w:tabs>
        <w:ind w:left="0"/>
        <w:jc w:val="both"/>
        <w:rPr>
          <w:rFonts w:ascii="Arial" w:hAnsi="Arial" w:cs="Arial"/>
          <w:b/>
          <w:color w:val="auto"/>
        </w:rPr>
      </w:pPr>
    </w:p>
    <w:p w14:paraId="7FABC109" w14:textId="77777777" w:rsidR="005B6CEA" w:rsidRDefault="00B93283" w:rsidP="00220B27">
      <w:pPr>
        <w:numPr>
          <w:ilvl w:val="0"/>
          <w:numId w:val="13"/>
        </w:numPr>
        <w:tabs>
          <w:tab w:val="left" w:pos="0"/>
          <w:tab w:val="left" w:pos="540"/>
          <w:tab w:val="left" w:pos="900"/>
        </w:tabs>
        <w:ind w:left="1134" w:hanging="1134"/>
        <w:jc w:val="both"/>
        <w:rPr>
          <w:rFonts w:ascii="Arial" w:hAnsi="Arial" w:cs="Arial"/>
        </w:rPr>
      </w:pPr>
      <w:r>
        <w:rPr>
          <w:rFonts w:ascii="Arial" w:hAnsi="Arial" w:cs="Arial"/>
        </w:rPr>
        <w:t xml:space="preserve">        </w:t>
      </w:r>
      <w:r w:rsidR="00B00409" w:rsidRPr="00390193">
        <w:rPr>
          <w:rFonts w:ascii="Arial" w:hAnsi="Arial" w:cs="Arial"/>
        </w:rPr>
        <w:t>E</w:t>
      </w:r>
      <w:r w:rsidR="00F65236" w:rsidRPr="00390193">
        <w:rPr>
          <w:rFonts w:ascii="Arial" w:hAnsi="Arial" w:cs="Arial"/>
        </w:rPr>
        <w:t xml:space="preserve"> rendelet alkalmazásában:</w:t>
      </w:r>
    </w:p>
    <w:p w14:paraId="7B19811C" w14:textId="77777777" w:rsidR="005B6CEA" w:rsidRPr="00390193" w:rsidRDefault="005B6CEA" w:rsidP="00220B27">
      <w:pPr>
        <w:numPr>
          <w:ilvl w:val="2"/>
          <w:numId w:val="13"/>
        </w:numPr>
        <w:tabs>
          <w:tab w:val="left" w:pos="0"/>
          <w:tab w:val="left" w:pos="540"/>
          <w:tab w:val="left" w:pos="900"/>
        </w:tabs>
        <w:jc w:val="both"/>
        <w:rPr>
          <w:rFonts w:ascii="Arial" w:hAnsi="Arial" w:cs="Arial"/>
          <w:lang w:eastAsia="hu-HU"/>
        </w:rPr>
      </w:pPr>
      <w:r w:rsidRPr="00390193">
        <w:rPr>
          <w:rFonts w:ascii="Arial" w:hAnsi="Arial" w:cs="Arial"/>
          <w:b/>
          <w:lang w:eastAsia="hu-HU"/>
        </w:rPr>
        <w:t>Cégér</w:t>
      </w:r>
      <w:r w:rsidR="00F65236" w:rsidRPr="00390193">
        <w:rPr>
          <w:rFonts w:ascii="Arial" w:hAnsi="Arial" w:cs="Arial"/>
          <w:b/>
          <w:lang w:eastAsia="hu-HU"/>
        </w:rPr>
        <w:t>:</w:t>
      </w:r>
      <w:r w:rsidR="00F65236" w:rsidRPr="00390193">
        <w:rPr>
          <w:rFonts w:ascii="Arial" w:hAnsi="Arial" w:cs="Arial"/>
          <w:lang w:eastAsia="hu-HU"/>
        </w:rPr>
        <w:t xml:space="preserve"> </w:t>
      </w:r>
      <w:r w:rsidRPr="00390193">
        <w:rPr>
          <w:rFonts w:ascii="Arial" w:hAnsi="Arial" w:cs="Arial"/>
          <w:lang w:eastAsia="hu-HU"/>
        </w:rPr>
        <w:t>a településfejlesztési koncepcióról, az integrált településfej-</w:t>
      </w:r>
      <w:proofErr w:type="spellStart"/>
      <w:r w:rsidRPr="00390193">
        <w:rPr>
          <w:rFonts w:ascii="Arial" w:hAnsi="Arial" w:cs="Arial"/>
          <w:lang w:eastAsia="hu-HU"/>
        </w:rPr>
        <w:t>lesztési</w:t>
      </w:r>
      <w:proofErr w:type="spellEnd"/>
      <w:r w:rsidRPr="00390193">
        <w:rPr>
          <w:rFonts w:ascii="Arial" w:hAnsi="Arial" w:cs="Arial"/>
          <w:lang w:eastAsia="hu-HU"/>
        </w:rPr>
        <w:t xml:space="preserve"> stratégiáról és a településrendezési eszközökről, valamint egyes településrendezési sajátos jogintézményekről szóló 314</w:t>
      </w:r>
      <w:r w:rsidR="00BE7760" w:rsidRPr="00390193">
        <w:rPr>
          <w:rFonts w:ascii="Arial" w:hAnsi="Arial" w:cs="Arial"/>
          <w:lang w:eastAsia="hu-HU"/>
        </w:rPr>
        <w:t xml:space="preserve">/2012. (XI. 8.) Korm. rendelet </w:t>
      </w:r>
      <w:r w:rsidR="000429E3" w:rsidRPr="00390193">
        <w:rPr>
          <w:rFonts w:ascii="Arial" w:hAnsi="Arial" w:cs="Arial"/>
          <w:lang w:eastAsia="hu-HU"/>
        </w:rPr>
        <w:t xml:space="preserve">(a továbbiakban: Korm. rendelet) </w:t>
      </w:r>
      <w:r w:rsidRPr="00390193">
        <w:rPr>
          <w:rFonts w:ascii="Arial" w:hAnsi="Arial" w:cs="Arial"/>
          <w:lang w:eastAsia="hu-HU"/>
        </w:rPr>
        <w:t>2. § 1b) pontja szerinti épülettartozék.</w:t>
      </w:r>
    </w:p>
    <w:p w14:paraId="1C7AFF58" w14:textId="77777777" w:rsidR="00761DB0" w:rsidRPr="00390193" w:rsidRDefault="00FA43BC" w:rsidP="00220B27">
      <w:pPr>
        <w:numPr>
          <w:ilvl w:val="2"/>
          <w:numId w:val="13"/>
        </w:numPr>
        <w:tabs>
          <w:tab w:val="left" w:pos="0"/>
          <w:tab w:val="left" w:pos="540"/>
          <w:tab w:val="left" w:pos="900"/>
        </w:tabs>
        <w:jc w:val="both"/>
        <w:rPr>
          <w:rFonts w:ascii="Arial" w:hAnsi="Arial" w:cs="Arial"/>
        </w:rPr>
      </w:pPr>
      <w:r w:rsidRPr="00390193">
        <w:rPr>
          <w:rFonts w:ascii="Arial" w:hAnsi="Arial" w:cs="Arial"/>
          <w:b/>
        </w:rPr>
        <w:t>C</w:t>
      </w:r>
      <w:r w:rsidR="00761DB0" w:rsidRPr="00390193">
        <w:rPr>
          <w:rFonts w:ascii="Arial" w:hAnsi="Arial" w:cs="Arial"/>
          <w:b/>
          <w:lang w:eastAsia="hu-HU"/>
        </w:rPr>
        <w:t>égtotem</w:t>
      </w:r>
      <w:r w:rsidR="00761DB0" w:rsidRPr="00390193">
        <w:rPr>
          <w:rFonts w:ascii="Arial" w:hAnsi="Arial" w:cs="Arial"/>
          <w:b/>
        </w:rPr>
        <w:t>:</w:t>
      </w:r>
      <w:r w:rsidR="00761DB0" w:rsidRPr="00390193">
        <w:rPr>
          <w:rFonts w:ascii="Arial" w:hAnsi="Arial" w:cs="Arial"/>
        </w:rPr>
        <w:t xml:space="preserve"> </w:t>
      </w:r>
      <w:r w:rsidR="00F748C9" w:rsidRPr="00390193">
        <w:rPr>
          <w:rFonts w:ascii="Arial" w:hAnsi="Arial" w:cs="Arial"/>
        </w:rPr>
        <w:t xml:space="preserve">kizárólag </w:t>
      </w:r>
      <w:r w:rsidR="00761DB0" w:rsidRPr="00390193">
        <w:rPr>
          <w:rFonts w:ascii="Arial" w:hAnsi="Arial" w:cs="Arial"/>
        </w:rPr>
        <w:t>egy vagy több, az adott ingatlanon működő vállalkozást népszerűsítő feliratot vagy más grafikai megjelenítést tartalmazó műtárgy.</w:t>
      </w:r>
    </w:p>
    <w:p w14:paraId="35A2834C" w14:textId="77777777" w:rsidR="005B6CEA" w:rsidRDefault="005B6CEA" w:rsidP="00220B27">
      <w:pPr>
        <w:numPr>
          <w:ilvl w:val="2"/>
          <w:numId w:val="13"/>
        </w:numPr>
        <w:tabs>
          <w:tab w:val="left" w:pos="0"/>
          <w:tab w:val="left" w:pos="540"/>
          <w:tab w:val="left" w:pos="900"/>
        </w:tabs>
        <w:jc w:val="both"/>
        <w:rPr>
          <w:rFonts w:ascii="Arial" w:hAnsi="Arial" w:cs="Arial"/>
          <w:lang w:eastAsia="hu-HU"/>
        </w:rPr>
      </w:pPr>
      <w:r w:rsidRPr="00390193">
        <w:rPr>
          <w:rFonts w:ascii="Arial" w:hAnsi="Arial" w:cs="Arial"/>
          <w:b/>
          <w:lang w:eastAsia="hu-HU"/>
        </w:rPr>
        <w:t>Előnevelt fa:</w:t>
      </w:r>
      <w:r w:rsidRPr="00390193">
        <w:rPr>
          <w:rFonts w:ascii="Arial" w:hAnsi="Arial" w:cs="Arial"/>
          <w:lang w:eastAsia="hu-HU"/>
        </w:rPr>
        <w:t xml:space="preserve"> minimum 10/12 centiméter törzskörméretű (3,5 cm törzsátmérőjű), kétszer iskolázott, sorfa minőségű faiskolai anyag.</w:t>
      </w:r>
    </w:p>
    <w:p w14:paraId="3693DA85" w14:textId="77777777" w:rsidR="00817E85" w:rsidRPr="00817E85" w:rsidRDefault="00817E85" w:rsidP="00220B27">
      <w:pPr>
        <w:numPr>
          <w:ilvl w:val="2"/>
          <w:numId w:val="13"/>
        </w:numPr>
        <w:tabs>
          <w:tab w:val="left" w:pos="0"/>
          <w:tab w:val="left" w:pos="540"/>
          <w:tab w:val="left" w:pos="900"/>
        </w:tabs>
        <w:jc w:val="both"/>
        <w:rPr>
          <w:rFonts w:ascii="Arial" w:hAnsi="Arial" w:cs="Arial"/>
          <w:b/>
          <w:lang w:eastAsia="hu-HU"/>
        </w:rPr>
      </w:pPr>
      <w:r w:rsidRPr="00817E85">
        <w:rPr>
          <w:rFonts w:ascii="Arial" w:hAnsi="Arial" w:cs="Arial"/>
          <w:b/>
          <w:lang w:eastAsia="hu-HU"/>
        </w:rPr>
        <w:t>Építési hely értelmezése oldalhatáron álló beépítési mód esetén</w:t>
      </w:r>
      <w:r>
        <w:rPr>
          <w:rFonts w:ascii="Arial" w:hAnsi="Arial" w:cs="Arial"/>
          <w:b/>
          <w:lang w:eastAsia="hu-HU"/>
        </w:rPr>
        <w:t>:</w:t>
      </w:r>
    </w:p>
    <w:p w14:paraId="6132E6F9" w14:textId="77777777" w:rsidR="00817E85" w:rsidRPr="00817E85" w:rsidRDefault="00817E85" w:rsidP="00817E85">
      <w:pPr>
        <w:tabs>
          <w:tab w:val="left" w:pos="0"/>
          <w:tab w:val="left" w:pos="540"/>
          <w:tab w:val="left" w:pos="900"/>
        </w:tabs>
        <w:ind w:left="2127" w:hanging="426"/>
        <w:jc w:val="both"/>
        <w:rPr>
          <w:rFonts w:ascii="Arial" w:hAnsi="Arial" w:cs="Arial"/>
          <w:lang w:eastAsia="hu-HU"/>
        </w:rPr>
      </w:pPr>
      <w:r w:rsidRPr="00817E85">
        <w:rPr>
          <w:rFonts w:ascii="Arial" w:hAnsi="Arial" w:cs="Arial"/>
          <w:lang w:eastAsia="hu-HU"/>
        </w:rPr>
        <w:t>a)</w:t>
      </w:r>
      <w:r w:rsidRPr="00817E85">
        <w:rPr>
          <w:rFonts w:ascii="Arial" w:hAnsi="Arial" w:cs="Arial"/>
          <w:lang w:eastAsia="hu-HU"/>
        </w:rPr>
        <w:tab/>
        <w:t>Észak-déli, vagy ahhoz közelítő irányú közterületre fűzött építési telkek esetén az építési hely a telek északi oldalhatárára tapadjon, ha a szabályozási terv nem jelöli másként.</w:t>
      </w:r>
    </w:p>
    <w:p w14:paraId="78D3C34F" w14:textId="77777777" w:rsidR="00817E85" w:rsidRPr="00390193" w:rsidRDefault="00817E85" w:rsidP="00817E85">
      <w:pPr>
        <w:tabs>
          <w:tab w:val="left" w:pos="0"/>
          <w:tab w:val="left" w:pos="540"/>
          <w:tab w:val="left" w:pos="900"/>
        </w:tabs>
        <w:ind w:left="2127" w:hanging="426"/>
        <w:jc w:val="both"/>
        <w:rPr>
          <w:rFonts w:ascii="Arial" w:hAnsi="Arial" w:cs="Arial"/>
          <w:lang w:eastAsia="hu-HU"/>
        </w:rPr>
      </w:pPr>
      <w:r w:rsidRPr="00817E85">
        <w:rPr>
          <w:rFonts w:ascii="Arial" w:hAnsi="Arial" w:cs="Arial"/>
          <w:lang w:eastAsia="hu-HU"/>
        </w:rPr>
        <w:t>b)</w:t>
      </w:r>
      <w:r w:rsidRPr="00817E85">
        <w:rPr>
          <w:rFonts w:ascii="Arial" w:hAnsi="Arial" w:cs="Arial"/>
          <w:lang w:eastAsia="hu-HU"/>
        </w:rPr>
        <w:tab/>
        <w:t xml:space="preserve">Kelet-nyugati, vagy ahhoz közelítő irányú közterületre fűzött építési telkek esetén az építési hely kialakult utcasoron a történetileg </w:t>
      </w:r>
      <w:r w:rsidRPr="00817E85">
        <w:rPr>
          <w:rFonts w:ascii="Arial" w:hAnsi="Arial" w:cs="Arial"/>
          <w:lang w:eastAsia="hu-HU"/>
        </w:rPr>
        <w:lastRenderedPageBreak/>
        <w:t>kialakult állapothoz igazodjon, új utcasoron a telek nyugati oldalhatárára tapadjon, ha a szabályozási terv nem jelöli másként.</w:t>
      </w:r>
    </w:p>
    <w:p w14:paraId="6EF89A45" w14:textId="77777777" w:rsidR="005D1149" w:rsidRDefault="005D1149" w:rsidP="00220B27">
      <w:pPr>
        <w:numPr>
          <w:ilvl w:val="2"/>
          <w:numId w:val="13"/>
        </w:numPr>
        <w:tabs>
          <w:tab w:val="left" w:pos="0"/>
          <w:tab w:val="left" w:pos="540"/>
          <w:tab w:val="left" w:pos="900"/>
        </w:tabs>
        <w:jc w:val="both"/>
        <w:rPr>
          <w:rFonts w:ascii="Arial" w:hAnsi="Arial" w:cs="Arial"/>
          <w:lang w:eastAsia="hu-HU"/>
        </w:rPr>
      </w:pPr>
      <w:r w:rsidRPr="00390193">
        <w:rPr>
          <w:rFonts w:ascii="Arial" w:hAnsi="Arial" w:cs="Arial"/>
          <w:b/>
          <w:lang w:eastAsia="hu-HU"/>
        </w:rPr>
        <w:t>Értékvizsgálat</w:t>
      </w:r>
      <w:r w:rsidRPr="00390193">
        <w:rPr>
          <w:rFonts w:ascii="Arial" w:hAnsi="Arial" w:cs="Arial"/>
          <w:lang w:eastAsia="hu-HU"/>
        </w:rPr>
        <w:t>: olyan szakvizsgálat, amely feltárja a helyi védelemre érdemes építészeti értéket, valamint bemutatja a védelemre javasolt építészeti érték esztétikai, történeti, műszaki jellemzőit. Az értékvédelmi vizsgálat eredményét értékvédelmi dokumentáció tartalmazza.</w:t>
      </w:r>
    </w:p>
    <w:p w14:paraId="52432A8C" w14:textId="77777777" w:rsidR="005D1149" w:rsidRPr="005D1149" w:rsidRDefault="005D1149" w:rsidP="00220B27">
      <w:pPr>
        <w:numPr>
          <w:ilvl w:val="2"/>
          <w:numId w:val="13"/>
        </w:numPr>
        <w:tabs>
          <w:tab w:val="left" w:pos="0"/>
          <w:tab w:val="left" w:pos="540"/>
          <w:tab w:val="left" w:pos="900"/>
        </w:tabs>
        <w:jc w:val="both"/>
        <w:rPr>
          <w:rFonts w:ascii="Arial" w:hAnsi="Arial" w:cs="Arial"/>
          <w:b/>
          <w:lang w:eastAsia="hu-HU"/>
        </w:rPr>
      </w:pPr>
      <w:r w:rsidRPr="005D1149">
        <w:rPr>
          <w:rFonts w:ascii="Arial" w:hAnsi="Arial" w:cs="Arial"/>
          <w:b/>
          <w:lang w:eastAsia="hu-HU"/>
        </w:rPr>
        <w:t>Épületszélesség:</w:t>
      </w:r>
    </w:p>
    <w:p w14:paraId="75C422D5" w14:textId="77777777" w:rsidR="005D1149" w:rsidRPr="005D1149" w:rsidRDefault="005D1149" w:rsidP="005D1149">
      <w:pPr>
        <w:tabs>
          <w:tab w:val="left" w:pos="0"/>
          <w:tab w:val="left" w:pos="540"/>
          <w:tab w:val="left" w:pos="900"/>
        </w:tabs>
        <w:ind w:left="1985" w:hanging="283"/>
        <w:jc w:val="both"/>
        <w:rPr>
          <w:rFonts w:ascii="Arial" w:hAnsi="Arial" w:cs="Arial"/>
          <w:lang w:eastAsia="hu-HU"/>
        </w:rPr>
      </w:pPr>
      <w:r>
        <w:rPr>
          <w:rFonts w:ascii="Arial" w:hAnsi="Arial" w:cs="Arial"/>
          <w:lang w:eastAsia="hu-HU"/>
        </w:rPr>
        <w:t>a)</w:t>
      </w:r>
      <w:r>
        <w:rPr>
          <w:rFonts w:ascii="Arial" w:hAnsi="Arial" w:cs="Arial"/>
          <w:lang w:eastAsia="hu-HU"/>
        </w:rPr>
        <w:tab/>
      </w:r>
      <w:r w:rsidRPr="005D1149">
        <w:rPr>
          <w:rFonts w:ascii="Arial" w:hAnsi="Arial" w:cs="Arial"/>
          <w:lang w:eastAsia="hu-HU"/>
        </w:rPr>
        <w:t>Négyszög alaprajz esetén a rövidebb alaprajzi méret.</w:t>
      </w:r>
    </w:p>
    <w:p w14:paraId="00794DC1" w14:textId="77777777" w:rsidR="005D1149" w:rsidRPr="00390193" w:rsidRDefault="005D1149" w:rsidP="005D1149">
      <w:pPr>
        <w:tabs>
          <w:tab w:val="left" w:pos="0"/>
          <w:tab w:val="left" w:pos="540"/>
          <w:tab w:val="left" w:pos="900"/>
        </w:tabs>
        <w:ind w:left="1985" w:hanging="283"/>
        <w:jc w:val="both"/>
        <w:rPr>
          <w:rFonts w:ascii="Arial" w:hAnsi="Arial" w:cs="Arial"/>
          <w:lang w:eastAsia="hu-HU"/>
        </w:rPr>
      </w:pPr>
      <w:r w:rsidRPr="005D1149">
        <w:rPr>
          <w:rFonts w:ascii="Arial" w:hAnsi="Arial" w:cs="Arial"/>
          <w:lang w:eastAsia="hu-HU"/>
        </w:rPr>
        <w:t>b)</w:t>
      </w:r>
      <w:r>
        <w:rPr>
          <w:rFonts w:ascii="Arial" w:hAnsi="Arial" w:cs="Arial"/>
          <w:lang w:eastAsia="hu-HU"/>
        </w:rPr>
        <w:tab/>
      </w:r>
      <w:r w:rsidRPr="005D1149">
        <w:rPr>
          <w:rFonts w:ascii="Arial" w:hAnsi="Arial" w:cs="Arial"/>
          <w:lang w:eastAsia="hu-HU"/>
        </w:rPr>
        <w:t>Épületszárnyakkal tagolt (L, T stb.) alaprajz esetén az épületszárnyak szélességi mérete.</w:t>
      </w:r>
    </w:p>
    <w:p w14:paraId="48A888B4" w14:textId="77777777" w:rsidR="00F65236" w:rsidRPr="00390193" w:rsidRDefault="00CE1364" w:rsidP="00220B27">
      <w:pPr>
        <w:numPr>
          <w:ilvl w:val="2"/>
          <w:numId w:val="13"/>
        </w:numPr>
        <w:tabs>
          <w:tab w:val="left" w:pos="0"/>
          <w:tab w:val="left" w:pos="540"/>
          <w:tab w:val="left" w:pos="900"/>
        </w:tabs>
        <w:jc w:val="both"/>
        <w:rPr>
          <w:rFonts w:ascii="Arial" w:hAnsi="Arial" w:cs="Arial"/>
          <w:strike/>
          <w:lang w:eastAsia="hu-HU"/>
        </w:rPr>
      </w:pPr>
      <w:r w:rsidRPr="00390193">
        <w:rPr>
          <w:rFonts w:ascii="Arial" w:hAnsi="Arial" w:cs="Arial"/>
          <w:b/>
          <w:lang w:eastAsia="hu-HU"/>
        </w:rPr>
        <w:t>Értékvédelmi dokumentáció:</w:t>
      </w:r>
      <w:r w:rsidRPr="00390193">
        <w:rPr>
          <w:rFonts w:ascii="Arial" w:hAnsi="Arial" w:cs="Arial"/>
          <w:lang w:eastAsia="hu-HU"/>
        </w:rPr>
        <w:t xml:space="preserve"> </w:t>
      </w:r>
      <w:r w:rsidR="000415C1" w:rsidRPr="00390193">
        <w:rPr>
          <w:rFonts w:ascii="Arial" w:hAnsi="Arial" w:cs="Arial"/>
          <w:lang w:eastAsia="hu-HU"/>
        </w:rPr>
        <w:t>értékvédelmi vizsgálat alapján készített, a vizsgálat eredményét</w:t>
      </w:r>
      <w:r w:rsidR="00513CF7" w:rsidRPr="00390193">
        <w:rPr>
          <w:rFonts w:ascii="Arial" w:hAnsi="Arial" w:cs="Arial"/>
          <w:lang w:eastAsia="hu-HU"/>
        </w:rPr>
        <w:t xml:space="preserve">, a </w:t>
      </w:r>
      <w:r w:rsidR="003F72A2" w:rsidRPr="00390193">
        <w:rPr>
          <w:rFonts w:ascii="Arial" w:hAnsi="Arial" w:cs="Arial"/>
          <w:lang w:eastAsia="hu-HU"/>
        </w:rPr>
        <w:t xml:space="preserve">helyi védelem alapját képező </w:t>
      </w:r>
      <w:r w:rsidR="00513CF7" w:rsidRPr="00390193">
        <w:rPr>
          <w:rFonts w:ascii="Arial" w:hAnsi="Arial" w:cs="Arial"/>
          <w:lang w:eastAsia="hu-HU"/>
        </w:rPr>
        <w:t>építéskori és történeti elemeket</w:t>
      </w:r>
      <w:r w:rsidR="000415C1" w:rsidRPr="00390193">
        <w:rPr>
          <w:rFonts w:ascii="Arial" w:hAnsi="Arial" w:cs="Arial"/>
          <w:lang w:eastAsia="hu-HU"/>
        </w:rPr>
        <w:t xml:space="preserve"> rögzítő és rendszerező dokumentáció (mely legalább szöveges leírásból és fotókból áll).</w:t>
      </w:r>
      <w:r w:rsidR="00F65236" w:rsidRPr="00390193">
        <w:rPr>
          <w:rFonts w:ascii="Arial" w:hAnsi="Arial" w:cs="Arial"/>
          <w:strike/>
          <w:lang w:eastAsia="hu-HU"/>
        </w:rPr>
        <w:t xml:space="preserve"> </w:t>
      </w:r>
    </w:p>
    <w:p w14:paraId="049145F3" w14:textId="77777777" w:rsidR="003D7B87" w:rsidRPr="00390193" w:rsidRDefault="003D7B87" w:rsidP="00220B27">
      <w:pPr>
        <w:numPr>
          <w:ilvl w:val="2"/>
          <w:numId w:val="13"/>
        </w:numPr>
        <w:tabs>
          <w:tab w:val="left" w:pos="0"/>
          <w:tab w:val="left" w:pos="540"/>
          <w:tab w:val="left" w:pos="900"/>
        </w:tabs>
        <w:jc w:val="both"/>
        <w:rPr>
          <w:rFonts w:ascii="Arial" w:hAnsi="Arial" w:cs="Arial"/>
          <w:b/>
        </w:rPr>
      </w:pPr>
      <w:r w:rsidRPr="00390193">
        <w:rPr>
          <w:rFonts w:ascii="Arial" w:hAnsi="Arial" w:cs="Arial"/>
          <w:b/>
        </w:rPr>
        <w:t xml:space="preserve">Főépület: </w:t>
      </w:r>
      <w:r w:rsidR="0025328B" w:rsidRPr="0025328B">
        <w:rPr>
          <w:rFonts w:ascii="Arial" w:hAnsi="Arial" w:cs="Arial"/>
        </w:rPr>
        <w:t>az építmények azon csoportja, melyek a terület-felhasználási módhoz tartozó funkciók befogadói az országos településrendezési és építési követelményekről szóló 253/1997. (XII.20.) Korm. rendelet 10. -30/B. §-</w:t>
      </w:r>
      <w:proofErr w:type="spellStart"/>
      <w:r w:rsidR="0025328B" w:rsidRPr="0025328B">
        <w:rPr>
          <w:rFonts w:ascii="Arial" w:hAnsi="Arial" w:cs="Arial"/>
        </w:rPr>
        <w:t>ai</w:t>
      </w:r>
      <w:proofErr w:type="spellEnd"/>
      <w:r w:rsidR="0025328B" w:rsidRPr="0025328B">
        <w:rPr>
          <w:rFonts w:ascii="Arial" w:hAnsi="Arial" w:cs="Arial"/>
        </w:rPr>
        <w:t xml:space="preserve"> szerint.</w:t>
      </w:r>
    </w:p>
    <w:p w14:paraId="54353113" w14:textId="77777777" w:rsidR="0017461D" w:rsidRPr="00390193" w:rsidRDefault="0071789C" w:rsidP="00220B27">
      <w:pPr>
        <w:numPr>
          <w:ilvl w:val="2"/>
          <w:numId w:val="13"/>
        </w:numPr>
        <w:tabs>
          <w:tab w:val="left" w:pos="0"/>
          <w:tab w:val="left" w:pos="540"/>
          <w:tab w:val="left" w:pos="900"/>
        </w:tabs>
        <w:jc w:val="both"/>
        <w:rPr>
          <w:rFonts w:ascii="Arial" w:hAnsi="Arial" w:cs="Arial"/>
          <w:b/>
        </w:rPr>
      </w:pPr>
      <w:r w:rsidRPr="00390193">
        <w:rPr>
          <w:rFonts w:ascii="Arial" w:hAnsi="Arial" w:cs="Arial"/>
          <w:b/>
        </w:rPr>
        <w:t>Földszín:</w:t>
      </w:r>
      <w:r w:rsidRPr="00390193">
        <w:rPr>
          <w:rFonts w:ascii="Arial" w:hAnsi="Arial" w:cs="Arial"/>
        </w:rPr>
        <w:t xml:space="preserve"> </w:t>
      </w:r>
      <w:r w:rsidR="00911686" w:rsidRPr="00390193">
        <w:rPr>
          <w:rFonts w:ascii="Arial" w:hAnsi="Arial" w:cs="Arial"/>
        </w:rPr>
        <w:t>g</w:t>
      </w:r>
      <w:r w:rsidR="0017461D" w:rsidRPr="00390193">
        <w:rPr>
          <w:rFonts w:ascii="Arial" w:hAnsi="Arial" w:cs="Arial"/>
        </w:rPr>
        <w:t xml:space="preserve">yűjtőnév, </w:t>
      </w:r>
      <w:r w:rsidRPr="00390193">
        <w:rPr>
          <w:rFonts w:ascii="Arial" w:hAnsi="Arial" w:cs="Arial"/>
        </w:rPr>
        <w:t>a vörös-narancs-sárga-sárgászöld színtartomány kevéssé telített és közepesen sötét árnyalatai</w:t>
      </w:r>
      <w:r w:rsidR="0017461D" w:rsidRPr="00390193">
        <w:rPr>
          <w:rFonts w:ascii="Arial" w:hAnsi="Arial" w:cs="Arial"/>
        </w:rPr>
        <w:t>, a talaj, a homok, egyes kő</w:t>
      </w:r>
      <w:r w:rsidRPr="00390193">
        <w:rPr>
          <w:rFonts w:ascii="Arial" w:hAnsi="Arial" w:cs="Arial"/>
        </w:rPr>
        <w:t>zetek, az avar, a fák kérgének és a földfestékek színei.</w:t>
      </w:r>
      <w:r w:rsidR="0017461D" w:rsidRPr="00390193">
        <w:rPr>
          <w:rFonts w:ascii="Arial" w:hAnsi="Arial" w:cs="Arial"/>
          <w:b/>
        </w:rPr>
        <w:t xml:space="preserve"> </w:t>
      </w:r>
    </w:p>
    <w:p w14:paraId="17A88FC7" w14:textId="77777777" w:rsidR="00FA43BC" w:rsidRPr="00390193" w:rsidRDefault="00303677" w:rsidP="00220B27">
      <w:pPr>
        <w:numPr>
          <w:ilvl w:val="2"/>
          <w:numId w:val="13"/>
        </w:numPr>
        <w:tabs>
          <w:tab w:val="left" w:pos="0"/>
          <w:tab w:val="left" w:pos="540"/>
          <w:tab w:val="left" w:pos="900"/>
        </w:tabs>
        <w:jc w:val="both"/>
        <w:rPr>
          <w:rFonts w:ascii="Arial" w:hAnsi="Arial" w:cs="Arial"/>
        </w:rPr>
      </w:pPr>
      <w:r w:rsidRPr="00390193">
        <w:rPr>
          <w:rFonts w:ascii="Arial" w:hAnsi="Arial" w:cs="Arial"/>
          <w:b/>
        </w:rPr>
        <w:t>I</w:t>
      </w:r>
      <w:r w:rsidR="00FA43BC" w:rsidRPr="00390193">
        <w:rPr>
          <w:rFonts w:ascii="Arial" w:hAnsi="Arial" w:cs="Arial"/>
          <w:b/>
        </w:rPr>
        <w:t>deiglenes kerítés:</w:t>
      </w:r>
      <w:r w:rsidR="00FA43BC" w:rsidRPr="00390193">
        <w:rPr>
          <w:rFonts w:ascii="Arial" w:hAnsi="Arial" w:cs="Arial"/>
        </w:rPr>
        <w:t xml:space="preserve"> olyan közterület felé eső, lábazat nélküli drótfonatos kerítés, amely nem a tervezett szabályozási vonalra esik, és a közterület szabályozás végrehajtása során bontásáért kártalanítás nem jár</w:t>
      </w:r>
      <w:r w:rsidR="003D7B87" w:rsidRPr="00390193">
        <w:rPr>
          <w:rFonts w:ascii="Arial" w:hAnsi="Arial" w:cs="Arial"/>
        </w:rPr>
        <w:t>.</w:t>
      </w:r>
    </w:p>
    <w:p w14:paraId="38A09205" w14:textId="77777777" w:rsidR="0084505C" w:rsidRPr="00390193" w:rsidRDefault="005D4B57" w:rsidP="00220B27">
      <w:pPr>
        <w:numPr>
          <w:ilvl w:val="2"/>
          <w:numId w:val="13"/>
        </w:numPr>
        <w:tabs>
          <w:tab w:val="left" w:pos="0"/>
          <w:tab w:val="left" w:pos="540"/>
          <w:tab w:val="left" w:pos="900"/>
        </w:tabs>
        <w:jc w:val="both"/>
        <w:rPr>
          <w:rFonts w:ascii="Arial" w:hAnsi="Arial" w:cs="Arial"/>
        </w:rPr>
      </w:pPr>
      <w:r w:rsidRPr="00390193">
        <w:rPr>
          <w:rFonts w:ascii="Arial" w:hAnsi="Arial" w:cs="Arial"/>
          <w:b/>
        </w:rPr>
        <w:t>Illeszkedés</w:t>
      </w:r>
      <w:r w:rsidR="0084505C" w:rsidRPr="00390193">
        <w:rPr>
          <w:rFonts w:ascii="Arial" w:hAnsi="Arial" w:cs="Arial"/>
          <w:b/>
        </w:rPr>
        <w:t xml:space="preserve">: </w:t>
      </w:r>
      <w:r w:rsidR="0084505C" w:rsidRPr="00390193">
        <w:rPr>
          <w:rFonts w:ascii="Arial" w:hAnsi="Arial" w:cs="Arial"/>
        </w:rPr>
        <w:t>a település építészeti karakterét megőrző, a környező meglévő építmények paramétereit, karakterét, elhelyezkedését figyelembe vevő, a település egészének arányrendszerét szem előtt tartó, anyaghasználatában és színezésében a környezethez alkalmazkodó tervezői metódus.</w:t>
      </w:r>
    </w:p>
    <w:p w14:paraId="030EA3A9" w14:textId="77777777" w:rsidR="00291701" w:rsidRPr="00390193" w:rsidRDefault="00291701" w:rsidP="00220B27">
      <w:pPr>
        <w:numPr>
          <w:ilvl w:val="2"/>
          <w:numId w:val="13"/>
        </w:numPr>
        <w:tabs>
          <w:tab w:val="left" w:pos="0"/>
          <w:tab w:val="left" w:pos="540"/>
          <w:tab w:val="left" w:pos="900"/>
        </w:tabs>
        <w:jc w:val="both"/>
        <w:rPr>
          <w:rFonts w:ascii="Arial" w:hAnsi="Arial" w:cs="Arial"/>
        </w:rPr>
      </w:pPr>
      <w:r w:rsidRPr="00390193">
        <w:rPr>
          <w:rFonts w:ascii="Arial" w:hAnsi="Arial" w:cs="Arial"/>
          <w:b/>
          <w:lang w:eastAsia="hu-HU"/>
        </w:rPr>
        <w:t xml:space="preserve">Információs vagy más célú berendezés: </w:t>
      </w:r>
      <w:r w:rsidRPr="00390193">
        <w:rPr>
          <w:rFonts w:ascii="Arial" w:hAnsi="Arial" w:cs="Arial"/>
          <w:lang w:eastAsia="hu-HU"/>
        </w:rPr>
        <w:t>a te</w:t>
      </w:r>
      <w:r w:rsidRPr="00390193">
        <w:rPr>
          <w:rFonts w:ascii="Arial" w:hAnsi="Arial" w:cs="Arial"/>
        </w:rPr>
        <w:t>lepüléskép védelméről szóló törvény reklámok közzétételével kapcsolatos rendelkezéseinek végrehajtásáról szóló 104/2017. (IV.28.) Korm. rendelet 1. § 4. pontj</w:t>
      </w:r>
      <w:r w:rsidR="0089353F" w:rsidRPr="00390193">
        <w:rPr>
          <w:rFonts w:ascii="Arial" w:hAnsi="Arial" w:cs="Arial"/>
        </w:rPr>
        <w:t>ában meghatározott,</w:t>
      </w:r>
      <w:r w:rsidR="0089353F" w:rsidRPr="00390193">
        <w:rPr>
          <w:rFonts w:ascii="Arial" w:hAnsi="Arial" w:cs="Arial"/>
          <w:color w:val="FF0000"/>
        </w:rPr>
        <w:t xml:space="preserve"> </w:t>
      </w:r>
      <w:r w:rsidR="0089353F" w:rsidRPr="00390193">
        <w:rPr>
          <w:rFonts w:ascii="Arial" w:hAnsi="Arial" w:cs="Arial"/>
        </w:rPr>
        <w:t xml:space="preserve">a </w:t>
      </w:r>
      <w:r w:rsidR="00701297">
        <w:rPr>
          <w:rFonts w:ascii="Arial" w:hAnsi="Arial" w:cs="Arial"/>
        </w:rPr>
        <w:t>3</w:t>
      </w:r>
      <w:r w:rsidR="000A13E2" w:rsidRPr="00FD5D5D">
        <w:rPr>
          <w:rFonts w:ascii="Arial" w:hAnsi="Arial" w:cs="Arial"/>
        </w:rPr>
        <w:t>.</w:t>
      </w:r>
      <w:r w:rsidR="0089353F" w:rsidRPr="00FD5D5D">
        <w:rPr>
          <w:rFonts w:ascii="Arial" w:hAnsi="Arial" w:cs="Arial"/>
        </w:rPr>
        <w:t xml:space="preserve"> mellékletben </w:t>
      </w:r>
      <w:r w:rsidR="00C4751C" w:rsidRPr="00FD5D5D">
        <w:rPr>
          <w:rFonts w:ascii="Arial" w:hAnsi="Arial" w:cs="Arial"/>
        </w:rPr>
        <w:t xml:space="preserve">és a </w:t>
      </w:r>
      <w:r w:rsidR="00FD5D5D" w:rsidRPr="00FD5D5D">
        <w:rPr>
          <w:rFonts w:ascii="Arial" w:hAnsi="Arial" w:cs="Arial"/>
        </w:rPr>
        <w:t>2</w:t>
      </w:r>
      <w:r w:rsidR="00701297">
        <w:rPr>
          <w:rFonts w:ascii="Arial" w:hAnsi="Arial" w:cs="Arial"/>
        </w:rPr>
        <w:t>6</w:t>
      </w:r>
      <w:r w:rsidR="00DB3385" w:rsidRPr="00FD5D5D">
        <w:rPr>
          <w:rFonts w:ascii="Arial" w:hAnsi="Arial" w:cs="Arial"/>
        </w:rPr>
        <w:t>.§ (5) bekezdésében</w:t>
      </w:r>
      <w:r w:rsidR="00C4751C" w:rsidRPr="00390193">
        <w:rPr>
          <w:rFonts w:ascii="Arial" w:hAnsi="Arial" w:cs="Arial"/>
        </w:rPr>
        <w:t xml:space="preserve"> </w:t>
      </w:r>
      <w:r w:rsidR="0021778B" w:rsidRPr="00390193">
        <w:rPr>
          <w:rFonts w:ascii="Arial" w:hAnsi="Arial" w:cs="Arial"/>
        </w:rPr>
        <w:t>meghatározott</w:t>
      </w:r>
      <w:r w:rsidR="0089353F" w:rsidRPr="00390193">
        <w:rPr>
          <w:rFonts w:ascii="Arial" w:hAnsi="Arial" w:cs="Arial"/>
        </w:rPr>
        <w:t xml:space="preserve"> kialakítású</w:t>
      </w:r>
      <w:r w:rsidRPr="00390193">
        <w:rPr>
          <w:rFonts w:ascii="Arial" w:hAnsi="Arial" w:cs="Arial"/>
          <w:color w:val="FF0000"/>
        </w:rPr>
        <w:t xml:space="preserve"> </w:t>
      </w:r>
      <w:r w:rsidRPr="00390193">
        <w:rPr>
          <w:rFonts w:ascii="Arial" w:hAnsi="Arial" w:cs="Arial"/>
        </w:rPr>
        <w:t>berendezés</w:t>
      </w:r>
      <w:r w:rsidR="00C4751C" w:rsidRPr="00390193">
        <w:rPr>
          <w:rFonts w:ascii="Arial" w:hAnsi="Arial" w:cs="Arial"/>
        </w:rPr>
        <w:t>ek</w:t>
      </w:r>
      <w:r w:rsidRPr="00390193">
        <w:rPr>
          <w:rFonts w:ascii="Arial" w:hAnsi="Arial" w:cs="Arial"/>
        </w:rPr>
        <w:t>.</w:t>
      </w:r>
    </w:p>
    <w:p w14:paraId="63A935B4" w14:textId="77777777" w:rsidR="00F65236" w:rsidRPr="00390193" w:rsidRDefault="00F65236" w:rsidP="00220B27">
      <w:pPr>
        <w:numPr>
          <w:ilvl w:val="2"/>
          <w:numId w:val="13"/>
        </w:numPr>
        <w:tabs>
          <w:tab w:val="left" w:pos="0"/>
          <w:tab w:val="left" w:pos="540"/>
          <w:tab w:val="left" w:pos="900"/>
        </w:tabs>
        <w:jc w:val="both"/>
        <w:rPr>
          <w:rFonts w:ascii="Arial" w:hAnsi="Arial" w:cs="Arial"/>
          <w:lang w:eastAsia="hu-HU"/>
        </w:rPr>
      </w:pPr>
      <w:r w:rsidRPr="00390193">
        <w:rPr>
          <w:rFonts w:ascii="Arial" w:hAnsi="Arial" w:cs="Arial"/>
          <w:b/>
        </w:rPr>
        <w:t>Kerítés</w:t>
      </w:r>
      <w:r w:rsidRPr="00390193">
        <w:rPr>
          <w:rFonts w:ascii="Arial" w:hAnsi="Arial" w:cs="Arial"/>
          <w:b/>
          <w:lang w:eastAsia="hu-HU"/>
        </w:rPr>
        <w:t xml:space="preserve"> speciális típusai:</w:t>
      </w:r>
    </w:p>
    <w:p w14:paraId="6D7E13C8" w14:textId="77777777" w:rsidR="00F65236" w:rsidRPr="00390193" w:rsidRDefault="00FA43BC" w:rsidP="00220B27">
      <w:pPr>
        <w:numPr>
          <w:ilvl w:val="3"/>
          <w:numId w:val="13"/>
        </w:numPr>
        <w:tabs>
          <w:tab w:val="left" w:pos="0"/>
          <w:tab w:val="left" w:pos="540"/>
          <w:tab w:val="left" w:pos="2552"/>
        </w:tabs>
        <w:jc w:val="both"/>
        <w:rPr>
          <w:rFonts w:ascii="Arial" w:hAnsi="Arial" w:cs="Arial"/>
          <w:lang w:eastAsia="hu-HU"/>
        </w:rPr>
      </w:pPr>
      <w:r w:rsidRPr="00390193">
        <w:rPr>
          <w:rFonts w:ascii="Arial" w:hAnsi="Arial" w:cs="Arial"/>
          <w:lang w:eastAsia="hu-HU"/>
        </w:rPr>
        <w:t>á</w:t>
      </w:r>
      <w:r w:rsidR="00F65236" w:rsidRPr="00390193">
        <w:rPr>
          <w:rFonts w:ascii="Arial" w:hAnsi="Arial" w:cs="Arial"/>
          <w:lang w:eastAsia="hu-HU"/>
        </w:rPr>
        <w:t>ttört:</w:t>
      </w:r>
      <w:r w:rsidR="0055767B" w:rsidRPr="00390193">
        <w:rPr>
          <w:rFonts w:ascii="Arial" w:hAnsi="Arial" w:cs="Arial"/>
        </w:rPr>
        <w:t xml:space="preserve"> </w:t>
      </w:r>
      <w:r w:rsidR="0055767B" w:rsidRPr="00390193">
        <w:rPr>
          <w:rFonts w:ascii="Arial" w:hAnsi="Arial" w:cs="Arial"/>
          <w:lang w:eastAsia="hu-HU"/>
        </w:rPr>
        <w:t>olyan kerítés, amelynél a tömör felületek aránya a kerítés teljes felületének 50%-át nem haladja meg, és az egybefüggő tömör felületek külön-külön nem érik el a kerítés teljes hosszának 10%-át, valamint a kerítés lábazatának magas</w:t>
      </w:r>
      <w:r w:rsidR="007C733D" w:rsidRPr="00390193">
        <w:rPr>
          <w:rFonts w:ascii="Arial" w:hAnsi="Arial" w:cs="Arial"/>
          <w:lang w:eastAsia="hu-HU"/>
        </w:rPr>
        <w:t>sága nem haladja meg az 50 cm-t,</w:t>
      </w:r>
    </w:p>
    <w:p w14:paraId="18C9C4E3" w14:textId="77777777" w:rsidR="00C3656F" w:rsidRPr="00390193" w:rsidRDefault="00F65236" w:rsidP="00220B27">
      <w:pPr>
        <w:numPr>
          <w:ilvl w:val="3"/>
          <w:numId w:val="13"/>
        </w:numPr>
        <w:tabs>
          <w:tab w:val="left" w:pos="0"/>
          <w:tab w:val="left" w:pos="900"/>
          <w:tab w:val="left" w:pos="2552"/>
        </w:tabs>
        <w:jc w:val="both"/>
        <w:rPr>
          <w:rFonts w:ascii="Arial" w:hAnsi="Arial" w:cs="Arial"/>
          <w:lang w:eastAsia="hu-HU"/>
        </w:rPr>
      </w:pPr>
      <w:r w:rsidRPr="00390193">
        <w:rPr>
          <w:rFonts w:ascii="Arial" w:hAnsi="Arial" w:cs="Arial"/>
          <w:lang w:eastAsia="hu-HU"/>
        </w:rPr>
        <w:t>ipari:</w:t>
      </w:r>
      <w:r w:rsidR="008B0502" w:rsidRPr="00390193">
        <w:rPr>
          <w:rFonts w:ascii="Arial" w:hAnsi="Arial" w:cs="Arial"/>
          <w:lang w:eastAsia="hu-HU"/>
        </w:rPr>
        <w:t xml:space="preserve"> előregyártott</w:t>
      </w:r>
      <w:r w:rsidR="00911E37" w:rsidRPr="00390193">
        <w:rPr>
          <w:rFonts w:ascii="Arial" w:hAnsi="Arial" w:cs="Arial"/>
          <w:lang w:eastAsia="hu-HU"/>
        </w:rPr>
        <w:t xml:space="preserve"> </w:t>
      </w:r>
      <w:r w:rsidR="008B0502" w:rsidRPr="00390193">
        <w:rPr>
          <w:rFonts w:ascii="Arial" w:hAnsi="Arial" w:cs="Arial"/>
          <w:lang w:eastAsia="hu-HU"/>
        </w:rPr>
        <w:t xml:space="preserve">elemekből épített tömör, beton vagy fém anyagú kerítés. </w:t>
      </w:r>
    </w:p>
    <w:p w14:paraId="0F92FB3B" w14:textId="77777777" w:rsidR="00291701" w:rsidRPr="00390193" w:rsidRDefault="00291701" w:rsidP="00220B27">
      <w:pPr>
        <w:numPr>
          <w:ilvl w:val="2"/>
          <w:numId w:val="13"/>
        </w:numPr>
        <w:tabs>
          <w:tab w:val="left" w:pos="0"/>
          <w:tab w:val="left" w:pos="540"/>
          <w:tab w:val="left" w:pos="900"/>
        </w:tabs>
        <w:jc w:val="both"/>
        <w:rPr>
          <w:rFonts w:ascii="Arial" w:hAnsi="Arial" w:cs="Arial"/>
        </w:rPr>
      </w:pPr>
      <w:r w:rsidRPr="00390193">
        <w:rPr>
          <w:rFonts w:ascii="Arial" w:hAnsi="Arial" w:cs="Arial"/>
          <w:b/>
          <w:lang w:eastAsia="hu-HU"/>
        </w:rPr>
        <w:t>Kioszk:</w:t>
      </w:r>
      <w:r w:rsidRPr="00390193">
        <w:rPr>
          <w:rFonts w:ascii="Arial" w:hAnsi="Arial" w:cs="Arial"/>
          <w:lang w:eastAsia="hu-HU"/>
        </w:rPr>
        <w:t xml:space="preserve"> </w:t>
      </w:r>
      <w:r w:rsidRPr="00390193">
        <w:rPr>
          <w:rFonts w:ascii="Arial" w:hAnsi="Arial" w:cs="Arial"/>
        </w:rPr>
        <w:t xml:space="preserve">a </w:t>
      </w:r>
      <w:r w:rsidR="0089353F" w:rsidRPr="00390193">
        <w:rPr>
          <w:rFonts w:ascii="Arial" w:hAnsi="Arial" w:cs="Arial"/>
          <w:lang w:eastAsia="hu-HU"/>
        </w:rPr>
        <w:t>te</w:t>
      </w:r>
      <w:r w:rsidR="0089353F" w:rsidRPr="00390193">
        <w:rPr>
          <w:rFonts w:ascii="Arial" w:hAnsi="Arial" w:cs="Arial"/>
        </w:rPr>
        <w:t xml:space="preserve">lepüléskép védelméről szóló törvény reklámok közzétételével kapcsolatos rendelkezéseinek végrehajtásáról szóló 104/2017. (IV.28.) Korm. rendelet </w:t>
      </w:r>
      <w:r w:rsidRPr="00390193">
        <w:rPr>
          <w:rFonts w:ascii="Arial" w:hAnsi="Arial" w:cs="Arial"/>
        </w:rPr>
        <w:t>1. § 5. pontjában meghatározott építmény.</w:t>
      </w:r>
    </w:p>
    <w:p w14:paraId="14BCB3D8" w14:textId="77777777" w:rsidR="00C25FA4" w:rsidRPr="00390193" w:rsidRDefault="00C25FA4" w:rsidP="00220B27">
      <w:pPr>
        <w:numPr>
          <w:ilvl w:val="2"/>
          <w:numId w:val="13"/>
        </w:numPr>
        <w:tabs>
          <w:tab w:val="left" w:pos="0"/>
          <w:tab w:val="left" w:pos="540"/>
          <w:tab w:val="left" w:pos="900"/>
        </w:tabs>
        <w:jc w:val="both"/>
        <w:rPr>
          <w:rFonts w:ascii="Arial" w:hAnsi="Arial" w:cs="Arial"/>
        </w:rPr>
      </w:pPr>
      <w:r w:rsidRPr="00390193">
        <w:rPr>
          <w:rFonts w:ascii="Arial" w:hAnsi="Arial" w:cs="Arial"/>
          <w:b/>
          <w:lang w:eastAsia="hu-HU"/>
        </w:rPr>
        <w:t xml:space="preserve">Közhasználatú építmény: </w:t>
      </w:r>
      <w:r w:rsidRPr="00390193">
        <w:rPr>
          <w:rFonts w:ascii="Arial" w:hAnsi="Arial" w:cs="Arial"/>
        </w:rPr>
        <w:t>az épített környezet alakításáról és védelméről szóló 1997. évi LXXVIII. törvény 2. § 9. pontjában meghatározott építmény.</w:t>
      </w:r>
    </w:p>
    <w:p w14:paraId="264C1BCB" w14:textId="77777777" w:rsidR="006279F7" w:rsidRPr="00390193" w:rsidRDefault="006279F7" w:rsidP="00220B27">
      <w:pPr>
        <w:numPr>
          <w:ilvl w:val="2"/>
          <w:numId w:val="13"/>
        </w:numPr>
        <w:jc w:val="both"/>
        <w:rPr>
          <w:rFonts w:ascii="Arial" w:hAnsi="Arial" w:cs="Arial"/>
        </w:rPr>
      </w:pPr>
      <w:r w:rsidRPr="00390193">
        <w:rPr>
          <w:rFonts w:ascii="Arial" w:hAnsi="Arial" w:cs="Arial"/>
          <w:b/>
        </w:rPr>
        <w:lastRenderedPageBreak/>
        <w:t>Közművelődési célú hirdetőoszlop:</w:t>
      </w:r>
      <w:r w:rsidRPr="00390193">
        <w:rPr>
          <w:rFonts w:ascii="Arial" w:hAnsi="Arial" w:cs="Arial"/>
        </w:rPr>
        <w:t xml:space="preserve"> a településkép védelméről szóló törvény reklámok közzétételével kapcsolatos rendelkezéseinek végrehajtásáról szóló 104/2017. (IV.28.) Korm. rendelet 1. § 6. pontjában meghatározott hirdetőoszlop.   </w:t>
      </w:r>
    </w:p>
    <w:p w14:paraId="50D308AC" w14:textId="77777777" w:rsidR="00291701" w:rsidRPr="00390193" w:rsidRDefault="00291701" w:rsidP="00220B27">
      <w:pPr>
        <w:numPr>
          <w:ilvl w:val="2"/>
          <w:numId w:val="13"/>
        </w:numPr>
        <w:tabs>
          <w:tab w:val="left" w:pos="0"/>
          <w:tab w:val="left" w:pos="540"/>
          <w:tab w:val="left" w:pos="900"/>
        </w:tabs>
        <w:jc w:val="both"/>
        <w:rPr>
          <w:rFonts w:ascii="Arial" w:hAnsi="Arial" w:cs="Arial"/>
        </w:rPr>
      </w:pPr>
      <w:r w:rsidRPr="00390193">
        <w:rPr>
          <w:rFonts w:ascii="Arial" w:hAnsi="Arial" w:cs="Arial"/>
          <w:b/>
          <w:lang w:eastAsia="hu-HU"/>
        </w:rPr>
        <w:t>Közterületkezelő:</w:t>
      </w:r>
      <w:r w:rsidRPr="00390193">
        <w:rPr>
          <w:rFonts w:ascii="Arial" w:hAnsi="Arial" w:cs="Arial"/>
          <w:lang w:eastAsia="hu-HU"/>
        </w:rPr>
        <w:t xml:space="preserve"> </w:t>
      </w:r>
      <w:r w:rsidR="00982181">
        <w:rPr>
          <w:rFonts w:ascii="Arial" w:hAnsi="Arial" w:cs="Arial"/>
        </w:rPr>
        <w:t>Keszü Község Önkormányzata.</w:t>
      </w:r>
    </w:p>
    <w:p w14:paraId="4B0084BA" w14:textId="77777777" w:rsidR="00E42097" w:rsidRPr="00390193" w:rsidRDefault="00E42097" w:rsidP="00220B27">
      <w:pPr>
        <w:numPr>
          <w:ilvl w:val="2"/>
          <w:numId w:val="13"/>
        </w:numPr>
        <w:tabs>
          <w:tab w:val="left" w:pos="0"/>
          <w:tab w:val="left" w:pos="540"/>
          <w:tab w:val="left" w:pos="900"/>
        </w:tabs>
        <w:jc w:val="both"/>
        <w:rPr>
          <w:rFonts w:ascii="Arial" w:hAnsi="Arial" w:cs="Arial"/>
        </w:rPr>
      </w:pPr>
      <w:r w:rsidRPr="00390193">
        <w:rPr>
          <w:rFonts w:ascii="Arial" w:hAnsi="Arial" w:cs="Arial"/>
          <w:b/>
        </w:rPr>
        <w:t xml:space="preserve">Köztulajdonban álló ingatlan: </w:t>
      </w:r>
      <w:r w:rsidRPr="00390193">
        <w:rPr>
          <w:rFonts w:ascii="Arial" w:hAnsi="Arial" w:cs="Arial"/>
        </w:rPr>
        <w:t>a településkép védelméről szóló törvény reklámok közzétételével kapcsolatos rendelkezéseinek végrehajtásáról szóló 104/2017. (IV.28.) Korm. rendelet 1. § 9. pontjában meghatározott ingatlan.</w:t>
      </w:r>
    </w:p>
    <w:p w14:paraId="6DF0B008" w14:textId="77777777" w:rsidR="00291701" w:rsidRPr="00390193" w:rsidRDefault="00291701" w:rsidP="00220B27">
      <w:pPr>
        <w:numPr>
          <w:ilvl w:val="2"/>
          <w:numId w:val="13"/>
        </w:numPr>
        <w:tabs>
          <w:tab w:val="left" w:pos="0"/>
          <w:tab w:val="left" w:pos="540"/>
          <w:tab w:val="left" w:pos="900"/>
        </w:tabs>
        <w:jc w:val="both"/>
        <w:rPr>
          <w:rFonts w:ascii="Arial" w:hAnsi="Arial" w:cs="Arial"/>
          <w:lang w:eastAsia="hu-HU"/>
        </w:rPr>
      </w:pPr>
      <w:r w:rsidRPr="00390193">
        <w:rPr>
          <w:rFonts w:ascii="Arial" w:hAnsi="Arial" w:cs="Arial"/>
          <w:b/>
          <w:lang w:eastAsia="hu-HU"/>
        </w:rPr>
        <w:t xml:space="preserve">Megújuló energia hasznosítását szolgáló berendezés: </w:t>
      </w:r>
      <w:r w:rsidRPr="00390193">
        <w:rPr>
          <w:rFonts w:ascii="Arial" w:hAnsi="Arial" w:cs="Arial"/>
          <w:lang w:eastAsia="hu-HU"/>
        </w:rPr>
        <w:t>abszorpciós hűtőberendezés (megújuló energia hasznosításával), biomasszát hasznosító tűzhelyek, biomassza tüzelésű egyedi készülékek, biomassza tüzelésű kazánok, hibrid napenergia hasznosítás berendezései, hőszivattyús rendszerek, légkollektorok, napelemek és tartozékok, napkollektorok (vizes), szélenergia-hasznosító berendezések, vízforgató.</w:t>
      </w:r>
    </w:p>
    <w:p w14:paraId="459E024A" w14:textId="77777777" w:rsidR="00291701" w:rsidRPr="00390193" w:rsidRDefault="00291701" w:rsidP="00220B27">
      <w:pPr>
        <w:numPr>
          <w:ilvl w:val="2"/>
          <w:numId w:val="13"/>
        </w:numPr>
        <w:tabs>
          <w:tab w:val="left" w:pos="0"/>
          <w:tab w:val="left" w:pos="540"/>
          <w:tab w:val="left" w:pos="900"/>
        </w:tabs>
        <w:jc w:val="both"/>
        <w:rPr>
          <w:rFonts w:ascii="Arial" w:hAnsi="Arial" w:cs="Arial"/>
        </w:rPr>
      </w:pPr>
      <w:r w:rsidRPr="00390193">
        <w:rPr>
          <w:rFonts w:ascii="Arial" w:hAnsi="Arial" w:cs="Arial"/>
          <w:b/>
        </w:rPr>
        <w:t>Műemléki környezet területe:</w:t>
      </w:r>
      <w:r w:rsidRPr="00390193">
        <w:rPr>
          <w:rFonts w:ascii="Arial" w:hAnsi="Arial" w:cs="Arial"/>
          <w:sz w:val="21"/>
          <w:szCs w:val="21"/>
        </w:rPr>
        <w:t xml:space="preserve"> </w:t>
      </w:r>
      <w:r w:rsidRPr="00390193">
        <w:rPr>
          <w:rFonts w:ascii="Arial" w:hAnsi="Arial" w:cs="Arial"/>
        </w:rPr>
        <w:t>a kulturális örökség védelméről szóló 2001. évi LXIV. törvény 39. § (2) bekezdésében meghatározott terület.</w:t>
      </w:r>
    </w:p>
    <w:p w14:paraId="59CAB390" w14:textId="77777777" w:rsidR="00C65520" w:rsidRPr="00390193" w:rsidRDefault="00C65520" w:rsidP="00220B27">
      <w:pPr>
        <w:numPr>
          <w:ilvl w:val="2"/>
          <w:numId w:val="13"/>
        </w:numPr>
        <w:tabs>
          <w:tab w:val="left" w:pos="0"/>
          <w:tab w:val="left" w:pos="540"/>
          <w:tab w:val="left" w:pos="900"/>
        </w:tabs>
        <w:jc w:val="both"/>
        <w:rPr>
          <w:rFonts w:ascii="Arial" w:hAnsi="Arial" w:cs="Arial"/>
        </w:rPr>
      </w:pPr>
      <w:r w:rsidRPr="00390193">
        <w:rPr>
          <w:rFonts w:ascii="Arial" w:hAnsi="Arial" w:cs="Arial"/>
          <w:b/>
        </w:rPr>
        <w:t>Reklám:</w:t>
      </w:r>
      <w:r w:rsidRPr="00390193">
        <w:rPr>
          <w:rFonts w:ascii="Arial" w:hAnsi="Arial" w:cs="Arial"/>
        </w:rPr>
        <w:t xml:space="preserve"> a településkép védelméről </w:t>
      </w:r>
      <w:r w:rsidR="00FC1200">
        <w:rPr>
          <w:rFonts w:ascii="Arial" w:hAnsi="Arial" w:cs="Arial"/>
        </w:rPr>
        <w:t xml:space="preserve">szóló 2016. évi LXXIV. törvény </w:t>
      </w:r>
      <w:r w:rsidRPr="00390193">
        <w:rPr>
          <w:rFonts w:ascii="Arial" w:hAnsi="Arial" w:cs="Arial"/>
        </w:rPr>
        <w:t>11/F. § 3. pontjában meghatározott fogalom.</w:t>
      </w:r>
    </w:p>
    <w:p w14:paraId="50577D9E" w14:textId="77777777" w:rsidR="00C65520" w:rsidRPr="00390193" w:rsidRDefault="00C65520" w:rsidP="00220B27">
      <w:pPr>
        <w:numPr>
          <w:ilvl w:val="2"/>
          <w:numId w:val="13"/>
        </w:numPr>
        <w:tabs>
          <w:tab w:val="left" w:pos="0"/>
          <w:tab w:val="left" w:pos="540"/>
          <w:tab w:val="left" w:pos="900"/>
        </w:tabs>
        <w:jc w:val="both"/>
        <w:rPr>
          <w:rFonts w:ascii="Arial" w:hAnsi="Arial" w:cs="Arial"/>
        </w:rPr>
      </w:pPr>
      <w:r w:rsidRPr="00390193">
        <w:rPr>
          <w:rFonts w:ascii="Arial" w:hAnsi="Arial" w:cs="Arial"/>
          <w:b/>
        </w:rPr>
        <w:t>Reklámhordozó:</w:t>
      </w:r>
      <w:r w:rsidRPr="00390193">
        <w:rPr>
          <w:rFonts w:ascii="Arial" w:hAnsi="Arial" w:cs="Arial"/>
        </w:rPr>
        <w:t xml:space="preserve"> a településkép védelméről szóló 2016. évi LXXIV. törvény 11/F. § 4. pontjában meghatározott eszköz.</w:t>
      </w:r>
    </w:p>
    <w:p w14:paraId="477AFC3A" w14:textId="77777777" w:rsidR="00C65520" w:rsidRPr="00390193" w:rsidRDefault="00C65520" w:rsidP="00220B27">
      <w:pPr>
        <w:numPr>
          <w:ilvl w:val="2"/>
          <w:numId w:val="13"/>
        </w:numPr>
        <w:tabs>
          <w:tab w:val="left" w:pos="0"/>
          <w:tab w:val="left" w:pos="540"/>
          <w:tab w:val="left" w:pos="900"/>
        </w:tabs>
        <w:jc w:val="both"/>
        <w:rPr>
          <w:rFonts w:ascii="Arial" w:hAnsi="Arial" w:cs="Arial"/>
          <w:bCs/>
        </w:rPr>
      </w:pPr>
      <w:r w:rsidRPr="00390193">
        <w:rPr>
          <w:rFonts w:ascii="Arial" w:hAnsi="Arial" w:cs="Arial"/>
          <w:b/>
          <w:lang w:eastAsia="hu-HU"/>
        </w:rPr>
        <w:t xml:space="preserve">Tájképi hatásvizsgálat: </w:t>
      </w:r>
      <w:r w:rsidRPr="00390193">
        <w:rPr>
          <w:rFonts w:ascii="Arial" w:hAnsi="Arial" w:cs="Arial"/>
          <w:lang w:eastAsia="hu-HU"/>
        </w:rPr>
        <w:t>olyan</w:t>
      </w:r>
      <w:r w:rsidRPr="00390193">
        <w:rPr>
          <w:rFonts w:ascii="Arial" w:hAnsi="Arial" w:cs="Arial"/>
          <w:bCs/>
        </w:rPr>
        <w:t xml:space="preserve"> hatásvizsgálat, mely tartalmazza a létesítmény </w:t>
      </w:r>
      <w:r w:rsidR="00D62EFF">
        <w:rPr>
          <w:rFonts w:ascii="Arial" w:hAnsi="Arial" w:cs="Arial"/>
          <w:bCs/>
        </w:rPr>
        <w:t>település</w:t>
      </w:r>
      <w:r w:rsidRPr="00390193">
        <w:rPr>
          <w:rFonts w:ascii="Arial" w:hAnsi="Arial" w:cs="Arial"/>
          <w:bCs/>
        </w:rPr>
        <w:t>szerkezetben elfoglalt helyének bemutatását, a műszaki paramétereket, a társhatóságokkal történt egyeztetések eredményét és a tájban megjelenő hatást bemutató 3D fotómontázst.</w:t>
      </w:r>
    </w:p>
    <w:p w14:paraId="542B1124" w14:textId="77777777" w:rsidR="000A5D86" w:rsidRPr="00390193" w:rsidRDefault="000A5D86" w:rsidP="00220B27">
      <w:pPr>
        <w:numPr>
          <w:ilvl w:val="2"/>
          <w:numId w:val="13"/>
        </w:numPr>
        <w:tabs>
          <w:tab w:val="left" w:pos="0"/>
          <w:tab w:val="left" w:pos="540"/>
          <w:tab w:val="left" w:pos="900"/>
        </w:tabs>
        <w:jc w:val="both"/>
        <w:rPr>
          <w:rFonts w:ascii="Arial" w:hAnsi="Arial" w:cs="Arial"/>
          <w:bCs/>
        </w:rPr>
      </w:pPr>
      <w:r w:rsidRPr="00390193">
        <w:rPr>
          <w:rFonts w:ascii="Arial" w:hAnsi="Arial" w:cs="Arial"/>
          <w:b/>
          <w:bCs/>
        </w:rPr>
        <w:t>Településképi</w:t>
      </w:r>
      <w:r w:rsidR="005D27AC" w:rsidRPr="00390193">
        <w:rPr>
          <w:rFonts w:ascii="Arial" w:hAnsi="Arial" w:cs="Arial"/>
          <w:b/>
          <w:bCs/>
        </w:rPr>
        <w:t xml:space="preserve"> szempontból </w:t>
      </w:r>
      <w:r w:rsidRPr="00390193">
        <w:rPr>
          <w:rFonts w:ascii="Arial" w:hAnsi="Arial" w:cs="Arial"/>
          <w:b/>
          <w:bCs/>
        </w:rPr>
        <w:t>meghatározó terület:</w:t>
      </w:r>
      <w:r w:rsidRPr="00390193">
        <w:rPr>
          <w:rFonts w:ascii="Arial" w:hAnsi="Arial" w:cs="Arial"/>
          <w:bCs/>
        </w:rPr>
        <w:t xml:space="preserve"> a </w:t>
      </w:r>
      <w:r w:rsidR="00DB3385" w:rsidRPr="00390193">
        <w:rPr>
          <w:rFonts w:ascii="Arial" w:hAnsi="Arial" w:cs="Arial"/>
          <w:bCs/>
        </w:rPr>
        <w:t>3</w:t>
      </w:r>
      <w:r w:rsidRPr="00390193">
        <w:rPr>
          <w:rFonts w:ascii="Arial" w:hAnsi="Arial" w:cs="Arial"/>
          <w:bCs/>
        </w:rPr>
        <w:t>.</w:t>
      </w:r>
      <w:r w:rsidRPr="00390193">
        <w:rPr>
          <w:rFonts w:ascii="Arial" w:hAnsi="Arial" w:cs="Arial"/>
          <w:b/>
          <w:bCs/>
          <w:i/>
        </w:rPr>
        <w:t xml:space="preserve"> </w:t>
      </w:r>
      <w:r w:rsidRPr="00390193">
        <w:rPr>
          <w:rFonts w:ascii="Arial" w:hAnsi="Arial" w:cs="Arial"/>
          <w:bCs/>
        </w:rPr>
        <w:t xml:space="preserve">mellékletben </w:t>
      </w:r>
      <w:r w:rsidR="0021778B" w:rsidRPr="00390193">
        <w:rPr>
          <w:rFonts w:ascii="Arial" w:hAnsi="Arial" w:cs="Arial"/>
          <w:bCs/>
        </w:rPr>
        <w:t>találhatót</w:t>
      </w:r>
      <w:r w:rsidRPr="00390193">
        <w:rPr>
          <w:rFonts w:ascii="Arial" w:hAnsi="Arial" w:cs="Arial"/>
          <w:bCs/>
        </w:rPr>
        <w:t xml:space="preserve"> térképi lehatárolás</w:t>
      </w:r>
      <w:r w:rsidRPr="00390193">
        <w:rPr>
          <w:rFonts w:ascii="Arial" w:hAnsi="Arial" w:cs="Arial"/>
          <w:b/>
          <w:bCs/>
        </w:rPr>
        <w:t xml:space="preserve"> </w:t>
      </w:r>
      <w:r w:rsidRPr="00390193">
        <w:rPr>
          <w:rFonts w:ascii="Arial" w:hAnsi="Arial" w:cs="Arial"/>
          <w:bCs/>
        </w:rPr>
        <w:t>által jelölt terület</w:t>
      </w:r>
      <w:r w:rsidR="00C65520" w:rsidRPr="00390193">
        <w:rPr>
          <w:rFonts w:ascii="Arial" w:hAnsi="Arial" w:cs="Arial"/>
          <w:bCs/>
        </w:rPr>
        <w:t>.</w:t>
      </w:r>
    </w:p>
    <w:p w14:paraId="133D6447" w14:textId="77777777" w:rsidR="00F65236" w:rsidRPr="00390193" w:rsidRDefault="00F65236" w:rsidP="00220B27">
      <w:pPr>
        <w:numPr>
          <w:ilvl w:val="2"/>
          <w:numId w:val="13"/>
        </w:numPr>
        <w:tabs>
          <w:tab w:val="left" w:pos="0"/>
          <w:tab w:val="left" w:pos="540"/>
          <w:tab w:val="left" w:pos="900"/>
        </w:tabs>
        <w:jc w:val="both"/>
        <w:rPr>
          <w:rFonts w:ascii="Arial" w:hAnsi="Arial" w:cs="Arial"/>
          <w:lang w:eastAsia="hu-HU"/>
        </w:rPr>
      </w:pPr>
      <w:r w:rsidRPr="00390193">
        <w:rPr>
          <w:rFonts w:ascii="Arial" w:hAnsi="Arial" w:cs="Arial"/>
          <w:b/>
        </w:rPr>
        <w:t>Tetőterasz</w:t>
      </w:r>
      <w:r w:rsidRPr="00390193">
        <w:rPr>
          <w:rFonts w:ascii="Arial" w:hAnsi="Arial" w:cs="Arial"/>
          <w:b/>
          <w:lang w:eastAsia="hu-HU"/>
        </w:rPr>
        <w:t>:</w:t>
      </w:r>
      <w:r w:rsidRPr="00390193">
        <w:rPr>
          <w:rFonts w:ascii="Arial" w:hAnsi="Arial" w:cs="Arial"/>
          <w:lang w:eastAsia="hu-HU"/>
        </w:rPr>
        <w:t xml:space="preserve"> </w:t>
      </w:r>
      <w:r w:rsidR="007C733D" w:rsidRPr="00390193">
        <w:rPr>
          <w:rFonts w:ascii="Arial" w:hAnsi="Arial" w:cs="Arial"/>
          <w:lang w:eastAsia="hu-HU"/>
        </w:rPr>
        <w:t>a</w:t>
      </w:r>
      <w:r w:rsidRPr="00390193">
        <w:rPr>
          <w:rFonts w:ascii="Arial" w:hAnsi="Arial" w:cs="Arial"/>
          <w:lang w:eastAsia="hu-HU"/>
        </w:rPr>
        <w:t>z épületrész zárófödémén kialakított, helyiséghez, önálló rendeltetési egységhez vagy azok közös közlekedőihez kapcsolódó, járható, szilárd burkolatú,</w:t>
      </w:r>
      <w:r w:rsidRPr="00390193">
        <w:rPr>
          <w:rFonts w:ascii="Arial" w:hAnsi="Arial" w:cs="Arial"/>
          <w:color w:val="FF0000"/>
          <w:lang w:eastAsia="hu-HU"/>
        </w:rPr>
        <w:t xml:space="preserve"> </w:t>
      </w:r>
      <w:r w:rsidRPr="00390193">
        <w:rPr>
          <w:rFonts w:ascii="Arial" w:hAnsi="Arial" w:cs="Arial"/>
          <w:lang w:eastAsia="hu-HU"/>
        </w:rPr>
        <w:t>fedett vagy fedetlen nyitott tartózkodótér.</w:t>
      </w:r>
    </w:p>
    <w:p w14:paraId="353CB53C" w14:textId="77777777" w:rsidR="00D72A0C" w:rsidRPr="005D1149" w:rsidRDefault="00B46F05" w:rsidP="00220B27">
      <w:pPr>
        <w:numPr>
          <w:ilvl w:val="2"/>
          <w:numId w:val="13"/>
        </w:numPr>
        <w:tabs>
          <w:tab w:val="left" w:pos="0"/>
          <w:tab w:val="left" w:pos="540"/>
          <w:tab w:val="left" w:pos="900"/>
        </w:tabs>
        <w:jc w:val="both"/>
        <w:rPr>
          <w:rFonts w:ascii="Arial" w:hAnsi="Arial" w:cs="Arial"/>
          <w:b/>
          <w:bCs/>
        </w:rPr>
      </w:pPr>
      <w:r w:rsidRPr="00390193">
        <w:rPr>
          <w:rFonts w:ascii="Arial" w:hAnsi="Arial" w:cs="Arial"/>
          <w:b/>
          <w:bCs/>
        </w:rPr>
        <w:t>Településképi szempontból meghatározó épület</w:t>
      </w:r>
      <w:r w:rsidR="00D72A0C" w:rsidRPr="00390193">
        <w:rPr>
          <w:rFonts w:ascii="Arial" w:hAnsi="Arial" w:cs="Arial"/>
          <w:b/>
          <w:bCs/>
        </w:rPr>
        <w:t>:</w:t>
      </w:r>
      <w:r w:rsidR="003B4F5A" w:rsidRPr="00390193">
        <w:rPr>
          <w:rFonts w:ascii="Arial" w:hAnsi="Arial" w:cs="Arial"/>
          <w:b/>
          <w:bCs/>
        </w:rPr>
        <w:t xml:space="preserve"> </w:t>
      </w:r>
      <w:r w:rsidRPr="00390193">
        <w:rPr>
          <w:rFonts w:ascii="Arial" w:hAnsi="Arial" w:cs="Arial"/>
          <w:bCs/>
        </w:rPr>
        <w:t xml:space="preserve">Olyan épület melynek építési ideje 1945 </w:t>
      </w:r>
      <w:r w:rsidR="000E1C55" w:rsidRPr="00390193">
        <w:rPr>
          <w:rFonts w:ascii="Arial" w:hAnsi="Arial" w:cs="Arial"/>
          <w:bCs/>
        </w:rPr>
        <w:t>előtti.</w:t>
      </w:r>
    </w:p>
    <w:p w14:paraId="75019689" w14:textId="77777777" w:rsidR="005D1149" w:rsidRPr="005D1149" w:rsidRDefault="005D1149" w:rsidP="00220B27">
      <w:pPr>
        <w:numPr>
          <w:ilvl w:val="2"/>
          <w:numId w:val="13"/>
        </w:numPr>
        <w:tabs>
          <w:tab w:val="left" w:pos="0"/>
          <w:tab w:val="left" w:pos="540"/>
          <w:tab w:val="left" w:pos="900"/>
        </w:tabs>
        <w:jc w:val="both"/>
        <w:rPr>
          <w:rFonts w:ascii="Arial" w:hAnsi="Arial" w:cs="Arial"/>
          <w:b/>
          <w:bCs/>
        </w:rPr>
      </w:pPr>
      <w:r>
        <w:rPr>
          <w:rFonts w:ascii="Arial" w:hAnsi="Arial" w:cs="Arial"/>
          <w:b/>
          <w:bCs/>
        </w:rPr>
        <w:t xml:space="preserve">Udvari épület: </w:t>
      </w:r>
      <w:r w:rsidRPr="005D1149">
        <w:rPr>
          <w:rFonts w:ascii="Arial" w:hAnsi="Arial" w:cs="Arial"/>
          <w:bCs/>
        </w:rPr>
        <w:t xml:space="preserve">az utcai épület mögött, </w:t>
      </w:r>
      <w:proofErr w:type="spellStart"/>
      <w:r w:rsidRPr="005D1149">
        <w:rPr>
          <w:rFonts w:ascii="Arial" w:hAnsi="Arial" w:cs="Arial"/>
          <w:bCs/>
        </w:rPr>
        <w:t>esetenként</w:t>
      </w:r>
      <w:proofErr w:type="spellEnd"/>
      <w:r w:rsidRPr="005D1149">
        <w:rPr>
          <w:rFonts w:ascii="Arial" w:hAnsi="Arial" w:cs="Arial"/>
          <w:bCs/>
        </w:rPr>
        <w:t xml:space="preserve"> mellett</w:t>
      </w:r>
      <w:r w:rsidR="00DC4140">
        <w:rPr>
          <w:rFonts w:ascii="Arial" w:hAnsi="Arial" w:cs="Arial"/>
          <w:bCs/>
        </w:rPr>
        <w:t>e</w:t>
      </w:r>
      <w:r w:rsidRPr="005D1149">
        <w:rPr>
          <w:rFonts w:ascii="Arial" w:hAnsi="Arial" w:cs="Arial"/>
          <w:bCs/>
        </w:rPr>
        <w:t xml:space="preserve"> álló, vagy oda tervezett, az adott területhasználat fő funkcióját kiegészítő, kiszolgáló funkciójú (gazdasági épület, garázs) épület.</w:t>
      </w:r>
    </w:p>
    <w:p w14:paraId="58F8FA82" w14:textId="77777777" w:rsidR="005D1149" w:rsidRPr="00390193" w:rsidRDefault="005D1149" w:rsidP="00220B27">
      <w:pPr>
        <w:numPr>
          <w:ilvl w:val="2"/>
          <w:numId w:val="13"/>
        </w:numPr>
        <w:tabs>
          <w:tab w:val="left" w:pos="0"/>
          <w:tab w:val="left" w:pos="540"/>
          <w:tab w:val="left" w:pos="900"/>
        </w:tabs>
        <w:jc w:val="both"/>
        <w:rPr>
          <w:rFonts w:ascii="Arial" w:hAnsi="Arial" w:cs="Arial"/>
          <w:b/>
          <w:bCs/>
        </w:rPr>
      </w:pPr>
      <w:r w:rsidRPr="005D1149">
        <w:rPr>
          <w:rFonts w:ascii="Arial" w:hAnsi="Arial" w:cs="Arial"/>
          <w:b/>
          <w:bCs/>
        </w:rPr>
        <w:t xml:space="preserve">Utcai épület: </w:t>
      </w:r>
      <w:r w:rsidRPr="005D1149">
        <w:rPr>
          <w:rFonts w:ascii="Arial" w:hAnsi="Arial" w:cs="Arial"/>
          <w:bCs/>
        </w:rPr>
        <w:t>az építési telek előkerttel meghatározott utcafrontján álló, vagy oda tervezett, az adott terület</w:t>
      </w:r>
      <w:r w:rsidR="00DC4140">
        <w:rPr>
          <w:rFonts w:ascii="Arial" w:hAnsi="Arial" w:cs="Arial"/>
          <w:bCs/>
        </w:rPr>
        <w:t>-</w:t>
      </w:r>
      <w:r w:rsidRPr="005D1149">
        <w:rPr>
          <w:rFonts w:ascii="Arial" w:hAnsi="Arial" w:cs="Arial"/>
          <w:bCs/>
        </w:rPr>
        <w:t>felhasználási egységben az építési övezeti előírások szerinti fő funkciójú épület.</w:t>
      </w:r>
    </w:p>
    <w:p w14:paraId="62AF2710" w14:textId="77777777" w:rsidR="00C65520" w:rsidRPr="00390193" w:rsidRDefault="00C65520" w:rsidP="00220B27">
      <w:pPr>
        <w:numPr>
          <w:ilvl w:val="2"/>
          <w:numId w:val="13"/>
        </w:numPr>
        <w:tabs>
          <w:tab w:val="left" w:pos="0"/>
          <w:tab w:val="left" w:pos="540"/>
          <w:tab w:val="left" w:pos="900"/>
        </w:tabs>
        <w:jc w:val="both"/>
        <w:rPr>
          <w:rFonts w:ascii="Arial" w:hAnsi="Arial" w:cs="Arial"/>
        </w:rPr>
      </w:pPr>
      <w:r w:rsidRPr="00390193">
        <w:rPr>
          <w:rFonts w:ascii="Arial" w:hAnsi="Arial" w:cs="Arial"/>
          <w:b/>
        </w:rPr>
        <w:t>Utasváró:</w:t>
      </w:r>
      <w:r w:rsidR="001955DD" w:rsidRPr="00390193">
        <w:rPr>
          <w:rFonts w:ascii="Arial" w:hAnsi="Arial" w:cs="Arial"/>
          <w:i/>
        </w:rPr>
        <w:t xml:space="preserve"> </w:t>
      </w:r>
      <w:r w:rsidR="001955DD" w:rsidRPr="00390193">
        <w:rPr>
          <w:rFonts w:ascii="Arial" w:hAnsi="Arial" w:cs="Arial"/>
          <w:lang w:eastAsia="hu-HU"/>
        </w:rPr>
        <w:t>a te</w:t>
      </w:r>
      <w:r w:rsidR="001955DD" w:rsidRPr="00390193">
        <w:rPr>
          <w:rFonts w:ascii="Arial" w:hAnsi="Arial" w:cs="Arial"/>
        </w:rPr>
        <w:t xml:space="preserve">lepüléskép védelméről szóló törvény reklámok közzétételével kapcsolatos rendelkezéseinek végrehajtásáról szóló 104/2017. (IV.28.) Korm. rendelet </w:t>
      </w:r>
      <w:r w:rsidRPr="00390193">
        <w:rPr>
          <w:rFonts w:ascii="Arial" w:hAnsi="Arial" w:cs="Arial"/>
        </w:rPr>
        <w:t>1. § 18. pontjában meghatározott építmény.</w:t>
      </w:r>
    </w:p>
    <w:p w14:paraId="747A88D8" w14:textId="77777777" w:rsidR="00C65520" w:rsidRPr="00D62EFF" w:rsidRDefault="00F65236" w:rsidP="00220B27">
      <w:pPr>
        <w:numPr>
          <w:ilvl w:val="2"/>
          <w:numId w:val="13"/>
        </w:numPr>
        <w:tabs>
          <w:tab w:val="left" w:pos="0"/>
          <w:tab w:val="left" w:pos="540"/>
          <w:tab w:val="left" w:pos="900"/>
        </w:tabs>
        <w:suppressAutoHyphens w:val="0"/>
        <w:autoSpaceDE w:val="0"/>
        <w:autoSpaceDN w:val="0"/>
        <w:adjustRightInd w:val="0"/>
        <w:ind w:left="1701"/>
        <w:jc w:val="both"/>
        <w:rPr>
          <w:rFonts w:ascii="Arial" w:hAnsi="Arial" w:cs="Arial"/>
          <w:lang w:eastAsia="hu-HU"/>
        </w:rPr>
      </w:pPr>
      <w:r w:rsidRPr="00D62EFF">
        <w:rPr>
          <w:rFonts w:ascii="Arial" w:hAnsi="Arial" w:cs="Arial"/>
          <w:b/>
          <w:lang w:eastAsia="hu-HU"/>
        </w:rPr>
        <w:t>V</w:t>
      </w:r>
      <w:r w:rsidRPr="00D62EFF">
        <w:rPr>
          <w:rFonts w:ascii="Arial" w:hAnsi="Arial" w:cs="Arial"/>
          <w:b/>
          <w:bCs/>
          <w:lang w:eastAsia="hu-HU"/>
        </w:rPr>
        <w:t>édett értékek</w:t>
      </w:r>
      <w:r w:rsidRPr="00D62EFF">
        <w:rPr>
          <w:rFonts w:ascii="Arial" w:hAnsi="Arial" w:cs="Arial"/>
          <w:lang w:eastAsia="hu-HU"/>
        </w:rPr>
        <w:t>: a helyi építészeti örökségnek a helyi egyedi vagy helyi területi védelem alatt álló, önkormányzati rendelettel védetté nyilvánított azon elemei, amelyek településkép és településtörténet szempontjából meghatározók, sajátos megjelenésüknél, jellegzetességüknél, várostörténeti, településképi vagy település</w:t>
      </w:r>
      <w:r w:rsidR="007C733D" w:rsidRPr="00D62EFF">
        <w:rPr>
          <w:rFonts w:ascii="Arial" w:hAnsi="Arial" w:cs="Arial"/>
          <w:lang w:eastAsia="hu-HU"/>
        </w:rPr>
        <w:t>-</w:t>
      </w:r>
      <w:r w:rsidRPr="00D62EFF">
        <w:rPr>
          <w:rFonts w:ascii="Arial" w:hAnsi="Arial" w:cs="Arial"/>
          <w:lang w:eastAsia="hu-HU"/>
        </w:rPr>
        <w:t>szerkezeti értéküknél fogva a település szempontjából kiemelkedő értékűek.</w:t>
      </w:r>
    </w:p>
    <w:p w14:paraId="1BE0C639" w14:textId="77777777" w:rsidR="00D62EFF" w:rsidRDefault="00D62EFF">
      <w:pPr>
        <w:suppressAutoHyphens w:val="0"/>
        <w:rPr>
          <w:rFonts w:ascii="Arial" w:hAnsi="Arial" w:cs="Arial"/>
          <w:b/>
        </w:rPr>
      </w:pPr>
    </w:p>
    <w:p w14:paraId="19214703" w14:textId="77777777" w:rsidR="00ED0A5F" w:rsidRDefault="00ED0A5F">
      <w:pPr>
        <w:suppressAutoHyphens w:val="0"/>
        <w:rPr>
          <w:rFonts w:ascii="Arial" w:hAnsi="Arial" w:cs="Arial"/>
          <w:b/>
        </w:rPr>
      </w:pPr>
    </w:p>
    <w:p w14:paraId="2CADEA73" w14:textId="77777777" w:rsidR="00ED0A5F" w:rsidRPr="00390193" w:rsidRDefault="00ED0A5F">
      <w:pPr>
        <w:suppressAutoHyphens w:val="0"/>
        <w:rPr>
          <w:rFonts w:ascii="Arial" w:hAnsi="Arial" w:cs="Arial"/>
          <w:b/>
        </w:rPr>
      </w:pPr>
    </w:p>
    <w:p w14:paraId="270805A3" w14:textId="77777777" w:rsidR="00F65236" w:rsidRPr="00390193" w:rsidRDefault="00F65236" w:rsidP="003F233F">
      <w:pPr>
        <w:ind w:left="1418"/>
        <w:jc w:val="both"/>
        <w:rPr>
          <w:rFonts w:ascii="Arial" w:hAnsi="Arial" w:cs="Arial"/>
          <w:b/>
        </w:rPr>
      </w:pPr>
      <w:r w:rsidRPr="00390193">
        <w:rPr>
          <w:rFonts w:ascii="Arial" w:hAnsi="Arial" w:cs="Arial"/>
          <w:b/>
        </w:rPr>
        <w:t>II. FEJEZET</w:t>
      </w:r>
    </w:p>
    <w:p w14:paraId="79CCF91B" w14:textId="77777777" w:rsidR="00F65236" w:rsidRPr="00390193" w:rsidRDefault="00F65236" w:rsidP="003F233F">
      <w:pPr>
        <w:ind w:left="1418"/>
        <w:jc w:val="both"/>
        <w:outlineLvl w:val="0"/>
        <w:rPr>
          <w:rFonts w:ascii="Arial" w:hAnsi="Arial" w:cs="Arial"/>
          <w:b/>
        </w:rPr>
      </w:pPr>
      <w:r w:rsidRPr="00390193">
        <w:rPr>
          <w:rFonts w:ascii="Arial" w:hAnsi="Arial" w:cs="Arial"/>
          <w:b/>
        </w:rPr>
        <w:t>A HELYI VÉDELEM</w:t>
      </w:r>
    </w:p>
    <w:p w14:paraId="477D782B" w14:textId="77777777" w:rsidR="00D4130E" w:rsidRPr="00390193" w:rsidRDefault="00D4130E" w:rsidP="003F233F">
      <w:pPr>
        <w:tabs>
          <w:tab w:val="left" w:pos="0"/>
          <w:tab w:val="left" w:pos="540"/>
          <w:tab w:val="left" w:pos="900"/>
        </w:tabs>
        <w:ind w:left="1418"/>
        <w:jc w:val="both"/>
        <w:rPr>
          <w:rFonts w:ascii="Arial" w:hAnsi="Arial" w:cs="Arial"/>
          <w:b/>
        </w:rPr>
      </w:pPr>
    </w:p>
    <w:p w14:paraId="3377F119" w14:textId="77777777" w:rsidR="00F65236" w:rsidRPr="00390193" w:rsidRDefault="007C733D" w:rsidP="007C733D">
      <w:pPr>
        <w:tabs>
          <w:tab w:val="left" w:pos="0"/>
          <w:tab w:val="left" w:pos="540"/>
          <w:tab w:val="left" w:pos="900"/>
        </w:tabs>
        <w:ind w:left="1418"/>
        <w:jc w:val="both"/>
        <w:rPr>
          <w:rFonts w:ascii="Arial" w:hAnsi="Arial" w:cs="Arial"/>
          <w:b/>
        </w:rPr>
      </w:pPr>
      <w:r w:rsidRPr="00390193">
        <w:rPr>
          <w:rFonts w:ascii="Arial" w:hAnsi="Arial" w:cs="Arial"/>
          <w:b/>
        </w:rPr>
        <w:t>2</w:t>
      </w:r>
      <w:r w:rsidR="00F65236" w:rsidRPr="00390193">
        <w:rPr>
          <w:rFonts w:ascii="Arial" w:hAnsi="Arial" w:cs="Arial"/>
          <w:b/>
        </w:rPr>
        <w:t>. A helyi védelem feladata, a helyi védetté nyilvánítás és a helyi védelem megszüntetésének és nyilvántartásának szabályai</w:t>
      </w:r>
    </w:p>
    <w:p w14:paraId="1B692001" w14:textId="77777777" w:rsidR="00F65236" w:rsidRPr="00390193" w:rsidRDefault="00F65236" w:rsidP="00F65236">
      <w:pPr>
        <w:suppressAutoHyphens w:val="0"/>
        <w:autoSpaceDE w:val="0"/>
        <w:autoSpaceDN w:val="0"/>
        <w:adjustRightInd w:val="0"/>
        <w:rPr>
          <w:rFonts w:ascii="Arial" w:hAnsi="Arial" w:cs="Arial"/>
          <w:b/>
          <w:bCs/>
          <w:sz w:val="23"/>
          <w:szCs w:val="23"/>
          <w:lang w:eastAsia="hu-HU"/>
        </w:rPr>
      </w:pPr>
    </w:p>
    <w:p w14:paraId="2AFD8AA0" w14:textId="77777777" w:rsidR="00F65236" w:rsidRPr="00390193" w:rsidRDefault="0075371B" w:rsidP="00220B27">
      <w:pPr>
        <w:numPr>
          <w:ilvl w:val="0"/>
          <w:numId w:val="13"/>
        </w:numPr>
        <w:tabs>
          <w:tab w:val="left" w:pos="0"/>
          <w:tab w:val="left" w:pos="540"/>
          <w:tab w:val="left" w:pos="902"/>
        </w:tabs>
        <w:rPr>
          <w:rFonts w:ascii="Arial" w:hAnsi="Arial" w:cs="Arial"/>
        </w:rPr>
      </w:pPr>
      <w:r w:rsidRPr="00390193">
        <w:rPr>
          <w:rFonts w:ascii="Arial" w:hAnsi="Arial" w:cs="Arial"/>
        </w:rPr>
        <w:t xml:space="preserve">           </w:t>
      </w:r>
      <w:r w:rsidR="00D4130E" w:rsidRPr="00390193">
        <w:rPr>
          <w:rFonts w:ascii="Arial" w:hAnsi="Arial" w:cs="Arial"/>
        </w:rPr>
        <w:t xml:space="preserve"> </w:t>
      </w:r>
      <w:r w:rsidRPr="00390193">
        <w:rPr>
          <w:rFonts w:ascii="Arial" w:hAnsi="Arial" w:cs="Arial"/>
        </w:rPr>
        <w:t xml:space="preserve"> </w:t>
      </w:r>
      <w:r w:rsidR="00F65236" w:rsidRPr="00390193">
        <w:rPr>
          <w:rFonts w:ascii="Arial" w:hAnsi="Arial" w:cs="Arial"/>
        </w:rPr>
        <w:t xml:space="preserve">A helyi védelem feladata </w:t>
      </w:r>
    </w:p>
    <w:p w14:paraId="5BBBE1CF" w14:textId="77777777" w:rsidR="00F65236" w:rsidRPr="00390193" w:rsidRDefault="00E25EEE" w:rsidP="00E25EEE">
      <w:pPr>
        <w:tabs>
          <w:tab w:val="left" w:pos="0"/>
          <w:tab w:val="left" w:pos="540"/>
          <w:tab w:val="left" w:pos="900"/>
        </w:tabs>
        <w:ind w:left="1985" w:hanging="567"/>
        <w:jc w:val="both"/>
        <w:rPr>
          <w:rFonts w:ascii="Arial" w:hAnsi="Arial" w:cs="Arial"/>
          <w:bCs/>
        </w:rPr>
      </w:pPr>
      <w:r w:rsidRPr="00390193">
        <w:rPr>
          <w:rFonts w:ascii="Arial" w:hAnsi="Arial" w:cs="Arial"/>
          <w:bCs/>
        </w:rPr>
        <w:t xml:space="preserve">a) </w:t>
      </w:r>
      <w:r w:rsidR="006C7CC8" w:rsidRPr="00390193">
        <w:rPr>
          <w:rFonts w:ascii="Arial" w:hAnsi="Arial" w:cs="Arial"/>
          <w:bCs/>
        </w:rPr>
        <w:t xml:space="preserve"> a </w:t>
      </w:r>
      <w:r w:rsidR="00F65236" w:rsidRPr="00390193">
        <w:rPr>
          <w:rFonts w:ascii="Arial" w:hAnsi="Arial" w:cs="Arial"/>
          <w:bCs/>
        </w:rPr>
        <w:t>helyi építészeti örökség védelmet igénylő értékeinek feltárása, számbavétele, meghatározása, védetté nyilvánítása, dokumentálása, nyilvántartása, megőrzésének elősegítése és a lakossággal történő megismertetése,</w:t>
      </w:r>
    </w:p>
    <w:p w14:paraId="51D29931" w14:textId="77777777" w:rsidR="00F65236" w:rsidRPr="00390193" w:rsidRDefault="00204241" w:rsidP="00E25EEE">
      <w:pPr>
        <w:tabs>
          <w:tab w:val="left" w:pos="0"/>
          <w:tab w:val="left" w:pos="540"/>
          <w:tab w:val="left" w:pos="900"/>
        </w:tabs>
        <w:ind w:left="1985" w:hanging="567"/>
        <w:jc w:val="both"/>
        <w:rPr>
          <w:rFonts w:ascii="Arial" w:hAnsi="Arial" w:cs="Arial"/>
          <w:bCs/>
        </w:rPr>
      </w:pPr>
      <w:r>
        <w:rPr>
          <w:rFonts w:ascii="Arial" w:hAnsi="Arial" w:cs="Arial"/>
          <w:bCs/>
        </w:rPr>
        <w:t xml:space="preserve">b) </w:t>
      </w:r>
      <w:r>
        <w:rPr>
          <w:rFonts w:ascii="Arial" w:hAnsi="Arial" w:cs="Arial"/>
          <w:bCs/>
        </w:rPr>
        <w:tab/>
      </w:r>
      <w:r w:rsidR="00F65236" w:rsidRPr="00390193">
        <w:rPr>
          <w:rFonts w:ascii="Arial" w:hAnsi="Arial" w:cs="Arial"/>
          <w:bCs/>
        </w:rPr>
        <w:t>a</w:t>
      </w:r>
      <w:r w:rsidR="00E25EEE" w:rsidRPr="00390193">
        <w:rPr>
          <w:rFonts w:ascii="Arial" w:hAnsi="Arial" w:cs="Arial"/>
          <w:bCs/>
        </w:rPr>
        <w:t xml:space="preserve"> </w:t>
      </w:r>
      <w:r w:rsidR="00F65236" w:rsidRPr="00390193">
        <w:rPr>
          <w:rFonts w:ascii="Arial" w:hAnsi="Arial" w:cs="Arial"/>
          <w:bCs/>
        </w:rPr>
        <w:t>védelem alatt álló helyi építészeti örökség fenntartásának elősegítése, károsodásának megelőzése.</w:t>
      </w:r>
    </w:p>
    <w:p w14:paraId="174BC239" w14:textId="77777777" w:rsidR="00116221" w:rsidRDefault="00116221" w:rsidP="00116221">
      <w:pPr>
        <w:tabs>
          <w:tab w:val="left" w:pos="0"/>
          <w:tab w:val="left" w:pos="540"/>
          <w:tab w:val="left" w:pos="900"/>
        </w:tabs>
        <w:ind w:left="1985"/>
        <w:jc w:val="both"/>
        <w:rPr>
          <w:rFonts w:ascii="Arial" w:hAnsi="Arial" w:cs="Arial"/>
          <w:bCs/>
        </w:rPr>
      </w:pPr>
    </w:p>
    <w:p w14:paraId="5066BAE1" w14:textId="77777777" w:rsidR="00ED0A5F" w:rsidRPr="00390193" w:rsidRDefault="00ED0A5F" w:rsidP="00116221">
      <w:pPr>
        <w:tabs>
          <w:tab w:val="left" w:pos="0"/>
          <w:tab w:val="left" w:pos="540"/>
          <w:tab w:val="left" w:pos="900"/>
        </w:tabs>
        <w:ind w:left="1985"/>
        <w:jc w:val="both"/>
        <w:rPr>
          <w:rFonts w:ascii="Arial" w:hAnsi="Arial" w:cs="Arial"/>
          <w:bCs/>
        </w:rPr>
      </w:pPr>
    </w:p>
    <w:p w14:paraId="101C3018" w14:textId="77777777" w:rsidR="00F65236" w:rsidRPr="00390193" w:rsidRDefault="0075371B" w:rsidP="00220B27">
      <w:pPr>
        <w:numPr>
          <w:ilvl w:val="0"/>
          <w:numId w:val="13"/>
        </w:numPr>
        <w:tabs>
          <w:tab w:val="left" w:pos="0"/>
          <w:tab w:val="left" w:pos="540"/>
          <w:tab w:val="left" w:pos="902"/>
        </w:tabs>
        <w:jc w:val="both"/>
        <w:rPr>
          <w:rFonts w:ascii="Arial" w:hAnsi="Arial" w:cs="Arial"/>
          <w:bCs/>
        </w:rPr>
      </w:pPr>
      <w:r w:rsidRPr="00390193">
        <w:rPr>
          <w:rFonts w:ascii="Arial" w:hAnsi="Arial" w:cs="Arial"/>
        </w:rPr>
        <w:t xml:space="preserve">             </w:t>
      </w:r>
      <w:r w:rsidR="00513CF7" w:rsidRPr="00390193">
        <w:rPr>
          <w:rFonts w:ascii="Arial" w:hAnsi="Arial" w:cs="Arial"/>
        </w:rPr>
        <w:t xml:space="preserve">A helyi védelem </w:t>
      </w:r>
      <w:r w:rsidR="00116221" w:rsidRPr="00390193">
        <w:rPr>
          <w:rFonts w:ascii="Arial" w:hAnsi="Arial" w:cs="Arial"/>
        </w:rPr>
        <w:t xml:space="preserve">a </w:t>
      </w:r>
      <w:r w:rsidR="00D16CC7" w:rsidRPr="00390193">
        <w:rPr>
          <w:rFonts w:ascii="Arial" w:hAnsi="Arial" w:cs="Arial"/>
        </w:rPr>
        <w:t>Korm. rendelet 23/C.</w:t>
      </w:r>
      <w:r w:rsidR="00116221" w:rsidRPr="00390193">
        <w:rPr>
          <w:rFonts w:ascii="Arial" w:hAnsi="Arial" w:cs="Arial"/>
        </w:rPr>
        <w:t xml:space="preserve"> §-ban meghatározottak szerint </w:t>
      </w:r>
      <w:r w:rsidR="00513CF7" w:rsidRPr="00390193">
        <w:rPr>
          <w:rFonts w:ascii="Arial" w:hAnsi="Arial" w:cs="Arial"/>
        </w:rPr>
        <w:t>területi vagy egyedi védelem lehet.</w:t>
      </w:r>
    </w:p>
    <w:p w14:paraId="246DC0D8" w14:textId="77777777" w:rsidR="00F65236" w:rsidRDefault="00F65236" w:rsidP="003F233F">
      <w:pPr>
        <w:tabs>
          <w:tab w:val="left" w:pos="0"/>
          <w:tab w:val="left" w:pos="540"/>
          <w:tab w:val="left" w:pos="900"/>
        </w:tabs>
        <w:rPr>
          <w:rFonts w:ascii="Arial" w:hAnsi="Arial" w:cs="Arial"/>
          <w:b/>
        </w:rPr>
      </w:pPr>
    </w:p>
    <w:p w14:paraId="218BD3D2" w14:textId="77777777" w:rsidR="00ED0A5F" w:rsidRPr="00390193" w:rsidRDefault="00ED0A5F" w:rsidP="003F233F">
      <w:pPr>
        <w:tabs>
          <w:tab w:val="left" w:pos="0"/>
          <w:tab w:val="left" w:pos="540"/>
          <w:tab w:val="left" w:pos="900"/>
        </w:tabs>
        <w:rPr>
          <w:rFonts w:ascii="Arial" w:hAnsi="Arial" w:cs="Arial"/>
          <w:b/>
        </w:rPr>
      </w:pPr>
    </w:p>
    <w:p w14:paraId="0C49DF5B" w14:textId="77777777" w:rsidR="00F65236" w:rsidRPr="00390193" w:rsidRDefault="0075371B" w:rsidP="00220B27">
      <w:pPr>
        <w:numPr>
          <w:ilvl w:val="0"/>
          <w:numId w:val="13"/>
        </w:numPr>
        <w:tabs>
          <w:tab w:val="left" w:pos="0"/>
          <w:tab w:val="left" w:pos="540"/>
          <w:tab w:val="left" w:pos="902"/>
        </w:tabs>
        <w:spacing w:after="120"/>
        <w:jc w:val="both"/>
        <w:rPr>
          <w:rFonts w:ascii="Arial" w:hAnsi="Arial" w:cs="Arial"/>
        </w:rPr>
      </w:pPr>
      <w:r w:rsidRPr="00390193">
        <w:rPr>
          <w:rFonts w:ascii="Arial" w:hAnsi="Arial" w:cs="Arial"/>
        </w:rPr>
        <w:t xml:space="preserve">    </w:t>
      </w:r>
      <w:r w:rsidR="00D4130E" w:rsidRPr="00390193">
        <w:rPr>
          <w:rFonts w:ascii="Arial" w:hAnsi="Arial" w:cs="Arial"/>
        </w:rPr>
        <w:t xml:space="preserve"> </w:t>
      </w:r>
      <w:r w:rsidRPr="00390193">
        <w:rPr>
          <w:rFonts w:ascii="Arial" w:hAnsi="Arial" w:cs="Arial"/>
        </w:rPr>
        <w:t xml:space="preserve">(1) </w:t>
      </w:r>
      <w:r w:rsidR="00D4130E" w:rsidRPr="00390193">
        <w:rPr>
          <w:rFonts w:ascii="Arial" w:hAnsi="Arial" w:cs="Arial"/>
        </w:rPr>
        <w:t xml:space="preserve"> </w:t>
      </w:r>
      <w:r w:rsidR="00204241">
        <w:rPr>
          <w:rFonts w:ascii="Arial" w:hAnsi="Arial" w:cs="Arial"/>
        </w:rPr>
        <w:tab/>
      </w:r>
      <w:r w:rsidR="00FE12E3" w:rsidRPr="00390193">
        <w:rPr>
          <w:rFonts w:ascii="Arial" w:hAnsi="Arial" w:cs="Arial"/>
        </w:rPr>
        <w:t>A</w:t>
      </w:r>
      <w:r w:rsidR="00E25EEE" w:rsidRPr="00390193">
        <w:rPr>
          <w:rFonts w:ascii="Arial" w:hAnsi="Arial" w:cs="Arial"/>
        </w:rPr>
        <w:t xml:space="preserve"> </w:t>
      </w:r>
      <w:r w:rsidR="00FE12E3" w:rsidRPr="00390193">
        <w:rPr>
          <w:rFonts w:ascii="Arial" w:hAnsi="Arial" w:cs="Arial"/>
        </w:rPr>
        <w:t>helyi</w:t>
      </w:r>
      <w:r w:rsidR="00E25EEE" w:rsidRPr="00390193">
        <w:rPr>
          <w:rFonts w:ascii="Arial" w:hAnsi="Arial" w:cs="Arial"/>
        </w:rPr>
        <w:t xml:space="preserve"> </w:t>
      </w:r>
      <w:r w:rsidR="00FE12E3" w:rsidRPr="00390193">
        <w:rPr>
          <w:rFonts w:ascii="Arial" w:hAnsi="Arial" w:cs="Arial"/>
        </w:rPr>
        <w:t>védetté</w:t>
      </w:r>
      <w:r w:rsidR="00E25EEE" w:rsidRPr="00390193">
        <w:rPr>
          <w:rFonts w:ascii="Arial" w:hAnsi="Arial" w:cs="Arial"/>
        </w:rPr>
        <w:t xml:space="preserve"> </w:t>
      </w:r>
      <w:r w:rsidR="00F65236" w:rsidRPr="00390193">
        <w:rPr>
          <w:rFonts w:ascii="Arial" w:hAnsi="Arial" w:cs="Arial"/>
        </w:rPr>
        <w:t>nyilvánítás</w:t>
      </w:r>
      <w:r w:rsidR="00513CF7" w:rsidRPr="00390193">
        <w:rPr>
          <w:rFonts w:ascii="Arial" w:hAnsi="Arial" w:cs="Arial"/>
        </w:rPr>
        <w:t>t</w:t>
      </w:r>
      <w:r w:rsidR="00E25EEE" w:rsidRPr="00390193">
        <w:rPr>
          <w:rFonts w:ascii="Arial" w:hAnsi="Arial" w:cs="Arial"/>
        </w:rPr>
        <w:t xml:space="preserve"> </w:t>
      </w:r>
      <w:r w:rsidR="00B00409" w:rsidRPr="00390193">
        <w:rPr>
          <w:rFonts w:ascii="Arial" w:hAnsi="Arial" w:cs="Arial"/>
        </w:rPr>
        <w:t>és</w:t>
      </w:r>
      <w:r w:rsidR="00F65236" w:rsidRPr="00390193">
        <w:rPr>
          <w:rFonts w:ascii="Arial" w:hAnsi="Arial" w:cs="Arial"/>
        </w:rPr>
        <w:t xml:space="preserve"> a helyi</w:t>
      </w:r>
      <w:r w:rsidR="00E25EEE" w:rsidRPr="00390193">
        <w:rPr>
          <w:rFonts w:ascii="Arial" w:hAnsi="Arial" w:cs="Arial"/>
        </w:rPr>
        <w:t xml:space="preserve"> </w:t>
      </w:r>
      <w:r w:rsidR="00F65236" w:rsidRPr="00390193">
        <w:rPr>
          <w:rFonts w:ascii="Arial" w:hAnsi="Arial" w:cs="Arial"/>
        </w:rPr>
        <w:t>védelem</w:t>
      </w:r>
      <w:r w:rsidR="00E25EEE" w:rsidRPr="00390193">
        <w:rPr>
          <w:rFonts w:ascii="Arial" w:hAnsi="Arial" w:cs="Arial"/>
        </w:rPr>
        <w:t xml:space="preserve"> </w:t>
      </w:r>
      <w:r w:rsidR="00F65236" w:rsidRPr="00390193">
        <w:rPr>
          <w:rFonts w:ascii="Arial" w:hAnsi="Arial" w:cs="Arial"/>
        </w:rPr>
        <w:t>megszüntetés</w:t>
      </w:r>
      <w:r w:rsidR="00B00409" w:rsidRPr="00390193">
        <w:rPr>
          <w:rFonts w:ascii="Arial" w:hAnsi="Arial" w:cs="Arial"/>
        </w:rPr>
        <w:t>ét</w:t>
      </w:r>
      <w:r w:rsidR="00E25EEE" w:rsidRPr="00390193">
        <w:rPr>
          <w:rFonts w:ascii="Arial" w:hAnsi="Arial" w:cs="Arial"/>
        </w:rPr>
        <w:t xml:space="preserve"> </w:t>
      </w:r>
      <w:r w:rsidR="00F65236" w:rsidRPr="00390193">
        <w:rPr>
          <w:rFonts w:ascii="Arial" w:hAnsi="Arial" w:cs="Arial"/>
        </w:rPr>
        <w:t xml:space="preserve">a </w:t>
      </w:r>
      <w:r w:rsidR="00204241">
        <w:rPr>
          <w:rFonts w:ascii="Arial" w:hAnsi="Arial" w:cs="Arial"/>
        </w:rPr>
        <w:t>Képviselő</w:t>
      </w:r>
      <w:r w:rsidR="00726816">
        <w:rPr>
          <w:rFonts w:ascii="Arial" w:hAnsi="Arial" w:cs="Arial"/>
        </w:rPr>
        <w:t>-</w:t>
      </w:r>
      <w:r w:rsidR="00204241">
        <w:rPr>
          <w:rFonts w:ascii="Arial" w:hAnsi="Arial" w:cs="Arial"/>
        </w:rPr>
        <w:t>testület</w:t>
      </w:r>
      <w:r w:rsidR="00F65236" w:rsidRPr="00390193">
        <w:rPr>
          <w:rFonts w:ascii="Arial" w:hAnsi="Arial" w:cs="Arial"/>
        </w:rPr>
        <w:t xml:space="preserve"> </w:t>
      </w:r>
      <w:r w:rsidR="00B00409" w:rsidRPr="00390193">
        <w:rPr>
          <w:rFonts w:ascii="Arial" w:hAnsi="Arial" w:cs="Arial"/>
        </w:rPr>
        <w:t xml:space="preserve">önkormányzati </w:t>
      </w:r>
      <w:r w:rsidR="00F65236" w:rsidRPr="00390193">
        <w:rPr>
          <w:rFonts w:ascii="Arial" w:hAnsi="Arial" w:cs="Arial"/>
        </w:rPr>
        <w:t>rendelet</w:t>
      </w:r>
      <w:r w:rsidR="00B00409" w:rsidRPr="00390193">
        <w:rPr>
          <w:rFonts w:ascii="Arial" w:hAnsi="Arial" w:cs="Arial"/>
        </w:rPr>
        <w:t>tel rendeli el.</w:t>
      </w:r>
    </w:p>
    <w:p w14:paraId="090A6527" w14:textId="77777777" w:rsidR="0011636C" w:rsidRPr="00390193" w:rsidRDefault="0011636C" w:rsidP="00220B27">
      <w:pPr>
        <w:numPr>
          <w:ilvl w:val="1"/>
          <w:numId w:val="13"/>
        </w:numPr>
        <w:spacing w:after="120"/>
        <w:jc w:val="both"/>
        <w:rPr>
          <w:rFonts w:ascii="Arial" w:hAnsi="Arial" w:cs="Arial"/>
        </w:rPr>
      </w:pPr>
      <w:r w:rsidRPr="00390193">
        <w:rPr>
          <w:rFonts w:ascii="Arial" w:hAnsi="Arial" w:cs="Arial"/>
        </w:rPr>
        <w:t xml:space="preserve">A helyi védetté nyilvánítást vagy a helyi védelem megszüntetését bármely természetes vagy jogi személy, jogi személyiséggel nem rendelkező szervezet írásban vagy az elektronikus ügyintézés és a bizalmi szolgáltatások általános szabályairól szóló törvényben meghatározott elektronikus úton kezdeményezheti. Ilyen kezdeményezéssel a </w:t>
      </w:r>
      <w:r w:rsidR="00204241">
        <w:rPr>
          <w:rFonts w:ascii="Arial" w:hAnsi="Arial" w:cs="Arial"/>
        </w:rPr>
        <w:t>Képviselőtestület</w:t>
      </w:r>
      <w:r w:rsidRPr="00390193">
        <w:rPr>
          <w:rFonts w:ascii="Arial" w:hAnsi="Arial" w:cs="Arial"/>
        </w:rPr>
        <w:t xml:space="preserve"> is élhet.</w:t>
      </w:r>
    </w:p>
    <w:p w14:paraId="6ED73A65" w14:textId="77777777" w:rsidR="00F65236" w:rsidRPr="00390193" w:rsidRDefault="00F65236" w:rsidP="00220B27">
      <w:pPr>
        <w:numPr>
          <w:ilvl w:val="1"/>
          <w:numId w:val="13"/>
        </w:numPr>
        <w:tabs>
          <w:tab w:val="left" w:pos="0"/>
          <w:tab w:val="left" w:pos="540"/>
          <w:tab w:val="left" w:pos="900"/>
        </w:tabs>
        <w:jc w:val="both"/>
        <w:rPr>
          <w:rFonts w:ascii="Arial" w:hAnsi="Arial" w:cs="Arial"/>
        </w:rPr>
      </w:pPr>
      <w:r w:rsidRPr="00390193">
        <w:rPr>
          <w:rFonts w:ascii="Arial" w:hAnsi="Arial" w:cs="Arial"/>
        </w:rPr>
        <w:t>A (2) bekezdés</w:t>
      </w:r>
      <w:r w:rsidR="0021778B" w:rsidRPr="00390193">
        <w:rPr>
          <w:rFonts w:ascii="Arial" w:hAnsi="Arial" w:cs="Arial"/>
        </w:rPr>
        <w:t>ben meghatározott</w:t>
      </w:r>
      <w:r w:rsidRPr="00390193">
        <w:rPr>
          <w:rFonts w:ascii="Arial" w:hAnsi="Arial" w:cs="Arial"/>
        </w:rPr>
        <w:t xml:space="preserve"> kezdeményezésnek tartalmaznia kell legalább:</w:t>
      </w:r>
    </w:p>
    <w:p w14:paraId="51E81B7E" w14:textId="77777777" w:rsidR="00F65236" w:rsidRPr="00390193" w:rsidRDefault="00F65236" w:rsidP="00220B27">
      <w:pPr>
        <w:numPr>
          <w:ilvl w:val="2"/>
          <w:numId w:val="13"/>
        </w:numPr>
        <w:tabs>
          <w:tab w:val="left" w:pos="0"/>
          <w:tab w:val="left" w:pos="540"/>
          <w:tab w:val="left" w:pos="900"/>
        </w:tabs>
        <w:jc w:val="both"/>
        <w:rPr>
          <w:rFonts w:ascii="Arial" w:hAnsi="Arial" w:cs="Arial"/>
          <w:bCs/>
        </w:rPr>
      </w:pPr>
      <w:r w:rsidRPr="00390193">
        <w:rPr>
          <w:rFonts w:ascii="Arial" w:hAnsi="Arial" w:cs="Arial"/>
          <w:bCs/>
        </w:rPr>
        <w:t>helyi egyedi vagy területi védelem elrendelésére irányuló kezdeményezés esetén</w:t>
      </w:r>
    </w:p>
    <w:p w14:paraId="507392B4" w14:textId="77777777" w:rsidR="00F65236" w:rsidRPr="00390193" w:rsidRDefault="00F65236" w:rsidP="00220B27">
      <w:pPr>
        <w:numPr>
          <w:ilvl w:val="3"/>
          <w:numId w:val="13"/>
        </w:numPr>
        <w:tabs>
          <w:tab w:val="clear" w:pos="17010"/>
        </w:tabs>
        <w:jc w:val="both"/>
        <w:rPr>
          <w:rFonts w:ascii="Arial" w:hAnsi="Arial" w:cs="Arial"/>
          <w:bCs/>
        </w:rPr>
      </w:pPr>
      <w:r w:rsidRPr="00390193">
        <w:rPr>
          <w:rFonts w:ascii="Arial" w:hAnsi="Arial" w:cs="Arial"/>
          <w:bCs/>
        </w:rPr>
        <w:t>a kezdeményező nevét, megnevezését, lakcímét, székhelyét,</w:t>
      </w:r>
    </w:p>
    <w:p w14:paraId="7CCFECBD" w14:textId="77777777" w:rsidR="00F65236" w:rsidRPr="00390193" w:rsidRDefault="00F65236" w:rsidP="00220B27">
      <w:pPr>
        <w:numPr>
          <w:ilvl w:val="3"/>
          <w:numId w:val="13"/>
        </w:numPr>
        <w:tabs>
          <w:tab w:val="clear" w:pos="17010"/>
        </w:tabs>
        <w:jc w:val="both"/>
        <w:rPr>
          <w:rFonts w:ascii="Arial" w:hAnsi="Arial" w:cs="Arial"/>
          <w:bCs/>
        </w:rPr>
      </w:pPr>
      <w:r w:rsidRPr="00390193">
        <w:rPr>
          <w:rFonts w:ascii="Arial" w:hAnsi="Arial" w:cs="Arial"/>
          <w:bCs/>
        </w:rPr>
        <w:t>a védendő érték megnevezését,</w:t>
      </w:r>
    </w:p>
    <w:p w14:paraId="4FB9F756" w14:textId="77777777" w:rsidR="00F65236" w:rsidRPr="00390193" w:rsidRDefault="00F65236" w:rsidP="00220B27">
      <w:pPr>
        <w:numPr>
          <w:ilvl w:val="3"/>
          <w:numId w:val="13"/>
        </w:numPr>
        <w:tabs>
          <w:tab w:val="clear" w:pos="17010"/>
        </w:tabs>
        <w:jc w:val="both"/>
        <w:rPr>
          <w:rFonts w:ascii="Arial" w:hAnsi="Arial" w:cs="Arial"/>
          <w:bCs/>
        </w:rPr>
      </w:pPr>
      <w:r w:rsidRPr="00390193">
        <w:rPr>
          <w:rFonts w:ascii="Arial" w:hAnsi="Arial" w:cs="Arial"/>
          <w:bCs/>
        </w:rPr>
        <w:t>a védendő érték pontos helyének (egyedi védelem esetén: utca, házszám, helyrajzi szám, épületrész, területi védelem esetén: terület, utcák, tömbök) megjelölését, ábrázolását helyszínrajzon,</w:t>
      </w:r>
    </w:p>
    <w:p w14:paraId="2C526EA4" w14:textId="77777777" w:rsidR="00F65236" w:rsidRPr="00390193" w:rsidRDefault="00F65236" w:rsidP="00220B27">
      <w:pPr>
        <w:numPr>
          <w:ilvl w:val="3"/>
          <w:numId w:val="13"/>
        </w:numPr>
        <w:tabs>
          <w:tab w:val="clear" w:pos="17010"/>
        </w:tabs>
        <w:jc w:val="both"/>
        <w:rPr>
          <w:rFonts w:ascii="Arial" w:hAnsi="Arial" w:cs="Arial"/>
          <w:bCs/>
        </w:rPr>
      </w:pPr>
      <w:r w:rsidRPr="00390193">
        <w:rPr>
          <w:rFonts w:ascii="Arial" w:hAnsi="Arial" w:cs="Arial"/>
          <w:bCs/>
        </w:rPr>
        <w:t xml:space="preserve">a védendő érték rövid leírását, </w:t>
      </w:r>
    </w:p>
    <w:p w14:paraId="716B5F98" w14:textId="77777777" w:rsidR="00F65236" w:rsidRPr="00390193" w:rsidRDefault="00F65236" w:rsidP="00220B27">
      <w:pPr>
        <w:numPr>
          <w:ilvl w:val="3"/>
          <w:numId w:val="13"/>
        </w:numPr>
        <w:tabs>
          <w:tab w:val="clear" w:pos="17010"/>
        </w:tabs>
        <w:jc w:val="both"/>
        <w:rPr>
          <w:rFonts w:ascii="Arial" w:hAnsi="Arial" w:cs="Arial"/>
          <w:bCs/>
        </w:rPr>
      </w:pPr>
      <w:r w:rsidRPr="00390193">
        <w:rPr>
          <w:rFonts w:ascii="Arial" w:hAnsi="Arial" w:cs="Arial"/>
          <w:bCs/>
        </w:rPr>
        <w:t>a védendő érték aktuális állapotát ábrázoló, részletes fotódokumentációt,</w:t>
      </w:r>
    </w:p>
    <w:p w14:paraId="3F3F3824" w14:textId="77777777" w:rsidR="00F65236" w:rsidRPr="00390193" w:rsidRDefault="00F65236" w:rsidP="00220B27">
      <w:pPr>
        <w:numPr>
          <w:ilvl w:val="3"/>
          <w:numId w:val="13"/>
        </w:numPr>
        <w:tabs>
          <w:tab w:val="clear" w:pos="17010"/>
        </w:tabs>
        <w:jc w:val="both"/>
        <w:rPr>
          <w:rFonts w:ascii="Arial" w:hAnsi="Arial" w:cs="Arial"/>
          <w:bCs/>
        </w:rPr>
      </w:pPr>
      <w:r w:rsidRPr="00390193">
        <w:rPr>
          <w:rFonts w:ascii="Arial" w:hAnsi="Arial" w:cs="Arial"/>
          <w:bCs/>
        </w:rPr>
        <w:t>a védelemre</w:t>
      </w:r>
      <w:r w:rsidR="002F6EAE" w:rsidRPr="00390193">
        <w:rPr>
          <w:rFonts w:ascii="Arial" w:hAnsi="Arial" w:cs="Arial"/>
          <w:bCs/>
        </w:rPr>
        <w:t xml:space="preserve"> vonatkozó javaslat indokolását.</w:t>
      </w:r>
    </w:p>
    <w:p w14:paraId="77598289" w14:textId="77777777" w:rsidR="00F65236" w:rsidRPr="00390193" w:rsidRDefault="00F65236" w:rsidP="00220B27">
      <w:pPr>
        <w:numPr>
          <w:ilvl w:val="2"/>
          <w:numId w:val="13"/>
        </w:numPr>
        <w:tabs>
          <w:tab w:val="left" w:pos="0"/>
          <w:tab w:val="left" w:pos="540"/>
          <w:tab w:val="left" w:pos="900"/>
        </w:tabs>
        <w:jc w:val="both"/>
        <w:rPr>
          <w:rFonts w:ascii="Arial" w:hAnsi="Arial" w:cs="Arial"/>
          <w:bCs/>
        </w:rPr>
      </w:pPr>
      <w:r w:rsidRPr="00390193">
        <w:rPr>
          <w:rFonts w:ascii="Arial" w:hAnsi="Arial" w:cs="Arial"/>
          <w:bCs/>
        </w:rPr>
        <w:t>helyi védelem megszüntetésére irányuló kezdeményezés esetén</w:t>
      </w:r>
    </w:p>
    <w:p w14:paraId="3FF1AA38" w14:textId="77777777" w:rsidR="00F65236" w:rsidRPr="00390193" w:rsidRDefault="00F65236" w:rsidP="00220B27">
      <w:pPr>
        <w:numPr>
          <w:ilvl w:val="3"/>
          <w:numId w:val="13"/>
        </w:numPr>
        <w:tabs>
          <w:tab w:val="clear" w:pos="17010"/>
        </w:tabs>
        <w:jc w:val="both"/>
        <w:rPr>
          <w:rFonts w:ascii="Arial" w:hAnsi="Arial" w:cs="Arial"/>
          <w:bCs/>
        </w:rPr>
      </w:pPr>
      <w:r w:rsidRPr="00390193">
        <w:rPr>
          <w:rFonts w:ascii="Arial" w:hAnsi="Arial" w:cs="Arial"/>
          <w:bCs/>
        </w:rPr>
        <w:t>a kezdeményező nevét, megnevezését, lakcímét, székhelyét,</w:t>
      </w:r>
    </w:p>
    <w:p w14:paraId="351C0847" w14:textId="77777777" w:rsidR="00F65236" w:rsidRPr="00390193" w:rsidRDefault="00F65236" w:rsidP="00220B27">
      <w:pPr>
        <w:numPr>
          <w:ilvl w:val="3"/>
          <w:numId w:val="13"/>
        </w:numPr>
        <w:tabs>
          <w:tab w:val="clear" w:pos="17010"/>
        </w:tabs>
        <w:jc w:val="both"/>
        <w:rPr>
          <w:rFonts w:ascii="Arial" w:hAnsi="Arial" w:cs="Arial"/>
          <w:bCs/>
        </w:rPr>
      </w:pPr>
      <w:r w:rsidRPr="00390193">
        <w:rPr>
          <w:rFonts w:ascii="Arial" w:hAnsi="Arial" w:cs="Arial"/>
          <w:bCs/>
        </w:rPr>
        <w:t>a védett érték megnevezését,</w:t>
      </w:r>
    </w:p>
    <w:p w14:paraId="0F764EC8" w14:textId="77777777" w:rsidR="00F65236" w:rsidRPr="00390193" w:rsidRDefault="00F65236" w:rsidP="00220B27">
      <w:pPr>
        <w:numPr>
          <w:ilvl w:val="3"/>
          <w:numId w:val="13"/>
        </w:numPr>
        <w:tabs>
          <w:tab w:val="clear" w:pos="17010"/>
        </w:tabs>
        <w:jc w:val="both"/>
        <w:rPr>
          <w:rFonts w:ascii="Arial" w:hAnsi="Arial" w:cs="Arial"/>
          <w:bCs/>
        </w:rPr>
      </w:pPr>
      <w:r w:rsidRPr="00390193">
        <w:rPr>
          <w:rFonts w:ascii="Arial" w:hAnsi="Arial" w:cs="Arial"/>
          <w:bCs/>
        </w:rPr>
        <w:t>a védett érték pontos helyének megjelölését, lehatárolását helyszínrajzon,</w:t>
      </w:r>
    </w:p>
    <w:p w14:paraId="48B910F8" w14:textId="77777777" w:rsidR="00F65236" w:rsidRPr="00390193" w:rsidRDefault="00F65236" w:rsidP="00220B27">
      <w:pPr>
        <w:numPr>
          <w:ilvl w:val="3"/>
          <w:numId w:val="13"/>
        </w:numPr>
        <w:tabs>
          <w:tab w:val="clear" w:pos="17010"/>
        </w:tabs>
        <w:jc w:val="both"/>
        <w:rPr>
          <w:rFonts w:ascii="Arial" w:hAnsi="Arial" w:cs="Arial"/>
          <w:bCs/>
        </w:rPr>
      </w:pPr>
      <w:r w:rsidRPr="00390193">
        <w:rPr>
          <w:rFonts w:ascii="Arial" w:hAnsi="Arial" w:cs="Arial"/>
          <w:bCs/>
        </w:rPr>
        <w:t>a védett érték aktuális állapotát ábrázoló, részletes fotódokumentációt,</w:t>
      </w:r>
    </w:p>
    <w:p w14:paraId="7ECCCA6A" w14:textId="77777777" w:rsidR="00F65236" w:rsidRPr="00390193" w:rsidRDefault="00F65236" w:rsidP="00220B27">
      <w:pPr>
        <w:numPr>
          <w:ilvl w:val="3"/>
          <w:numId w:val="13"/>
        </w:numPr>
        <w:tabs>
          <w:tab w:val="clear" w:pos="17010"/>
        </w:tabs>
        <w:jc w:val="both"/>
        <w:rPr>
          <w:rFonts w:ascii="Arial" w:hAnsi="Arial" w:cs="Arial"/>
          <w:bCs/>
        </w:rPr>
      </w:pPr>
      <w:r w:rsidRPr="00390193">
        <w:rPr>
          <w:rFonts w:ascii="Arial" w:hAnsi="Arial" w:cs="Arial"/>
          <w:bCs/>
        </w:rPr>
        <w:lastRenderedPageBreak/>
        <w:t xml:space="preserve">a védelem megszüntetésére vonatkozó javaslat részletes </w:t>
      </w:r>
    </w:p>
    <w:p w14:paraId="117E39EC" w14:textId="77777777" w:rsidR="00F65236" w:rsidRPr="00390193" w:rsidRDefault="00F65236" w:rsidP="0075371B">
      <w:pPr>
        <w:ind w:left="2552"/>
        <w:jc w:val="both"/>
        <w:rPr>
          <w:rFonts w:ascii="Arial" w:hAnsi="Arial" w:cs="Arial"/>
          <w:bCs/>
        </w:rPr>
      </w:pPr>
      <w:r w:rsidRPr="00390193">
        <w:rPr>
          <w:rFonts w:ascii="Arial" w:hAnsi="Arial" w:cs="Arial"/>
          <w:bCs/>
        </w:rPr>
        <w:t>indokolását,</w:t>
      </w:r>
    </w:p>
    <w:p w14:paraId="3280DE7D" w14:textId="77777777" w:rsidR="00F65236" w:rsidRPr="00390193" w:rsidRDefault="00F65236" w:rsidP="00220B27">
      <w:pPr>
        <w:numPr>
          <w:ilvl w:val="3"/>
          <w:numId w:val="13"/>
        </w:numPr>
        <w:tabs>
          <w:tab w:val="clear" w:pos="17010"/>
        </w:tabs>
        <w:spacing w:after="120"/>
        <w:jc w:val="both"/>
        <w:rPr>
          <w:rFonts w:ascii="Arial" w:hAnsi="Arial" w:cs="Arial"/>
          <w:bCs/>
          <w:i/>
        </w:rPr>
      </w:pPr>
      <w:r w:rsidRPr="00390193">
        <w:rPr>
          <w:rFonts w:ascii="Arial" w:hAnsi="Arial" w:cs="Arial"/>
          <w:bCs/>
        </w:rPr>
        <w:t xml:space="preserve">a </w:t>
      </w:r>
      <w:r w:rsidR="00911E37" w:rsidRPr="00390193">
        <w:rPr>
          <w:rFonts w:ascii="Arial" w:hAnsi="Arial" w:cs="Arial"/>
          <w:bCs/>
        </w:rPr>
        <w:t>6</w:t>
      </w:r>
      <w:r w:rsidRPr="00390193">
        <w:rPr>
          <w:rFonts w:ascii="Arial" w:hAnsi="Arial" w:cs="Arial"/>
          <w:bCs/>
        </w:rPr>
        <w:t>.</w:t>
      </w:r>
      <w:r w:rsidR="002F6EAE" w:rsidRPr="00390193">
        <w:rPr>
          <w:rFonts w:ascii="Arial" w:hAnsi="Arial" w:cs="Arial"/>
          <w:bCs/>
        </w:rPr>
        <w:t xml:space="preserve"> </w:t>
      </w:r>
      <w:r w:rsidRPr="00390193">
        <w:rPr>
          <w:rFonts w:ascii="Arial" w:hAnsi="Arial" w:cs="Arial"/>
          <w:bCs/>
        </w:rPr>
        <w:t>§ (</w:t>
      </w:r>
      <w:r w:rsidR="00911E37" w:rsidRPr="00390193">
        <w:rPr>
          <w:rFonts w:ascii="Arial" w:hAnsi="Arial" w:cs="Arial"/>
          <w:bCs/>
        </w:rPr>
        <w:t>2</w:t>
      </w:r>
      <w:r w:rsidRPr="00390193">
        <w:rPr>
          <w:rFonts w:ascii="Arial" w:hAnsi="Arial" w:cs="Arial"/>
          <w:bCs/>
        </w:rPr>
        <w:t xml:space="preserve">) bekezdésben foglaltakat alátámasztó, műemléki szakértő és indokolt esetben statikus szakértő által készített szakvéleményt is. </w:t>
      </w:r>
    </w:p>
    <w:p w14:paraId="14E42D64" w14:textId="77777777" w:rsidR="00C25FA4" w:rsidRPr="00390193" w:rsidRDefault="00F65236" w:rsidP="00220B27">
      <w:pPr>
        <w:numPr>
          <w:ilvl w:val="1"/>
          <w:numId w:val="13"/>
        </w:numPr>
        <w:tabs>
          <w:tab w:val="left" w:pos="0"/>
          <w:tab w:val="left" w:pos="540"/>
          <w:tab w:val="left" w:pos="900"/>
        </w:tabs>
        <w:jc w:val="both"/>
        <w:rPr>
          <w:rFonts w:ascii="Arial" w:hAnsi="Arial" w:cs="Arial"/>
        </w:rPr>
      </w:pPr>
      <w:r w:rsidRPr="00390193">
        <w:rPr>
          <w:rFonts w:ascii="Arial" w:hAnsi="Arial" w:cs="Arial"/>
        </w:rPr>
        <w:t xml:space="preserve">Amennyiben a kezdeményezés nem tartalmazza a (3) bekezdésben meghatározottakat, a helyi védetté nyilvánítás vagy a helyi védelem megszüntetésének szakmai előkészítője a kezdeményezőt határidő megjelölésével hiánypótlásra hívja fel. </w:t>
      </w:r>
      <w:r w:rsidRPr="00390193">
        <w:rPr>
          <w:rFonts w:ascii="Arial" w:hAnsi="Arial" w:cs="Arial"/>
        </w:rPr>
        <w:tab/>
      </w:r>
    </w:p>
    <w:p w14:paraId="10AE0FDA" w14:textId="77777777" w:rsidR="00F65236" w:rsidRPr="00390193" w:rsidRDefault="00F65236" w:rsidP="00C25FA4">
      <w:pPr>
        <w:tabs>
          <w:tab w:val="left" w:pos="0"/>
          <w:tab w:val="left" w:pos="540"/>
          <w:tab w:val="left" w:pos="900"/>
        </w:tabs>
        <w:ind w:left="1418"/>
        <w:jc w:val="both"/>
        <w:rPr>
          <w:rFonts w:ascii="Arial" w:hAnsi="Arial" w:cs="Arial"/>
        </w:rPr>
      </w:pPr>
      <w:r w:rsidRPr="00390193">
        <w:rPr>
          <w:rFonts w:ascii="Arial" w:hAnsi="Arial" w:cs="Arial"/>
        </w:rPr>
        <w:t xml:space="preserve">A hiánypótlás </w:t>
      </w:r>
      <w:r w:rsidR="002F6EAE" w:rsidRPr="00390193">
        <w:rPr>
          <w:rFonts w:ascii="Arial" w:hAnsi="Arial" w:cs="Arial"/>
        </w:rPr>
        <w:t xml:space="preserve">elmulasztása </w:t>
      </w:r>
      <w:r w:rsidRPr="00390193">
        <w:rPr>
          <w:rFonts w:ascii="Arial" w:hAnsi="Arial" w:cs="Arial"/>
        </w:rPr>
        <w:t>esetén a védelem megszüntetésére irányuló kezdeményezés eredménytelen.</w:t>
      </w:r>
    </w:p>
    <w:p w14:paraId="00A2CC5B" w14:textId="77777777" w:rsidR="00B1621A" w:rsidRDefault="00B1621A" w:rsidP="002F4B31">
      <w:pPr>
        <w:pStyle w:val="Listaszerbekezds1"/>
        <w:tabs>
          <w:tab w:val="clear" w:pos="708"/>
          <w:tab w:val="left" w:pos="900"/>
          <w:tab w:val="left" w:pos="1080"/>
        </w:tabs>
        <w:ind w:left="1440" w:hanging="1440"/>
        <w:jc w:val="both"/>
        <w:rPr>
          <w:rFonts w:ascii="Arial" w:hAnsi="Arial" w:cs="Arial"/>
          <w:color w:val="auto"/>
        </w:rPr>
      </w:pPr>
    </w:p>
    <w:p w14:paraId="00866E58" w14:textId="77777777" w:rsidR="00ED0A5F" w:rsidRPr="00390193" w:rsidRDefault="00ED0A5F" w:rsidP="002F4B31">
      <w:pPr>
        <w:pStyle w:val="Listaszerbekezds1"/>
        <w:tabs>
          <w:tab w:val="clear" w:pos="708"/>
          <w:tab w:val="left" w:pos="900"/>
          <w:tab w:val="left" w:pos="1080"/>
        </w:tabs>
        <w:ind w:left="1440" w:hanging="1440"/>
        <w:jc w:val="both"/>
        <w:rPr>
          <w:rFonts w:ascii="Arial" w:hAnsi="Arial" w:cs="Arial"/>
          <w:color w:val="auto"/>
        </w:rPr>
      </w:pPr>
    </w:p>
    <w:p w14:paraId="4043CAAF" w14:textId="77777777" w:rsidR="00F65236" w:rsidRPr="00390193" w:rsidRDefault="0075371B" w:rsidP="00220B27">
      <w:pPr>
        <w:numPr>
          <w:ilvl w:val="0"/>
          <w:numId w:val="13"/>
        </w:numPr>
        <w:tabs>
          <w:tab w:val="left" w:pos="0"/>
          <w:tab w:val="left" w:pos="540"/>
          <w:tab w:val="left" w:pos="851"/>
        </w:tabs>
        <w:jc w:val="both"/>
        <w:rPr>
          <w:rFonts w:ascii="Arial" w:hAnsi="Arial" w:cs="Arial"/>
        </w:rPr>
      </w:pPr>
      <w:r w:rsidRPr="00390193">
        <w:rPr>
          <w:rFonts w:ascii="Arial" w:hAnsi="Arial" w:cs="Arial"/>
        </w:rPr>
        <w:t xml:space="preserve">    (1)   </w:t>
      </w:r>
      <w:r w:rsidR="00F65236" w:rsidRPr="00390193">
        <w:rPr>
          <w:rFonts w:ascii="Arial" w:hAnsi="Arial" w:cs="Arial"/>
        </w:rPr>
        <w:t>A helyi védetté nyilvánítás vagy a helyi védelem megszüntetésének szak</w:t>
      </w:r>
      <w:r w:rsidRPr="00390193">
        <w:rPr>
          <w:rFonts w:ascii="Arial" w:hAnsi="Arial" w:cs="Arial"/>
        </w:rPr>
        <w:t>-</w:t>
      </w:r>
      <w:r w:rsidR="00F65236" w:rsidRPr="00390193">
        <w:rPr>
          <w:rFonts w:ascii="Arial" w:hAnsi="Arial" w:cs="Arial"/>
        </w:rPr>
        <w:t xml:space="preserve">mai előkészítéséről a </w:t>
      </w:r>
      <w:r w:rsidR="00204241">
        <w:rPr>
          <w:rFonts w:ascii="Arial" w:hAnsi="Arial" w:cs="Arial"/>
        </w:rPr>
        <w:t>települési</w:t>
      </w:r>
      <w:r w:rsidR="00F65236" w:rsidRPr="00390193">
        <w:rPr>
          <w:rFonts w:ascii="Arial" w:hAnsi="Arial" w:cs="Arial"/>
        </w:rPr>
        <w:t xml:space="preserve"> főépítész</w:t>
      </w:r>
      <w:r w:rsidR="004C480E" w:rsidRPr="00390193">
        <w:rPr>
          <w:rFonts w:ascii="Arial" w:hAnsi="Arial" w:cs="Arial"/>
        </w:rPr>
        <w:t xml:space="preserve"> (a továbbiakban: Főépítész)</w:t>
      </w:r>
      <w:r w:rsidR="00F65236" w:rsidRPr="00390193">
        <w:rPr>
          <w:rFonts w:ascii="Arial" w:hAnsi="Arial" w:cs="Arial"/>
        </w:rPr>
        <w:t xml:space="preserve"> gondoskodik. Ennek keretében feladata </w:t>
      </w:r>
    </w:p>
    <w:p w14:paraId="03C38111" w14:textId="77777777" w:rsidR="00F65236" w:rsidRPr="00390193" w:rsidRDefault="006C7CC8" w:rsidP="006C7CC8">
      <w:pPr>
        <w:tabs>
          <w:tab w:val="left" w:pos="0"/>
          <w:tab w:val="left" w:pos="540"/>
          <w:tab w:val="left" w:pos="900"/>
        </w:tabs>
        <w:ind w:left="1985" w:hanging="567"/>
        <w:jc w:val="both"/>
        <w:rPr>
          <w:rFonts w:ascii="Arial" w:hAnsi="Arial" w:cs="Arial"/>
        </w:rPr>
      </w:pPr>
      <w:r w:rsidRPr="00390193">
        <w:rPr>
          <w:rFonts w:ascii="Arial" w:hAnsi="Arial" w:cs="Arial"/>
        </w:rPr>
        <w:t xml:space="preserve">a)    </w:t>
      </w:r>
      <w:r w:rsidR="00726816">
        <w:rPr>
          <w:rFonts w:ascii="Arial" w:hAnsi="Arial" w:cs="Arial"/>
        </w:rPr>
        <w:tab/>
      </w:r>
      <w:r w:rsidR="00F65236" w:rsidRPr="00390193">
        <w:rPr>
          <w:rFonts w:ascii="Arial" w:hAnsi="Arial" w:cs="Arial"/>
        </w:rPr>
        <w:t xml:space="preserve">a kezdeményezés előzetes értékelése, </w:t>
      </w:r>
    </w:p>
    <w:p w14:paraId="7E3B1A1A" w14:textId="77777777" w:rsidR="00F65236" w:rsidRPr="00390193" w:rsidRDefault="006C7CC8" w:rsidP="006C7CC8">
      <w:pPr>
        <w:tabs>
          <w:tab w:val="left" w:pos="0"/>
          <w:tab w:val="left" w:pos="540"/>
          <w:tab w:val="left" w:pos="900"/>
        </w:tabs>
        <w:ind w:left="1985" w:hanging="567"/>
        <w:jc w:val="both"/>
        <w:rPr>
          <w:rFonts w:ascii="Arial" w:hAnsi="Arial" w:cs="Arial"/>
        </w:rPr>
      </w:pPr>
      <w:r w:rsidRPr="00390193">
        <w:rPr>
          <w:rFonts w:ascii="Arial" w:hAnsi="Arial" w:cs="Arial"/>
        </w:rPr>
        <w:t xml:space="preserve">b)    </w:t>
      </w:r>
      <w:r w:rsidR="00726816">
        <w:rPr>
          <w:rFonts w:ascii="Arial" w:hAnsi="Arial" w:cs="Arial"/>
        </w:rPr>
        <w:tab/>
      </w:r>
      <w:r w:rsidR="00F65236" w:rsidRPr="00390193">
        <w:rPr>
          <w:rFonts w:ascii="Arial" w:hAnsi="Arial" w:cs="Arial"/>
        </w:rPr>
        <w:t xml:space="preserve">az értékvizsgálat </w:t>
      </w:r>
      <w:r w:rsidR="00604261" w:rsidRPr="00390193">
        <w:rPr>
          <w:rFonts w:ascii="Arial" w:hAnsi="Arial" w:cs="Arial"/>
        </w:rPr>
        <w:t xml:space="preserve">és az értékvizsgálati dokumentáció </w:t>
      </w:r>
      <w:r w:rsidR="00F65236" w:rsidRPr="00390193">
        <w:rPr>
          <w:rFonts w:ascii="Arial" w:hAnsi="Arial" w:cs="Arial"/>
        </w:rPr>
        <w:t>vagy a védelem megszüntetését alátámasztó szakvélemény alapján a helyi védetté nyilvánításra vagy a helyi védelem megszüntetésére irányuló javaslat megfogalmazása,</w:t>
      </w:r>
    </w:p>
    <w:p w14:paraId="3C6548BD" w14:textId="77777777" w:rsidR="00941E81" w:rsidRPr="00390193" w:rsidRDefault="00726816" w:rsidP="006C7CC8">
      <w:pPr>
        <w:tabs>
          <w:tab w:val="left" w:pos="0"/>
          <w:tab w:val="left" w:pos="540"/>
          <w:tab w:val="left" w:pos="900"/>
        </w:tabs>
        <w:spacing w:after="120"/>
        <w:ind w:left="1985" w:hanging="567"/>
        <w:jc w:val="both"/>
        <w:rPr>
          <w:rFonts w:ascii="Arial" w:hAnsi="Arial" w:cs="Arial"/>
        </w:rPr>
      </w:pPr>
      <w:r>
        <w:rPr>
          <w:rFonts w:ascii="Arial" w:hAnsi="Arial" w:cs="Arial"/>
        </w:rPr>
        <w:t xml:space="preserve">c) </w:t>
      </w:r>
      <w:r>
        <w:rPr>
          <w:rFonts w:ascii="Arial" w:hAnsi="Arial" w:cs="Arial"/>
        </w:rPr>
        <w:tab/>
      </w:r>
      <w:r w:rsidR="00F65236" w:rsidRPr="00390193">
        <w:rPr>
          <w:rFonts w:ascii="Arial" w:hAnsi="Arial" w:cs="Arial"/>
        </w:rPr>
        <w:t xml:space="preserve">a </w:t>
      </w:r>
      <w:r w:rsidR="00204241">
        <w:rPr>
          <w:rFonts w:ascii="Arial" w:hAnsi="Arial" w:cs="Arial"/>
        </w:rPr>
        <w:t>Képviselőtestület</w:t>
      </w:r>
      <w:r w:rsidR="00F65236" w:rsidRPr="00390193">
        <w:rPr>
          <w:rFonts w:ascii="Arial" w:hAnsi="Arial" w:cs="Arial"/>
        </w:rPr>
        <w:t xml:space="preserve"> </w:t>
      </w:r>
      <w:r w:rsidR="00911E37" w:rsidRPr="00726816">
        <w:rPr>
          <w:rFonts w:ascii="Arial" w:hAnsi="Arial" w:cs="Arial"/>
        </w:rPr>
        <w:t xml:space="preserve">4. § </w:t>
      </w:r>
      <w:r w:rsidR="00F65236" w:rsidRPr="00726816">
        <w:rPr>
          <w:rFonts w:ascii="Arial" w:hAnsi="Arial" w:cs="Arial"/>
        </w:rPr>
        <w:t>(1)</w:t>
      </w:r>
      <w:r w:rsidR="00F65236" w:rsidRPr="00390193">
        <w:rPr>
          <w:rFonts w:ascii="Arial" w:hAnsi="Arial" w:cs="Arial"/>
        </w:rPr>
        <w:t xml:space="preserve"> bekezdés</w:t>
      </w:r>
      <w:r w:rsidR="0021778B" w:rsidRPr="00390193">
        <w:rPr>
          <w:rFonts w:ascii="Arial" w:hAnsi="Arial" w:cs="Arial"/>
        </w:rPr>
        <w:t>ben meghatározott</w:t>
      </w:r>
      <w:r w:rsidR="00F65236" w:rsidRPr="00390193">
        <w:rPr>
          <w:rFonts w:ascii="Arial" w:hAnsi="Arial" w:cs="Arial"/>
        </w:rPr>
        <w:t xml:space="preserve"> döntésének előkészítése.</w:t>
      </w:r>
    </w:p>
    <w:p w14:paraId="14A446B7" w14:textId="77777777" w:rsidR="00F65236" w:rsidRPr="00390193" w:rsidRDefault="00F65236" w:rsidP="00220B27">
      <w:pPr>
        <w:numPr>
          <w:ilvl w:val="1"/>
          <w:numId w:val="19"/>
        </w:numPr>
        <w:tabs>
          <w:tab w:val="left" w:pos="0"/>
          <w:tab w:val="left" w:pos="540"/>
          <w:tab w:val="left" w:pos="900"/>
        </w:tabs>
        <w:jc w:val="both"/>
        <w:rPr>
          <w:rFonts w:ascii="Arial" w:hAnsi="Arial" w:cs="Arial"/>
        </w:rPr>
      </w:pPr>
      <w:r w:rsidRPr="00390193">
        <w:rPr>
          <w:rFonts w:ascii="Arial" w:hAnsi="Arial" w:cs="Arial"/>
        </w:rPr>
        <w:t xml:space="preserve">A helyi védetté nyilvánításhoz értékvizsgálatot </w:t>
      </w:r>
      <w:r w:rsidR="00604261" w:rsidRPr="00390193">
        <w:rPr>
          <w:rFonts w:ascii="Arial" w:hAnsi="Arial" w:cs="Arial"/>
        </w:rPr>
        <w:t xml:space="preserve">és azon alapuló értékvizsgálati dokumentációt </w:t>
      </w:r>
      <w:r w:rsidRPr="00390193">
        <w:rPr>
          <w:rFonts w:ascii="Arial" w:hAnsi="Arial" w:cs="Arial"/>
        </w:rPr>
        <w:t xml:space="preserve">kell készíteni, amelynek legalább a következő munkarészeket kell tartalmaznia:  </w:t>
      </w:r>
    </w:p>
    <w:p w14:paraId="7D399BF7" w14:textId="77777777" w:rsidR="00B31E88" w:rsidRPr="00390193" w:rsidRDefault="00F65236" w:rsidP="00220B27">
      <w:pPr>
        <w:numPr>
          <w:ilvl w:val="2"/>
          <w:numId w:val="19"/>
        </w:numPr>
        <w:tabs>
          <w:tab w:val="left" w:pos="0"/>
          <w:tab w:val="left" w:pos="540"/>
          <w:tab w:val="left" w:pos="900"/>
        </w:tabs>
        <w:jc w:val="both"/>
        <w:rPr>
          <w:rFonts w:ascii="Arial" w:hAnsi="Arial" w:cs="Arial"/>
        </w:rPr>
      </w:pPr>
      <w:r w:rsidRPr="00390193">
        <w:rPr>
          <w:rFonts w:ascii="Arial" w:hAnsi="Arial" w:cs="Arial"/>
        </w:rPr>
        <w:t>a védendő érték megnevezése,</w:t>
      </w:r>
    </w:p>
    <w:p w14:paraId="2621497E" w14:textId="77777777" w:rsidR="00F65236" w:rsidRPr="00390193" w:rsidRDefault="00F65236" w:rsidP="00220B27">
      <w:pPr>
        <w:numPr>
          <w:ilvl w:val="2"/>
          <w:numId w:val="19"/>
        </w:numPr>
        <w:tabs>
          <w:tab w:val="left" w:pos="0"/>
          <w:tab w:val="left" w:pos="540"/>
          <w:tab w:val="left" w:pos="900"/>
        </w:tabs>
        <w:jc w:val="both"/>
        <w:rPr>
          <w:rFonts w:ascii="Arial" w:hAnsi="Arial" w:cs="Arial"/>
        </w:rPr>
      </w:pPr>
      <w:r w:rsidRPr="00390193">
        <w:rPr>
          <w:rFonts w:ascii="Arial" w:hAnsi="Arial" w:cs="Arial"/>
        </w:rPr>
        <w:t>a védendő érték pontos helyének (egyedi védelem esetén: utca, házszám, helyrajzi szám, épületrész, területi védelem esetén: terület, utcák, tömbök) megjelölése, ábrázolása helyszínrajzon, területi védelem esetén szabályozási tervvel azonosítható lehatárolása,</w:t>
      </w:r>
    </w:p>
    <w:p w14:paraId="660D3CDD" w14:textId="77777777" w:rsidR="00F65236" w:rsidRPr="00390193" w:rsidRDefault="00F65236" w:rsidP="00220B27">
      <w:pPr>
        <w:numPr>
          <w:ilvl w:val="2"/>
          <w:numId w:val="19"/>
        </w:numPr>
        <w:tabs>
          <w:tab w:val="left" w:pos="0"/>
          <w:tab w:val="left" w:pos="540"/>
          <w:tab w:val="left" w:pos="900"/>
        </w:tabs>
        <w:jc w:val="both"/>
        <w:rPr>
          <w:rFonts w:ascii="Arial" w:hAnsi="Arial" w:cs="Arial"/>
        </w:rPr>
      </w:pPr>
      <w:r w:rsidRPr="00390193">
        <w:rPr>
          <w:rFonts w:ascii="Arial" w:hAnsi="Arial" w:cs="Arial"/>
        </w:rPr>
        <w:t>a véd</w:t>
      </w:r>
      <w:r w:rsidR="00B31E88" w:rsidRPr="00390193">
        <w:rPr>
          <w:rFonts w:ascii="Arial" w:hAnsi="Arial" w:cs="Arial"/>
        </w:rPr>
        <w:t>endő érték történeti bemutatása</w:t>
      </w:r>
      <w:r w:rsidRPr="00390193">
        <w:rPr>
          <w:rFonts w:ascii="Arial" w:hAnsi="Arial" w:cs="Arial"/>
        </w:rPr>
        <w:t xml:space="preserve"> a fellehető történeti dokumentumok csatolásával,</w:t>
      </w:r>
    </w:p>
    <w:p w14:paraId="24E4DF2D" w14:textId="77777777" w:rsidR="008B53E8" w:rsidRPr="00390193" w:rsidRDefault="00F65236" w:rsidP="00220B27">
      <w:pPr>
        <w:numPr>
          <w:ilvl w:val="2"/>
          <w:numId w:val="19"/>
        </w:numPr>
        <w:tabs>
          <w:tab w:val="left" w:pos="0"/>
          <w:tab w:val="left" w:pos="540"/>
          <w:tab w:val="left" w:pos="900"/>
        </w:tabs>
        <w:spacing w:after="120"/>
        <w:jc w:val="both"/>
        <w:rPr>
          <w:rFonts w:ascii="Arial" w:hAnsi="Arial" w:cs="Arial"/>
          <w:bCs/>
        </w:rPr>
      </w:pPr>
      <w:r w:rsidRPr="00390193">
        <w:rPr>
          <w:rFonts w:ascii="Arial" w:hAnsi="Arial" w:cs="Arial"/>
        </w:rPr>
        <w:t>a védendő érték</w:t>
      </w:r>
      <w:r w:rsidRPr="00390193">
        <w:rPr>
          <w:rFonts w:ascii="Arial" w:hAnsi="Arial" w:cs="Arial"/>
          <w:bCs/>
        </w:rPr>
        <w:t xml:space="preserve"> részletes leírása, pontos </w:t>
      </w:r>
      <w:proofErr w:type="spellStart"/>
      <w:r w:rsidRPr="00390193">
        <w:rPr>
          <w:rFonts w:ascii="Arial" w:hAnsi="Arial" w:cs="Arial"/>
          <w:bCs/>
        </w:rPr>
        <w:t>körülhatárolása</w:t>
      </w:r>
      <w:proofErr w:type="spellEnd"/>
      <w:r w:rsidRPr="00390193">
        <w:rPr>
          <w:rFonts w:ascii="Arial" w:hAnsi="Arial" w:cs="Arial"/>
          <w:bCs/>
        </w:rPr>
        <w:t>.</w:t>
      </w:r>
      <w:r w:rsidRPr="00390193">
        <w:rPr>
          <w:rFonts w:ascii="Arial" w:hAnsi="Arial" w:cs="Arial"/>
          <w:bCs/>
        </w:rPr>
        <w:tab/>
      </w:r>
    </w:p>
    <w:p w14:paraId="7B52829B" w14:textId="77777777" w:rsidR="00F65236" w:rsidRPr="00390193" w:rsidRDefault="00F65236" w:rsidP="00220B27">
      <w:pPr>
        <w:numPr>
          <w:ilvl w:val="1"/>
          <w:numId w:val="19"/>
        </w:numPr>
        <w:tabs>
          <w:tab w:val="left" w:pos="0"/>
          <w:tab w:val="left" w:pos="540"/>
          <w:tab w:val="left" w:pos="900"/>
        </w:tabs>
        <w:jc w:val="both"/>
        <w:rPr>
          <w:rFonts w:ascii="Arial" w:hAnsi="Arial" w:cs="Arial"/>
        </w:rPr>
      </w:pPr>
      <w:r w:rsidRPr="00390193">
        <w:rPr>
          <w:rFonts w:ascii="Arial" w:hAnsi="Arial" w:cs="Arial"/>
        </w:rPr>
        <w:t>A helyi védetté nyilvánításra vagy a helyi védelem megszüntetésére irányuló eljárásban érdekeltnek kell tekinteni:</w:t>
      </w:r>
    </w:p>
    <w:p w14:paraId="27697C88" w14:textId="77777777" w:rsidR="00F65236" w:rsidRPr="00390193" w:rsidRDefault="00F65236" w:rsidP="00220B27">
      <w:pPr>
        <w:numPr>
          <w:ilvl w:val="2"/>
          <w:numId w:val="19"/>
        </w:numPr>
        <w:tabs>
          <w:tab w:val="left" w:pos="0"/>
          <w:tab w:val="left" w:pos="540"/>
          <w:tab w:val="left" w:pos="900"/>
        </w:tabs>
        <w:jc w:val="both"/>
        <w:rPr>
          <w:rFonts w:ascii="Arial" w:hAnsi="Arial" w:cs="Arial"/>
        </w:rPr>
      </w:pPr>
      <w:r w:rsidRPr="00390193">
        <w:rPr>
          <w:rFonts w:ascii="Arial" w:hAnsi="Arial" w:cs="Arial"/>
        </w:rPr>
        <w:t>a kezdeményezőt,</w:t>
      </w:r>
    </w:p>
    <w:p w14:paraId="14DB2994" w14:textId="77777777" w:rsidR="00F65236" w:rsidRPr="00390193" w:rsidRDefault="00F65236" w:rsidP="00220B27">
      <w:pPr>
        <w:numPr>
          <w:ilvl w:val="2"/>
          <w:numId w:val="19"/>
        </w:numPr>
        <w:tabs>
          <w:tab w:val="left" w:pos="0"/>
          <w:tab w:val="left" w:pos="540"/>
          <w:tab w:val="left" w:pos="900"/>
        </w:tabs>
        <w:jc w:val="both"/>
        <w:rPr>
          <w:rFonts w:ascii="Arial" w:hAnsi="Arial" w:cs="Arial"/>
        </w:rPr>
      </w:pPr>
      <w:r w:rsidRPr="00390193">
        <w:rPr>
          <w:rFonts w:ascii="Arial" w:hAnsi="Arial" w:cs="Arial"/>
        </w:rPr>
        <w:t>a kezdeményezéssel érintett objektumok tulajdonosát,</w:t>
      </w:r>
    </w:p>
    <w:p w14:paraId="36D6C0C6" w14:textId="77777777" w:rsidR="00F65236" w:rsidRPr="00390193" w:rsidRDefault="00F65236" w:rsidP="00220B27">
      <w:pPr>
        <w:numPr>
          <w:ilvl w:val="2"/>
          <w:numId w:val="19"/>
        </w:numPr>
        <w:tabs>
          <w:tab w:val="left" w:pos="0"/>
          <w:tab w:val="left" w:pos="540"/>
          <w:tab w:val="left" w:pos="900"/>
        </w:tabs>
        <w:jc w:val="both"/>
        <w:rPr>
          <w:rFonts w:ascii="Arial" w:hAnsi="Arial" w:cs="Arial"/>
        </w:rPr>
      </w:pPr>
      <w:r w:rsidRPr="00390193">
        <w:rPr>
          <w:rFonts w:ascii="Arial" w:hAnsi="Arial" w:cs="Arial"/>
        </w:rPr>
        <w:t>a kezdeményezéssel érintett objektumok vonatkozásában az elsőfokú építésügyi és örökségvédelmi hatóságot,</w:t>
      </w:r>
    </w:p>
    <w:p w14:paraId="67AE33A2" w14:textId="77777777" w:rsidR="00F65236" w:rsidRPr="00390193" w:rsidRDefault="00F65236" w:rsidP="00220B27">
      <w:pPr>
        <w:numPr>
          <w:ilvl w:val="2"/>
          <w:numId w:val="19"/>
        </w:numPr>
        <w:tabs>
          <w:tab w:val="left" w:pos="0"/>
          <w:tab w:val="left" w:pos="540"/>
          <w:tab w:val="left" w:pos="900"/>
        </w:tabs>
        <w:spacing w:after="120"/>
        <w:jc w:val="both"/>
        <w:rPr>
          <w:rFonts w:ascii="Arial" w:hAnsi="Arial" w:cs="Arial"/>
          <w:bCs/>
        </w:rPr>
      </w:pPr>
      <w:r w:rsidRPr="00390193">
        <w:rPr>
          <w:rFonts w:ascii="Arial" w:hAnsi="Arial" w:cs="Arial"/>
        </w:rPr>
        <w:t>az állami</w:t>
      </w:r>
      <w:r w:rsidRPr="00390193">
        <w:rPr>
          <w:rFonts w:ascii="Arial" w:hAnsi="Arial" w:cs="Arial"/>
          <w:bCs/>
        </w:rPr>
        <w:t xml:space="preserve"> főépítészi hatáskörben eljáró megyei kormányhivatalt.</w:t>
      </w:r>
    </w:p>
    <w:p w14:paraId="20FFC78A" w14:textId="77777777" w:rsidR="00E47348" w:rsidRPr="00390193" w:rsidRDefault="00E47348" w:rsidP="00220B27">
      <w:pPr>
        <w:numPr>
          <w:ilvl w:val="1"/>
          <w:numId w:val="19"/>
        </w:numPr>
        <w:tabs>
          <w:tab w:val="left" w:pos="0"/>
          <w:tab w:val="left" w:pos="540"/>
          <w:tab w:val="left" w:pos="900"/>
        </w:tabs>
        <w:spacing w:after="120"/>
        <w:jc w:val="both"/>
        <w:rPr>
          <w:rFonts w:ascii="Arial" w:hAnsi="Arial" w:cs="Arial"/>
          <w:bCs/>
        </w:rPr>
      </w:pPr>
      <w:r w:rsidRPr="00390193">
        <w:rPr>
          <w:rFonts w:ascii="Arial" w:hAnsi="Arial" w:cs="Arial"/>
        </w:rPr>
        <w:t xml:space="preserve">A helyi védetté nyilvánításra vagy a helyi védelem megszüntetésére irányuló eljárás megindításáról az érdekelteket </w:t>
      </w:r>
      <w:r w:rsidR="009F4469" w:rsidRPr="009F4469">
        <w:rPr>
          <w:rFonts w:ascii="Arial" w:hAnsi="Arial" w:cs="Arial"/>
        </w:rPr>
        <w:t xml:space="preserve">önkormányzati rendelete a településfejlesztési és </w:t>
      </w:r>
      <w:proofErr w:type="gramStart"/>
      <w:r w:rsidR="009F4469" w:rsidRPr="009F4469">
        <w:rPr>
          <w:rFonts w:ascii="Arial" w:hAnsi="Arial" w:cs="Arial"/>
        </w:rPr>
        <w:t>településrendezési</w:t>
      </w:r>
      <w:proofErr w:type="gramEnd"/>
      <w:r w:rsidR="009F4469" w:rsidRPr="009F4469">
        <w:rPr>
          <w:rFonts w:ascii="Arial" w:hAnsi="Arial" w:cs="Arial"/>
        </w:rPr>
        <w:t xml:space="preserve"> valamint a településképi dokumentumok partnerségi egyeztetésének szabályairól </w:t>
      </w:r>
      <w:r w:rsidRPr="00390193">
        <w:rPr>
          <w:rFonts w:ascii="Arial" w:hAnsi="Arial" w:cs="Arial"/>
        </w:rPr>
        <w:t xml:space="preserve">szóló </w:t>
      </w:r>
      <w:r w:rsidR="009346E5">
        <w:rPr>
          <w:rFonts w:ascii="Arial" w:hAnsi="Arial" w:cs="Arial"/>
        </w:rPr>
        <w:t>4</w:t>
      </w:r>
      <w:r w:rsidRPr="009F4469">
        <w:rPr>
          <w:rFonts w:ascii="Arial" w:hAnsi="Arial" w:cs="Arial"/>
        </w:rPr>
        <w:t>/2017. (</w:t>
      </w:r>
      <w:r w:rsidR="009346E5">
        <w:rPr>
          <w:rFonts w:ascii="Arial" w:hAnsi="Arial" w:cs="Arial"/>
        </w:rPr>
        <w:t>III.28.</w:t>
      </w:r>
      <w:r w:rsidRPr="009F4469">
        <w:rPr>
          <w:rFonts w:ascii="Arial" w:hAnsi="Arial" w:cs="Arial"/>
        </w:rPr>
        <w:t>)</w:t>
      </w:r>
      <w:r w:rsidRPr="00390193">
        <w:rPr>
          <w:rFonts w:ascii="Arial" w:hAnsi="Arial" w:cs="Arial"/>
        </w:rPr>
        <w:t xml:space="preserve"> önkormányzati rendeletben (a továbbiakban: partnerségi rendelet) meghatározottak szerint értesíteni kell. Az érdekeltek észrevételeiket a partnerségi rendeletben meghatározottak szerint tehetik meg. </w:t>
      </w:r>
      <w:r w:rsidRPr="00390193">
        <w:rPr>
          <w:rFonts w:ascii="Arial" w:hAnsi="Arial" w:cs="Arial"/>
          <w:bCs/>
        </w:rPr>
        <w:t xml:space="preserve">A (3) </w:t>
      </w:r>
      <w:r w:rsidRPr="00390193">
        <w:rPr>
          <w:rFonts w:ascii="Arial" w:hAnsi="Arial" w:cs="Arial"/>
          <w:bCs/>
        </w:rPr>
        <w:lastRenderedPageBreak/>
        <w:t>bekezdés szerinti érdekeltek a helyi egyedi védelemre irányuló javaslatról külön írásbeli</w:t>
      </w:r>
      <w:r w:rsidRPr="00390193">
        <w:t xml:space="preserve"> </w:t>
      </w:r>
      <w:r w:rsidRPr="00390193">
        <w:rPr>
          <w:rFonts w:ascii="Arial" w:hAnsi="Arial" w:cs="Arial"/>
          <w:bCs/>
        </w:rPr>
        <w:t>vagy az elektronikus ügyintézés és a bizalmi szolgáltatások általános szabályairól szóló törvényben meghatározott elektronikus úton értesítést kapnak.</w:t>
      </w:r>
    </w:p>
    <w:p w14:paraId="0F96AC03" w14:textId="77777777" w:rsidR="00F65236" w:rsidRPr="00390193" w:rsidRDefault="00F65236" w:rsidP="00220B27">
      <w:pPr>
        <w:numPr>
          <w:ilvl w:val="1"/>
          <w:numId w:val="19"/>
        </w:numPr>
        <w:tabs>
          <w:tab w:val="left" w:pos="0"/>
          <w:tab w:val="left" w:pos="540"/>
          <w:tab w:val="left" w:pos="900"/>
        </w:tabs>
        <w:jc w:val="both"/>
        <w:rPr>
          <w:rFonts w:ascii="Arial" w:hAnsi="Arial" w:cs="Arial"/>
        </w:rPr>
      </w:pPr>
      <w:r w:rsidRPr="00390193">
        <w:rPr>
          <w:rFonts w:ascii="Arial" w:hAnsi="Arial" w:cs="Arial"/>
        </w:rPr>
        <w:t xml:space="preserve">A helyi védetté nyilvánítás tényéről vagy a helyi védelem megszüntetéséről az érdekelteket a </w:t>
      </w:r>
      <w:r w:rsidR="004C480E" w:rsidRPr="00390193">
        <w:rPr>
          <w:rFonts w:ascii="Arial" w:hAnsi="Arial" w:cs="Arial"/>
        </w:rPr>
        <w:t>F</w:t>
      </w:r>
      <w:r w:rsidRPr="00390193">
        <w:rPr>
          <w:rFonts w:ascii="Arial" w:hAnsi="Arial" w:cs="Arial"/>
        </w:rPr>
        <w:t>őépítész</w:t>
      </w:r>
      <w:r w:rsidR="004C480E" w:rsidRPr="00390193">
        <w:rPr>
          <w:rFonts w:ascii="Arial" w:hAnsi="Arial" w:cs="Arial"/>
        </w:rPr>
        <w:t xml:space="preserve"> </w:t>
      </w:r>
      <w:r w:rsidRPr="00390193">
        <w:rPr>
          <w:rFonts w:ascii="Arial" w:hAnsi="Arial" w:cs="Arial"/>
        </w:rPr>
        <w:t>tájékoztatja. A helyi védelem az ingatlanügyi nyilvántartásban jogi jellegként kerül feljegyzésre. A helyi védelmet tájékoztató jelleggel a helyi építési szabályzat szabályozási tervlapjai is ábrázolják.</w:t>
      </w:r>
    </w:p>
    <w:p w14:paraId="2251AF61" w14:textId="77777777" w:rsidR="004A572B" w:rsidRDefault="004A572B" w:rsidP="002F4B31">
      <w:pPr>
        <w:tabs>
          <w:tab w:val="left" w:pos="0"/>
          <w:tab w:val="left" w:pos="540"/>
          <w:tab w:val="left" w:pos="900"/>
        </w:tabs>
        <w:ind w:left="1418" w:hanging="567"/>
        <w:jc w:val="both"/>
        <w:rPr>
          <w:rFonts w:ascii="Arial" w:hAnsi="Arial" w:cs="Arial"/>
        </w:rPr>
      </w:pPr>
    </w:p>
    <w:p w14:paraId="32C1F03C" w14:textId="77777777" w:rsidR="00ED0A5F" w:rsidRPr="00390193" w:rsidRDefault="00ED0A5F" w:rsidP="002F4B31">
      <w:pPr>
        <w:tabs>
          <w:tab w:val="left" w:pos="0"/>
          <w:tab w:val="left" w:pos="540"/>
          <w:tab w:val="left" w:pos="900"/>
        </w:tabs>
        <w:ind w:left="1418" w:hanging="567"/>
        <w:jc w:val="both"/>
        <w:rPr>
          <w:rFonts w:ascii="Arial" w:hAnsi="Arial" w:cs="Arial"/>
        </w:rPr>
      </w:pPr>
    </w:p>
    <w:p w14:paraId="5529F906" w14:textId="77777777" w:rsidR="00F65236" w:rsidRPr="00390193" w:rsidRDefault="0075371B" w:rsidP="00220B27">
      <w:pPr>
        <w:numPr>
          <w:ilvl w:val="0"/>
          <w:numId w:val="26"/>
        </w:numPr>
        <w:tabs>
          <w:tab w:val="left" w:pos="0"/>
          <w:tab w:val="left" w:pos="540"/>
          <w:tab w:val="left" w:pos="900"/>
        </w:tabs>
        <w:spacing w:after="120"/>
        <w:jc w:val="both"/>
        <w:rPr>
          <w:rFonts w:ascii="Arial" w:hAnsi="Arial" w:cs="Arial"/>
        </w:rPr>
      </w:pPr>
      <w:r w:rsidRPr="00390193">
        <w:rPr>
          <w:rFonts w:ascii="Arial" w:hAnsi="Arial" w:cs="Arial"/>
        </w:rPr>
        <w:t xml:space="preserve">    </w:t>
      </w:r>
      <w:r w:rsidR="000049C0">
        <w:rPr>
          <w:rFonts w:ascii="Arial" w:hAnsi="Arial" w:cs="Arial"/>
        </w:rPr>
        <w:tab/>
      </w:r>
      <w:r w:rsidRPr="00390193">
        <w:rPr>
          <w:rFonts w:ascii="Arial" w:hAnsi="Arial" w:cs="Arial"/>
        </w:rPr>
        <w:t xml:space="preserve">(1)    </w:t>
      </w:r>
      <w:r w:rsidR="00F65236" w:rsidRPr="00390193">
        <w:rPr>
          <w:rFonts w:ascii="Arial" w:hAnsi="Arial" w:cs="Arial"/>
        </w:rPr>
        <w:t>A helyi védelem módosítására, felülvizsgálatára a védetté nyilvánításra és a védelem megszüntetésére vonatkozó szabályokat kell alkalmazni. A módosítás, felülvizsgálat során az értékvizsgá</w:t>
      </w:r>
      <w:r w:rsidR="00604261" w:rsidRPr="00390193">
        <w:rPr>
          <w:rFonts w:ascii="Arial" w:hAnsi="Arial" w:cs="Arial"/>
        </w:rPr>
        <w:t xml:space="preserve">laton alapuló értékvizsgálati dokumentációt </w:t>
      </w:r>
      <w:r w:rsidR="00F65236" w:rsidRPr="00390193">
        <w:rPr>
          <w:rFonts w:ascii="Arial" w:hAnsi="Arial" w:cs="Arial"/>
        </w:rPr>
        <w:t>aktualizálni kell.</w:t>
      </w:r>
    </w:p>
    <w:p w14:paraId="4643431B" w14:textId="77777777" w:rsidR="00C60304" w:rsidRPr="00390193" w:rsidRDefault="006301D2" w:rsidP="00220B27">
      <w:pPr>
        <w:numPr>
          <w:ilvl w:val="1"/>
          <w:numId w:val="26"/>
        </w:numPr>
        <w:tabs>
          <w:tab w:val="left" w:pos="0"/>
          <w:tab w:val="left" w:pos="540"/>
          <w:tab w:val="left" w:pos="900"/>
        </w:tabs>
        <w:jc w:val="both"/>
        <w:rPr>
          <w:rFonts w:ascii="Arial" w:hAnsi="Arial" w:cs="Arial"/>
        </w:rPr>
      </w:pPr>
      <w:r w:rsidRPr="00390193">
        <w:rPr>
          <w:rFonts w:ascii="Arial" w:hAnsi="Arial" w:cs="Arial"/>
          <w:bCs/>
        </w:rPr>
        <w:t>A</w:t>
      </w:r>
      <w:r w:rsidR="00C60304" w:rsidRPr="00390193">
        <w:rPr>
          <w:rFonts w:ascii="Arial" w:hAnsi="Arial" w:cs="Arial"/>
        </w:rPr>
        <w:t xml:space="preserve"> helyi védelem alatt álló építészeti örökség védettségének megszüntetésére akkor kerülhet sor, ha</w:t>
      </w:r>
    </w:p>
    <w:p w14:paraId="1D723A2D" w14:textId="77777777" w:rsidR="00C60304" w:rsidRPr="00390193" w:rsidRDefault="00C60304" w:rsidP="002F4B31">
      <w:pPr>
        <w:pStyle w:val="Listaszerbekezds1"/>
        <w:tabs>
          <w:tab w:val="left" w:pos="900"/>
          <w:tab w:val="left" w:pos="1080"/>
        </w:tabs>
        <w:ind w:left="1440" w:hanging="1440"/>
        <w:jc w:val="both"/>
        <w:rPr>
          <w:rFonts w:ascii="Arial" w:hAnsi="Arial" w:cs="Arial"/>
          <w:color w:val="auto"/>
        </w:rPr>
      </w:pPr>
      <w:r w:rsidRPr="00390193">
        <w:rPr>
          <w:rFonts w:ascii="Arial" w:hAnsi="Arial" w:cs="Arial"/>
          <w:color w:val="auto"/>
        </w:rPr>
        <w:tab/>
      </w:r>
      <w:r w:rsidRPr="00390193">
        <w:rPr>
          <w:rFonts w:ascii="Arial" w:hAnsi="Arial" w:cs="Arial"/>
          <w:color w:val="auto"/>
        </w:rPr>
        <w:tab/>
      </w:r>
      <w:r w:rsidRPr="00390193">
        <w:rPr>
          <w:rFonts w:ascii="Arial" w:hAnsi="Arial" w:cs="Arial"/>
          <w:color w:val="auto"/>
        </w:rPr>
        <w:tab/>
      </w:r>
      <w:r w:rsidRPr="00390193">
        <w:rPr>
          <w:rFonts w:ascii="Arial" w:hAnsi="Arial" w:cs="Arial"/>
          <w:color w:val="auto"/>
        </w:rPr>
        <w:tab/>
        <w:t>a) a védett érték megsemmisült vagy</w:t>
      </w:r>
    </w:p>
    <w:p w14:paraId="422EA23F" w14:textId="77777777" w:rsidR="006A0788" w:rsidRPr="00390193" w:rsidRDefault="00C60304" w:rsidP="00B4249E">
      <w:pPr>
        <w:pStyle w:val="Listaszerbekezds1"/>
        <w:tabs>
          <w:tab w:val="clear" w:pos="708"/>
          <w:tab w:val="left" w:pos="900"/>
          <w:tab w:val="left" w:pos="1080"/>
        </w:tabs>
        <w:spacing w:after="120"/>
        <w:ind w:left="1440" w:hanging="1440"/>
        <w:jc w:val="both"/>
        <w:rPr>
          <w:rFonts w:ascii="Arial" w:hAnsi="Arial" w:cs="Arial"/>
          <w:color w:val="auto"/>
        </w:rPr>
      </w:pPr>
      <w:r w:rsidRPr="00390193">
        <w:rPr>
          <w:rFonts w:ascii="Arial" w:hAnsi="Arial" w:cs="Arial"/>
          <w:color w:val="auto"/>
        </w:rPr>
        <w:tab/>
      </w:r>
      <w:r w:rsidRPr="00390193">
        <w:rPr>
          <w:rFonts w:ascii="Arial" w:hAnsi="Arial" w:cs="Arial"/>
          <w:color w:val="auto"/>
        </w:rPr>
        <w:tab/>
      </w:r>
      <w:r w:rsidRPr="00390193">
        <w:rPr>
          <w:rFonts w:ascii="Arial" w:hAnsi="Arial" w:cs="Arial"/>
          <w:color w:val="auto"/>
        </w:rPr>
        <w:tab/>
        <w:t>b) a helyi egyedi védelem alatt álló építmény a védelem alapját képező értékeit helyreállíthatatlanul elvesztette.</w:t>
      </w:r>
      <w:r w:rsidR="00B4249E" w:rsidRPr="00390193">
        <w:rPr>
          <w:rFonts w:ascii="Arial" w:hAnsi="Arial" w:cs="Arial"/>
          <w:color w:val="auto"/>
        </w:rPr>
        <w:t xml:space="preserve"> </w:t>
      </w:r>
    </w:p>
    <w:p w14:paraId="121312D2" w14:textId="77777777" w:rsidR="00D949E0" w:rsidRPr="00390193" w:rsidRDefault="00B4249E" w:rsidP="00220B27">
      <w:pPr>
        <w:numPr>
          <w:ilvl w:val="1"/>
          <w:numId w:val="26"/>
        </w:numPr>
        <w:spacing w:after="120"/>
        <w:jc w:val="both"/>
        <w:rPr>
          <w:rFonts w:ascii="Arial" w:hAnsi="Arial" w:cs="Arial"/>
          <w:bCs/>
        </w:rPr>
      </w:pPr>
      <w:r w:rsidRPr="00390193">
        <w:rPr>
          <w:rFonts w:ascii="Arial" w:hAnsi="Arial" w:cs="Arial"/>
          <w:bCs/>
        </w:rPr>
        <w:t>A (2) bekezdés</w:t>
      </w:r>
      <w:r w:rsidR="0021778B" w:rsidRPr="00390193">
        <w:rPr>
          <w:rFonts w:ascii="Arial" w:hAnsi="Arial" w:cs="Arial"/>
          <w:bCs/>
        </w:rPr>
        <w:t>ben meghatározott</w:t>
      </w:r>
      <w:r w:rsidRPr="00390193">
        <w:rPr>
          <w:rFonts w:ascii="Arial" w:hAnsi="Arial" w:cs="Arial"/>
          <w:bCs/>
        </w:rPr>
        <w:t xml:space="preserve"> esetben a helyi védelem megszüntetését megelőzően el kell készíteni a védelemmel érintett építmény felmérési és fotódokumentációját, mely a védettséget megszüntető döntés mellékletét képezi.</w:t>
      </w:r>
    </w:p>
    <w:p w14:paraId="00C5C428" w14:textId="77777777" w:rsidR="00BD2ACF" w:rsidRPr="00390193" w:rsidRDefault="00F65236" w:rsidP="00220B27">
      <w:pPr>
        <w:numPr>
          <w:ilvl w:val="1"/>
          <w:numId w:val="26"/>
        </w:numPr>
        <w:jc w:val="both"/>
        <w:rPr>
          <w:rFonts w:ascii="Arial" w:hAnsi="Arial" w:cs="Arial"/>
          <w:bCs/>
          <w:i/>
        </w:rPr>
      </w:pPr>
      <w:r w:rsidRPr="00390193">
        <w:rPr>
          <w:rFonts w:ascii="Arial" w:hAnsi="Arial" w:cs="Arial"/>
          <w:bCs/>
        </w:rPr>
        <w:t>Helyi egyedi védelem alatt álló érték országos egyedi műemléki védelem alá helyezése esetén a helyi egyedi védelem a műemléki védelem elren</w:t>
      </w:r>
      <w:r w:rsidR="00BD2ACF" w:rsidRPr="00390193">
        <w:rPr>
          <w:rFonts w:ascii="Arial" w:hAnsi="Arial" w:cs="Arial"/>
          <w:bCs/>
        </w:rPr>
        <w:t>delésével egyidejűleg megszűnik, az objektumot a védett értékek 1. mellékletben található jegyzékéről törölni kell.</w:t>
      </w:r>
    </w:p>
    <w:p w14:paraId="3E02D90B" w14:textId="77777777" w:rsidR="00F65236" w:rsidRDefault="00F65236" w:rsidP="00BD2ACF">
      <w:pPr>
        <w:tabs>
          <w:tab w:val="left" w:pos="0"/>
          <w:tab w:val="left" w:pos="540"/>
          <w:tab w:val="left" w:pos="900"/>
        </w:tabs>
        <w:ind w:left="1418"/>
        <w:jc w:val="both"/>
        <w:rPr>
          <w:rFonts w:ascii="Arial" w:hAnsi="Arial" w:cs="Arial"/>
          <w:bCs/>
        </w:rPr>
      </w:pPr>
    </w:p>
    <w:p w14:paraId="0E4D62C7" w14:textId="77777777" w:rsidR="00ED0A5F" w:rsidRPr="00390193" w:rsidRDefault="00ED0A5F" w:rsidP="00BD2ACF">
      <w:pPr>
        <w:tabs>
          <w:tab w:val="left" w:pos="0"/>
          <w:tab w:val="left" w:pos="540"/>
          <w:tab w:val="left" w:pos="900"/>
        </w:tabs>
        <w:ind w:left="1418"/>
        <w:jc w:val="both"/>
        <w:rPr>
          <w:rFonts w:ascii="Arial" w:hAnsi="Arial" w:cs="Arial"/>
          <w:bCs/>
          <w:i/>
        </w:rPr>
      </w:pPr>
    </w:p>
    <w:p w14:paraId="49D31AD3" w14:textId="77777777" w:rsidR="00F65236" w:rsidRPr="00390193" w:rsidRDefault="0075371B" w:rsidP="00220B27">
      <w:pPr>
        <w:numPr>
          <w:ilvl w:val="0"/>
          <w:numId w:val="26"/>
        </w:numPr>
        <w:tabs>
          <w:tab w:val="left" w:pos="0"/>
          <w:tab w:val="left" w:pos="540"/>
          <w:tab w:val="left" w:pos="900"/>
        </w:tabs>
        <w:spacing w:after="120"/>
        <w:jc w:val="both"/>
        <w:rPr>
          <w:rFonts w:ascii="Arial" w:hAnsi="Arial" w:cs="Arial"/>
        </w:rPr>
      </w:pPr>
      <w:r w:rsidRPr="00390193">
        <w:rPr>
          <w:rFonts w:ascii="Arial" w:hAnsi="Arial" w:cs="Arial"/>
        </w:rPr>
        <w:t xml:space="preserve">     (1)   </w:t>
      </w:r>
      <w:r w:rsidR="00F9139D" w:rsidRPr="00390193">
        <w:rPr>
          <w:rFonts w:ascii="Arial" w:hAnsi="Arial" w:cs="Arial"/>
        </w:rPr>
        <w:t>A helyi védett értékekről az Ö</w:t>
      </w:r>
      <w:r w:rsidR="00F65236" w:rsidRPr="00390193">
        <w:rPr>
          <w:rFonts w:ascii="Arial" w:hAnsi="Arial" w:cs="Arial"/>
        </w:rPr>
        <w:t>nkormányzat nyilvántartást vezet, melynek aktualizálása</w:t>
      </w:r>
      <w:r w:rsidR="00C65520" w:rsidRPr="00390193">
        <w:rPr>
          <w:rFonts w:ascii="Arial" w:hAnsi="Arial" w:cs="Arial"/>
        </w:rPr>
        <w:t xml:space="preserve"> a</w:t>
      </w:r>
      <w:r w:rsidR="00F65236" w:rsidRPr="00390193">
        <w:rPr>
          <w:rFonts w:ascii="Arial" w:hAnsi="Arial" w:cs="Arial"/>
        </w:rPr>
        <w:t xml:space="preserve"> </w:t>
      </w:r>
      <w:r w:rsidR="004C480E" w:rsidRPr="00390193">
        <w:rPr>
          <w:rFonts w:ascii="Arial" w:hAnsi="Arial" w:cs="Arial"/>
        </w:rPr>
        <w:t xml:space="preserve">Főépítész </w:t>
      </w:r>
      <w:r w:rsidR="00F65236" w:rsidRPr="00390193">
        <w:rPr>
          <w:rFonts w:ascii="Arial" w:hAnsi="Arial" w:cs="Arial"/>
        </w:rPr>
        <w:t>feladata.</w:t>
      </w:r>
    </w:p>
    <w:p w14:paraId="42B8E2C6" w14:textId="77777777" w:rsidR="00F65236" w:rsidRPr="00390193" w:rsidRDefault="00F65236" w:rsidP="00220B27">
      <w:pPr>
        <w:numPr>
          <w:ilvl w:val="1"/>
          <w:numId w:val="26"/>
        </w:numPr>
        <w:tabs>
          <w:tab w:val="left" w:pos="0"/>
          <w:tab w:val="left" w:pos="540"/>
          <w:tab w:val="left" w:pos="900"/>
        </w:tabs>
        <w:jc w:val="both"/>
        <w:rPr>
          <w:rFonts w:ascii="Arial" w:hAnsi="Arial" w:cs="Arial"/>
        </w:rPr>
      </w:pPr>
      <w:r w:rsidRPr="00390193">
        <w:rPr>
          <w:rFonts w:ascii="Arial" w:hAnsi="Arial" w:cs="Arial"/>
        </w:rPr>
        <w:t>A helyi védelem nyilvántartása legalább a következő adatokat és munkarészeket tartalmazza:</w:t>
      </w:r>
    </w:p>
    <w:p w14:paraId="49E0A2C4" w14:textId="77777777" w:rsidR="00F65236" w:rsidRPr="00390193" w:rsidRDefault="00F65236" w:rsidP="00220B27">
      <w:pPr>
        <w:numPr>
          <w:ilvl w:val="2"/>
          <w:numId w:val="26"/>
        </w:numPr>
        <w:tabs>
          <w:tab w:val="left" w:pos="0"/>
          <w:tab w:val="left" w:pos="540"/>
          <w:tab w:val="left" w:pos="900"/>
        </w:tabs>
        <w:rPr>
          <w:rFonts w:ascii="Arial" w:hAnsi="Arial" w:cs="Arial"/>
        </w:rPr>
      </w:pPr>
      <w:r w:rsidRPr="00390193">
        <w:rPr>
          <w:rFonts w:ascii="Arial" w:hAnsi="Arial" w:cs="Arial"/>
        </w:rPr>
        <w:t>a védett érték megnevezését, védelmi nyilvántartási számát és azonosító adatait,</w:t>
      </w:r>
    </w:p>
    <w:p w14:paraId="49D11511" w14:textId="77777777" w:rsidR="00F65236" w:rsidRPr="00390193" w:rsidRDefault="00F65236" w:rsidP="00220B27">
      <w:pPr>
        <w:numPr>
          <w:ilvl w:val="2"/>
          <w:numId w:val="26"/>
        </w:numPr>
        <w:tabs>
          <w:tab w:val="left" w:pos="0"/>
          <w:tab w:val="left" w:pos="540"/>
          <w:tab w:val="left" w:pos="900"/>
        </w:tabs>
        <w:rPr>
          <w:rFonts w:ascii="Arial" w:hAnsi="Arial" w:cs="Arial"/>
        </w:rPr>
      </w:pPr>
      <w:r w:rsidRPr="00390193">
        <w:rPr>
          <w:rFonts w:ascii="Arial" w:hAnsi="Arial" w:cs="Arial"/>
        </w:rPr>
        <w:t>a védelem típusát,</w:t>
      </w:r>
    </w:p>
    <w:p w14:paraId="7521FB2C" w14:textId="77777777" w:rsidR="00F65236" w:rsidRPr="00390193" w:rsidRDefault="00F65236" w:rsidP="00220B27">
      <w:pPr>
        <w:numPr>
          <w:ilvl w:val="2"/>
          <w:numId w:val="26"/>
        </w:numPr>
        <w:tabs>
          <w:tab w:val="left" w:pos="0"/>
          <w:tab w:val="left" w:pos="540"/>
          <w:tab w:val="left" w:pos="900"/>
        </w:tabs>
        <w:rPr>
          <w:rFonts w:ascii="Arial" w:hAnsi="Arial" w:cs="Arial"/>
        </w:rPr>
      </w:pPr>
      <w:r w:rsidRPr="00390193">
        <w:rPr>
          <w:rFonts w:ascii="Arial" w:hAnsi="Arial" w:cs="Arial"/>
        </w:rPr>
        <w:t xml:space="preserve">a védett érték helymeghatározásának adatait, </w:t>
      </w:r>
    </w:p>
    <w:p w14:paraId="33ADCA8F" w14:textId="77777777" w:rsidR="00F65236" w:rsidRPr="00390193" w:rsidRDefault="00F65236" w:rsidP="00220B27">
      <w:pPr>
        <w:numPr>
          <w:ilvl w:val="2"/>
          <w:numId w:val="26"/>
        </w:numPr>
        <w:tabs>
          <w:tab w:val="left" w:pos="0"/>
          <w:tab w:val="left" w:pos="540"/>
          <w:tab w:val="left" w:pos="900"/>
        </w:tabs>
        <w:rPr>
          <w:rFonts w:ascii="Arial" w:hAnsi="Arial" w:cs="Arial"/>
        </w:rPr>
      </w:pPr>
      <w:r w:rsidRPr="00390193">
        <w:rPr>
          <w:rFonts w:ascii="Arial" w:hAnsi="Arial" w:cs="Arial"/>
        </w:rPr>
        <w:t>területi védelem esetén a terület méretétől függően az áttekintéshez szükséges léptékű, a szabályozási tervvel azonosítható, a védett terület határát egyértelműen rögzítő helyszínrajzot,</w:t>
      </w:r>
    </w:p>
    <w:p w14:paraId="2D40A84B" w14:textId="77777777" w:rsidR="00F65236" w:rsidRPr="00390193" w:rsidRDefault="00F65236" w:rsidP="00220B27">
      <w:pPr>
        <w:numPr>
          <w:ilvl w:val="2"/>
          <w:numId w:val="26"/>
        </w:numPr>
        <w:tabs>
          <w:tab w:val="left" w:pos="0"/>
          <w:tab w:val="left" w:pos="540"/>
          <w:tab w:val="left" w:pos="900"/>
        </w:tabs>
        <w:rPr>
          <w:rFonts w:ascii="Arial" w:hAnsi="Arial" w:cs="Arial"/>
        </w:rPr>
      </w:pPr>
      <w:r w:rsidRPr="00390193">
        <w:rPr>
          <w:rFonts w:ascii="Arial" w:hAnsi="Arial" w:cs="Arial"/>
        </w:rPr>
        <w:t>a védett érték rendeltetését és használatának módját,</w:t>
      </w:r>
    </w:p>
    <w:p w14:paraId="2484FEA5" w14:textId="77777777" w:rsidR="00F65236" w:rsidRPr="00390193" w:rsidRDefault="00F65236" w:rsidP="00220B27">
      <w:pPr>
        <w:numPr>
          <w:ilvl w:val="2"/>
          <w:numId w:val="26"/>
        </w:numPr>
        <w:tabs>
          <w:tab w:val="left" w:pos="0"/>
          <w:tab w:val="left" w:pos="540"/>
          <w:tab w:val="left" w:pos="900"/>
        </w:tabs>
        <w:rPr>
          <w:rFonts w:ascii="Arial" w:hAnsi="Arial" w:cs="Arial"/>
        </w:rPr>
      </w:pPr>
      <w:r w:rsidRPr="00390193">
        <w:rPr>
          <w:rFonts w:ascii="Arial" w:hAnsi="Arial" w:cs="Arial"/>
        </w:rPr>
        <w:t>a védett érték leírását,</w:t>
      </w:r>
      <w:r w:rsidRPr="00390193">
        <w:rPr>
          <w:rFonts w:ascii="Arial" w:hAnsi="Arial" w:cs="Arial"/>
        </w:rPr>
        <w:tab/>
      </w:r>
    </w:p>
    <w:p w14:paraId="1D29B8AA" w14:textId="77777777" w:rsidR="00F65236" w:rsidRPr="00390193" w:rsidRDefault="00F65236" w:rsidP="00220B27">
      <w:pPr>
        <w:numPr>
          <w:ilvl w:val="2"/>
          <w:numId w:val="26"/>
        </w:numPr>
        <w:tabs>
          <w:tab w:val="left" w:pos="0"/>
          <w:tab w:val="left" w:pos="540"/>
          <w:tab w:val="left" w:pos="900"/>
        </w:tabs>
        <w:rPr>
          <w:rFonts w:ascii="Arial" w:hAnsi="Arial" w:cs="Arial"/>
        </w:rPr>
      </w:pPr>
      <w:r w:rsidRPr="00390193">
        <w:rPr>
          <w:rFonts w:ascii="Arial" w:hAnsi="Arial" w:cs="Arial"/>
        </w:rPr>
        <w:t>fotódokumentációt,</w:t>
      </w:r>
    </w:p>
    <w:p w14:paraId="649E187D" w14:textId="77777777" w:rsidR="00F65236" w:rsidRPr="00390193" w:rsidRDefault="00F65236" w:rsidP="00220B27">
      <w:pPr>
        <w:numPr>
          <w:ilvl w:val="2"/>
          <w:numId w:val="26"/>
        </w:numPr>
        <w:tabs>
          <w:tab w:val="left" w:pos="0"/>
          <w:tab w:val="left" w:pos="540"/>
          <w:tab w:val="left" w:pos="900"/>
        </w:tabs>
        <w:rPr>
          <w:rFonts w:ascii="Arial" w:hAnsi="Arial" w:cs="Arial"/>
        </w:rPr>
      </w:pPr>
      <w:r w:rsidRPr="00390193">
        <w:rPr>
          <w:rFonts w:ascii="Arial" w:hAnsi="Arial" w:cs="Arial"/>
        </w:rPr>
        <w:t>a védelem megalapozására készített értékvizsgálatot,</w:t>
      </w:r>
    </w:p>
    <w:p w14:paraId="201E5F3C" w14:textId="77777777" w:rsidR="00F65236" w:rsidRPr="00390193" w:rsidRDefault="00F65236" w:rsidP="00220B27">
      <w:pPr>
        <w:numPr>
          <w:ilvl w:val="2"/>
          <w:numId w:val="26"/>
        </w:numPr>
        <w:tabs>
          <w:tab w:val="left" w:pos="0"/>
          <w:tab w:val="left" w:pos="540"/>
          <w:tab w:val="left" w:pos="900"/>
        </w:tabs>
        <w:rPr>
          <w:rFonts w:ascii="Arial" w:hAnsi="Arial" w:cs="Arial"/>
        </w:rPr>
      </w:pPr>
      <w:r w:rsidRPr="00390193">
        <w:rPr>
          <w:rFonts w:ascii="Arial" w:hAnsi="Arial" w:cs="Arial"/>
        </w:rPr>
        <w:t>a védelem rövid indokolását,</w:t>
      </w:r>
    </w:p>
    <w:p w14:paraId="483842E2" w14:textId="77777777" w:rsidR="00F65236" w:rsidRPr="00390193" w:rsidRDefault="00F65236" w:rsidP="00220B27">
      <w:pPr>
        <w:numPr>
          <w:ilvl w:val="2"/>
          <w:numId w:val="26"/>
        </w:numPr>
        <w:tabs>
          <w:tab w:val="left" w:pos="0"/>
          <w:tab w:val="left" w:pos="540"/>
          <w:tab w:val="left" w:pos="900"/>
        </w:tabs>
        <w:rPr>
          <w:rFonts w:ascii="Arial" w:hAnsi="Arial" w:cs="Arial"/>
          <w:bCs/>
        </w:rPr>
      </w:pPr>
      <w:r w:rsidRPr="00390193">
        <w:rPr>
          <w:rFonts w:ascii="Arial" w:hAnsi="Arial" w:cs="Arial"/>
        </w:rPr>
        <w:t>a védelem</w:t>
      </w:r>
      <w:r w:rsidRPr="00390193">
        <w:rPr>
          <w:rFonts w:ascii="Arial" w:hAnsi="Arial" w:cs="Arial"/>
          <w:bCs/>
        </w:rPr>
        <w:t xml:space="preserve"> elrendelésére vonatkozó </w:t>
      </w:r>
      <w:r w:rsidR="00581EFD">
        <w:rPr>
          <w:rFonts w:ascii="Arial" w:hAnsi="Arial" w:cs="Arial"/>
          <w:bCs/>
        </w:rPr>
        <w:t>testületi</w:t>
      </w:r>
      <w:r w:rsidRPr="00390193">
        <w:rPr>
          <w:rFonts w:ascii="Arial" w:hAnsi="Arial" w:cs="Arial"/>
          <w:bCs/>
        </w:rPr>
        <w:t xml:space="preserve"> döntés másolatát.</w:t>
      </w:r>
    </w:p>
    <w:p w14:paraId="316AB9E2" w14:textId="77777777" w:rsidR="00B47EE5" w:rsidRDefault="00B47EE5" w:rsidP="00D86A5A">
      <w:pPr>
        <w:tabs>
          <w:tab w:val="left" w:pos="0"/>
          <w:tab w:val="left" w:pos="540"/>
          <w:tab w:val="left" w:pos="900"/>
        </w:tabs>
        <w:rPr>
          <w:rFonts w:ascii="Arial" w:hAnsi="Arial" w:cs="Arial"/>
          <w:b/>
        </w:rPr>
      </w:pPr>
    </w:p>
    <w:p w14:paraId="6669EE83" w14:textId="77777777" w:rsidR="00B47EE5" w:rsidRPr="00390193" w:rsidRDefault="00B47EE5" w:rsidP="00D86A5A">
      <w:pPr>
        <w:tabs>
          <w:tab w:val="left" w:pos="0"/>
          <w:tab w:val="left" w:pos="540"/>
          <w:tab w:val="left" w:pos="900"/>
        </w:tabs>
        <w:rPr>
          <w:rFonts w:ascii="Arial" w:hAnsi="Arial" w:cs="Arial"/>
          <w:b/>
        </w:rPr>
      </w:pPr>
    </w:p>
    <w:p w14:paraId="08F00883" w14:textId="77777777" w:rsidR="00F65236" w:rsidRPr="00390193" w:rsidRDefault="0044652A" w:rsidP="0044652A">
      <w:pPr>
        <w:tabs>
          <w:tab w:val="left" w:pos="0"/>
          <w:tab w:val="left" w:pos="1418"/>
        </w:tabs>
        <w:rPr>
          <w:rFonts w:ascii="Arial" w:hAnsi="Arial" w:cs="Arial"/>
          <w:b/>
        </w:rPr>
      </w:pPr>
      <w:r w:rsidRPr="00390193">
        <w:rPr>
          <w:rFonts w:ascii="Arial" w:hAnsi="Arial" w:cs="Arial"/>
          <w:b/>
        </w:rPr>
        <w:tab/>
      </w:r>
      <w:r w:rsidR="00B31E88" w:rsidRPr="00390193">
        <w:rPr>
          <w:rFonts w:ascii="Arial" w:hAnsi="Arial" w:cs="Arial"/>
          <w:b/>
        </w:rPr>
        <w:t>3</w:t>
      </w:r>
      <w:r w:rsidR="00F65236" w:rsidRPr="00390193">
        <w:rPr>
          <w:rFonts w:ascii="Arial" w:hAnsi="Arial" w:cs="Arial"/>
          <w:b/>
        </w:rPr>
        <w:t>. A helyi területi és helyi egyedi védelem alatt álló értékek</w:t>
      </w:r>
    </w:p>
    <w:p w14:paraId="7B8332CC" w14:textId="77777777" w:rsidR="0044652A" w:rsidRPr="00390193" w:rsidRDefault="0044652A" w:rsidP="0044652A">
      <w:pPr>
        <w:tabs>
          <w:tab w:val="left" w:pos="0"/>
          <w:tab w:val="left" w:pos="540"/>
          <w:tab w:val="left" w:pos="900"/>
        </w:tabs>
        <w:rPr>
          <w:rFonts w:ascii="Arial" w:hAnsi="Arial" w:cs="Arial"/>
          <w:bCs/>
          <w:i/>
          <w:strike/>
          <w:color w:val="FF0000"/>
        </w:rPr>
      </w:pPr>
    </w:p>
    <w:p w14:paraId="7340B890" w14:textId="77777777" w:rsidR="0044652A" w:rsidRPr="00037535" w:rsidRDefault="0075371B" w:rsidP="00220B27">
      <w:pPr>
        <w:numPr>
          <w:ilvl w:val="0"/>
          <w:numId w:val="26"/>
        </w:numPr>
        <w:tabs>
          <w:tab w:val="left" w:pos="0"/>
          <w:tab w:val="left" w:pos="540"/>
          <w:tab w:val="left" w:pos="900"/>
        </w:tabs>
        <w:spacing w:after="120"/>
        <w:jc w:val="both"/>
        <w:rPr>
          <w:rFonts w:ascii="Arial" w:hAnsi="Arial" w:cs="Arial"/>
        </w:rPr>
      </w:pPr>
      <w:r w:rsidRPr="00390193">
        <w:rPr>
          <w:rFonts w:ascii="Arial" w:hAnsi="Arial" w:cs="Arial"/>
        </w:rPr>
        <w:t xml:space="preserve">    </w:t>
      </w:r>
      <w:r w:rsidR="00E25EEE" w:rsidRPr="00390193">
        <w:rPr>
          <w:rFonts w:ascii="Arial" w:hAnsi="Arial" w:cs="Arial"/>
        </w:rPr>
        <w:t xml:space="preserve"> (1) </w:t>
      </w:r>
      <w:r w:rsidR="0044652A" w:rsidRPr="00390193">
        <w:rPr>
          <w:rFonts w:ascii="Arial" w:hAnsi="Arial" w:cs="Arial"/>
        </w:rPr>
        <w:t xml:space="preserve">A helyi területi védelem a Korm. rendelet 23/C. § (3) bekezdésében </w:t>
      </w:r>
      <w:r w:rsidR="0044652A" w:rsidRPr="00037535">
        <w:rPr>
          <w:rFonts w:ascii="Arial" w:hAnsi="Arial" w:cs="Arial"/>
        </w:rPr>
        <w:t>meghatározottakra irányulhat.</w:t>
      </w:r>
    </w:p>
    <w:p w14:paraId="14F56147" w14:textId="77777777" w:rsidR="0044652A" w:rsidRPr="00390193" w:rsidRDefault="001955DD" w:rsidP="00220B27">
      <w:pPr>
        <w:numPr>
          <w:ilvl w:val="1"/>
          <w:numId w:val="14"/>
        </w:numPr>
        <w:tabs>
          <w:tab w:val="left" w:pos="0"/>
          <w:tab w:val="left" w:pos="540"/>
          <w:tab w:val="left" w:pos="900"/>
        </w:tabs>
        <w:spacing w:after="120"/>
        <w:jc w:val="both"/>
        <w:rPr>
          <w:rFonts w:ascii="Arial" w:hAnsi="Arial" w:cs="Arial"/>
        </w:rPr>
      </w:pPr>
      <w:r w:rsidRPr="00390193">
        <w:rPr>
          <w:rFonts w:ascii="Arial" w:hAnsi="Arial" w:cs="Arial"/>
          <w:bCs/>
        </w:rPr>
        <w:t xml:space="preserve">A </w:t>
      </w:r>
      <w:r w:rsidRPr="00390193">
        <w:rPr>
          <w:rFonts w:ascii="Arial" w:hAnsi="Arial" w:cs="Arial"/>
        </w:rPr>
        <w:t>helyi</w:t>
      </w:r>
      <w:r w:rsidR="00F65236" w:rsidRPr="00390193">
        <w:rPr>
          <w:rFonts w:ascii="Arial" w:hAnsi="Arial" w:cs="Arial"/>
          <w:bCs/>
        </w:rPr>
        <w:t xml:space="preserve"> egyedi</w:t>
      </w:r>
      <w:r w:rsidR="00B31E88" w:rsidRPr="00390193">
        <w:rPr>
          <w:rFonts w:ascii="Arial" w:hAnsi="Arial" w:cs="Arial"/>
          <w:bCs/>
        </w:rPr>
        <w:t xml:space="preserve"> védelem</w:t>
      </w:r>
      <w:r w:rsidRPr="00390193">
        <w:rPr>
          <w:rFonts w:ascii="Arial" w:hAnsi="Arial" w:cs="Arial"/>
          <w:bCs/>
        </w:rPr>
        <w:t xml:space="preserve"> az építészeti örökség Korm. rendelet</w:t>
      </w:r>
      <w:r w:rsidR="003920CF" w:rsidRPr="00390193">
        <w:rPr>
          <w:rFonts w:ascii="Arial" w:hAnsi="Arial" w:cs="Arial"/>
          <w:bCs/>
        </w:rPr>
        <w:t xml:space="preserve"> </w:t>
      </w:r>
      <w:r w:rsidRPr="00390193">
        <w:rPr>
          <w:rFonts w:ascii="Arial" w:hAnsi="Arial" w:cs="Arial"/>
          <w:bCs/>
        </w:rPr>
        <w:t>23/C. § (4) bekezdésében meghatározott elemeire terjedhet ki.</w:t>
      </w:r>
    </w:p>
    <w:p w14:paraId="24A1A91A" w14:textId="77777777" w:rsidR="0044652A" w:rsidRPr="00390193" w:rsidRDefault="00F65236" w:rsidP="00220B27">
      <w:pPr>
        <w:numPr>
          <w:ilvl w:val="1"/>
          <w:numId w:val="14"/>
        </w:numPr>
        <w:tabs>
          <w:tab w:val="left" w:pos="0"/>
          <w:tab w:val="left" w:pos="540"/>
          <w:tab w:val="left" w:pos="900"/>
        </w:tabs>
        <w:spacing w:after="120"/>
        <w:jc w:val="both"/>
        <w:rPr>
          <w:rFonts w:ascii="Arial" w:hAnsi="Arial" w:cs="Arial"/>
        </w:rPr>
      </w:pPr>
      <w:r w:rsidRPr="00390193">
        <w:rPr>
          <w:rFonts w:ascii="Arial" w:hAnsi="Arial" w:cs="Arial"/>
          <w:bCs/>
        </w:rPr>
        <w:t>A helyi egyedi védelem alatt álló értékek jegyzékét az 1. melléklet tartalmazza</w:t>
      </w:r>
      <w:r w:rsidR="0044652A" w:rsidRPr="00390193">
        <w:rPr>
          <w:rFonts w:ascii="Arial" w:hAnsi="Arial" w:cs="Arial"/>
          <w:bCs/>
        </w:rPr>
        <w:t>.</w:t>
      </w:r>
    </w:p>
    <w:p w14:paraId="68E108C9" w14:textId="77777777" w:rsidR="00F65236" w:rsidRPr="00390193" w:rsidRDefault="006301D2" w:rsidP="00220B27">
      <w:pPr>
        <w:numPr>
          <w:ilvl w:val="1"/>
          <w:numId w:val="14"/>
        </w:numPr>
        <w:tabs>
          <w:tab w:val="left" w:pos="0"/>
          <w:tab w:val="left" w:pos="540"/>
          <w:tab w:val="left" w:pos="900"/>
        </w:tabs>
        <w:jc w:val="both"/>
        <w:rPr>
          <w:rFonts w:ascii="Arial" w:hAnsi="Arial" w:cs="Arial"/>
        </w:rPr>
      </w:pPr>
      <w:r w:rsidRPr="00390193">
        <w:rPr>
          <w:rFonts w:ascii="Arial" w:hAnsi="Arial" w:cs="Arial"/>
        </w:rPr>
        <w:t xml:space="preserve">A </w:t>
      </w:r>
      <w:r w:rsidR="00F65236" w:rsidRPr="00390193">
        <w:rPr>
          <w:rFonts w:ascii="Arial" w:hAnsi="Arial" w:cs="Arial"/>
          <w:bCs/>
        </w:rPr>
        <w:t>helyi védetté nyilvánított épületek</w:t>
      </w:r>
      <w:r w:rsidR="00CD4CD7" w:rsidRPr="00390193">
        <w:rPr>
          <w:rFonts w:ascii="Arial" w:hAnsi="Arial" w:cs="Arial"/>
          <w:bCs/>
        </w:rPr>
        <w:t xml:space="preserve"> és építmények</w:t>
      </w:r>
      <w:r w:rsidR="00F65236" w:rsidRPr="00390193">
        <w:rPr>
          <w:rFonts w:ascii="Arial" w:hAnsi="Arial" w:cs="Arial"/>
          <w:bCs/>
        </w:rPr>
        <w:t xml:space="preserve"> </w:t>
      </w:r>
      <w:r w:rsidRPr="00390193">
        <w:rPr>
          <w:rFonts w:ascii="Arial" w:hAnsi="Arial" w:cs="Arial"/>
          <w:bCs/>
        </w:rPr>
        <w:t xml:space="preserve">1. mellékletben </w:t>
      </w:r>
      <w:r w:rsidR="0021778B" w:rsidRPr="00390193">
        <w:rPr>
          <w:rFonts w:ascii="Arial" w:hAnsi="Arial" w:cs="Arial"/>
          <w:bCs/>
        </w:rPr>
        <w:t>meghatározott</w:t>
      </w:r>
      <w:r w:rsidRPr="00390193">
        <w:rPr>
          <w:rFonts w:ascii="Arial" w:hAnsi="Arial" w:cs="Arial"/>
          <w:bCs/>
        </w:rPr>
        <w:t xml:space="preserve"> alkotóelemeit védelem illeti meg. Azokban az esetekben, amelyekben az 1. melléklet a védett értéket külön nem nevesíti, az építmény </w:t>
      </w:r>
      <w:r w:rsidR="00F65236" w:rsidRPr="00390193">
        <w:rPr>
          <w:rFonts w:ascii="Arial" w:hAnsi="Arial" w:cs="Arial"/>
          <w:lang w:eastAsia="hu-HU"/>
        </w:rPr>
        <w:t xml:space="preserve">minden alkotórészét – </w:t>
      </w:r>
      <w:proofErr w:type="gramStart"/>
      <w:r w:rsidR="00F65236" w:rsidRPr="00390193">
        <w:rPr>
          <w:rFonts w:ascii="Arial" w:hAnsi="Arial" w:cs="Arial"/>
          <w:lang w:eastAsia="hu-HU"/>
        </w:rPr>
        <w:t>ide értve</w:t>
      </w:r>
      <w:proofErr w:type="gramEnd"/>
      <w:r w:rsidR="00F65236" w:rsidRPr="00390193">
        <w:rPr>
          <w:rFonts w:ascii="Arial" w:hAnsi="Arial" w:cs="Arial"/>
          <w:lang w:eastAsia="hu-HU"/>
        </w:rPr>
        <w:t xml:space="preserve"> a hozzátartozó kiegészítő külső és belső díszítőelemeket is – védelem illeti meg.</w:t>
      </w:r>
    </w:p>
    <w:p w14:paraId="1C1AE5A8" w14:textId="77777777" w:rsidR="00D4130E" w:rsidRDefault="00D4130E" w:rsidP="00F65236">
      <w:pPr>
        <w:tabs>
          <w:tab w:val="left" w:pos="0"/>
          <w:tab w:val="left" w:pos="540"/>
          <w:tab w:val="left" w:pos="900"/>
        </w:tabs>
        <w:rPr>
          <w:rFonts w:ascii="Arial" w:hAnsi="Arial" w:cs="Arial"/>
        </w:rPr>
      </w:pPr>
    </w:p>
    <w:p w14:paraId="4EE92151" w14:textId="77777777" w:rsidR="008A37F3" w:rsidRPr="00390193" w:rsidRDefault="008A37F3" w:rsidP="00F65236">
      <w:pPr>
        <w:tabs>
          <w:tab w:val="left" w:pos="0"/>
          <w:tab w:val="left" w:pos="540"/>
          <w:tab w:val="left" w:pos="900"/>
        </w:tabs>
        <w:rPr>
          <w:rFonts w:ascii="Arial" w:hAnsi="Arial" w:cs="Arial"/>
        </w:rPr>
      </w:pPr>
    </w:p>
    <w:p w14:paraId="60AFFE9C" w14:textId="77777777" w:rsidR="00F65236" w:rsidRPr="00390193" w:rsidRDefault="00360693" w:rsidP="00360693">
      <w:pPr>
        <w:tabs>
          <w:tab w:val="left" w:pos="540"/>
          <w:tab w:val="left" w:pos="900"/>
        </w:tabs>
        <w:ind w:left="1418"/>
        <w:rPr>
          <w:rFonts w:ascii="Arial" w:hAnsi="Arial" w:cs="Arial"/>
          <w:b/>
        </w:rPr>
      </w:pPr>
      <w:r w:rsidRPr="00390193">
        <w:rPr>
          <w:rFonts w:ascii="Arial" w:hAnsi="Arial" w:cs="Arial"/>
          <w:b/>
        </w:rPr>
        <w:t>4</w:t>
      </w:r>
      <w:r w:rsidR="00F65236" w:rsidRPr="00390193">
        <w:rPr>
          <w:rFonts w:ascii="Arial" w:hAnsi="Arial" w:cs="Arial"/>
          <w:b/>
        </w:rPr>
        <w:t>. A helyi védelemhez kapcsolódó tulajdonosi kötelezettségek</w:t>
      </w:r>
    </w:p>
    <w:p w14:paraId="5AC78CDF" w14:textId="77777777" w:rsidR="00F65236" w:rsidRPr="00390193" w:rsidRDefault="00F65236" w:rsidP="00F65236">
      <w:pPr>
        <w:tabs>
          <w:tab w:val="left" w:pos="0"/>
          <w:tab w:val="left" w:pos="540"/>
          <w:tab w:val="left" w:pos="900"/>
        </w:tabs>
        <w:jc w:val="center"/>
        <w:rPr>
          <w:rFonts w:ascii="Arial" w:hAnsi="Arial" w:cs="Arial"/>
          <w:b/>
        </w:rPr>
      </w:pPr>
    </w:p>
    <w:p w14:paraId="34743DED" w14:textId="77777777" w:rsidR="008E139A" w:rsidRPr="00390193" w:rsidRDefault="0075371B" w:rsidP="00220B27">
      <w:pPr>
        <w:numPr>
          <w:ilvl w:val="0"/>
          <w:numId w:val="26"/>
        </w:numPr>
        <w:tabs>
          <w:tab w:val="left" w:pos="0"/>
          <w:tab w:val="left" w:pos="540"/>
          <w:tab w:val="left" w:pos="900"/>
        </w:tabs>
        <w:spacing w:after="120"/>
        <w:jc w:val="both"/>
        <w:rPr>
          <w:rFonts w:ascii="Arial" w:hAnsi="Arial" w:cs="Arial"/>
          <w:bCs/>
          <w:i/>
        </w:rPr>
      </w:pPr>
      <w:r w:rsidRPr="00390193">
        <w:rPr>
          <w:rFonts w:ascii="Arial" w:hAnsi="Arial" w:cs="Arial"/>
          <w:bCs/>
        </w:rPr>
        <w:t xml:space="preserve">    </w:t>
      </w:r>
      <w:r w:rsidR="008A37F3">
        <w:rPr>
          <w:rFonts w:ascii="Arial" w:hAnsi="Arial" w:cs="Arial"/>
          <w:bCs/>
        </w:rPr>
        <w:t xml:space="preserve"> </w:t>
      </w:r>
      <w:r w:rsidRPr="00390193">
        <w:rPr>
          <w:rFonts w:ascii="Arial" w:hAnsi="Arial" w:cs="Arial"/>
          <w:bCs/>
        </w:rPr>
        <w:t xml:space="preserve">(1)  </w:t>
      </w:r>
      <w:r w:rsidR="00F73A85">
        <w:rPr>
          <w:rFonts w:ascii="Arial" w:hAnsi="Arial" w:cs="Arial"/>
          <w:bCs/>
        </w:rPr>
        <w:t xml:space="preserve"> </w:t>
      </w:r>
      <w:r w:rsidR="00F73A85">
        <w:rPr>
          <w:rFonts w:ascii="Arial" w:hAnsi="Arial" w:cs="Arial"/>
          <w:bCs/>
        </w:rPr>
        <w:tab/>
      </w:r>
      <w:r w:rsidR="00F65236" w:rsidRPr="00390193">
        <w:rPr>
          <w:rFonts w:ascii="Arial" w:hAnsi="Arial" w:cs="Arial"/>
          <w:bCs/>
        </w:rPr>
        <w:t>A helyi</w:t>
      </w:r>
      <w:r w:rsidR="006A0788" w:rsidRPr="00390193">
        <w:rPr>
          <w:rFonts w:ascii="Arial" w:hAnsi="Arial" w:cs="Arial"/>
          <w:bCs/>
        </w:rPr>
        <w:t xml:space="preserve"> </w:t>
      </w:r>
      <w:r w:rsidR="00F65236" w:rsidRPr="00390193">
        <w:rPr>
          <w:rFonts w:ascii="Arial" w:hAnsi="Arial" w:cs="Arial"/>
          <w:bCs/>
        </w:rPr>
        <w:t>védelem alatt álló építészeti örökséget a tulajdonos köteles jókarban</w:t>
      </w:r>
      <w:r w:rsidR="006A0788" w:rsidRPr="00390193">
        <w:rPr>
          <w:rFonts w:ascii="Arial" w:hAnsi="Arial" w:cs="Arial"/>
          <w:bCs/>
        </w:rPr>
        <w:t xml:space="preserve"> </w:t>
      </w:r>
      <w:r w:rsidR="00F65236" w:rsidRPr="00390193">
        <w:rPr>
          <w:rFonts w:ascii="Arial" w:hAnsi="Arial" w:cs="Arial"/>
          <w:bCs/>
        </w:rPr>
        <w:t>tartani, állapotát megóvni, a használat nem veszélyeztetheti az adott építészeti örökség fennmaradását.</w:t>
      </w:r>
    </w:p>
    <w:p w14:paraId="6A786AB0" w14:textId="77777777" w:rsidR="008E139A" w:rsidRPr="00390193" w:rsidRDefault="00C25FA4" w:rsidP="00220B27">
      <w:pPr>
        <w:numPr>
          <w:ilvl w:val="1"/>
          <w:numId w:val="26"/>
        </w:numPr>
        <w:tabs>
          <w:tab w:val="left" w:pos="0"/>
          <w:tab w:val="left" w:pos="540"/>
          <w:tab w:val="left" w:pos="900"/>
        </w:tabs>
        <w:jc w:val="both"/>
        <w:rPr>
          <w:rFonts w:ascii="Arial" w:hAnsi="Arial" w:cs="Arial"/>
          <w:bCs/>
          <w:i/>
        </w:rPr>
      </w:pPr>
      <w:r w:rsidRPr="00390193">
        <w:rPr>
          <w:rFonts w:ascii="Arial" w:hAnsi="Arial" w:cs="Arial"/>
        </w:rPr>
        <w:t>A h</w:t>
      </w:r>
      <w:r w:rsidR="008C5653" w:rsidRPr="00390193">
        <w:rPr>
          <w:rFonts w:ascii="Arial" w:hAnsi="Arial" w:cs="Arial"/>
        </w:rPr>
        <w:t>elyi véde</w:t>
      </w:r>
      <w:r w:rsidR="00A64B30" w:rsidRPr="00390193">
        <w:rPr>
          <w:rFonts w:ascii="Arial" w:hAnsi="Arial" w:cs="Arial"/>
        </w:rPr>
        <w:t>lem alatt álló</w:t>
      </w:r>
      <w:r w:rsidR="008C5653" w:rsidRPr="00390193">
        <w:rPr>
          <w:rFonts w:ascii="Arial" w:hAnsi="Arial" w:cs="Arial"/>
        </w:rPr>
        <w:t xml:space="preserve"> építmény egésze nem bontható</w:t>
      </w:r>
      <w:r w:rsidR="00FE4E0A" w:rsidRPr="00390193">
        <w:rPr>
          <w:rFonts w:ascii="Arial" w:hAnsi="Arial" w:cs="Arial"/>
        </w:rPr>
        <w:t xml:space="preserve">. </w:t>
      </w:r>
      <w:r w:rsidR="008C5653" w:rsidRPr="00390193">
        <w:rPr>
          <w:rFonts w:ascii="Arial" w:hAnsi="Arial" w:cs="Arial"/>
        </w:rPr>
        <w:t>Helyi véde</w:t>
      </w:r>
      <w:r w:rsidR="00A64B30" w:rsidRPr="00390193">
        <w:rPr>
          <w:rFonts w:ascii="Arial" w:hAnsi="Arial" w:cs="Arial"/>
        </w:rPr>
        <w:t>lem alatt álló</w:t>
      </w:r>
      <w:r w:rsidR="008C5653" w:rsidRPr="00390193">
        <w:rPr>
          <w:rFonts w:ascii="Arial" w:hAnsi="Arial" w:cs="Arial"/>
        </w:rPr>
        <w:t xml:space="preserve"> építmény részlegesen akkor bontható</w:t>
      </w:r>
      <w:r w:rsidR="00FE4E0A" w:rsidRPr="00390193">
        <w:rPr>
          <w:rFonts w:ascii="Arial" w:hAnsi="Arial" w:cs="Arial"/>
        </w:rPr>
        <w:t xml:space="preserve"> vagy akkor alakítható át,</w:t>
      </w:r>
      <w:r w:rsidR="008C5653" w:rsidRPr="00390193">
        <w:rPr>
          <w:rFonts w:ascii="Arial" w:hAnsi="Arial" w:cs="Arial"/>
        </w:rPr>
        <w:t xml:space="preserve"> ha</w:t>
      </w:r>
    </w:p>
    <w:p w14:paraId="28A1C79E" w14:textId="77777777" w:rsidR="008C5653" w:rsidRPr="00390193" w:rsidRDefault="00522300" w:rsidP="00220B27">
      <w:pPr>
        <w:numPr>
          <w:ilvl w:val="2"/>
          <w:numId w:val="26"/>
        </w:numPr>
        <w:tabs>
          <w:tab w:val="left" w:pos="0"/>
          <w:tab w:val="left" w:pos="540"/>
          <w:tab w:val="left" w:pos="900"/>
        </w:tabs>
        <w:jc w:val="both"/>
        <w:rPr>
          <w:rFonts w:ascii="Arial" w:hAnsi="Arial" w:cs="Arial"/>
        </w:rPr>
      </w:pPr>
      <w:r w:rsidRPr="00390193">
        <w:rPr>
          <w:rFonts w:ascii="Arial" w:hAnsi="Arial" w:cs="Arial"/>
        </w:rPr>
        <w:t xml:space="preserve">a </w:t>
      </w:r>
      <w:r w:rsidR="00FE4E0A" w:rsidRPr="00390193">
        <w:rPr>
          <w:rFonts w:ascii="Arial" w:hAnsi="Arial" w:cs="Arial"/>
        </w:rPr>
        <w:t>bontani vagy átalakítani</w:t>
      </w:r>
      <w:r w:rsidR="008C5653" w:rsidRPr="00390193">
        <w:rPr>
          <w:rFonts w:ascii="Arial" w:hAnsi="Arial" w:cs="Arial"/>
        </w:rPr>
        <w:t xml:space="preserve"> kívánt építményrész (az építmény egy bizonyos hányada) </w:t>
      </w:r>
      <w:r w:rsidR="00433B7E" w:rsidRPr="00390193">
        <w:rPr>
          <w:rFonts w:ascii="Arial" w:hAnsi="Arial" w:cs="Arial"/>
        </w:rPr>
        <w:t xml:space="preserve">az </w:t>
      </w:r>
      <w:r w:rsidR="00DB137A" w:rsidRPr="00390193">
        <w:rPr>
          <w:rFonts w:ascii="Arial" w:hAnsi="Arial" w:cs="Arial"/>
        </w:rPr>
        <w:t>értékv</w:t>
      </w:r>
      <w:r w:rsidR="00433B7E" w:rsidRPr="00390193">
        <w:rPr>
          <w:rFonts w:ascii="Arial" w:hAnsi="Arial" w:cs="Arial"/>
        </w:rPr>
        <w:t xml:space="preserve">édelmi dokumentáció szerint </w:t>
      </w:r>
      <w:r w:rsidR="00A64B30" w:rsidRPr="00390193">
        <w:rPr>
          <w:rFonts w:ascii="Arial" w:hAnsi="Arial" w:cs="Arial"/>
        </w:rPr>
        <w:t>védett</w:t>
      </w:r>
      <w:r w:rsidR="008C5653" w:rsidRPr="00390193">
        <w:rPr>
          <w:rFonts w:ascii="Arial" w:hAnsi="Arial" w:cs="Arial"/>
        </w:rPr>
        <w:t xml:space="preserve"> értéket nem hordoz</w:t>
      </w:r>
      <w:r w:rsidRPr="00390193">
        <w:rPr>
          <w:rFonts w:ascii="Arial" w:hAnsi="Arial" w:cs="Arial"/>
        </w:rPr>
        <w:t>,</w:t>
      </w:r>
      <w:r w:rsidR="008C5653" w:rsidRPr="00390193">
        <w:rPr>
          <w:rFonts w:ascii="Arial" w:hAnsi="Arial" w:cs="Arial"/>
        </w:rPr>
        <w:t xml:space="preserve"> és</w:t>
      </w:r>
    </w:p>
    <w:p w14:paraId="6173BE88" w14:textId="77777777" w:rsidR="008E139A" w:rsidRPr="00390193" w:rsidRDefault="008C5653" w:rsidP="00220B27">
      <w:pPr>
        <w:numPr>
          <w:ilvl w:val="2"/>
          <w:numId w:val="26"/>
        </w:numPr>
        <w:tabs>
          <w:tab w:val="left" w:pos="0"/>
          <w:tab w:val="left" w:pos="540"/>
          <w:tab w:val="left" w:pos="900"/>
        </w:tabs>
        <w:spacing w:after="120"/>
        <w:jc w:val="both"/>
        <w:rPr>
          <w:rFonts w:ascii="Arial" w:hAnsi="Arial" w:cs="Arial"/>
        </w:rPr>
      </w:pPr>
      <w:r w:rsidRPr="00390193">
        <w:rPr>
          <w:rFonts w:ascii="Arial" w:hAnsi="Arial" w:cs="Arial"/>
        </w:rPr>
        <w:t>a beavatkozás a helyi védelem alatt álló építmény használata érdekében, a védelem alá helyezését megalapozó építészeti értékek sérelme nélkül megvalósítható</w:t>
      </w:r>
      <w:r w:rsidR="0021778B" w:rsidRPr="00390193">
        <w:rPr>
          <w:rFonts w:ascii="Arial" w:hAnsi="Arial" w:cs="Arial"/>
        </w:rPr>
        <w:t xml:space="preserve">, </w:t>
      </w:r>
      <w:r w:rsidR="00487CE0" w:rsidRPr="00390193">
        <w:rPr>
          <w:rFonts w:ascii="Arial" w:hAnsi="Arial" w:cs="Arial"/>
        </w:rPr>
        <w:t>azok megőrzése változatlanul biztosított marad.</w:t>
      </w:r>
    </w:p>
    <w:p w14:paraId="306141D9" w14:textId="77777777" w:rsidR="008E139A" w:rsidRPr="00390193" w:rsidRDefault="00F65236" w:rsidP="00220B27">
      <w:pPr>
        <w:numPr>
          <w:ilvl w:val="1"/>
          <w:numId w:val="26"/>
        </w:numPr>
        <w:tabs>
          <w:tab w:val="left" w:pos="0"/>
          <w:tab w:val="left" w:pos="540"/>
          <w:tab w:val="left" w:pos="900"/>
        </w:tabs>
        <w:spacing w:after="120"/>
        <w:jc w:val="both"/>
        <w:rPr>
          <w:rFonts w:ascii="Arial" w:hAnsi="Arial" w:cs="Arial"/>
        </w:rPr>
      </w:pPr>
      <w:r w:rsidRPr="00390193">
        <w:rPr>
          <w:rFonts w:ascii="Arial" w:hAnsi="Arial" w:cs="Arial"/>
        </w:rPr>
        <w:t>A helyi védett értéket nem veszélyeztetheti, településképi vagy műszaki szempontból károsan nem befolyásolhatja az adott értéken vagy a közvetlen környezetében végzett építési tevékenység vagy területhasználat.</w:t>
      </w:r>
    </w:p>
    <w:p w14:paraId="1E27DE87" w14:textId="77777777" w:rsidR="008E139A" w:rsidRPr="00390193" w:rsidRDefault="00F65236" w:rsidP="00220B27">
      <w:pPr>
        <w:numPr>
          <w:ilvl w:val="1"/>
          <w:numId w:val="26"/>
        </w:numPr>
        <w:tabs>
          <w:tab w:val="left" w:pos="0"/>
          <w:tab w:val="left" w:pos="540"/>
          <w:tab w:val="left" w:pos="900"/>
        </w:tabs>
        <w:spacing w:after="120"/>
        <w:jc w:val="both"/>
        <w:rPr>
          <w:rFonts w:ascii="Arial" w:hAnsi="Arial" w:cs="Arial"/>
        </w:rPr>
      </w:pPr>
      <w:r w:rsidRPr="00390193">
        <w:rPr>
          <w:rFonts w:ascii="Arial" w:hAnsi="Arial" w:cs="Arial"/>
        </w:rPr>
        <w:t xml:space="preserve">A helyi egyedi védelem alatt álló épületek, építmények korszerűsíthetők, felújíthatók, funkciójuk megváltozhat, azonban a védett értékeik nem veszélyeztethetők, nem csökkenhetnek, megőrzésüket biztosítani kell. </w:t>
      </w:r>
    </w:p>
    <w:p w14:paraId="7A909976" w14:textId="77777777" w:rsidR="008E139A" w:rsidRPr="00390193" w:rsidRDefault="0044652A" w:rsidP="00220B27">
      <w:pPr>
        <w:numPr>
          <w:ilvl w:val="1"/>
          <w:numId w:val="26"/>
        </w:numPr>
        <w:tabs>
          <w:tab w:val="left" w:pos="0"/>
          <w:tab w:val="left" w:pos="540"/>
          <w:tab w:val="left" w:pos="900"/>
        </w:tabs>
        <w:spacing w:after="120"/>
        <w:jc w:val="both"/>
        <w:rPr>
          <w:rFonts w:ascii="Arial" w:hAnsi="Arial" w:cs="Arial"/>
        </w:rPr>
      </w:pPr>
      <w:r w:rsidRPr="00390193">
        <w:rPr>
          <w:rFonts w:ascii="Arial" w:hAnsi="Arial" w:cs="Arial"/>
        </w:rPr>
        <w:t xml:space="preserve">A </w:t>
      </w:r>
      <w:r w:rsidR="00F65236" w:rsidRPr="00390193">
        <w:rPr>
          <w:rFonts w:ascii="Arial" w:hAnsi="Arial" w:cs="Arial"/>
        </w:rPr>
        <w:t>helyi egyedi</w:t>
      </w:r>
      <w:r w:rsidR="00F65236" w:rsidRPr="00390193">
        <w:rPr>
          <w:rFonts w:ascii="Arial" w:hAnsi="Arial" w:cs="Arial"/>
          <w:bCs/>
        </w:rPr>
        <w:t xml:space="preserve"> védelem alatt álló épületek, építmények </w:t>
      </w:r>
      <w:r w:rsidR="00A50715" w:rsidRPr="00390193">
        <w:rPr>
          <w:rFonts w:ascii="Arial" w:hAnsi="Arial" w:cs="Arial"/>
          <w:bCs/>
        </w:rPr>
        <w:t>a párkánymagasság és a tetőgerinc magasságának megtartása mellett bővíthetők, a védett épülettömeg karakteréhez illeszkedő módon.</w:t>
      </w:r>
    </w:p>
    <w:p w14:paraId="185C3B75" w14:textId="77777777" w:rsidR="00F65236" w:rsidRPr="00390193" w:rsidRDefault="0044652A" w:rsidP="00220B27">
      <w:pPr>
        <w:numPr>
          <w:ilvl w:val="1"/>
          <w:numId w:val="26"/>
        </w:numPr>
        <w:tabs>
          <w:tab w:val="left" w:pos="0"/>
          <w:tab w:val="left" w:pos="540"/>
          <w:tab w:val="left" w:pos="900"/>
        </w:tabs>
        <w:jc w:val="both"/>
        <w:rPr>
          <w:rFonts w:ascii="Arial" w:hAnsi="Arial" w:cs="Arial"/>
        </w:rPr>
      </w:pPr>
      <w:r w:rsidRPr="00390193">
        <w:rPr>
          <w:rFonts w:ascii="Arial" w:hAnsi="Arial" w:cs="Arial"/>
          <w:bCs/>
        </w:rPr>
        <w:t>H</w:t>
      </w:r>
      <w:r w:rsidR="00F65236" w:rsidRPr="00390193">
        <w:rPr>
          <w:rFonts w:ascii="Arial" w:hAnsi="Arial" w:cs="Arial"/>
          <w:bCs/>
        </w:rPr>
        <w:t xml:space="preserve">a a helyi egyedi védelem alatt álló épület </w:t>
      </w:r>
      <w:r w:rsidR="00AA0902" w:rsidRPr="00390193">
        <w:rPr>
          <w:rFonts w:ascii="Arial" w:hAnsi="Arial" w:cs="Arial"/>
          <w:bCs/>
        </w:rPr>
        <w:t>védett értéket hordozó</w:t>
      </w:r>
      <w:r w:rsidR="00AA0902" w:rsidRPr="00390193">
        <w:rPr>
          <w:rFonts w:ascii="Arial" w:hAnsi="Arial" w:cs="Arial"/>
          <w:b/>
          <w:bCs/>
          <w:color w:val="FF0000"/>
        </w:rPr>
        <w:t xml:space="preserve"> </w:t>
      </w:r>
      <w:r w:rsidR="00F65236" w:rsidRPr="00390193">
        <w:rPr>
          <w:rFonts w:ascii="Arial" w:hAnsi="Arial" w:cs="Arial"/>
          <w:bCs/>
        </w:rPr>
        <w:t>homlokzatának egyes részét, részletét korábban az építéskoritól</w:t>
      </w:r>
      <w:r w:rsidR="00F65236" w:rsidRPr="00390193">
        <w:rPr>
          <w:rFonts w:ascii="Arial" w:hAnsi="Arial" w:cs="Arial"/>
          <w:b/>
          <w:bCs/>
        </w:rPr>
        <w:t xml:space="preserve"> </w:t>
      </w:r>
      <w:r w:rsidR="00F65236" w:rsidRPr="00390193">
        <w:rPr>
          <w:rFonts w:ascii="Arial" w:hAnsi="Arial" w:cs="Arial"/>
          <w:bCs/>
        </w:rPr>
        <w:t>eltérő megjelenésűvé átalakították, azt az építmény egészére vagy a homlokzatnak a korábban átalakított részt is magában foglaló részegységére kiterj</w:t>
      </w:r>
      <w:r w:rsidR="00C71A7A" w:rsidRPr="00390193">
        <w:rPr>
          <w:rFonts w:ascii="Arial" w:hAnsi="Arial" w:cs="Arial"/>
          <w:bCs/>
        </w:rPr>
        <w:t xml:space="preserve">edő építési tevékenység során az </w:t>
      </w:r>
      <w:r w:rsidR="00F65236" w:rsidRPr="00390193">
        <w:rPr>
          <w:rFonts w:ascii="Arial" w:hAnsi="Arial" w:cs="Arial"/>
          <w:bCs/>
        </w:rPr>
        <w:t>építéskori állapotnak megfelelően kell helyreállítani, amennyiben az fellelhető.</w:t>
      </w:r>
    </w:p>
    <w:p w14:paraId="2561A716" w14:textId="77777777" w:rsidR="0080136B" w:rsidRPr="00390193" w:rsidRDefault="0080136B" w:rsidP="00360693">
      <w:pPr>
        <w:tabs>
          <w:tab w:val="left" w:pos="0"/>
          <w:tab w:val="left" w:pos="540"/>
          <w:tab w:val="left" w:pos="900"/>
        </w:tabs>
        <w:jc w:val="center"/>
        <w:rPr>
          <w:rFonts w:ascii="Arial" w:hAnsi="Arial" w:cs="Arial"/>
          <w:b/>
        </w:rPr>
      </w:pPr>
    </w:p>
    <w:p w14:paraId="2E53B795" w14:textId="77777777" w:rsidR="00D4130E" w:rsidRPr="00390193" w:rsidRDefault="00D4130E" w:rsidP="00F73A85">
      <w:pPr>
        <w:tabs>
          <w:tab w:val="left" w:pos="0"/>
          <w:tab w:val="left" w:pos="540"/>
          <w:tab w:val="left" w:pos="900"/>
        </w:tabs>
        <w:rPr>
          <w:rFonts w:ascii="Arial" w:hAnsi="Arial" w:cs="Arial"/>
          <w:b/>
        </w:rPr>
      </w:pPr>
    </w:p>
    <w:p w14:paraId="5CB698A2" w14:textId="77777777" w:rsidR="00F65236" w:rsidRPr="00390193" w:rsidRDefault="00360693" w:rsidP="00360693">
      <w:pPr>
        <w:tabs>
          <w:tab w:val="left" w:pos="540"/>
          <w:tab w:val="left" w:pos="900"/>
          <w:tab w:val="left" w:pos="1560"/>
        </w:tabs>
        <w:ind w:left="1418"/>
        <w:rPr>
          <w:rFonts w:ascii="Arial" w:hAnsi="Arial" w:cs="Arial"/>
          <w:b/>
        </w:rPr>
      </w:pPr>
      <w:r w:rsidRPr="00390193">
        <w:rPr>
          <w:rFonts w:ascii="Arial" w:hAnsi="Arial" w:cs="Arial"/>
          <w:b/>
        </w:rPr>
        <w:t>5</w:t>
      </w:r>
      <w:r w:rsidR="00F65236" w:rsidRPr="00390193">
        <w:rPr>
          <w:rFonts w:ascii="Arial" w:hAnsi="Arial" w:cs="Arial"/>
          <w:b/>
        </w:rPr>
        <w:t>. A helyi védett értékek megóvásának önkormányzati támogatása</w:t>
      </w:r>
    </w:p>
    <w:p w14:paraId="640A5FF5" w14:textId="77777777" w:rsidR="00F65236" w:rsidRPr="00390193" w:rsidRDefault="00F65236" w:rsidP="00F65236">
      <w:pPr>
        <w:tabs>
          <w:tab w:val="left" w:pos="0"/>
          <w:tab w:val="left" w:pos="540"/>
          <w:tab w:val="left" w:pos="900"/>
        </w:tabs>
        <w:rPr>
          <w:rFonts w:ascii="Arial" w:hAnsi="Arial" w:cs="Arial"/>
        </w:rPr>
      </w:pPr>
    </w:p>
    <w:p w14:paraId="7D10236D" w14:textId="77777777" w:rsidR="0044652A" w:rsidRPr="00390193" w:rsidRDefault="0075371B" w:rsidP="00220B27">
      <w:pPr>
        <w:numPr>
          <w:ilvl w:val="0"/>
          <w:numId w:val="26"/>
        </w:numPr>
        <w:tabs>
          <w:tab w:val="left" w:pos="0"/>
          <w:tab w:val="left" w:pos="851"/>
          <w:tab w:val="left" w:pos="900"/>
        </w:tabs>
        <w:spacing w:after="120"/>
        <w:jc w:val="both"/>
        <w:rPr>
          <w:rFonts w:ascii="Arial" w:hAnsi="Arial" w:cs="Arial"/>
          <w:bCs/>
          <w:i/>
        </w:rPr>
      </w:pPr>
      <w:r w:rsidRPr="00390193">
        <w:rPr>
          <w:rFonts w:ascii="Arial" w:hAnsi="Arial" w:cs="Arial"/>
          <w:bCs/>
        </w:rPr>
        <w:t xml:space="preserve">(1)  </w:t>
      </w:r>
      <w:r w:rsidR="00F65236" w:rsidRPr="00390193">
        <w:rPr>
          <w:rFonts w:ascii="Arial" w:hAnsi="Arial" w:cs="Arial"/>
          <w:bCs/>
        </w:rPr>
        <w:t xml:space="preserve">A védett érték tulajdonosának a szokásos karbantartási feladatokon túlmutató, a védettséggel összefüggésben szükségessé váló, a tulajdonost terhelő munkálatok finanszírozásához az </w:t>
      </w:r>
      <w:r w:rsidR="00F9139D" w:rsidRPr="00390193">
        <w:rPr>
          <w:rFonts w:ascii="Arial" w:hAnsi="Arial" w:cs="Arial"/>
          <w:bCs/>
        </w:rPr>
        <w:t>Ö</w:t>
      </w:r>
      <w:r w:rsidR="00F65236" w:rsidRPr="00390193">
        <w:rPr>
          <w:rFonts w:ascii="Arial" w:hAnsi="Arial" w:cs="Arial"/>
          <w:bCs/>
        </w:rPr>
        <w:t>nkormányzat évente meghatározott keretösszeg erejéig támogatást adhat. A támogatás összegét a tárgyévi költségvetés tartalmazhatja, melynek felhasználására pályázatot kell kiírni.</w:t>
      </w:r>
    </w:p>
    <w:p w14:paraId="6F2BFC3D" w14:textId="77777777" w:rsidR="00F65236" w:rsidRPr="00390193" w:rsidRDefault="00F65236" w:rsidP="00220B27">
      <w:pPr>
        <w:numPr>
          <w:ilvl w:val="1"/>
          <w:numId w:val="26"/>
        </w:numPr>
        <w:tabs>
          <w:tab w:val="left" w:pos="0"/>
          <w:tab w:val="left" w:pos="540"/>
          <w:tab w:val="left" w:pos="900"/>
        </w:tabs>
        <w:spacing w:after="120"/>
        <w:jc w:val="both"/>
        <w:rPr>
          <w:rFonts w:ascii="Arial" w:hAnsi="Arial" w:cs="Arial"/>
          <w:bCs/>
          <w:i/>
        </w:rPr>
      </w:pPr>
      <w:r w:rsidRPr="00390193">
        <w:rPr>
          <w:rFonts w:ascii="Arial" w:hAnsi="Arial" w:cs="Arial"/>
          <w:bCs/>
        </w:rPr>
        <w:t xml:space="preserve">A támogatás mértéke nem lehet több, mint a bekerülési összeg maximum 50 %-a, de </w:t>
      </w:r>
      <w:proofErr w:type="spellStart"/>
      <w:r w:rsidRPr="00390193">
        <w:rPr>
          <w:rFonts w:ascii="Arial" w:hAnsi="Arial" w:cs="Arial"/>
          <w:bCs/>
        </w:rPr>
        <w:t>esetenként</w:t>
      </w:r>
      <w:proofErr w:type="spellEnd"/>
      <w:r w:rsidRPr="00390193">
        <w:rPr>
          <w:rFonts w:ascii="Arial" w:hAnsi="Arial" w:cs="Arial"/>
          <w:bCs/>
        </w:rPr>
        <w:t xml:space="preserve"> legfeljebb 1</w:t>
      </w:r>
      <w:r w:rsidR="00F9139D" w:rsidRPr="00390193">
        <w:rPr>
          <w:rFonts w:ascii="Arial" w:hAnsi="Arial" w:cs="Arial"/>
          <w:bCs/>
        </w:rPr>
        <w:t> </w:t>
      </w:r>
      <w:r w:rsidRPr="00390193">
        <w:rPr>
          <w:rFonts w:ascii="Arial" w:hAnsi="Arial" w:cs="Arial"/>
          <w:bCs/>
        </w:rPr>
        <w:t>000</w:t>
      </w:r>
      <w:r w:rsidR="00F9139D" w:rsidRPr="00390193">
        <w:rPr>
          <w:rFonts w:ascii="Arial" w:hAnsi="Arial" w:cs="Arial"/>
          <w:bCs/>
        </w:rPr>
        <w:t xml:space="preserve"> </w:t>
      </w:r>
      <w:r w:rsidRPr="00390193">
        <w:rPr>
          <w:rFonts w:ascii="Arial" w:hAnsi="Arial" w:cs="Arial"/>
          <w:bCs/>
        </w:rPr>
        <w:t>000 forint, amely bruttó összeg</w:t>
      </w:r>
      <w:r w:rsidR="00C70AEE" w:rsidRPr="00390193">
        <w:rPr>
          <w:rFonts w:ascii="Arial" w:hAnsi="Arial" w:cs="Arial"/>
          <w:bCs/>
        </w:rPr>
        <w:t>-</w:t>
      </w:r>
      <w:r w:rsidR="00887421" w:rsidRPr="00390193">
        <w:rPr>
          <w:rFonts w:ascii="Arial" w:hAnsi="Arial" w:cs="Arial"/>
          <w:bCs/>
        </w:rPr>
        <w:t>ként</w:t>
      </w:r>
      <w:r w:rsidRPr="00390193">
        <w:rPr>
          <w:rFonts w:ascii="Arial" w:hAnsi="Arial" w:cs="Arial"/>
          <w:bCs/>
        </w:rPr>
        <w:t xml:space="preserve"> tartalmazza az </w:t>
      </w:r>
      <w:r w:rsidR="00F9139D" w:rsidRPr="00390193">
        <w:rPr>
          <w:rFonts w:ascii="Arial" w:hAnsi="Arial" w:cs="Arial"/>
          <w:bCs/>
        </w:rPr>
        <w:t>ÁFÁ-t</w:t>
      </w:r>
      <w:r w:rsidRPr="00390193">
        <w:rPr>
          <w:rFonts w:ascii="Arial" w:hAnsi="Arial" w:cs="Arial"/>
          <w:bCs/>
        </w:rPr>
        <w:t xml:space="preserve">, </w:t>
      </w:r>
      <w:r w:rsidR="00F9139D" w:rsidRPr="00390193">
        <w:rPr>
          <w:rFonts w:ascii="Arial" w:hAnsi="Arial" w:cs="Arial"/>
          <w:bCs/>
        </w:rPr>
        <w:t xml:space="preserve">valamint minden </w:t>
      </w:r>
      <w:r w:rsidRPr="00390193">
        <w:rPr>
          <w:rFonts w:ascii="Arial" w:hAnsi="Arial" w:cs="Arial"/>
          <w:bCs/>
        </w:rPr>
        <w:t>egyéb adót és közterhet.</w:t>
      </w:r>
    </w:p>
    <w:p w14:paraId="0578A2E1" w14:textId="77777777" w:rsidR="00F65236" w:rsidRPr="00390193" w:rsidRDefault="00F65236" w:rsidP="00220B27">
      <w:pPr>
        <w:numPr>
          <w:ilvl w:val="1"/>
          <w:numId w:val="26"/>
        </w:numPr>
        <w:tabs>
          <w:tab w:val="left" w:pos="0"/>
          <w:tab w:val="left" w:pos="540"/>
          <w:tab w:val="left" w:pos="900"/>
        </w:tabs>
        <w:spacing w:after="120"/>
        <w:jc w:val="both"/>
        <w:rPr>
          <w:rFonts w:ascii="Arial" w:hAnsi="Arial" w:cs="Arial"/>
        </w:rPr>
      </w:pPr>
      <w:r w:rsidRPr="00390193">
        <w:rPr>
          <w:rFonts w:ascii="Arial" w:hAnsi="Arial" w:cs="Arial"/>
        </w:rPr>
        <w:t xml:space="preserve">Támogatásban csak az a pályázó részesülhet, aki az igényelt támogatáshoz támogatáson felüli önrésszel rendelkezik. A támogatás </w:t>
      </w:r>
      <w:r w:rsidR="00F9139D" w:rsidRPr="00390193">
        <w:rPr>
          <w:rFonts w:ascii="Arial" w:hAnsi="Arial" w:cs="Arial"/>
        </w:rPr>
        <w:t xml:space="preserve">kizárólag </w:t>
      </w:r>
      <w:r w:rsidRPr="00390193">
        <w:rPr>
          <w:rFonts w:ascii="Arial" w:hAnsi="Arial" w:cs="Arial"/>
        </w:rPr>
        <w:t>szerződés alapján folyósítható.</w:t>
      </w:r>
    </w:p>
    <w:p w14:paraId="000D48D1" w14:textId="77777777" w:rsidR="00F65236" w:rsidRPr="00390193" w:rsidRDefault="00F65236" w:rsidP="00220B27">
      <w:pPr>
        <w:numPr>
          <w:ilvl w:val="1"/>
          <w:numId w:val="26"/>
        </w:numPr>
        <w:tabs>
          <w:tab w:val="left" w:pos="0"/>
          <w:tab w:val="left" w:pos="540"/>
          <w:tab w:val="left" w:pos="900"/>
        </w:tabs>
        <w:spacing w:after="120"/>
        <w:jc w:val="both"/>
        <w:rPr>
          <w:rFonts w:ascii="Arial" w:hAnsi="Arial" w:cs="Arial"/>
        </w:rPr>
      </w:pPr>
      <w:r w:rsidRPr="00390193">
        <w:rPr>
          <w:rFonts w:ascii="Arial" w:hAnsi="Arial" w:cs="Arial"/>
        </w:rPr>
        <w:t>A pályázat benyújtásának időpontja előtt megkezdett építési vagy előkészítési munkákhoz támogatás nem nyújtható.</w:t>
      </w:r>
    </w:p>
    <w:p w14:paraId="18AF1A73" w14:textId="77777777" w:rsidR="00F65236" w:rsidRPr="00390193" w:rsidRDefault="00F65236" w:rsidP="00220B27">
      <w:pPr>
        <w:numPr>
          <w:ilvl w:val="1"/>
          <w:numId w:val="26"/>
        </w:numPr>
        <w:tabs>
          <w:tab w:val="left" w:pos="0"/>
          <w:tab w:val="left" w:pos="540"/>
          <w:tab w:val="left" w:pos="900"/>
        </w:tabs>
        <w:jc w:val="both"/>
        <w:rPr>
          <w:rFonts w:ascii="Arial" w:hAnsi="Arial" w:cs="Arial"/>
        </w:rPr>
      </w:pPr>
      <w:r w:rsidRPr="00390193">
        <w:rPr>
          <w:rFonts w:ascii="Arial" w:hAnsi="Arial" w:cs="Arial"/>
        </w:rPr>
        <w:t xml:space="preserve">A támogatást nem lehet tervezésre vagy értékvizsgálati munkarészek elkészítésére igényelni. </w:t>
      </w:r>
    </w:p>
    <w:p w14:paraId="10965AD0" w14:textId="77777777" w:rsidR="00F65236" w:rsidRPr="00390193" w:rsidRDefault="00F65236" w:rsidP="00F65236">
      <w:pPr>
        <w:tabs>
          <w:tab w:val="left" w:pos="0"/>
          <w:tab w:val="left" w:pos="540"/>
          <w:tab w:val="left" w:pos="900"/>
        </w:tabs>
        <w:ind w:left="1425" w:hanging="1425"/>
        <w:jc w:val="both"/>
        <w:rPr>
          <w:rFonts w:ascii="Arial" w:hAnsi="Arial" w:cs="Arial"/>
        </w:rPr>
      </w:pPr>
    </w:p>
    <w:p w14:paraId="7326A50F" w14:textId="77777777" w:rsidR="00F65236" w:rsidRPr="00390193" w:rsidRDefault="0075371B" w:rsidP="00220B27">
      <w:pPr>
        <w:numPr>
          <w:ilvl w:val="0"/>
          <w:numId w:val="26"/>
        </w:numPr>
        <w:tabs>
          <w:tab w:val="left" w:pos="0"/>
          <w:tab w:val="left" w:pos="540"/>
          <w:tab w:val="left" w:pos="851"/>
        </w:tabs>
        <w:spacing w:after="120"/>
        <w:jc w:val="both"/>
        <w:rPr>
          <w:rFonts w:ascii="Arial" w:hAnsi="Arial" w:cs="Arial"/>
        </w:rPr>
      </w:pPr>
      <w:r w:rsidRPr="00390193">
        <w:rPr>
          <w:rFonts w:ascii="Arial" w:hAnsi="Arial" w:cs="Arial"/>
        </w:rPr>
        <w:t xml:space="preserve">    </w:t>
      </w:r>
      <w:r w:rsidR="000049C0">
        <w:rPr>
          <w:rFonts w:ascii="Arial" w:hAnsi="Arial" w:cs="Arial"/>
        </w:rPr>
        <w:tab/>
      </w:r>
      <w:r w:rsidRPr="00390193">
        <w:rPr>
          <w:rFonts w:ascii="Arial" w:hAnsi="Arial" w:cs="Arial"/>
        </w:rPr>
        <w:t xml:space="preserve">(1)  </w:t>
      </w:r>
      <w:r w:rsidR="000049C0">
        <w:rPr>
          <w:rFonts w:ascii="Arial" w:hAnsi="Arial" w:cs="Arial"/>
        </w:rPr>
        <w:tab/>
      </w:r>
      <w:r w:rsidR="00F65236" w:rsidRPr="00390193">
        <w:rPr>
          <w:rFonts w:ascii="Arial" w:hAnsi="Arial" w:cs="Arial"/>
        </w:rPr>
        <w:t>A pályázatokat</w:t>
      </w:r>
      <w:r w:rsidRPr="00390193">
        <w:rPr>
          <w:rFonts w:ascii="Arial" w:hAnsi="Arial" w:cs="Arial"/>
        </w:rPr>
        <w:t xml:space="preserve"> </w:t>
      </w:r>
      <w:r w:rsidR="00F65236" w:rsidRPr="00390193">
        <w:rPr>
          <w:rFonts w:ascii="Arial" w:hAnsi="Arial" w:cs="Arial"/>
        </w:rPr>
        <w:t>Bíráló Bizottság bírálja el, mely a benyújtási határidőt követő 30 napon belül hozza meg döntését a támogatásról.</w:t>
      </w:r>
    </w:p>
    <w:p w14:paraId="2C9733BE" w14:textId="77777777" w:rsidR="00F65236" w:rsidRPr="00390193" w:rsidRDefault="00F65236" w:rsidP="00220B27">
      <w:pPr>
        <w:numPr>
          <w:ilvl w:val="1"/>
          <w:numId w:val="26"/>
        </w:numPr>
        <w:tabs>
          <w:tab w:val="left" w:pos="0"/>
          <w:tab w:val="left" w:pos="540"/>
          <w:tab w:val="left" w:pos="900"/>
        </w:tabs>
        <w:spacing w:after="120"/>
        <w:jc w:val="both"/>
        <w:rPr>
          <w:rFonts w:ascii="Arial" w:hAnsi="Arial" w:cs="Arial"/>
        </w:rPr>
      </w:pPr>
      <w:r w:rsidRPr="00390193">
        <w:rPr>
          <w:rFonts w:ascii="Arial" w:hAnsi="Arial" w:cs="Arial"/>
        </w:rPr>
        <w:t xml:space="preserve">A Bíráló Bizottság </w:t>
      </w:r>
      <w:r w:rsidR="00B9793C">
        <w:rPr>
          <w:rFonts w:ascii="Arial" w:hAnsi="Arial" w:cs="Arial"/>
        </w:rPr>
        <w:t>három</w:t>
      </w:r>
      <w:r w:rsidR="005D2ABD" w:rsidRPr="00390193">
        <w:rPr>
          <w:rFonts w:ascii="Arial" w:hAnsi="Arial" w:cs="Arial"/>
        </w:rPr>
        <w:t>tagú. T</w:t>
      </w:r>
      <w:r w:rsidRPr="00390193">
        <w:rPr>
          <w:rFonts w:ascii="Arial" w:hAnsi="Arial" w:cs="Arial"/>
        </w:rPr>
        <w:t>agjai a Polgármester</w:t>
      </w:r>
      <w:r w:rsidR="00B9793C">
        <w:rPr>
          <w:rFonts w:ascii="Arial" w:hAnsi="Arial" w:cs="Arial"/>
        </w:rPr>
        <w:t>,</w:t>
      </w:r>
      <w:r w:rsidRPr="00390193">
        <w:rPr>
          <w:rFonts w:ascii="Arial" w:hAnsi="Arial" w:cs="Arial"/>
        </w:rPr>
        <w:t xml:space="preserve"> </w:t>
      </w:r>
      <w:r w:rsidR="00B9793C">
        <w:rPr>
          <w:rFonts w:ascii="Arial" w:hAnsi="Arial" w:cs="Arial"/>
        </w:rPr>
        <w:t>a Jegyző</w:t>
      </w:r>
      <w:r w:rsidRPr="00390193">
        <w:rPr>
          <w:rFonts w:ascii="Arial" w:hAnsi="Arial" w:cs="Arial"/>
        </w:rPr>
        <w:t xml:space="preserve">, </w:t>
      </w:r>
      <w:r w:rsidR="00B9793C">
        <w:rPr>
          <w:rFonts w:ascii="Arial" w:hAnsi="Arial" w:cs="Arial"/>
        </w:rPr>
        <w:t>és</w:t>
      </w:r>
      <w:r w:rsidRPr="00390193">
        <w:rPr>
          <w:rFonts w:ascii="Arial" w:hAnsi="Arial" w:cs="Arial"/>
        </w:rPr>
        <w:t xml:space="preserve"> a </w:t>
      </w:r>
      <w:r w:rsidR="004C480E" w:rsidRPr="00390193">
        <w:rPr>
          <w:rFonts w:ascii="Arial" w:hAnsi="Arial" w:cs="Arial"/>
        </w:rPr>
        <w:t>Főépítész.</w:t>
      </w:r>
    </w:p>
    <w:p w14:paraId="3FA8DB10" w14:textId="77777777" w:rsidR="00F65236" w:rsidRPr="00390193" w:rsidRDefault="00F65236" w:rsidP="00220B27">
      <w:pPr>
        <w:numPr>
          <w:ilvl w:val="1"/>
          <w:numId w:val="26"/>
        </w:numPr>
        <w:tabs>
          <w:tab w:val="left" w:pos="0"/>
          <w:tab w:val="left" w:pos="540"/>
          <w:tab w:val="left" w:pos="900"/>
        </w:tabs>
        <w:spacing w:after="120"/>
        <w:jc w:val="both"/>
        <w:rPr>
          <w:rFonts w:ascii="Arial" w:hAnsi="Arial" w:cs="Arial"/>
        </w:rPr>
      </w:pPr>
      <w:r w:rsidRPr="00390193">
        <w:rPr>
          <w:rFonts w:ascii="Arial" w:hAnsi="Arial" w:cs="Arial"/>
        </w:rPr>
        <w:t xml:space="preserve">A pályázati rendszer működtetése és a Bíráló Bizottság adminisztrációs feladatainak ellátása, valamint a támogatási szerződések előkészítése és elszámolása a </w:t>
      </w:r>
      <w:r w:rsidR="00B9793C">
        <w:rPr>
          <w:rFonts w:ascii="Arial" w:hAnsi="Arial" w:cs="Arial"/>
        </w:rPr>
        <w:t>polgármesteri hivatal</w:t>
      </w:r>
      <w:r w:rsidRPr="00390193">
        <w:rPr>
          <w:rFonts w:ascii="Arial" w:hAnsi="Arial" w:cs="Arial"/>
        </w:rPr>
        <w:t xml:space="preserve"> feladata.</w:t>
      </w:r>
    </w:p>
    <w:p w14:paraId="4BE8C2E3" w14:textId="77777777" w:rsidR="00E47348" w:rsidRPr="00390193" w:rsidRDefault="00E47348" w:rsidP="00220B27">
      <w:pPr>
        <w:numPr>
          <w:ilvl w:val="1"/>
          <w:numId w:val="26"/>
        </w:numPr>
        <w:tabs>
          <w:tab w:val="left" w:pos="0"/>
          <w:tab w:val="left" w:pos="540"/>
          <w:tab w:val="left" w:pos="900"/>
        </w:tabs>
        <w:jc w:val="both"/>
        <w:rPr>
          <w:rFonts w:ascii="Arial" w:hAnsi="Arial" w:cs="Arial"/>
        </w:rPr>
      </w:pPr>
      <w:r w:rsidRPr="00390193">
        <w:rPr>
          <w:rFonts w:ascii="Arial" w:hAnsi="Arial" w:cs="Arial"/>
        </w:rPr>
        <w:t>A döntésről a pályázók a döntést követő 15 munkanapon belül írásban</w:t>
      </w:r>
      <w:r w:rsidRPr="00390193">
        <w:t xml:space="preserve"> </w:t>
      </w:r>
      <w:r w:rsidRPr="00390193">
        <w:rPr>
          <w:rFonts w:ascii="Arial" w:hAnsi="Arial" w:cs="Arial"/>
        </w:rPr>
        <w:t>vagy az elektronikus ügyintézés és a bizalmi szolgáltatások általános szabályairól szóló törvényben meghatározott elektronikus úton értesítést kapnak. A döntés végleges, felülvizsgálatát nem lehet kérni, de a pályázat újra benyújtható.</w:t>
      </w:r>
    </w:p>
    <w:p w14:paraId="3B8962A5" w14:textId="77777777" w:rsidR="00F65236" w:rsidRPr="00390193" w:rsidRDefault="00F65236" w:rsidP="00F65236">
      <w:pPr>
        <w:tabs>
          <w:tab w:val="left" w:pos="0"/>
          <w:tab w:val="left" w:pos="540"/>
          <w:tab w:val="left" w:pos="900"/>
        </w:tabs>
        <w:ind w:left="1418" w:hanging="1418"/>
        <w:jc w:val="both"/>
        <w:rPr>
          <w:rFonts w:ascii="Arial" w:hAnsi="Arial" w:cs="Arial"/>
        </w:rPr>
      </w:pPr>
    </w:p>
    <w:p w14:paraId="209A282A" w14:textId="77777777" w:rsidR="00F65236" w:rsidRPr="00390193" w:rsidRDefault="0075371B" w:rsidP="00220B27">
      <w:pPr>
        <w:numPr>
          <w:ilvl w:val="0"/>
          <w:numId w:val="26"/>
        </w:numPr>
        <w:tabs>
          <w:tab w:val="left" w:pos="0"/>
          <w:tab w:val="left" w:pos="540"/>
          <w:tab w:val="left" w:pos="900"/>
        </w:tabs>
        <w:spacing w:after="120"/>
        <w:jc w:val="both"/>
        <w:rPr>
          <w:rFonts w:ascii="Arial" w:hAnsi="Arial" w:cs="Arial"/>
        </w:rPr>
      </w:pPr>
      <w:r w:rsidRPr="00390193">
        <w:rPr>
          <w:rFonts w:ascii="Arial" w:hAnsi="Arial" w:cs="Arial"/>
        </w:rPr>
        <w:t xml:space="preserve">    </w:t>
      </w:r>
      <w:r w:rsidR="00F73A85">
        <w:rPr>
          <w:rFonts w:ascii="Arial" w:hAnsi="Arial" w:cs="Arial"/>
        </w:rPr>
        <w:t xml:space="preserve"> </w:t>
      </w:r>
      <w:r w:rsidRPr="00390193">
        <w:rPr>
          <w:rFonts w:ascii="Arial" w:hAnsi="Arial" w:cs="Arial"/>
        </w:rPr>
        <w:t xml:space="preserve">(1)   </w:t>
      </w:r>
      <w:r w:rsidR="0044652A" w:rsidRPr="00390193">
        <w:rPr>
          <w:rFonts w:ascii="Arial" w:hAnsi="Arial" w:cs="Arial"/>
        </w:rPr>
        <w:t>A</w:t>
      </w:r>
      <w:r w:rsidR="00F65236" w:rsidRPr="00390193">
        <w:rPr>
          <w:rFonts w:ascii="Arial" w:hAnsi="Arial" w:cs="Arial"/>
        </w:rPr>
        <w:t xml:space="preserve"> nyertes pályázóval a támogatás kifizetésére vonatkozóan támogatási szerződést kell kötni.</w:t>
      </w:r>
    </w:p>
    <w:p w14:paraId="55038D07" w14:textId="77777777" w:rsidR="00F65236" w:rsidRPr="00390193" w:rsidRDefault="0044652A" w:rsidP="00220B27">
      <w:pPr>
        <w:numPr>
          <w:ilvl w:val="1"/>
          <w:numId w:val="26"/>
        </w:numPr>
        <w:tabs>
          <w:tab w:val="left" w:pos="0"/>
          <w:tab w:val="left" w:pos="540"/>
          <w:tab w:val="left" w:pos="900"/>
        </w:tabs>
        <w:spacing w:after="120"/>
        <w:jc w:val="both"/>
        <w:rPr>
          <w:rFonts w:ascii="Arial" w:hAnsi="Arial" w:cs="Arial"/>
        </w:rPr>
      </w:pPr>
      <w:r w:rsidRPr="00390193">
        <w:rPr>
          <w:rFonts w:ascii="Arial" w:hAnsi="Arial" w:cs="Arial"/>
        </w:rPr>
        <w:t>A</w:t>
      </w:r>
      <w:r w:rsidR="00F9139D" w:rsidRPr="00390193">
        <w:rPr>
          <w:rFonts w:ascii="Arial" w:hAnsi="Arial" w:cs="Arial"/>
        </w:rPr>
        <w:t>z Ö</w:t>
      </w:r>
      <w:r w:rsidR="00F65236" w:rsidRPr="00390193">
        <w:rPr>
          <w:rFonts w:ascii="Arial" w:hAnsi="Arial" w:cs="Arial"/>
        </w:rPr>
        <w:t>nkormányzat a támogatás összegét a teljesítést követően, az elszámolás ut</w:t>
      </w:r>
      <w:r w:rsidRPr="00390193">
        <w:rPr>
          <w:rFonts w:ascii="Arial" w:hAnsi="Arial" w:cs="Arial"/>
        </w:rPr>
        <w:t>án folyósítja a támogatottnak.</w:t>
      </w:r>
    </w:p>
    <w:p w14:paraId="0446211C" w14:textId="77777777" w:rsidR="00F65236" w:rsidRPr="00390193" w:rsidRDefault="00F65236" w:rsidP="00220B27">
      <w:pPr>
        <w:numPr>
          <w:ilvl w:val="1"/>
          <w:numId w:val="26"/>
        </w:numPr>
        <w:tabs>
          <w:tab w:val="left" w:pos="0"/>
          <w:tab w:val="left" w:pos="540"/>
          <w:tab w:val="left" w:pos="900"/>
        </w:tabs>
        <w:jc w:val="both"/>
        <w:rPr>
          <w:rFonts w:ascii="Arial" w:hAnsi="Arial" w:cs="Arial"/>
          <w:bCs/>
        </w:rPr>
      </w:pPr>
      <w:r w:rsidRPr="00390193">
        <w:rPr>
          <w:rFonts w:ascii="Arial" w:hAnsi="Arial" w:cs="Arial"/>
        </w:rPr>
        <w:t>A támogatási szerződésben foglaltak teljesítéséről a támogatott ny</w:t>
      </w:r>
      <w:r w:rsidR="00F9139D" w:rsidRPr="00390193">
        <w:rPr>
          <w:rFonts w:ascii="Arial" w:hAnsi="Arial" w:cs="Arial"/>
        </w:rPr>
        <w:t>ilatkozik, és a teljesítést az Ö</w:t>
      </w:r>
      <w:r w:rsidRPr="00390193">
        <w:rPr>
          <w:rFonts w:ascii="Arial" w:hAnsi="Arial" w:cs="Arial"/>
        </w:rPr>
        <w:t>nkormányzat – szükség esetén szakértő bevonásával – ellenőrzi. Az elszámoláshoz mellékletként csatolni kell a támogatás</w:t>
      </w:r>
      <w:r w:rsidRPr="00390193">
        <w:rPr>
          <w:rFonts w:ascii="Arial" w:hAnsi="Arial" w:cs="Arial"/>
          <w:bCs/>
        </w:rPr>
        <w:t xml:space="preserve"> felhasználását bizonyító számlákat.</w:t>
      </w:r>
    </w:p>
    <w:p w14:paraId="1170E14D" w14:textId="77777777" w:rsidR="002F4B31" w:rsidRPr="00390193" w:rsidRDefault="002F4B31" w:rsidP="002F4B31">
      <w:pPr>
        <w:tabs>
          <w:tab w:val="left" w:pos="0"/>
          <w:tab w:val="left" w:pos="540"/>
          <w:tab w:val="left" w:pos="900"/>
        </w:tabs>
        <w:ind w:left="1418"/>
        <w:jc w:val="both"/>
        <w:rPr>
          <w:rFonts w:ascii="Arial" w:hAnsi="Arial" w:cs="Arial"/>
          <w:bCs/>
        </w:rPr>
      </w:pPr>
    </w:p>
    <w:p w14:paraId="32800E4E" w14:textId="77777777" w:rsidR="002F4B31" w:rsidRPr="00390193" w:rsidRDefault="002F4B31" w:rsidP="006F07B2">
      <w:pPr>
        <w:jc w:val="both"/>
        <w:rPr>
          <w:rFonts w:ascii="Arial" w:hAnsi="Arial" w:cs="Arial"/>
          <w:b/>
        </w:rPr>
      </w:pPr>
    </w:p>
    <w:p w14:paraId="75B19D2D" w14:textId="77777777" w:rsidR="00F65236" w:rsidRPr="00390193" w:rsidRDefault="00F65236" w:rsidP="00022574">
      <w:pPr>
        <w:ind w:left="1418"/>
        <w:jc w:val="both"/>
        <w:rPr>
          <w:rFonts w:ascii="Arial" w:hAnsi="Arial" w:cs="Arial"/>
          <w:b/>
        </w:rPr>
      </w:pPr>
      <w:r w:rsidRPr="00390193">
        <w:rPr>
          <w:rFonts w:ascii="Arial" w:hAnsi="Arial" w:cs="Arial"/>
          <w:b/>
        </w:rPr>
        <w:t xml:space="preserve">III. FEJEZET </w:t>
      </w:r>
    </w:p>
    <w:p w14:paraId="39E7B531" w14:textId="77777777" w:rsidR="00F65236" w:rsidRPr="00390193" w:rsidRDefault="00F65236" w:rsidP="00022574">
      <w:pPr>
        <w:ind w:left="1418"/>
        <w:jc w:val="both"/>
        <w:outlineLvl w:val="0"/>
        <w:rPr>
          <w:rFonts w:ascii="Arial" w:hAnsi="Arial" w:cs="Arial"/>
          <w:b/>
        </w:rPr>
      </w:pPr>
      <w:r w:rsidRPr="00390193">
        <w:rPr>
          <w:rFonts w:ascii="Arial" w:hAnsi="Arial" w:cs="Arial"/>
          <w:b/>
        </w:rPr>
        <w:t>A TELEPÜLÉSKÉPI SZEMPONTBÓL MEGHATÁROZÓ TERÜLETEK</w:t>
      </w:r>
    </w:p>
    <w:p w14:paraId="091EFDBC" w14:textId="77777777" w:rsidR="00F65236" w:rsidRPr="00390193" w:rsidRDefault="00F65236" w:rsidP="00022574">
      <w:pPr>
        <w:tabs>
          <w:tab w:val="left" w:pos="0"/>
          <w:tab w:val="left" w:pos="540"/>
          <w:tab w:val="left" w:pos="900"/>
        </w:tabs>
        <w:ind w:left="1418"/>
        <w:jc w:val="both"/>
        <w:rPr>
          <w:rFonts w:ascii="Arial" w:hAnsi="Arial" w:cs="Arial"/>
          <w:bCs/>
        </w:rPr>
      </w:pPr>
    </w:p>
    <w:p w14:paraId="04F8BC1D" w14:textId="77777777" w:rsidR="00022574" w:rsidRPr="00390193" w:rsidRDefault="00022574" w:rsidP="00022574">
      <w:pPr>
        <w:tabs>
          <w:tab w:val="left" w:pos="0"/>
          <w:tab w:val="left" w:pos="540"/>
          <w:tab w:val="left" w:pos="900"/>
        </w:tabs>
        <w:ind w:left="1418"/>
        <w:jc w:val="both"/>
        <w:rPr>
          <w:rFonts w:ascii="Arial" w:hAnsi="Arial" w:cs="Arial"/>
          <w:bCs/>
        </w:rPr>
      </w:pPr>
    </w:p>
    <w:p w14:paraId="55555B75" w14:textId="77777777" w:rsidR="00F65236" w:rsidRPr="00390193" w:rsidRDefault="004A572B" w:rsidP="00022574">
      <w:pPr>
        <w:tabs>
          <w:tab w:val="left" w:pos="0"/>
          <w:tab w:val="left" w:pos="540"/>
          <w:tab w:val="left" w:pos="900"/>
        </w:tabs>
        <w:ind w:left="1418"/>
        <w:jc w:val="both"/>
        <w:rPr>
          <w:rFonts w:ascii="Arial" w:hAnsi="Arial" w:cs="Arial"/>
          <w:b/>
        </w:rPr>
      </w:pPr>
      <w:r w:rsidRPr="00390193">
        <w:rPr>
          <w:rFonts w:ascii="Arial" w:hAnsi="Arial" w:cs="Arial"/>
          <w:b/>
        </w:rPr>
        <w:t>6</w:t>
      </w:r>
      <w:r w:rsidR="00F65236" w:rsidRPr="00390193">
        <w:rPr>
          <w:rFonts w:ascii="Arial" w:hAnsi="Arial" w:cs="Arial"/>
          <w:b/>
        </w:rPr>
        <w:t>. A településképi szempontból meghatározó területek megállapítása</w:t>
      </w:r>
    </w:p>
    <w:p w14:paraId="46A276D0" w14:textId="77777777" w:rsidR="00C1758E" w:rsidRPr="00390193" w:rsidRDefault="00C1758E" w:rsidP="00022574">
      <w:pPr>
        <w:tabs>
          <w:tab w:val="left" w:pos="0"/>
          <w:tab w:val="left" w:pos="540"/>
          <w:tab w:val="left" w:pos="900"/>
        </w:tabs>
        <w:ind w:left="1418"/>
        <w:jc w:val="both"/>
        <w:rPr>
          <w:rFonts w:ascii="Arial" w:hAnsi="Arial" w:cs="Arial"/>
          <w:b/>
        </w:rPr>
      </w:pPr>
    </w:p>
    <w:p w14:paraId="61B4E533" w14:textId="77777777" w:rsidR="00C1758E" w:rsidRPr="00390193" w:rsidRDefault="00821764" w:rsidP="00220B27">
      <w:pPr>
        <w:numPr>
          <w:ilvl w:val="0"/>
          <w:numId w:val="26"/>
        </w:numPr>
        <w:tabs>
          <w:tab w:val="left" w:pos="0"/>
          <w:tab w:val="left" w:pos="540"/>
          <w:tab w:val="left" w:pos="900"/>
        </w:tabs>
        <w:jc w:val="both"/>
        <w:rPr>
          <w:rFonts w:ascii="Arial" w:hAnsi="Arial" w:cs="Arial"/>
        </w:rPr>
      </w:pPr>
      <w:r w:rsidRPr="00390193">
        <w:rPr>
          <w:rFonts w:ascii="Arial" w:hAnsi="Arial" w:cs="Arial"/>
        </w:rPr>
        <w:t xml:space="preserve">             </w:t>
      </w:r>
      <w:r w:rsidR="00C1758E" w:rsidRPr="00390193">
        <w:rPr>
          <w:rFonts w:ascii="Arial" w:hAnsi="Arial" w:cs="Arial"/>
        </w:rPr>
        <w:t>A Ko</w:t>
      </w:r>
      <w:r w:rsidR="00303677" w:rsidRPr="00390193">
        <w:rPr>
          <w:rFonts w:ascii="Arial" w:hAnsi="Arial" w:cs="Arial"/>
        </w:rPr>
        <w:t xml:space="preserve">rm. rendelet </w:t>
      </w:r>
      <w:r w:rsidR="00C1758E" w:rsidRPr="00390193">
        <w:rPr>
          <w:rFonts w:ascii="Arial" w:hAnsi="Arial" w:cs="Arial"/>
        </w:rPr>
        <w:t xml:space="preserve">22. § (2) bekezdés b) pontja szerinti településképi szempontból meghatározó területek lehatárolását a </w:t>
      </w:r>
      <w:r w:rsidR="00954DB0">
        <w:rPr>
          <w:rFonts w:ascii="Arial" w:hAnsi="Arial" w:cs="Arial"/>
        </w:rPr>
        <w:t>2</w:t>
      </w:r>
      <w:r w:rsidR="00C1758E" w:rsidRPr="00390193">
        <w:rPr>
          <w:rFonts w:ascii="Arial" w:hAnsi="Arial" w:cs="Arial"/>
        </w:rPr>
        <w:t>. melléklet jelöli ki.</w:t>
      </w:r>
    </w:p>
    <w:p w14:paraId="73C9B4FC" w14:textId="77777777" w:rsidR="00C1758E" w:rsidRPr="00390193" w:rsidRDefault="00C1758E" w:rsidP="00C1758E">
      <w:pPr>
        <w:tabs>
          <w:tab w:val="left" w:pos="0"/>
          <w:tab w:val="left" w:pos="540"/>
          <w:tab w:val="left" w:pos="900"/>
        </w:tabs>
        <w:ind w:left="851" w:hanging="851"/>
        <w:jc w:val="both"/>
        <w:rPr>
          <w:rFonts w:ascii="Arial" w:hAnsi="Arial" w:cs="Arial"/>
          <w:bCs/>
        </w:rPr>
      </w:pPr>
    </w:p>
    <w:p w14:paraId="1C311120" w14:textId="77777777" w:rsidR="00C1758E" w:rsidRPr="004327FB" w:rsidRDefault="00821764" w:rsidP="00220B27">
      <w:pPr>
        <w:pStyle w:val="Rendelet"/>
        <w:numPr>
          <w:ilvl w:val="0"/>
          <w:numId w:val="20"/>
        </w:numPr>
        <w:rPr>
          <w:bCs w:val="0"/>
        </w:rPr>
      </w:pPr>
      <w:r w:rsidRPr="00390193">
        <w:rPr>
          <w:bCs w:val="0"/>
        </w:rPr>
        <w:t xml:space="preserve">          </w:t>
      </w:r>
      <w:r w:rsidR="00C1758E" w:rsidRPr="004327FB">
        <w:rPr>
          <w:bCs w:val="0"/>
        </w:rPr>
        <w:t>A településképi szempontból meghatározó területek:</w:t>
      </w:r>
    </w:p>
    <w:p w14:paraId="216AA98E" w14:textId="77777777" w:rsidR="00C1758E" w:rsidRPr="004327FB" w:rsidRDefault="00B9793C" w:rsidP="00220B27">
      <w:pPr>
        <w:pStyle w:val="Rendelet"/>
        <w:numPr>
          <w:ilvl w:val="2"/>
          <w:numId w:val="20"/>
        </w:numPr>
        <w:rPr>
          <w:bCs w:val="0"/>
        </w:rPr>
      </w:pPr>
      <w:r w:rsidRPr="004327FB">
        <w:rPr>
          <w:bCs w:val="0"/>
        </w:rPr>
        <w:t>Ófalu</w:t>
      </w:r>
      <w:r w:rsidR="00C1758E" w:rsidRPr="004327FB">
        <w:rPr>
          <w:bCs w:val="0"/>
        </w:rPr>
        <w:t xml:space="preserve"> településrész,</w:t>
      </w:r>
    </w:p>
    <w:p w14:paraId="13F77784" w14:textId="77777777" w:rsidR="00C1758E" w:rsidRPr="004327FB" w:rsidRDefault="00B9793C" w:rsidP="00220B27">
      <w:pPr>
        <w:pStyle w:val="Rendelet"/>
        <w:numPr>
          <w:ilvl w:val="2"/>
          <w:numId w:val="20"/>
        </w:numPr>
        <w:rPr>
          <w:bCs w:val="0"/>
        </w:rPr>
      </w:pPr>
      <w:r w:rsidRPr="004327FB">
        <w:rPr>
          <w:bCs w:val="0"/>
        </w:rPr>
        <w:t>Újfalu</w:t>
      </w:r>
      <w:r w:rsidR="00C1758E" w:rsidRPr="004327FB">
        <w:rPr>
          <w:bCs w:val="0"/>
        </w:rPr>
        <w:t xml:space="preserve"> településrész,</w:t>
      </w:r>
    </w:p>
    <w:p w14:paraId="17B0CF02" w14:textId="77777777" w:rsidR="00330367" w:rsidRPr="004327FB" w:rsidRDefault="00330367" w:rsidP="00220B27">
      <w:pPr>
        <w:pStyle w:val="Rendelet"/>
        <w:numPr>
          <w:ilvl w:val="2"/>
          <w:numId w:val="20"/>
        </w:numPr>
        <w:rPr>
          <w:bCs w:val="0"/>
        </w:rPr>
      </w:pPr>
      <w:r w:rsidRPr="004327FB">
        <w:rPr>
          <w:bCs w:val="0"/>
        </w:rPr>
        <w:t xml:space="preserve">Kertvárosias </w:t>
      </w:r>
      <w:r w:rsidR="00747F3E" w:rsidRPr="004327FB">
        <w:rPr>
          <w:bCs w:val="0"/>
        </w:rPr>
        <w:t xml:space="preserve">jellegű </w:t>
      </w:r>
      <w:r w:rsidRPr="004327FB">
        <w:rPr>
          <w:bCs w:val="0"/>
        </w:rPr>
        <w:t>településrész,</w:t>
      </w:r>
    </w:p>
    <w:p w14:paraId="75024136" w14:textId="77777777" w:rsidR="008127B3" w:rsidRPr="004327FB" w:rsidRDefault="008127B3" w:rsidP="00220B27">
      <w:pPr>
        <w:pStyle w:val="Rendelet"/>
        <w:numPr>
          <w:ilvl w:val="2"/>
          <w:numId w:val="20"/>
        </w:numPr>
        <w:rPr>
          <w:bCs w:val="0"/>
        </w:rPr>
      </w:pPr>
      <w:r w:rsidRPr="004327FB">
        <w:rPr>
          <w:bCs w:val="0"/>
        </w:rPr>
        <w:t>Gazdasági településrész,</w:t>
      </w:r>
    </w:p>
    <w:p w14:paraId="728CAB60" w14:textId="77777777" w:rsidR="00C1758E" w:rsidRPr="004327FB" w:rsidRDefault="00330367" w:rsidP="00220B27">
      <w:pPr>
        <w:pStyle w:val="Rendelet"/>
        <w:numPr>
          <w:ilvl w:val="2"/>
          <w:numId w:val="20"/>
        </w:numPr>
        <w:rPr>
          <w:bCs w:val="0"/>
        </w:rPr>
      </w:pPr>
      <w:r w:rsidRPr="004327FB">
        <w:rPr>
          <w:bCs w:val="0"/>
        </w:rPr>
        <w:t>Átalakuló falusias</w:t>
      </w:r>
      <w:r w:rsidR="008127B3" w:rsidRPr="004327FB">
        <w:rPr>
          <w:bCs w:val="0"/>
        </w:rPr>
        <w:t xml:space="preserve"> településrész</w:t>
      </w:r>
      <w:r w:rsidR="00747F3E" w:rsidRPr="004327FB">
        <w:rPr>
          <w:bCs w:val="0"/>
        </w:rPr>
        <w:t>,</w:t>
      </w:r>
    </w:p>
    <w:p w14:paraId="19977E55" w14:textId="77777777" w:rsidR="00747F3E" w:rsidRPr="004327FB" w:rsidRDefault="00747F3E" w:rsidP="00220B27">
      <w:pPr>
        <w:pStyle w:val="Rendelet"/>
        <w:numPr>
          <w:ilvl w:val="2"/>
          <w:numId w:val="20"/>
        </w:numPr>
        <w:rPr>
          <w:bCs w:val="0"/>
        </w:rPr>
      </w:pPr>
      <w:r w:rsidRPr="004327FB">
        <w:rPr>
          <w:bCs w:val="0"/>
        </w:rPr>
        <w:t>Tájkép- és természetvédelmi településrész,</w:t>
      </w:r>
    </w:p>
    <w:p w14:paraId="63D6517A" w14:textId="77777777" w:rsidR="008127B3" w:rsidRPr="004327FB" w:rsidRDefault="008127B3" w:rsidP="00220B27">
      <w:pPr>
        <w:pStyle w:val="Rendelet"/>
        <w:numPr>
          <w:ilvl w:val="2"/>
          <w:numId w:val="20"/>
        </w:numPr>
        <w:rPr>
          <w:bCs w:val="0"/>
        </w:rPr>
      </w:pPr>
      <w:r w:rsidRPr="004327FB">
        <w:rPr>
          <w:bCs w:val="0"/>
        </w:rPr>
        <w:t>Egyéb területek.</w:t>
      </w:r>
    </w:p>
    <w:p w14:paraId="3000A3EA" w14:textId="77777777" w:rsidR="00DC0A05" w:rsidRPr="00390193" w:rsidRDefault="00DC0A05" w:rsidP="00DC0A05">
      <w:pPr>
        <w:pStyle w:val="Rendelet"/>
        <w:numPr>
          <w:ilvl w:val="0"/>
          <w:numId w:val="0"/>
        </w:numPr>
        <w:ind w:left="1985"/>
        <w:rPr>
          <w:bCs w:val="0"/>
        </w:rPr>
      </w:pPr>
    </w:p>
    <w:p w14:paraId="239D25BF" w14:textId="77777777" w:rsidR="006A0788" w:rsidRPr="00390193" w:rsidRDefault="006A0788" w:rsidP="00DC0A05">
      <w:pPr>
        <w:pStyle w:val="Rendelet"/>
        <w:numPr>
          <w:ilvl w:val="0"/>
          <w:numId w:val="0"/>
        </w:numPr>
        <w:ind w:left="1985"/>
        <w:rPr>
          <w:bCs w:val="0"/>
        </w:rPr>
      </w:pPr>
    </w:p>
    <w:p w14:paraId="5EBDCCC7" w14:textId="77777777" w:rsidR="00C1758E" w:rsidRPr="00390193" w:rsidRDefault="00C1758E" w:rsidP="0021778B">
      <w:pPr>
        <w:tabs>
          <w:tab w:val="left" w:pos="709"/>
        </w:tabs>
        <w:ind w:left="1429" w:hanging="1429"/>
        <w:jc w:val="both"/>
        <w:rPr>
          <w:rFonts w:ascii="Arial" w:hAnsi="Arial" w:cs="Arial"/>
          <w:b/>
        </w:rPr>
      </w:pPr>
      <w:r w:rsidRPr="00390193">
        <w:rPr>
          <w:rFonts w:ascii="Arial" w:hAnsi="Arial" w:cs="Arial"/>
          <w:lang w:eastAsia="hu-HU"/>
        </w:rPr>
        <w:tab/>
      </w:r>
      <w:r w:rsidRPr="00390193">
        <w:rPr>
          <w:rFonts w:ascii="Arial" w:hAnsi="Arial" w:cs="Arial"/>
          <w:lang w:eastAsia="hu-HU"/>
        </w:rPr>
        <w:tab/>
      </w:r>
      <w:r w:rsidRPr="00390193">
        <w:rPr>
          <w:rFonts w:ascii="Arial" w:hAnsi="Arial" w:cs="Arial"/>
          <w:b/>
        </w:rPr>
        <w:t xml:space="preserve">IV. FEJEZET </w:t>
      </w:r>
    </w:p>
    <w:p w14:paraId="3265D792" w14:textId="77777777" w:rsidR="00C1758E" w:rsidRPr="00390193" w:rsidRDefault="00C1758E" w:rsidP="00C1758E">
      <w:pPr>
        <w:ind w:left="1418"/>
        <w:jc w:val="both"/>
        <w:rPr>
          <w:rFonts w:ascii="Arial" w:hAnsi="Arial" w:cs="Arial"/>
          <w:b/>
        </w:rPr>
      </w:pPr>
      <w:r w:rsidRPr="00390193">
        <w:rPr>
          <w:rFonts w:ascii="Arial" w:hAnsi="Arial" w:cs="Arial"/>
          <w:b/>
        </w:rPr>
        <w:t>A TELEPÜLÉSKÉPI KÖVETELMÉNYEK</w:t>
      </w:r>
    </w:p>
    <w:p w14:paraId="080BB763" w14:textId="77777777" w:rsidR="00C1758E" w:rsidRPr="00390193" w:rsidRDefault="00C1758E" w:rsidP="00C1758E">
      <w:pPr>
        <w:pStyle w:val="Rendeletsima"/>
        <w:ind w:left="1418" w:firstLine="0"/>
      </w:pPr>
    </w:p>
    <w:p w14:paraId="4486FF0C" w14:textId="77777777" w:rsidR="00C1758E" w:rsidRPr="00390193" w:rsidRDefault="00C1758E" w:rsidP="00C1758E">
      <w:pPr>
        <w:pStyle w:val="Listaszerbekezds"/>
        <w:tabs>
          <w:tab w:val="left" w:pos="5023"/>
        </w:tabs>
        <w:spacing w:after="0"/>
        <w:ind w:left="1418"/>
        <w:jc w:val="both"/>
        <w:rPr>
          <w:rFonts w:ascii="Arial" w:hAnsi="Arial" w:cs="Arial"/>
          <w:b/>
          <w:sz w:val="24"/>
          <w:szCs w:val="24"/>
        </w:rPr>
      </w:pPr>
      <w:r w:rsidRPr="00390193">
        <w:rPr>
          <w:rFonts w:ascii="Arial" w:hAnsi="Arial" w:cs="Arial"/>
          <w:b/>
          <w:sz w:val="24"/>
          <w:szCs w:val="24"/>
        </w:rPr>
        <w:t>7. A településképi szempontból meghatározó területekre vonatkozó általános követelmények</w:t>
      </w:r>
    </w:p>
    <w:p w14:paraId="09F33E0A" w14:textId="77777777" w:rsidR="00C1758E" w:rsidRPr="00390193" w:rsidRDefault="00C1758E" w:rsidP="00C1758E">
      <w:pPr>
        <w:pStyle w:val="Listaszerbekezds"/>
        <w:tabs>
          <w:tab w:val="left" w:pos="6430"/>
        </w:tabs>
        <w:spacing w:after="0"/>
        <w:ind w:left="0"/>
        <w:jc w:val="both"/>
        <w:rPr>
          <w:rFonts w:ascii="Arial" w:hAnsi="Arial" w:cs="Arial"/>
          <w:b/>
          <w:sz w:val="24"/>
          <w:szCs w:val="24"/>
        </w:rPr>
      </w:pPr>
    </w:p>
    <w:p w14:paraId="539FAE78" w14:textId="77777777" w:rsidR="00C1758E" w:rsidRPr="00390193" w:rsidRDefault="00821764" w:rsidP="00220B27">
      <w:pPr>
        <w:pStyle w:val="Rendelet"/>
        <w:numPr>
          <w:ilvl w:val="0"/>
          <w:numId w:val="20"/>
        </w:numPr>
        <w:tabs>
          <w:tab w:val="left" w:pos="851"/>
        </w:tabs>
        <w:rPr>
          <w:bCs w:val="0"/>
        </w:rPr>
      </w:pPr>
      <w:r w:rsidRPr="00390193">
        <w:rPr>
          <w:bCs w:val="0"/>
        </w:rPr>
        <w:t xml:space="preserve"> </w:t>
      </w:r>
      <w:r w:rsidR="000049C0">
        <w:rPr>
          <w:bCs w:val="0"/>
        </w:rPr>
        <w:tab/>
      </w:r>
      <w:r w:rsidRPr="00390193">
        <w:rPr>
          <w:bCs w:val="0"/>
        </w:rPr>
        <w:t xml:space="preserve">(1)    </w:t>
      </w:r>
      <w:r w:rsidR="00C1758E" w:rsidRPr="00390193">
        <w:rPr>
          <w:bCs w:val="0"/>
        </w:rPr>
        <w:t>Területi építészeti követelmények:</w:t>
      </w:r>
    </w:p>
    <w:p w14:paraId="2FF50B36" w14:textId="77777777" w:rsidR="00D86A5A" w:rsidRPr="00B47EE5" w:rsidRDefault="00C1758E" w:rsidP="00220B27">
      <w:pPr>
        <w:pStyle w:val="Rendelet"/>
        <w:numPr>
          <w:ilvl w:val="2"/>
          <w:numId w:val="20"/>
        </w:numPr>
        <w:rPr>
          <w:bCs w:val="0"/>
        </w:rPr>
      </w:pPr>
      <w:r w:rsidRPr="00390193">
        <w:rPr>
          <w:bCs w:val="0"/>
        </w:rPr>
        <w:t xml:space="preserve">A településképi szempontból meghatározó területeken végzett </w:t>
      </w:r>
      <w:r w:rsidRPr="00825864">
        <w:rPr>
          <w:bCs w:val="0"/>
        </w:rPr>
        <w:t>bármely építési tevékenység során a településképet meghatározó beépítés telepítési módját, az építmények anyaghasználatát, tömegformálását, homlokzati megjelenését az illeszkedés szabályainak figyelembevételével kell kialakítani.</w:t>
      </w:r>
    </w:p>
    <w:p w14:paraId="66BBD362" w14:textId="77777777" w:rsidR="00C1758E" w:rsidRPr="00825864" w:rsidRDefault="00C1758E" w:rsidP="00220B27">
      <w:pPr>
        <w:pStyle w:val="Rendelet"/>
        <w:numPr>
          <w:ilvl w:val="1"/>
          <w:numId w:val="11"/>
        </w:numPr>
      </w:pPr>
      <w:r w:rsidRPr="00825864">
        <w:t>Egyedi építészeti követelmények:</w:t>
      </w:r>
    </w:p>
    <w:p w14:paraId="4EA93C5B" w14:textId="77777777" w:rsidR="0080136B" w:rsidRDefault="000C4AF1" w:rsidP="003F69B6">
      <w:pPr>
        <w:pStyle w:val="Rendelet"/>
        <w:numPr>
          <w:ilvl w:val="0"/>
          <w:numId w:val="0"/>
        </w:numPr>
        <w:ind w:left="1985" w:hanging="567"/>
        <w:rPr>
          <w:highlight w:val="yellow"/>
        </w:rPr>
      </w:pPr>
      <w:r w:rsidRPr="000C4AF1">
        <w:t xml:space="preserve">1. </w:t>
      </w:r>
      <w:r w:rsidRPr="000C4AF1">
        <w:tab/>
      </w:r>
      <w:r w:rsidR="00C1758E" w:rsidRPr="000C4AF1">
        <w:t>A helyi építési szabályzat</w:t>
      </w:r>
      <w:r w:rsidR="0080136B" w:rsidRPr="000C4AF1">
        <w:t xml:space="preserve"> szerint </w:t>
      </w:r>
      <w:r w:rsidR="00C1758E" w:rsidRPr="000C4AF1">
        <w:t>a</w:t>
      </w:r>
      <w:r w:rsidR="00A55DFA" w:rsidRPr="000C4AF1">
        <w:t>zon telekrészen, amelyen</w:t>
      </w:r>
      <w:r w:rsidR="00C1758E" w:rsidRPr="000C4AF1">
        <w:t xml:space="preserve"> </w:t>
      </w:r>
      <w:r w:rsidR="00A55DFA" w:rsidRPr="000C4AF1">
        <w:t>a szabályozási tervlap beültetési kötelezettséget ábrázolt, az adott telekrészen</w:t>
      </w:r>
      <w:r w:rsidR="00A55DFA">
        <w:t xml:space="preserve"> k</w:t>
      </w:r>
      <w:r w:rsidR="00A55DFA" w:rsidRPr="00A55DFA">
        <w:t>ertépítész szaktervező által kiválasztott, ős</w:t>
      </w:r>
      <w:r w:rsidR="00A55DFA">
        <w:t>honos, vagy honos fajokból álló</w:t>
      </w:r>
      <w:r w:rsidR="00A55DFA" w:rsidRPr="00A55DFA">
        <w:t xml:space="preserve"> növényállomány telepítendő és tartandó fenn. </w:t>
      </w:r>
      <w:r w:rsidR="00A55DFA">
        <w:t>A helyi építési szabályzat által gazdasági övezetbe</w:t>
      </w:r>
      <w:r>
        <w:t xml:space="preserve"> sorolt ingatlanok beépítésekor</w:t>
      </w:r>
      <w:r w:rsidR="00A55DFA">
        <w:t xml:space="preserve">, </w:t>
      </w:r>
      <w:r>
        <w:t xml:space="preserve">vagy birtokközpont vagy a hozzá tartozó kiegészítő központ kialakítása során </w:t>
      </w:r>
      <w:r w:rsidR="00A55DFA" w:rsidRPr="00A55DFA">
        <w:t xml:space="preserve">az építési telkek belső </w:t>
      </w:r>
      <w:proofErr w:type="spellStart"/>
      <w:r w:rsidR="00A55DFA" w:rsidRPr="00A55DFA">
        <w:t>növényesítésé</w:t>
      </w:r>
      <w:r>
        <w:t>t</w:t>
      </w:r>
      <w:proofErr w:type="spellEnd"/>
      <w:r w:rsidR="00A55DFA" w:rsidRPr="00A55DFA">
        <w:t xml:space="preserve">, szaktervező által készített kertépítészeti terv alapján </w:t>
      </w:r>
      <w:r>
        <w:t>kell elvégezni</w:t>
      </w:r>
      <w:r w:rsidR="00A55DFA" w:rsidRPr="00A55DFA">
        <w:t>. A belső zöldfelületek legalább 40%-át őshonos, vagy honos fafajokkal fásítani kell.</w:t>
      </w:r>
      <w:r w:rsidR="00C1758E" w:rsidRPr="00A55DFA">
        <w:rPr>
          <w:highlight w:val="yellow"/>
        </w:rPr>
        <w:t xml:space="preserve"> </w:t>
      </w:r>
    </w:p>
    <w:p w14:paraId="4D7D3C29" w14:textId="77777777" w:rsidR="001217F9" w:rsidRPr="00825864" w:rsidRDefault="001217F9" w:rsidP="003F69B6">
      <w:pPr>
        <w:pStyle w:val="Rendelet"/>
        <w:numPr>
          <w:ilvl w:val="0"/>
          <w:numId w:val="0"/>
        </w:numPr>
        <w:ind w:left="1985" w:hanging="567"/>
        <w:rPr>
          <w:bCs w:val="0"/>
        </w:rPr>
      </w:pPr>
      <w:r>
        <w:rPr>
          <w:bCs w:val="0"/>
        </w:rPr>
        <w:t xml:space="preserve">2. </w:t>
      </w:r>
      <w:r>
        <w:rPr>
          <w:bCs w:val="0"/>
        </w:rPr>
        <w:tab/>
      </w:r>
      <w:r w:rsidRPr="00825864">
        <w:rPr>
          <w:bCs w:val="0"/>
        </w:rPr>
        <w:t>Ideiglenes kerítés kivételével kerítés a közterület szabályozással érintett telkeknél a szabályozási tervbe jelölt szabályozási vonalon építhető.</w:t>
      </w:r>
      <w:r>
        <w:rPr>
          <w:bCs w:val="0"/>
        </w:rPr>
        <w:t xml:space="preserve"> Közterület szabályozással nem érintett telkek esetében az ingatlan telekhatárain építhető kerítés.</w:t>
      </w:r>
    </w:p>
    <w:p w14:paraId="5879C736" w14:textId="77777777" w:rsidR="00C1758E" w:rsidRPr="00825864" w:rsidRDefault="001217F9" w:rsidP="003F69B6">
      <w:pPr>
        <w:pStyle w:val="Rendelet"/>
        <w:numPr>
          <w:ilvl w:val="0"/>
          <w:numId w:val="0"/>
        </w:numPr>
        <w:ind w:left="1985" w:hanging="567"/>
      </w:pPr>
      <w:r>
        <w:t>3</w:t>
      </w:r>
      <w:r w:rsidR="000C4AF1">
        <w:t xml:space="preserve">. </w:t>
      </w:r>
      <w:r w:rsidR="000C4AF1">
        <w:tab/>
      </w:r>
      <w:r w:rsidR="00C1758E" w:rsidRPr="00825864">
        <w:t xml:space="preserve">A fás szárú növények </w:t>
      </w:r>
      <w:r w:rsidR="00791E5A" w:rsidRPr="00825864">
        <w:t>ingatlanhatártól</w:t>
      </w:r>
      <w:r w:rsidR="00C1758E" w:rsidRPr="00825864">
        <w:t xml:space="preserve"> vagy használatában megosztott közös tulajdon esetén a használati határtól mért legkisebb telepítési távolsága</w:t>
      </w:r>
      <w:r w:rsidR="002F0F37" w:rsidRPr="00825864">
        <w:t xml:space="preserve"> –</w:t>
      </w:r>
      <w:r w:rsidR="00C1758E" w:rsidRPr="00825864">
        <w:t xml:space="preserve"> ha jogszabály másként nem rendelkezik</w:t>
      </w:r>
      <w:r w:rsidR="002F0F37" w:rsidRPr="00825864">
        <w:t xml:space="preserve"> –</w:t>
      </w:r>
      <w:r w:rsidR="00B21663" w:rsidRPr="00825864">
        <w:t xml:space="preserve"> az alábbiak</w:t>
      </w:r>
      <w:r w:rsidR="00D43BE0" w:rsidRPr="00825864">
        <w:t>nál</w:t>
      </w:r>
      <w:r w:rsidR="00B21663" w:rsidRPr="00825864">
        <w:t xml:space="preserve"> kisebb mértékű nem lehet</w:t>
      </w:r>
      <w:r w:rsidR="00C1758E" w:rsidRPr="00825864">
        <w:t xml:space="preserve">: </w:t>
      </w:r>
    </w:p>
    <w:p w14:paraId="52DC460C" w14:textId="77777777" w:rsidR="00C1758E" w:rsidRPr="00825864" w:rsidRDefault="00C1758E" w:rsidP="00220B27">
      <w:pPr>
        <w:pStyle w:val="Rendelet"/>
        <w:numPr>
          <w:ilvl w:val="0"/>
          <w:numId w:val="34"/>
        </w:numPr>
        <w:ind w:left="2410" w:hanging="425"/>
      </w:pPr>
      <w:r w:rsidRPr="00825864">
        <w:t xml:space="preserve">3 méternél magasabbra nem </w:t>
      </w:r>
      <w:proofErr w:type="spellStart"/>
      <w:r w:rsidRPr="00825864">
        <w:t>növő</w:t>
      </w:r>
      <w:proofErr w:type="spellEnd"/>
      <w:r w:rsidRPr="00825864">
        <w:t xml:space="preserve"> gyümölcs- és egyéb fa esetében 1,00 méter, </w:t>
      </w:r>
    </w:p>
    <w:p w14:paraId="6778159F" w14:textId="77777777" w:rsidR="00C1758E" w:rsidRPr="00825864" w:rsidRDefault="00C1758E" w:rsidP="00220B27">
      <w:pPr>
        <w:pStyle w:val="Rendelet"/>
        <w:numPr>
          <w:ilvl w:val="0"/>
          <w:numId w:val="34"/>
        </w:numPr>
        <w:ind w:left="2410" w:hanging="425"/>
      </w:pPr>
      <w:r w:rsidRPr="00825864">
        <w:lastRenderedPageBreak/>
        <w:t xml:space="preserve">3 méternél magasabbra </w:t>
      </w:r>
      <w:proofErr w:type="spellStart"/>
      <w:r w:rsidRPr="00825864">
        <w:t>növő</w:t>
      </w:r>
      <w:proofErr w:type="spellEnd"/>
      <w:r w:rsidRPr="00825864">
        <w:t xml:space="preserve"> gyümölcs- és egyéb cserje (bokor, élősövény), valamint oszlopos fenyőfélék esetében 3,00 méter, </w:t>
      </w:r>
    </w:p>
    <w:p w14:paraId="04E257BF" w14:textId="77777777" w:rsidR="00C1758E" w:rsidRPr="00825864" w:rsidRDefault="00C1758E" w:rsidP="00220B27">
      <w:pPr>
        <w:pStyle w:val="Rendelet"/>
        <w:numPr>
          <w:ilvl w:val="0"/>
          <w:numId w:val="34"/>
        </w:numPr>
        <w:ind w:left="2410" w:hanging="425"/>
      </w:pPr>
      <w:r w:rsidRPr="00825864">
        <w:t xml:space="preserve">3 méternél magasabbra </w:t>
      </w:r>
      <w:proofErr w:type="spellStart"/>
      <w:r w:rsidRPr="00825864">
        <w:t>növő</w:t>
      </w:r>
      <w:proofErr w:type="spellEnd"/>
      <w:r w:rsidRPr="00825864">
        <w:t xml:space="preserve"> gyümölcs- és egyéb fa esetében 5,00 méter, </w:t>
      </w:r>
    </w:p>
    <w:p w14:paraId="7A4CEBD6" w14:textId="77777777" w:rsidR="002F0F37" w:rsidRPr="00825864" w:rsidRDefault="006A0788" w:rsidP="00220B27">
      <w:pPr>
        <w:pStyle w:val="Rendelet"/>
        <w:numPr>
          <w:ilvl w:val="0"/>
          <w:numId w:val="34"/>
        </w:numPr>
        <w:ind w:left="2410" w:hanging="425"/>
      </w:pPr>
      <w:r w:rsidRPr="00825864">
        <w:t>n</w:t>
      </w:r>
      <w:r w:rsidR="00C1758E" w:rsidRPr="00825864">
        <w:t xml:space="preserve">yírt sövény, valamint 1 métert meg nem haladó magasságúra </w:t>
      </w:r>
      <w:proofErr w:type="spellStart"/>
      <w:r w:rsidR="00C1758E" w:rsidRPr="00825864">
        <w:t>növő</w:t>
      </w:r>
      <w:proofErr w:type="spellEnd"/>
      <w:r w:rsidR="00C1758E" w:rsidRPr="00825864">
        <w:t xml:space="preserve"> cserje (bokor, élősövény, díszf</w:t>
      </w:r>
      <w:r w:rsidR="00791E5A" w:rsidRPr="00825864">
        <w:t>ű) és fenyő esetében 0,5 méter</w:t>
      </w:r>
      <w:r w:rsidR="00B21663" w:rsidRPr="00825864">
        <w:t>.</w:t>
      </w:r>
    </w:p>
    <w:p w14:paraId="74006C72" w14:textId="77777777" w:rsidR="00C1758E" w:rsidRPr="00825864" w:rsidRDefault="001217F9" w:rsidP="003F69B6">
      <w:pPr>
        <w:pStyle w:val="Rendelet"/>
        <w:numPr>
          <w:ilvl w:val="0"/>
          <w:numId w:val="0"/>
        </w:numPr>
        <w:ind w:left="1985" w:hanging="567"/>
      </w:pPr>
      <w:r>
        <w:t>4</w:t>
      </w:r>
      <w:r w:rsidR="000C4AF1">
        <w:t xml:space="preserve">. </w:t>
      </w:r>
      <w:r w:rsidR="000C4AF1">
        <w:tab/>
      </w:r>
      <w:r w:rsidR="00C1758E" w:rsidRPr="00825864">
        <w:t>A</w:t>
      </w:r>
      <w:r w:rsidR="002F0F37" w:rsidRPr="00825864">
        <w:t xml:space="preserve"> </w:t>
      </w:r>
      <w:r>
        <w:t>3</w:t>
      </w:r>
      <w:r w:rsidR="002F0F37" w:rsidRPr="00825864">
        <w:t xml:space="preserve">. pont </w:t>
      </w:r>
      <w:r w:rsidR="00C1758E" w:rsidRPr="00825864">
        <w:t xml:space="preserve">a) </w:t>
      </w:r>
      <w:r w:rsidR="002F0F37" w:rsidRPr="00825864">
        <w:t>al</w:t>
      </w:r>
      <w:r w:rsidR="00C1758E" w:rsidRPr="00825864">
        <w:t>pont</w:t>
      </w:r>
      <w:r w:rsidR="002F0F37" w:rsidRPr="00825864">
        <w:t>já</w:t>
      </w:r>
      <w:r w:rsidR="00C1758E" w:rsidRPr="00825864">
        <w:t>ban meghatározott ültetési távolság</w:t>
      </w:r>
      <w:r w:rsidR="00B21663" w:rsidRPr="00825864">
        <w:t xml:space="preserve"> nem lehet nagyobb</w:t>
      </w:r>
      <w:r w:rsidR="00C1758E" w:rsidRPr="00825864">
        <w:t xml:space="preserve"> azon cs</w:t>
      </w:r>
      <w:r w:rsidR="00791E5A" w:rsidRPr="00825864">
        <w:t xml:space="preserve">erje, bokor esetében </w:t>
      </w:r>
      <w:r w:rsidR="00B21663" w:rsidRPr="00825864">
        <w:t>sem</w:t>
      </w:r>
      <w:r w:rsidR="00791E5A" w:rsidRPr="00825864">
        <w:t>, amely</w:t>
      </w:r>
      <w:r w:rsidR="00C1758E" w:rsidRPr="00825864">
        <w:t xml:space="preserve"> természetes növekedésében a 3,00 métert meghaladja</w:t>
      </w:r>
      <w:r w:rsidR="002F0F37" w:rsidRPr="00825864">
        <w:t>.</w:t>
      </w:r>
      <w:r w:rsidR="00A64C1D" w:rsidRPr="00825864">
        <w:t xml:space="preserve"> </w:t>
      </w:r>
    </w:p>
    <w:p w14:paraId="4F4D4D6B" w14:textId="77777777" w:rsidR="00C1758E" w:rsidRPr="00825864" w:rsidRDefault="001217F9" w:rsidP="003F69B6">
      <w:pPr>
        <w:pStyle w:val="Rendelet"/>
        <w:numPr>
          <w:ilvl w:val="0"/>
          <w:numId w:val="0"/>
        </w:numPr>
        <w:ind w:left="1985" w:hanging="567"/>
        <w:rPr>
          <w:bCs w:val="0"/>
        </w:rPr>
      </w:pPr>
      <w:r>
        <w:rPr>
          <w:bCs w:val="0"/>
        </w:rPr>
        <w:t>5</w:t>
      </w:r>
      <w:r w:rsidR="000C4AF1">
        <w:rPr>
          <w:bCs w:val="0"/>
        </w:rPr>
        <w:t xml:space="preserve">. </w:t>
      </w:r>
      <w:r w:rsidR="000C4AF1">
        <w:rPr>
          <w:bCs w:val="0"/>
        </w:rPr>
        <w:tab/>
      </w:r>
      <w:r w:rsidR="00C1758E" w:rsidRPr="00825864">
        <w:rPr>
          <w:bCs w:val="0"/>
        </w:rPr>
        <w:t xml:space="preserve">A </w:t>
      </w:r>
      <w:r w:rsidR="00C1758E" w:rsidRPr="00825864">
        <w:t>tervezett</w:t>
      </w:r>
      <w:r w:rsidR="00C1758E" w:rsidRPr="00825864">
        <w:rPr>
          <w:bCs w:val="0"/>
        </w:rPr>
        <w:t xml:space="preserve"> épületek alaprajzi kialakításánál alkalmazkodni kell a meglévő zöldfelületi elemekhez. Hiányos növényi elem esetén a pótlás lehetőség</w:t>
      </w:r>
      <w:r w:rsidR="00B81308" w:rsidRPr="00825864">
        <w:rPr>
          <w:bCs w:val="0"/>
        </w:rPr>
        <w:t>e</w:t>
      </w:r>
      <w:r w:rsidR="00C1758E" w:rsidRPr="00825864">
        <w:rPr>
          <w:bCs w:val="0"/>
        </w:rPr>
        <w:t xml:space="preserve"> </w:t>
      </w:r>
      <w:r w:rsidR="00A64C1D" w:rsidRPr="00825864">
        <w:rPr>
          <w:bCs w:val="0"/>
        </w:rPr>
        <w:t xml:space="preserve">nem </w:t>
      </w:r>
      <w:r w:rsidR="00C1758E" w:rsidRPr="00825864">
        <w:rPr>
          <w:bCs w:val="0"/>
        </w:rPr>
        <w:t>honos fajjal</w:t>
      </w:r>
      <w:r w:rsidR="00A64C1D" w:rsidRPr="00825864">
        <w:rPr>
          <w:bCs w:val="0"/>
        </w:rPr>
        <w:t xml:space="preserve"> nem </w:t>
      </w:r>
      <w:r w:rsidR="00C1758E" w:rsidRPr="00825864">
        <w:rPr>
          <w:bCs w:val="0"/>
        </w:rPr>
        <w:t>biztosít</w:t>
      </w:r>
      <w:r w:rsidR="00A64C1D" w:rsidRPr="00825864">
        <w:rPr>
          <w:bCs w:val="0"/>
        </w:rPr>
        <w:t>ható</w:t>
      </w:r>
      <w:r w:rsidR="00C1758E" w:rsidRPr="00825864">
        <w:rPr>
          <w:bCs w:val="0"/>
        </w:rPr>
        <w:t>, kivéve nem honos növényállományból álló kialakult fasor esetén.</w:t>
      </w:r>
      <w:r w:rsidR="00B81308" w:rsidRPr="00825864">
        <w:rPr>
          <w:bCs w:val="0"/>
        </w:rPr>
        <w:t xml:space="preserve"> A pótlást előnevelt fával </w:t>
      </w:r>
      <w:r w:rsidR="002F0F37" w:rsidRPr="00825864">
        <w:rPr>
          <w:bCs w:val="0"/>
        </w:rPr>
        <w:t>kell</w:t>
      </w:r>
      <w:r w:rsidR="00B81308" w:rsidRPr="00825864">
        <w:rPr>
          <w:bCs w:val="0"/>
        </w:rPr>
        <w:t xml:space="preserve"> biztosítani.</w:t>
      </w:r>
    </w:p>
    <w:p w14:paraId="639FF363" w14:textId="77777777" w:rsidR="00C1758E" w:rsidRPr="00825864" w:rsidRDefault="001217F9" w:rsidP="003F69B6">
      <w:pPr>
        <w:pStyle w:val="Rendelet"/>
        <w:numPr>
          <w:ilvl w:val="0"/>
          <w:numId w:val="0"/>
        </w:numPr>
        <w:ind w:left="1985" w:hanging="567"/>
        <w:rPr>
          <w:bCs w:val="0"/>
        </w:rPr>
      </w:pPr>
      <w:r>
        <w:rPr>
          <w:bCs w:val="0"/>
        </w:rPr>
        <w:t>6</w:t>
      </w:r>
      <w:r w:rsidR="000C4AF1">
        <w:rPr>
          <w:bCs w:val="0"/>
        </w:rPr>
        <w:t xml:space="preserve">. </w:t>
      </w:r>
      <w:r w:rsidR="00C1758E" w:rsidRPr="00825864">
        <w:rPr>
          <w:bCs w:val="0"/>
        </w:rPr>
        <w:t>A megújuló energia hasznosítását szolgáló berendezés</w:t>
      </w:r>
      <w:r w:rsidR="00791E5A" w:rsidRPr="00825864">
        <w:rPr>
          <w:bCs w:val="0"/>
        </w:rPr>
        <w:t>ek</w:t>
      </w:r>
      <w:r w:rsidR="00C1758E" w:rsidRPr="00825864">
        <w:rPr>
          <w:bCs w:val="0"/>
        </w:rPr>
        <w:t xml:space="preserve"> elhelyezésére vonatkozó szabályok: </w:t>
      </w:r>
    </w:p>
    <w:p w14:paraId="0A48FDED" w14:textId="77777777" w:rsidR="00C1758E" w:rsidRPr="00825864" w:rsidRDefault="00C1758E" w:rsidP="00220B27">
      <w:pPr>
        <w:pStyle w:val="Rendelet"/>
        <w:numPr>
          <w:ilvl w:val="3"/>
          <w:numId w:val="35"/>
        </w:numPr>
        <w:ind w:left="2410" w:hanging="425"/>
      </w:pPr>
      <w:r w:rsidRPr="00825864">
        <w:t>a berendezések az ingatlanon álló épület utcai megjelenésé</w:t>
      </w:r>
      <w:r w:rsidR="00A64C1D" w:rsidRPr="00825864">
        <w:t>hez</w:t>
      </w:r>
      <w:r w:rsidRPr="00825864">
        <w:t xml:space="preserve"> </w:t>
      </w:r>
      <w:r w:rsidR="00A64C1D" w:rsidRPr="00825864">
        <w:t xml:space="preserve">nem </w:t>
      </w:r>
      <w:r w:rsidRPr="00825864">
        <w:t>igazodó</w:t>
      </w:r>
      <w:r w:rsidR="00A64C1D" w:rsidRPr="00825864">
        <w:t xml:space="preserve"> módon nem </w:t>
      </w:r>
      <w:r w:rsidRPr="00825864">
        <w:t>helyez</w:t>
      </w:r>
      <w:r w:rsidR="00A64C1D" w:rsidRPr="00825864">
        <w:t>hető el</w:t>
      </w:r>
      <w:r w:rsidRPr="00825864">
        <w:t>,</w:t>
      </w:r>
    </w:p>
    <w:p w14:paraId="2D422239" w14:textId="77777777" w:rsidR="00C1758E" w:rsidRPr="00825864" w:rsidRDefault="00C1758E" w:rsidP="00220B27">
      <w:pPr>
        <w:pStyle w:val="Rendelet"/>
        <w:numPr>
          <w:ilvl w:val="3"/>
          <w:numId w:val="35"/>
        </w:numPr>
        <w:ind w:left="2410" w:hanging="425"/>
      </w:pPr>
      <w:r w:rsidRPr="00825864">
        <w:t>a berendezések tartószerkezete, kapcsolódó szerelvényei, vezetékei az utcai homlokzaton</w:t>
      </w:r>
      <w:r w:rsidR="00791E5A" w:rsidRPr="00825864">
        <w:t>, főhomlokzaton</w:t>
      </w:r>
      <w:r w:rsidRPr="00825864">
        <w:t xml:space="preserve"> látszó módon nem helyezhetők el,</w:t>
      </w:r>
    </w:p>
    <w:p w14:paraId="5D27B63A" w14:textId="77777777" w:rsidR="00C1758E" w:rsidRPr="00825864" w:rsidRDefault="00C1758E" w:rsidP="00220B27">
      <w:pPr>
        <w:pStyle w:val="Rendelet"/>
        <w:numPr>
          <w:ilvl w:val="3"/>
          <w:numId w:val="35"/>
        </w:numPr>
        <w:ind w:left="2410" w:hanging="425"/>
      </w:pPr>
      <w:r w:rsidRPr="00825864">
        <w:t>síktáblás napelemeket, napkollektorokat kerítésen, előkertben elhelyezni nem lehet,</w:t>
      </w:r>
    </w:p>
    <w:p w14:paraId="5786C0E3" w14:textId="77777777" w:rsidR="008F1817" w:rsidRPr="00825864" w:rsidRDefault="00C1758E" w:rsidP="00220B27">
      <w:pPr>
        <w:pStyle w:val="Rendelet"/>
        <w:numPr>
          <w:ilvl w:val="3"/>
          <w:numId w:val="35"/>
        </w:numPr>
        <w:ind w:left="2410" w:hanging="425"/>
      </w:pPr>
      <w:r w:rsidRPr="00825864">
        <w:t>síktáblás napelemek, napkollektorok magastetős épületeken a tető síkjá</w:t>
      </w:r>
      <w:r w:rsidR="00A64C1D" w:rsidRPr="00825864">
        <w:t>tól eltérő</w:t>
      </w:r>
      <w:r w:rsidRPr="00825864">
        <w:t xml:space="preserve"> dőlésszögben </w:t>
      </w:r>
      <w:r w:rsidR="00A64C1D" w:rsidRPr="00825864">
        <w:t xml:space="preserve">nem </w:t>
      </w:r>
      <w:r w:rsidRPr="00825864">
        <w:t>helyezhetők el</w:t>
      </w:r>
      <w:r w:rsidR="00A64C1D" w:rsidRPr="00825864">
        <w:t>, és</w:t>
      </w:r>
      <w:r w:rsidR="00DB1C0D" w:rsidRPr="00825864">
        <w:t xml:space="preserve"> </w:t>
      </w:r>
      <w:r w:rsidRPr="00825864">
        <w:t xml:space="preserve">a berendezés tartószerkezete </w:t>
      </w:r>
      <w:r w:rsidR="00791E5A" w:rsidRPr="00825864">
        <w:t xml:space="preserve">a </w:t>
      </w:r>
      <w:r w:rsidRPr="00825864">
        <w:t xml:space="preserve">napelem, napkollektor felülete alól nem lóghat ki. </w:t>
      </w:r>
      <w:r w:rsidR="00DB1C0D" w:rsidRPr="00825864">
        <w:t>E</w:t>
      </w:r>
      <w:r w:rsidRPr="00825864">
        <w:t xml:space="preserve">gy tetőfelületen csak egy összefüggő felületen helyezhetők el, melyek lehatárolása (kontúrja) téglalap alakú lehet. </w:t>
      </w:r>
    </w:p>
    <w:p w14:paraId="67A29AEE" w14:textId="77777777" w:rsidR="00C1758E" w:rsidRPr="00825864" w:rsidRDefault="00C1758E" w:rsidP="003F69B6">
      <w:pPr>
        <w:pStyle w:val="Rendelet"/>
        <w:numPr>
          <w:ilvl w:val="0"/>
          <w:numId w:val="0"/>
        </w:numPr>
        <w:ind w:left="2410"/>
      </w:pPr>
      <w:r w:rsidRPr="00825864">
        <w:t xml:space="preserve">Egy tetőfelületen </w:t>
      </w:r>
      <w:r w:rsidR="00A64C1D" w:rsidRPr="00825864">
        <w:t>több</w:t>
      </w:r>
      <w:r w:rsidRPr="00825864">
        <w:t xml:space="preserve">irányú (álló vagy fekvő) elemek </w:t>
      </w:r>
      <w:r w:rsidR="00A64C1D" w:rsidRPr="00825864">
        <w:t xml:space="preserve">nem </w:t>
      </w:r>
      <w:r w:rsidRPr="00825864">
        <w:t>helyezhetők el. Kontyolt tetőfelületen napelem, napkollektor nem helyezhető el,</w:t>
      </w:r>
    </w:p>
    <w:p w14:paraId="641E8DD3" w14:textId="77777777" w:rsidR="00C1758E" w:rsidRPr="00825864" w:rsidRDefault="00C1758E" w:rsidP="00220B27">
      <w:pPr>
        <w:pStyle w:val="Rendelet"/>
        <w:numPr>
          <w:ilvl w:val="3"/>
          <w:numId w:val="35"/>
        </w:numPr>
        <w:ind w:left="2410" w:hanging="425"/>
        <w:rPr>
          <w:bCs w:val="0"/>
        </w:rPr>
      </w:pPr>
      <w:r w:rsidRPr="00825864">
        <w:t>síktáblás napelemeket, napkollektorokat földön (terepszinten) a természetes terepadottságok</w:t>
      </w:r>
      <w:r w:rsidR="00A64C1D" w:rsidRPr="00825864">
        <w:t>tól eltérő kialakítással nem lehet elhelyezni.</w:t>
      </w:r>
      <w:r w:rsidRPr="00825864">
        <w:t xml:space="preserve"> A berendezés tereptől elemelkedő legmagasabb pontja az övezetben előírt kerítés magasságát nem haladhatja meg. Amennyiben az övezetben a kerítés magassága nem szabályozott, a 2,0 m-t nem haladhatja meg. </w:t>
      </w:r>
      <w:r w:rsidR="006015C4" w:rsidRPr="00825864">
        <w:t xml:space="preserve">6 db-nál </w:t>
      </w:r>
      <w:r w:rsidR="00051F3C" w:rsidRPr="00825864">
        <w:t xml:space="preserve">több berendezés </w:t>
      </w:r>
      <w:r w:rsidRPr="00825864">
        <w:t xml:space="preserve">az utca </w:t>
      </w:r>
      <w:proofErr w:type="spellStart"/>
      <w:r w:rsidRPr="00825864">
        <w:t>fel</w:t>
      </w:r>
      <w:r w:rsidR="00DB1C0D" w:rsidRPr="00825864">
        <w:t>ö</w:t>
      </w:r>
      <w:r w:rsidRPr="00825864">
        <w:t>l</w:t>
      </w:r>
      <w:proofErr w:type="spellEnd"/>
      <w:r w:rsidRPr="00825864">
        <w:t xml:space="preserve"> </w:t>
      </w:r>
      <w:r w:rsidR="00381FEE" w:rsidRPr="00825864">
        <w:t xml:space="preserve">telepítendő </w:t>
      </w:r>
      <w:r w:rsidRPr="00825864">
        <w:t xml:space="preserve">cserjeszinten zárt </w:t>
      </w:r>
      <w:r w:rsidR="00051F3C" w:rsidRPr="00825864">
        <w:t xml:space="preserve">takaró </w:t>
      </w:r>
      <w:r w:rsidRPr="00825864">
        <w:t>növényzet</w:t>
      </w:r>
      <w:r w:rsidR="00381FEE" w:rsidRPr="00825864">
        <w:t xml:space="preserve"> ültetése</w:t>
      </w:r>
      <w:r w:rsidR="00A64C1D" w:rsidRPr="00825864">
        <w:t xml:space="preserve"> nélkül nem </w:t>
      </w:r>
      <w:r w:rsidR="00F0647B" w:rsidRPr="00825864">
        <w:t>telepíthető</w:t>
      </w:r>
      <w:r w:rsidR="00051F3C" w:rsidRPr="00825864">
        <w:rPr>
          <w:bCs w:val="0"/>
        </w:rPr>
        <w:t>.</w:t>
      </w:r>
      <w:r w:rsidR="00F32A4C">
        <w:rPr>
          <w:bCs w:val="0"/>
        </w:rPr>
        <w:t xml:space="preserve"> A berendezések alatt a füvesítetlenül nem maradhat a talaj. </w:t>
      </w:r>
    </w:p>
    <w:p w14:paraId="0333D10A" w14:textId="77777777" w:rsidR="00C1758E" w:rsidRPr="00825864" w:rsidRDefault="00C1758E" w:rsidP="003F69B6">
      <w:pPr>
        <w:pStyle w:val="Rendelet"/>
        <w:numPr>
          <w:ilvl w:val="0"/>
          <w:numId w:val="0"/>
        </w:numPr>
        <w:tabs>
          <w:tab w:val="left" w:pos="851"/>
          <w:tab w:val="left" w:pos="1134"/>
        </w:tabs>
        <w:ind w:left="720"/>
      </w:pPr>
    </w:p>
    <w:p w14:paraId="75E729FF" w14:textId="77777777" w:rsidR="00D949E0" w:rsidRDefault="00D949E0" w:rsidP="003F69B6">
      <w:pPr>
        <w:pStyle w:val="Rendelet"/>
        <w:numPr>
          <w:ilvl w:val="0"/>
          <w:numId w:val="0"/>
        </w:numPr>
        <w:tabs>
          <w:tab w:val="left" w:pos="851"/>
          <w:tab w:val="left" w:pos="1134"/>
        </w:tabs>
        <w:ind w:left="1418" w:hanging="698"/>
      </w:pPr>
    </w:p>
    <w:p w14:paraId="404312C6" w14:textId="77777777" w:rsidR="001217F9" w:rsidRDefault="001217F9" w:rsidP="003F69B6">
      <w:pPr>
        <w:pStyle w:val="Rendelet"/>
        <w:numPr>
          <w:ilvl w:val="0"/>
          <w:numId w:val="0"/>
        </w:numPr>
        <w:tabs>
          <w:tab w:val="left" w:pos="851"/>
          <w:tab w:val="left" w:pos="1134"/>
        </w:tabs>
        <w:ind w:left="1418" w:hanging="698"/>
      </w:pPr>
    </w:p>
    <w:p w14:paraId="68341F80" w14:textId="77777777" w:rsidR="001217F9" w:rsidRDefault="001217F9" w:rsidP="003F69B6">
      <w:pPr>
        <w:pStyle w:val="Rendelet"/>
        <w:numPr>
          <w:ilvl w:val="0"/>
          <w:numId w:val="0"/>
        </w:numPr>
        <w:tabs>
          <w:tab w:val="left" w:pos="851"/>
          <w:tab w:val="left" w:pos="1134"/>
        </w:tabs>
        <w:ind w:left="1418" w:hanging="698"/>
      </w:pPr>
    </w:p>
    <w:p w14:paraId="32A96F15" w14:textId="77777777" w:rsidR="001217F9" w:rsidRDefault="001217F9" w:rsidP="003F69B6">
      <w:pPr>
        <w:pStyle w:val="Rendelet"/>
        <w:numPr>
          <w:ilvl w:val="0"/>
          <w:numId w:val="0"/>
        </w:numPr>
        <w:tabs>
          <w:tab w:val="left" w:pos="851"/>
          <w:tab w:val="left" w:pos="1134"/>
        </w:tabs>
        <w:ind w:left="1418" w:hanging="698"/>
      </w:pPr>
    </w:p>
    <w:p w14:paraId="29173C97" w14:textId="77777777" w:rsidR="001217F9" w:rsidRPr="00825864" w:rsidRDefault="001217F9" w:rsidP="003F69B6">
      <w:pPr>
        <w:pStyle w:val="Rendelet"/>
        <w:numPr>
          <w:ilvl w:val="0"/>
          <w:numId w:val="0"/>
        </w:numPr>
        <w:tabs>
          <w:tab w:val="left" w:pos="851"/>
          <w:tab w:val="left" w:pos="1134"/>
        </w:tabs>
        <w:ind w:left="1418" w:hanging="698"/>
      </w:pPr>
    </w:p>
    <w:p w14:paraId="7B7C3D07" w14:textId="77777777" w:rsidR="00C1758E" w:rsidRPr="0002161E" w:rsidRDefault="00C1758E" w:rsidP="003F69B6">
      <w:pPr>
        <w:pStyle w:val="Listaszerbekezds"/>
        <w:tabs>
          <w:tab w:val="left" w:pos="6430"/>
        </w:tabs>
        <w:spacing w:after="0" w:line="240" w:lineRule="auto"/>
        <w:ind w:left="1418"/>
        <w:jc w:val="both"/>
        <w:rPr>
          <w:rFonts w:ascii="Arial" w:hAnsi="Arial" w:cs="Arial"/>
          <w:b/>
          <w:sz w:val="24"/>
          <w:szCs w:val="24"/>
        </w:rPr>
      </w:pPr>
      <w:r w:rsidRPr="0002161E">
        <w:rPr>
          <w:rFonts w:ascii="Arial" w:hAnsi="Arial" w:cs="Arial"/>
          <w:b/>
          <w:sz w:val="24"/>
          <w:szCs w:val="24"/>
        </w:rPr>
        <w:t xml:space="preserve">8. </w:t>
      </w:r>
      <w:r w:rsidR="004C657E" w:rsidRPr="0002161E">
        <w:rPr>
          <w:rFonts w:ascii="Arial" w:hAnsi="Arial" w:cs="Arial"/>
          <w:b/>
          <w:sz w:val="24"/>
          <w:szCs w:val="24"/>
        </w:rPr>
        <w:t xml:space="preserve">Az </w:t>
      </w:r>
      <w:r w:rsidR="00330367">
        <w:rPr>
          <w:rFonts w:ascii="Arial" w:hAnsi="Arial" w:cs="Arial"/>
          <w:b/>
          <w:sz w:val="24"/>
          <w:szCs w:val="24"/>
        </w:rPr>
        <w:t>Ó</w:t>
      </w:r>
      <w:r w:rsidR="004C657E" w:rsidRPr="0002161E">
        <w:rPr>
          <w:rFonts w:ascii="Arial" w:hAnsi="Arial" w:cs="Arial"/>
          <w:b/>
          <w:sz w:val="24"/>
          <w:szCs w:val="24"/>
        </w:rPr>
        <w:t>falu településrész</w:t>
      </w:r>
      <w:r w:rsidRPr="0002161E">
        <w:rPr>
          <w:rFonts w:ascii="Arial" w:hAnsi="Arial" w:cs="Arial"/>
          <w:b/>
          <w:sz w:val="24"/>
          <w:szCs w:val="24"/>
        </w:rPr>
        <w:t>re vonatkozó általános előírások</w:t>
      </w:r>
    </w:p>
    <w:p w14:paraId="683E1D04" w14:textId="77777777" w:rsidR="00C1758E" w:rsidRPr="0002161E" w:rsidRDefault="00C1758E" w:rsidP="003F69B6">
      <w:pPr>
        <w:pStyle w:val="Listaszerbekezds"/>
        <w:tabs>
          <w:tab w:val="left" w:pos="6430"/>
        </w:tabs>
        <w:spacing w:after="0" w:line="240" w:lineRule="auto"/>
        <w:ind w:left="1418"/>
        <w:jc w:val="both"/>
        <w:rPr>
          <w:rFonts w:ascii="Arial" w:hAnsi="Arial" w:cs="Arial"/>
          <w:sz w:val="24"/>
          <w:szCs w:val="24"/>
        </w:rPr>
      </w:pPr>
    </w:p>
    <w:p w14:paraId="31EC1CD0" w14:textId="77777777" w:rsidR="003A520F" w:rsidRPr="00ED0A5F" w:rsidRDefault="00821764" w:rsidP="00220B27">
      <w:pPr>
        <w:pStyle w:val="Rendelet"/>
        <w:numPr>
          <w:ilvl w:val="0"/>
          <w:numId w:val="33"/>
        </w:numPr>
        <w:spacing w:after="120"/>
      </w:pPr>
      <w:r w:rsidRPr="0002161E">
        <w:lastRenderedPageBreak/>
        <w:t xml:space="preserve">  (1) </w:t>
      </w:r>
      <w:r w:rsidR="00E61493" w:rsidRPr="0002161E">
        <w:tab/>
      </w:r>
      <w:r w:rsidR="00ED0A5F">
        <w:t>Keszü</w:t>
      </w:r>
      <w:r w:rsidR="004C657E" w:rsidRPr="00ED0A5F">
        <w:t xml:space="preserve"> község</w:t>
      </w:r>
      <w:r w:rsidR="00D72A0C" w:rsidRPr="00ED0A5F">
        <w:t xml:space="preserve"> </w:t>
      </w:r>
      <w:r w:rsidR="003C1781" w:rsidRPr="00ED0A5F">
        <w:t>legrégebben lakot részén a hagyományosan kialakult beépítési jellemzők, a hagyományos falukép és karakter megőrzése a legfontosabb cél.</w:t>
      </w:r>
    </w:p>
    <w:p w14:paraId="4A1A22CA" w14:textId="77777777" w:rsidR="00D72A0C" w:rsidRPr="00ED0A5F" w:rsidRDefault="00D72A0C" w:rsidP="00220B27">
      <w:pPr>
        <w:pStyle w:val="Rendelet"/>
        <w:numPr>
          <w:ilvl w:val="1"/>
          <w:numId w:val="33"/>
        </w:numPr>
        <w:spacing w:after="120"/>
      </w:pPr>
      <w:r w:rsidRPr="00ED0A5F">
        <w:rPr>
          <w:bCs w:val="0"/>
        </w:rPr>
        <w:t>A</w:t>
      </w:r>
      <w:r w:rsidRPr="00ED0A5F">
        <w:t xml:space="preserve"> </w:t>
      </w:r>
      <w:r w:rsidR="003C1781" w:rsidRPr="00ED0A5F">
        <w:t>településszövet és a</w:t>
      </w:r>
      <w:r w:rsidRPr="00ED0A5F">
        <w:t xml:space="preserve"> </w:t>
      </w:r>
      <w:r w:rsidR="003C1781" w:rsidRPr="00ED0A5F">
        <w:t>védett</w:t>
      </w:r>
      <w:r w:rsidRPr="00ED0A5F">
        <w:t xml:space="preserve"> épületállomány védelme érdekében az új fejlesztések céljait alá kell rendelni az épített örökség megőrzésének és fenntartási szempontjának. Fontos az eredeti értékes épületállomány minél teljesebb megőrzése, épületbontások elkerülése. </w:t>
      </w:r>
    </w:p>
    <w:p w14:paraId="67B5874E" w14:textId="77777777" w:rsidR="00D72A0C" w:rsidRPr="00ED0A5F" w:rsidRDefault="00D72A0C" w:rsidP="00220B27">
      <w:pPr>
        <w:numPr>
          <w:ilvl w:val="1"/>
          <w:numId w:val="33"/>
        </w:numPr>
        <w:tabs>
          <w:tab w:val="left" w:pos="709"/>
        </w:tabs>
        <w:spacing w:after="120"/>
        <w:jc w:val="both"/>
        <w:rPr>
          <w:rFonts w:ascii="Arial" w:hAnsi="Arial" w:cs="Arial"/>
          <w:bCs/>
        </w:rPr>
      </w:pPr>
      <w:r w:rsidRPr="00ED0A5F">
        <w:rPr>
          <w:rFonts w:ascii="Arial" w:hAnsi="Arial" w:cs="Arial"/>
          <w:bCs/>
        </w:rPr>
        <w:t>A</w:t>
      </w:r>
      <w:r w:rsidR="00B46F05" w:rsidRPr="00ED0A5F">
        <w:rPr>
          <w:rFonts w:ascii="Arial" w:hAnsi="Arial" w:cs="Arial"/>
          <w:bCs/>
        </w:rPr>
        <w:t xml:space="preserve"> területen a</w:t>
      </w:r>
      <w:r w:rsidRPr="00ED0A5F">
        <w:rPr>
          <w:rFonts w:ascii="Arial" w:hAnsi="Arial" w:cs="Arial"/>
          <w:bCs/>
          <w:color w:val="FF0000"/>
        </w:rPr>
        <w:t xml:space="preserve"> </w:t>
      </w:r>
      <w:r w:rsidR="00B46F05" w:rsidRPr="00ED0A5F">
        <w:rPr>
          <w:rFonts w:ascii="Arial" w:hAnsi="Arial" w:cs="Arial"/>
          <w:bCs/>
        </w:rPr>
        <w:t xml:space="preserve">településképi szempontból meghatározó épületek </w:t>
      </w:r>
      <w:r w:rsidRPr="00ED0A5F">
        <w:rPr>
          <w:rFonts w:ascii="Arial" w:hAnsi="Arial" w:cs="Arial"/>
          <w:bCs/>
        </w:rPr>
        <w:t>átalakítása, felújítása során azok külső megjelenését meghatározó történeti építészeti elemei és jellegzetességei megőrzendők.</w:t>
      </w:r>
    </w:p>
    <w:p w14:paraId="3A14B911" w14:textId="77777777" w:rsidR="00C1758E" w:rsidRPr="00ED0A5F" w:rsidRDefault="00C1758E" w:rsidP="00220B27">
      <w:pPr>
        <w:numPr>
          <w:ilvl w:val="1"/>
          <w:numId w:val="33"/>
        </w:numPr>
        <w:tabs>
          <w:tab w:val="left" w:pos="709"/>
        </w:tabs>
        <w:spacing w:after="120"/>
        <w:jc w:val="both"/>
        <w:rPr>
          <w:rFonts w:ascii="Arial" w:hAnsi="Arial" w:cs="Arial"/>
          <w:bCs/>
        </w:rPr>
      </w:pPr>
      <w:r w:rsidRPr="00ED0A5F">
        <w:rPr>
          <w:rFonts w:ascii="Arial" w:hAnsi="Arial" w:cs="Arial"/>
          <w:bCs/>
        </w:rPr>
        <w:t xml:space="preserve">Kiemelt védelmet élvez a műemléki érték és helyi védett érték közterület irányából feltáruló látványa. Minden tervezett beavatkozást a védett érték településképi megjelenésének és érvényesülésének kell alárendelni. </w:t>
      </w:r>
    </w:p>
    <w:p w14:paraId="480C9312" w14:textId="77777777" w:rsidR="00C1758E" w:rsidRPr="00ED0A5F" w:rsidRDefault="00C1758E" w:rsidP="00220B27">
      <w:pPr>
        <w:numPr>
          <w:ilvl w:val="1"/>
          <w:numId w:val="33"/>
        </w:numPr>
        <w:tabs>
          <w:tab w:val="left" w:pos="709"/>
        </w:tabs>
        <w:jc w:val="both"/>
        <w:rPr>
          <w:rFonts w:ascii="Arial" w:hAnsi="Arial" w:cs="Arial"/>
        </w:rPr>
      </w:pPr>
      <w:r w:rsidRPr="00ED0A5F">
        <w:rPr>
          <w:rFonts w:ascii="Arial" w:hAnsi="Arial" w:cs="Arial"/>
          <w:bCs/>
        </w:rPr>
        <w:t>A</w:t>
      </w:r>
      <w:r w:rsidRPr="00ED0A5F">
        <w:rPr>
          <w:rFonts w:ascii="Arial" w:hAnsi="Arial" w:cs="Arial"/>
        </w:rPr>
        <w:t xml:space="preserve"> területi védelemmel érintett területek esetében szükséges azok egységes szempontok szerinti kezelése, az együttesek, látványelemek és a </w:t>
      </w:r>
      <w:r w:rsidR="003C1781" w:rsidRPr="00ED0A5F">
        <w:rPr>
          <w:rFonts w:ascii="Arial" w:hAnsi="Arial" w:cs="Arial"/>
        </w:rPr>
        <w:t>település</w:t>
      </w:r>
      <w:r w:rsidRPr="00ED0A5F">
        <w:rPr>
          <w:rFonts w:ascii="Arial" w:hAnsi="Arial" w:cs="Arial"/>
        </w:rPr>
        <w:t>részi összkép megőrzése.</w:t>
      </w:r>
    </w:p>
    <w:p w14:paraId="257307D6" w14:textId="77777777" w:rsidR="00593391" w:rsidRPr="00825864" w:rsidRDefault="00593391" w:rsidP="003F69B6">
      <w:pPr>
        <w:tabs>
          <w:tab w:val="left" w:pos="709"/>
        </w:tabs>
        <w:jc w:val="both"/>
        <w:rPr>
          <w:rFonts w:ascii="Arial" w:hAnsi="Arial" w:cs="Arial"/>
        </w:rPr>
      </w:pPr>
    </w:p>
    <w:p w14:paraId="49005E9B" w14:textId="77777777" w:rsidR="00DB1C0D" w:rsidRPr="00825864" w:rsidRDefault="00DB1C0D" w:rsidP="003F69B6">
      <w:pPr>
        <w:tabs>
          <w:tab w:val="left" w:pos="709"/>
        </w:tabs>
        <w:jc w:val="both"/>
        <w:rPr>
          <w:rFonts w:ascii="Arial" w:hAnsi="Arial" w:cs="Arial"/>
        </w:rPr>
      </w:pPr>
    </w:p>
    <w:p w14:paraId="2E3A2D30" w14:textId="77777777" w:rsidR="00593391" w:rsidRPr="00E61493" w:rsidRDefault="00593391" w:rsidP="003F69B6">
      <w:pPr>
        <w:pStyle w:val="Listaszerbekezds"/>
        <w:tabs>
          <w:tab w:val="left" w:pos="6430"/>
        </w:tabs>
        <w:spacing w:after="0" w:line="240" w:lineRule="auto"/>
        <w:ind w:left="1418"/>
        <w:jc w:val="both"/>
        <w:rPr>
          <w:rFonts w:ascii="Arial" w:hAnsi="Arial" w:cs="Arial"/>
          <w:b/>
          <w:sz w:val="24"/>
          <w:szCs w:val="24"/>
        </w:rPr>
      </w:pPr>
      <w:r w:rsidRPr="00E61493">
        <w:rPr>
          <w:rFonts w:ascii="Arial" w:hAnsi="Arial" w:cs="Arial"/>
          <w:b/>
          <w:sz w:val="24"/>
          <w:szCs w:val="24"/>
        </w:rPr>
        <w:t>9. A településképi szempontból meghatározó területekre vonatkozó területi és egyedi építészeti követelmények</w:t>
      </w:r>
    </w:p>
    <w:p w14:paraId="08E44BDB" w14:textId="77777777" w:rsidR="0084505C" w:rsidRPr="00825864" w:rsidRDefault="0084505C" w:rsidP="003F69B6">
      <w:pPr>
        <w:tabs>
          <w:tab w:val="left" w:pos="709"/>
        </w:tabs>
        <w:jc w:val="both"/>
        <w:rPr>
          <w:rFonts w:ascii="Arial" w:hAnsi="Arial" w:cs="Arial"/>
        </w:rPr>
      </w:pPr>
    </w:p>
    <w:p w14:paraId="393EB3A0" w14:textId="77777777" w:rsidR="00C1758E" w:rsidRPr="00825864" w:rsidRDefault="00821764" w:rsidP="00220B27">
      <w:pPr>
        <w:pStyle w:val="Rendelet"/>
        <w:numPr>
          <w:ilvl w:val="0"/>
          <w:numId w:val="33"/>
        </w:numPr>
        <w:spacing w:after="120"/>
        <w:rPr>
          <w:bCs w:val="0"/>
        </w:rPr>
      </w:pPr>
      <w:r w:rsidRPr="00825864">
        <w:rPr>
          <w:bCs w:val="0"/>
        </w:rPr>
        <w:t xml:space="preserve">  (1) </w:t>
      </w:r>
      <w:r w:rsidR="007633C8" w:rsidRPr="00825864">
        <w:rPr>
          <w:bCs w:val="0"/>
        </w:rPr>
        <w:t>A</w:t>
      </w:r>
      <w:r w:rsidR="00E61493">
        <w:rPr>
          <w:bCs w:val="0"/>
        </w:rPr>
        <w:t>z</w:t>
      </w:r>
      <w:r w:rsidR="007633C8" w:rsidRPr="00825864">
        <w:rPr>
          <w:bCs w:val="0"/>
        </w:rPr>
        <w:t xml:space="preserve"> </w:t>
      </w:r>
      <w:r w:rsidR="00E61493">
        <w:rPr>
          <w:bCs w:val="0"/>
        </w:rPr>
        <w:t>Ófalu</w:t>
      </w:r>
      <w:r w:rsidR="00C1758E" w:rsidRPr="00825864">
        <w:rPr>
          <w:bCs w:val="0"/>
        </w:rPr>
        <w:t xml:space="preserve"> településrészre </w:t>
      </w:r>
      <w:r w:rsidR="0016510E" w:rsidRPr="00825864">
        <w:rPr>
          <w:bCs w:val="0"/>
        </w:rPr>
        <w:t>a (2) és (3) bekezdésben meghatározott t</w:t>
      </w:r>
      <w:r w:rsidR="00C1758E" w:rsidRPr="00825864">
        <w:rPr>
          <w:bCs w:val="0"/>
        </w:rPr>
        <w:t>elepüléské</w:t>
      </w:r>
      <w:r w:rsidR="0016510E" w:rsidRPr="00825864">
        <w:rPr>
          <w:bCs w:val="0"/>
        </w:rPr>
        <w:t>p</w:t>
      </w:r>
      <w:r w:rsidR="00C1758E" w:rsidRPr="00825864">
        <w:rPr>
          <w:bCs w:val="0"/>
        </w:rPr>
        <w:t>i követelmények</w:t>
      </w:r>
      <w:r w:rsidR="0016510E" w:rsidRPr="00825864">
        <w:rPr>
          <w:bCs w:val="0"/>
        </w:rPr>
        <w:t xml:space="preserve"> vonatkoznak</w:t>
      </w:r>
      <w:r w:rsidR="00C1758E" w:rsidRPr="00825864">
        <w:rPr>
          <w:bCs w:val="0"/>
        </w:rPr>
        <w:t>.</w:t>
      </w:r>
    </w:p>
    <w:p w14:paraId="357DDB44" w14:textId="77777777" w:rsidR="00C1758E" w:rsidRPr="00825864" w:rsidRDefault="00C1758E" w:rsidP="00220B27">
      <w:pPr>
        <w:pStyle w:val="Rendelet"/>
        <w:numPr>
          <w:ilvl w:val="1"/>
          <w:numId w:val="12"/>
        </w:numPr>
        <w:tabs>
          <w:tab w:val="clear" w:pos="709"/>
          <w:tab w:val="left" w:pos="851"/>
        </w:tabs>
        <w:suppressAutoHyphens w:val="0"/>
        <w:rPr>
          <w:bCs w:val="0"/>
        </w:rPr>
      </w:pPr>
      <w:r w:rsidRPr="00825864">
        <w:rPr>
          <w:bCs w:val="0"/>
        </w:rPr>
        <w:t>Területi építészeti követelmények:</w:t>
      </w:r>
    </w:p>
    <w:p w14:paraId="385186E3" w14:textId="77777777" w:rsidR="00601EC3" w:rsidRPr="00601EC3" w:rsidRDefault="00601EC3" w:rsidP="00220B27">
      <w:pPr>
        <w:pStyle w:val="Rendelet"/>
        <w:numPr>
          <w:ilvl w:val="2"/>
          <w:numId w:val="12"/>
        </w:numPr>
        <w:tabs>
          <w:tab w:val="left" w:pos="851"/>
        </w:tabs>
        <w:suppressAutoHyphens w:val="0"/>
        <w:rPr>
          <w:bCs w:val="0"/>
        </w:rPr>
      </w:pPr>
      <w:bookmarkStart w:id="0" w:name="_Hlk496609319"/>
      <w:r w:rsidRPr="00601EC3">
        <w:rPr>
          <w:bCs w:val="0"/>
        </w:rPr>
        <w:t>Új építmény építése esetén a kialakítandó megjelenésnek, telepítés módjának, a tömeg szélességének és a te</w:t>
      </w:r>
      <w:r>
        <w:rPr>
          <w:bCs w:val="0"/>
        </w:rPr>
        <w:t xml:space="preserve">tőidomnak illeszkednie kell a </w:t>
      </w:r>
      <w:r w:rsidRPr="00601EC3">
        <w:rPr>
          <w:bCs w:val="0"/>
        </w:rPr>
        <w:t xml:space="preserve">kialakult utcaképhez. Illeszkedés során, az 5-5 szomszédos, és 5, az utcában szemben álló ingatlan adottságait kell vizsgálni. </w:t>
      </w:r>
    </w:p>
    <w:p w14:paraId="2AB07B5F" w14:textId="77777777" w:rsidR="00601EC3" w:rsidRPr="00601EC3" w:rsidRDefault="00601EC3" w:rsidP="00220B27">
      <w:pPr>
        <w:pStyle w:val="Rendelet"/>
        <w:numPr>
          <w:ilvl w:val="2"/>
          <w:numId w:val="12"/>
        </w:numPr>
        <w:tabs>
          <w:tab w:val="left" w:pos="851"/>
        </w:tabs>
        <w:suppressAutoHyphens w:val="0"/>
        <w:rPr>
          <w:bCs w:val="0"/>
        </w:rPr>
      </w:pPr>
      <w:r w:rsidRPr="00601EC3">
        <w:rPr>
          <w:bCs w:val="0"/>
        </w:rPr>
        <w:t>Az épületek telepítését az építési helyen belül az utcaképbe illeszkedően kell megválasztani. Amennyiben az előkert mérete az utcaképben egyértelműen meghatározható jellemző, és annak mérete az utcakép kialakításában meghatározó, az épületet erre az építési határvonalra kell telepíteni.</w:t>
      </w:r>
    </w:p>
    <w:p w14:paraId="4F79BB3C" w14:textId="77777777" w:rsidR="00D86A5A" w:rsidRPr="00D86A5A" w:rsidRDefault="00D86A5A" w:rsidP="00220B27">
      <w:pPr>
        <w:pStyle w:val="Rendelet"/>
        <w:numPr>
          <w:ilvl w:val="2"/>
          <w:numId w:val="12"/>
        </w:numPr>
        <w:tabs>
          <w:tab w:val="left" w:pos="851"/>
        </w:tabs>
        <w:suppressAutoHyphens w:val="0"/>
        <w:rPr>
          <w:bCs w:val="0"/>
        </w:rPr>
      </w:pPr>
      <w:r w:rsidRPr="00D86A5A">
        <w:rPr>
          <w:bCs w:val="0"/>
        </w:rPr>
        <w:t>Udvari épületek elhelyezés</w:t>
      </w:r>
      <w:r>
        <w:rPr>
          <w:bCs w:val="0"/>
        </w:rPr>
        <w:t>ének szabályai</w:t>
      </w:r>
      <w:r w:rsidRPr="00D86A5A">
        <w:rPr>
          <w:bCs w:val="0"/>
        </w:rPr>
        <w:t>:</w:t>
      </w:r>
    </w:p>
    <w:p w14:paraId="0C10D0D4" w14:textId="77777777" w:rsidR="00D86A5A" w:rsidRPr="00D86A5A" w:rsidRDefault="00D86A5A" w:rsidP="003F69B6">
      <w:pPr>
        <w:pStyle w:val="Rendelet"/>
        <w:numPr>
          <w:ilvl w:val="0"/>
          <w:numId w:val="0"/>
        </w:numPr>
        <w:tabs>
          <w:tab w:val="left" w:pos="851"/>
        </w:tabs>
        <w:suppressAutoHyphens w:val="0"/>
        <w:ind w:left="2268" w:hanging="283"/>
        <w:rPr>
          <w:bCs w:val="0"/>
        </w:rPr>
      </w:pPr>
      <w:r>
        <w:rPr>
          <w:bCs w:val="0"/>
        </w:rPr>
        <w:t>a)</w:t>
      </w:r>
      <w:r>
        <w:rPr>
          <w:bCs w:val="0"/>
        </w:rPr>
        <w:tab/>
      </w:r>
      <w:r w:rsidRPr="00D86A5A">
        <w:rPr>
          <w:bCs w:val="0"/>
        </w:rPr>
        <w:t>Oldalhatáron álló lakóépület esetén a lakóépülettel azonos oldalhatárra, azzal építészeti egységet alkotva építendő. Az olyan saroktelkek esetében, ahol a lakóépület az utca felé néző oldalhatáron áll, gazdasági épület, garázs a másik oldalhatárra építendő, a szomszéd telken létesítendő hasonló funkcióval ikresítve. Gerincmagassága a lakóépületét nem haladhatja meg.</w:t>
      </w:r>
    </w:p>
    <w:p w14:paraId="7C281B4C" w14:textId="77777777" w:rsidR="00D86A5A" w:rsidRPr="00D86A5A" w:rsidRDefault="00D86A5A" w:rsidP="003F69B6">
      <w:pPr>
        <w:pStyle w:val="Rendelet"/>
        <w:numPr>
          <w:ilvl w:val="0"/>
          <w:numId w:val="0"/>
        </w:numPr>
        <w:tabs>
          <w:tab w:val="left" w:pos="851"/>
        </w:tabs>
        <w:suppressAutoHyphens w:val="0"/>
        <w:ind w:left="2268" w:hanging="283"/>
        <w:rPr>
          <w:bCs w:val="0"/>
        </w:rPr>
      </w:pPr>
      <w:r w:rsidRPr="00D86A5A">
        <w:rPr>
          <w:bCs w:val="0"/>
        </w:rPr>
        <w:t>b)</w:t>
      </w:r>
      <w:r w:rsidRPr="00D86A5A">
        <w:rPr>
          <w:bCs w:val="0"/>
        </w:rPr>
        <w:tab/>
      </w:r>
      <w:proofErr w:type="spellStart"/>
      <w:r w:rsidRPr="00D86A5A">
        <w:rPr>
          <w:bCs w:val="0"/>
        </w:rPr>
        <w:t>Szabadonálló</w:t>
      </w:r>
      <w:proofErr w:type="spellEnd"/>
      <w:r w:rsidRPr="00D86A5A">
        <w:rPr>
          <w:bCs w:val="0"/>
        </w:rPr>
        <w:t xml:space="preserve"> lakóépület esetén a lakóépület takarásában, azzal építészeti egységet alkotva építendő. Gerincmagassága a lakóépületét nem haladhatja meg.</w:t>
      </w:r>
    </w:p>
    <w:p w14:paraId="29AC1AFC" w14:textId="77777777" w:rsidR="00D86A5A" w:rsidRPr="00D86A5A" w:rsidRDefault="00D86A5A" w:rsidP="003F69B6">
      <w:pPr>
        <w:pStyle w:val="Rendelet"/>
        <w:numPr>
          <w:ilvl w:val="0"/>
          <w:numId w:val="0"/>
        </w:numPr>
        <w:tabs>
          <w:tab w:val="left" w:pos="851"/>
        </w:tabs>
        <w:suppressAutoHyphens w:val="0"/>
        <w:ind w:left="2268" w:hanging="283"/>
        <w:rPr>
          <w:bCs w:val="0"/>
        </w:rPr>
      </w:pPr>
      <w:r>
        <w:rPr>
          <w:bCs w:val="0"/>
        </w:rPr>
        <w:t>c)</w:t>
      </w:r>
      <w:r>
        <w:rPr>
          <w:bCs w:val="0"/>
        </w:rPr>
        <w:tab/>
      </w:r>
      <w:r w:rsidRPr="00D86A5A">
        <w:rPr>
          <w:bCs w:val="0"/>
        </w:rPr>
        <w:t>Újonnan épülő gazdasági épület és a lakóépülettől különálló garázs az utcafrontra nem telepíthető.</w:t>
      </w:r>
    </w:p>
    <w:p w14:paraId="4A94106F" w14:textId="77777777" w:rsidR="00D86A5A" w:rsidRPr="00D86A5A" w:rsidRDefault="00D86A5A" w:rsidP="003F69B6">
      <w:pPr>
        <w:pStyle w:val="Rendelet"/>
        <w:numPr>
          <w:ilvl w:val="0"/>
          <w:numId w:val="0"/>
        </w:numPr>
        <w:tabs>
          <w:tab w:val="left" w:pos="851"/>
        </w:tabs>
        <w:suppressAutoHyphens w:val="0"/>
        <w:ind w:left="2268" w:hanging="283"/>
        <w:rPr>
          <w:bCs w:val="0"/>
        </w:rPr>
      </w:pPr>
      <w:r>
        <w:rPr>
          <w:bCs w:val="0"/>
        </w:rPr>
        <w:t>d)</w:t>
      </w:r>
      <w:r>
        <w:rPr>
          <w:bCs w:val="0"/>
        </w:rPr>
        <w:tab/>
      </w:r>
      <w:r w:rsidRPr="00D86A5A">
        <w:rPr>
          <w:bCs w:val="0"/>
        </w:rPr>
        <w:t>Az oldalhatárra merőlegesen beforduló gazdasági épületek (keresztcsűrök, istállók, górék) szabályozása</w:t>
      </w:r>
    </w:p>
    <w:p w14:paraId="2D4758D4" w14:textId="77777777" w:rsidR="00D86A5A" w:rsidRPr="00D86A5A" w:rsidRDefault="00D86A5A" w:rsidP="003F69B6">
      <w:pPr>
        <w:pStyle w:val="Rendelet"/>
        <w:numPr>
          <w:ilvl w:val="0"/>
          <w:numId w:val="0"/>
        </w:numPr>
        <w:tabs>
          <w:tab w:val="left" w:pos="851"/>
        </w:tabs>
        <w:suppressAutoHyphens w:val="0"/>
        <w:ind w:left="1985" w:firstLine="283"/>
        <w:rPr>
          <w:bCs w:val="0"/>
        </w:rPr>
      </w:pPr>
      <w:r w:rsidRPr="00D86A5A">
        <w:rPr>
          <w:bCs w:val="0"/>
        </w:rPr>
        <w:t>da) legalább 20 m telekszélesség</w:t>
      </w:r>
    </w:p>
    <w:p w14:paraId="25278313" w14:textId="77777777" w:rsidR="00D86A5A" w:rsidRPr="00D86A5A" w:rsidRDefault="00D86A5A" w:rsidP="003F69B6">
      <w:pPr>
        <w:pStyle w:val="Rendelet"/>
        <w:numPr>
          <w:ilvl w:val="0"/>
          <w:numId w:val="0"/>
        </w:numPr>
        <w:tabs>
          <w:tab w:val="left" w:pos="851"/>
        </w:tabs>
        <w:suppressAutoHyphens w:val="0"/>
        <w:ind w:left="1985" w:firstLine="283"/>
        <w:rPr>
          <w:bCs w:val="0"/>
        </w:rPr>
      </w:pPr>
      <w:r w:rsidRPr="00D86A5A">
        <w:rPr>
          <w:bCs w:val="0"/>
        </w:rPr>
        <w:lastRenderedPageBreak/>
        <w:t>db) oldalhatáron álló beépítés</w:t>
      </w:r>
    </w:p>
    <w:p w14:paraId="77DC435F" w14:textId="77777777" w:rsidR="00D86A5A" w:rsidRPr="00D86A5A" w:rsidRDefault="00D86A5A" w:rsidP="003F69B6">
      <w:pPr>
        <w:pStyle w:val="Rendelet"/>
        <w:numPr>
          <w:ilvl w:val="0"/>
          <w:numId w:val="0"/>
        </w:numPr>
        <w:tabs>
          <w:tab w:val="left" w:pos="851"/>
        </w:tabs>
        <w:suppressAutoHyphens w:val="0"/>
        <w:ind w:left="1985" w:firstLine="283"/>
        <w:rPr>
          <w:bCs w:val="0"/>
        </w:rPr>
      </w:pPr>
      <w:r w:rsidRPr="00D86A5A">
        <w:rPr>
          <w:bCs w:val="0"/>
        </w:rPr>
        <w:t>dc) legalább 20 m előkert</w:t>
      </w:r>
    </w:p>
    <w:p w14:paraId="58117AB0" w14:textId="77777777" w:rsidR="00D86A5A" w:rsidRPr="00D86A5A" w:rsidRDefault="00D86A5A" w:rsidP="003F69B6">
      <w:pPr>
        <w:pStyle w:val="Rendelet"/>
        <w:numPr>
          <w:ilvl w:val="0"/>
          <w:numId w:val="0"/>
        </w:numPr>
        <w:tabs>
          <w:tab w:val="clear" w:pos="709"/>
          <w:tab w:val="left" w:pos="851"/>
        </w:tabs>
        <w:suppressAutoHyphens w:val="0"/>
        <w:ind w:left="1985" w:firstLine="283"/>
        <w:rPr>
          <w:bCs w:val="0"/>
        </w:rPr>
      </w:pPr>
      <w:proofErr w:type="spellStart"/>
      <w:r w:rsidRPr="00D86A5A">
        <w:rPr>
          <w:bCs w:val="0"/>
        </w:rPr>
        <w:t>dd</w:t>
      </w:r>
      <w:proofErr w:type="spellEnd"/>
      <w:r w:rsidRPr="00D86A5A">
        <w:rPr>
          <w:bCs w:val="0"/>
        </w:rPr>
        <w:t>) OTÉK szerinti oldalkert</w:t>
      </w:r>
      <w:r w:rsidR="0064667A">
        <w:rPr>
          <w:bCs w:val="0"/>
        </w:rPr>
        <w:t>.</w:t>
      </w:r>
    </w:p>
    <w:bookmarkEnd w:id="0"/>
    <w:p w14:paraId="319C906C" w14:textId="77777777" w:rsidR="00C1758E" w:rsidRPr="0053422F" w:rsidRDefault="00C1758E" w:rsidP="00220B27">
      <w:pPr>
        <w:pStyle w:val="Rendelet"/>
        <w:numPr>
          <w:ilvl w:val="2"/>
          <w:numId w:val="12"/>
        </w:numPr>
        <w:tabs>
          <w:tab w:val="clear" w:pos="709"/>
          <w:tab w:val="left" w:pos="851"/>
        </w:tabs>
        <w:suppressAutoHyphens w:val="0"/>
        <w:rPr>
          <w:bCs w:val="0"/>
        </w:rPr>
      </w:pPr>
      <w:r w:rsidRPr="0053422F">
        <w:rPr>
          <w:bCs w:val="0"/>
        </w:rPr>
        <w:t xml:space="preserve">A településrészen </w:t>
      </w:r>
      <w:r w:rsidR="00C146CD" w:rsidRPr="0053422F">
        <w:rPr>
          <w:bCs w:val="0"/>
        </w:rPr>
        <w:t xml:space="preserve">oldalhatáron álló beépítési mód </w:t>
      </w:r>
      <w:r w:rsidRPr="0053422F">
        <w:rPr>
          <w:bCs w:val="0"/>
        </w:rPr>
        <w:t xml:space="preserve">esetében a szabályozási vonalon </w:t>
      </w:r>
      <w:r w:rsidR="00C146CD" w:rsidRPr="0053422F">
        <w:rPr>
          <w:bCs w:val="0"/>
        </w:rPr>
        <w:t xml:space="preserve">áttört, vagy </w:t>
      </w:r>
      <w:r w:rsidRPr="0053422F">
        <w:rPr>
          <w:bCs w:val="0"/>
        </w:rPr>
        <w:t>tömör, tagolt felületű kerítés létesíthető</w:t>
      </w:r>
      <w:r w:rsidR="00C146CD" w:rsidRPr="0053422F">
        <w:rPr>
          <w:bCs w:val="0"/>
        </w:rPr>
        <w:t xml:space="preserve"> </w:t>
      </w:r>
      <w:r w:rsidR="00C146CD" w:rsidRPr="0053422F">
        <w:t xml:space="preserve">a településen hagyományos építőanyagok, formák felhasználásával. Ezek lehetnek </w:t>
      </w:r>
      <w:r w:rsidR="00C146CD" w:rsidRPr="0053422F">
        <w:rPr>
          <w:bCs w:val="0"/>
        </w:rPr>
        <w:t>t</w:t>
      </w:r>
      <w:r w:rsidRPr="0053422F">
        <w:rPr>
          <w:bCs w:val="0"/>
        </w:rPr>
        <w:t>égla, terméskő és vakolt felületű kerítések</w:t>
      </w:r>
      <w:r w:rsidR="00C146CD" w:rsidRPr="0053422F">
        <w:rPr>
          <w:bCs w:val="0"/>
        </w:rPr>
        <w:t xml:space="preserve"> acél és fa anyagú szerkezetekkel kiegészítve. Legfeljebb 1,8 m magas élő sövény is alkalmazható.</w:t>
      </w:r>
      <w:r w:rsidRPr="0053422F">
        <w:rPr>
          <w:bCs w:val="0"/>
        </w:rPr>
        <w:t xml:space="preserve"> </w:t>
      </w:r>
    </w:p>
    <w:p w14:paraId="5E5D5AF2" w14:textId="77777777" w:rsidR="00C1758E" w:rsidRPr="0053422F" w:rsidRDefault="00C146CD" w:rsidP="00220B27">
      <w:pPr>
        <w:pStyle w:val="Rendelet"/>
        <w:numPr>
          <w:ilvl w:val="2"/>
          <w:numId w:val="12"/>
        </w:numPr>
        <w:tabs>
          <w:tab w:val="clear" w:pos="709"/>
          <w:tab w:val="left" w:pos="851"/>
        </w:tabs>
        <w:suppressAutoHyphens w:val="0"/>
        <w:spacing w:after="120"/>
        <w:rPr>
          <w:bCs w:val="0"/>
        </w:rPr>
      </w:pPr>
      <w:proofErr w:type="spellStart"/>
      <w:r w:rsidRPr="0053422F">
        <w:rPr>
          <w:bCs w:val="0"/>
        </w:rPr>
        <w:t>Szabadonálló</w:t>
      </w:r>
      <w:proofErr w:type="spellEnd"/>
      <w:r w:rsidRPr="0053422F">
        <w:rPr>
          <w:bCs w:val="0"/>
        </w:rPr>
        <w:t xml:space="preserve"> </w:t>
      </w:r>
      <w:proofErr w:type="gramStart"/>
      <w:r w:rsidRPr="0053422F">
        <w:rPr>
          <w:bCs w:val="0"/>
        </w:rPr>
        <w:t>beépítés esetében</w:t>
      </w:r>
      <w:r w:rsidR="00C1758E" w:rsidRPr="0053422F">
        <w:rPr>
          <w:bCs w:val="0"/>
        </w:rPr>
        <w:t xml:space="preserve"> </w:t>
      </w:r>
      <w:r w:rsidRPr="0053422F">
        <w:rPr>
          <w:bCs w:val="0"/>
        </w:rPr>
        <w:t>élő sövény,</w:t>
      </w:r>
      <w:proofErr w:type="gramEnd"/>
      <w:r w:rsidRPr="0053422F">
        <w:rPr>
          <w:bCs w:val="0"/>
        </w:rPr>
        <w:t xml:space="preserve"> vagy az utca felől növénnyel takart áttört kerítés létesíthető. </w:t>
      </w:r>
    </w:p>
    <w:p w14:paraId="3E76DC57" w14:textId="77777777" w:rsidR="00C1758E" w:rsidRPr="006E06F9" w:rsidRDefault="00C1758E" w:rsidP="00220B27">
      <w:pPr>
        <w:pStyle w:val="Rendelet"/>
        <w:numPr>
          <w:ilvl w:val="1"/>
          <w:numId w:val="12"/>
        </w:numPr>
        <w:tabs>
          <w:tab w:val="clear" w:pos="709"/>
          <w:tab w:val="left" w:pos="851"/>
        </w:tabs>
        <w:suppressAutoHyphens w:val="0"/>
        <w:rPr>
          <w:bCs w:val="0"/>
        </w:rPr>
      </w:pPr>
      <w:r w:rsidRPr="006E06F9">
        <w:rPr>
          <w:bCs w:val="0"/>
        </w:rPr>
        <w:t>Egyedi építészeti követelmények:</w:t>
      </w:r>
    </w:p>
    <w:p w14:paraId="70EFDB0E" w14:textId="77777777" w:rsidR="00A2391E" w:rsidRDefault="00A2391E" w:rsidP="00220B27">
      <w:pPr>
        <w:pStyle w:val="Rendelet"/>
        <w:numPr>
          <w:ilvl w:val="2"/>
          <w:numId w:val="12"/>
        </w:numPr>
        <w:tabs>
          <w:tab w:val="clear" w:pos="709"/>
          <w:tab w:val="left" w:pos="851"/>
        </w:tabs>
        <w:suppressAutoHyphens w:val="0"/>
        <w:rPr>
          <w:bCs w:val="0"/>
        </w:rPr>
      </w:pPr>
      <w:r>
        <w:rPr>
          <w:bCs w:val="0"/>
        </w:rPr>
        <w:t>Tömegformálás:</w:t>
      </w:r>
    </w:p>
    <w:p w14:paraId="3CB3A60A" w14:textId="77777777" w:rsidR="00601EC3" w:rsidRDefault="00A2391E" w:rsidP="003F69B6">
      <w:pPr>
        <w:pStyle w:val="Rendelet"/>
        <w:numPr>
          <w:ilvl w:val="0"/>
          <w:numId w:val="0"/>
        </w:numPr>
        <w:tabs>
          <w:tab w:val="clear" w:pos="709"/>
          <w:tab w:val="left" w:pos="851"/>
        </w:tabs>
        <w:suppressAutoHyphens w:val="0"/>
        <w:ind w:left="2268" w:hanging="283"/>
        <w:rPr>
          <w:bCs w:val="0"/>
        </w:rPr>
      </w:pPr>
      <w:r>
        <w:rPr>
          <w:bCs w:val="0"/>
        </w:rPr>
        <w:t xml:space="preserve">a) </w:t>
      </w:r>
      <w:r w:rsidR="006E06F9" w:rsidRPr="00601EC3">
        <w:rPr>
          <w:bCs w:val="0"/>
        </w:rPr>
        <w:t>A településrészen kizárólag magastetős</w:t>
      </w:r>
      <w:r w:rsidR="00D949E0" w:rsidRPr="00601EC3">
        <w:rPr>
          <w:bCs w:val="0"/>
        </w:rPr>
        <w:t xml:space="preserve"> </w:t>
      </w:r>
      <w:r w:rsidR="00C1758E" w:rsidRPr="00601EC3">
        <w:rPr>
          <w:bCs w:val="0"/>
        </w:rPr>
        <w:t>épületek helyezhetők</w:t>
      </w:r>
      <w:r w:rsidR="006E06F9" w:rsidRPr="00601EC3">
        <w:rPr>
          <w:bCs w:val="0"/>
        </w:rPr>
        <w:t xml:space="preserve"> el.</w:t>
      </w:r>
      <w:r w:rsidR="006E06F9" w:rsidRPr="006E06F9">
        <w:t xml:space="preserve"> </w:t>
      </w:r>
      <w:r w:rsidR="006E06F9" w:rsidRPr="00601EC3">
        <w:rPr>
          <w:bCs w:val="0"/>
        </w:rPr>
        <w:t xml:space="preserve">Új tetőzet az épület környezetétől eltérő módon és anyaghasználattal nem alakítható ki. </w:t>
      </w:r>
      <w:r w:rsidR="00601EC3" w:rsidRPr="00601EC3">
        <w:rPr>
          <w:bCs w:val="0"/>
        </w:rPr>
        <w:t xml:space="preserve">Lapostető kizárólag támfalgarázs vagy földdel borított pince esetében létesíthető </w:t>
      </w:r>
      <w:r w:rsidR="00601EC3">
        <w:rPr>
          <w:bCs w:val="0"/>
        </w:rPr>
        <w:t>legalább</w:t>
      </w:r>
      <w:r w:rsidR="00601EC3" w:rsidRPr="00601EC3">
        <w:rPr>
          <w:bCs w:val="0"/>
        </w:rPr>
        <w:t xml:space="preserve"> 30 cm-es termőréteggel zöldtetőként kialakítva</w:t>
      </w:r>
      <w:r w:rsidR="00601EC3">
        <w:rPr>
          <w:bCs w:val="0"/>
        </w:rPr>
        <w:t>.</w:t>
      </w:r>
      <w:r w:rsidR="00601EC3" w:rsidRPr="00601EC3">
        <w:rPr>
          <w:bCs w:val="0"/>
        </w:rPr>
        <w:t xml:space="preserve"> </w:t>
      </w:r>
    </w:p>
    <w:p w14:paraId="52F5B482" w14:textId="77777777" w:rsidR="00183026" w:rsidRDefault="00183026" w:rsidP="003F69B6">
      <w:pPr>
        <w:pStyle w:val="Rendelet"/>
        <w:numPr>
          <w:ilvl w:val="0"/>
          <w:numId w:val="0"/>
        </w:numPr>
        <w:tabs>
          <w:tab w:val="clear" w:pos="709"/>
          <w:tab w:val="left" w:pos="851"/>
        </w:tabs>
        <w:suppressAutoHyphens w:val="0"/>
        <w:ind w:left="2268" w:hanging="283"/>
        <w:rPr>
          <w:bCs w:val="0"/>
        </w:rPr>
      </w:pPr>
      <w:r>
        <w:rPr>
          <w:bCs w:val="0"/>
        </w:rPr>
        <w:t xml:space="preserve">b) </w:t>
      </w:r>
      <w:r w:rsidR="004D2A15" w:rsidRPr="00B04E31">
        <w:rPr>
          <w:rStyle w:val="Lbjegyzet-hivatkozs"/>
          <w:bCs w:val="0"/>
        </w:rPr>
        <w:footnoteReference w:id="1"/>
      </w:r>
      <w:r w:rsidR="004D2A15" w:rsidRPr="00B04E31">
        <w:rPr>
          <w:bCs w:val="0"/>
        </w:rPr>
        <w:t>A m</w:t>
      </w:r>
      <w:r w:rsidRPr="00B04E31">
        <w:rPr>
          <w:bCs w:val="0"/>
        </w:rPr>
        <w:t>agastető 35</w:t>
      </w:r>
      <w:r w:rsidRPr="00B04E31">
        <w:rPr>
          <w:bCs w:val="0"/>
          <w:vertAlign w:val="superscript"/>
        </w:rPr>
        <w:t>o</w:t>
      </w:r>
      <w:r w:rsidRPr="00B04E31">
        <w:rPr>
          <w:bCs w:val="0"/>
        </w:rPr>
        <w:t>-nál kisebb és 45</w:t>
      </w:r>
      <w:r w:rsidRPr="00B04E31">
        <w:rPr>
          <w:bCs w:val="0"/>
          <w:vertAlign w:val="superscript"/>
        </w:rPr>
        <w:t>o</w:t>
      </w:r>
      <w:r w:rsidRPr="00B04E31">
        <w:rPr>
          <w:bCs w:val="0"/>
        </w:rPr>
        <w:t xml:space="preserve"> –</w:t>
      </w:r>
      <w:proofErr w:type="spellStart"/>
      <w:r w:rsidRPr="00B04E31">
        <w:rPr>
          <w:bCs w:val="0"/>
        </w:rPr>
        <w:t>nál</w:t>
      </w:r>
      <w:proofErr w:type="spellEnd"/>
      <w:r w:rsidR="004D2A15" w:rsidRPr="00B04E31">
        <w:rPr>
          <w:bCs w:val="0"/>
        </w:rPr>
        <w:t xml:space="preserve"> nagyobb hajlásszögű nem lehet a temető területét kivéve, ahol 10</w:t>
      </w:r>
      <w:r w:rsidR="004D2A15" w:rsidRPr="00B04E31">
        <w:rPr>
          <w:bCs w:val="0"/>
          <w:vertAlign w:val="superscript"/>
        </w:rPr>
        <w:t>o</w:t>
      </w:r>
      <w:r w:rsidR="004D2A15" w:rsidRPr="00B04E31">
        <w:rPr>
          <w:bCs w:val="0"/>
        </w:rPr>
        <w:t>-nál kisebb és 45</w:t>
      </w:r>
      <w:r w:rsidR="004D2A15" w:rsidRPr="00B04E31">
        <w:rPr>
          <w:bCs w:val="0"/>
          <w:vertAlign w:val="superscript"/>
        </w:rPr>
        <w:t>o</w:t>
      </w:r>
      <w:r w:rsidR="004D2A15" w:rsidRPr="00B04E31">
        <w:rPr>
          <w:bCs w:val="0"/>
        </w:rPr>
        <w:t xml:space="preserve"> –</w:t>
      </w:r>
      <w:proofErr w:type="spellStart"/>
      <w:r w:rsidR="004D2A15" w:rsidRPr="00B04E31">
        <w:rPr>
          <w:bCs w:val="0"/>
        </w:rPr>
        <w:t>nál</w:t>
      </w:r>
      <w:proofErr w:type="spellEnd"/>
      <w:r w:rsidR="004D2A15" w:rsidRPr="00B04E31">
        <w:rPr>
          <w:bCs w:val="0"/>
        </w:rPr>
        <w:t xml:space="preserve"> nagyobb nem lehet a tető hajlásszöge.</w:t>
      </w:r>
    </w:p>
    <w:p w14:paraId="371AC821" w14:textId="77777777" w:rsidR="00183026" w:rsidRDefault="00183026" w:rsidP="003F69B6">
      <w:pPr>
        <w:pStyle w:val="Rendelet"/>
        <w:numPr>
          <w:ilvl w:val="0"/>
          <w:numId w:val="0"/>
        </w:numPr>
        <w:tabs>
          <w:tab w:val="clear" w:pos="709"/>
          <w:tab w:val="left" w:pos="851"/>
        </w:tabs>
        <w:suppressAutoHyphens w:val="0"/>
        <w:ind w:left="2268" w:hanging="283"/>
        <w:rPr>
          <w:bCs w:val="0"/>
        </w:rPr>
      </w:pPr>
      <w:r>
        <w:rPr>
          <w:bCs w:val="0"/>
        </w:rPr>
        <w:t>c)</w:t>
      </w:r>
      <w:r>
        <w:rPr>
          <w:bCs w:val="0"/>
        </w:rPr>
        <w:tab/>
      </w:r>
      <w:r w:rsidRPr="00183026">
        <w:rPr>
          <w:bCs w:val="0"/>
        </w:rPr>
        <w:t>Az egyes övezetekben előírtak szerinti magastetős épület tömegétől kiálló épületrészek, tetőfelépítmények és udvari épületszárnyak eltérő tetőhajlásszöggel is kialakíthatók.</w:t>
      </w:r>
    </w:p>
    <w:p w14:paraId="197C58DB" w14:textId="77777777" w:rsidR="00183026" w:rsidRDefault="00183026" w:rsidP="003F69B6">
      <w:pPr>
        <w:pStyle w:val="Rendelet"/>
        <w:numPr>
          <w:ilvl w:val="0"/>
          <w:numId w:val="0"/>
        </w:numPr>
        <w:tabs>
          <w:tab w:val="clear" w:pos="709"/>
          <w:tab w:val="left" w:pos="851"/>
        </w:tabs>
        <w:suppressAutoHyphens w:val="0"/>
        <w:ind w:left="2268" w:hanging="283"/>
        <w:rPr>
          <w:bCs w:val="0"/>
        </w:rPr>
      </w:pPr>
      <w:r>
        <w:rPr>
          <w:bCs w:val="0"/>
        </w:rPr>
        <w:t xml:space="preserve">d) </w:t>
      </w:r>
      <w:r w:rsidR="008F6411" w:rsidRPr="000334D4">
        <w:rPr>
          <w:rStyle w:val="Lbjegyzet-hivatkozs"/>
          <w:bCs w:val="0"/>
        </w:rPr>
        <w:footnoteReference w:id="2"/>
      </w:r>
      <w:r w:rsidRPr="000334D4">
        <w:rPr>
          <w:bCs w:val="0"/>
        </w:rPr>
        <w:t>A legnagyobb épületszélesség</w:t>
      </w:r>
      <w:r w:rsidR="008F6411" w:rsidRPr="000334D4">
        <w:rPr>
          <w:bCs w:val="0"/>
        </w:rPr>
        <w:t xml:space="preserve">, — </w:t>
      </w:r>
      <w:r w:rsidR="005A6E17" w:rsidRPr="000334D4">
        <w:rPr>
          <w:bCs w:val="0"/>
        </w:rPr>
        <w:t>a közhasználatú építményeket kivéve</w:t>
      </w:r>
      <w:r w:rsidR="008F6411" w:rsidRPr="000334D4">
        <w:rPr>
          <w:bCs w:val="0"/>
        </w:rPr>
        <w:t>, —</w:t>
      </w:r>
      <w:r w:rsidRPr="000334D4">
        <w:rPr>
          <w:bCs w:val="0"/>
        </w:rPr>
        <w:t xml:space="preserve"> </w:t>
      </w:r>
      <w:r w:rsidRPr="00183026">
        <w:rPr>
          <w:bCs w:val="0"/>
        </w:rPr>
        <w:t>10 m-nél nagyobb nem lehet.</w:t>
      </w:r>
    </w:p>
    <w:p w14:paraId="52698C3E" w14:textId="77777777" w:rsidR="00A2391E" w:rsidRDefault="00A2391E" w:rsidP="00220B27">
      <w:pPr>
        <w:pStyle w:val="Rendelet"/>
        <w:numPr>
          <w:ilvl w:val="2"/>
          <w:numId w:val="12"/>
        </w:numPr>
        <w:tabs>
          <w:tab w:val="clear" w:pos="709"/>
          <w:tab w:val="left" w:pos="851"/>
        </w:tabs>
        <w:suppressAutoHyphens w:val="0"/>
        <w:rPr>
          <w:bCs w:val="0"/>
        </w:rPr>
      </w:pPr>
      <w:r>
        <w:rPr>
          <w:bCs w:val="0"/>
        </w:rPr>
        <w:t>Homlokzati kialakítás:</w:t>
      </w:r>
    </w:p>
    <w:p w14:paraId="363619B0" w14:textId="77777777" w:rsidR="00C1758E" w:rsidRDefault="00183026" w:rsidP="003F69B6">
      <w:pPr>
        <w:pStyle w:val="Rendelet"/>
        <w:numPr>
          <w:ilvl w:val="0"/>
          <w:numId w:val="0"/>
        </w:numPr>
        <w:tabs>
          <w:tab w:val="clear" w:pos="709"/>
          <w:tab w:val="left" w:pos="851"/>
        </w:tabs>
        <w:suppressAutoHyphens w:val="0"/>
        <w:ind w:left="1985"/>
        <w:rPr>
          <w:bCs w:val="0"/>
        </w:rPr>
      </w:pPr>
      <w:r>
        <w:rPr>
          <w:bCs w:val="0"/>
        </w:rPr>
        <w:t xml:space="preserve">a) </w:t>
      </w:r>
      <w:r w:rsidRPr="00183026">
        <w:rPr>
          <w:bCs w:val="0"/>
        </w:rPr>
        <w:t>Nyílás nélküli utcai homlokzat nem létesíthető.</w:t>
      </w:r>
    </w:p>
    <w:p w14:paraId="548455BE" w14:textId="77777777" w:rsidR="00CB5AE0" w:rsidRDefault="00CB5AE0" w:rsidP="003F69B6">
      <w:pPr>
        <w:pStyle w:val="Rendelet"/>
        <w:numPr>
          <w:ilvl w:val="0"/>
          <w:numId w:val="0"/>
        </w:numPr>
        <w:tabs>
          <w:tab w:val="clear" w:pos="709"/>
          <w:tab w:val="left" w:pos="851"/>
        </w:tabs>
        <w:suppressAutoHyphens w:val="0"/>
        <w:ind w:left="2268" w:hanging="283"/>
        <w:rPr>
          <w:bCs w:val="0"/>
        </w:rPr>
      </w:pPr>
      <w:r>
        <w:rPr>
          <w:bCs w:val="0"/>
        </w:rPr>
        <w:t>b)</w:t>
      </w:r>
      <w:r>
        <w:rPr>
          <w:bCs w:val="0"/>
        </w:rPr>
        <w:tab/>
      </w:r>
      <w:r w:rsidRPr="00CB5AE0">
        <w:rPr>
          <w:bCs w:val="0"/>
        </w:rPr>
        <w:t>Új épület homlokzati tagolása, nyílászáróinak</w:t>
      </w:r>
      <w:r>
        <w:rPr>
          <w:bCs w:val="0"/>
        </w:rPr>
        <w:t xml:space="preserve"> és tömör falfelületének aránya</w:t>
      </w:r>
      <w:r w:rsidRPr="00CB5AE0">
        <w:rPr>
          <w:bCs w:val="0"/>
        </w:rPr>
        <w:t xml:space="preserve"> a környezethez nem illeszkedő módon nem alakítható ki.</w:t>
      </w:r>
    </w:p>
    <w:p w14:paraId="73DA4DEF" w14:textId="77777777" w:rsidR="00CB5AE0" w:rsidRDefault="00CB5AE0" w:rsidP="003F69B6">
      <w:pPr>
        <w:pStyle w:val="Rendelet"/>
        <w:numPr>
          <w:ilvl w:val="0"/>
          <w:numId w:val="0"/>
        </w:numPr>
        <w:tabs>
          <w:tab w:val="clear" w:pos="709"/>
          <w:tab w:val="left" w:pos="851"/>
        </w:tabs>
        <w:suppressAutoHyphens w:val="0"/>
        <w:ind w:left="2268" w:hanging="283"/>
        <w:rPr>
          <w:bCs w:val="0"/>
        </w:rPr>
      </w:pPr>
      <w:r>
        <w:rPr>
          <w:bCs w:val="0"/>
        </w:rPr>
        <w:t xml:space="preserve">c) </w:t>
      </w:r>
      <w:r w:rsidRPr="00CB5AE0">
        <w:rPr>
          <w:bCs w:val="0"/>
        </w:rPr>
        <w:t>Az utcafronti homlokzati nyílások, nyílászárók osztásrendjének megváltoztatása a homlokzat egészének összhangjától eltérően nem lehetséges. Egyedi nyílászáró csere esetében a nyílásméretek és a nyílászárók osztása nem térhet el az épület homlokzatán kialakult nyílásrendtől, méretektől és osztásrendszertől.</w:t>
      </w:r>
    </w:p>
    <w:p w14:paraId="18ECC9F4" w14:textId="77777777" w:rsidR="00CB5AE0" w:rsidRDefault="00CB5AE0" w:rsidP="003F69B6">
      <w:pPr>
        <w:pStyle w:val="Rendelet"/>
        <w:numPr>
          <w:ilvl w:val="0"/>
          <w:numId w:val="0"/>
        </w:numPr>
        <w:tabs>
          <w:tab w:val="clear" w:pos="709"/>
          <w:tab w:val="left" w:pos="851"/>
        </w:tabs>
        <w:suppressAutoHyphens w:val="0"/>
        <w:ind w:left="2268" w:hanging="283"/>
        <w:rPr>
          <w:bCs w:val="0"/>
        </w:rPr>
      </w:pPr>
      <w:r>
        <w:rPr>
          <w:bCs w:val="0"/>
        </w:rPr>
        <w:t>d)</w:t>
      </w:r>
      <w:r>
        <w:rPr>
          <w:bCs w:val="0"/>
        </w:rPr>
        <w:tab/>
      </w:r>
      <w:r w:rsidRPr="00CB5AE0">
        <w:rPr>
          <w:bCs w:val="0"/>
        </w:rPr>
        <w:t>Utcai homlokzaton külső látszótokos redőnyszerkezet újonnan nem kerülhet beépítésre. kivéve azokon az épületeken, amelyek nyílászáróinak kialakult homlokzati anyaghasználata az egységes megjelenés szempontjából indokolja.</w:t>
      </w:r>
    </w:p>
    <w:p w14:paraId="4F0C607E" w14:textId="77777777" w:rsidR="00CB5AE0" w:rsidRDefault="00CB5AE0" w:rsidP="003F69B6">
      <w:pPr>
        <w:pStyle w:val="Rendelet"/>
        <w:numPr>
          <w:ilvl w:val="0"/>
          <w:numId w:val="0"/>
        </w:numPr>
        <w:tabs>
          <w:tab w:val="clear" w:pos="709"/>
          <w:tab w:val="left" w:pos="851"/>
        </w:tabs>
        <w:suppressAutoHyphens w:val="0"/>
        <w:ind w:left="2268" w:hanging="283"/>
        <w:rPr>
          <w:bCs w:val="0"/>
        </w:rPr>
      </w:pPr>
      <w:r>
        <w:rPr>
          <w:bCs w:val="0"/>
        </w:rPr>
        <w:t>e)</w:t>
      </w:r>
      <w:r>
        <w:rPr>
          <w:bCs w:val="0"/>
        </w:rPr>
        <w:tab/>
      </w:r>
      <w:r w:rsidRPr="00CB5AE0">
        <w:rPr>
          <w:bCs w:val="0"/>
        </w:rPr>
        <w:t>Utcai homlokzaton 1 db-nál több és 4 m-nél szélesebb garázskapu nem létesíthető saroktelek kivételével.</w:t>
      </w:r>
    </w:p>
    <w:p w14:paraId="28DEAD39" w14:textId="77777777" w:rsidR="00CB5AE0" w:rsidRPr="008D75A7" w:rsidRDefault="00CB5AE0" w:rsidP="003F69B6">
      <w:pPr>
        <w:pStyle w:val="Rendelet"/>
        <w:numPr>
          <w:ilvl w:val="0"/>
          <w:numId w:val="0"/>
        </w:numPr>
        <w:tabs>
          <w:tab w:val="clear" w:pos="709"/>
          <w:tab w:val="left" w:pos="851"/>
        </w:tabs>
        <w:suppressAutoHyphens w:val="0"/>
        <w:ind w:left="2268" w:hanging="283"/>
        <w:rPr>
          <w:bCs w:val="0"/>
        </w:rPr>
      </w:pPr>
      <w:r w:rsidRPr="008D75A7">
        <w:rPr>
          <w:bCs w:val="0"/>
        </w:rPr>
        <w:t>f)</w:t>
      </w:r>
      <w:r w:rsidRPr="008D75A7">
        <w:rPr>
          <w:bCs w:val="0"/>
        </w:rPr>
        <w:tab/>
        <w:t>Portálok, kirakatok az építmények homlokzatának struktúrájától, tagolásától eltérő módon nem alakíthatók ki.</w:t>
      </w:r>
    </w:p>
    <w:p w14:paraId="01A82952" w14:textId="77777777" w:rsidR="008D75A7" w:rsidRPr="008D75A7" w:rsidRDefault="008D75A7" w:rsidP="003F69B6">
      <w:pPr>
        <w:pStyle w:val="Rendelet"/>
        <w:numPr>
          <w:ilvl w:val="0"/>
          <w:numId w:val="0"/>
        </w:numPr>
        <w:tabs>
          <w:tab w:val="clear" w:pos="709"/>
          <w:tab w:val="left" w:pos="851"/>
        </w:tabs>
        <w:suppressAutoHyphens w:val="0"/>
        <w:ind w:left="2268" w:hanging="283"/>
        <w:rPr>
          <w:bCs w:val="0"/>
        </w:rPr>
      </w:pPr>
      <w:r w:rsidRPr="008D75A7">
        <w:rPr>
          <w:bCs w:val="0"/>
        </w:rPr>
        <w:t>g)</w:t>
      </w:r>
      <w:r w:rsidRPr="008D75A7">
        <w:rPr>
          <w:bCs w:val="0"/>
        </w:rPr>
        <w:tab/>
        <w:t xml:space="preserve">Antenna felépítmény, klíma-berendezés kültéri egysége és egyéb gépészeti berendezés </w:t>
      </w:r>
    </w:p>
    <w:p w14:paraId="2B45D873" w14:textId="77777777" w:rsidR="008D75A7" w:rsidRPr="008D75A7" w:rsidRDefault="008D75A7" w:rsidP="003F69B6">
      <w:pPr>
        <w:pStyle w:val="Rendelet"/>
        <w:numPr>
          <w:ilvl w:val="0"/>
          <w:numId w:val="0"/>
        </w:numPr>
        <w:tabs>
          <w:tab w:val="clear" w:pos="709"/>
          <w:tab w:val="left" w:pos="851"/>
        </w:tabs>
        <w:suppressAutoHyphens w:val="0"/>
        <w:ind w:left="2694" w:hanging="426"/>
        <w:rPr>
          <w:bCs w:val="0"/>
        </w:rPr>
      </w:pPr>
      <w:proofErr w:type="spellStart"/>
      <w:r w:rsidRPr="008D75A7">
        <w:rPr>
          <w:bCs w:val="0"/>
        </w:rPr>
        <w:lastRenderedPageBreak/>
        <w:t>ga</w:t>
      </w:r>
      <w:proofErr w:type="spellEnd"/>
      <w:r w:rsidRPr="008D75A7">
        <w:rPr>
          <w:bCs w:val="0"/>
        </w:rPr>
        <w:t>)</w:t>
      </w:r>
      <w:r w:rsidRPr="008D75A7">
        <w:rPr>
          <w:bCs w:val="0"/>
        </w:rPr>
        <w:tab/>
        <w:t>tetőfelületen és közterületről látható homlokzaton nem helyezhető el,</w:t>
      </w:r>
    </w:p>
    <w:p w14:paraId="318D8D52" w14:textId="77777777" w:rsidR="008D75A7" w:rsidRPr="008D75A7" w:rsidRDefault="008D75A7" w:rsidP="003F69B6">
      <w:pPr>
        <w:pStyle w:val="Rendelet"/>
        <w:numPr>
          <w:ilvl w:val="0"/>
          <w:numId w:val="0"/>
        </w:numPr>
        <w:tabs>
          <w:tab w:val="clear" w:pos="709"/>
          <w:tab w:val="left" w:pos="851"/>
        </w:tabs>
        <w:suppressAutoHyphens w:val="0"/>
        <w:ind w:left="2694" w:hanging="426"/>
        <w:rPr>
          <w:bCs w:val="0"/>
        </w:rPr>
      </w:pPr>
      <w:proofErr w:type="spellStart"/>
      <w:r w:rsidRPr="008D75A7">
        <w:rPr>
          <w:bCs w:val="0"/>
        </w:rPr>
        <w:t>gb</w:t>
      </w:r>
      <w:proofErr w:type="spellEnd"/>
      <w:r w:rsidRPr="008D75A7">
        <w:rPr>
          <w:bCs w:val="0"/>
        </w:rPr>
        <w:t>)</w:t>
      </w:r>
      <w:r w:rsidRPr="008D75A7">
        <w:rPr>
          <w:bCs w:val="0"/>
        </w:rPr>
        <w:tab/>
        <w:t>erkélyen és loggián közterületről látható módon, takaratlanul nem helyezhető el.</w:t>
      </w:r>
    </w:p>
    <w:p w14:paraId="1E734417" w14:textId="77777777" w:rsidR="008D75A7" w:rsidRPr="008D75A7" w:rsidRDefault="008D75A7" w:rsidP="003F69B6">
      <w:pPr>
        <w:pStyle w:val="Rendelet"/>
        <w:numPr>
          <w:ilvl w:val="0"/>
          <w:numId w:val="0"/>
        </w:numPr>
        <w:tabs>
          <w:tab w:val="clear" w:pos="709"/>
          <w:tab w:val="left" w:pos="851"/>
        </w:tabs>
        <w:suppressAutoHyphens w:val="0"/>
        <w:ind w:left="2268" w:hanging="283"/>
        <w:rPr>
          <w:bCs w:val="0"/>
        </w:rPr>
      </w:pPr>
      <w:r w:rsidRPr="008D75A7">
        <w:rPr>
          <w:bCs w:val="0"/>
        </w:rPr>
        <w:t>h)</w:t>
      </w:r>
      <w:r w:rsidRPr="008D75A7">
        <w:rPr>
          <w:bCs w:val="0"/>
        </w:rPr>
        <w:tab/>
        <w:t>Szabadon vagy védőcsőben vezetett kábel közterületről látható homlokzaton nem helyezhető el.</w:t>
      </w:r>
    </w:p>
    <w:p w14:paraId="4707F884" w14:textId="77777777" w:rsidR="008D75A7" w:rsidRPr="008D75A7" w:rsidRDefault="008D75A7" w:rsidP="003F69B6">
      <w:pPr>
        <w:pStyle w:val="Rendelet"/>
        <w:numPr>
          <w:ilvl w:val="0"/>
          <w:numId w:val="0"/>
        </w:numPr>
        <w:tabs>
          <w:tab w:val="clear" w:pos="709"/>
          <w:tab w:val="left" w:pos="851"/>
        </w:tabs>
        <w:suppressAutoHyphens w:val="0"/>
        <w:ind w:left="2268" w:hanging="283"/>
        <w:rPr>
          <w:bCs w:val="0"/>
        </w:rPr>
      </w:pPr>
      <w:r w:rsidRPr="008D75A7">
        <w:rPr>
          <w:bCs w:val="0"/>
        </w:rPr>
        <w:t>i)</w:t>
      </w:r>
      <w:r w:rsidRPr="008D75A7">
        <w:rPr>
          <w:bCs w:val="0"/>
        </w:rPr>
        <w:tab/>
        <w:t>Újonnan közműszekrények homlokzaton közterületről látható módon nem helyezhetők el.</w:t>
      </w:r>
    </w:p>
    <w:p w14:paraId="17D5AD18" w14:textId="77777777" w:rsidR="00183026" w:rsidRDefault="00183026" w:rsidP="00220B27">
      <w:pPr>
        <w:pStyle w:val="Listaszerbekezds"/>
        <w:numPr>
          <w:ilvl w:val="2"/>
          <w:numId w:val="12"/>
        </w:numPr>
        <w:spacing w:after="0" w:line="240" w:lineRule="auto"/>
        <w:jc w:val="both"/>
        <w:rPr>
          <w:rFonts w:ascii="Arial" w:hAnsi="Arial" w:cs="Arial"/>
          <w:sz w:val="24"/>
          <w:szCs w:val="24"/>
          <w:lang w:eastAsia="ar-SA"/>
        </w:rPr>
      </w:pPr>
      <w:r>
        <w:rPr>
          <w:rFonts w:ascii="Arial" w:hAnsi="Arial" w:cs="Arial"/>
          <w:sz w:val="24"/>
          <w:szCs w:val="24"/>
          <w:lang w:eastAsia="ar-SA"/>
        </w:rPr>
        <w:t>Anyag és színhasználat:</w:t>
      </w:r>
    </w:p>
    <w:p w14:paraId="7B5E384C" w14:textId="77777777" w:rsidR="00183026" w:rsidRDefault="00183026" w:rsidP="003F69B6">
      <w:pPr>
        <w:pStyle w:val="Listaszerbekezds"/>
        <w:tabs>
          <w:tab w:val="left" w:pos="2268"/>
        </w:tabs>
        <w:spacing w:after="0" w:line="240" w:lineRule="auto"/>
        <w:ind w:left="2268" w:hanging="283"/>
        <w:jc w:val="both"/>
        <w:rPr>
          <w:rFonts w:ascii="Arial" w:hAnsi="Arial" w:cs="Arial"/>
          <w:bCs/>
          <w:sz w:val="24"/>
          <w:szCs w:val="24"/>
          <w:lang w:eastAsia="ar-SA"/>
        </w:rPr>
      </w:pPr>
      <w:r>
        <w:rPr>
          <w:rFonts w:ascii="Arial" w:hAnsi="Arial" w:cs="Arial"/>
          <w:sz w:val="24"/>
          <w:szCs w:val="24"/>
          <w:lang w:eastAsia="ar-SA"/>
        </w:rPr>
        <w:t xml:space="preserve">a) </w:t>
      </w:r>
      <w:r w:rsidRPr="00183026">
        <w:rPr>
          <w:rFonts w:ascii="Arial" w:hAnsi="Arial" w:cs="Arial"/>
          <w:bCs/>
          <w:sz w:val="24"/>
          <w:szCs w:val="24"/>
          <w:lang w:eastAsia="ar-SA"/>
        </w:rPr>
        <w:t>Magastető égetett agyagcserép, vagy a felületében és színében ahhoz hasonló egyéb tetőfedő anyagú héjazattól eltérő héjazattal nem alakítható ki</w:t>
      </w:r>
      <w:r>
        <w:rPr>
          <w:rFonts w:ascii="Arial" w:hAnsi="Arial" w:cs="Arial"/>
          <w:bCs/>
          <w:sz w:val="24"/>
          <w:szCs w:val="24"/>
          <w:lang w:eastAsia="ar-SA"/>
        </w:rPr>
        <w:t>.</w:t>
      </w:r>
    </w:p>
    <w:p w14:paraId="68A2BFDB" w14:textId="77777777" w:rsidR="00183026" w:rsidRDefault="00183026" w:rsidP="003F69B6">
      <w:pPr>
        <w:pStyle w:val="Listaszerbekezds"/>
        <w:tabs>
          <w:tab w:val="left" w:pos="2268"/>
        </w:tabs>
        <w:spacing w:after="0" w:line="240" w:lineRule="auto"/>
        <w:ind w:left="2268" w:hanging="283"/>
        <w:jc w:val="both"/>
        <w:rPr>
          <w:rFonts w:ascii="Arial" w:hAnsi="Arial" w:cs="Arial"/>
          <w:bCs/>
          <w:sz w:val="24"/>
          <w:szCs w:val="24"/>
          <w:lang w:eastAsia="ar-SA"/>
        </w:rPr>
      </w:pPr>
      <w:r>
        <w:rPr>
          <w:rFonts w:ascii="Arial" w:hAnsi="Arial" w:cs="Arial"/>
          <w:bCs/>
          <w:sz w:val="24"/>
          <w:szCs w:val="24"/>
          <w:lang w:eastAsia="ar-SA"/>
        </w:rPr>
        <w:t xml:space="preserve">b) </w:t>
      </w:r>
      <w:r w:rsidRPr="00183026">
        <w:rPr>
          <w:rFonts w:ascii="Arial" w:hAnsi="Arial" w:cs="Arial"/>
          <w:bCs/>
          <w:sz w:val="24"/>
          <w:szCs w:val="24"/>
          <w:lang w:eastAsia="ar-SA"/>
        </w:rPr>
        <w:t>Nyílászárók körül nem alkalmazható díszítő elemként csempe vagy hasított kőburkolat.</w:t>
      </w:r>
    </w:p>
    <w:p w14:paraId="46A72553" w14:textId="77777777" w:rsidR="00183026" w:rsidRDefault="00183026" w:rsidP="003F69B6">
      <w:pPr>
        <w:pStyle w:val="Listaszerbekezds"/>
        <w:tabs>
          <w:tab w:val="left" w:pos="2268"/>
        </w:tabs>
        <w:spacing w:after="0" w:line="240" w:lineRule="auto"/>
        <w:ind w:left="2268" w:hanging="283"/>
        <w:jc w:val="both"/>
        <w:rPr>
          <w:rFonts w:ascii="Arial" w:hAnsi="Arial" w:cs="Arial"/>
          <w:bCs/>
          <w:sz w:val="24"/>
          <w:szCs w:val="24"/>
          <w:lang w:eastAsia="ar-SA"/>
        </w:rPr>
      </w:pPr>
      <w:r>
        <w:rPr>
          <w:rFonts w:ascii="Arial" w:hAnsi="Arial" w:cs="Arial"/>
          <w:bCs/>
          <w:sz w:val="24"/>
          <w:szCs w:val="24"/>
          <w:lang w:eastAsia="ar-SA"/>
        </w:rPr>
        <w:t>c)</w:t>
      </w:r>
      <w:r>
        <w:rPr>
          <w:rFonts w:ascii="Arial" w:hAnsi="Arial" w:cs="Arial"/>
          <w:bCs/>
          <w:sz w:val="24"/>
          <w:szCs w:val="24"/>
          <w:lang w:eastAsia="ar-SA"/>
        </w:rPr>
        <w:tab/>
      </w:r>
      <w:r w:rsidRPr="00183026">
        <w:rPr>
          <w:rFonts w:ascii="Arial" w:hAnsi="Arial" w:cs="Arial"/>
          <w:bCs/>
          <w:sz w:val="24"/>
          <w:szCs w:val="24"/>
          <w:lang w:eastAsia="ar-SA"/>
        </w:rPr>
        <w:t>Új épület anyag- és színhasználata a környezethez nem illeszkedő módon nem alakítható ki.</w:t>
      </w:r>
    </w:p>
    <w:p w14:paraId="154FC928" w14:textId="77777777" w:rsidR="00696275" w:rsidRPr="00696275" w:rsidRDefault="00CB5AE0" w:rsidP="003F69B6">
      <w:pPr>
        <w:pStyle w:val="Rendelet"/>
        <w:numPr>
          <w:ilvl w:val="0"/>
          <w:numId w:val="0"/>
        </w:numPr>
        <w:tabs>
          <w:tab w:val="left" w:pos="851"/>
        </w:tabs>
        <w:suppressAutoHyphens w:val="0"/>
        <w:ind w:left="2268" w:hanging="283"/>
        <w:rPr>
          <w:bCs w:val="0"/>
        </w:rPr>
      </w:pPr>
      <w:bookmarkStart w:id="1" w:name="_Hlk496701233"/>
      <w:r>
        <w:rPr>
          <w:bCs w:val="0"/>
        </w:rPr>
        <w:t>d)</w:t>
      </w:r>
      <w:r>
        <w:rPr>
          <w:bCs w:val="0"/>
        </w:rPr>
        <w:tab/>
      </w:r>
      <w:r w:rsidR="00696275" w:rsidRPr="00696275">
        <w:rPr>
          <w:bCs w:val="0"/>
        </w:rPr>
        <w:t>Homlokzatszínezés során, a homlokzatokon a kézikönyvben bemutatott,</w:t>
      </w:r>
      <w:r w:rsidR="00696275">
        <w:rPr>
          <w:bCs w:val="0"/>
        </w:rPr>
        <w:t xml:space="preserve"> a</w:t>
      </w:r>
      <w:r w:rsidR="00696275" w:rsidRPr="00696275">
        <w:rPr>
          <w:bCs w:val="0"/>
        </w:rPr>
        <w:t xml:space="preserve"> településen hagyományo</w:t>
      </w:r>
      <w:r w:rsidR="00696275">
        <w:rPr>
          <w:bCs w:val="0"/>
        </w:rPr>
        <w:t>s színezéstől eltérni nem lehet.</w:t>
      </w:r>
      <w:r w:rsidR="00696275" w:rsidRPr="00696275">
        <w:rPr>
          <w:bCs w:val="0"/>
        </w:rPr>
        <w:t xml:space="preserve"> </w:t>
      </w:r>
      <w:r w:rsidR="00696275">
        <w:rPr>
          <w:bCs w:val="0"/>
        </w:rPr>
        <w:t>A</w:t>
      </w:r>
      <w:r w:rsidR="00696275" w:rsidRPr="00696275">
        <w:rPr>
          <w:bCs w:val="0"/>
        </w:rPr>
        <w:t xml:space="preserve"> homlokzatokon a hagyományos fehér, tört fehér és földszínek árnyalatai használhatók fel.</w:t>
      </w:r>
    </w:p>
    <w:p w14:paraId="30E4BB81" w14:textId="77777777" w:rsidR="00696275" w:rsidRDefault="00CB5AE0" w:rsidP="003F69B6">
      <w:pPr>
        <w:pStyle w:val="Rendelet"/>
        <w:numPr>
          <w:ilvl w:val="0"/>
          <w:numId w:val="0"/>
        </w:numPr>
        <w:tabs>
          <w:tab w:val="clear" w:pos="709"/>
          <w:tab w:val="left" w:pos="851"/>
        </w:tabs>
        <w:suppressAutoHyphens w:val="0"/>
        <w:ind w:left="2268" w:hanging="283"/>
        <w:rPr>
          <w:bCs w:val="0"/>
        </w:rPr>
      </w:pPr>
      <w:r>
        <w:rPr>
          <w:bCs w:val="0"/>
        </w:rPr>
        <w:t>e)</w:t>
      </w:r>
      <w:r>
        <w:rPr>
          <w:bCs w:val="0"/>
        </w:rPr>
        <w:tab/>
      </w:r>
      <w:r w:rsidR="00696275" w:rsidRPr="00696275">
        <w:rPr>
          <w:bCs w:val="0"/>
        </w:rPr>
        <w:t>Melléképül</w:t>
      </w:r>
      <w:r w:rsidR="00696275">
        <w:rPr>
          <w:bCs w:val="0"/>
        </w:rPr>
        <w:t>e</w:t>
      </w:r>
      <w:r w:rsidR="00696275" w:rsidRPr="00696275">
        <w:rPr>
          <w:bCs w:val="0"/>
        </w:rPr>
        <w:t>t felületképzése kizárólag a főépület színével és felületképzésével megegyező módú, vagy ahhoz illeszkedő tégla, kő architektúrával vagy vakolattal készülhet</w:t>
      </w:r>
      <w:r w:rsidR="00696275">
        <w:rPr>
          <w:bCs w:val="0"/>
        </w:rPr>
        <w:t>.</w:t>
      </w:r>
    </w:p>
    <w:p w14:paraId="51FA11A3" w14:textId="77777777" w:rsidR="00D05623" w:rsidRDefault="00CB5AE0" w:rsidP="003F69B6">
      <w:pPr>
        <w:pStyle w:val="Rendelet"/>
        <w:numPr>
          <w:ilvl w:val="0"/>
          <w:numId w:val="0"/>
        </w:numPr>
        <w:tabs>
          <w:tab w:val="clear" w:pos="709"/>
          <w:tab w:val="left" w:pos="851"/>
        </w:tabs>
        <w:suppressAutoHyphens w:val="0"/>
        <w:ind w:left="2268" w:hanging="283"/>
        <w:rPr>
          <w:bCs w:val="0"/>
        </w:rPr>
      </w:pPr>
      <w:r>
        <w:rPr>
          <w:bCs w:val="0"/>
        </w:rPr>
        <w:t>f)</w:t>
      </w:r>
      <w:r>
        <w:rPr>
          <w:bCs w:val="0"/>
        </w:rPr>
        <w:tab/>
      </w:r>
      <w:r w:rsidR="00D05623" w:rsidRPr="00D05623">
        <w:rPr>
          <w:bCs w:val="0"/>
        </w:rPr>
        <w:t>Az épületek felújítása, átszínezése egységes építészeti koncepció hiányában nem végezhető. Épület utcai homlokzatának részleges felújítása a homlokzat struktúrájától eltérő tagolással nem alakítható ki.</w:t>
      </w:r>
    </w:p>
    <w:p w14:paraId="018388E3" w14:textId="77777777" w:rsidR="00CB5AE0" w:rsidRDefault="00CB5AE0" w:rsidP="003F69B6">
      <w:pPr>
        <w:pStyle w:val="Rendelet"/>
        <w:numPr>
          <w:ilvl w:val="0"/>
          <w:numId w:val="0"/>
        </w:numPr>
        <w:tabs>
          <w:tab w:val="clear" w:pos="709"/>
          <w:tab w:val="left" w:pos="851"/>
        </w:tabs>
        <w:suppressAutoHyphens w:val="0"/>
        <w:ind w:left="2268" w:hanging="283"/>
        <w:rPr>
          <w:bCs w:val="0"/>
        </w:rPr>
      </w:pPr>
      <w:r>
        <w:rPr>
          <w:bCs w:val="0"/>
        </w:rPr>
        <w:t>g)</w:t>
      </w:r>
      <w:r>
        <w:rPr>
          <w:bCs w:val="0"/>
        </w:rPr>
        <w:tab/>
      </w:r>
      <w:r w:rsidRPr="00CB5AE0">
        <w:rPr>
          <w:bCs w:val="0"/>
        </w:rPr>
        <w:t>Látszó beton felületű és ipari kerítések nem építhetők. Utcai kerítést náddal, fóliával, műanyag fóliával, hálóval, fémlemezzel vagy egyéb anyaggal nem takarható.</w:t>
      </w:r>
    </w:p>
    <w:bookmarkEnd w:id="1"/>
    <w:p w14:paraId="2E272ACE" w14:textId="77777777" w:rsidR="00C1758E" w:rsidRDefault="00C1758E" w:rsidP="00C1758E">
      <w:pPr>
        <w:tabs>
          <w:tab w:val="left" w:pos="540"/>
          <w:tab w:val="left" w:pos="900"/>
          <w:tab w:val="left" w:pos="993"/>
        </w:tabs>
        <w:ind w:left="1985" w:hanging="284"/>
        <w:jc w:val="both"/>
        <w:rPr>
          <w:rFonts w:ascii="Arial" w:hAnsi="Arial" w:cs="Arial"/>
          <w:bCs/>
        </w:rPr>
      </w:pPr>
    </w:p>
    <w:p w14:paraId="2FA1FF79" w14:textId="77777777" w:rsidR="00ED0A5F" w:rsidRPr="00825864" w:rsidRDefault="00ED0A5F" w:rsidP="00C1758E">
      <w:pPr>
        <w:tabs>
          <w:tab w:val="left" w:pos="540"/>
          <w:tab w:val="left" w:pos="900"/>
          <w:tab w:val="left" w:pos="993"/>
        </w:tabs>
        <w:ind w:left="1985" w:hanging="284"/>
        <w:jc w:val="both"/>
        <w:rPr>
          <w:rFonts w:ascii="Arial" w:hAnsi="Arial" w:cs="Arial"/>
          <w:bCs/>
        </w:rPr>
      </w:pPr>
    </w:p>
    <w:p w14:paraId="74D293BE" w14:textId="77777777" w:rsidR="00C1758E" w:rsidRPr="00825864" w:rsidRDefault="00821764" w:rsidP="00220B27">
      <w:pPr>
        <w:pStyle w:val="Rendelet"/>
        <w:numPr>
          <w:ilvl w:val="0"/>
          <w:numId w:val="21"/>
        </w:numPr>
        <w:tabs>
          <w:tab w:val="clear" w:pos="709"/>
          <w:tab w:val="left" w:pos="851"/>
        </w:tabs>
        <w:suppressAutoHyphens w:val="0"/>
        <w:spacing w:after="120"/>
      </w:pPr>
      <w:r w:rsidRPr="00825864">
        <w:rPr>
          <w:bCs w:val="0"/>
        </w:rPr>
        <w:t>(1)</w:t>
      </w:r>
      <w:r w:rsidR="00360EB4" w:rsidRPr="00825864">
        <w:rPr>
          <w:bCs w:val="0"/>
        </w:rPr>
        <w:t xml:space="preserve"> </w:t>
      </w:r>
      <w:r w:rsidR="00E61493">
        <w:rPr>
          <w:bCs w:val="0"/>
        </w:rPr>
        <w:tab/>
      </w:r>
      <w:r w:rsidR="00C1758E" w:rsidRPr="00825864">
        <w:rPr>
          <w:bCs w:val="0"/>
        </w:rPr>
        <w:t>A</w:t>
      </w:r>
      <w:r w:rsidR="00E61493">
        <w:rPr>
          <w:bCs w:val="0"/>
        </w:rPr>
        <w:t>z</w:t>
      </w:r>
      <w:r w:rsidR="00C1758E" w:rsidRPr="00825864">
        <w:rPr>
          <w:bCs w:val="0"/>
        </w:rPr>
        <w:t xml:space="preserve"> </w:t>
      </w:r>
      <w:r w:rsidR="00E61493">
        <w:rPr>
          <w:bCs w:val="0"/>
        </w:rPr>
        <w:t>Újfalu</w:t>
      </w:r>
      <w:r w:rsidR="00C1758E" w:rsidRPr="00825864">
        <w:rPr>
          <w:bCs w:val="0"/>
        </w:rPr>
        <w:t xml:space="preserve"> településrészre</w:t>
      </w:r>
      <w:r w:rsidR="00A23314" w:rsidRPr="00825864">
        <w:rPr>
          <w:bCs w:val="0"/>
        </w:rPr>
        <w:t xml:space="preserve"> a (2) és (3) bekezdésben meghatározott</w:t>
      </w:r>
      <w:r w:rsidR="00C1758E" w:rsidRPr="00825864">
        <w:t xml:space="preserve"> településképi követelmények</w:t>
      </w:r>
      <w:r w:rsidR="00A23314" w:rsidRPr="00825864">
        <w:t xml:space="preserve"> vonatkoznak</w:t>
      </w:r>
      <w:r w:rsidR="00C1758E" w:rsidRPr="00825864">
        <w:t>.</w:t>
      </w:r>
    </w:p>
    <w:p w14:paraId="4D7ACCDB" w14:textId="77777777" w:rsidR="00C1758E" w:rsidRPr="00825864" w:rsidRDefault="00C1758E" w:rsidP="00220B27">
      <w:pPr>
        <w:pStyle w:val="Rendelet"/>
        <w:numPr>
          <w:ilvl w:val="1"/>
          <w:numId w:val="21"/>
        </w:numPr>
        <w:tabs>
          <w:tab w:val="clear" w:pos="709"/>
          <w:tab w:val="left" w:pos="851"/>
        </w:tabs>
        <w:suppressAutoHyphens w:val="0"/>
        <w:rPr>
          <w:bCs w:val="0"/>
        </w:rPr>
      </w:pPr>
      <w:r w:rsidRPr="00825864">
        <w:rPr>
          <w:bCs w:val="0"/>
        </w:rPr>
        <w:t>Területi építészeti követelmények:</w:t>
      </w:r>
    </w:p>
    <w:p w14:paraId="7B11D448" w14:textId="77777777" w:rsidR="00391A7B" w:rsidRPr="00391A7B" w:rsidRDefault="00391A7B" w:rsidP="00220B27">
      <w:pPr>
        <w:pStyle w:val="Listaszerbekezds"/>
        <w:numPr>
          <w:ilvl w:val="2"/>
          <w:numId w:val="21"/>
        </w:numPr>
        <w:spacing w:line="240" w:lineRule="auto"/>
        <w:jc w:val="both"/>
        <w:rPr>
          <w:rFonts w:ascii="Arial" w:hAnsi="Arial" w:cs="Arial"/>
          <w:sz w:val="24"/>
          <w:szCs w:val="24"/>
          <w:lang w:eastAsia="ar-SA"/>
        </w:rPr>
      </w:pPr>
      <w:r w:rsidRPr="00391A7B">
        <w:rPr>
          <w:rFonts w:ascii="Arial" w:hAnsi="Arial" w:cs="Arial"/>
          <w:sz w:val="24"/>
          <w:szCs w:val="24"/>
          <w:lang w:eastAsia="ar-SA"/>
        </w:rPr>
        <w:t xml:space="preserve">Új építmény építése esetén a kialakítandó megjelenésnek, telepítés módjának, a tömeg szélességének és a tetőidomnak illeszkednie kell a kialakult utcaképhez. Illeszkedés során, az 5-5 szomszédos, és 5, az utcában szemben álló ingatlan adottságait kell vizsgálni. </w:t>
      </w:r>
    </w:p>
    <w:p w14:paraId="7609CF7B" w14:textId="77777777" w:rsidR="00391A7B" w:rsidRPr="00391A7B" w:rsidRDefault="00391A7B" w:rsidP="00220B27">
      <w:pPr>
        <w:pStyle w:val="Listaszerbekezds"/>
        <w:numPr>
          <w:ilvl w:val="2"/>
          <w:numId w:val="21"/>
        </w:numPr>
        <w:spacing w:line="240" w:lineRule="auto"/>
        <w:jc w:val="both"/>
        <w:rPr>
          <w:rFonts w:ascii="Arial" w:hAnsi="Arial" w:cs="Arial"/>
          <w:sz w:val="24"/>
          <w:szCs w:val="24"/>
          <w:lang w:eastAsia="ar-SA"/>
        </w:rPr>
      </w:pPr>
      <w:r w:rsidRPr="00391A7B">
        <w:rPr>
          <w:rFonts w:ascii="Arial" w:hAnsi="Arial" w:cs="Arial"/>
          <w:sz w:val="24"/>
          <w:szCs w:val="24"/>
          <w:lang w:eastAsia="ar-SA"/>
        </w:rPr>
        <w:t>Az épületek telepítését az építési helyen belül az utcaképbe illeszkedően kell megválasztani. Amennyiben az előkert mérete az utcaképben egyértelműen meghatározható jellemző, és annak mérete az utcakép kialakításában meghatározó, az épületet erre az építési határvonalra kell telepíteni.</w:t>
      </w:r>
    </w:p>
    <w:p w14:paraId="71698F4D" w14:textId="77777777" w:rsidR="00C02337" w:rsidRPr="0053422F" w:rsidRDefault="00C02337" w:rsidP="00220B27">
      <w:pPr>
        <w:pStyle w:val="Listaszerbekezds"/>
        <w:numPr>
          <w:ilvl w:val="2"/>
          <w:numId w:val="21"/>
        </w:numPr>
        <w:spacing w:after="120" w:line="240" w:lineRule="auto"/>
        <w:jc w:val="both"/>
        <w:rPr>
          <w:rFonts w:ascii="Arial" w:hAnsi="Arial" w:cs="Arial"/>
          <w:bCs/>
          <w:sz w:val="24"/>
          <w:szCs w:val="24"/>
        </w:rPr>
      </w:pPr>
      <w:r w:rsidRPr="0053422F">
        <w:rPr>
          <w:rFonts w:ascii="Arial" w:hAnsi="Arial" w:cs="Arial"/>
          <w:bCs/>
          <w:sz w:val="24"/>
          <w:szCs w:val="24"/>
        </w:rPr>
        <w:t xml:space="preserve">A településrészen a szabályozási vonalon áttört, vagy tömör, tagolt felületű kerítés létesíthető a településen hagyományos építőanyagok, formák felhasználásával. Ezek lehetnek tégla, terméskő és vakolt felületű kerítések acél és fa anyagú szerkezetekkel kiegészítve. </w:t>
      </w:r>
      <w:r w:rsidR="0053422F" w:rsidRPr="0053422F">
        <w:rPr>
          <w:rFonts w:ascii="Arial" w:hAnsi="Arial" w:cs="Arial"/>
          <w:bCs/>
          <w:sz w:val="24"/>
          <w:szCs w:val="24"/>
        </w:rPr>
        <w:t>É</w:t>
      </w:r>
      <w:r w:rsidRPr="0053422F">
        <w:rPr>
          <w:rFonts w:ascii="Arial" w:hAnsi="Arial" w:cs="Arial"/>
          <w:bCs/>
          <w:sz w:val="24"/>
          <w:szCs w:val="24"/>
        </w:rPr>
        <w:t>lő sövény is alkalmazható.</w:t>
      </w:r>
    </w:p>
    <w:p w14:paraId="79AB7348" w14:textId="77777777" w:rsidR="00C1758E" w:rsidRPr="00825864" w:rsidRDefault="00C1758E" w:rsidP="00220B27">
      <w:pPr>
        <w:numPr>
          <w:ilvl w:val="1"/>
          <w:numId w:val="21"/>
        </w:numPr>
        <w:jc w:val="both"/>
        <w:rPr>
          <w:rFonts w:ascii="Arial" w:hAnsi="Arial" w:cs="Arial"/>
          <w:bCs/>
        </w:rPr>
      </w:pPr>
      <w:r w:rsidRPr="00825864">
        <w:rPr>
          <w:rFonts w:ascii="Arial" w:hAnsi="Arial" w:cs="Arial"/>
          <w:bCs/>
        </w:rPr>
        <w:lastRenderedPageBreak/>
        <w:t>Egyedi építészeti követelmények:</w:t>
      </w:r>
    </w:p>
    <w:p w14:paraId="41728A2A" w14:textId="77777777" w:rsidR="00FE3927" w:rsidRDefault="00FE3927" w:rsidP="00220B27">
      <w:pPr>
        <w:numPr>
          <w:ilvl w:val="2"/>
          <w:numId w:val="21"/>
        </w:numPr>
        <w:jc w:val="both"/>
        <w:rPr>
          <w:rFonts w:ascii="Arial" w:hAnsi="Arial" w:cs="Arial"/>
          <w:bCs/>
        </w:rPr>
      </w:pPr>
      <w:bookmarkStart w:id="2" w:name="_Hlk496703500"/>
      <w:r>
        <w:rPr>
          <w:rFonts w:ascii="Arial" w:hAnsi="Arial" w:cs="Arial"/>
          <w:bCs/>
        </w:rPr>
        <w:t>Tömegformálás:</w:t>
      </w:r>
    </w:p>
    <w:p w14:paraId="622B5495" w14:textId="77777777" w:rsidR="00FE3927" w:rsidRDefault="00FE3927" w:rsidP="00FE3927">
      <w:pPr>
        <w:ind w:left="2268" w:hanging="283"/>
        <w:jc w:val="both"/>
        <w:rPr>
          <w:rFonts w:ascii="Arial" w:hAnsi="Arial" w:cs="Arial"/>
          <w:bCs/>
        </w:rPr>
      </w:pPr>
      <w:r>
        <w:rPr>
          <w:rFonts w:ascii="Arial" w:hAnsi="Arial" w:cs="Arial"/>
          <w:bCs/>
        </w:rPr>
        <w:t>a)</w:t>
      </w:r>
      <w:r>
        <w:rPr>
          <w:rFonts w:ascii="Arial" w:hAnsi="Arial" w:cs="Arial"/>
          <w:bCs/>
        </w:rPr>
        <w:tab/>
      </w:r>
      <w:r w:rsidR="007848FA" w:rsidRPr="007848FA">
        <w:rPr>
          <w:rFonts w:ascii="Arial" w:hAnsi="Arial" w:cs="Arial"/>
          <w:bCs/>
        </w:rPr>
        <w:t>A településrészen kizárólag magastetős épületek helyezhetők el.</w:t>
      </w:r>
    </w:p>
    <w:p w14:paraId="3358C47A" w14:textId="77777777" w:rsidR="00526775" w:rsidRDefault="00FE3927" w:rsidP="00FE3927">
      <w:pPr>
        <w:ind w:left="2268" w:hanging="283"/>
        <w:jc w:val="both"/>
        <w:rPr>
          <w:rFonts w:ascii="Arial" w:hAnsi="Arial" w:cs="Arial"/>
          <w:bCs/>
        </w:rPr>
      </w:pPr>
      <w:r>
        <w:rPr>
          <w:rFonts w:ascii="Arial" w:hAnsi="Arial" w:cs="Arial"/>
          <w:bCs/>
        </w:rPr>
        <w:t>b)</w:t>
      </w:r>
      <w:r>
        <w:rPr>
          <w:rFonts w:ascii="Arial" w:hAnsi="Arial" w:cs="Arial"/>
          <w:bCs/>
        </w:rPr>
        <w:tab/>
      </w:r>
      <w:r w:rsidR="007848FA" w:rsidRPr="007848FA">
        <w:rPr>
          <w:rFonts w:ascii="Arial" w:hAnsi="Arial" w:cs="Arial"/>
          <w:bCs/>
        </w:rPr>
        <w:t>Új tetőzet az épület környezetétől eltérő módon és anyag</w:t>
      </w:r>
      <w:r w:rsidR="00526775">
        <w:rPr>
          <w:rFonts w:ascii="Arial" w:hAnsi="Arial" w:cs="Arial"/>
          <w:bCs/>
        </w:rPr>
        <w:t>használattal nem alakítható ki.</w:t>
      </w:r>
    </w:p>
    <w:p w14:paraId="6F7648D2" w14:textId="77777777" w:rsidR="007848FA" w:rsidRDefault="00526775" w:rsidP="003F69B6">
      <w:pPr>
        <w:ind w:left="2269" w:hanging="284"/>
        <w:jc w:val="both"/>
        <w:rPr>
          <w:rFonts w:ascii="Arial" w:hAnsi="Arial" w:cs="Arial"/>
          <w:bCs/>
        </w:rPr>
      </w:pPr>
      <w:r>
        <w:rPr>
          <w:rFonts w:ascii="Arial" w:hAnsi="Arial" w:cs="Arial"/>
          <w:bCs/>
        </w:rPr>
        <w:t>c)</w:t>
      </w:r>
      <w:r>
        <w:rPr>
          <w:rFonts w:ascii="Arial" w:hAnsi="Arial" w:cs="Arial"/>
          <w:bCs/>
        </w:rPr>
        <w:tab/>
      </w:r>
      <w:r w:rsidR="00391A7B" w:rsidRPr="00391A7B">
        <w:rPr>
          <w:rFonts w:ascii="Arial" w:hAnsi="Arial" w:cs="Arial"/>
          <w:bCs/>
        </w:rPr>
        <w:t xml:space="preserve">Lapostető kizárólag támfalgarázs vagy földdel borított pince esetében létesíthető </w:t>
      </w:r>
      <w:r w:rsidR="00391A7B">
        <w:rPr>
          <w:rFonts w:ascii="Arial" w:hAnsi="Arial" w:cs="Arial"/>
          <w:bCs/>
        </w:rPr>
        <w:t xml:space="preserve">legalább </w:t>
      </w:r>
      <w:r w:rsidR="00391A7B" w:rsidRPr="00391A7B">
        <w:rPr>
          <w:rFonts w:ascii="Arial" w:hAnsi="Arial" w:cs="Arial"/>
          <w:bCs/>
        </w:rPr>
        <w:t>30 cm-es termőréteggel zöldtetőként kialakítva.</w:t>
      </w:r>
    </w:p>
    <w:p w14:paraId="27D48B97" w14:textId="77777777" w:rsidR="00526775" w:rsidRDefault="00526775" w:rsidP="00FE3927">
      <w:pPr>
        <w:ind w:left="2268" w:hanging="283"/>
        <w:jc w:val="both"/>
        <w:rPr>
          <w:rFonts w:ascii="Arial" w:hAnsi="Arial" w:cs="Arial"/>
          <w:bCs/>
        </w:rPr>
      </w:pPr>
      <w:r>
        <w:rPr>
          <w:rFonts w:ascii="Arial" w:hAnsi="Arial" w:cs="Arial"/>
          <w:bCs/>
        </w:rPr>
        <w:t>d)</w:t>
      </w:r>
      <w:r w:rsidRPr="00526775">
        <w:t xml:space="preserve"> </w:t>
      </w:r>
      <w:r w:rsidRPr="00526775">
        <w:rPr>
          <w:rFonts w:ascii="Arial" w:hAnsi="Arial" w:cs="Arial"/>
          <w:bCs/>
        </w:rPr>
        <w:t>Magastető 35</w:t>
      </w:r>
      <w:r w:rsidRPr="00526775">
        <w:rPr>
          <w:rFonts w:ascii="Arial" w:hAnsi="Arial" w:cs="Arial"/>
          <w:bCs/>
          <w:vertAlign w:val="superscript"/>
        </w:rPr>
        <w:t>o</w:t>
      </w:r>
      <w:r w:rsidRPr="00526775">
        <w:rPr>
          <w:rFonts w:ascii="Arial" w:hAnsi="Arial" w:cs="Arial"/>
          <w:bCs/>
        </w:rPr>
        <w:t>-nál kisebb és 45</w:t>
      </w:r>
      <w:r w:rsidRPr="00526775">
        <w:rPr>
          <w:rFonts w:ascii="Arial" w:hAnsi="Arial" w:cs="Arial"/>
          <w:bCs/>
          <w:vertAlign w:val="superscript"/>
        </w:rPr>
        <w:t>o</w:t>
      </w:r>
      <w:r w:rsidRPr="00526775">
        <w:rPr>
          <w:rFonts w:ascii="Arial" w:hAnsi="Arial" w:cs="Arial"/>
          <w:bCs/>
        </w:rPr>
        <w:t xml:space="preserve"> –</w:t>
      </w:r>
      <w:proofErr w:type="spellStart"/>
      <w:r w:rsidRPr="00526775">
        <w:rPr>
          <w:rFonts w:ascii="Arial" w:hAnsi="Arial" w:cs="Arial"/>
          <w:bCs/>
        </w:rPr>
        <w:t>nál</w:t>
      </w:r>
      <w:proofErr w:type="spellEnd"/>
      <w:r w:rsidRPr="00526775">
        <w:rPr>
          <w:rFonts w:ascii="Arial" w:hAnsi="Arial" w:cs="Arial"/>
          <w:bCs/>
        </w:rPr>
        <w:t xml:space="preserve"> nagyobb hajlásszögű nem lehet.</w:t>
      </w:r>
    </w:p>
    <w:p w14:paraId="1FFBD788" w14:textId="77777777" w:rsidR="00526775" w:rsidRDefault="00526775" w:rsidP="00FE3927">
      <w:pPr>
        <w:ind w:left="2268" w:hanging="283"/>
        <w:jc w:val="both"/>
        <w:rPr>
          <w:rFonts w:ascii="Arial" w:hAnsi="Arial" w:cs="Arial"/>
          <w:bCs/>
        </w:rPr>
      </w:pPr>
      <w:r>
        <w:rPr>
          <w:rFonts w:ascii="Arial" w:hAnsi="Arial" w:cs="Arial"/>
          <w:bCs/>
        </w:rPr>
        <w:t>c)</w:t>
      </w:r>
      <w:r>
        <w:tab/>
      </w:r>
      <w:r w:rsidRPr="00526775">
        <w:rPr>
          <w:rFonts w:ascii="Arial" w:hAnsi="Arial" w:cs="Arial"/>
          <w:bCs/>
        </w:rPr>
        <w:t>Az egyes övezetekben előírtak szerinti magastetős épület tömegétől kiálló épületrészek, tetőfelépítmények és udvari épületszárnyak eltérő tetőhajlásszöggel is kialakíthatók.</w:t>
      </w:r>
    </w:p>
    <w:p w14:paraId="1B882E50" w14:textId="77777777" w:rsidR="00526775" w:rsidRDefault="00526775" w:rsidP="00FE3927">
      <w:pPr>
        <w:ind w:left="2268" w:hanging="283"/>
        <w:jc w:val="both"/>
        <w:rPr>
          <w:rFonts w:ascii="Arial" w:hAnsi="Arial" w:cs="Arial"/>
          <w:bCs/>
        </w:rPr>
      </w:pPr>
      <w:r>
        <w:rPr>
          <w:rFonts w:ascii="Arial" w:hAnsi="Arial" w:cs="Arial"/>
          <w:bCs/>
        </w:rPr>
        <w:t>d)</w:t>
      </w:r>
      <w:r w:rsidRPr="00526775">
        <w:t xml:space="preserve"> </w:t>
      </w:r>
      <w:r w:rsidRPr="00526775">
        <w:rPr>
          <w:rFonts w:ascii="Arial" w:hAnsi="Arial" w:cs="Arial"/>
          <w:bCs/>
        </w:rPr>
        <w:t>A legnagyobb épületszélesség 10 m-nél nagyobb nem lehet.</w:t>
      </w:r>
    </w:p>
    <w:p w14:paraId="5265657D" w14:textId="77777777" w:rsidR="00526775" w:rsidRDefault="00526775" w:rsidP="00526775">
      <w:pPr>
        <w:ind w:left="1985" w:hanging="567"/>
        <w:jc w:val="both"/>
        <w:rPr>
          <w:rFonts w:ascii="Arial" w:hAnsi="Arial" w:cs="Arial"/>
          <w:bCs/>
        </w:rPr>
      </w:pPr>
      <w:r>
        <w:rPr>
          <w:rFonts w:ascii="Arial" w:hAnsi="Arial" w:cs="Arial"/>
          <w:bCs/>
        </w:rPr>
        <w:t>2.</w:t>
      </w:r>
      <w:r>
        <w:rPr>
          <w:rFonts w:ascii="Arial" w:hAnsi="Arial" w:cs="Arial"/>
          <w:bCs/>
        </w:rPr>
        <w:tab/>
        <w:t>Homlokzati kialakítás:</w:t>
      </w:r>
    </w:p>
    <w:p w14:paraId="16F34F9E" w14:textId="77777777" w:rsidR="00526775" w:rsidRDefault="00526775" w:rsidP="00526775">
      <w:pPr>
        <w:ind w:left="1985"/>
        <w:jc w:val="both"/>
        <w:rPr>
          <w:rFonts w:ascii="Arial" w:hAnsi="Arial" w:cs="Arial"/>
          <w:bCs/>
        </w:rPr>
      </w:pPr>
      <w:r>
        <w:rPr>
          <w:rFonts w:ascii="Arial" w:hAnsi="Arial" w:cs="Arial"/>
          <w:bCs/>
        </w:rPr>
        <w:t xml:space="preserve">a) </w:t>
      </w:r>
      <w:r w:rsidRPr="00391A7B">
        <w:rPr>
          <w:rFonts w:ascii="Arial" w:hAnsi="Arial" w:cs="Arial"/>
          <w:bCs/>
        </w:rPr>
        <w:t>Nyílás nélküli utcai homlokzat nem létesíthető.</w:t>
      </w:r>
    </w:p>
    <w:p w14:paraId="0F4226C2" w14:textId="77777777" w:rsidR="00526775" w:rsidRDefault="00526775" w:rsidP="00526775">
      <w:pPr>
        <w:ind w:left="2268" w:hanging="283"/>
        <w:jc w:val="both"/>
        <w:rPr>
          <w:rFonts w:ascii="Arial" w:hAnsi="Arial" w:cs="Arial"/>
          <w:bCs/>
        </w:rPr>
      </w:pPr>
      <w:r>
        <w:rPr>
          <w:rFonts w:ascii="Arial" w:hAnsi="Arial" w:cs="Arial"/>
          <w:bCs/>
        </w:rPr>
        <w:t>b)</w:t>
      </w:r>
      <w:r>
        <w:rPr>
          <w:rFonts w:ascii="Arial" w:hAnsi="Arial" w:cs="Arial"/>
          <w:bCs/>
        </w:rPr>
        <w:tab/>
      </w:r>
      <w:r w:rsidRPr="00526775">
        <w:rPr>
          <w:rFonts w:ascii="Arial" w:hAnsi="Arial" w:cs="Arial"/>
          <w:bCs/>
        </w:rPr>
        <w:t>Új épület homlokzati tagolása, nyílászáróinak</w:t>
      </w:r>
      <w:r>
        <w:rPr>
          <w:rFonts w:ascii="Arial" w:hAnsi="Arial" w:cs="Arial"/>
          <w:bCs/>
        </w:rPr>
        <w:t xml:space="preserve"> és tömör falfelületének aránya</w:t>
      </w:r>
      <w:r w:rsidRPr="00526775">
        <w:rPr>
          <w:rFonts w:ascii="Arial" w:hAnsi="Arial" w:cs="Arial"/>
          <w:bCs/>
        </w:rPr>
        <w:t xml:space="preserve"> a környezethez nem illeszkedő módon nem kerülhet kialakításra.</w:t>
      </w:r>
    </w:p>
    <w:p w14:paraId="77D5A974" w14:textId="77777777" w:rsidR="00526775" w:rsidRDefault="00526775" w:rsidP="00526775">
      <w:pPr>
        <w:ind w:left="2268" w:hanging="283"/>
        <w:jc w:val="both"/>
        <w:rPr>
          <w:rFonts w:ascii="Arial" w:hAnsi="Arial" w:cs="Arial"/>
          <w:bCs/>
        </w:rPr>
      </w:pPr>
      <w:r>
        <w:rPr>
          <w:rFonts w:ascii="Arial" w:hAnsi="Arial" w:cs="Arial"/>
          <w:bCs/>
        </w:rPr>
        <w:t>c)</w:t>
      </w:r>
      <w:r w:rsidRPr="00526775">
        <w:t xml:space="preserve"> </w:t>
      </w:r>
      <w:r w:rsidRPr="00526775">
        <w:rPr>
          <w:rFonts w:ascii="Arial" w:hAnsi="Arial" w:cs="Arial"/>
          <w:bCs/>
        </w:rPr>
        <w:t>Az utcafronti homlokzati nyílások és nyílászárók osztásrendje a homlokzat összhangjától eltérően nem változtatható meg. Egyedi nyílászáró csere esetében a nyílásméretek és a nyílászárók osztása nem térhet el az épület homlokzatán kialakult nyílásrendtől, méretektől és osztásrendszertől.</w:t>
      </w:r>
    </w:p>
    <w:p w14:paraId="5AD2C432" w14:textId="77777777" w:rsidR="00526775" w:rsidRDefault="00526775" w:rsidP="00526775">
      <w:pPr>
        <w:ind w:left="2268" w:hanging="283"/>
        <w:jc w:val="both"/>
        <w:rPr>
          <w:rFonts w:ascii="Arial" w:hAnsi="Arial" w:cs="Arial"/>
          <w:bCs/>
        </w:rPr>
      </w:pPr>
      <w:r>
        <w:rPr>
          <w:rFonts w:ascii="Arial" w:hAnsi="Arial" w:cs="Arial"/>
          <w:bCs/>
        </w:rPr>
        <w:t>d)</w:t>
      </w:r>
      <w:r>
        <w:rPr>
          <w:rFonts w:ascii="Arial" w:hAnsi="Arial" w:cs="Arial"/>
          <w:bCs/>
        </w:rPr>
        <w:tab/>
      </w:r>
      <w:r w:rsidRPr="00526775">
        <w:rPr>
          <w:rFonts w:ascii="Arial" w:hAnsi="Arial" w:cs="Arial"/>
          <w:bCs/>
        </w:rPr>
        <w:t>Épület utcai homlokzatának részleges felújítása csak a homlokzat struktúráját is figyelembe vevő tagolás szerint történhet.</w:t>
      </w:r>
    </w:p>
    <w:p w14:paraId="62BD9225" w14:textId="77777777" w:rsidR="00526775" w:rsidRDefault="00526775" w:rsidP="00526775">
      <w:pPr>
        <w:ind w:left="2268" w:hanging="283"/>
        <w:jc w:val="both"/>
        <w:rPr>
          <w:rFonts w:ascii="Arial" w:hAnsi="Arial" w:cs="Arial"/>
          <w:bCs/>
        </w:rPr>
      </w:pPr>
      <w:r>
        <w:rPr>
          <w:rFonts w:ascii="Arial" w:hAnsi="Arial" w:cs="Arial"/>
          <w:bCs/>
        </w:rPr>
        <w:t>e)</w:t>
      </w:r>
      <w:r>
        <w:rPr>
          <w:rFonts w:ascii="Arial" w:hAnsi="Arial" w:cs="Arial"/>
          <w:bCs/>
        </w:rPr>
        <w:tab/>
      </w:r>
      <w:r w:rsidRPr="00526775">
        <w:rPr>
          <w:rFonts w:ascii="Arial" w:hAnsi="Arial" w:cs="Arial"/>
          <w:bCs/>
        </w:rPr>
        <w:t>Utcai homlokzaton 1 db-nál több és 4 m-nél szélesebb garázskapu nem létesíthető saroktelek kivételével.</w:t>
      </w:r>
    </w:p>
    <w:p w14:paraId="1D9C896F" w14:textId="77777777" w:rsidR="007773C9" w:rsidRDefault="007773C9" w:rsidP="00526775">
      <w:pPr>
        <w:ind w:left="2268" w:hanging="283"/>
        <w:jc w:val="both"/>
        <w:rPr>
          <w:rFonts w:ascii="Arial" w:hAnsi="Arial" w:cs="Arial"/>
          <w:bCs/>
        </w:rPr>
      </w:pPr>
      <w:r>
        <w:rPr>
          <w:rFonts w:ascii="Arial" w:hAnsi="Arial" w:cs="Arial"/>
          <w:bCs/>
        </w:rPr>
        <w:t>f)</w:t>
      </w:r>
      <w:r>
        <w:tab/>
      </w:r>
      <w:r w:rsidRPr="007773C9">
        <w:rPr>
          <w:rFonts w:ascii="Arial" w:hAnsi="Arial" w:cs="Arial"/>
          <w:bCs/>
        </w:rPr>
        <w:t>Portálok, kirakatok az építmény homlokzatának struktúrájától, tagolásától eltérő módon nem alakíthatók ki.</w:t>
      </w:r>
    </w:p>
    <w:p w14:paraId="195121B2" w14:textId="77777777" w:rsidR="00526775" w:rsidRPr="00526775" w:rsidRDefault="007773C9" w:rsidP="00526775">
      <w:pPr>
        <w:ind w:left="2268" w:hanging="283"/>
        <w:jc w:val="both"/>
        <w:rPr>
          <w:rFonts w:ascii="Arial" w:hAnsi="Arial" w:cs="Arial"/>
          <w:bCs/>
        </w:rPr>
      </w:pPr>
      <w:r>
        <w:rPr>
          <w:rFonts w:ascii="Arial" w:hAnsi="Arial" w:cs="Arial"/>
          <w:bCs/>
        </w:rPr>
        <w:t>g</w:t>
      </w:r>
      <w:r w:rsidR="000C2CB3">
        <w:rPr>
          <w:rFonts w:ascii="Arial" w:hAnsi="Arial" w:cs="Arial"/>
          <w:bCs/>
        </w:rPr>
        <w:t>)</w:t>
      </w:r>
      <w:r w:rsidR="00526775">
        <w:rPr>
          <w:rFonts w:ascii="Arial" w:hAnsi="Arial" w:cs="Arial"/>
          <w:bCs/>
        </w:rPr>
        <w:tab/>
      </w:r>
      <w:r w:rsidR="00526775" w:rsidRPr="00526775">
        <w:rPr>
          <w:rFonts w:ascii="Arial" w:hAnsi="Arial" w:cs="Arial"/>
          <w:bCs/>
        </w:rPr>
        <w:t xml:space="preserve">Antenna felépítmény, klíma-berendezés kültéri egysége és egyéb gépészeti berendezés </w:t>
      </w:r>
    </w:p>
    <w:p w14:paraId="5886703F" w14:textId="77777777" w:rsidR="00526775" w:rsidRPr="00526775" w:rsidRDefault="007773C9" w:rsidP="00526775">
      <w:pPr>
        <w:ind w:left="2552" w:hanging="284"/>
        <w:jc w:val="both"/>
        <w:rPr>
          <w:rFonts w:ascii="Arial" w:hAnsi="Arial" w:cs="Arial"/>
          <w:bCs/>
        </w:rPr>
      </w:pPr>
      <w:proofErr w:type="spellStart"/>
      <w:r>
        <w:rPr>
          <w:rFonts w:ascii="Arial" w:hAnsi="Arial" w:cs="Arial"/>
          <w:bCs/>
        </w:rPr>
        <w:t>g</w:t>
      </w:r>
      <w:r w:rsidR="00526775" w:rsidRPr="00526775">
        <w:rPr>
          <w:rFonts w:ascii="Arial" w:hAnsi="Arial" w:cs="Arial"/>
          <w:bCs/>
        </w:rPr>
        <w:t>a</w:t>
      </w:r>
      <w:proofErr w:type="spellEnd"/>
      <w:r w:rsidR="00526775" w:rsidRPr="00526775">
        <w:rPr>
          <w:rFonts w:ascii="Arial" w:hAnsi="Arial" w:cs="Arial"/>
          <w:bCs/>
        </w:rPr>
        <w:t>)</w:t>
      </w:r>
      <w:r w:rsidR="00526775" w:rsidRPr="00526775">
        <w:rPr>
          <w:rFonts w:ascii="Arial" w:hAnsi="Arial" w:cs="Arial"/>
          <w:bCs/>
        </w:rPr>
        <w:tab/>
        <w:t>tetőfelületen és közterületről látható homlokzaton nem helyezhető el,</w:t>
      </w:r>
    </w:p>
    <w:p w14:paraId="388CFEC6" w14:textId="77777777" w:rsidR="00526775" w:rsidRPr="007848FA" w:rsidRDefault="007773C9" w:rsidP="007773C9">
      <w:pPr>
        <w:ind w:left="2552" w:hanging="284"/>
        <w:jc w:val="both"/>
        <w:rPr>
          <w:rFonts w:ascii="Arial" w:hAnsi="Arial" w:cs="Arial"/>
          <w:bCs/>
        </w:rPr>
      </w:pPr>
      <w:proofErr w:type="spellStart"/>
      <w:r>
        <w:rPr>
          <w:rFonts w:ascii="Arial" w:hAnsi="Arial" w:cs="Arial"/>
          <w:bCs/>
        </w:rPr>
        <w:t>g</w:t>
      </w:r>
      <w:r w:rsidR="00526775" w:rsidRPr="00526775">
        <w:rPr>
          <w:rFonts w:ascii="Arial" w:hAnsi="Arial" w:cs="Arial"/>
          <w:bCs/>
        </w:rPr>
        <w:t>b</w:t>
      </w:r>
      <w:proofErr w:type="spellEnd"/>
      <w:r w:rsidR="00526775" w:rsidRPr="00526775">
        <w:rPr>
          <w:rFonts w:ascii="Arial" w:hAnsi="Arial" w:cs="Arial"/>
          <w:bCs/>
        </w:rPr>
        <w:t>)</w:t>
      </w:r>
      <w:r w:rsidR="00526775" w:rsidRPr="00526775">
        <w:rPr>
          <w:rFonts w:ascii="Arial" w:hAnsi="Arial" w:cs="Arial"/>
          <w:bCs/>
        </w:rPr>
        <w:tab/>
        <w:t>erkélyen és loggián közterületről látható módon, takaratlanul nem helyezhető el.</w:t>
      </w:r>
    </w:p>
    <w:p w14:paraId="1416BC43" w14:textId="77777777" w:rsidR="00526775" w:rsidRDefault="00526775" w:rsidP="00220B27">
      <w:pPr>
        <w:numPr>
          <w:ilvl w:val="2"/>
          <w:numId w:val="44"/>
        </w:numPr>
        <w:jc w:val="both"/>
        <w:rPr>
          <w:rFonts w:ascii="Arial" w:hAnsi="Arial" w:cs="Arial"/>
          <w:bCs/>
        </w:rPr>
      </w:pPr>
      <w:r>
        <w:rPr>
          <w:rFonts w:ascii="Arial" w:hAnsi="Arial" w:cs="Arial"/>
          <w:bCs/>
        </w:rPr>
        <w:t>Anyag és színhasználat:</w:t>
      </w:r>
    </w:p>
    <w:p w14:paraId="47411102" w14:textId="77777777" w:rsidR="00526775" w:rsidRDefault="00526775" w:rsidP="00526775">
      <w:pPr>
        <w:ind w:left="2268" w:hanging="283"/>
        <w:jc w:val="both"/>
        <w:rPr>
          <w:rFonts w:ascii="Arial" w:hAnsi="Arial" w:cs="Arial"/>
          <w:bCs/>
        </w:rPr>
      </w:pPr>
      <w:r>
        <w:rPr>
          <w:rFonts w:ascii="Arial" w:hAnsi="Arial" w:cs="Arial"/>
          <w:bCs/>
        </w:rPr>
        <w:t>a)</w:t>
      </w:r>
      <w:r w:rsidRPr="00526775">
        <w:t xml:space="preserve"> </w:t>
      </w:r>
      <w:r w:rsidRPr="00526775">
        <w:rPr>
          <w:rFonts w:ascii="Arial" w:hAnsi="Arial" w:cs="Arial"/>
          <w:bCs/>
        </w:rPr>
        <w:t>Új tetőzet az épület környezetétől eltérő s anyaghasználattal nem alakítható ki.</w:t>
      </w:r>
    </w:p>
    <w:p w14:paraId="26365C2F" w14:textId="77777777" w:rsidR="00526775" w:rsidRDefault="00526775" w:rsidP="00526775">
      <w:pPr>
        <w:ind w:left="2268" w:hanging="283"/>
        <w:jc w:val="both"/>
        <w:rPr>
          <w:rFonts w:ascii="Arial" w:hAnsi="Arial" w:cs="Arial"/>
          <w:bCs/>
        </w:rPr>
      </w:pPr>
      <w:r>
        <w:rPr>
          <w:rFonts w:ascii="Arial" w:hAnsi="Arial" w:cs="Arial"/>
          <w:bCs/>
        </w:rPr>
        <w:t>b)</w:t>
      </w:r>
      <w:r>
        <w:rPr>
          <w:rFonts w:ascii="Arial" w:hAnsi="Arial" w:cs="Arial"/>
          <w:bCs/>
        </w:rPr>
        <w:tab/>
      </w:r>
      <w:r w:rsidR="003F69B6">
        <w:rPr>
          <w:rFonts w:ascii="Arial" w:hAnsi="Arial" w:cs="Arial"/>
          <w:bCs/>
        </w:rPr>
        <w:t>A m</w:t>
      </w:r>
      <w:r w:rsidRPr="00526775">
        <w:rPr>
          <w:rFonts w:ascii="Arial" w:hAnsi="Arial" w:cs="Arial"/>
          <w:bCs/>
        </w:rPr>
        <w:t>agastető égetett agyagcseréptől, vagy ahhoz hasonló megjelenésű egyéb anyagból készült tetőfedő anyagtól eltérő anyagú héjazattal nem alakítható ki.</w:t>
      </w:r>
    </w:p>
    <w:p w14:paraId="0E7B447A" w14:textId="77777777" w:rsidR="00391A7B" w:rsidRPr="00391A7B" w:rsidRDefault="00526775" w:rsidP="00526775">
      <w:pPr>
        <w:pStyle w:val="Listaszerbekezds"/>
        <w:spacing w:after="0"/>
        <w:ind w:left="2268" w:hanging="283"/>
        <w:jc w:val="both"/>
        <w:rPr>
          <w:rFonts w:ascii="Arial" w:hAnsi="Arial" w:cs="Arial"/>
          <w:bCs/>
          <w:sz w:val="24"/>
          <w:szCs w:val="24"/>
          <w:lang w:eastAsia="ar-SA"/>
        </w:rPr>
      </w:pPr>
      <w:r>
        <w:rPr>
          <w:rFonts w:ascii="Arial" w:hAnsi="Arial" w:cs="Arial"/>
          <w:bCs/>
          <w:sz w:val="24"/>
          <w:szCs w:val="24"/>
          <w:lang w:eastAsia="ar-SA"/>
        </w:rPr>
        <w:t>c)</w:t>
      </w:r>
      <w:r>
        <w:rPr>
          <w:rFonts w:ascii="Arial" w:hAnsi="Arial" w:cs="Arial"/>
          <w:bCs/>
          <w:sz w:val="24"/>
          <w:szCs w:val="24"/>
          <w:lang w:eastAsia="ar-SA"/>
        </w:rPr>
        <w:tab/>
      </w:r>
      <w:r w:rsidR="00391A7B" w:rsidRPr="00391A7B">
        <w:rPr>
          <w:rFonts w:ascii="Arial" w:hAnsi="Arial" w:cs="Arial"/>
          <w:bCs/>
          <w:sz w:val="24"/>
          <w:szCs w:val="24"/>
          <w:lang w:eastAsia="ar-SA"/>
        </w:rPr>
        <w:t>Nyílászárók körül nem alkalmazható díszítő elemként csempe vagy hasított kőburkolat.</w:t>
      </w:r>
    </w:p>
    <w:p w14:paraId="29FEC826" w14:textId="77777777" w:rsidR="00C1758E" w:rsidRPr="00ED53D1" w:rsidRDefault="00526775" w:rsidP="00526775">
      <w:pPr>
        <w:ind w:left="2268" w:hanging="283"/>
        <w:jc w:val="both"/>
        <w:rPr>
          <w:rFonts w:ascii="Arial" w:hAnsi="Arial" w:cs="Arial"/>
          <w:bCs/>
        </w:rPr>
      </w:pPr>
      <w:r>
        <w:rPr>
          <w:rFonts w:ascii="Arial" w:hAnsi="Arial" w:cs="Arial"/>
          <w:bCs/>
        </w:rPr>
        <w:t>d)</w:t>
      </w:r>
      <w:r>
        <w:rPr>
          <w:rFonts w:ascii="Arial" w:hAnsi="Arial" w:cs="Arial"/>
          <w:bCs/>
        </w:rPr>
        <w:tab/>
      </w:r>
      <w:r w:rsidR="00C1758E" w:rsidRPr="00ED53D1">
        <w:rPr>
          <w:rFonts w:ascii="Arial" w:hAnsi="Arial" w:cs="Arial"/>
          <w:bCs/>
        </w:rPr>
        <w:t>Új épület anyag- és színhasználata a környezethez</w:t>
      </w:r>
      <w:r w:rsidR="00107A72" w:rsidRPr="00ED53D1">
        <w:rPr>
          <w:rFonts w:ascii="Arial" w:hAnsi="Arial" w:cs="Arial"/>
          <w:bCs/>
        </w:rPr>
        <w:t xml:space="preserve"> nem</w:t>
      </w:r>
      <w:r w:rsidR="00C1758E" w:rsidRPr="00ED53D1">
        <w:rPr>
          <w:rFonts w:ascii="Arial" w:hAnsi="Arial" w:cs="Arial"/>
          <w:bCs/>
        </w:rPr>
        <w:t xml:space="preserve"> illeszkedő módon </w:t>
      </w:r>
      <w:r w:rsidR="00107A72" w:rsidRPr="00ED53D1">
        <w:rPr>
          <w:rFonts w:ascii="Arial" w:hAnsi="Arial" w:cs="Arial"/>
          <w:bCs/>
        </w:rPr>
        <w:t xml:space="preserve">nem </w:t>
      </w:r>
      <w:r w:rsidR="00C1758E" w:rsidRPr="00ED53D1">
        <w:rPr>
          <w:rFonts w:ascii="Arial" w:hAnsi="Arial" w:cs="Arial"/>
          <w:bCs/>
        </w:rPr>
        <w:t>kerül</w:t>
      </w:r>
      <w:r w:rsidR="00107A72" w:rsidRPr="00ED53D1">
        <w:rPr>
          <w:rFonts w:ascii="Arial" w:hAnsi="Arial" w:cs="Arial"/>
          <w:bCs/>
        </w:rPr>
        <w:t>het</w:t>
      </w:r>
      <w:r w:rsidR="00C1758E" w:rsidRPr="00ED53D1">
        <w:rPr>
          <w:rFonts w:ascii="Arial" w:hAnsi="Arial" w:cs="Arial"/>
          <w:bCs/>
        </w:rPr>
        <w:t xml:space="preserve"> kialakításra.</w:t>
      </w:r>
    </w:p>
    <w:p w14:paraId="2E512CC0" w14:textId="77777777" w:rsidR="00107A72" w:rsidRPr="00ED53D1" w:rsidRDefault="007773C9" w:rsidP="000049C0">
      <w:pPr>
        <w:ind w:left="2269" w:hanging="284"/>
        <w:jc w:val="both"/>
        <w:rPr>
          <w:rFonts w:ascii="Arial" w:hAnsi="Arial" w:cs="Arial"/>
          <w:bCs/>
        </w:rPr>
      </w:pPr>
      <w:r>
        <w:rPr>
          <w:rFonts w:ascii="Arial" w:hAnsi="Arial" w:cs="Arial"/>
          <w:bCs/>
        </w:rPr>
        <w:t>e)</w:t>
      </w:r>
      <w:r>
        <w:rPr>
          <w:rFonts w:ascii="Arial" w:hAnsi="Arial" w:cs="Arial"/>
          <w:bCs/>
        </w:rPr>
        <w:tab/>
      </w:r>
      <w:r w:rsidR="00107A72" w:rsidRPr="00ED53D1">
        <w:rPr>
          <w:rFonts w:ascii="Arial" w:hAnsi="Arial" w:cs="Arial"/>
          <w:bCs/>
        </w:rPr>
        <w:t>Látszó beton felületű és ipari kerítések nem építhetők.</w:t>
      </w:r>
    </w:p>
    <w:bookmarkEnd w:id="2"/>
    <w:p w14:paraId="7B2E9E82" w14:textId="77777777" w:rsidR="00C1758E" w:rsidRDefault="00C1758E" w:rsidP="00C1758E">
      <w:pPr>
        <w:tabs>
          <w:tab w:val="left" w:pos="0"/>
          <w:tab w:val="left" w:pos="540"/>
          <w:tab w:val="left" w:pos="900"/>
        </w:tabs>
        <w:ind w:left="1985" w:hanging="284"/>
        <w:jc w:val="both"/>
        <w:rPr>
          <w:rFonts w:ascii="Arial" w:hAnsi="Arial" w:cs="Arial"/>
          <w:bCs/>
        </w:rPr>
      </w:pPr>
    </w:p>
    <w:p w14:paraId="4683DC7C" w14:textId="77777777" w:rsidR="00ED0A5F" w:rsidRDefault="00ED0A5F" w:rsidP="00C1758E">
      <w:pPr>
        <w:tabs>
          <w:tab w:val="left" w:pos="0"/>
          <w:tab w:val="left" w:pos="540"/>
          <w:tab w:val="left" w:pos="900"/>
        </w:tabs>
        <w:ind w:left="1985" w:hanging="284"/>
        <w:jc w:val="both"/>
        <w:rPr>
          <w:rFonts w:ascii="Arial" w:hAnsi="Arial" w:cs="Arial"/>
          <w:bCs/>
        </w:rPr>
      </w:pPr>
    </w:p>
    <w:p w14:paraId="4BAE533E" w14:textId="77777777" w:rsidR="00330367" w:rsidRPr="00825864" w:rsidRDefault="00330367" w:rsidP="00220B27">
      <w:pPr>
        <w:pStyle w:val="Rendelet"/>
        <w:numPr>
          <w:ilvl w:val="0"/>
          <w:numId w:val="44"/>
        </w:numPr>
        <w:tabs>
          <w:tab w:val="clear" w:pos="709"/>
          <w:tab w:val="left" w:pos="851"/>
        </w:tabs>
        <w:suppressAutoHyphens w:val="0"/>
        <w:spacing w:after="120"/>
      </w:pPr>
      <w:r w:rsidRPr="00825864">
        <w:rPr>
          <w:bCs w:val="0"/>
        </w:rPr>
        <w:lastRenderedPageBreak/>
        <w:t xml:space="preserve">(1) </w:t>
      </w:r>
      <w:r>
        <w:rPr>
          <w:bCs w:val="0"/>
        </w:rPr>
        <w:tab/>
        <w:t>Kertvárosias</w:t>
      </w:r>
      <w:r w:rsidRPr="00825864">
        <w:rPr>
          <w:bCs w:val="0"/>
        </w:rPr>
        <w:t xml:space="preserve"> </w:t>
      </w:r>
      <w:r w:rsidR="00747F3E">
        <w:rPr>
          <w:bCs w:val="0"/>
        </w:rPr>
        <w:t xml:space="preserve">jellegű </w:t>
      </w:r>
      <w:r w:rsidRPr="00825864">
        <w:rPr>
          <w:bCs w:val="0"/>
        </w:rPr>
        <w:t>településrészre a (2) és (3) bekezdésben meghatározott</w:t>
      </w:r>
      <w:r w:rsidRPr="00825864">
        <w:t xml:space="preserve"> településképi követelmények vonatkoznak.</w:t>
      </w:r>
    </w:p>
    <w:p w14:paraId="79BC5553" w14:textId="77777777" w:rsidR="00330367" w:rsidRPr="00825864" w:rsidRDefault="00330367" w:rsidP="00220B27">
      <w:pPr>
        <w:pStyle w:val="Rendelet"/>
        <w:numPr>
          <w:ilvl w:val="1"/>
          <w:numId w:val="46"/>
        </w:numPr>
        <w:tabs>
          <w:tab w:val="clear" w:pos="709"/>
          <w:tab w:val="left" w:pos="851"/>
        </w:tabs>
        <w:suppressAutoHyphens w:val="0"/>
        <w:rPr>
          <w:bCs w:val="0"/>
        </w:rPr>
      </w:pPr>
      <w:r w:rsidRPr="00825864">
        <w:rPr>
          <w:bCs w:val="0"/>
        </w:rPr>
        <w:t>Területi építészeti követelmények:</w:t>
      </w:r>
    </w:p>
    <w:p w14:paraId="49224F42" w14:textId="77777777" w:rsidR="00391A7B" w:rsidRPr="00391A7B" w:rsidRDefault="00391A7B" w:rsidP="00220B27">
      <w:pPr>
        <w:pStyle w:val="Rendelet"/>
        <w:numPr>
          <w:ilvl w:val="2"/>
          <w:numId w:val="45"/>
        </w:numPr>
        <w:tabs>
          <w:tab w:val="left" w:pos="851"/>
        </w:tabs>
        <w:suppressAutoHyphens w:val="0"/>
        <w:rPr>
          <w:bCs w:val="0"/>
        </w:rPr>
      </w:pPr>
      <w:r w:rsidRPr="00391A7B">
        <w:rPr>
          <w:bCs w:val="0"/>
        </w:rPr>
        <w:t xml:space="preserve">Új építmény építése esetén a kialakítandó megjelenésnek, telepítés módjának, a tömeg szélességének és a tetőidomnak illeszkednie kell a kialakult utcaképhez. Illeszkedés során, az 5-5 szomszédos, és 5, az utcában szemben álló ingatlan adottságait kell vizsgálni. </w:t>
      </w:r>
    </w:p>
    <w:p w14:paraId="4447656D" w14:textId="77777777" w:rsidR="00391A7B" w:rsidRPr="00391A7B" w:rsidRDefault="00391A7B" w:rsidP="00220B27">
      <w:pPr>
        <w:pStyle w:val="Rendelet"/>
        <w:numPr>
          <w:ilvl w:val="2"/>
          <w:numId w:val="45"/>
        </w:numPr>
        <w:tabs>
          <w:tab w:val="left" w:pos="851"/>
        </w:tabs>
        <w:suppressAutoHyphens w:val="0"/>
        <w:rPr>
          <w:bCs w:val="0"/>
        </w:rPr>
      </w:pPr>
      <w:r w:rsidRPr="00391A7B">
        <w:rPr>
          <w:bCs w:val="0"/>
        </w:rPr>
        <w:t>Az épületek telepítését az építési helyen belül az utcaképbe illeszkedően kell megválasztani. Amennyiben az előkert mérete az utcaképben egyértelműen meghatározható jellemző, és annak mérete az utcakép kialakításában meghatározó, az épületet erre az építési határvonalra kell telepíteni.</w:t>
      </w:r>
    </w:p>
    <w:p w14:paraId="020AE742" w14:textId="77777777" w:rsidR="00330367" w:rsidRPr="00330367" w:rsidRDefault="00330367" w:rsidP="00220B27">
      <w:pPr>
        <w:pStyle w:val="Rendelet"/>
        <w:numPr>
          <w:ilvl w:val="2"/>
          <w:numId w:val="45"/>
        </w:numPr>
        <w:tabs>
          <w:tab w:val="left" w:pos="851"/>
        </w:tabs>
        <w:suppressAutoHyphens w:val="0"/>
        <w:rPr>
          <w:bCs w:val="0"/>
        </w:rPr>
      </w:pPr>
      <w:r w:rsidRPr="00330367">
        <w:rPr>
          <w:bCs w:val="0"/>
        </w:rPr>
        <w:t>Udvari épületek elhelyezése:</w:t>
      </w:r>
    </w:p>
    <w:p w14:paraId="77568E96" w14:textId="77777777" w:rsidR="00330367" w:rsidRPr="00330367" w:rsidRDefault="00330367" w:rsidP="00330367">
      <w:pPr>
        <w:pStyle w:val="Rendelet"/>
        <w:numPr>
          <w:ilvl w:val="0"/>
          <w:numId w:val="0"/>
        </w:numPr>
        <w:tabs>
          <w:tab w:val="left" w:pos="851"/>
        </w:tabs>
        <w:suppressAutoHyphens w:val="0"/>
        <w:ind w:left="2268" w:hanging="283"/>
        <w:rPr>
          <w:bCs w:val="0"/>
        </w:rPr>
      </w:pPr>
      <w:r w:rsidRPr="00330367">
        <w:rPr>
          <w:bCs w:val="0"/>
        </w:rPr>
        <w:t>a)</w:t>
      </w:r>
      <w:r w:rsidRPr="00330367">
        <w:rPr>
          <w:bCs w:val="0"/>
        </w:rPr>
        <w:tab/>
        <w:t>Oldalhatáron álló lakóépület esetén a lakóépülettel azonos oldalhatárra, azzal építészeti egységet alkotva építendő. Az olyan saroktelkek esetében, ahol a lakóépület az utca felé néző oldalhatáron áll, gazdasági épület, garázs a másik oldalhatárra építendő, a szomszéd telken létesítendő hasonló funkcióval ikresítve. Gerincmagassága a lakóépületét nem haladhatja meg.</w:t>
      </w:r>
    </w:p>
    <w:p w14:paraId="4EA918DD" w14:textId="77777777" w:rsidR="00330367" w:rsidRPr="00330367" w:rsidRDefault="00330367" w:rsidP="00330367">
      <w:pPr>
        <w:pStyle w:val="Rendelet"/>
        <w:numPr>
          <w:ilvl w:val="0"/>
          <w:numId w:val="0"/>
        </w:numPr>
        <w:tabs>
          <w:tab w:val="left" w:pos="851"/>
          <w:tab w:val="left" w:pos="2268"/>
        </w:tabs>
        <w:suppressAutoHyphens w:val="0"/>
        <w:ind w:left="2268" w:hanging="283"/>
        <w:rPr>
          <w:bCs w:val="0"/>
        </w:rPr>
      </w:pPr>
      <w:r w:rsidRPr="00330367">
        <w:rPr>
          <w:bCs w:val="0"/>
        </w:rPr>
        <w:t>b)</w:t>
      </w:r>
      <w:r w:rsidRPr="00330367">
        <w:rPr>
          <w:bCs w:val="0"/>
        </w:rPr>
        <w:tab/>
      </w:r>
      <w:proofErr w:type="spellStart"/>
      <w:r w:rsidRPr="00330367">
        <w:rPr>
          <w:bCs w:val="0"/>
        </w:rPr>
        <w:t>Szabadonálló</w:t>
      </w:r>
      <w:proofErr w:type="spellEnd"/>
      <w:r w:rsidRPr="00330367">
        <w:rPr>
          <w:bCs w:val="0"/>
        </w:rPr>
        <w:t xml:space="preserve"> lakóépület esetén a lakóépület takarásában, azzal építészeti egységet alkotva építendő. Gerincmagassága a lakóépületét nem haladhatja meg.</w:t>
      </w:r>
    </w:p>
    <w:p w14:paraId="482BB751" w14:textId="77777777" w:rsidR="00330367" w:rsidRPr="007848FA" w:rsidRDefault="00330367" w:rsidP="00330367">
      <w:pPr>
        <w:pStyle w:val="Rendelet"/>
        <w:numPr>
          <w:ilvl w:val="0"/>
          <w:numId w:val="0"/>
        </w:numPr>
        <w:tabs>
          <w:tab w:val="clear" w:pos="709"/>
          <w:tab w:val="left" w:pos="851"/>
        </w:tabs>
        <w:suppressAutoHyphens w:val="0"/>
        <w:ind w:left="2268" w:hanging="283"/>
        <w:rPr>
          <w:bCs w:val="0"/>
          <w:strike/>
        </w:rPr>
      </w:pPr>
      <w:r w:rsidRPr="00330367">
        <w:rPr>
          <w:bCs w:val="0"/>
        </w:rPr>
        <w:t>c)</w:t>
      </w:r>
      <w:r>
        <w:rPr>
          <w:bCs w:val="0"/>
        </w:rPr>
        <w:tab/>
      </w:r>
      <w:r w:rsidRPr="00330367">
        <w:rPr>
          <w:bCs w:val="0"/>
        </w:rPr>
        <w:t>Újonnan épülő gazdasági épület és a lakóépülettől különálló garázs az utcafrontra nem telepíthető.</w:t>
      </w:r>
    </w:p>
    <w:p w14:paraId="502480E2" w14:textId="77777777" w:rsidR="00AB3351" w:rsidRDefault="00330367" w:rsidP="00220B27">
      <w:pPr>
        <w:numPr>
          <w:ilvl w:val="2"/>
          <w:numId w:val="45"/>
        </w:numPr>
        <w:jc w:val="both"/>
        <w:rPr>
          <w:rFonts w:ascii="Arial" w:hAnsi="Arial" w:cs="Arial"/>
          <w:bCs/>
        </w:rPr>
      </w:pPr>
      <w:r w:rsidRPr="007848FA">
        <w:rPr>
          <w:rFonts w:ascii="Arial" w:hAnsi="Arial" w:cs="Arial"/>
          <w:bCs/>
        </w:rPr>
        <w:t xml:space="preserve">A területen </w:t>
      </w:r>
    </w:p>
    <w:p w14:paraId="23712B81" w14:textId="77777777" w:rsidR="00AB3351" w:rsidRPr="0053422F" w:rsidRDefault="00AB3351" w:rsidP="00CE2596">
      <w:pPr>
        <w:ind w:left="2268" w:hanging="283"/>
        <w:jc w:val="both"/>
        <w:rPr>
          <w:rFonts w:ascii="Arial" w:hAnsi="Arial" w:cs="Arial"/>
          <w:bCs/>
        </w:rPr>
      </w:pPr>
      <w:r>
        <w:rPr>
          <w:rFonts w:ascii="Arial" w:hAnsi="Arial" w:cs="Arial"/>
          <w:bCs/>
        </w:rPr>
        <w:t>a)</w:t>
      </w:r>
      <w:r w:rsidR="00CE2596">
        <w:rPr>
          <w:rFonts w:ascii="Arial" w:hAnsi="Arial" w:cs="Arial"/>
          <w:bCs/>
        </w:rPr>
        <w:tab/>
      </w:r>
      <w:r w:rsidRPr="0053422F">
        <w:rPr>
          <w:rFonts w:ascii="Arial" w:hAnsi="Arial" w:cs="Arial"/>
          <w:bCs/>
        </w:rPr>
        <w:t>a helyi építési szabályzatban Lke-1-4 övezetekbe sorolt telkeken, a közterület felől élősövénnyel takart áttört kerítés, élősövény, vagy a településen hagyományos építőanyagok, formák és díszítések felhasználásával készült kerítés,</w:t>
      </w:r>
    </w:p>
    <w:p w14:paraId="479EBFB1" w14:textId="77777777" w:rsidR="000049C0" w:rsidRDefault="00AB3351" w:rsidP="000049C0">
      <w:pPr>
        <w:ind w:left="2269" w:hanging="284"/>
        <w:jc w:val="both"/>
        <w:rPr>
          <w:rFonts w:ascii="Arial" w:hAnsi="Arial" w:cs="Arial"/>
          <w:bCs/>
        </w:rPr>
      </w:pPr>
      <w:r w:rsidRPr="0053422F">
        <w:rPr>
          <w:rFonts w:ascii="Arial" w:hAnsi="Arial" w:cs="Arial"/>
          <w:bCs/>
        </w:rPr>
        <w:t>b)</w:t>
      </w:r>
      <w:r w:rsidR="00CE2596" w:rsidRPr="0053422F">
        <w:rPr>
          <w:rFonts w:ascii="Arial" w:hAnsi="Arial" w:cs="Arial"/>
          <w:bCs/>
        </w:rPr>
        <w:tab/>
      </w:r>
      <w:r w:rsidRPr="0053422F">
        <w:rPr>
          <w:rFonts w:ascii="Arial" w:hAnsi="Arial" w:cs="Arial"/>
          <w:bCs/>
        </w:rPr>
        <w:t xml:space="preserve">a helyi építési szabályzatban Lke-4-7 övezetekbe sorolt telkeken </w:t>
      </w:r>
      <w:r w:rsidR="00CE2596" w:rsidRPr="0053422F">
        <w:rPr>
          <w:rFonts w:ascii="Arial" w:hAnsi="Arial" w:cs="Arial"/>
          <w:bCs/>
        </w:rPr>
        <w:t>környezetében található kerítésekhez illeszkedő magasságú, a településen hagyományos építőanyagok, formák és díszítések felhasználásával készült kerítés</w:t>
      </w:r>
      <w:r w:rsidR="00CE2596" w:rsidRPr="00CE2596">
        <w:rPr>
          <w:rFonts w:ascii="Arial" w:hAnsi="Arial" w:cs="Arial"/>
          <w:bCs/>
        </w:rPr>
        <w:t xml:space="preserve"> </w:t>
      </w:r>
    </w:p>
    <w:p w14:paraId="302CBC3F" w14:textId="77777777" w:rsidR="00330367" w:rsidRPr="007848FA" w:rsidRDefault="00330367" w:rsidP="000049C0">
      <w:pPr>
        <w:spacing w:after="120"/>
        <w:ind w:left="2269" w:hanging="284"/>
        <w:jc w:val="both"/>
        <w:rPr>
          <w:rFonts w:ascii="Arial" w:hAnsi="Arial" w:cs="Arial"/>
          <w:bCs/>
        </w:rPr>
      </w:pPr>
      <w:r w:rsidRPr="007848FA">
        <w:rPr>
          <w:rFonts w:ascii="Arial" w:hAnsi="Arial" w:cs="Arial"/>
          <w:bCs/>
        </w:rPr>
        <w:t>létesíthető.</w:t>
      </w:r>
    </w:p>
    <w:p w14:paraId="3F3E99A6" w14:textId="77777777" w:rsidR="00330367" w:rsidRPr="00825864" w:rsidRDefault="00330367" w:rsidP="00220B27">
      <w:pPr>
        <w:numPr>
          <w:ilvl w:val="1"/>
          <w:numId w:val="47"/>
        </w:numPr>
        <w:jc w:val="both"/>
        <w:rPr>
          <w:rFonts w:ascii="Arial" w:hAnsi="Arial" w:cs="Arial"/>
          <w:bCs/>
        </w:rPr>
      </w:pPr>
      <w:r w:rsidRPr="00825864">
        <w:rPr>
          <w:rFonts w:ascii="Arial" w:hAnsi="Arial" w:cs="Arial"/>
          <w:bCs/>
        </w:rPr>
        <w:t>Egyedi építészeti követelmények:</w:t>
      </w:r>
    </w:p>
    <w:p w14:paraId="5F994A32" w14:textId="77777777" w:rsidR="000C2CB3" w:rsidRDefault="000C2CB3" w:rsidP="00220B27">
      <w:pPr>
        <w:numPr>
          <w:ilvl w:val="2"/>
          <w:numId w:val="47"/>
        </w:numPr>
        <w:jc w:val="both"/>
        <w:rPr>
          <w:rFonts w:ascii="Arial" w:hAnsi="Arial" w:cs="Arial"/>
          <w:bCs/>
        </w:rPr>
      </w:pPr>
      <w:r>
        <w:rPr>
          <w:rFonts w:ascii="Arial" w:hAnsi="Arial" w:cs="Arial"/>
          <w:bCs/>
        </w:rPr>
        <w:t>Tömegformálás:</w:t>
      </w:r>
    </w:p>
    <w:p w14:paraId="16C058A7" w14:textId="77777777" w:rsidR="000C2CB3" w:rsidRDefault="000C2CB3" w:rsidP="000C2CB3">
      <w:pPr>
        <w:ind w:left="2268" w:hanging="283"/>
        <w:jc w:val="both"/>
        <w:rPr>
          <w:rFonts w:ascii="Arial" w:hAnsi="Arial" w:cs="Arial"/>
          <w:bCs/>
        </w:rPr>
      </w:pPr>
      <w:r>
        <w:rPr>
          <w:rFonts w:ascii="Arial" w:hAnsi="Arial" w:cs="Arial"/>
          <w:bCs/>
        </w:rPr>
        <w:t>a)</w:t>
      </w:r>
      <w:r>
        <w:rPr>
          <w:rFonts w:ascii="Arial" w:hAnsi="Arial" w:cs="Arial"/>
          <w:bCs/>
        </w:rPr>
        <w:tab/>
      </w:r>
      <w:r w:rsidR="00330367" w:rsidRPr="007848FA">
        <w:rPr>
          <w:rFonts w:ascii="Arial" w:hAnsi="Arial" w:cs="Arial"/>
          <w:bCs/>
        </w:rPr>
        <w:t>A településrészen kizárólag magastetős épületek helyezhetők</w:t>
      </w:r>
      <w:r w:rsidR="002E2BE3">
        <w:rPr>
          <w:rFonts w:ascii="Arial" w:hAnsi="Arial" w:cs="Arial"/>
          <w:bCs/>
        </w:rPr>
        <w:t xml:space="preserve"> el, kivéve a helyi építési szabályzatban meghatározott</w:t>
      </w:r>
      <w:r w:rsidR="00330367" w:rsidRPr="007848FA">
        <w:rPr>
          <w:rFonts w:ascii="Arial" w:hAnsi="Arial" w:cs="Arial"/>
          <w:bCs/>
        </w:rPr>
        <w:t xml:space="preserve"> </w:t>
      </w:r>
      <w:r w:rsidR="002E2BE3">
        <w:rPr>
          <w:rFonts w:ascii="Arial" w:hAnsi="Arial" w:cs="Arial"/>
          <w:bCs/>
        </w:rPr>
        <w:t xml:space="preserve">Lke-4-7 övezetek területébe eső telkeket, ahol az építmény bruttó alapterületének legalább a 70%-át magastetővel kell fedni. </w:t>
      </w:r>
    </w:p>
    <w:p w14:paraId="6C15B523" w14:textId="77777777" w:rsidR="000C2CB3" w:rsidRDefault="000C2CB3" w:rsidP="000C2CB3">
      <w:pPr>
        <w:ind w:left="2268" w:hanging="283"/>
        <w:jc w:val="both"/>
        <w:rPr>
          <w:rFonts w:ascii="Arial" w:hAnsi="Arial" w:cs="Arial"/>
          <w:bCs/>
        </w:rPr>
      </w:pPr>
      <w:r>
        <w:rPr>
          <w:rFonts w:ascii="Arial" w:hAnsi="Arial" w:cs="Arial"/>
          <w:bCs/>
        </w:rPr>
        <w:t>b)</w:t>
      </w:r>
      <w:r>
        <w:rPr>
          <w:rFonts w:ascii="Arial" w:hAnsi="Arial" w:cs="Arial"/>
          <w:bCs/>
        </w:rPr>
        <w:tab/>
      </w:r>
      <w:r w:rsidR="00330367" w:rsidRPr="007848FA">
        <w:rPr>
          <w:rFonts w:ascii="Arial" w:hAnsi="Arial" w:cs="Arial"/>
          <w:bCs/>
        </w:rPr>
        <w:t xml:space="preserve">Új tetőzet az épület környezetétől eltérő módon és anyaghasználattal nem alakítható ki. </w:t>
      </w:r>
    </w:p>
    <w:p w14:paraId="17D301F1" w14:textId="77777777" w:rsidR="000C2CB3" w:rsidRDefault="000C2CB3" w:rsidP="000C2CB3">
      <w:pPr>
        <w:ind w:left="2268" w:hanging="283"/>
        <w:jc w:val="both"/>
        <w:rPr>
          <w:rFonts w:ascii="Arial" w:hAnsi="Arial" w:cs="Arial"/>
          <w:bCs/>
        </w:rPr>
      </w:pPr>
      <w:r>
        <w:rPr>
          <w:rFonts w:ascii="Arial" w:hAnsi="Arial" w:cs="Arial"/>
          <w:bCs/>
        </w:rPr>
        <w:t>c)</w:t>
      </w:r>
      <w:r w:rsidRPr="000C2CB3">
        <w:t xml:space="preserve"> </w:t>
      </w:r>
      <w:r w:rsidR="003F69B6" w:rsidRPr="003F69B6">
        <w:rPr>
          <w:rFonts w:ascii="Arial" w:hAnsi="Arial" w:cs="Arial"/>
        </w:rPr>
        <w:t>A m</w:t>
      </w:r>
      <w:r w:rsidRPr="003F69B6">
        <w:rPr>
          <w:rFonts w:ascii="Arial" w:hAnsi="Arial" w:cs="Arial"/>
          <w:bCs/>
        </w:rPr>
        <w:t>agastető</w:t>
      </w:r>
      <w:r w:rsidRPr="000C2CB3">
        <w:rPr>
          <w:rFonts w:ascii="Arial" w:hAnsi="Arial" w:cs="Arial"/>
          <w:bCs/>
        </w:rPr>
        <w:t xml:space="preserve"> 30</w:t>
      </w:r>
      <w:r w:rsidRPr="000C2CB3">
        <w:rPr>
          <w:rFonts w:ascii="Arial" w:hAnsi="Arial" w:cs="Arial"/>
          <w:bCs/>
          <w:vertAlign w:val="superscript"/>
        </w:rPr>
        <w:t>o</w:t>
      </w:r>
      <w:r w:rsidRPr="000C2CB3">
        <w:rPr>
          <w:rFonts w:ascii="Arial" w:hAnsi="Arial" w:cs="Arial"/>
          <w:bCs/>
        </w:rPr>
        <w:t>-nál kisebb és 40</w:t>
      </w:r>
      <w:r w:rsidRPr="000C2CB3">
        <w:rPr>
          <w:rFonts w:ascii="Arial" w:hAnsi="Arial" w:cs="Arial"/>
          <w:bCs/>
          <w:vertAlign w:val="superscript"/>
        </w:rPr>
        <w:t>o</w:t>
      </w:r>
      <w:r w:rsidRPr="000C2CB3">
        <w:rPr>
          <w:rFonts w:ascii="Arial" w:hAnsi="Arial" w:cs="Arial"/>
          <w:bCs/>
        </w:rPr>
        <w:t xml:space="preserve"> –</w:t>
      </w:r>
      <w:proofErr w:type="spellStart"/>
      <w:r w:rsidRPr="000C2CB3">
        <w:rPr>
          <w:rFonts w:ascii="Arial" w:hAnsi="Arial" w:cs="Arial"/>
          <w:bCs/>
        </w:rPr>
        <w:t>nál</w:t>
      </w:r>
      <w:proofErr w:type="spellEnd"/>
      <w:r w:rsidRPr="000C2CB3">
        <w:rPr>
          <w:rFonts w:ascii="Arial" w:hAnsi="Arial" w:cs="Arial"/>
          <w:bCs/>
        </w:rPr>
        <w:t xml:space="preserve"> nagyobb hajlásszögű nem lehet.</w:t>
      </w:r>
    </w:p>
    <w:p w14:paraId="14FE48B4" w14:textId="77777777" w:rsidR="000C2CB3" w:rsidRDefault="000C2CB3" w:rsidP="000C2CB3">
      <w:pPr>
        <w:ind w:left="2268" w:hanging="283"/>
        <w:jc w:val="both"/>
        <w:rPr>
          <w:rFonts w:ascii="Arial" w:hAnsi="Arial" w:cs="Arial"/>
          <w:bCs/>
        </w:rPr>
      </w:pPr>
      <w:r>
        <w:rPr>
          <w:rFonts w:ascii="Arial" w:hAnsi="Arial" w:cs="Arial"/>
          <w:bCs/>
        </w:rPr>
        <w:t>d)</w:t>
      </w:r>
      <w:r>
        <w:rPr>
          <w:rFonts w:ascii="Arial" w:hAnsi="Arial" w:cs="Arial"/>
          <w:bCs/>
        </w:rPr>
        <w:tab/>
      </w:r>
      <w:r w:rsidRPr="000C2CB3">
        <w:rPr>
          <w:rFonts w:ascii="Arial" w:hAnsi="Arial" w:cs="Arial"/>
          <w:bCs/>
        </w:rPr>
        <w:t>Az egyes övezetekben előírtak szerinti magastetős épület tömegétől kiálló épületrészek, tetőfelépítmények és udvari épületszárnyak eltérő tetőhajlásszöggel is kialakíthatók.</w:t>
      </w:r>
    </w:p>
    <w:p w14:paraId="7A37E62C" w14:textId="77777777" w:rsidR="00330367" w:rsidRDefault="000C2CB3" w:rsidP="000C2CB3">
      <w:pPr>
        <w:ind w:left="2268" w:hanging="283"/>
        <w:jc w:val="both"/>
        <w:rPr>
          <w:rFonts w:ascii="Arial" w:hAnsi="Arial" w:cs="Arial"/>
          <w:bCs/>
        </w:rPr>
      </w:pPr>
      <w:r>
        <w:rPr>
          <w:rFonts w:ascii="Arial" w:hAnsi="Arial" w:cs="Arial"/>
          <w:bCs/>
        </w:rPr>
        <w:t>e)</w:t>
      </w:r>
      <w:r>
        <w:rPr>
          <w:rFonts w:ascii="Arial" w:hAnsi="Arial" w:cs="Arial"/>
          <w:bCs/>
        </w:rPr>
        <w:tab/>
      </w:r>
      <w:r w:rsidR="00330367" w:rsidRPr="007848FA">
        <w:rPr>
          <w:rFonts w:ascii="Arial" w:hAnsi="Arial" w:cs="Arial"/>
          <w:bCs/>
        </w:rPr>
        <w:t>Lapostető csak zöldtetőként</w:t>
      </w:r>
      <w:r w:rsidR="00330367">
        <w:rPr>
          <w:rFonts w:ascii="Arial" w:hAnsi="Arial" w:cs="Arial"/>
          <w:bCs/>
        </w:rPr>
        <w:t xml:space="preserve"> alakítható ki</w:t>
      </w:r>
      <w:r w:rsidR="00330367" w:rsidRPr="007848FA">
        <w:rPr>
          <w:rFonts w:ascii="Arial" w:hAnsi="Arial" w:cs="Arial"/>
          <w:bCs/>
        </w:rPr>
        <w:t>, amely lega</w:t>
      </w:r>
      <w:r w:rsidR="00330367">
        <w:rPr>
          <w:rFonts w:ascii="Arial" w:hAnsi="Arial" w:cs="Arial"/>
          <w:bCs/>
        </w:rPr>
        <w:t>lább 30 cm termőréteggel készül</w:t>
      </w:r>
      <w:r w:rsidR="002E2BE3">
        <w:rPr>
          <w:rFonts w:ascii="Arial" w:hAnsi="Arial" w:cs="Arial"/>
          <w:bCs/>
        </w:rPr>
        <w:t>.</w:t>
      </w:r>
    </w:p>
    <w:p w14:paraId="4D861C72" w14:textId="77777777" w:rsidR="000C2CB3" w:rsidRDefault="000C2CB3" w:rsidP="000C2CB3">
      <w:pPr>
        <w:ind w:left="2268" w:hanging="283"/>
        <w:jc w:val="both"/>
        <w:rPr>
          <w:rFonts w:ascii="Arial" w:hAnsi="Arial" w:cs="Arial"/>
          <w:bCs/>
        </w:rPr>
      </w:pPr>
      <w:r>
        <w:rPr>
          <w:rFonts w:ascii="Arial" w:hAnsi="Arial" w:cs="Arial"/>
          <w:bCs/>
        </w:rPr>
        <w:lastRenderedPageBreak/>
        <w:t>f)</w:t>
      </w:r>
      <w:r w:rsidRPr="000C2CB3">
        <w:t xml:space="preserve"> </w:t>
      </w:r>
      <w:r w:rsidRPr="000C2CB3">
        <w:rPr>
          <w:rFonts w:ascii="Arial" w:hAnsi="Arial" w:cs="Arial"/>
          <w:bCs/>
        </w:rPr>
        <w:t>Az utca felőli oldalon a tetőidom kontyolandó, a helyi építési szabályzatban meghatározott Lke-4 jelű övezetben a tetőgerinc a telek homlokvonalával párhuzamosan alakítandó ki.</w:t>
      </w:r>
    </w:p>
    <w:p w14:paraId="2CFE2200" w14:textId="77777777" w:rsidR="000C2CB3" w:rsidRPr="007848FA" w:rsidRDefault="000C2CB3" w:rsidP="000C2CB3">
      <w:pPr>
        <w:ind w:left="2268" w:hanging="283"/>
        <w:jc w:val="both"/>
        <w:rPr>
          <w:rFonts w:ascii="Arial" w:hAnsi="Arial" w:cs="Arial"/>
          <w:bCs/>
        </w:rPr>
      </w:pPr>
      <w:r>
        <w:rPr>
          <w:rFonts w:ascii="Arial" w:hAnsi="Arial" w:cs="Arial"/>
          <w:bCs/>
        </w:rPr>
        <w:t>g)</w:t>
      </w:r>
      <w:r w:rsidRPr="000C2CB3">
        <w:t xml:space="preserve"> </w:t>
      </w:r>
      <w:r w:rsidRPr="000C2CB3">
        <w:rPr>
          <w:rFonts w:ascii="Arial" w:hAnsi="Arial" w:cs="Arial"/>
          <w:bCs/>
        </w:rPr>
        <w:t>A legnagyobb épületszélesség 10 m-nél nagyobb nem lehet.</w:t>
      </w:r>
    </w:p>
    <w:p w14:paraId="2C6B12A6" w14:textId="77777777" w:rsidR="000C2CB3" w:rsidRDefault="000C2CB3" w:rsidP="00220B27">
      <w:pPr>
        <w:numPr>
          <w:ilvl w:val="2"/>
          <w:numId w:val="47"/>
        </w:numPr>
        <w:jc w:val="both"/>
        <w:rPr>
          <w:rFonts w:ascii="Arial" w:hAnsi="Arial" w:cs="Arial"/>
          <w:bCs/>
        </w:rPr>
      </w:pPr>
      <w:r>
        <w:rPr>
          <w:rFonts w:ascii="Arial" w:hAnsi="Arial" w:cs="Arial"/>
          <w:bCs/>
        </w:rPr>
        <w:t>Homlokzati kialakítás:</w:t>
      </w:r>
    </w:p>
    <w:p w14:paraId="22B72A12" w14:textId="77777777" w:rsidR="000C2CB3" w:rsidRDefault="000C2CB3" w:rsidP="000C2CB3">
      <w:pPr>
        <w:ind w:left="2268" w:hanging="283"/>
        <w:jc w:val="both"/>
        <w:rPr>
          <w:rFonts w:ascii="Arial" w:hAnsi="Arial" w:cs="Arial"/>
          <w:bCs/>
        </w:rPr>
      </w:pPr>
      <w:r>
        <w:rPr>
          <w:rFonts w:ascii="Arial" w:hAnsi="Arial" w:cs="Arial"/>
          <w:bCs/>
        </w:rPr>
        <w:t>a)</w:t>
      </w:r>
      <w:r>
        <w:tab/>
      </w:r>
      <w:r w:rsidRPr="000C2CB3">
        <w:rPr>
          <w:rFonts w:ascii="Arial" w:hAnsi="Arial" w:cs="Arial"/>
          <w:bCs/>
        </w:rPr>
        <w:t>Új épület homlokzati tagolása, nyílászáróinak és tömör falfelületének aránya a környezethez nem illeszkedő módon nem kerülhet kialakításra.</w:t>
      </w:r>
    </w:p>
    <w:p w14:paraId="67D5BE1E" w14:textId="77777777" w:rsidR="000C2CB3" w:rsidRDefault="000C2CB3" w:rsidP="000C2CB3">
      <w:pPr>
        <w:ind w:left="2268" w:hanging="283"/>
        <w:jc w:val="both"/>
        <w:rPr>
          <w:rFonts w:ascii="Arial" w:hAnsi="Arial" w:cs="Arial"/>
          <w:bCs/>
        </w:rPr>
      </w:pPr>
      <w:r>
        <w:rPr>
          <w:rFonts w:ascii="Arial" w:hAnsi="Arial" w:cs="Arial"/>
          <w:bCs/>
        </w:rPr>
        <w:t>b)</w:t>
      </w:r>
      <w:r w:rsidRPr="000C2CB3">
        <w:t xml:space="preserve"> </w:t>
      </w:r>
      <w:r w:rsidRPr="000C2CB3">
        <w:rPr>
          <w:rFonts w:ascii="Arial" w:hAnsi="Arial" w:cs="Arial"/>
          <w:bCs/>
        </w:rPr>
        <w:t>Az utcafronti homlokzati nyílások és nyílászárók osztásrendje a homlokzat összhangjától eltérően nem változtatható meg. Egyedi nyílászáró csere esetében a nyílásméretek és a nyílászárók osztása nem térhet el az épület homlokzatán kialakult nyílásrendtől, méretektől és osztásrendszertől.</w:t>
      </w:r>
    </w:p>
    <w:p w14:paraId="0DEB6CFA" w14:textId="77777777" w:rsidR="000C2CB3" w:rsidRDefault="000C2CB3" w:rsidP="000C2CB3">
      <w:pPr>
        <w:ind w:left="2268" w:hanging="283"/>
        <w:jc w:val="both"/>
        <w:rPr>
          <w:rFonts w:ascii="Arial" w:hAnsi="Arial" w:cs="Arial"/>
          <w:bCs/>
        </w:rPr>
      </w:pPr>
      <w:r>
        <w:rPr>
          <w:rFonts w:ascii="Arial" w:hAnsi="Arial" w:cs="Arial"/>
          <w:bCs/>
        </w:rPr>
        <w:t>c)</w:t>
      </w:r>
      <w:r w:rsidRPr="000C2CB3">
        <w:t xml:space="preserve"> </w:t>
      </w:r>
      <w:r w:rsidRPr="000C2CB3">
        <w:rPr>
          <w:rFonts w:ascii="Arial" w:hAnsi="Arial" w:cs="Arial"/>
          <w:bCs/>
        </w:rPr>
        <w:t>Épület utcai homlokzatának részleges felújítása csak a homlokzat struktúráját is figyelembe vevő tagolás szerint történhet.</w:t>
      </w:r>
    </w:p>
    <w:p w14:paraId="1BC071C3" w14:textId="77777777" w:rsidR="000C2CB3" w:rsidRDefault="000C2CB3" w:rsidP="000C2CB3">
      <w:pPr>
        <w:ind w:left="2268" w:hanging="283"/>
        <w:jc w:val="both"/>
        <w:rPr>
          <w:rFonts w:ascii="Arial" w:hAnsi="Arial" w:cs="Arial"/>
          <w:bCs/>
        </w:rPr>
      </w:pPr>
      <w:r>
        <w:rPr>
          <w:rFonts w:ascii="Arial" w:hAnsi="Arial" w:cs="Arial"/>
          <w:bCs/>
        </w:rPr>
        <w:t>d)</w:t>
      </w:r>
      <w:r w:rsidRPr="000C2CB3">
        <w:t xml:space="preserve"> </w:t>
      </w:r>
      <w:r w:rsidRPr="000C2CB3">
        <w:rPr>
          <w:rFonts w:ascii="Arial" w:hAnsi="Arial" w:cs="Arial"/>
          <w:bCs/>
        </w:rPr>
        <w:t>Utcai homlokzaton 1 db-nál több és 4 m-nél szélesebb garázskapu nem létesíthető.</w:t>
      </w:r>
    </w:p>
    <w:p w14:paraId="40D90F7F" w14:textId="77777777" w:rsidR="000C2CB3" w:rsidRDefault="000C2CB3" w:rsidP="000C2CB3">
      <w:pPr>
        <w:ind w:left="2268" w:hanging="283"/>
        <w:jc w:val="both"/>
        <w:rPr>
          <w:rFonts w:ascii="Arial" w:hAnsi="Arial" w:cs="Arial"/>
          <w:bCs/>
        </w:rPr>
      </w:pPr>
      <w:r>
        <w:rPr>
          <w:rFonts w:ascii="Arial" w:hAnsi="Arial" w:cs="Arial"/>
          <w:bCs/>
        </w:rPr>
        <w:t>e)</w:t>
      </w:r>
      <w:r>
        <w:tab/>
      </w:r>
      <w:r w:rsidRPr="000C2CB3">
        <w:rPr>
          <w:rFonts w:ascii="Arial" w:hAnsi="Arial" w:cs="Arial"/>
          <w:bCs/>
        </w:rPr>
        <w:t>Portálok, kirakatok az építmény homlokzatának struktúrájától, tagolásától eltérő módon nem alakíthatók ki.</w:t>
      </w:r>
    </w:p>
    <w:p w14:paraId="623443D1" w14:textId="77777777" w:rsidR="00BD3D31" w:rsidRPr="00BD3D31" w:rsidRDefault="00BD3D31" w:rsidP="00BD3D31">
      <w:pPr>
        <w:ind w:left="2268" w:hanging="283"/>
        <w:jc w:val="both"/>
        <w:rPr>
          <w:rFonts w:ascii="Arial" w:hAnsi="Arial" w:cs="Arial"/>
          <w:bCs/>
        </w:rPr>
      </w:pPr>
      <w:r>
        <w:rPr>
          <w:rFonts w:ascii="Arial" w:hAnsi="Arial" w:cs="Arial"/>
          <w:bCs/>
        </w:rPr>
        <w:t>f)</w:t>
      </w:r>
      <w:r w:rsidRPr="00BD3D31">
        <w:t xml:space="preserve"> </w:t>
      </w:r>
      <w:r>
        <w:rPr>
          <w:rFonts w:ascii="Arial" w:hAnsi="Arial" w:cs="Arial"/>
          <w:bCs/>
        </w:rPr>
        <w:tab/>
      </w:r>
      <w:r w:rsidRPr="00BD3D31">
        <w:rPr>
          <w:rFonts w:ascii="Arial" w:hAnsi="Arial" w:cs="Arial"/>
          <w:bCs/>
        </w:rPr>
        <w:t xml:space="preserve">Antenna felépítmény, klíma-berendezés kültéri egysége és egyéb gépészeti berendezés </w:t>
      </w:r>
    </w:p>
    <w:p w14:paraId="0A1A8A1D" w14:textId="77777777" w:rsidR="00BD3D31" w:rsidRPr="00BD3D31" w:rsidRDefault="00BD3D31" w:rsidP="00BD3D31">
      <w:pPr>
        <w:ind w:left="2694" w:hanging="426"/>
        <w:jc w:val="both"/>
        <w:rPr>
          <w:rFonts w:ascii="Arial" w:hAnsi="Arial" w:cs="Arial"/>
          <w:bCs/>
        </w:rPr>
      </w:pPr>
      <w:r>
        <w:rPr>
          <w:rFonts w:ascii="Arial" w:hAnsi="Arial" w:cs="Arial"/>
          <w:bCs/>
        </w:rPr>
        <w:t>f</w:t>
      </w:r>
      <w:r w:rsidRPr="00BD3D31">
        <w:rPr>
          <w:rFonts w:ascii="Arial" w:hAnsi="Arial" w:cs="Arial"/>
          <w:bCs/>
        </w:rPr>
        <w:t>a)</w:t>
      </w:r>
      <w:r w:rsidRPr="00BD3D31">
        <w:rPr>
          <w:rFonts w:ascii="Arial" w:hAnsi="Arial" w:cs="Arial"/>
          <w:bCs/>
        </w:rPr>
        <w:tab/>
        <w:t>tetőfelületen és közterületről látható homlokzaton nem helyezhető el,</w:t>
      </w:r>
    </w:p>
    <w:p w14:paraId="37311E34" w14:textId="77777777" w:rsidR="00BD3D31" w:rsidRDefault="00BD3D31" w:rsidP="00BD3D31">
      <w:pPr>
        <w:ind w:left="2694" w:hanging="426"/>
        <w:jc w:val="both"/>
        <w:rPr>
          <w:rFonts w:ascii="Arial" w:hAnsi="Arial" w:cs="Arial"/>
          <w:bCs/>
        </w:rPr>
      </w:pPr>
      <w:proofErr w:type="spellStart"/>
      <w:r>
        <w:rPr>
          <w:rFonts w:ascii="Arial" w:hAnsi="Arial" w:cs="Arial"/>
          <w:bCs/>
        </w:rPr>
        <w:t>f</w:t>
      </w:r>
      <w:r w:rsidRPr="00BD3D31">
        <w:rPr>
          <w:rFonts w:ascii="Arial" w:hAnsi="Arial" w:cs="Arial"/>
          <w:bCs/>
        </w:rPr>
        <w:t>b</w:t>
      </w:r>
      <w:proofErr w:type="spellEnd"/>
      <w:r w:rsidRPr="00BD3D31">
        <w:rPr>
          <w:rFonts w:ascii="Arial" w:hAnsi="Arial" w:cs="Arial"/>
          <w:bCs/>
        </w:rPr>
        <w:t>)</w:t>
      </w:r>
      <w:r w:rsidRPr="00BD3D31">
        <w:rPr>
          <w:rFonts w:ascii="Arial" w:hAnsi="Arial" w:cs="Arial"/>
          <w:bCs/>
        </w:rPr>
        <w:tab/>
        <w:t>erkélyen és loggián közterületről látható módon, takaratlanul nem helyezhető el.</w:t>
      </w:r>
    </w:p>
    <w:p w14:paraId="7260760C" w14:textId="77777777" w:rsidR="000C2CB3" w:rsidRDefault="000C2CB3" w:rsidP="00220B27">
      <w:pPr>
        <w:numPr>
          <w:ilvl w:val="2"/>
          <w:numId w:val="47"/>
        </w:numPr>
        <w:jc w:val="both"/>
        <w:rPr>
          <w:rFonts w:ascii="Arial" w:hAnsi="Arial" w:cs="Arial"/>
          <w:bCs/>
        </w:rPr>
      </w:pPr>
      <w:r>
        <w:rPr>
          <w:rFonts w:ascii="Arial" w:hAnsi="Arial" w:cs="Arial"/>
          <w:bCs/>
        </w:rPr>
        <w:t>Anyag és színhasználat:</w:t>
      </w:r>
    </w:p>
    <w:p w14:paraId="799D9D4C" w14:textId="77777777" w:rsidR="000C2CB3" w:rsidRDefault="000C2CB3" w:rsidP="000C2CB3">
      <w:pPr>
        <w:ind w:left="2268" w:hanging="283"/>
        <w:jc w:val="both"/>
        <w:rPr>
          <w:rFonts w:ascii="Arial" w:hAnsi="Arial" w:cs="Arial"/>
          <w:bCs/>
        </w:rPr>
      </w:pPr>
      <w:r>
        <w:rPr>
          <w:rFonts w:ascii="Arial" w:hAnsi="Arial" w:cs="Arial"/>
          <w:bCs/>
        </w:rPr>
        <w:t>a)</w:t>
      </w:r>
      <w:r>
        <w:tab/>
      </w:r>
      <w:r w:rsidR="00BD3D31" w:rsidRPr="00BD3D31">
        <w:rPr>
          <w:rFonts w:ascii="Arial" w:hAnsi="Arial" w:cs="Arial"/>
        </w:rPr>
        <w:t>A m</w:t>
      </w:r>
      <w:r w:rsidRPr="00BD3D31">
        <w:rPr>
          <w:rFonts w:ascii="Arial" w:hAnsi="Arial" w:cs="Arial"/>
          <w:bCs/>
        </w:rPr>
        <w:t>agastető</w:t>
      </w:r>
      <w:r w:rsidRPr="000C2CB3">
        <w:rPr>
          <w:rFonts w:ascii="Arial" w:hAnsi="Arial" w:cs="Arial"/>
          <w:bCs/>
        </w:rPr>
        <w:t xml:space="preserve"> égetett agyagcseréptől, vagy ahhoz hasonló megjelenésű és színű egyéb anyagból készült tetőfedő anyagtól eltérő anyagú héjazattal nem alakítható ki, kivéve a helyi építési szabályzatban lehatárolt Lke-1-3 jelű övezetbe eső telkeket, ahol a héjazat a kialakult állapottól eltérő anyagú és megjelenésű nem lehet.</w:t>
      </w:r>
    </w:p>
    <w:p w14:paraId="2EA85F07" w14:textId="77777777" w:rsidR="00330367" w:rsidRPr="00ED53D1" w:rsidRDefault="000C2CB3" w:rsidP="000C2CB3">
      <w:pPr>
        <w:ind w:left="2268" w:hanging="283"/>
        <w:jc w:val="both"/>
        <w:rPr>
          <w:rFonts w:ascii="Arial" w:hAnsi="Arial" w:cs="Arial"/>
          <w:bCs/>
        </w:rPr>
      </w:pPr>
      <w:r>
        <w:rPr>
          <w:rFonts w:ascii="Arial" w:hAnsi="Arial" w:cs="Arial"/>
          <w:bCs/>
        </w:rPr>
        <w:t>b)</w:t>
      </w:r>
      <w:r>
        <w:rPr>
          <w:rFonts w:ascii="Arial" w:hAnsi="Arial" w:cs="Arial"/>
          <w:bCs/>
        </w:rPr>
        <w:tab/>
      </w:r>
      <w:r w:rsidR="00330367" w:rsidRPr="00ED53D1">
        <w:rPr>
          <w:rFonts w:ascii="Arial" w:hAnsi="Arial" w:cs="Arial"/>
          <w:bCs/>
        </w:rPr>
        <w:t>Új épület anyag- és színhasználata a környezethez nem illeszkedő módon nem kerülhet kialakításra.</w:t>
      </w:r>
    </w:p>
    <w:p w14:paraId="0C52511C" w14:textId="77777777" w:rsidR="00330367" w:rsidRPr="00ED53D1" w:rsidRDefault="00BD3D31" w:rsidP="00BD3D31">
      <w:pPr>
        <w:spacing w:after="120"/>
        <w:ind w:left="2268" w:hanging="283"/>
        <w:jc w:val="both"/>
        <w:rPr>
          <w:rFonts w:ascii="Arial" w:hAnsi="Arial" w:cs="Arial"/>
          <w:bCs/>
        </w:rPr>
      </w:pPr>
      <w:r>
        <w:rPr>
          <w:rFonts w:ascii="Arial" w:hAnsi="Arial" w:cs="Arial"/>
          <w:bCs/>
        </w:rPr>
        <w:t>c)</w:t>
      </w:r>
      <w:r>
        <w:rPr>
          <w:rFonts w:ascii="Arial" w:hAnsi="Arial" w:cs="Arial"/>
          <w:bCs/>
        </w:rPr>
        <w:tab/>
      </w:r>
      <w:r w:rsidR="00330367" w:rsidRPr="00ED53D1">
        <w:rPr>
          <w:rFonts w:ascii="Arial" w:hAnsi="Arial" w:cs="Arial"/>
          <w:bCs/>
        </w:rPr>
        <w:t>Látszó beton felületű és ipari kerítések nem építhetők.</w:t>
      </w:r>
    </w:p>
    <w:p w14:paraId="4CFE502D" w14:textId="77777777" w:rsidR="00330367" w:rsidRDefault="00330367" w:rsidP="00330367">
      <w:pPr>
        <w:tabs>
          <w:tab w:val="left" w:pos="0"/>
          <w:tab w:val="left" w:pos="540"/>
          <w:tab w:val="left" w:pos="900"/>
        </w:tabs>
        <w:ind w:left="1985" w:hanging="1985"/>
        <w:jc w:val="both"/>
        <w:rPr>
          <w:rFonts w:ascii="Arial" w:hAnsi="Arial" w:cs="Arial"/>
          <w:bCs/>
        </w:rPr>
      </w:pPr>
    </w:p>
    <w:p w14:paraId="5356A03E" w14:textId="77777777" w:rsidR="00ED0A5F" w:rsidRPr="00825864" w:rsidRDefault="00ED0A5F" w:rsidP="00330367">
      <w:pPr>
        <w:tabs>
          <w:tab w:val="left" w:pos="0"/>
          <w:tab w:val="left" w:pos="540"/>
          <w:tab w:val="left" w:pos="900"/>
        </w:tabs>
        <w:ind w:left="1985" w:hanging="1985"/>
        <w:jc w:val="both"/>
        <w:rPr>
          <w:rFonts w:ascii="Arial" w:hAnsi="Arial" w:cs="Arial"/>
          <w:bCs/>
        </w:rPr>
      </w:pPr>
    </w:p>
    <w:p w14:paraId="3D4E58D2" w14:textId="77777777" w:rsidR="00C1758E" w:rsidRDefault="00821764" w:rsidP="00220B27">
      <w:pPr>
        <w:pStyle w:val="Rendelet"/>
        <w:numPr>
          <w:ilvl w:val="0"/>
          <w:numId w:val="47"/>
        </w:numPr>
        <w:tabs>
          <w:tab w:val="clear" w:pos="709"/>
          <w:tab w:val="left" w:pos="851"/>
        </w:tabs>
        <w:suppressAutoHyphens w:val="0"/>
        <w:spacing w:after="120"/>
        <w:rPr>
          <w:bCs w:val="0"/>
        </w:rPr>
      </w:pPr>
      <w:r w:rsidRPr="00825864">
        <w:rPr>
          <w:bCs w:val="0"/>
        </w:rPr>
        <w:t xml:space="preserve">(1) </w:t>
      </w:r>
      <w:r w:rsidR="00E61493">
        <w:rPr>
          <w:bCs w:val="0"/>
        </w:rPr>
        <w:tab/>
        <w:t xml:space="preserve">A </w:t>
      </w:r>
      <w:r w:rsidR="00DE18BB">
        <w:rPr>
          <w:bCs w:val="0"/>
        </w:rPr>
        <w:t>Gazdasági</w:t>
      </w:r>
      <w:r w:rsidR="00C1758E" w:rsidRPr="00825864">
        <w:rPr>
          <w:bCs w:val="0"/>
        </w:rPr>
        <w:t xml:space="preserve"> településrészre </w:t>
      </w:r>
      <w:bookmarkStart w:id="3" w:name="_Hlk497472634"/>
      <w:r w:rsidR="0021778B" w:rsidRPr="00825864">
        <w:rPr>
          <w:bCs w:val="0"/>
        </w:rPr>
        <w:t xml:space="preserve">a (2) – (3) bekezdésben </w:t>
      </w:r>
      <w:r w:rsidR="00965E9A" w:rsidRPr="00825864">
        <w:rPr>
          <w:bCs w:val="0"/>
        </w:rPr>
        <w:t xml:space="preserve">meghatározott </w:t>
      </w:r>
      <w:r w:rsidR="00C1758E" w:rsidRPr="00825864">
        <w:rPr>
          <w:bCs w:val="0"/>
        </w:rPr>
        <w:t>településképi követelmények</w:t>
      </w:r>
      <w:r w:rsidR="00965E9A" w:rsidRPr="00825864">
        <w:rPr>
          <w:bCs w:val="0"/>
        </w:rPr>
        <w:t xml:space="preserve"> vonatkoznak</w:t>
      </w:r>
      <w:r w:rsidR="00C1758E" w:rsidRPr="00825864">
        <w:rPr>
          <w:bCs w:val="0"/>
        </w:rPr>
        <w:t>.</w:t>
      </w:r>
      <w:bookmarkEnd w:id="3"/>
    </w:p>
    <w:p w14:paraId="01B23228" w14:textId="77777777" w:rsidR="00DE18BB" w:rsidRDefault="00DE18BB" w:rsidP="00DE18BB">
      <w:pPr>
        <w:pStyle w:val="Rendelet"/>
        <w:numPr>
          <w:ilvl w:val="0"/>
          <w:numId w:val="0"/>
        </w:numPr>
        <w:tabs>
          <w:tab w:val="clear" w:pos="709"/>
          <w:tab w:val="left" w:pos="851"/>
        </w:tabs>
        <w:suppressAutoHyphens w:val="0"/>
        <w:ind w:left="1418" w:hanging="567"/>
        <w:rPr>
          <w:bCs w:val="0"/>
        </w:rPr>
      </w:pPr>
      <w:r>
        <w:rPr>
          <w:bCs w:val="0"/>
        </w:rPr>
        <w:t>(2)</w:t>
      </w:r>
      <w:r>
        <w:rPr>
          <w:bCs w:val="0"/>
        </w:rPr>
        <w:tab/>
      </w:r>
      <w:r w:rsidRPr="00DE18BB">
        <w:rPr>
          <w:bCs w:val="0"/>
        </w:rPr>
        <w:t>Területi építészeti követelmények:</w:t>
      </w:r>
    </w:p>
    <w:p w14:paraId="2C3ACF0C" w14:textId="77777777" w:rsidR="00DE18BB" w:rsidRDefault="00692725" w:rsidP="00220B27">
      <w:pPr>
        <w:pStyle w:val="Rendelet"/>
        <w:numPr>
          <w:ilvl w:val="2"/>
          <w:numId w:val="41"/>
        </w:numPr>
        <w:tabs>
          <w:tab w:val="clear" w:pos="709"/>
          <w:tab w:val="left" w:pos="851"/>
        </w:tabs>
        <w:suppressAutoHyphens w:val="0"/>
        <w:ind w:left="1985" w:hanging="567"/>
        <w:rPr>
          <w:bCs w:val="0"/>
        </w:rPr>
      </w:pPr>
      <w:r w:rsidRPr="00692725">
        <w:rPr>
          <w:bCs w:val="0"/>
        </w:rPr>
        <w:t xml:space="preserve">Amennyiben az épület tervezett utcai homlokzatszélessége nagyobb, mint 15 méter, </w:t>
      </w:r>
      <w:r w:rsidR="00EF53F4">
        <w:rPr>
          <w:bCs w:val="0"/>
        </w:rPr>
        <w:t xml:space="preserve">magastető alkalmazása esetén az </w:t>
      </w:r>
      <w:r w:rsidRPr="00692725">
        <w:rPr>
          <w:bCs w:val="0"/>
        </w:rPr>
        <w:t>épület nyeregtetős tetőgerincét a közlekedési célú közterülettel vagy magánúttal párhuzamosan kell kialakítani.</w:t>
      </w:r>
    </w:p>
    <w:p w14:paraId="6725C0C6" w14:textId="77777777" w:rsidR="00A7251C" w:rsidRDefault="00A7251C" w:rsidP="00220B27">
      <w:pPr>
        <w:pStyle w:val="Rendelet"/>
        <w:numPr>
          <w:ilvl w:val="2"/>
          <w:numId w:val="41"/>
        </w:numPr>
        <w:tabs>
          <w:tab w:val="clear" w:pos="709"/>
          <w:tab w:val="left" w:pos="851"/>
        </w:tabs>
        <w:suppressAutoHyphens w:val="0"/>
        <w:ind w:left="1985" w:hanging="567"/>
        <w:rPr>
          <w:bCs w:val="0"/>
        </w:rPr>
      </w:pPr>
      <w:r w:rsidRPr="00A7251C">
        <w:rPr>
          <w:bCs w:val="0"/>
        </w:rPr>
        <w:t>Új építmény építése esetén a kialakítandó épület megjelenésnek, telepítés módjának és a tetőidomnak illeszkednie kell a szomszédos épületekhez, a táj építési hagyományaihoz.</w:t>
      </w:r>
    </w:p>
    <w:p w14:paraId="2E614C5D" w14:textId="77777777" w:rsidR="00DE18BB" w:rsidRDefault="00DE18BB" w:rsidP="00DE18BB">
      <w:pPr>
        <w:pStyle w:val="Rendelet"/>
        <w:numPr>
          <w:ilvl w:val="0"/>
          <w:numId w:val="0"/>
        </w:numPr>
        <w:tabs>
          <w:tab w:val="clear" w:pos="709"/>
          <w:tab w:val="left" w:pos="851"/>
        </w:tabs>
        <w:suppressAutoHyphens w:val="0"/>
        <w:ind w:left="1418" w:hanging="567"/>
        <w:rPr>
          <w:bCs w:val="0"/>
        </w:rPr>
      </w:pPr>
      <w:r>
        <w:rPr>
          <w:bCs w:val="0"/>
        </w:rPr>
        <w:t>(3)</w:t>
      </w:r>
      <w:r>
        <w:rPr>
          <w:bCs w:val="0"/>
        </w:rPr>
        <w:tab/>
        <w:t>Egyedi építészeti köv</w:t>
      </w:r>
      <w:r w:rsidR="00692725">
        <w:rPr>
          <w:bCs w:val="0"/>
        </w:rPr>
        <w:t>e</w:t>
      </w:r>
      <w:r>
        <w:rPr>
          <w:bCs w:val="0"/>
        </w:rPr>
        <w:t>telmények:</w:t>
      </w:r>
    </w:p>
    <w:p w14:paraId="65BB5CDB" w14:textId="77777777" w:rsidR="00DE18BB" w:rsidRPr="0053422F" w:rsidRDefault="00692725" w:rsidP="00220B27">
      <w:pPr>
        <w:pStyle w:val="Rendelet"/>
        <w:numPr>
          <w:ilvl w:val="0"/>
          <w:numId w:val="40"/>
        </w:numPr>
        <w:tabs>
          <w:tab w:val="clear" w:pos="709"/>
          <w:tab w:val="left" w:pos="851"/>
        </w:tabs>
        <w:suppressAutoHyphens w:val="0"/>
        <w:ind w:left="1985" w:hanging="567"/>
        <w:rPr>
          <w:bCs w:val="0"/>
        </w:rPr>
      </w:pPr>
      <w:r w:rsidRPr="0053422F">
        <w:rPr>
          <w:bCs w:val="0"/>
        </w:rPr>
        <w:lastRenderedPageBreak/>
        <w:t>A településrészen az utcafronton épített jel</w:t>
      </w:r>
      <w:r w:rsidR="0053422F" w:rsidRPr="0053422F">
        <w:rPr>
          <w:bCs w:val="0"/>
        </w:rPr>
        <w:t>legű áttört kerítés létesíthető.</w:t>
      </w:r>
    </w:p>
    <w:p w14:paraId="5FE62BED" w14:textId="77777777" w:rsidR="00950981" w:rsidRDefault="00950981" w:rsidP="00220B27">
      <w:pPr>
        <w:pStyle w:val="Rendelet"/>
        <w:numPr>
          <w:ilvl w:val="0"/>
          <w:numId w:val="40"/>
        </w:numPr>
        <w:tabs>
          <w:tab w:val="clear" w:pos="709"/>
          <w:tab w:val="left" w:pos="851"/>
        </w:tabs>
        <w:suppressAutoHyphens w:val="0"/>
        <w:ind w:left="1985" w:hanging="567"/>
        <w:rPr>
          <w:bCs w:val="0"/>
        </w:rPr>
      </w:pPr>
      <w:r w:rsidRPr="00950981">
        <w:rPr>
          <w:bCs w:val="0"/>
        </w:rPr>
        <w:t>Az építési telek az építési szabályzatban külön nem jelölt telekhatárai mellett, attól minimum 1,5 m távolságra legalább 1 sor háromszintes őshonos, vagy honos fajokból álló növényzet telepítendő.</w:t>
      </w:r>
      <w:r w:rsidRPr="00950981">
        <w:t xml:space="preserve"> </w:t>
      </w:r>
      <w:r w:rsidRPr="00950981">
        <w:rPr>
          <w:bCs w:val="0"/>
        </w:rPr>
        <w:t xml:space="preserve">Az építési telkek belső </w:t>
      </w:r>
      <w:proofErr w:type="spellStart"/>
      <w:r w:rsidRPr="00950981">
        <w:rPr>
          <w:bCs w:val="0"/>
        </w:rPr>
        <w:t>növényesítése</w:t>
      </w:r>
      <w:proofErr w:type="spellEnd"/>
      <w:r w:rsidRPr="00950981">
        <w:rPr>
          <w:bCs w:val="0"/>
        </w:rPr>
        <w:t xml:space="preserve"> kertépítészeti terv alapján történhet. A belső zöldfelületek legalább 40%-át őshonos, vagy honos fafajokkal fásítani kell.</w:t>
      </w:r>
    </w:p>
    <w:p w14:paraId="1C30124B" w14:textId="77777777" w:rsidR="00A7251C" w:rsidRDefault="00A7251C" w:rsidP="00A7251C">
      <w:pPr>
        <w:pStyle w:val="Rendelet"/>
        <w:numPr>
          <w:ilvl w:val="0"/>
          <w:numId w:val="0"/>
        </w:numPr>
        <w:tabs>
          <w:tab w:val="clear" w:pos="709"/>
          <w:tab w:val="left" w:pos="851"/>
        </w:tabs>
        <w:suppressAutoHyphens w:val="0"/>
        <w:ind w:left="1985"/>
        <w:rPr>
          <w:bCs w:val="0"/>
        </w:rPr>
      </w:pPr>
    </w:p>
    <w:p w14:paraId="7B3A9000" w14:textId="77777777" w:rsidR="00ED0A5F" w:rsidRDefault="00ED0A5F" w:rsidP="00A7251C">
      <w:pPr>
        <w:pStyle w:val="Rendelet"/>
        <w:numPr>
          <w:ilvl w:val="0"/>
          <w:numId w:val="0"/>
        </w:numPr>
        <w:tabs>
          <w:tab w:val="clear" w:pos="709"/>
          <w:tab w:val="left" w:pos="851"/>
        </w:tabs>
        <w:suppressAutoHyphens w:val="0"/>
        <w:ind w:left="1985"/>
        <w:rPr>
          <w:bCs w:val="0"/>
        </w:rPr>
      </w:pPr>
    </w:p>
    <w:p w14:paraId="10B33827" w14:textId="77777777" w:rsidR="00DE18BB" w:rsidRDefault="00DE18BB" w:rsidP="00220B27">
      <w:pPr>
        <w:pStyle w:val="Rendelet"/>
        <w:numPr>
          <w:ilvl w:val="0"/>
          <w:numId w:val="47"/>
        </w:numPr>
        <w:tabs>
          <w:tab w:val="clear" w:pos="709"/>
          <w:tab w:val="left" w:pos="851"/>
        </w:tabs>
        <w:suppressAutoHyphens w:val="0"/>
        <w:spacing w:after="120"/>
        <w:rPr>
          <w:bCs w:val="0"/>
        </w:rPr>
      </w:pPr>
      <w:r w:rsidRPr="00825864">
        <w:rPr>
          <w:bCs w:val="0"/>
        </w:rPr>
        <w:t xml:space="preserve">(1) </w:t>
      </w:r>
      <w:r>
        <w:rPr>
          <w:bCs w:val="0"/>
        </w:rPr>
        <w:tab/>
        <w:t>A</w:t>
      </w:r>
      <w:r w:rsidR="00C26717">
        <w:rPr>
          <w:bCs w:val="0"/>
        </w:rPr>
        <w:t xml:space="preserve">z Átalakuló falusias </w:t>
      </w:r>
      <w:r w:rsidRPr="00825864">
        <w:rPr>
          <w:bCs w:val="0"/>
        </w:rPr>
        <w:t>településrészre a (2) – (3) bekezdésben meghatározott településképi követelmények vonatkoznak.</w:t>
      </w:r>
    </w:p>
    <w:p w14:paraId="467DF63A" w14:textId="77777777" w:rsidR="00C1758E" w:rsidRPr="001746A1" w:rsidRDefault="00C1758E" w:rsidP="00220B27">
      <w:pPr>
        <w:numPr>
          <w:ilvl w:val="1"/>
          <w:numId w:val="48"/>
        </w:numPr>
        <w:jc w:val="both"/>
        <w:rPr>
          <w:rFonts w:ascii="Arial" w:hAnsi="Arial" w:cs="Arial"/>
          <w:bCs/>
        </w:rPr>
      </w:pPr>
      <w:r w:rsidRPr="001746A1">
        <w:rPr>
          <w:rFonts w:ascii="Arial" w:hAnsi="Arial" w:cs="Arial"/>
          <w:bCs/>
        </w:rPr>
        <w:t>Területi építészeti követelmények:</w:t>
      </w:r>
    </w:p>
    <w:p w14:paraId="695BE28A" w14:textId="77777777" w:rsidR="00C1758E" w:rsidRPr="001746A1" w:rsidRDefault="00CC28BE" w:rsidP="00220B27">
      <w:pPr>
        <w:numPr>
          <w:ilvl w:val="2"/>
          <w:numId w:val="48"/>
        </w:numPr>
        <w:jc w:val="both"/>
        <w:rPr>
          <w:rFonts w:ascii="Arial" w:hAnsi="Arial" w:cs="Arial"/>
          <w:bCs/>
        </w:rPr>
      </w:pPr>
      <w:r w:rsidRPr="001746A1">
        <w:rPr>
          <w:rFonts w:ascii="Arial" w:hAnsi="Arial" w:cs="Arial"/>
          <w:bCs/>
        </w:rPr>
        <w:t>Amennyiben az épület tervezett utcai homlokzatszélessége nagyobb, mint 15 méter, az épület nyeregtetős tetőgerincét a közlekedési célú közterülettel vagy magánú</w:t>
      </w:r>
      <w:r w:rsidR="001746A1">
        <w:rPr>
          <w:rFonts w:ascii="Arial" w:hAnsi="Arial" w:cs="Arial"/>
          <w:bCs/>
        </w:rPr>
        <w:t>t</w:t>
      </w:r>
      <w:r w:rsidRPr="001746A1">
        <w:rPr>
          <w:rFonts w:ascii="Arial" w:hAnsi="Arial" w:cs="Arial"/>
          <w:bCs/>
        </w:rPr>
        <w:t>tal párhuzamosan kell kialakítani.</w:t>
      </w:r>
      <w:r w:rsidR="00F0526C">
        <w:rPr>
          <w:rFonts w:ascii="Arial" w:hAnsi="Arial" w:cs="Arial"/>
          <w:bCs/>
        </w:rPr>
        <w:t xml:space="preserve"> Ha az épület nem négyszög alaprajzú, akkor a</w:t>
      </w:r>
      <w:r w:rsidR="00087DA2">
        <w:rPr>
          <w:rFonts w:ascii="Arial" w:hAnsi="Arial" w:cs="Arial"/>
          <w:bCs/>
        </w:rPr>
        <w:t>z előírást</w:t>
      </w:r>
      <w:r w:rsidR="00F0526C">
        <w:rPr>
          <w:rFonts w:ascii="Arial" w:hAnsi="Arial" w:cs="Arial"/>
          <w:bCs/>
        </w:rPr>
        <w:t xml:space="preserve"> közterülethez</w:t>
      </w:r>
      <w:r w:rsidR="00087DA2">
        <w:rPr>
          <w:rFonts w:ascii="Arial" w:hAnsi="Arial" w:cs="Arial"/>
          <w:bCs/>
        </w:rPr>
        <w:t>, vagy magánúthoz</w:t>
      </w:r>
      <w:r w:rsidR="00F0526C">
        <w:rPr>
          <w:rFonts w:ascii="Arial" w:hAnsi="Arial" w:cs="Arial"/>
          <w:bCs/>
        </w:rPr>
        <w:t xml:space="preserve"> közelebb lévő épületszárny</w:t>
      </w:r>
      <w:r w:rsidR="00591128">
        <w:rPr>
          <w:rFonts w:ascii="Arial" w:hAnsi="Arial" w:cs="Arial"/>
          <w:bCs/>
        </w:rPr>
        <w:t>ra kell alk</w:t>
      </w:r>
      <w:r w:rsidR="00087DA2">
        <w:rPr>
          <w:rFonts w:ascii="Arial" w:hAnsi="Arial" w:cs="Arial"/>
          <w:bCs/>
        </w:rPr>
        <w:t>a</w:t>
      </w:r>
      <w:r w:rsidR="00591128">
        <w:rPr>
          <w:rFonts w:ascii="Arial" w:hAnsi="Arial" w:cs="Arial"/>
          <w:bCs/>
        </w:rPr>
        <w:t>l</w:t>
      </w:r>
      <w:r w:rsidR="00087DA2">
        <w:rPr>
          <w:rFonts w:ascii="Arial" w:hAnsi="Arial" w:cs="Arial"/>
          <w:bCs/>
        </w:rPr>
        <w:t>mazni.</w:t>
      </w:r>
    </w:p>
    <w:p w14:paraId="050EAF50" w14:textId="77777777" w:rsidR="00571A48" w:rsidRPr="000049C0" w:rsidRDefault="00965E9A" w:rsidP="00220B27">
      <w:pPr>
        <w:numPr>
          <w:ilvl w:val="2"/>
          <w:numId w:val="48"/>
        </w:numPr>
        <w:jc w:val="both"/>
        <w:rPr>
          <w:rFonts w:ascii="Arial" w:hAnsi="Arial" w:cs="Arial"/>
          <w:bCs/>
        </w:rPr>
      </w:pPr>
      <w:r w:rsidRPr="001746A1">
        <w:rPr>
          <w:rFonts w:ascii="Arial" w:hAnsi="Arial" w:cs="Arial"/>
          <w:bCs/>
        </w:rPr>
        <w:t>Új építmény</w:t>
      </w:r>
      <w:r w:rsidRPr="00CC28BE">
        <w:rPr>
          <w:rFonts w:ascii="Arial" w:hAnsi="Arial" w:cs="Arial"/>
          <w:bCs/>
        </w:rPr>
        <w:t xml:space="preserve"> építése esetén a kialakítandó megjelenésnek, telepítés módjának, a tömeg szélességének, magasságának és a tetőidomnak illeszkednie kell a szomszédos épületekhez, a kialakult utcaképhez</w:t>
      </w:r>
      <w:r w:rsidR="00021D80">
        <w:rPr>
          <w:rFonts w:ascii="Arial" w:hAnsi="Arial" w:cs="Arial"/>
          <w:bCs/>
        </w:rPr>
        <w:t xml:space="preserve">, a táj építési </w:t>
      </w:r>
      <w:r w:rsidR="00021D80" w:rsidRPr="000049C0">
        <w:rPr>
          <w:rFonts w:ascii="Arial" w:hAnsi="Arial" w:cs="Arial"/>
          <w:bCs/>
        </w:rPr>
        <w:t>hagyományaihoz</w:t>
      </w:r>
      <w:r w:rsidRPr="000049C0">
        <w:rPr>
          <w:rFonts w:ascii="Arial" w:hAnsi="Arial" w:cs="Arial"/>
          <w:bCs/>
        </w:rPr>
        <w:t xml:space="preserve">. </w:t>
      </w:r>
    </w:p>
    <w:p w14:paraId="1F68481C" w14:textId="77777777" w:rsidR="00C1758E" w:rsidRPr="000049C0" w:rsidRDefault="00C1758E" w:rsidP="00220B27">
      <w:pPr>
        <w:numPr>
          <w:ilvl w:val="2"/>
          <w:numId w:val="48"/>
        </w:numPr>
        <w:spacing w:after="120"/>
        <w:jc w:val="both"/>
        <w:rPr>
          <w:rFonts w:ascii="Arial" w:hAnsi="Arial" w:cs="Arial"/>
          <w:bCs/>
        </w:rPr>
      </w:pPr>
      <w:r w:rsidRPr="000049C0">
        <w:rPr>
          <w:rFonts w:ascii="Arial" w:hAnsi="Arial" w:cs="Arial"/>
          <w:bCs/>
        </w:rPr>
        <w:t xml:space="preserve">Tetőtér beépítés esetén </w:t>
      </w:r>
      <w:r w:rsidR="00B731B8" w:rsidRPr="000049C0">
        <w:rPr>
          <w:rFonts w:ascii="Arial" w:hAnsi="Arial" w:cs="Arial"/>
          <w:bCs/>
        </w:rPr>
        <w:t>a közterületről látható</w:t>
      </w:r>
      <w:r w:rsidR="00965E9A" w:rsidRPr="000049C0">
        <w:rPr>
          <w:rFonts w:ascii="Arial" w:hAnsi="Arial" w:cs="Arial"/>
          <w:bCs/>
        </w:rPr>
        <w:t xml:space="preserve"> oromfalon az emeleti nyílászár</w:t>
      </w:r>
      <w:r w:rsidRPr="000049C0">
        <w:rPr>
          <w:rFonts w:ascii="Arial" w:hAnsi="Arial" w:cs="Arial"/>
          <w:bCs/>
        </w:rPr>
        <w:t>ó mérete nem haladhatja meg a földszinti ablakok méretét.</w:t>
      </w:r>
    </w:p>
    <w:p w14:paraId="7EA32EEA" w14:textId="77777777" w:rsidR="00C1758E" w:rsidRPr="000049C0" w:rsidRDefault="00C1758E" w:rsidP="00220B27">
      <w:pPr>
        <w:numPr>
          <w:ilvl w:val="1"/>
          <w:numId w:val="48"/>
        </w:numPr>
        <w:jc w:val="both"/>
        <w:rPr>
          <w:rFonts w:ascii="Arial" w:hAnsi="Arial" w:cs="Arial"/>
          <w:bCs/>
        </w:rPr>
      </w:pPr>
      <w:r w:rsidRPr="000049C0">
        <w:rPr>
          <w:rFonts w:ascii="Arial" w:hAnsi="Arial" w:cs="Arial"/>
          <w:bCs/>
        </w:rPr>
        <w:t>Egyedi építészeti követelmények:</w:t>
      </w:r>
    </w:p>
    <w:p w14:paraId="554BB18E" w14:textId="77777777" w:rsidR="00FB481F" w:rsidRDefault="00FB481F" w:rsidP="00220B27">
      <w:pPr>
        <w:numPr>
          <w:ilvl w:val="2"/>
          <w:numId w:val="48"/>
        </w:numPr>
        <w:jc w:val="both"/>
        <w:rPr>
          <w:rFonts w:ascii="Arial" w:hAnsi="Arial" w:cs="Arial"/>
          <w:bCs/>
        </w:rPr>
      </w:pPr>
      <w:bookmarkStart w:id="4" w:name="_Hlk496705388"/>
      <w:r>
        <w:rPr>
          <w:rFonts w:ascii="Arial" w:hAnsi="Arial" w:cs="Arial"/>
          <w:bCs/>
        </w:rPr>
        <w:t>Tömegformálás:</w:t>
      </w:r>
    </w:p>
    <w:p w14:paraId="53E779D0" w14:textId="77777777" w:rsidR="00C1758E" w:rsidRDefault="00FB481F" w:rsidP="00FB481F">
      <w:pPr>
        <w:ind w:left="2268" w:hanging="283"/>
        <w:jc w:val="both"/>
        <w:rPr>
          <w:rFonts w:ascii="Arial" w:hAnsi="Arial" w:cs="Arial"/>
          <w:bCs/>
        </w:rPr>
      </w:pPr>
      <w:r>
        <w:rPr>
          <w:rFonts w:ascii="Arial" w:hAnsi="Arial" w:cs="Arial"/>
          <w:bCs/>
        </w:rPr>
        <w:t>a)</w:t>
      </w:r>
      <w:r>
        <w:rPr>
          <w:rFonts w:ascii="Arial" w:hAnsi="Arial" w:cs="Arial"/>
          <w:bCs/>
        </w:rPr>
        <w:tab/>
      </w:r>
      <w:r w:rsidR="00C1758E" w:rsidRPr="00B767A8">
        <w:rPr>
          <w:rFonts w:ascii="Arial" w:hAnsi="Arial" w:cs="Arial"/>
          <w:bCs/>
        </w:rPr>
        <w:t>A településrész területén</w:t>
      </w:r>
      <w:r w:rsidR="00B767A8" w:rsidRPr="00B767A8">
        <w:rPr>
          <w:rFonts w:ascii="Arial" w:hAnsi="Arial" w:cs="Arial"/>
          <w:bCs/>
        </w:rPr>
        <w:t xml:space="preserve"> lapostetős épület </w:t>
      </w:r>
      <w:r w:rsidR="00231ADA">
        <w:rPr>
          <w:rFonts w:ascii="Arial" w:hAnsi="Arial" w:cs="Arial"/>
          <w:bCs/>
        </w:rPr>
        <w:t>nem kerülhet kialakításra.</w:t>
      </w:r>
      <w:r>
        <w:rPr>
          <w:rFonts w:ascii="Arial" w:hAnsi="Arial" w:cs="Arial"/>
          <w:bCs/>
        </w:rPr>
        <w:t xml:space="preserve"> </w:t>
      </w:r>
      <w:r w:rsidR="00231ADA">
        <w:rPr>
          <w:rFonts w:ascii="Arial" w:hAnsi="Arial" w:cs="Arial"/>
          <w:bCs/>
        </w:rPr>
        <w:t>O</w:t>
      </w:r>
      <w:r w:rsidR="00B767A8" w:rsidRPr="00B767A8">
        <w:rPr>
          <w:rFonts w:ascii="Arial" w:hAnsi="Arial" w:cs="Arial"/>
          <w:bCs/>
        </w:rPr>
        <w:t>lyan magastetős épület, amely nem illeszkedik tetőhajlásával a</w:t>
      </w:r>
      <w:r w:rsidR="00C1758E" w:rsidRPr="00B767A8">
        <w:rPr>
          <w:rFonts w:ascii="Arial" w:hAnsi="Arial" w:cs="Arial"/>
          <w:bCs/>
        </w:rPr>
        <w:t xml:space="preserve"> környezetéhez </w:t>
      </w:r>
      <w:r w:rsidR="006356DD" w:rsidRPr="00B767A8">
        <w:rPr>
          <w:rFonts w:ascii="Arial" w:hAnsi="Arial" w:cs="Arial"/>
          <w:bCs/>
        </w:rPr>
        <w:t xml:space="preserve">nem </w:t>
      </w:r>
      <w:r w:rsidR="00C1758E" w:rsidRPr="00B767A8">
        <w:rPr>
          <w:rFonts w:ascii="Arial" w:hAnsi="Arial" w:cs="Arial"/>
          <w:bCs/>
        </w:rPr>
        <w:t>kerül</w:t>
      </w:r>
      <w:r w:rsidR="006356DD" w:rsidRPr="00B767A8">
        <w:rPr>
          <w:rFonts w:ascii="Arial" w:hAnsi="Arial" w:cs="Arial"/>
          <w:bCs/>
        </w:rPr>
        <w:t>het</w:t>
      </w:r>
      <w:r w:rsidR="00C1758E" w:rsidRPr="00B767A8">
        <w:rPr>
          <w:rFonts w:ascii="Arial" w:hAnsi="Arial" w:cs="Arial"/>
          <w:bCs/>
        </w:rPr>
        <w:t xml:space="preserve"> kialakításra.</w:t>
      </w:r>
    </w:p>
    <w:p w14:paraId="7239099C" w14:textId="77777777" w:rsidR="00FB481F" w:rsidRDefault="00FB481F" w:rsidP="00FB481F">
      <w:pPr>
        <w:ind w:left="2268" w:hanging="283"/>
        <w:jc w:val="both"/>
        <w:rPr>
          <w:rFonts w:ascii="Arial" w:hAnsi="Arial" w:cs="Arial"/>
          <w:bCs/>
        </w:rPr>
      </w:pPr>
      <w:r>
        <w:rPr>
          <w:rFonts w:ascii="Arial" w:hAnsi="Arial" w:cs="Arial"/>
          <w:bCs/>
        </w:rPr>
        <w:t>b)</w:t>
      </w:r>
      <w:r w:rsidRPr="00FB481F">
        <w:t xml:space="preserve"> </w:t>
      </w:r>
      <w:r>
        <w:rPr>
          <w:rFonts w:ascii="Arial" w:hAnsi="Arial" w:cs="Arial"/>
          <w:bCs/>
        </w:rPr>
        <w:t xml:space="preserve">A </w:t>
      </w:r>
      <w:r w:rsidRPr="00FB481F">
        <w:rPr>
          <w:rFonts w:ascii="Arial" w:hAnsi="Arial" w:cs="Arial"/>
          <w:bCs/>
        </w:rPr>
        <w:t>Magastető 35</w:t>
      </w:r>
      <w:r w:rsidRPr="00FB481F">
        <w:rPr>
          <w:rFonts w:ascii="Arial" w:hAnsi="Arial" w:cs="Arial"/>
          <w:bCs/>
          <w:vertAlign w:val="superscript"/>
        </w:rPr>
        <w:t>o</w:t>
      </w:r>
      <w:r w:rsidRPr="00FB481F">
        <w:rPr>
          <w:rFonts w:ascii="Arial" w:hAnsi="Arial" w:cs="Arial"/>
          <w:bCs/>
        </w:rPr>
        <w:t>-nál kisebb és 45</w:t>
      </w:r>
      <w:r w:rsidRPr="00FB481F">
        <w:rPr>
          <w:rFonts w:ascii="Arial" w:hAnsi="Arial" w:cs="Arial"/>
          <w:bCs/>
          <w:vertAlign w:val="superscript"/>
        </w:rPr>
        <w:t>o</w:t>
      </w:r>
      <w:r w:rsidRPr="00FB481F">
        <w:rPr>
          <w:rFonts w:ascii="Arial" w:hAnsi="Arial" w:cs="Arial"/>
          <w:bCs/>
        </w:rPr>
        <w:t>-nál nagyobb hajlásszögű nem lehet.</w:t>
      </w:r>
      <w:r w:rsidR="007B001F">
        <w:rPr>
          <w:rFonts w:ascii="Arial" w:hAnsi="Arial" w:cs="Arial"/>
          <w:bCs/>
        </w:rPr>
        <w:t xml:space="preserve"> Az építmény bruttó alapterületének</w:t>
      </w:r>
      <w:r w:rsidR="007037A7">
        <w:rPr>
          <w:rFonts w:ascii="Arial" w:hAnsi="Arial" w:cs="Arial"/>
          <w:bCs/>
        </w:rPr>
        <w:t xml:space="preserve"> legfeljebb 15 %-a az előírt hajlásszögtől eltérő tetővel is lefed</w:t>
      </w:r>
      <w:r w:rsidR="007B001F">
        <w:rPr>
          <w:rFonts w:ascii="Arial" w:hAnsi="Arial" w:cs="Arial"/>
          <w:bCs/>
        </w:rPr>
        <w:t>hető.</w:t>
      </w:r>
    </w:p>
    <w:p w14:paraId="113298D7" w14:textId="77777777" w:rsidR="00FB481F" w:rsidRDefault="00FB481F" w:rsidP="00FB481F">
      <w:pPr>
        <w:ind w:left="2268" w:hanging="283"/>
        <w:jc w:val="both"/>
        <w:rPr>
          <w:rFonts w:ascii="Arial" w:hAnsi="Arial" w:cs="Arial"/>
          <w:bCs/>
        </w:rPr>
      </w:pPr>
      <w:r>
        <w:rPr>
          <w:rFonts w:ascii="Arial" w:hAnsi="Arial" w:cs="Arial"/>
          <w:bCs/>
        </w:rPr>
        <w:t>c)</w:t>
      </w:r>
      <w:r w:rsidRPr="00FB481F">
        <w:t xml:space="preserve"> </w:t>
      </w:r>
      <w:r w:rsidRPr="00FB481F">
        <w:rPr>
          <w:rFonts w:ascii="Arial" w:hAnsi="Arial" w:cs="Arial"/>
          <w:bCs/>
        </w:rPr>
        <w:t>Gazdasági épület emeleti szinttel nem alakítható ki.</w:t>
      </w:r>
    </w:p>
    <w:p w14:paraId="5D1E2A9F" w14:textId="77777777" w:rsidR="00C82C5B" w:rsidRDefault="00C82C5B" w:rsidP="00FB481F">
      <w:pPr>
        <w:ind w:left="2268" w:hanging="283"/>
        <w:jc w:val="both"/>
        <w:rPr>
          <w:rFonts w:ascii="Arial" w:hAnsi="Arial" w:cs="Arial"/>
          <w:bCs/>
        </w:rPr>
      </w:pPr>
      <w:r>
        <w:rPr>
          <w:rFonts w:ascii="Arial" w:hAnsi="Arial" w:cs="Arial"/>
          <w:bCs/>
        </w:rPr>
        <w:t>d)</w:t>
      </w:r>
      <w:r w:rsidRPr="00C82C5B">
        <w:t xml:space="preserve"> </w:t>
      </w:r>
      <w:r w:rsidRPr="00C82C5B">
        <w:rPr>
          <w:rFonts w:ascii="Arial" w:hAnsi="Arial" w:cs="Arial"/>
          <w:bCs/>
        </w:rPr>
        <w:t xml:space="preserve">Lakóépület 9 m-nél nagyobb </w:t>
      </w:r>
      <w:r w:rsidR="007037A7">
        <w:rPr>
          <w:rFonts w:ascii="Arial" w:hAnsi="Arial" w:cs="Arial"/>
          <w:bCs/>
        </w:rPr>
        <w:t>épület</w:t>
      </w:r>
      <w:r w:rsidRPr="00C82C5B">
        <w:rPr>
          <w:rFonts w:ascii="Arial" w:hAnsi="Arial" w:cs="Arial"/>
          <w:bCs/>
        </w:rPr>
        <w:t>szélességgel nem alakítható ki.</w:t>
      </w:r>
    </w:p>
    <w:p w14:paraId="695610A4" w14:textId="77777777" w:rsidR="001F290D" w:rsidRPr="001F290D" w:rsidRDefault="001F290D" w:rsidP="001F290D">
      <w:pPr>
        <w:ind w:left="2268" w:hanging="283"/>
        <w:jc w:val="both"/>
        <w:rPr>
          <w:rFonts w:ascii="Arial" w:hAnsi="Arial" w:cs="Arial"/>
          <w:bCs/>
        </w:rPr>
      </w:pPr>
      <w:r>
        <w:rPr>
          <w:rFonts w:ascii="Arial" w:hAnsi="Arial" w:cs="Arial"/>
          <w:bCs/>
        </w:rPr>
        <w:t>e</w:t>
      </w:r>
      <w:r w:rsidRPr="0053422F">
        <w:rPr>
          <w:rFonts w:ascii="Arial" w:hAnsi="Arial" w:cs="Arial"/>
          <w:bCs/>
        </w:rPr>
        <w:t>)</w:t>
      </w:r>
      <w:r w:rsidRPr="0053422F">
        <w:rPr>
          <w:rFonts w:ascii="Arial" w:hAnsi="Arial" w:cs="Arial"/>
          <w:bCs/>
        </w:rPr>
        <w:tab/>
        <w:t>A települé</w:t>
      </w:r>
      <w:r w:rsidR="0053422F" w:rsidRPr="0053422F">
        <w:rPr>
          <w:rFonts w:ascii="Arial" w:hAnsi="Arial" w:cs="Arial"/>
          <w:bCs/>
        </w:rPr>
        <w:t>srészen épített jellegű, áttört</w:t>
      </w:r>
      <w:r w:rsidRPr="0053422F">
        <w:rPr>
          <w:rFonts w:ascii="Arial" w:hAnsi="Arial" w:cs="Arial"/>
          <w:bCs/>
        </w:rPr>
        <w:t xml:space="preserve"> kerítés építhető.</w:t>
      </w:r>
    </w:p>
    <w:p w14:paraId="25C95F96" w14:textId="77777777" w:rsidR="00FB481F" w:rsidRDefault="00FB481F" w:rsidP="00220B27">
      <w:pPr>
        <w:numPr>
          <w:ilvl w:val="2"/>
          <w:numId w:val="48"/>
        </w:numPr>
        <w:jc w:val="both"/>
        <w:rPr>
          <w:rFonts w:ascii="Arial" w:hAnsi="Arial" w:cs="Arial"/>
          <w:bCs/>
        </w:rPr>
      </w:pPr>
      <w:r>
        <w:rPr>
          <w:rFonts w:ascii="Arial" w:hAnsi="Arial" w:cs="Arial"/>
          <w:bCs/>
        </w:rPr>
        <w:t>Homlokzati kialakítás:</w:t>
      </w:r>
    </w:p>
    <w:p w14:paraId="3964C892" w14:textId="77777777" w:rsidR="00FB481F" w:rsidRDefault="00FB481F" w:rsidP="00FB481F">
      <w:pPr>
        <w:ind w:left="2268" w:hanging="283"/>
        <w:jc w:val="both"/>
        <w:rPr>
          <w:rFonts w:ascii="Arial" w:hAnsi="Arial" w:cs="Arial"/>
          <w:bCs/>
        </w:rPr>
      </w:pPr>
      <w:r>
        <w:rPr>
          <w:rFonts w:ascii="Arial" w:hAnsi="Arial" w:cs="Arial"/>
          <w:bCs/>
        </w:rPr>
        <w:t>a)</w:t>
      </w:r>
      <w:r>
        <w:tab/>
      </w:r>
      <w:r w:rsidRPr="00FB481F">
        <w:rPr>
          <w:rFonts w:ascii="Arial" w:hAnsi="Arial" w:cs="Arial"/>
          <w:bCs/>
        </w:rPr>
        <w:t>Új épület homlokzati tagolása, nyílászáróinak</w:t>
      </w:r>
      <w:r>
        <w:rPr>
          <w:rFonts w:ascii="Arial" w:hAnsi="Arial" w:cs="Arial"/>
          <w:bCs/>
        </w:rPr>
        <w:t xml:space="preserve"> és tömör falfelületének aránya</w:t>
      </w:r>
      <w:r w:rsidRPr="00FB481F">
        <w:rPr>
          <w:rFonts w:ascii="Arial" w:hAnsi="Arial" w:cs="Arial"/>
          <w:bCs/>
        </w:rPr>
        <w:t xml:space="preserve"> a környezethez nem illeszkedő módon nem kerülhet kialakításra.</w:t>
      </w:r>
    </w:p>
    <w:p w14:paraId="6A6F6307" w14:textId="77777777" w:rsidR="00C82C5B" w:rsidRDefault="00C82C5B" w:rsidP="00FB481F">
      <w:pPr>
        <w:ind w:left="2268" w:hanging="283"/>
        <w:jc w:val="both"/>
        <w:rPr>
          <w:rFonts w:ascii="Arial" w:hAnsi="Arial" w:cs="Arial"/>
          <w:bCs/>
        </w:rPr>
      </w:pPr>
      <w:r>
        <w:rPr>
          <w:rFonts w:ascii="Arial" w:hAnsi="Arial" w:cs="Arial"/>
          <w:bCs/>
        </w:rPr>
        <w:t>b)</w:t>
      </w:r>
      <w:r w:rsidRPr="00C82C5B">
        <w:t xml:space="preserve"> </w:t>
      </w:r>
      <w:r w:rsidRPr="00C82C5B">
        <w:rPr>
          <w:rFonts w:ascii="Arial" w:hAnsi="Arial" w:cs="Arial"/>
          <w:bCs/>
        </w:rPr>
        <w:t>Az utcafronti homlokzati nyílások és nyílászárók osztásrendje a homlokzat összhangjától eltérően nem változtatható meg. Egyedi nyílászáró csere esetében a nyílásméretek és a nyílászárók osztása nem térhet el az épület homlokzatán kialakult nyílásrendtől, méretektől és osztásrendszertől.</w:t>
      </w:r>
    </w:p>
    <w:p w14:paraId="4E36E327" w14:textId="77777777" w:rsidR="00C82C5B" w:rsidRDefault="00C82C5B" w:rsidP="00FB481F">
      <w:pPr>
        <w:ind w:left="2268" w:hanging="283"/>
        <w:jc w:val="both"/>
        <w:rPr>
          <w:rFonts w:ascii="Arial" w:hAnsi="Arial" w:cs="Arial"/>
          <w:bCs/>
        </w:rPr>
      </w:pPr>
      <w:r>
        <w:rPr>
          <w:rFonts w:ascii="Arial" w:hAnsi="Arial" w:cs="Arial"/>
          <w:bCs/>
        </w:rPr>
        <w:t>c)</w:t>
      </w:r>
      <w:r w:rsidRPr="00C82C5B">
        <w:t xml:space="preserve"> </w:t>
      </w:r>
      <w:r>
        <w:rPr>
          <w:rFonts w:ascii="Arial" w:hAnsi="Arial" w:cs="Arial"/>
          <w:bCs/>
        </w:rPr>
        <w:tab/>
      </w:r>
      <w:r w:rsidRPr="00C82C5B">
        <w:rPr>
          <w:rFonts w:ascii="Arial" w:hAnsi="Arial" w:cs="Arial"/>
          <w:bCs/>
        </w:rPr>
        <w:t>Épület utcai homlokzatának részleges felújítása csak a homlokzat struktúráját is figyelembe vevő tagolás szerint történhet.</w:t>
      </w:r>
    </w:p>
    <w:p w14:paraId="2AB52051" w14:textId="77777777" w:rsidR="00C82C5B" w:rsidRDefault="00C82C5B" w:rsidP="00FB481F">
      <w:pPr>
        <w:ind w:left="2268" w:hanging="283"/>
        <w:jc w:val="both"/>
        <w:rPr>
          <w:rFonts w:ascii="Arial" w:hAnsi="Arial" w:cs="Arial"/>
          <w:bCs/>
        </w:rPr>
      </w:pPr>
      <w:r>
        <w:rPr>
          <w:rFonts w:ascii="Arial" w:hAnsi="Arial" w:cs="Arial"/>
          <w:bCs/>
        </w:rPr>
        <w:t>d)</w:t>
      </w:r>
      <w:r w:rsidRPr="00C82C5B">
        <w:t xml:space="preserve"> </w:t>
      </w:r>
      <w:r w:rsidRPr="00C82C5B">
        <w:rPr>
          <w:rFonts w:ascii="Arial" w:hAnsi="Arial" w:cs="Arial"/>
          <w:bCs/>
        </w:rPr>
        <w:t>Utcai homlokzaton 1 db-nál több és 4 m-nél szélesebb garázskapu nem létesíthető.</w:t>
      </w:r>
    </w:p>
    <w:p w14:paraId="01A59268" w14:textId="77777777" w:rsidR="00C82C5B" w:rsidRPr="00C82C5B" w:rsidRDefault="00C82C5B" w:rsidP="00C82C5B">
      <w:pPr>
        <w:ind w:left="2268" w:hanging="283"/>
        <w:jc w:val="both"/>
        <w:rPr>
          <w:rFonts w:ascii="Arial" w:hAnsi="Arial" w:cs="Arial"/>
          <w:bCs/>
        </w:rPr>
      </w:pPr>
      <w:r>
        <w:rPr>
          <w:rFonts w:ascii="Arial" w:hAnsi="Arial" w:cs="Arial"/>
          <w:bCs/>
        </w:rPr>
        <w:lastRenderedPageBreak/>
        <w:t>e)</w:t>
      </w:r>
      <w:r w:rsidRPr="00C82C5B">
        <w:t xml:space="preserve"> </w:t>
      </w:r>
      <w:r w:rsidRPr="00C82C5B">
        <w:rPr>
          <w:rFonts w:ascii="Arial" w:hAnsi="Arial" w:cs="Arial"/>
          <w:bCs/>
        </w:rPr>
        <w:t xml:space="preserve">Antenna felépítmény, klíma-berendezés kültéri egysége és egyéb gépészeti berendezés </w:t>
      </w:r>
    </w:p>
    <w:p w14:paraId="47EE3E21" w14:textId="77777777" w:rsidR="00C82C5B" w:rsidRPr="00C82C5B" w:rsidRDefault="00C82C5B" w:rsidP="00C82C5B">
      <w:pPr>
        <w:ind w:left="2694" w:hanging="426"/>
        <w:jc w:val="both"/>
        <w:rPr>
          <w:rFonts w:ascii="Arial" w:hAnsi="Arial" w:cs="Arial"/>
          <w:bCs/>
        </w:rPr>
      </w:pPr>
      <w:proofErr w:type="spellStart"/>
      <w:r>
        <w:rPr>
          <w:rFonts w:ascii="Arial" w:hAnsi="Arial" w:cs="Arial"/>
          <w:bCs/>
        </w:rPr>
        <w:t>e</w:t>
      </w:r>
      <w:r w:rsidRPr="00C82C5B">
        <w:rPr>
          <w:rFonts w:ascii="Arial" w:hAnsi="Arial" w:cs="Arial"/>
          <w:bCs/>
        </w:rPr>
        <w:t>a</w:t>
      </w:r>
      <w:proofErr w:type="spellEnd"/>
      <w:r w:rsidRPr="00C82C5B">
        <w:rPr>
          <w:rFonts w:ascii="Arial" w:hAnsi="Arial" w:cs="Arial"/>
          <w:bCs/>
        </w:rPr>
        <w:t>)</w:t>
      </w:r>
      <w:r w:rsidRPr="00C82C5B">
        <w:rPr>
          <w:rFonts w:ascii="Arial" w:hAnsi="Arial" w:cs="Arial"/>
          <w:bCs/>
        </w:rPr>
        <w:tab/>
        <w:t>tetőfelületen és közterületről látható homlokzaton nem helyezhető el,</w:t>
      </w:r>
    </w:p>
    <w:p w14:paraId="19D2411F" w14:textId="77777777" w:rsidR="00C82C5B" w:rsidRDefault="00C82C5B" w:rsidP="00C82C5B">
      <w:pPr>
        <w:ind w:left="2694" w:hanging="426"/>
        <w:jc w:val="both"/>
        <w:rPr>
          <w:rFonts w:ascii="Arial" w:hAnsi="Arial" w:cs="Arial"/>
          <w:bCs/>
        </w:rPr>
      </w:pPr>
      <w:r>
        <w:rPr>
          <w:rFonts w:ascii="Arial" w:hAnsi="Arial" w:cs="Arial"/>
          <w:bCs/>
        </w:rPr>
        <w:t>e</w:t>
      </w:r>
      <w:r w:rsidRPr="00C82C5B">
        <w:rPr>
          <w:rFonts w:ascii="Arial" w:hAnsi="Arial" w:cs="Arial"/>
          <w:bCs/>
        </w:rPr>
        <w:t>b)</w:t>
      </w:r>
      <w:r w:rsidRPr="00C82C5B">
        <w:rPr>
          <w:rFonts w:ascii="Arial" w:hAnsi="Arial" w:cs="Arial"/>
          <w:bCs/>
        </w:rPr>
        <w:tab/>
        <w:t>erkélyen és loggián közterületről látható módon, takaratlanul nem helyezhető el.</w:t>
      </w:r>
    </w:p>
    <w:p w14:paraId="32190BFE" w14:textId="77777777" w:rsidR="00FB481F" w:rsidRDefault="00FB481F" w:rsidP="00220B27">
      <w:pPr>
        <w:numPr>
          <w:ilvl w:val="2"/>
          <w:numId w:val="48"/>
        </w:numPr>
        <w:jc w:val="both"/>
        <w:rPr>
          <w:rFonts w:ascii="Arial" w:hAnsi="Arial" w:cs="Arial"/>
          <w:bCs/>
        </w:rPr>
      </w:pPr>
      <w:r>
        <w:rPr>
          <w:rFonts w:ascii="Arial" w:hAnsi="Arial" w:cs="Arial"/>
          <w:bCs/>
        </w:rPr>
        <w:t xml:space="preserve">Anyag és színhasználat: </w:t>
      </w:r>
    </w:p>
    <w:p w14:paraId="05EDDEED" w14:textId="77777777" w:rsidR="00FB481F" w:rsidRDefault="00FB481F" w:rsidP="00FB481F">
      <w:pPr>
        <w:ind w:left="2268" w:hanging="283"/>
        <w:jc w:val="both"/>
        <w:rPr>
          <w:rFonts w:ascii="Arial" w:hAnsi="Arial" w:cs="Arial"/>
          <w:bCs/>
        </w:rPr>
      </w:pPr>
      <w:r>
        <w:rPr>
          <w:rFonts w:ascii="Arial" w:hAnsi="Arial" w:cs="Arial"/>
          <w:bCs/>
        </w:rPr>
        <w:t xml:space="preserve">a) </w:t>
      </w:r>
      <w:r w:rsidRPr="00FB481F">
        <w:rPr>
          <w:rFonts w:ascii="Arial" w:hAnsi="Arial" w:cs="Arial"/>
          <w:bCs/>
        </w:rPr>
        <w:t>A településrész területén olyan magastetős épület, amely nem illeszkedik tetőhajlásával a környezetéhez nem kerülhet kialakításra</w:t>
      </w:r>
      <w:r>
        <w:rPr>
          <w:rFonts w:ascii="Arial" w:hAnsi="Arial" w:cs="Arial"/>
          <w:bCs/>
        </w:rPr>
        <w:t>.</w:t>
      </w:r>
    </w:p>
    <w:p w14:paraId="118DE0CC" w14:textId="77777777" w:rsidR="00F46388" w:rsidRPr="00B767A8" w:rsidRDefault="00FB481F" w:rsidP="00FB481F">
      <w:pPr>
        <w:ind w:left="2268" w:hanging="283"/>
        <w:jc w:val="both"/>
        <w:rPr>
          <w:rFonts w:ascii="Arial" w:hAnsi="Arial" w:cs="Arial"/>
          <w:bCs/>
        </w:rPr>
      </w:pPr>
      <w:r>
        <w:rPr>
          <w:rFonts w:ascii="Arial" w:hAnsi="Arial" w:cs="Arial"/>
          <w:bCs/>
        </w:rPr>
        <w:t>b)</w:t>
      </w:r>
      <w:r>
        <w:rPr>
          <w:rFonts w:ascii="Arial" w:hAnsi="Arial" w:cs="Arial"/>
          <w:bCs/>
        </w:rPr>
        <w:tab/>
      </w:r>
      <w:r w:rsidR="00F46388">
        <w:rPr>
          <w:rFonts w:ascii="Arial" w:hAnsi="Arial" w:cs="Arial"/>
          <w:bCs/>
        </w:rPr>
        <w:t>A tető héjazata égetett agyagcserép, vagy felületében és színében ahhoz hasonló egyéb tetőfedő anyagtól eltérő nem lehet.</w:t>
      </w:r>
    </w:p>
    <w:p w14:paraId="0AF5BC84" w14:textId="77777777" w:rsidR="00C1758E" w:rsidRDefault="00FB481F" w:rsidP="00FB481F">
      <w:pPr>
        <w:ind w:left="2268" w:hanging="283"/>
        <w:jc w:val="both"/>
        <w:rPr>
          <w:rFonts w:ascii="Arial" w:hAnsi="Arial" w:cs="Arial"/>
          <w:bCs/>
        </w:rPr>
      </w:pPr>
      <w:r>
        <w:rPr>
          <w:rFonts w:ascii="Arial" w:hAnsi="Arial" w:cs="Arial"/>
          <w:bCs/>
        </w:rPr>
        <w:t>c)</w:t>
      </w:r>
      <w:r>
        <w:rPr>
          <w:rFonts w:ascii="Arial" w:hAnsi="Arial" w:cs="Arial"/>
          <w:bCs/>
        </w:rPr>
        <w:tab/>
      </w:r>
      <w:r w:rsidR="00C1758E" w:rsidRPr="00B767A8">
        <w:rPr>
          <w:rFonts w:ascii="Arial" w:hAnsi="Arial" w:cs="Arial"/>
          <w:bCs/>
        </w:rPr>
        <w:t xml:space="preserve">Új épület anyag- és színhasználata a környezethez </w:t>
      </w:r>
      <w:r w:rsidR="006356DD" w:rsidRPr="00B767A8">
        <w:rPr>
          <w:rFonts w:ascii="Arial" w:hAnsi="Arial" w:cs="Arial"/>
          <w:bCs/>
        </w:rPr>
        <w:t xml:space="preserve">nem </w:t>
      </w:r>
      <w:r w:rsidR="00C1758E" w:rsidRPr="00B767A8">
        <w:rPr>
          <w:rFonts w:ascii="Arial" w:hAnsi="Arial" w:cs="Arial"/>
          <w:bCs/>
        </w:rPr>
        <w:t xml:space="preserve">illeszkedő módon </w:t>
      </w:r>
      <w:r w:rsidR="006356DD" w:rsidRPr="00B767A8">
        <w:rPr>
          <w:rFonts w:ascii="Arial" w:hAnsi="Arial" w:cs="Arial"/>
          <w:bCs/>
        </w:rPr>
        <w:t xml:space="preserve">nem </w:t>
      </w:r>
      <w:r w:rsidR="00C1758E" w:rsidRPr="00B767A8">
        <w:rPr>
          <w:rFonts w:ascii="Arial" w:hAnsi="Arial" w:cs="Arial"/>
          <w:bCs/>
        </w:rPr>
        <w:t>kerül</w:t>
      </w:r>
      <w:r w:rsidR="006356DD" w:rsidRPr="00B767A8">
        <w:rPr>
          <w:rFonts w:ascii="Arial" w:hAnsi="Arial" w:cs="Arial"/>
          <w:bCs/>
        </w:rPr>
        <w:t>het</w:t>
      </w:r>
      <w:r w:rsidR="00C1758E" w:rsidRPr="00B767A8">
        <w:rPr>
          <w:rFonts w:ascii="Arial" w:hAnsi="Arial" w:cs="Arial"/>
          <w:bCs/>
        </w:rPr>
        <w:t xml:space="preserve"> kialakításra.</w:t>
      </w:r>
    </w:p>
    <w:p w14:paraId="104DD598" w14:textId="77777777" w:rsidR="00C1758E" w:rsidRPr="00B767A8" w:rsidRDefault="00C82C5B" w:rsidP="00C82C5B">
      <w:pPr>
        <w:ind w:left="2268" w:hanging="283"/>
        <w:jc w:val="both"/>
        <w:rPr>
          <w:rFonts w:ascii="Arial" w:hAnsi="Arial" w:cs="Arial"/>
          <w:bCs/>
        </w:rPr>
      </w:pPr>
      <w:r>
        <w:rPr>
          <w:rFonts w:ascii="Arial" w:hAnsi="Arial" w:cs="Arial"/>
          <w:bCs/>
        </w:rPr>
        <w:t>d)</w:t>
      </w:r>
      <w:r>
        <w:rPr>
          <w:rFonts w:ascii="Arial" w:hAnsi="Arial" w:cs="Arial"/>
          <w:bCs/>
        </w:rPr>
        <w:tab/>
      </w:r>
      <w:r w:rsidR="00284B18" w:rsidRPr="00B767A8">
        <w:rPr>
          <w:rFonts w:ascii="Arial" w:hAnsi="Arial" w:cs="Arial"/>
          <w:bCs/>
        </w:rPr>
        <w:t>Látszó beton felületű és ipari kerítések nem építhetők</w:t>
      </w:r>
      <w:bookmarkEnd w:id="4"/>
      <w:r w:rsidR="00A9563B">
        <w:rPr>
          <w:rFonts w:ascii="Arial" w:hAnsi="Arial" w:cs="Arial"/>
          <w:bCs/>
        </w:rPr>
        <w:t>, kivéve a betonoszlop tartószerkezetű drótfonatos kerítést.</w:t>
      </w:r>
      <w:r w:rsidR="001F290D">
        <w:rPr>
          <w:rFonts w:ascii="Arial" w:hAnsi="Arial" w:cs="Arial"/>
          <w:bCs/>
        </w:rPr>
        <w:t xml:space="preserve"> Egyébként </w:t>
      </w:r>
      <w:r w:rsidR="001F290D" w:rsidRPr="001F290D">
        <w:rPr>
          <w:rFonts w:ascii="Arial" w:hAnsi="Arial" w:cs="Arial"/>
          <w:bCs/>
        </w:rPr>
        <w:t xml:space="preserve">hagyományos építőanyagok, formák és díszítések felhasználásával </w:t>
      </w:r>
      <w:r w:rsidR="001F290D">
        <w:rPr>
          <w:rFonts w:ascii="Arial" w:hAnsi="Arial" w:cs="Arial"/>
          <w:bCs/>
        </w:rPr>
        <w:t>kell a kerítéseket kialakítani.</w:t>
      </w:r>
    </w:p>
    <w:p w14:paraId="1507E031" w14:textId="77777777" w:rsidR="00F16FAA" w:rsidRDefault="00F16FAA" w:rsidP="00F16FAA">
      <w:pPr>
        <w:tabs>
          <w:tab w:val="left" w:pos="540"/>
          <w:tab w:val="left" w:pos="993"/>
        </w:tabs>
        <w:ind w:left="1418"/>
        <w:jc w:val="both"/>
        <w:rPr>
          <w:rFonts w:ascii="Arial" w:hAnsi="Arial" w:cs="Arial"/>
          <w:bCs/>
        </w:rPr>
      </w:pPr>
    </w:p>
    <w:p w14:paraId="6A308593" w14:textId="77777777" w:rsidR="00ED0A5F" w:rsidRDefault="00ED0A5F" w:rsidP="00F16FAA">
      <w:pPr>
        <w:tabs>
          <w:tab w:val="left" w:pos="540"/>
          <w:tab w:val="left" w:pos="993"/>
        </w:tabs>
        <w:ind w:left="1418"/>
        <w:jc w:val="both"/>
        <w:rPr>
          <w:rFonts w:ascii="Arial" w:hAnsi="Arial" w:cs="Arial"/>
          <w:bCs/>
        </w:rPr>
      </w:pPr>
    </w:p>
    <w:p w14:paraId="62814712" w14:textId="77777777" w:rsidR="00747F3E" w:rsidRPr="00747F3E" w:rsidRDefault="00747F3E" w:rsidP="00220B27">
      <w:pPr>
        <w:numPr>
          <w:ilvl w:val="0"/>
          <w:numId w:val="48"/>
        </w:numPr>
        <w:tabs>
          <w:tab w:val="left" w:pos="851"/>
          <w:tab w:val="left" w:pos="993"/>
        </w:tabs>
        <w:jc w:val="both"/>
        <w:rPr>
          <w:rFonts w:ascii="Arial" w:hAnsi="Arial" w:cs="Arial"/>
          <w:bCs/>
        </w:rPr>
      </w:pPr>
      <w:r w:rsidRPr="00747F3E">
        <w:rPr>
          <w:rFonts w:ascii="Arial" w:hAnsi="Arial" w:cs="Arial"/>
          <w:bCs/>
        </w:rPr>
        <w:t xml:space="preserve">(1) </w:t>
      </w:r>
      <w:r>
        <w:rPr>
          <w:rFonts w:ascii="Arial" w:hAnsi="Arial" w:cs="Arial"/>
          <w:bCs/>
        </w:rPr>
        <w:tab/>
      </w:r>
      <w:r w:rsidRPr="00747F3E">
        <w:rPr>
          <w:rFonts w:ascii="Arial" w:hAnsi="Arial" w:cs="Arial"/>
          <w:bCs/>
        </w:rPr>
        <w:t>Tájképvédelmi és természetvédelmi szempontból meghatározó területekre vonatkozó területi építészeti követelmények</w:t>
      </w:r>
      <w:r>
        <w:rPr>
          <w:rFonts w:ascii="Arial" w:hAnsi="Arial" w:cs="Arial"/>
          <w:bCs/>
        </w:rPr>
        <w:t>:</w:t>
      </w:r>
    </w:p>
    <w:p w14:paraId="1490623F" w14:textId="77777777" w:rsidR="00747F3E" w:rsidRPr="00747F3E" w:rsidRDefault="00747F3E" w:rsidP="00747F3E">
      <w:pPr>
        <w:tabs>
          <w:tab w:val="left" w:pos="540"/>
          <w:tab w:val="left" w:pos="993"/>
        </w:tabs>
        <w:ind w:left="1985" w:hanging="567"/>
        <w:jc w:val="both"/>
        <w:rPr>
          <w:rFonts w:ascii="Arial" w:hAnsi="Arial" w:cs="Arial"/>
          <w:bCs/>
        </w:rPr>
      </w:pPr>
      <w:r w:rsidRPr="00747F3E">
        <w:rPr>
          <w:rFonts w:ascii="Arial" w:hAnsi="Arial" w:cs="Arial"/>
          <w:bCs/>
        </w:rPr>
        <w:t>1.</w:t>
      </w:r>
      <w:r w:rsidRPr="00747F3E">
        <w:rPr>
          <w:rFonts w:ascii="Arial" w:hAnsi="Arial" w:cs="Arial"/>
          <w:bCs/>
        </w:rPr>
        <w:tab/>
        <w:t>Új építmény a helyi hagyományoknak megfelelő léptékben, formavilágban, szín és anyaghasználattal létesíthető.</w:t>
      </w:r>
    </w:p>
    <w:p w14:paraId="0215C329" w14:textId="77777777" w:rsidR="00867F0D" w:rsidRPr="0053422F" w:rsidRDefault="00747F3E" w:rsidP="0053422F">
      <w:pPr>
        <w:tabs>
          <w:tab w:val="left" w:pos="540"/>
          <w:tab w:val="left" w:pos="993"/>
        </w:tabs>
        <w:spacing w:after="120"/>
        <w:ind w:left="1985" w:hanging="567"/>
        <w:jc w:val="both"/>
        <w:rPr>
          <w:rFonts w:ascii="Arial" w:hAnsi="Arial" w:cs="Arial"/>
          <w:bCs/>
        </w:rPr>
      </w:pPr>
      <w:r w:rsidRPr="00747F3E">
        <w:rPr>
          <w:rFonts w:ascii="Arial" w:hAnsi="Arial" w:cs="Arial"/>
          <w:bCs/>
        </w:rPr>
        <w:t>2.</w:t>
      </w:r>
      <w:r w:rsidRPr="00747F3E">
        <w:rPr>
          <w:rFonts w:ascii="Arial" w:hAnsi="Arial" w:cs="Arial"/>
          <w:bCs/>
        </w:rPr>
        <w:tab/>
        <w:t xml:space="preserve">Az új épületeket, építményeket a terepadottságokhoz illeszkedően, annak maximális </w:t>
      </w:r>
      <w:proofErr w:type="gramStart"/>
      <w:r w:rsidRPr="00747F3E">
        <w:rPr>
          <w:rFonts w:ascii="Arial" w:hAnsi="Arial" w:cs="Arial"/>
          <w:bCs/>
        </w:rPr>
        <w:t>figyelembe vételével</w:t>
      </w:r>
      <w:proofErr w:type="gramEnd"/>
      <w:r w:rsidRPr="00747F3E">
        <w:rPr>
          <w:rFonts w:ascii="Arial" w:hAnsi="Arial" w:cs="Arial"/>
          <w:bCs/>
        </w:rPr>
        <w:t xml:space="preserve"> kell elhelyezni. Ennek érdekében egy tagban 1,0 m-nél nagyobb feltöltések, ill. bevágások, valamint 30 foknál nagyobb hajlásszögű rézsűk nem alakíthatók ki. 1,0 m-nél magasabb szintkülönbségek esetén a rézsűt lépcsőzve (több tagban) kell kialakítani. Az egyes rézsűk között, legalább 1,0 m széles zöldfelület, növényekkel beültetett sáv alakítandó ki. Támfal magassága legfeljebb </w:t>
      </w:r>
      <w:r>
        <w:rPr>
          <w:rFonts w:ascii="Arial" w:hAnsi="Arial" w:cs="Arial"/>
          <w:bCs/>
        </w:rPr>
        <w:t xml:space="preserve">1 </w:t>
      </w:r>
      <w:r w:rsidRPr="00747F3E">
        <w:rPr>
          <w:rFonts w:ascii="Arial" w:hAnsi="Arial" w:cs="Arial"/>
          <w:bCs/>
        </w:rPr>
        <w:t>méter lehet.</w:t>
      </w:r>
    </w:p>
    <w:p w14:paraId="17ECBF2F" w14:textId="77777777" w:rsidR="00867F0D" w:rsidRPr="00747F3E" w:rsidRDefault="00747F3E" w:rsidP="00867F0D">
      <w:pPr>
        <w:tabs>
          <w:tab w:val="left" w:pos="851"/>
          <w:tab w:val="left" w:pos="993"/>
        </w:tabs>
        <w:ind w:left="1418" w:hanging="567"/>
        <w:jc w:val="both"/>
        <w:rPr>
          <w:rFonts w:ascii="Arial" w:hAnsi="Arial" w:cs="Arial"/>
          <w:bCs/>
        </w:rPr>
      </w:pPr>
      <w:r w:rsidRPr="00747F3E">
        <w:rPr>
          <w:rFonts w:ascii="Arial" w:hAnsi="Arial" w:cs="Arial"/>
          <w:bCs/>
        </w:rPr>
        <w:t xml:space="preserve">(2) </w:t>
      </w:r>
      <w:r>
        <w:rPr>
          <w:rFonts w:ascii="Arial" w:hAnsi="Arial" w:cs="Arial"/>
          <w:bCs/>
        </w:rPr>
        <w:tab/>
      </w:r>
      <w:r w:rsidRPr="00747F3E">
        <w:rPr>
          <w:rFonts w:ascii="Arial" w:hAnsi="Arial" w:cs="Arial"/>
          <w:bCs/>
        </w:rPr>
        <w:t>Tájképvédelmi és természetvédelmi szempontból meghatározó területekre vonatkozó egyedi építészeti követelmények</w:t>
      </w:r>
      <w:r>
        <w:rPr>
          <w:rFonts w:ascii="Arial" w:hAnsi="Arial" w:cs="Arial"/>
          <w:bCs/>
        </w:rPr>
        <w:t>:</w:t>
      </w:r>
    </w:p>
    <w:p w14:paraId="706F25E5" w14:textId="77777777" w:rsidR="00867F0D" w:rsidRDefault="00747F3E" w:rsidP="00747F3E">
      <w:pPr>
        <w:tabs>
          <w:tab w:val="left" w:pos="540"/>
          <w:tab w:val="left" w:pos="993"/>
        </w:tabs>
        <w:ind w:left="1985" w:hanging="567"/>
        <w:jc w:val="both"/>
        <w:rPr>
          <w:rFonts w:ascii="Arial" w:hAnsi="Arial" w:cs="Arial"/>
          <w:bCs/>
        </w:rPr>
      </w:pPr>
      <w:r w:rsidRPr="00747F3E">
        <w:rPr>
          <w:rFonts w:ascii="Arial" w:hAnsi="Arial" w:cs="Arial"/>
          <w:bCs/>
        </w:rPr>
        <w:t>1.</w:t>
      </w:r>
      <w:r w:rsidRPr="00747F3E">
        <w:rPr>
          <w:rFonts w:ascii="Arial" w:hAnsi="Arial" w:cs="Arial"/>
          <w:bCs/>
        </w:rPr>
        <w:tab/>
      </w:r>
      <w:r w:rsidR="00867F0D">
        <w:rPr>
          <w:rFonts w:ascii="Arial" w:hAnsi="Arial" w:cs="Arial"/>
          <w:bCs/>
        </w:rPr>
        <w:t>Tömegformálás:</w:t>
      </w:r>
    </w:p>
    <w:p w14:paraId="730DBF65" w14:textId="77777777" w:rsidR="00867F0D" w:rsidRDefault="00867F0D" w:rsidP="00867F0D">
      <w:pPr>
        <w:tabs>
          <w:tab w:val="left" w:pos="540"/>
          <w:tab w:val="left" w:pos="993"/>
        </w:tabs>
        <w:ind w:left="2268" w:hanging="283"/>
        <w:jc w:val="both"/>
        <w:rPr>
          <w:rFonts w:ascii="Arial" w:hAnsi="Arial" w:cs="Arial"/>
          <w:bCs/>
        </w:rPr>
      </w:pPr>
      <w:r>
        <w:rPr>
          <w:rFonts w:ascii="Arial" w:hAnsi="Arial" w:cs="Arial"/>
          <w:bCs/>
        </w:rPr>
        <w:t>a)</w:t>
      </w:r>
      <w:r>
        <w:rPr>
          <w:rFonts w:ascii="Arial" w:hAnsi="Arial" w:cs="Arial"/>
          <w:bCs/>
        </w:rPr>
        <w:tab/>
      </w:r>
      <w:r w:rsidR="00747F3E" w:rsidRPr="00747F3E">
        <w:rPr>
          <w:rFonts w:ascii="Arial" w:hAnsi="Arial" w:cs="Arial"/>
          <w:bCs/>
        </w:rPr>
        <w:t>Az új épület szélesség</w:t>
      </w:r>
      <w:r>
        <w:rPr>
          <w:rFonts w:ascii="Arial" w:hAnsi="Arial" w:cs="Arial"/>
          <w:bCs/>
        </w:rPr>
        <w:t>e az 6,0 m-t nem haladhatja meg.</w:t>
      </w:r>
    </w:p>
    <w:p w14:paraId="7174739C" w14:textId="77777777" w:rsidR="00867F0D" w:rsidRDefault="00867F0D" w:rsidP="00867F0D">
      <w:pPr>
        <w:tabs>
          <w:tab w:val="left" w:pos="540"/>
          <w:tab w:val="left" w:pos="993"/>
        </w:tabs>
        <w:ind w:left="2268" w:hanging="283"/>
        <w:jc w:val="both"/>
        <w:rPr>
          <w:rFonts w:ascii="Arial" w:hAnsi="Arial" w:cs="Arial"/>
          <w:bCs/>
        </w:rPr>
      </w:pPr>
      <w:r>
        <w:rPr>
          <w:rFonts w:ascii="Arial" w:hAnsi="Arial" w:cs="Arial"/>
          <w:bCs/>
        </w:rPr>
        <w:t>b)</w:t>
      </w:r>
      <w:r>
        <w:rPr>
          <w:rFonts w:ascii="Arial" w:hAnsi="Arial" w:cs="Arial"/>
          <w:bCs/>
        </w:rPr>
        <w:tab/>
        <w:t>A</w:t>
      </w:r>
      <w:r w:rsidR="00747F3E" w:rsidRPr="00747F3E">
        <w:rPr>
          <w:rFonts w:ascii="Arial" w:hAnsi="Arial" w:cs="Arial"/>
          <w:bCs/>
        </w:rPr>
        <w:t xml:space="preserve"> tető hajlásszöge legfeljebb 45</w:t>
      </w:r>
      <w:r w:rsidRPr="00867F0D">
        <w:rPr>
          <w:rFonts w:ascii="Arial" w:hAnsi="Arial" w:cs="Arial"/>
          <w:bCs/>
          <w:vertAlign w:val="superscript"/>
        </w:rPr>
        <w:t>o</w:t>
      </w:r>
      <w:r>
        <w:rPr>
          <w:rFonts w:ascii="Arial" w:hAnsi="Arial" w:cs="Arial"/>
          <w:bCs/>
        </w:rPr>
        <w:t>-os lehet.</w:t>
      </w:r>
      <w:r w:rsidR="00747F3E" w:rsidRPr="00747F3E">
        <w:rPr>
          <w:rFonts w:ascii="Arial" w:hAnsi="Arial" w:cs="Arial"/>
          <w:bCs/>
        </w:rPr>
        <w:t xml:space="preserve"> </w:t>
      </w:r>
    </w:p>
    <w:p w14:paraId="1B84137F" w14:textId="77777777" w:rsidR="001F290D" w:rsidRDefault="001F290D" w:rsidP="00867F0D">
      <w:pPr>
        <w:tabs>
          <w:tab w:val="left" w:pos="540"/>
          <w:tab w:val="left" w:pos="993"/>
        </w:tabs>
        <w:ind w:left="2268" w:hanging="283"/>
        <w:jc w:val="both"/>
        <w:rPr>
          <w:rFonts w:ascii="Arial" w:hAnsi="Arial" w:cs="Arial"/>
          <w:bCs/>
        </w:rPr>
      </w:pPr>
      <w:r>
        <w:rPr>
          <w:rFonts w:ascii="Arial" w:hAnsi="Arial" w:cs="Arial"/>
          <w:bCs/>
        </w:rPr>
        <w:t>c)</w:t>
      </w:r>
      <w:r w:rsidRPr="001F290D">
        <w:rPr>
          <w:rFonts w:ascii="Arial" w:hAnsi="Arial" w:cs="Arial"/>
          <w:bCs/>
        </w:rPr>
        <w:t xml:space="preserve"> </w:t>
      </w:r>
      <w:r w:rsidRPr="00747F3E">
        <w:rPr>
          <w:rFonts w:ascii="Arial" w:hAnsi="Arial" w:cs="Arial"/>
          <w:bCs/>
        </w:rPr>
        <w:t>Tömör kerítés nem építhető</w:t>
      </w:r>
      <w:r>
        <w:rPr>
          <w:rFonts w:ascii="Arial" w:hAnsi="Arial" w:cs="Arial"/>
          <w:bCs/>
        </w:rPr>
        <w:t>.</w:t>
      </w:r>
    </w:p>
    <w:p w14:paraId="34ECB14D" w14:textId="77777777" w:rsidR="00747F3E" w:rsidRPr="00747F3E" w:rsidRDefault="00867F0D" w:rsidP="00867F0D">
      <w:pPr>
        <w:tabs>
          <w:tab w:val="left" w:pos="540"/>
          <w:tab w:val="left" w:pos="993"/>
        </w:tabs>
        <w:ind w:left="2268" w:hanging="283"/>
        <w:jc w:val="both"/>
        <w:rPr>
          <w:rFonts w:ascii="Arial" w:hAnsi="Arial" w:cs="Arial"/>
          <w:bCs/>
        </w:rPr>
      </w:pPr>
      <w:r>
        <w:rPr>
          <w:rFonts w:ascii="Arial" w:hAnsi="Arial" w:cs="Arial"/>
          <w:bCs/>
        </w:rPr>
        <w:t>c)</w:t>
      </w:r>
      <w:r>
        <w:rPr>
          <w:rFonts w:ascii="Arial" w:hAnsi="Arial" w:cs="Arial"/>
          <w:bCs/>
        </w:rPr>
        <w:tab/>
        <w:t>T</w:t>
      </w:r>
      <w:r w:rsidR="00747F3E" w:rsidRPr="00747F3E">
        <w:rPr>
          <w:rFonts w:ascii="Arial" w:hAnsi="Arial" w:cs="Arial"/>
          <w:bCs/>
        </w:rPr>
        <w:t>etőtér</w:t>
      </w:r>
      <w:r w:rsidR="00747F3E">
        <w:rPr>
          <w:rFonts w:ascii="Arial" w:hAnsi="Arial" w:cs="Arial"/>
          <w:bCs/>
        </w:rPr>
        <w:t>-</w:t>
      </w:r>
      <w:r>
        <w:rPr>
          <w:rFonts w:ascii="Arial" w:hAnsi="Arial" w:cs="Arial"/>
          <w:bCs/>
        </w:rPr>
        <w:t>beépítést</w:t>
      </w:r>
      <w:r w:rsidR="00747F3E" w:rsidRPr="00747F3E">
        <w:rPr>
          <w:rFonts w:ascii="Arial" w:hAnsi="Arial" w:cs="Arial"/>
          <w:bCs/>
        </w:rPr>
        <w:t xml:space="preserve"> csak a tető kuntúrján belül</w:t>
      </w:r>
      <w:r>
        <w:rPr>
          <w:rFonts w:ascii="Arial" w:hAnsi="Arial" w:cs="Arial"/>
          <w:bCs/>
        </w:rPr>
        <w:t xml:space="preserve"> lehet kialakítani.</w:t>
      </w:r>
      <w:r w:rsidR="00747F3E" w:rsidRPr="00747F3E">
        <w:rPr>
          <w:rFonts w:ascii="Arial" w:hAnsi="Arial" w:cs="Arial"/>
          <w:bCs/>
        </w:rPr>
        <w:t xml:space="preserve"> oromfali megnyitással lehet kialakítani.</w:t>
      </w:r>
    </w:p>
    <w:p w14:paraId="775A995B" w14:textId="77777777" w:rsidR="00867F0D" w:rsidRDefault="00747F3E" w:rsidP="00747F3E">
      <w:pPr>
        <w:tabs>
          <w:tab w:val="left" w:pos="540"/>
          <w:tab w:val="left" w:pos="993"/>
        </w:tabs>
        <w:ind w:left="1985" w:hanging="567"/>
        <w:jc w:val="both"/>
        <w:rPr>
          <w:rFonts w:ascii="Arial" w:hAnsi="Arial" w:cs="Arial"/>
          <w:bCs/>
        </w:rPr>
      </w:pPr>
      <w:r w:rsidRPr="00747F3E">
        <w:rPr>
          <w:rFonts w:ascii="Arial" w:hAnsi="Arial" w:cs="Arial"/>
          <w:bCs/>
        </w:rPr>
        <w:t>2.</w:t>
      </w:r>
      <w:r w:rsidRPr="00747F3E">
        <w:rPr>
          <w:rFonts w:ascii="Arial" w:hAnsi="Arial" w:cs="Arial"/>
          <w:bCs/>
        </w:rPr>
        <w:tab/>
      </w:r>
      <w:r w:rsidR="00867F0D">
        <w:rPr>
          <w:rFonts w:ascii="Arial" w:hAnsi="Arial" w:cs="Arial"/>
          <w:bCs/>
        </w:rPr>
        <w:t>Homlokzati kialakítás:</w:t>
      </w:r>
    </w:p>
    <w:p w14:paraId="69BA35B6" w14:textId="77777777" w:rsidR="00867F0D" w:rsidRDefault="00867F0D" w:rsidP="00867F0D">
      <w:pPr>
        <w:tabs>
          <w:tab w:val="left" w:pos="540"/>
          <w:tab w:val="left" w:pos="993"/>
        </w:tabs>
        <w:ind w:left="2268" w:hanging="283"/>
        <w:jc w:val="both"/>
        <w:rPr>
          <w:rFonts w:ascii="Arial" w:hAnsi="Arial" w:cs="Arial"/>
          <w:bCs/>
        </w:rPr>
      </w:pPr>
      <w:r>
        <w:rPr>
          <w:rFonts w:ascii="Arial" w:hAnsi="Arial" w:cs="Arial"/>
          <w:bCs/>
        </w:rPr>
        <w:t>a)</w:t>
      </w:r>
      <w:r>
        <w:rPr>
          <w:rFonts w:ascii="Arial" w:hAnsi="Arial" w:cs="Arial"/>
          <w:bCs/>
        </w:rPr>
        <w:tab/>
        <w:t>Tetőtér-beépítés esetén ablakot csak</w:t>
      </w:r>
      <w:r w:rsidRPr="00867F0D">
        <w:t xml:space="preserve"> </w:t>
      </w:r>
      <w:r w:rsidRPr="00867F0D">
        <w:rPr>
          <w:rFonts w:ascii="Arial" w:hAnsi="Arial" w:cs="Arial"/>
          <w:bCs/>
        </w:rPr>
        <w:t>oromfali megnyitással lehet kialakítani.</w:t>
      </w:r>
      <w:r>
        <w:rPr>
          <w:rFonts w:ascii="Arial" w:hAnsi="Arial" w:cs="Arial"/>
          <w:bCs/>
        </w:rPr>
        <w:t xml:space="preserve"> </w:t>
      </w:r>
    </w:p>
    <w:p w14:paraId="27AB787C" w14:textId="77777777" w:rsidR="00747F3E" w:rsidRPr="00747F3E" w:rsidRDefault="00867F0D" w:rsidP="001F290D">
      <w:pPr>
        <w:tabs>
          <w:tab w:val="left" w:pos="540"/>
          <w:tab w:val="left" w:pos="993"/>
        </w:tabs>
        <w:ind w:left="2268" w:hanging="283"/>
        <w:jc w:val="both"/>
        <w:rPr>
          <w:rFonts w:ascii="Arial" w:hAnsi="Arial" w:cs="Arial"/>
          <w:bCs/>
        </w:rPr>
      </w:pPr>
      <w:r>
        <w:rPr>
          <w:rFonts w:ascii="Arial" w:hAnsi="Arial" w:cs="Arial"/>
          <w:bCs/>
        </w:rPr>
        <w:t>b)</w:t>
      </w:r>
      <w:r w:rsidRPr="00867F0D">
        <w:rPr>
          <w:rFonts w:ascii="Arial" w:hAnsi="Arial" w:cs="Arial"/>
          <w:bCs/>
        </w:rPr>
        <w:t xml:space="preserve"> </w:t>
      </w:r>
      <w:r w:rsidRPr="00747F3E">
        <w:rPr>
          <w:rFonts w:ascii="Arial" w:hAnsi="Arial" w:cs="Arial"/>
          <w:bCs/>
        </w:rPr>
        <w:t>A területen parabolaantenna a fő homlokzaton, klímaberendezés kültéri egysége látható módon nem helyezhető el.</w:t>
      </w:r>
    </w:p>
    <w:p w14:paraId="783A0010" w14:textId="77777777" w:rsidR="00867F0D" w:rsidRDefault="00747F3E" w:rsidP="00747F3E">
      <w:pPr>
        <w:tabs>
          <w:tab w:val="left" w:pos="540"/>
          <w:tab w:val="left" w:pos="993"/>
        </w:tabs>
        <w:ind w:left="1985" w:hanging="567"/>
        <w:jc w:val="both"/>
        <w:rPr>
          <w:rFonts w:ascii="Arial" w:hAnsi="Arial" w:cs="Arial"/>
          <w:bCs/>
        </w:rPr>
      </w:pPr>
      <w:r w:rsidRPr="00747F3E">
        <w:rPr>
          <w:rFonts w:ascii="Arial" w:hAnsi="Arial" w:cs="Arial"/>
          <w:bCs/>
        </w:rPr>
        <w:t>3.</w:t>
      </w:r>
      <w:r w:rsidRPr="00747F3E">
        <w:rPr>
          <w:rFonts w:ascii="Arial" w:hAnsi="Arial" w:cs="Arial"/>
          <w:bCs/>
        </w:rPr>
        <w:tab/>
      </w:r>
      <w:r w:rsidR="00867F0D">
        <w:rPr>
          <w:rFonts w:ascii="Arial" w:hAnsi="Arial" w:cs="Arial"/>
          <w:bCs/>
        </w:rPr>
        <w:t>Anyag</w:t>
      </w:r>
      <w:r w:rsidR="001F290D">
        <w:rPr>
          <w:rFonts w:ascii="Arial" w:hAnsi="Arial" w:cs="Arial"/>
          <w:bCs/>
        </w:rPr>
        <w:t>-</w:t>
      </w:r>
      <w:r w:rsidR="00867F0D">
        <w:rPr>
          <w:rFonts w:ascii="Arial" w:hAnsi="Arial" w:cs="Arial"/>
          <w:bCs/>
        </w:rPr>
        <w:t xml:space="preserve"> és színhasználat:</w:t>
      </w:r>
    </w:p>
    <w:p w14:paraId="64216FE7" w14:textId="77777777" w:rsidR="00747F3E" w:rsidRDefault="00867F0D" w:rsidP="00867F0D">
      <w:pPr>
        <w:tabs>
          <w:tab w:val="left" w:pos="540"/>
          <w:tab w:val="left" w:pos="993"/>
        </w:tabs>
        <w:ind w:left="2268" w:hanging="283"/>
        <w:jc w:val="both"/>
        <w:rPr>
          <w:rFonts w:ascii="Arial" w:hAnsi="Arial" w:cs="Arial"/>
          <w:bCs/>
        </w:rPr>
      </w:pPr>
      <w:r>
        <w:rPr>
          <w:rFonts w:ascii="Arial" w:hAnsi="Arial" w:cs="Arial"/>
          <w:bCs/>
        </w:rPr>
        <w:t>a)</w:t>
      </w:r>
      <w:r w:rsidR="001F290D">
        <w:rPr>
          <w:rFonts w:ascii="Arial" w:hAnsi="Arial" w:cs="Arial"/>
          <w:bCs/>
        </w:rPr>
        <w:tab/>
      </w:r>
      <w:r w:rsidRPr="00867F0D">
        <w:rPr>
          <w:rFonts w:ascii="Arial" w:hAnsi="Arial" w:cs="Arial"/>
          <w:bCs/>
        </w:rPr>
        <w:t xml:space="preserve">Az övezetekben építeni csak a táj képébe illeszkedő hagyományos kő, tégla, beton, </w:t>
      </w:r>
      <w:proofErr w:type="gramStart"/>
      <w:r w:rsidRPr="00867F0D">
        <w:rPr>
          <w:rFonts w:ascii="Arial" w:hAnsi="Arial" w:cs="Arial"/>
          <w:bCs/>
        </w:rPr>
        <w:t>fa anyagokból</w:t>
      </w:r>
      <w:proofErr w:type="gramEnd"/>
      <w:r w:rsidRPr="00867F0D">
        <w:rPr>
          <w:rFonts w:ascii="Arial" w:hAnsi="Arial" w:cs="Arial"/>
          <w:bCs/>
        </w:rPr>
        <w:t xml:space="preserve"> lehetséges, fém és táblás fautánzatú anyagok, táblás tetőfedések nem alkalmazhatók.</w:t>
      </w:r>
    </w:p>
    <w:p w14:paraId="71CEE820" w14:textId="77777777" w:rsidR="001F290D" w:rsidRDefault="001F290D" w:rsidP="00867F0D">
      <w:pPr>
        <w:tabs>
          <w:tab w:val="left" w:pos="540"/>
          <w:tab w:val="left" w:pos="993"/>
        </w:tabs>
        <w:ind w:left="2268" w:hanging="283"/>
        <w:jc w:val="both"/>
        <w:rPr>
          <w:rFonts w:ascii="Arial" w:hAnsi="Arial" w:cs="Arial"/>
          <w:bCs/>
        </w:rPr>
      </w:pPr>
      <w:r>
        <w:rPr>
          <w:rFonts w:ascii="Arial" w:hAnsi="Arial" w:cs="Arial"/>
          <w:bCs/>
        </w:rPr>
        <w:lastRenderedPageBreak/>
        <w:t>b)</w:t>
      </w:r>
      <w:r>
        <w:rPr>
          <w:rFonts w:ascii="Arial" w:hAnsi="Arial" w:cs="Arial"/>
          <w:bCs/>
        </w:rPr>
        <w:tab/>
      </w:r>
      <w:r w:rsidRPr="00747F3E">
        <w:rPr>
          <w:rFonts w:ascii="Arial" w:hAnsi="Arial" w:cs="Arial"/>
          <w:bCs/>
        </w:rPr>
        <w:t>Áttört kerítés csak fából vagy vadhálóval létesíthető mögötte élősövény, vagy futónövény telepítéssel, legfeljebb 20 cm magas, vakolt felületű beton, tégla vagy kő anyagú lábazattal.</w:t>
      </w:r>
    </w:p>
    <w:p w14:paraId="29AC1374" w14:textId="77777777" w:rsidR="007A0C8A" w:rsidRPr="0053422F" w:rsidRDefault="007A0C8A" w:rsidP="007A0C8A">
      <w:pPr>
        <w:tabs>
          <w:tab w:val="left" w:pos="540"/>
          <w:tab w:val="left" w:pos="993"/>
        </w:tabs>
        <w:ind w:left="1985" w:hanging="567"/>
        <w:jc w:val="both"/>
        <w:rPr>
          <w:rFonts w:ascii="Arial" w:hAnsi="Arial" w:cs="Arial"/>
          <w:bCs/>
        </w:rPr>
      </w:pPr>
      <w:r w:rsidRPr="0053422F">
        <w:rPr>
          <w:rFonts w:ascii="Arial" w:hAnsi="Arial" w:cs="Arial"/>
          <w:bCs/>
        </w:rPr>
        <w:t xml:space="preserve">4. </w:t>
      </w:r>
      <w:r w:rsidRPr="0053422F">
        <w:rPr>
          <w:rFonts w:ascii="Arial" w:hAnsi="Arial" w:cs="Arial"/>
          <w:bCs/>
        </w:rPr>
        <w:tab/>
        <w:t>Zöldfelületek kialakítása, növénytelepítés során honos, a termőhelyi adottságoktól eltérő növényfajok nem telepíthetők.</w:t>
      </w:r>
    </w:p>
    <w:p w14:paraId="49731E7C" w14:textId="77777777" w:rsidR="007A0C8A" w:rsidRPr="0053422F" w:rsidRDefault="007A0C8A" w:rsidP="007A0C8A">
      <w:pPr>
        <w:tabs>
          <w:tab w:val="left" w:pos="540"/>
          <w:tab w:val="left" w:pos="993"/>
        </w:tabs>
        <w:ind w:left="1985" w:hanging="567"/>
        <w:jc w:val="both"/>
        <w:rPr>
          <w:rFonts w:ascii="Arial" w:hAnsi="Arial" w:cs="Arial"/>
          <w:bCs/>
        </w:rPr>
      </w:pPr>
      <w:r w:rsidRPr="0053422F">
        <w:rPr>
          <w:rFonts w:ascii="Arial" w:hAnsi="Arial" w:cs="Arial"/>
          <w:bCs/>
        </w:rPr>
        <w:t>5.</w:t>
      </w:r>
      <w:r w:rsidRPr="0053422F">
        <w:rPr>
          <w:rFonts w:ascii="Arial" w:hAnsi="Arial" w:cs="Arial"/>
          <w:bCs/>
        </w:rPr>
        <w:tab/>
        <w:t>A meglévő, a táj megjelenését, látványát zavaró hatású épületeket, építményeket növényzet telepítésével takarni kell.</w:t>
      </w:r>
    </w:p>
    <w:p w14:paraId="6065509D" w14:textId="77777777" w:rsidR="00747F3E" w:rsidRPr="00747F3E" w:rsidRDefault="00747F3E" w:rsidP="001F290D">
      <w:pPr>
        <w:tabs>
          <w:tab w:val="left" w:pos="540"/>
          <w:tab w:val="left" w:pos="993"/>
        </w:tabs>
        <w:ind w:left="1985" w:hanging="567"/>
        <w:jc w:val="both"/>
        <w:rPr>
          <w:rFonts w:ascii="Arial" w:hAnsi="Arial" w:cs="Arial"/>
          <w:bCs/>
        </w:rPr>
      </w:pPr>
    </w:p>
    <w:p w14:paraId="29D28183" w14:textId="77777777" w:rsidR="00747F3E" w:rsidRPr="00825864" w:rsidRDefault="00747F3E" w:rsidP="001F290D">
      <w:pPr>
        <w:tabs>
          <w:tab w:val="left" w:pos="540"/>
          <w:tab w:val="left" w:pos="993"/>
        </w:tabs>
        <w:jc w:val="both"/>
        <w:rPr>
          <w:rFonts w:ascii="Arial" w:hAnsi="Arial" w:cs="Arial"/>
          <w:bCs/>
        </w:rPr>
      </w:pPr>
    </w:p>
    <w:p w14:paraId="0BBF3657" w14:textId="77777777" w:rsidR="00C1758E" w:rsidRPr="00CC28BE" w:rsidRDefault="00985329" w:rsidP="00220B27">
      <w:pPr>
        <w:pStyle w:val="Rendelet"/>
        <w:numPr>
          <w:ilvl w:val="0"/>
          <w:numId w:val="48"/>
        </w:numPr>
        <w:tabs>
          <w:tab w:val="clear" w:pos="709"/>
          <w:tab w:val="left" w:pos="851"/>
        </w:tabs>
        <w:suppressAutoHyphens w:val="0"/>
        <w:spacing w:after="120"/>
        <w:rPr>
          <w:bCs w:val="0"/>
        </w:rPr>
      </w:pPr>
      <w:r w:rsidRPr="00CC28BE">
        <w:rPr>
          <w:bCs w:val="0"/>
        </w:rPr>
        <w:t xml:space="preserve">(1) </w:t>
      </w:r>
      <w:r w:rsidR="000A33F5">
        <w:rPr>
          <w:bCs w:val="0"/>
        </w:rPr>
        <w:tab/>
      </w:r>
      <w:r w:rsidR="00C1758E" w:rsidRPr="00CC28BE">
        <w:rPr>
          <w:bCs w:val="0"/>
        </w:rPr>
        <w:t>A</w:t>
      </w:r>
      <w:r w:rsidR="00DE18BB">
        <w:rPr>
          <w:bCs w:val="0"/>
        </w:rPr>
        <w:t>z egyéb területekre és a</w:t>
      </w:r>
      <w:r w:rsidR="00C1758E" w:rsidRPr="00CC28BE">
        <w:rPr>
          <w:bCs w:val="0"/>
        </w:rPr>
        <w:t xml:space="preserve"> beépítésre nem szánt területekre </w:t>
      </w:r>
      <w:r w:rsidR="008B036A" w:rsidRPr="00CC28BE">
        <w:rPr>
          <w:bCs w:val="0"/>
        </w:rPr>
        <w:t>a (2) – (</w:t>
      </w:r>
      <w:r w:rsidR="00021D80">
        <w:rPr>
          <w:bCs w:val="0"/>
        </w:rPr>
        <w:t>3</w:t>
      </w:r>
      <w:r w:rsidR="008B036A" w:rsidRPr="00CC28BE">
        <w:rPr>
          <w:bCs w:val="0"/>
        </w:rPr>
        <w:t xml:space="preserve">) bekezdésben meghatározott településképi </w:t>
      </w:r>
      <w:r w:rsidR="00B97C5F">
        <w:rPr>
          <w:bCs w:val="0"/>
        </w:rPr>
        <w:t>követelmények vonatkoznak</w:t>
      </w:r>
      <w:r w:rsidR="00C1758E" w:rsidRPr="00CC28BE">
        <w:rPr>
          <w:bCs w:val="0"/>
        </w:rPr>
        <w:t>:</w:t>
      </w:r>
    </w:p>
    <w:p w14:paraId="4194607A" w14:textId="77777777" w:rsidR="008B036A" w:rsidRPr="00CC28BE" w:rsidRDefault="008B036A" w:rsidP="00220B27">
      <w:pPr>
        <w:numPr>
          <w:ilvl w:val="1"/>
          <w:numId w:val="22"/>
        </w:numPr>
        <w:jc w:val="both"/>
        <w:rPr>
          <w:rFonts w:ascii="Arial" w:hAnsi="Arial" w:cs="Arial"/>
          <w:bCs/>
        </w:rPr>
      </w:pPr>
      <w:r w:rsidRPr="00CC28BE">
        <w:rPr>
          <w:rFonts w:ascii="Arial" w:hAnsi="Arial" w:cs="Arial"/>
          <w:bCs/>
        </w:rPr>
        <w:t>Területi építészeti követelmények:</w:t>
      </w:r>
    </w:p>
    <w:p w14:paraId="7445FCFD" w14:textId="77777777" w:rsidR="0004110B" w:rsidRDefault="00021D80" w:rsidP="007A0C8A">
      <w:pPr>
        <w:ind w:left="1985" w:hanging="567"/>
        <w:jc w:val="both"/>
        <w:rPr>
          <w:rFonts w:ascii="Arial" w:hAnsi="Arial" w:cs="Arial"/>
          <w:bCs/>
        </w:rPr>
      </w:pPr>
      <w:r>
        <w:rPr>
          <w:rFonts w:ascii="Arial" w:hAnsi="Arial" w:cs="Arial"/>
          <w:bCs/>
        </w:rPr>
        <w:t xml:space="preserve">1. </w:t>
      </w:r>
      <w:r w:rsidR="007A0C8A">
        <w:rPr>
          <w:rFonts w:ascii="Arial" w:hAnsi="Arial" w:cs="Arial"/>
          <w:bCs/>
        </w:rPr>
        <w:tab/>
      </w:r>
      <w:r w:rsidR="0004110B" w:rsidRPr="0004110B">
        <w:rPr>
          <w:rFonts w:ascii="Arial" w:hAnsi="Arial" w:cs="Arial"/>
          <w:bCs/>
        </w:rPr>
        <w:t>Az épületek tömegarányai, anyaghasználata és színezése a táj építési hagyományait kövesse</w:t>
      </w:r>
    </w:p>
    <w:p w14:paraId="3C07597E" w14:textId="77777777" w:rsidR="007A0C8A" w:rsidRPr="00CC28BE" w:rsidRDefault="007A0C8A" w:rsidP="000049C0">
      <w:pPr>
        <w:spacing w:after="120"/>
        <w:ind w:left="1985" w:hanging="567"/>
        <w:jc w:val="both"/>
        <w:rPr>
          <w:rFonts w:ascii="Arial" w:hAnsi="Arial" w:cs="Arial"/>
          <w:bCs/>
        </w:rPr>
      </w:pPr>
      <w:r>
        <w:rPr>
          <w:rFonts w:ascii="Arial" w:hAnsi="Arial" w:cs="Arial"/>
          <w:bCs/>
        </w:rPr>
        <w:t xml:space="preserve">2. </w:t>
      </w:r>
      <w:r>
        <w:rPr>
          <w:rFonts w:ascii="Arial" w:hAnsi="Arial" w:cs="Arial"/>
          <w:bCs/>
        </w:rPr>
        <w:tab/>
      </w:r>
      <w:r w:rsidRPr="0053422F">
        <w:rPr>
          <w:rFonts w:ascii="Arial" w:hAnsi="Arial" w:cs="Arial"/>
          <w:bCs/>
        </w:rPr>
        <w:t>Gazdasági épület kizárólag földszintes lehet.</w:t>
      </w:r>
    </w:p>
    <w:p w14:paraId="0100F9B0" w14:textId="77777777" w:rsidR="008B036A" w:rsidRPr="00CC28BE" w:rsidRDefault="0064667A" w:rsidP="0064667A">
      <w:pPr>
        <w:ind w:left="1418" w:hanging="567"/>
        <w:jc w:val="both"/>
        <w:rPr>
          <w:rFonts w:ascii="Arial" w:hAnsi="Arial" w:cs="Arial"/>
          <w:bCs/>
        </w:rPr>
      </w:pPr>
      <w:r>
        <w:rPr>
          <w:rFonts w:ascii="Arial" w:hAnsi="Arial" w:cs="Arial"/>
          <w:bCs/>
        </w:rPr>
        <w:t>(</w:t>
      </w:r>
      <w:r w:rsidR="00021D80">
        <w:rPr>
          <w:rFonts w:ascii="Arial" w:hAnsi="Arial" w:cs="Arial"/>
          <w:bCs/>
        </w:rPr>
        <w:t>3</w:t>
      </w:r>
      <w:r>
        <w:rPr>
          <w:rFonts w:ascii="Arial" w:hAnsi="Arial" w:cs="Arial"/>
          <w:bCs/>
        </w:rPr>
        <w:t>)</w:t>
      </w:r>
      <w:r>
        <w:rPr>
          <w:rFonts w:ascii="Arial" w:hAnsi="Arial" w:cs="Arial"/>
          <w:bCs/>
        </w:rPr>
        <w:tab/>
      </w:r>
      <w:r w:rsidR="008B036A" w:rsidRPr="00CC28BE">
        <w:rPr>
          <w:rFonts w:ascii="Arial" w:hAnsi="Arial" w:cs="Arial"/>
          <w:bCs/>
        </w:rPr>
        <w:t>Egyedi építészeti követelmények:</w:t>
      </w:r>
    </w:p>
    <w:p w14:paraId="1D779048" w14:textId="77777777" w:rsidR="00C1758E" w:rsidRPr="00CC28BE" w:rsidRDefault="00C1758E" w:rsidP="00220B27">
      <w:pPr>
        <w:numPr>
          <w:ilvl w:val="2"/>
          <w:numId w:val="22"/>
        </w:numPr>
        <w:jc w:val="both"/>
        <w:rPr>
          <w:rFonts w:ascii="Arial" w:hAnsi="Arial" w:cs="Arial"/>
          <w:bCs/>
        </w:rPr>
      </w:pPr>
      <w:r w:rsidRPr="00CC28BE">
        <w:rPr>
          <w:rFonts w:ascii="Arial" w:hAnsi="Arial" w:cs="Arial"/>
          <w:bCs/>
        </w:rPr>
        <w:t>A területen lapostető nem létesíthető.</w:t>
      </w:r>
    </w:p>
    <w:p w14:paraId="0EE6EE9B" w14:textId="77777777" w:rsidR="00BE2FB5" w:rsidRPr="00CC28BE" w:rsidRDefault="00BE2FB5" w:rsidP="00220B27">
      <w:pPr>
        <w:numPr>
          <w:ilvl w:val="2"/>
          <w:numId w:val="22"/>
        </w:numPr>
        <w:jc w:val="both"/>
        <w:rPr>
          <w:rFonts w:ascii="Arial" w:hAnsi="Arial" w:cs="Arial"/>
          <w:bCs/>
        </w:rPr>
      </w:pPr>
      <w:r w:rsidRPr="00CC28BE">
        <w:rPr>
          <w:rFonts w:ascii="Arial" w:hAnsi="Arial" w:cs="Arial"/>
          <w:bCs/>
        </w:rPr>
        <w:t>A vakolt homlokzat fehér vagy természetes pasztell árnylatú földszín</w:t>
      </w:r>
      <w:r w:rsidR="008B036A" w:rsidRPr="00CC28BE">
        <w:rPr>
          <w:rFonts w:ascii="Arial" w:hAnsi="Arial" w:cs="Arial"/>
          <w:bCs/>
        </w:rPr>
        <w:t>től eltérő színű nem</w:t>
      </w:r>
      <w:r w:rsidR="00D22836" w:rsidRPr="00CC28BE">
        <w:rPr>
          <w:rFonts w:ascii="Arial" w:hAnsi="Arial" w:cs="Arial"/>
          <w:bCs/>
        </w:rPr>
        <w:t xml:space="preserve"> </w:t>
      </w:r>
      <w:r w:rsidRPr="00CC28BE">
        <w:rPr>
          <w:rFonts w:ascii="Arial" w:hAnsi="Arial" w:cs="Arial"/>
          <w:bCs/>
        </w:rPr>
        <w:t>lehet.</w:t>
      </w:r>
    </w:p>
    <w:p w14:paraId="4C5C641F" w14:textId="77777777" w:rsidR="00C1758E" w:rsidRDefault="00C1758E" w:rsidP="00220B27">
      <w:pPr>
        <w:numPr>
          <w:ilvl w:val="2"/>
          <w:numId w:val="22"/>
        </w:numPr>
        <w:tabs>
          <w:tab w:val="left" w:pos="0"/>
          <w:tab w:val="left" w:pos="540"/>
          <w:tab w:val="left" w:pos="900"/>
        </w:tabs>
        <w:jc w:val="both"/>
        <w:rPr>
          <w:rFonts w:ascii="Arial" w:hAnsi="Arial" w:cs="Arial"/>
          <w:bCs/>
        </w:rPr>
      </w:pPr>
      <w:r w:rsidRPr="00CC28BE">
        <w:rPr>
          <w:rFonts w:ascii="Arial" w:hAnsi="Arial" w:cs="Arial"/>
          <w:bCs/>
        </w:rPr>
        <w:t>50 m</w:t>
      </w:r>
      <w:r w:rsidRPr="00CC28BE">
        <w:rPr>
          <w:rFonts w:ascii="Arial" w:hAnsi="Arial" w:cs="Arial"/>
          <w:bCs/>
          <w:vertAlign w:val="superscript"/>
        </w:rPr>
        <w:t>2</w:t>
      </w:r>
      <w:r w:rsidRPr="00CC28BE">
        <w:rPr>
          <w:rFonts w:ascii="Arial" w:hAnsi="Arial" w:cs="Arial"/>
          <w:bCs/>
        </w:rPr>
        <w:t xml:space="preserve">-nél nagyobb </w:t>
      </w:r>
      <w:r w:rsidR="00F16FAA" w:rsidRPr="00CC28BE">
        <w:rPr>
          <w:rFonts w:ascii="Arial" w:hAnsi="Arial" w:cs="Arial"/>
          <w:bCs/>
        </w:rPr>
        <w:t xml:space="preserve">bruttó alapterületű </w:t>
      </w:r>
      <w:r w:rsidRPr="00CC28BE">
        <w:rPr>
          <w:rFonts w:ascii="Arial" w:hAnsi="Arial" w:cs="Arial"/>
          <w:bCs/>
        </w:rPr>
        <w:t>épület magastetős héjazatának kialakítása, cseréje során hullámpala, cserepeslemez, trapézlemez, bitumenes hullám- és zsindelyfedés nem alkalmazható.</w:t>
      </w:r>
    </w:p>
    <w:p w14:paraId="0F79D71D" w14:textId="77777777" w:rsidR="00021D80" w:rsidRPr="0053422F" w:rsidRDefault="00021D80" w:rsidP="00220B27">
      <w:pPr>
        <w:numPr>
          <w:ilvl w:val="2"/>
          <w:numId w:val="22"/>
        </w:numPr>
        <w:tabs>
          <w:tab w:val="left" w:pos="0"/>
          <w:tab w:val="left" w:pos="540"/>
          <w:tab w:val="left" w:pos="900"/>
        </w:tabs>
        <w:jc w:val="both"/>
        <w:rPr>
          <w:rFonts w:ascii="Arial" w:hAnsi="Arial" w:cs="Arial"/>
          <w:bCs/>
        </w:rPr>
      </w:pPr>
      <w:r w:rsidRPr="00021D80">
        <w:rPr>
          <w:rFonts w:ascii="Arial" w:hAnsi="Arial" w:cs="Arial"/>
          <w:bCs/>
        </w:rPr>
        <w:t>A tervezett épület utcai homlokzatszélessége legfeljebb 9 méter lehet.</w:t>
      </w:r>
    </w:p>
    <w:p w14:paraId="503E273C" w14:textId="77777777" w:rsidR="007A0C8A" w:rsidRPr="0053422F" w:rsidRDefault="007A0C8A" w:rsidP="007A0C8A">
      <w:pPr>
        <w:ind w:left="1985" w:hanging="567"/>
        <w:jc w:val="both"/>
        <w:rPr>
          <w:rFonts w:ascii="Arial" w:hAnsi="Arial" w:cs="Arial"/>
          <w:bCs/>
        </w:rPr>
      </w:pPr>
      <w:r w:rsidRPr="0053422F">
        <w:rPr>
          <w:rFonts w:ascii="Arial" w:hAnsi="Arial" w:cs="Arial"/>
          <w:bCs/>
        </w:rPr>
        <w:t xml:space="preserve">5. </w:t>
      </w:r>
      <w:r w:rsidRPr="0053422F">
        <w:rPr>
          <w:rFonts w:ascii="Arial" w:hAnsi="Arial" w:cs="Arial"/>
          <w:bCs/>
        </w:rPr>
        <w:tab/>
        <w:t xml:space="preserve">Növénytelepítési előírások: </w:t>
      </w:r>
    </w:p>
    <w:p w14:paraId="7B740F5F" w14:textId="77777777" w:rsidR="007A0C8A" w:rsidRPr="0053422F" w:rsidRDefault="007A0C8A" w:rsidP="007A0C8A">
      <w:pPr>
        <w:ind w:left="2268" w:hanging="283"/>
        <w:jc w:val="both"/>
        <w:rPr>
          <w:rFonts w:ascii="Arial" w:hAnsi="Arial" w:cs="Arial"/>
          <w:bCs/>
        </w:rPr>
      </w:pPr>
      <w:r w:rsidRPr="0053422F">
        <w:rPr>
          <w:rFonts w:ascii="Arial" w:hAnsi="Arial" w:cs="Arial"/>
          <w:bCs/>
        </w:rPr>
        <w:t>a)</w:t>
      </w:r>
      <w:r w:rsidRPr="0053422F">
        <w:rPr>
          <w:rFonts w:ascii="Arial" w:hAnsi="Arial" w:cs="Arial"/>
          <w:bCs/>
        </w:rPr>
        <w:tab/>
        <w:t>A 16 m közterületi szélességet elérő közlekedési területeken legalább egyoldali (K-</w:t>
      </w:r>
      <w:proofErr w:type="spellStart"/>
      <w:r w:rsidRPr="0053422F">
        <w:rPr>
          <w:rFonts w:ascii="Arial" w:hAnsi="Arial" w:cs="Arial"/>
          <w:bCs/>
        </w:rPr>
        <w:t>Ny</w:t>
      </w:r>
      <w:proofErr w:type="spellEnd"/>
      <w:r w:rsidRPr="0053422F">
        <w:rPr>
          <w:rFonts w:ascii="Arial" w:hAnsi="Arial" w:cs="Arial"/>
          <w:bCs/>
        </w:rPr>
        <w:t xml:space="preserve"> irányú úttengely esetén a déli, É-D irányú úttengely esetén a nyugati oldalon) fásított sávot kell létesíteni. Az előírás </w:t>
      </w:r>
      <w:proofErr w:type="spellStart"/>
      <w:r w:rsidRPr="0053422F">
        <w:rPr>
          <w:rFonts w:ascii="Arial" w:hAnsi="Arial" w:cs="Arial"/>
          <w:bCs/>
        </w:rPr>
        <w:t>kül</w:t>
      </w:r>
      <w:proofErr w:type="spellEnd"/>
      <w:r w:rsidRPr="0053422F">
        <w:rPr>
          <w:rFonts w:ascii="Arial" w:hAnsi="Arial" w:cs="Arial"/>
          <w:bCs/>
        </w:rPr>
        <w:t>- és belterületre egyaránt vonatkozik.</w:t>
      </w:r>
    </w:p>
    <w:p w14:paraId="2E7EA2E7" w14:textId="77777777" w:rsidR="007A0C8A" w:rsidRPr="0053422F" w:rsidRDefault="007A0C8A" w:rsidP="007A0C8A">
      <w:pPr>
        <w:ind w:left="2268" w:hanging="283"/>
        <w:jc w:val="both"/>
        <w:rPr>
          <w:rFonts w:ascii="Arial" w:hAnsi="Arial" w:cs="Arial"/>
          <w:bCs/>
        </w:rPr>
      </w:pPr>
      <w:r w:rsidRPr="0053422F">
        <w:rPr>
          <w:rFonts w:ascii="Arial" w:hAnsi="Arial" w:cs="Arial"/>
          <w:bCs/>
        </w:rPr>
        <w:t>b)</w:t>
      </w:r>
      <w:r w:rsidRPr="0053422F">
        <w:rPr>
          <w:rFonts w:ascii="Arial" w:hAnsi="Arial" w:cs="Arial"/>
          <w:bCs/>
        </w:rPr>
        <w:tab/>
        <w:t>Az újonnan kialakításra kerülő utcák fásítását a telekosztással egyidőben el kell végezni.</w:t>
      </w:r>
    </w:p>
    <w:p w14:paraId="4B3C4744" w14:textId="77777777" w:rsidR="007A0C8A" w:rsidRPr="0053422F" w:rsidRDefault="007A0C8A" w:rsidP="007A0C8A">
      <w:pPr>
        <w:ind w:left="2268" w:hanging="283"/>
        <w:jc w:val="both"/>
        <w:rPr>
          <w:rFonts w:ascii="Arial" w:hAnsi="Arial" w:cs="Arial"/>
          <w:bCs/>
        </w:rPr>
      </w:pPr>
      <w:r w:rsidRPr="0053422F">
        <w:rPr>
          <w:rFonts w:ascii="Arial" w:hAnsi="Arial" w:cs="Arial"/>
          <w:bCs/>
        </w:rPr>
        <w:t>c)</w:t>
      </w:r>
      <w:r w:rsidRPr="0053422F">
        <w:rPr>
          <w:rFonts w:ascii="Arial" w:hAnsi="Arial" w:cs="Arial"/>
          <w:bCs/>
        </w:rPr>
        <w:tab/>
        <w:t xml:space="preserve">Fásítás, fasor kialakítása, a pótlásra előírt faj kiválasztása során helyben honos fajokat kell alkalmazni. </w:t>
      </w:r>
    </w:p>
    <w:p w14:paraId="6286E341" w14:textId="77777777" w:rsidR="001F290D" w:rsidRPr="0053422F" w:rsidRDefault="007A0C8A" w:rsidP="007A0C8A">
      <w:pPr>
        <w:ind w:left="2268" w:hanging="283"/>
        <w:jc w:val="both"/>
        <w:rPr>
          <w:rFonts w:ascii="Arial" w:hAnsi="Arial" w:cs="Arial"/>
          <w:bCs/>
        </w:rPr>
      </w:pPr>
      <w:r w:rsidRPr="0053422F">
        <w:rPr>
          <w:rFonts w:ascii="Arial" w:hAnsi="Arial" w:cs="Arial"/>
          <w:bCs/>
        </w:rPr>
        <w:t>d)</w:t>
      </w:r>
      <w:r w:rsidRPr="0053422F">
        <w:rPr>
          <w:rFonts w:ascii="Arial" w:hAnsi="Arial" w:cs="Arial"/>
          <w:bCs/>
        </w:rPr>
        <w:tab/>
        <w:t>Közlekedési nyomvonalak mellé legalább 2,20 m törzsmagasságú, lehetőleg kétszer iskolázott sorfa minőségű faiskolai anyag telepíthető. Fasoroknál a minimális telepítési tőtávolság, és az épülethomlokzatoktól való minimális telepítési távolság 4,0 m. Ezen túlmenően épületek homlokzata előtt a benapozás biztosítására is figyelemmel kell lenni.</w:t>
      </w:r>
    </w:p>
    <w:p w14:paraId="6BC90F80" w14:textId="77777777" w:rsidR="001F290D" w:rsidRDefault="001F290D" w:rsidP="00C1758E">
      <w:pPr>
        <w:ind w:left="1418"/>
        <w:jc w:val="both"/>
        <w:rPr>
          <w:rFonts w:ascii="Arial" w:hAnsi="Arial" w:cs="Arial"/>
          <w:bCs/>
        </w:rPr>
      </w:pPr>
    </w:p>
    <w:p w14:paraId="1B648801" w14:textId="77777777" w:rsidR="000049C0" w:rsidRPr="00390193" w:rsidRDefault="000049C0" w:rsidP="00C1758E">
      <w:pPr>
        <w:ind w:left="1418"/>
        <w:jc w:val="both"/>
        <w:rPr>
          <w:rFonts w:ascii="Arial" w:hAnsi="Arial" w:cs="Arial"/>
          <w:bCs/>
        </w:rPr>
      </w:pPr>
    </w:p>
    <w:p w14:paraId="7AC2546B" w14:textId="77777777" w:rsidR="00DE79AF" w:rsidRPr="00390193" w:rsidRDefault="00593391" w:rsidP="00D9080B">
      <w:pPr>
        <w:tabs>
          <w:tab w:val="left" w:pos="540"/>
          <w:tab w:val="left" w:pos="900"/>
        </w:tabs>
        <w:ind w:left="1418"/>
        <w:jc w:val="both"/>
        <w:rPr>
          <w:rFonts w:ascii="Arial" w:hAnsi="Arial" w:cs="Arial"/>
          <w:b/>
        </w:rPr>
      </w:pPr>
      <w:r w:rsidRPr="00390193">
        <w:rPr>
          <w:rFonts w:ascii="Arial" w:hAnsi="Arial" w:cs="Arial"/>
          <w:b/>
        </w:rPr>
        <w:t>10</w:t>
      </w:r>
      <w:r w:rsidR="00DE79AF" w:rsidRPr="00390193">
        <w:rPr>
          <w:rFonts w:ascii="Arial" w:hAnsi="Arial" w:cs="Arial"/>
          <w:b/>
        </w:rPr>
        <w:t>. A helyi védelemben részesülő területekre és elemekre vonatkozó építészeti követelmények</w:t>
      </w:r>
    </w:p>
    <w:p w14:paraId="0C2D86B5" w14:textId="77777777" w:rsidR="00ED0A5F" w:rsidRPr="00390193" w:rsidRDefault="00ED0A5F" w:rsidP="00DE79AF">
      <w:pPr>
        <w:tabs>
          <w:tab w:val="left" w:pos="0"/>
          <w:tab w:val="left" w:pos="540"/>
          <w:tab w:val="left" w:pos="900"/>
        </w:tabs>
        <w:jc w:val="center"/>
        <w:rPr>
          <w:rFonts w:ascii="Arial" w:hAnsi="Arial" w:cs="Arial"/>
          <w:b/>
        </w:rPr>
      </w:pPr>
    </w:p>
    <w:p w14:paraId="49958EB7" w14:textId="77777777" w:rsidR="00DE79AF" w:rsidRPr="00390193" w:rsidRDefault="009F39B4" w:rsidP="00220B27">
      <w:pPr>
        <w:pStyle w:val="Rendelet"/>
        <w:numPr>
          <w:ilvl w:val="0"/>
          <w:numId w:val="48"/>
        </w:numPr>
        <w:tabs>
          <w:tab w:val="clear" w:pos="709"/>
          <w:tab w:val="left" w:pos="851"/>
        </w:tabs>
        <w:suppressAutoHyphens w:val="0"/>
        <w:rPr>
          <w:bCs w:val="0"/>
        </w:rPr>
      </w:pPr>
      <w:r w:rsidRPr="00390193">
        <w:rPr>
          <w:bCs w:val="0"/>
        </w:rPr>
        <w:t>(1)</w:t>
      </w:r>
      <w:r w:rsidR="00985329" w:rsidRPr="00390193">
        <w:rPr>
          <w:bCs w:val="0"/>
        </w:rPr>
        <w:t xml:space="preserve">   </w:t>
      </w:r>
      <w:r w:rsidR="00DE79AF" w:rsidRPr="00390193">
        <w:rPr>
          <w:bCs w:val="0"/>
        </w:rPr>
        <w:t xml:space="preserve">Az 1. mellékletben </w:t>
      </w:r>
      <w:r w:rsidR="0021778B" w:rsidRPr="00390193">
        <w:rPr>
          <w:bCs w:val="0"/>
        </w:rPr>
        <w:t>meghatározott</w:t>
      </w:r>
      <w:r w:rsidR="00DE79AF" w:rsidRPr="00390193">
        <w:rPr>
          <w:bCs w:val="0"/>
        </w:rPr>
        <w:t xml:space="preserve"> helyi egyedi védelem alatt álló értékekre a (2)</w:t>
      </w:r>
      <w:r w:rsidR="00D9080B" w:rsidRPr="00390193">
        <w:rPr>
          <w:bCs w:val="0"/>
        </w:rPr>
        <w:t xml:space="preserve"> – </w:t>
      </w:r>
      <w:r w:rsidR="00DE79AF" w:rsidRPr="00390193">
        <w:rPr>
          <w:bCs w:val="0"/>
        </w:rPr>
        <w:t>(</w:t>
      </w:r>
      <w:r w:rsidR="00726816">
        <w:rPr>
          <w:bCs w:val="0"/>
        </w:rPr>
        <w:t>4</w:t>
      </w:r>
      <w:r w:rsidR="00DE79AF" w:rsidRPr="00390193">
        <w:rPr>
          <w:bCs w:val="0"/>
        </w:rPr>
        <w:t xml:space="preserve">) bekezdésben meghatározott egyedi építészeti követelmények vonatkoznak. </w:t>
      </w:r>
    </w:p>
    <w:p w14:paraId="0990EED5" w14:textId="77777777" w:rsidR="00DE79AF" w:rsidRPr="00390193" w:rsidRDefault="00D64A8A" w:rsidP="00D64A8A">
      <w:pPr>
        <w:spacing w:after="120"/>
        <w:ind w:left="1418" w:hanging="567"/>
        <w:jc w:val="both"/>
        <w:rPr>
          <w:rFonts w:ascii="Arial" w:hAnsi="Arial" w:cs="Arial"/>
          <w:bCs/>
        </w:rPr>
      </w:pPr>
      <w:r>
        <w:rPr>
          <w:rFonts w:ascii="Arial" w:hAnsi="Arial" w:cs="Arial"/>
          <w:bCs/>
        </w:rPr>
        <w:t xml:space="preserve">(2) </w:t>
      </w:r>
      <w:r>
        <w:rPr>
          <w:rFonts w:ascii="Arial" w:hAnsi="Arial" w:cs="Arial"/>
          <w:bCs/>
        </w:rPr>
        <w:tab/>
      </w:r>
      <w:r w:rsidR="00DE79AF" w:rsidRPr="00390193">
        <w:rPr>
          <w:rFonts w:ascii="Arial" w:hAnsi="Arial" w:cs="Arial"/>
          <w:bCs/>
        </w:rPr>
        <w:t xml:space="preserve">Helyi egyedi védett értéket érintő építési </w:t>
      </w:r>
      <w:r w:rsidR="00A07BCD" w:rsidRPr="00390193">
        <w:rPr>
          <w:rFonts w:ascii="Arial" w:hAnsi="Arial" w:cs="Arial"/>
          <w:bCs/>
        </w:rPr>
        <w:t>tevékenység során az építéskori</w:t>
      </w:r>
      <w:r w:rsidR="00DE79AF" w:rsidRPr="00390193">
        <w:rPr>
          <w:rFonts w:ascii="Arial" w:hAnsi="Arial" w:cs="Arial"/>
          <w:bCs/>
        </w:rPr>
        <w:t xml:space="preserve"> vagy a védett érték által meghatározott karakterhez illeszkedő anyagok és színek alkalmazhatóak.</w:t>
      </w:r>
    </w:p>
    <w:p w14:paraId="18270785" w14:textId="77777777" w:rsidR="00DE79AF" w:rsidRPr="00390193" w:rsidRDefault="00D64A8A" w:rsidP="00D64A8A">
      <w:pPr>
        <w:spacing w:after="120"/>
        <w:ind w:left="1418" w:hanging="567"/>
        <w:jc w:val="both"/>
        <w:rPr>
          <w:rFonts w:ascii="Arial" w:hAnsi="Arial" w:cs="Arial"/>
          <w:bCs/>
        </w:rPr>
      </w:pPr>
      <w:r>
        <w:rPr>
          <w:rFonts w:ascii="Arial" w:hAnsi="Arial" w:cs="Arial"/>
          <w:bCs/>
        </w:rPr>
        <w:lastRenderedPageBreak/>
        <w:t>(3)</w:t>
      </w:r>
      <w:r>
        <w:rPr>
          <w:rFonts w:ascii="Arial" w:hAnsi="Arial" w:cs="Arial"/>
          <w:bCs/>
        </w:rPr>
        <w:tab/>
      </w:r>
      <w:r w:rsidR="00DE79AF" w:rsidRPr="00390193">
        <w:rPr>
          <w:rFonts w:ascii="Arial" w:hAnsi="Arial" w:cs="Arial"/>
          <w:bCs/>
        </w:rPr>
        <w:t xml:space="preserve">Helyi egyedi védett épületek </w:t>
      </w:r>
      <w:r w:rsidR="005A2B5C" w:rsidRPr="00390193">
        <w:rPr>
          <w:rFonts w:ascii="Arial" w:hAnsi="Arial" w:cs="Arial"/>
          <w:bCs/>
        </w:rPr>
        <w:t>védett értéket hordozó</w:t>
      </w:r>
      <w:r w:rsidR="005A2B5C" w:rsidRPr="00390193">
        <w:rPr>
          <w:rFonts w:ascii="Arial" w:hAnsi="Arial" w:cs="Arial"/>
          <w:b/>
          <w:bCs/>
        </w:rPr>
        <w:t xml:space="preserve"> </w:t>
      </w:r>
      <w:r w:rsidR="00DE79AF" w:rsidRPr="00390193">
        <w:rPr>
          <w:rFonts w:ascii="Arial" w:hAnsi="Arial" w:cs="Arial"/>
          <w:bCs/>
        </w:rPr>
        <w:t>homlokzatai bármely nyílászárójának esetleges cseréjekor a külső szárnyaknál csak faanyagú vagy az építéskorival megegyező anyagú szerkezet alkalmazható, az 1. melléklet védett értékre vonatkozó megállapításainak figyelembevételével. Nyílászáró védett szerkezete építéskori anyagában őrzendő meg.</w:t>
      </w:r>
    </w:p>
    <w:p w14:paraId="2C583E41" w14:textId="77777777" w:rsidR="00DE79AF" w:rsidRPr="00390193" w:rsidRDefault="00DE79AF" w:rsidP="00220B27">
      <w:pPr>
        <w:numPr>
          <w:ilvl w:val="1"/>
          <w:numId w:val="22"/>
        </w:numPr>
        <w:spacing w:after="120"/>
        <w:jc w:val="both"/>
        <w:rPr>
          <w:rFonts w:ascii="Arial" w:hAnsi="Arial" w:cs="Arial"/>
          <w:bCs/>
        </w:rPr>
      </w:pPr>
      <w:r w:rsidRPr="00390193">
        <w:rPr>
          <w:rFonts w:ascii="Arial" w:hAnsi="Arial" w:cs="Arial"/>
          <w:bCs/>
        </w:rPr>
        <w:t xml:space="preserve">Helyi egyedi védelem alá helyezett épületek </w:t>
      </w:r>
      <w:r w:rsidR="005A2B5C" w:rsidRPr="00390193">
        <w:rPr>
          <w:rFonts w:ascii="Arial" w:hAnsi="Arial" w:cs="Arial"/>
          <w:bCs/>
        </w:rPr>
        <w:t>védett értéket hordozó</w:t>
      </w:r>
      <w:r w:rsidR="005A2B5C" w:rsidRPr="00390193">
        <w:rPr>
          <w:rFonts w:ascii="Arial" w:hAnsi="Arial" w:cs="Arial"/>
          <w:b/>
          <w:bCs/>
          <w:color w:val="FF0000"/>
        </w:rPr>
        <w:t xml:space="preserve"> </w:t>
      </w:r>
      <w:r w:rsidRPr="00390193">
        <w:rPr>
          <w:rFonts w:ascii="Arial" w:hAnsi="Arial" w:cs="Arial"/>
          <w:bCs/>
        </w:rPr>
        <w:t>tetőfelületén – a csapadékvíz-elvez</w:t>
      </w:r>
      <w:r w:rsidR="00C31136" w:rsidRPr="00390193">
        <w:rPr>
          <w:rFonts w:ascii="Arial" w:hAnsi="Arial" w:cs="Arial"/>
          <w:bCs/>
        </w:rPr>
        <w:t>ető rendszert is beleértve – az építéskorival</w:t>
      </w:r>
      <w:r w:rsidRPr="00390193">
        <w:rPr>
          <w:rFonts w:ascii="Arial" w:hAnsi="Arial" w:cs="Arial"/>
          <w:bCs/>
        </w:rPr>
        <w:t xml:space="preserve"> egyező anyaghasználat és szerkezeti megoldás alkalmazható.</w:t>
      </w:r>
    </w:p>
    <w:p w14:paraId="5058FB49" w14:textId="77777777" w:rsidR="00DE79AF" w:rsidRPr="00390193" w:rsidRDefault="00DE79AF" w:rsidP="00220B27">
      <w:pPr>
        <w:numPr>
          <w:ilvl w:val="1"/>
          <w:numId w:val="22"/>
        </w:numPr>
        <w:jc w:val="both"/>
        <w:rPr>
          <w:rFonts w:ascii="Arial" w:hAnsi="Arial" w:cs="Arial"/>
          <w:bCs/>
          <w:i/>
        </w:rPr>
      </w:pPr>
      <w:r w:rsidRPr="00390193">
        <w:rPr>
          <w:rFonts w:ascii="Arial" w:hAnsi="Arial" w:cs="Arial"/>
          <w:bCs/>
        </w:rPr>
        <w:t>Helyi egyedi védelem alatt álló épület</w:t>
      </w:r>
      <w:r w:rsidR="00A9791E" w:rsidRPr="00390193">
        <w:rPr>
          <w:rFonts w:ascii="Arial" w:hAnsi="Arial" w:cs="Arial"/>
          <w:bCs/>
        </w:rPr>
        <w:t>, valamint helyi védett területen álló épület</w:t>
      </w:r>
      <w:r w:rsidRPr="00390193">
        <w:rPr>
          <w:rFonts w:ascii="Arial" w:hAnsi="Arial" w:cs="Arial"/>
          <w:bCs/>
        </w:rPr>
        <w:t xml:space="preserve"> közterületről látható</w:t>
      </w:r>
    </w:p>
    <w:p w14:paraId="00ACF7CA" w14:textId="77777777" w:rsidR="00DE79AF" w:rsidRPr="00390193" w:rsidRDefault="00DE79AF" w:rsidP="00220B27">
      <w:pPr>
        <w:numPr>
          <w:ilvl w:val="2"/>
          <w:numId w:val="22"/>
        </w:numPr>
        <w:jc w:val="both"/>
        <w:rPr>
          <w:rFonts w:ascii="Arial" w:hAnsi="Arial" w:cs="Arial"/>
          <w:bCs/>
        </w:rPr>
      </w:pPr>
      <w:r w:rsidRPr="00390193">
        <w:rPr>
          <w:rFonts w:ascii="Arial" w:hAnsi="Arial" w:cs="Arial"/>
          <w:bCs/>
        </w:rPr>
        <w:t xml:space="preserve">tetőfelületén </w:t>
      </w:r>
    </w:p>
    <w:p w14:paraId="06AAB2D0" w14:textId="77777777" w:rsidR="00DE79AF" w:rsidRPr="00390193" w:rsidRDefault="00DE79AF" w:rsidP="00220B27">
      <w:pPr>
        <w:numPr>
          <w:ilvl w:val="3"/>
          <w:numId w:val="22"/>
        </w:numPr>
        <w:jc w:val="both"/>
        <w:rPr>
          <w:rFonts w:ascii="Arial" w:hAnsi="Arial" w:cs="Arial"/>
          <w:bCs/>
        </w:rPr>
      </w:pPr>
      <w:r w:rsidRPr="00390193">
        <w:rPr>
          <w:rFonts w:ascii="Arial" w:hAnsi="Arial" w:cs="Arial"/>
          <w:bCs/>
        </w:rPr>
        <w:t>antenna felépítmény,</w:t>
      </w:r>
    </w:p>
    <w:p w14:paraId="5D9A9267" w14:textId="77777777" w:rsidR="00DE79AF" w:rsidRPr="00390193" w:rsidRDefault="00DE79AF" w:rsidP="00220B27">
      <w:pPr>
        <w:numPr>
          <w:ilvl w:val="3"/>
          <w:numId w:val="22"/>
        </w:numPr>
        <w:jc w:val="both"/>
        <w:rPr>
          <w:rFonts w:ascii="Arial" w:hAnsi="Arial" w:cs="Arial"/>
          <w:bCs/>
        </w:rPr>
      </w:pPr>
      <w:r w:rsidRPr="00390193">
        <w:rPr>
          <w:rFonts w:ascii="Arial" w:hAnsi="Arial" w:cs="Arial"/>
          <w:bCs/>
        </w:rPr>
        <w:t>klíma-berendezés</w:t>
      </w:r>
      <w:r w:rsidR="005A2B5C" w:rsidRPr="00390193">
        <w:rPr>
          <w:rFonts w:ascii="Arial" w:hAnsi="Arial" w:cs="Arial"/>
          <w:bCs/>
        </w:rPr>
        <w:t>,</w:t>
      </w:r>
      <w:r w:rsidRPr="00390193">
        <w:rPr>
          <w:rFonts w:ascii="Arial" w:hAnsi="Arial" w:cs="Arial"/>
          <w:bCs/>
        </w:rPr>
        <w:t xml:space="preserve"> </w:t>
      </w:r>
      <w:r w:rsidR="005A2B5C" w:rsidRPr="00390193">
        <w:rPr>
          <w:rFonts w:ascii="Arial" w:hAnsi="Arial" w:cs="Arial"/>
          <w:bCs/>
        </w:rPr>
        <w:t>valamint egyéb gépészeti berendezés</w:t>
      </w:r>
      <w:r w:rsidR="005A2B5C" w:rsidRPr="00390193">
        <w:rPr>
          <w:rFonts w:ascii="Arial" w:hAnsi="Arial" w:cs="Arial"/>
          <w:bCs/>
          <w:color w:val="FF0000"/>
        </w:rPr>
        <w:t xml:space="preserve"> </w:t>
      </w:r>
      <w:r w:rsidRPr="00390193">
        <w:rPr>
          <w:rFonts w:ascii="Arial" w:hAnsi="Arial" w:cs="Arial"/>
          <w:bCs/>
        </w:rPr>
        <w:t>kültéri egysége,</w:t>
      </w:r>
    </w:p>
    <w:p w14:paraId="0DEF71A4" w14:textId="77777777" w:rsidR="00DE79AF" w:rsidRPr="00390193" w:rsidRDefault="00DE79AF" w:rsidP="00220B27">
      <w:pPr>
        <w:numPr>
          <w:ilvl w:val="3"/>
          <w:numId w:val="22"/>
        </w:numPr>
        <w:jc w:val="both"/>
        <w:rPr>
          <w:rFonts w:ascii="Arial" w:hAnsi="Arial" w:cs="Arial"/>
          <w:bCs/>
        </w:rPr>
      </w:pPr>
      <w:r w:rsidRPr="00390193">
        <w:rPr>
          <w:rFonts w:ascii="Arial" w:hAnsi="Arial" w:cs="Arial"/>
          <w:bCs/>
        </w:rPr>
        <w:t xml:space="preserve">reklámhordozó, reklámhordozót tartó berendezés, cégtábla, üzletfelirat, vállalkozást népszerűsítő egyéb felirat és más </w:t>
      </w:r>
      <w:r w:rsidRPr="00390193">
        <w:rPr>
          <w:rFonts w:ascii="Arial" w:hAnsi="Arial" w:cs="Arial"/>
          <w:bCs/>
        </w:rPr>
        <w:tab/>
        <w:t>grafikai megjelenítés,</w:t>
      </w:r>
    </w:p>
    <w:p w14:paraId="35E74A3D" w14:textId="77777777" w:rsidR="00DE79AF" w:rsidRPr="00390193" w:rsidRDefault="00DE79AF" w:rsidP="00220B27">
      <w:pPr>
        <w:numPr>
          <w:ilvl w:val="3"/>
          <w:numId w:val="22"/>
        </w:numPr>
        <w:jc w:val="both"/>
        <w:rPr>
          <w:rFonts w:ascii="Arial" w:hAnsi="Arial" w:cs="Arial"/>
          <w:bCs/>
        </w:rPr>
      </w:pPr>
      <w:r w:rsidRPr="00390193">
        <w:rPr>
          <w:rFonts w:ascii="Arial" w:hAnsi="Arial" w:cs="Arial"/>
          <w:bCs/>
        </w:rPr>
        <w:t>háttérvilágítással ellátott, LED-kijelzőként vagy futófénnyel üzemelő tájékoztató, információs berendezés,</w:t>
      </w:r>
      <w:r w:rsidRPr="00390193">
        <w:rPr>
          <w:rFonts w:ascii="Arial" w:hAnsi="Arial" w:cs="Arial"/>
          <w:bCs/>
        </w:rPr>
        <w:tab/>
      </w:r>
    </w:p>
    <w:p w14:paraId="0517DFB4" w14:textId="77777777" w:rsidR="00DE79AF" w:rsidRPr="00390193" w:rsidRDefault="00DE79AF" w:rsidP="00220B27">
      <w:pPr>
        <w:numPr>
          <w:ilvl w:val="2"/>
          <w:numId w:val="22"/>
        </w:numPr>
        <w:jc w:val="both"/>
        <w:rPr>
          <w:rFonts w:ascii="Arial" w:hAnsi="Arial" w:cs="Arial"/>
          <w:bCs/>
        </w:rPr>
      </w:pPr>
      <w:r w:rsidRPr="00390193">
        <w:rPr>
          <w:rFonts w:ascii="Arial" w:hAnsi="Arial" w:cs="Arial"/>
          <w:bCs/>
        </w:rPr>
        <w:t xml:space="preserve">homlokzatán </w:t>
      </w:r>
    </w:p>
    <w:p w14:paraId="7FEDB230" w14:textId="77777777" w:rsidR="00DE79AF" w:rsidRPr="00390193" w:rsidRDefault="00DE79AF" w:rsidP="00220B27">
      <w:pPr>
        <w:numPr>
          <w:ilvl w:val="3"/>
          <w:numId w:val="22"/>
        </w:numPr>
        <w:jc w:val="both"/>
        <w:rPr>
          <w:rFonts w:ascii="Arial" w:hAnsi="Arial" w:cs="Arial"/>
          <w:bCs/>
        </w:rPr>
      </w:pPr>
      <w:r w:rsidRPr="00390193">
        <w:rPr>
          <w:rFonts w:ascii="Arial" w:hAnsi="Arial" w:cs="Arial"/>
          <w:bCs/>
        </w:rPr>
        <w:t xml:space="preserve">reklámhordozó, reklámhordozót tartó berendezés a cégtábla, </w:t>
      </w:r>
    </w:p>
    <w:p w14:paraId="5CD9C54F" w14:textId="77777777" w:rsidR="00DE79AF" w:rsidRPr="00390193" w:rsidRDefault="00DE79AF" w:rsidP="00220B27">
      <w:pPr>
        <w:numPr>
          <w:ilvl w:val="3"/>
          <w:numId w:val="22"/>
        </w:numPr>
        <w:jc w:val="both"/>
        <w:rPr>
          <w:rFonts w:ascii="Arial" w:hAnsi="Arial" w:cs="Arial"/>
          <w:bCs/>
        </w:rPr>
      </w:pPr>
      <w:r w:rsidRPr="00390193">
        <w:rPr>
          <w:rFonts w:ascii="Arial" w:hAnsi="Arial" w:cs="Arial"/>
          <w:bCs/>
        </w:rPr>
        <w:t>üzletfelirat, a vállalkozás használatában álló ingatlanon elhelyezett, a vállalkozást népszerűsítő egyéb felirat és más grafikai megjelenítés kivételével,</w:t>
      </w:r>
    </w:p>
    <w:p w14:paraId="29735ADE" w14:textId="77777777" w:rsidR="00002B95" w:rsidRPr="00390193" w:rsidRDefault="00002B95" w:rsidP="00220B27">
      <w:pPr>
        <w:numPr>
          <w:ilvl w:val="3"/>
          <w:numId w:val="22"/>
        </w:numPr>
        <w:jc w:val="both"/>
        <w:rPr>
          <w:rFonts w:ascii="Arial" w:hAnsi="Arial" w:cs="Arial"/>
          <w:bCs/>
        </w:rPr>
      </w:pPr>
      <w:r w:rsidRPr="00390193">
        <w:rPr>
          <w:rFonts w:ascii="Arial" w:hAnsi="Arial" w:cs="Arial"/>
          <w:bCs/>
        </w:rPr>
        <w:t>napelem, napkollektor,</w:t>
      </w:r>
    </w:p>
    <w:p w14:paraId="4971B118" w14:textId="77777777" w:rsidR="001555B8" w:rsidRPr="00390193" w:rsidRDefault="00DE79AF" w:rsidP="00220B27">
      <w:pPr>
        <w:numPr>
          <w:ilvl w:val="3"/>
          <w:numId w:val="22"/>
        </w:numPr>
        <w:jc w:val="both"/>
        <w:rPr>
          <w:rFonts w:ascii="Arial" w:hAnsi="Arial" w:cs="Arial"/>
          <w:bCs/>
        </w:rPr>
      </w:pPr>
      <w:r w:rsidRPr="00390193">
        <w:rPr>
          <w:rFonts w:ascii="Arial" w:hAnsi="Arial" w:cs="Arial"/>
          <w:bCs/>
        </w:rPr>
        <w:t xml:space="preserve">új </w:t>
      </w:r>
      <w:proofErr w:type="spellStart"/>
      <w:r w:rsidRPr="00390193">
        <w:rPr>
          <w:rFonts w:ascii="Arial" w:hAnsi="Arial" w:cs="Arial"/>
          <w:bCs/>
        </w:rPr>
        <w:t>parapet</w:t>
      </w:r>
      <w:proofErr w:type="spellEnd"/>
      <w:r w:rsidRPr="00390193">
        <w:rPr>
          <w:rFonts w:ascii="Arial" w:hAnsi="Arial" w:cs="Arial"/>
          <w:bCs/>
        </w:rPr>
        <w:t>-konvektor</w:t>
      </w:r>
      <w:r w:rsidR="005A2B5C" w:rsidRPr="00390193">
        <w:rPr>
          <w:rFonts w:ascii="Arial" w:hAnsi="Arial" w:cs="Arial"/>
          <w:bCs/>
        </w:rPr>
        <w:t>,</w:t>
      </w:r>
      <w:r w:rsidRPr="00390193">
        <w:rPr>
          <w:rFonts w:ascii="Arial" w:hAnsi="Arial" w:cs="Arial"/>
          <w:bCs/>
        </w:rPr>
        <w:t xml:space="preserve"> klíma-berendezés</w:t>
      </w:r>
      <w:r w:rsidR="005A2B5C" w:rsidRPr="00390193">
        <w:rPr>
          <w:rFonts w:ascii="Arial" w:hAnsi="Arial" w:cs="Arial"/>
          <w:bCs/>
        </w:rPr>
        <w:t>, valamint egyéb gépészeti berendezés</w:t>
      </w:r>
      <w:r w:rsidRPr="00390193">
        <w:rPr>
          <w:rFonts w:ascii="Arial" w:hAnsi="Arial" w:cs="Arial"/>
          <w:bCs/>
        </w:rPr>
        <w:t xml:space="preserve"> kültéri egysége,</w:t>
      </w:r>
    </w:p>
    <w:p w14:paraId="29A3B345" w14:textId="77777777" w:rsidR="00A9791E" w:rsidRPr="00390193" w:rsidRDefault="00DE79AF" w:rsidP="00220B27">
      <w:pPr>
        <w:numPr>
          <w:ilvl w:val="3"/>
          <w:numId w:val="22"/>
        </w:numPr>
        <w:jc w:val="both"/>
        <w:rPr>
          <w:rFonts w:ascii="Arial" w:hAnsi="Arial" w:cs="Arial"/>
          <w:bCs/>
        </w:rPr>
      </w:pPr>
      <w:r w:rsidRPr="00390193">
        <w:rPr>
          <w:rFonts w:ascii="Arial" w:hAnsi="Arial" w:cs="Arial"/>
          <w:bCs/>
        </w:rPr>
        <w:t>háttérvilágítással ellátott, LED-kijelzőként vagy futófénnyel üzemelő tájékoztató, információs berendezés</w:t>
      </w:r>
      <w:r w:rsidR="00A9791E" w:rsidRPr="00390193">
        <w:rPr>
          <w:rFonts w:ascii="Arial" w:hAnsi="Arial" w:cs="Arial"/>
          <w:bCs/>
        </w:rPr>
        <w:t>,</w:t>
      </w:r>
    </w:p>
    <w:p w14:paraId="082137D6" w14:textId="77777777" w:rsidR="00A9791E" w:rsidRPr="00390193" w:rsidRDefault="00A9791E" w:rsidP="00220B27">
      <w:pPr>
        <w:numPr>
          <w:ilvl w:val="3"/>
          <w:numId w:val="22"/>
        </w:numPr>
        <w:jc w:val="both"/>
        <w:rPr>
          <w:rFonts w:ascii="Arial" w:hAnsi="Arial" w:cs="Arial"/>
          <w:bCs/>
        </w:rPr>
      </w:pPr>
      <w:r w:rsidRPr="00390193">
        <w:rPr>
          <w:rFonts w:ascii="Arial" w:hAnsi="Arial" w:cs="Arial"/>
          <w:bCs/>
        </w:rPr>
        <w:t xml:space="preserve">reklámmegjelenítést tartalmazó árnyékoló szerkezet </w:t>
      </w:r>
    </w:p>
    <w:p w14:paraId="7D67B114" w14:textId="77777777" w:rsidR="00DE79AF" w:rsidRPr="00390193" w:rsidRDefault="00DE79AF" w:rsidP="004F6933">
      <w:pPr>
        <w:ind w:left="1418" w:firstLine="567"/>
        <w:jc w:val="both"/>
        <w:rPr>
          <w:rFonts w:ascii="Arial" w:hAnsi="Arial" w:cs="Arial"/>
          <w:bCs/>
        </w:rPr>
      </w:pPr>
      <w:r w:rsidRPr="00390193">
        <w:rPr>
          <w:rFonts w:ascii="Arial" w:hAnsi="Arial" w:cs="Arial"/>
          <w:bCs/>
        </w:rPr>
        <w:t>nem helyezhető el.</w:t>
      </w:r>
    </w:p>
    <w:p w14:paraId="0E015025" w14:textId="77777777" w:rsidR="00DE79AF" w:rsidRPr="00390193" w:rsidRDefault="00DE79AF" w:rsidP="004F7043">
      <w:pPr>
        <w:pStyle w:val="Listaszerbekezds1"/>
        <w:tabs>
          <w:tab w:val="clear" w:pos="708"/>
          <w:tab w:val="left" w:pos="900"/>
          <w:tab w:val="left" w:pos="1080"/>
        </w:tabs>
        <w:ind w:left="1440" w:hanging="1440"/>
        <w:jc w:val="both"/>
        <w:rPr>
          <w:rFonts w:ascii="Arial" w:hAnsi="Arial" w:cs="Arial"/>
          <w:bCs/>
          <w:color w:val="FF0000"/>
        </w:rPr>
      </w:pPr>
    </w:p>
    <w:p w14:paraId="636C42ED" w14:textId="77777777" w:rsidR="00D4130E" w:rsidRPr="00390193" w:rsidRDefault="00D4130E" w:rsidP="00DE79AF">
      <w:pPr>
        <w:tabs>
          <w:tab w:val="left" w:pos="0"/>
          <w:tab w:val="left" w:pos="540"/>
          <w:tab w:val="left" w:pos="900"/>
        </w:tabs>
        <w:rPr>
          <w:rFonts w:ascii="Arial" w:hAnsi="Arial" w:cs="Arial"/>
        </w:rPr>
      </w:pPr>
    </w:p>
    <w:p w14:paraId="4B5073BC" w14:textId="77777777" w:rsidR="00DE79AF" w:rsidRPr="00390193" w:rsidRDefault="00690004" w:rsidP="008F6933">
      <w:pPr>
        <w:tabs>
          <w:tab w:val="left" w:pos="540"/>
          <w:tab w:val="left" w:pos="900"/>
        </w:tabs>
        <w:rPr>
          <w:rFonts w:ascii="Arial" w:hAnsi="Arial" w:cs="Arial"/>
          <w:b/>
        </w:rPr>
      </w:pPr>
      <w:r w:rsidRPr="00390193">
        <w:rPr>
          <w:rFonts w:ascii="Arial" w:hAnsi="Arial" w:cs="Arial"/>
          <w:b/>
        </w:rPr>
        <w:tab/>
      </w:r>
      <w:r w:rsidRPr="00390193">
        <w:rPr>
          <w:rFonts w:ascii="Arial" w:hAnsi="Arial" w:cs="Arial"/>
          <w:b/>
        </w:rPr>
        <w:tab/>
      </w:r>
      <w:r w:rsidR="009F39B4" w:rsidRPr="00390193">
        <w:rPr>
          <w:rFonts w:ascii="Arial" w:hAnsi="Arial" w:cs="Arial"/>
          <w:b/>
        </w:rPr>
        <w:t xml:space="preserve">       </w:t>
      </w:r>
      <w:r w:rsidR="00593391" w:rsidRPr="00390193">
        <w:rPr>
          <w:rFonts w:ascii="Arial" w:hAnsi="Arial" w:cs="Arial"/>
          <w:b/>
        </w:rPr>
        <w:t>11</w:t>
      </w:r>
      <w:r w:rsidR="00DE79AF" w:rsidRPr="00390193">
        <w:rPr>
          <w:rFonts w:ascii="Arial" w:hAnsi="Arial" w:cs="Arial"/>
          <w:b/>
        </w:rPr>
        <w:t>. A reklámhordozókra vonatkozó településképi követelmények</w:t>
      </w:r>
    </w:p>
    <w:p w14:paraId="6874D3E1" w14:textId="77777777" w:rsidR="002D5907" w:rsidRPr="00390193" w:rsidRDefault="002D5907" w:rsidP="008F6933">
      <w:pPr>
        <w:tabs>
          <w:tab w:val="left" w:pos="540"/>
          <w:tab w:val="left" w:pos="900"/>
        </w:tabs>
        <w:rPr>
          <w:rFonts w:ascii="Arial" w:hAnsi="Arial" w:cs="Arial"/>
          <w:b/>
        </w:rPr>
      </w:pPr>
    </w:p>
    <w:p w14:paraId="64F13DBF" w14:textId="77777777" w:rsidR="00D32A75" w:rsidRDefault="009346E5" w:rsidP="00220B27">
      <w:pPr>
        <w:pStyle w:val="Rendelet"/>
        <w:numPr>
          <w:ilvl w:val="0"/>
          <w:numId w:val="48"/>
        </w:numPr>
        <w:tabs>
          <w:tab w:val="clear" w:pos="709"/>
          <w:tab w:val="left" w:pos="1418"/>
        </w:tabs>
        <w:suppressAutoHyphens w:val="0"/>
      </w:pPr>
      <w:bookmarkStart w:id="5" w:name="_Hlk493762403"/>
      <w:bookmarkStart w:id="6" w:name="_Hlk493767237"/>
      <w:r>
        <w:t>Keszü</w:t>
      </w:r>
      <w:r w:rsidR="00D64A8A">
        <w:t xml:space="preserve"> Község</w:t>
      </w:r>
      <w:r w:rsidR="002D5907" w:rsidRPr="00390193">
        <w:t xml:space="preserve"> illetékességi területén</w:t>
      </w:r>
      <w:r w:rsidR="00D32A75" w:rsidRPr="00390193">
        <w:t xml:space="preserve"> a településkép védelméről szóló 2016. évi LXXIV. törvényben (a továbbiakban: településképi törvény), </w:t>
      </w:r>
      <w:r w:rsidR="00D32A75" w:rsidRPr="00390193">
        <w:rPr>
          <w:lang w:eastAsia="hu-HU"/>
        </w:rPr>
        <w:t>a te</w:t>
      </w:r>
      <w:r w:rsidR="00D32A75" w:rsidRPr="00390193">
        <w:t>lepüléskép védelméről szóló törvény reklámok közzétételével kapcsolatos rendelkezéseinek végrehajtásáról szóló 104/2017. (IV.28.) Korm. rendeletben</w:t>
      </w:r>
      <w:r w:rsidR="00D16CC7" w:rsidRPr="00390193">
        <w:t xml:space="preserve"> meghatározottak szerint </w:t>
      </w:r>
      <w:r w:rsidR="00D64A8A">
        <w:t>100</w:t>
      </w:r>
      <w:r w:rsidR="00206007" w:rsidRPr="00390193">
        <w:t xml:space="preserve"> db reklámhordozó létesíthető.</w:t>
      </w:r>
      <w:r w:rsidR="00206007" w:rsidRPr="00390193">
        <w:br/>
      </w:r>
    </w:p>
    <w:p w14:paraId="15DAAE84" w14:textId="77777777" w:rsidR="000049C0" w:rsidRPr="00390193" w:rsidRDefault="000049C0" w:rsidP="000049C0">
      <w:pPr>
        <w:pStyle w:val="Rendelet"/>
        <w:numPr>
          <w:ilvl w:val="0"/>
          <w:numId w:val="0"/>
        </w:numPr>
        <w:tabs>
          <w:tab w:val="clear" w:pos="709"/>
          <w:tab w:val="left" w:pos="1418"/>
        </w:tabs>
        <w:suppressAutoHyphens w:val="0"/>
        <w:ind w:left="1418"/>
      </w:pPr>
    </w:p>
    <w:p w14:paraId="0165C789" w14:textId="77777777" w:rsidR="002D5907" w:rsidRPr="00390193" w:rsidRDefault="00797162" w:rsidP="00220B27">
      <w:pPr>
        <w:pStyle w:val="Rendelet"/>
        <w:numPr>
          <w:ilvl w:val="0"/>
          <w:numId w:val="48"/>
        </w:numPr>
        <w:tabs>
          <w:tab w:val="clear" w:pos="709"/>
          <w:tab w:val="left" w:pos="851"/>
        </w:tabs>
        <w:suppressAutoHyphens w:val="0"/>
      </w:pPr>
      <w:r w:rsidRPr="00390193">
        <w:t xml:space="preserve">(1) </w:t>
      </w:r>
      <w:r w:rsidR="00DC0A05" w:rsidRPr="00390193">
        <w:t xml:space="preserve"> </w:t>
      </w:r>
      <w:r w:rsidR="0048773E" w:rsidRPr="00390193">
        <w:tab/>
      </w:r>
      <w:r w:rsidR="009F39B4" w:rsidRPr="00390193">
        <w:t>R</w:t>
      </w:r>
      <w:r w:rsidR="002D5907" w:rsidRPr="00390193">
        <w:t xml:space="preserve">eklámot, reklámhordozó berendezést </w:t>
      </w:r>
      <w:r w:rsidR="00D64A8A">
        <w:t>falusias</w:t>
      </w:r>
      <w:r w:rsidR="005115F3" w:rsidRPr="00390193">
        <w:t xml:space="preserve"> lakóterület, valamint különleges </w:t>
      </w:r>
      <w:r w:rsidR="00AD38E7">
        <w:t>sport</w:t>
      </w:r>
      <w:r w:rsidR="005115F3" w:rsidRPr="00390193">
        <w:t xml:space="preserve"> terület</w:t>
      </w:r>
      <w:r w:rsidR="00D64A8A">
        <w:t>-</w:t>
      </w:r>
      <w:r w:rsidR="005115F3" w:rsidRPr="00390193">
        <w:t xml:space="preserve">felhasználási egységekben, közterületen </w:t>
      </w:r>
      <w:r w:rsidR="00B443D9" w:rsidRPr="00390193">
        <w:t>és köztulajdonban álló ingatlanokon</w:t>
      </w:r>
    </w:p>
    <w:p w14:paraId="38A4947B" w14:textId="77777777" w:rsidR="004F6933" w:rsidRPr="00390193" w:rsidRDefault="002D5907" w:rsidP="00220B27">
      <w:pPr>
        <w:numPr>
          <w:ilvl w:val="2"/>
          <w:numId w:val="37"/>
        </w:numPr>
        <w:ind w:left="1843" w:hanging="425"/>
        <w:jc w:val="both"/>
        <w:rPr>
          <w:rFonts w:ascii="Arial" w:hAnsi="Arial" w:cs="Arial"/>
        </w:rPr>
      </w:pPr>
      <w:r w:rsidRPr="00390193">
        <w:rPr>
          <w:rFonts w:ascii="Arial" w:hAnsi="Arial" w:cs="Arial"/>
        </w:rPr>
        <w:t xml:space="preserve">településképi bejelentési eljárás alapján az ott lévő, </w:t>
      </w:r>
      <w:r w:rsidR="00D32A75" w:rsidRPr="00390193">
        <w:rPr>
          <w:rFonts w:ascii="Arial" w:hAnsi="Arial" w:cs="Arial"/>
          <w:lang w:eastAsia="hu-HU"/>
        </w:rPr>
        <w:t>a te</w:t>
      </w:r>
      <w:r w:rsidR="00D32A75" w:rsidRPr="00390193">
        <w:rPr>
          <w:rFonts w:ascii="Arial" w:hAnsi="Arial" w:cs="Arial"/>
        </w:rPr>
        <w:t xml:space="preserve">lepüléskép védelméről szóló törvény reklámok közzétételével kapcsolatos </w:t>
      </w:r>
      <w:r w:rsidR="00D32A75" w:rsidRPr="00390193">
        <w:rPr>
          <w:rFonts w:ascii="Arial" w:hAnsi="Arial" w:cs="Arial"/>
        </w:rPr>
        <w:lastRenderedPageBreak/>
        <w:t xml:space="preserve">rendelkezéseinek végrehajtásáról szóló 104/2017. (IV.28.) Korm. rendelet </w:t>
      </w:r>
      <w:r w:rsidRPr="00390193">
        <w:rPr>
          <w:rFonts w:ascii="Arial" w:hAnsi="Arial" w:cs="Arial"/>
        </w:rPr>
        <w:t>1. § 19. pontjában meghatározott utcabútorokon,</w:t>
      </w:r>
    </w:p>
    <w:p w14:paraId="1CE117FE" w14:textId="77777777" w:rsidR="002D5907" w:rsidRPr="00390193" w:rsidRDefault="002D5907" w:rsidP="00220B27">
      <w:pPr>
        <w:numPr>
          <w:ilvl w:val="2"/>
          <w:numId w:val="37"/>
        </w:numPr>
        <w:ind w:left="1843" w:hanging="425"/>
        <w:jc w:val="both"/>
        <w:rPr>
          <w:rFonts w:ascii="Arial" w:hAnsi="Arial" w:cs="Arial"/>
        </w:rPr>
      </w:pPr>
      <w:r w:rsidRPr="00390193">
        <w:rPr>
          <w:rFonts w:ascii="Arial" w:hAnsi="Arial" w:cs="Arial"/>
        </w:rPr>
        <w:t>a közúti közlekedésről szóló 1988. évi I. törvény 12. §-</w:t>
      </w:r>
      <w:proofErr w:type="spellStart"/>
      <w:r w:rsidRPr="00390193">
        <w:rPr>
          <w:rFonts w:ascii="Arial" w:hAnsi="Arial" w:cs="Arial"/>
        </w:rPr>
        <w:t>ában</w:t>
      </w:r>
      <w:proofErr w:type="spellEnd"/>
      <w:r w:rsidRPr="00390193">
        <w:rPr>
          <w:rFonts w:ascii="Arial" w:hAnsi="Arial" w:cs="Arial"/>
        </w:rPr>
        <w:t xml:space="preserve"> és a </w:t>
      </w:r>
      <w:proofErr w:type="spellStart"/>
      <w:r w:rsidRPr="00390193">
        <w:rPr>
          <w:rFonts w:ascii="Arial" w:hAnsi="Arial" w:cs="Arial"/>
        </w:rPr>
        <w:t>rek-lámtáblák</w:t>
      </w:r>
      <w:proofErr w:type="spellEnd"/>
      <w:r w:rsidRPr="00390193">
        <w:rPr>
          <w:rFonts w:ascii="Arial" w:hAnsi="Arial" w:cs="Arial"/>
        </w:rPr>
        <w:t xml:space="preserve">, reklámhordozók és egyéb reklámcélú berendezések közutak melletti elhelyezésének részletes szabályairól szóló 224/2011. (X.21.) Korm. rendeletben foglaltak szerint közvilágítási, villany- és telefonoszlopon </w:t>
      </w:r>
    </w:p>
    <w:p w14:paraId="02621A08" w14:textId="77777777" w:rsidR="002D5907" w:rsidRPr="00390193" w:rsidRDefault="002D5907" w:rsidP="00797162">
      <w:pPr>
        <w:spacing w:after="120"/>
        <w:ind w:left="1843" w:hanging="425"/>
        <w:jc w:val="both"/>
        <w:rPr>
          <w:rFonts w:ascii="Arial" w:hAnsi="Arial" w:cs="Arial"/>
        </w:rPr>
      </w:pPr>
      <w:r w:rsidRPr="00390193">
        <w:rPr>
          <w:rFonts w:ascii="Arial" w:hAnsi="Arial" w:cs="Arial"/>
        </w:rPr>
        <w:t>lehet elhelyezni.</w:t>
      </w:r>
    </w:p>
    <w:bookmarkEnd w:id="5"/>
    <w:bookmarkEnd w:id="6"/>
    <w:p w14:paraId="088D6593" w14:textId="77777777" w:rsidR="002D5907" w:rsidRPr="00390193" w:rsidRDefault="002D5907" w:rsidP="00220B27">
      <w:pPr>
        <w:numPr>
          <w:ilvl w:val="1"/>
          <w:numId w:val="23"/>
        </w:numPr>
        <w:spacing w:after="120"/>
        <w:jc w:val="both"/>
        <w:rPr>
          <w:rFonts w:ascii="Arial" w:hAnsi="Arial" w:cs="Arial"/>
        </w:rPr>
      </w:pPr>
      <w:r w:rsidRPr="00390193">
        <w:rPr>
          <w:rFonts w:ascii="Arial" w:hAnsi="Arial" w:cs="Arial"/>
        </w:rPr>
        <w:t>Az utasváró függőleges határoló felületein, annak szerkezetébe integráltan legfeljebb 4 db kétoldalas 1,2x1,8 m reklámfelület</w:t>
      </w:r>
      <w:r w:rsidR="00275D39" w:rsidRPr="00390193">
        <w:rPr>
          <w:rFonts w:ascii="Arial" w:hAnsi="Arial" w:cs="Arial"/>
        </w:rPr>
        <w:t xml:space="preserve"> </w:t>
      </w:r>
      <w:r w:rsidRPr="00390193">
        <w:rPr>
          <w:rFonts w:ascii="Arial" w:hAnsi="Arial" w:cs="Arial"/>
        </w:rPr>
        <w:t xml:space="preserve">alakítható ki. </w:t>
      </w:r>
    </w:p>
    <w:p w14:paraId="337E6284" w14:textId="77777777" w:rsidR="002D5907" w:rsidRPr="00390193" w:rsidRDefault="002D5907" w:rsidP="00220B27">
      <w:pPr>
        <w:numPr>
          <w:ilvl w:val="1"/>
          <w:numId w:val="23"/>
        </w:numPr>
        <w:spacing w:after="120"/>
        <w:jc w:val="both"/>
        <w:rPr>
          <w:rFonts w:ascii="Arial" w:hAnsi="Arial" w:cs="Arial"/>
        </w:rPr>
      </w:pPr>
      <w:r w:rsidRPr="00390193">
        <w:rPr>
          <w:rFonts w:ascii="Arial" w:hAnsi="Arial" w:cs="Arial"/>
        </w:rPr>
        <w:t xml:space="preserve">A </w:t>
      </w:r>
      <w:r w:rsidRPr="00AD38E7">
        <w:rPr>
          <w:rFonts w:ascii="Arial" w:hAnsi="Arial" w:cs="Arial"/>
        </w:rPr>
        <w:t>kioszk</w:t>
      </w:r>
      <w:r w:rsidRPr="00390193">
        <w:rPr>
          <w:rFonts w:ascii="Arial" w:hAnsi="Arial" w:cs="Arial"/>
        </w:rPr>
        <w:t xml:space="preserve"> függőleges határoló felületein, annak szerkezetébe integráltan legfeljebb 1,2x1,8 m reklámfelület</w:t>
      </w:r>
      <w:r w:rsidR="00B7335B" w:rsidRPr="00390193">
        <w:rPr>
          <w:rFonts w:ascii="Arial" w:hAnsi="Arial" w:cs="Arial"/>
        </w:rPr>
        <w:t>ek</w:t>
      </w:r>
      <w:r w:rsidR="00684B57" w:rsidRPr="00390193">
        <w:rPr>
          <w:rFonts w:ascii="Arial" w:hAnsi="Arial" w:cs="Arial"/>
        </w:rPr>
        <w:t xml:space="preserve"> </w:t>
      </w:r>
      <w:r w:rsidR="00B55211" w:rsidRPr="00390193">
        <w:rPr>
          <w:rFonts w:ascii="Arial" w:hAnsi="Arial" w:cs="Arial"/>
        </w:rPr>
        <w:t>alakítható</w:t>
      </w:r>
      <w:r w:rsidR="00B7335B" w:rsidRPr="00390193">
        <w:rPr>
          <w:rFonts w:ascii="Arial" w:hAnsi="Arial" w:cs="Arial"/>
        </w:rPr>
        <w:t>k</w:t>
      </w:r>
      <w:r w:rsidRPr="00390193">
        <w:rPr>
          <w:rFonts w:ascii="Arial" w:hAnsi="Arial" w:cs="Arial"/>
        </w:rPr>
        <w:t xml:space="preserve"> ki.  </w:t>
      </w:r>
    </w:p>
    <w:p w14:paraId="12962F93" w14:textId="77777777" w:rsidR="002D5907" w:rsidRPr="00390193" w:rsidRDefault="002D5907" w:rsidP="00220B27">
      <w:pPr>
        <w:numPr>
          <w:ilvl w:val="1"/>
          <w:numId w:val="23"/>
        </w:numPr>
        <w:spacing w:after="120"/>
        <w:jc w:val="both"/>
        <w:rPr>
          <w:rFonts w:ascii="Arial" w:hAnsi="Arial" w:cs="Arial"/>
        </w:rPr>
      </w:pPr>
      <w:r w:rsidRPr="00390193">
        <w:rPr>
          <w:rFonts w:ascii="Arial" w:hAnsi="Arial" w:cs="Arial"/>
        </w:rPr>
        <w:t xml:space="preserve">A közművelődési célú hirdetőoszlop </w:t>
      </w:r>
      <w:r w:rsidR="00836440">
        <w:rPr>
          <w:rFonts w:ascii="Arial" w:hAnsi="Arial" w:cs="Arial"/>
        </w:rPr>
        <w:t>egyedi tervezésű vagy típusszerkezet is lehet.</w:t>
      </w:r>
    </w:p>
    <w:p w14:paraId="26ABC587" w14:textId="77777777" w:rsidR="004F6933" w:rsidRPr="00390193" w:rsidRDefault="002D5907" w:rsidP="00220B27">
      <w:pPr>
        <w:numPr>
          <w:ilvl w:val="1"/>
          <w:numId w:val="23"/>
        </w:numPr>
        <w:spacing w:after="120"/>
        <w:jc w:val="both"/>
        <w:rPr>
          <w:rFonts w:ascii="Arial" w:hAnsi="Arial" w:cs="Arial"/>
        </w:rPr>
      </w:pPr>
      <w:r w:rsidRPr="00390193">
        <w:rPr>
          <w:rFonts w:ascii="Arial" w:hAnsi="Arial" w:cs="Arial"/>
        </w:rPr>
        <w:t xml:space="preserve">Az információs vagy más célú berendezés az </w:t>
      </w:r>
      <w:r w:rsidR="00954DB0">
        <w:rPr>
          <w:rFonts w:ascii="Arial" w:hAnsi="Arial" w:cs="Arial"/>
        </w:rPr>
        <w:t>3</w:t>
      </w:r>
      <w:r w:rsidR="00222CC3">
        <w:rPr>
          <w:rFonts w:ascii="Arial" w:hAnsi="Arial" w:cs="Arial"/>
        </w:rPr>
        <w:t xml:space="preserve">. mellékletben </w:t>
      </w:r>
      <w:r w:rsidRPr="00390193">
        <w:rPr>
          <w:rFonts w:ascii="Arial" w:hAnsi="Arial" w:cs="Arial"/>
        </w:rPr>
        <w:t>ábrázolt kialakítású lehet. A berendezés reklámcélra használható felületének a 2/3-részén helyezhető el reklám.  A berendezés kétoldalas kialakítással is ellátható.</w:t>
      </w:r>
    </w:p>
    <w:p w14:paraId="26C580D5" w14:textId="77777777" w:rsidR="002D5907" w:rsidRPr="00390193" w:rsidRDefault="002D5907" w:rsidP="00220B27">
      <w:pPr>
        <w:numPr>
          <w:ilvl w:val="1"/>
          <w:numId w:val="23"/>
        </w:numPr>
        <w:spacing w:after="120"/>
        <w:jc w:val="both"/>
        <w:rPr>
          <w:rFonts w:ascii="Arial" w:hAnsi="Arial" w:cs="Arial"/>
        </w:rPr>
      </w:pPr>
      <w:r w:rsidRPr="00390193">
        <w:rPr>
          <w:rFonts w:ascii="Arial" w:hAnsi="Arial" w:cs="Arial"/>
        </w:rPr>
        <w:t xml:space="preserve">Belterületen a gépjárművek közlekedésére szolgáló közút területének úttesten kívüli burkolatlan részén, járdán, gyalogúton és kerékpárúton található </w:t>
      </w:r>
      <w:bookmarkStart w:id="7" w:name="_Hlk493762527"/>
      <w:r w:rsidRPr="00390193">
        <w:rPr>
          <w:rFonts w:ascii="Arial" w:hAnsi="Arial" w:cs="Arial"/>
        </w:rPr>
        <w:t>közvilágítási, villany- és telefonoszlopon</w:t>
      </w:r>
      <w:bookmarkEnd w:id="7"/>
      <w:r w:rsidRPr="00390193">
        <w:rPr>
          <w:rFonts w:ascii="Arial" w:hAnsi="Arial" w:cs="Arial"/>
        </w:rPr>
        <w:t xml:space="preserve"> elhelyezhető kétoldalas reklámhordozó legfeljebb 0,8x1,2x0,1 m befoglaló méretű lehet. Oszloponként legfeljebb 1 db hirdetőberendezés helyezhető el. </w:t>
      </w:r>
    </w:p>
    <w:p w14:paraId="01EC30BB" w14:textId="77777777" w:rsidR="002D5907" w:rsidRPr="00390193" w:rsidRDefault="002D5907" w:rsidP="00220B27">
      <w:pPr>
        <w:numPr>
          <w:ilvl w:val="1"/>
          <w:numId w:val="23"/>
        </w:numPr>
        <w:jc w:val="both"/>
        <w:rPr>
          <w:rFonts w:ascii="Arial" w:hAnsi="Arial" w:cs="Arial"/>
        </w:rPr>
      </w:pPr>
      <w:r w:rsidRPr="00390193">
        <w:rPr>
          <w:rFonts w:ascii="Arial" w:hAnsi="Arial" w:cs="Arial"/>
        </w:rPr>
        <w:t xml:space="preserve">A </w:t>
      </w:r>
      <w:r w:rsidR="00F15B95" w:rsidRPr="00F15B95">
        <w:rPr>
          <w:rFonts w:ascii="Arial" w:hAnsi="Arial" w:cs="Arial"/>
        </w:rPr>
        <w:t>2</w:t>
      </w:r>
      <w:r w:rsidR="00297666">
        <w:rPr>
          <w:rFonts w:ascii="Arial" w:hAnsi="Arial" w:cs="Arial"/>
        </w:rPr>
        <w:t>5</w:t>
      </w:r>
      <w:r w:rsidRPr="00F15B95">
        <w:rPr>
          <w:rFonts w:ascii="Arial" w:hAnsi="Arial" w:cs="Arial"/>
        </w:rPr>
        <w:t>. § (</w:t>
      </w:r>
      <w:r w:rsidR="00F15B95" w:rsidRPr="00F15B95">
        <w:rPr>
          <w:rFonts w:ascii="Arial" w:hAnsi="Arial" w:cs="Arial"/>
        </w:rPr>
        <w:t>1</w:t>
      </w:r>
      <w:r w:rsidRPr="00F15B95">
        <w:rPr>
          <w:rFonts w:ascii="Arial" w:hAnsi="Arial" w:cs="Arial"/>
        </w:rPr>
        <w:t>)</w:t>
      </w:r>
      <w:r w:rsidR="00797162" w:rsidRPr="00F15B95">
        <w:rPr>
          <w:rFonts w:ascii="Arial" w:hAnsi="Arial" w:cs="Arial"/>
        </w:rPr>
        <w:t xml:space="preserve"> – </w:t>
      </w:r>
      <w:r w:rsidR="001810BC" w:rsidRPr="00F15B95">
        <w:rPr>
          <w:rFonts w:ascii="Arial" w:hAnsi="Arial" w:cs="Arial"/>
        </w:rPr>
        <w:t>(</w:t>
      </w:r>
      <w:r w:rsidR="00F15B95" w:rsidRPr="00F15B95">
        <w:rPr>
          <w:rFonts w:ascii="Arial" w:hAnsi="Arial" w:cs="Arial"/>
        </w:rPr>
        <w:t>6</w:t>
      </w:r>
      <w:r w:rsidR="004F6933" w:rsidRPr="00F15B95">
        <w:rPr>
          <w:rFonts w:ascii="Arial" w:hAnsi="Arial" w:cs="Arial"/>
        </w:rPr>
        <w:t>)</w:t>
      </w:r>
      <w:r w:rsidRPr="00390193">
        <w:rPr>
          <w:rFonts w:ascii="Arial" w:hAnsi="Arial" w:cs="Arial"/>
        </w:rPr>
        <w:t xml:space="preserve"> bekezdés</w:t>
      </w:r>
      <w:r w:rsidR="004F6933" w:rsidRPr="00390193">
        <w:rPr>
          <w:rFonts w:ascii="Arial" w:hAnsi="Arial" w:cs="Arial"/>
        </w:rPr>
        <w:t>ben</w:t>
      </w:r>
      <w:r w:rsidRPr="00390193">
        <w:rPr>
          <w:rFonts w:ascii="Arial" w:hAnsi="Arial" w:cs="Arial"/>
        </w:rPr>
        <w:t xml:space="preserve"> meghatározott reklámhordozók elláthatók háttérvilágítással is, de villódzó fénytechnika, LED-kijelző vagy futófénnyel üzemelő technológia nem alkalmazható.</w:t>
      </w:r>
    </w:p>
    <w:p w14:paraId="5D161A62" w14:textId="77777777" w:rsidR="003C38D9" w:rsidRDefault="003C38D9" w:rsidP="002D5907">
      <w:pPr>
        <w:tabs>
          <w:tab w:val="left" w:pos="0"/>
          <w:tab w:val="left" w:pos="540"/>
          <w:tab w:val="left" w:pos="900"/>
        </w:tabs>
        <w:ind w:left="1418" w:hanging="1418"/>
        <w:jc w:val="both"/>
        <w:rPr>
          <w:rFonts w:ascii="Arial" w:hAnsi="Arial" w:cs="Arial"/>
        </w:rPr>
      </w:pPr>
    </w:p>
    <w:p w14:paraId="33FF1CC0" w14:textId="77777777" w:rsidR="00ED0A5F" w:rsidRPr="00390193" w:rsidRDefault="00ED0A5F" w:rsidP="002D5907">
      <w:pPr>
        <w:tabs>
          <w:tab w:val="left" w:pos="0"/>
          <w:tab w:val="left" w:pos="540"/>
          <w:tab w:val="left" w:pos="900"/>
        </w:tabs>
        <w:ind w:left="1418" w:hanging="1418"/>
        <w:jc w:val="both"/>
        <w:rPr>
          <w:rFonts w:ascii="Arial" w:hAnsi="Arial" w:cs="Arial"/>
        </w:rPr>
      </w:pPr>
    </w:p>
    <w:p w14:paraId="5CFEBD34" w14:textId="77777777" w:rsidR="002D5907" w:rsidRPr="00390193" w:rsidRDefault="00797162" w:rsidP="00220B27">
      <w:pPr>
        <w:pStyle w:val="Rendelet"/>
        <w:numPr>
          <w:ilvl w:val="0"/>
          <w:numId w:val="48"/>
        </w:numPr>
        <w:tabs>
          <w:tab w:val="clear" w:pos="709"/>
          <w:tab w:val="left" w:pos="851"/>
        </w:tabs>
        <w:suppressAutoHyphens w:val="0"/>
      </w:pPr>
      <w:r w:rsidRPr="00390193">
        <w:t xml:space="preserve">(1)  </w:t>
      </w:r>
      <w:r w:rsidR="002D5907" w:rsidRPr="00390193">
        <w:t xml:space="preserve">A </w:t>
      </w:r>
      <w:r w:rsidR="00F15B95" w:rsidRPr="00F15B95">
        <w:t>26</w:t>
      </w:r>
      <w:r w:rsidR="002D5907" w:rsidRPr="00F15B95">
        <w:t>. §</w:t>
      </w:r>
      <w:r w:rsidR="002D5907" w:rsidRPr="00390193">
        <w:t xml:space="preserve"> és a Korm. rendelet rendelkezéseitől eltérően legfeljebb évente összesen 12 naptári hét időszakra </w:t>
      </w:r>
      <w:bookmarkStart w:id="8" w:name="_Hlk493762614"/>
      <w:bookmarkStart w:id="9" w:name="_Hlk494185139"/>
      <w:r w:rsidR="002D5907" w:rsidRPr="00390193">
        <w:t xml:space="preserve">az Önkormányzat, az önkormányzati intézmény, önkormányzati tulajdonú gazdasági társaság vagy állami szerv, szervezet vagy intézmény rendezvényeit népszerűsítő reklámhordozók </w:t>
      </w:r>
      <w:bookmarkEnd w:id="8"/>
      <w:r w:rsidR="002D5907" w:rsidRPr="00390193">
        <w:t>elhely</w:t>
      </w:r>
      <w:r w:rsidR="003C38D9" w:rsidRPr="00390193">
        <w:t>ezhetők ezen szervezetek épülete</w:t>
      </w:r>
      <w:r w:rsidR="002D5907" w:rsidRPr="00390193">
        <w:t xml:space="preserve">in, továbbá közterületi járdán, sétányon, forgalomcsillapított utcában és téren. </w:t>
      </w:r>
      <w:bookmarkEnd w:id="9"/>
    </w:p>
    <w:p w14:paraId="33AD4A5C" w14:textId="77777777" w:rsidR="002D5907" w:rsidRPr="00390193" w:rsidRDefault="003C38D9" w:rsidP="002D5907">
      <w:pPr>
        <w:tabs>
          <w:tab w:val="left" w:pos="0"/>
          <w:tab w:val="left" w:pos="540"/>
          <w:tab w:val="left" w:pos="900"/>
          <w:tab w:val="left" w:pos="1560"/>
        </w:tabs>
        <w:ind w:left="1418" w:hanging="567"/>
        <w:jc w:val="both"/>
        <w:rPr>
          <w:rFonts w:ascii="Arial" w:hAnsi="Arial" w:cs="Arial"/>
        </w:rPr>
      </w:pPr>
      <w:r w:rsidRPr="00390193">
        <w:rPr>
          <w:rFonts w:ascii="Arial" w:hAnsi="Arial" w:cs="Arial"/>
        </w:rPr>
        <w:t>(2)</w:t>
      </w:r>
      <w:r w:rsidRPr="00390193">
        <w:rPr>
          <w:rFonts w:ascii="Arial" w:hAnsi="Arial" w:cs="Arial"/>
        </w:rPr>
        <w:tab/>
      </w:r>
      <w:r w:rsidR="002D5907" w:rsidRPr="00390193">
        <w:rPr>
          <w:rFonts w:ascii="Arial" w:hAnsi="Arial" w:cs="Arial"/>
        </w:rPr>
        <w:t xml:space="preserve">Az </w:t>
      </w:r>
      <w:r w:rsidRPr="00390193">
        <w:rPr>
          <w:rFonts w:ascii="Arial" w:hAnsi="Arial" w:cs="Arial"/>
        </w:rPr>
        <w:t xml:space="preserve">(1) bekezdésben meghatározott esetben </w:t>
      </w:r>
      <w:r w:rsidR="002D5907" w:rsidRPr="00390193">
        <w:rPr>
          <w:rFonts w:ascii="Arial" w:hAnsi="Arial" w:cs="Arial"/>
        </w:rPr>
        <w:t xml:space="preserve">alkalmazható </w:t>
      </w:r>
      <w:r w:rsidR="00F67CB0" w:rsidRPr="00390193">
        <w:rPr>
          <w:rFonts w:ascii="Arial" w:hAnsi="Arial" w:cs="Arial"/>
        </w:rPr>
        <w:t>eszközö</w:t>
      </w:r>
      <w:r w:rsidR="002D5907" w:rsidRPr="00390193">
        <w:rPr>
          <w:rFonts w:ascii="Arial" w:hAnsi="Arial" w:cs="Arial"/>
        </w:rPr>
        <w:t>k a következők lehetnek</w:t>
      </w:r>
      <w:r w:rsidR="00FF6BAC" w:rsidRPr="00390193">
        <w:rPr>
          <w:rFonts w:ascii="Arial" w:hAnsi="Arial" w:cs="Arial"/>
        </w:rPr>
        <w:t>, melyeknél a villódzó fénytechnika, LED-kijelző vagy futófénnyel üzemelő technológia nem alkalmazható</w:t>
      </w:r>
      <w:r w:rsidR="002D5907" w:rsidRPr="00390193">
        <w:rPr>
          <w:rFonts w:ascii="Arial" w:hAnsi="Arial" w:cs="Arial"/>
        </w:rPr>
        <w:t>:</w:t>
      </w:r>
    </w:p>
    <w:p w14:paraId="1A0A766E" w14:textId="77777777" w:rsidR="002D5907" w:rsidRPr="00390193" w:rsidRDefault="002D5907" w:rsidP="00220B27">
      <w:pPr>
        <w:numPr>
          <w:ilvl w:val="1"/>
          <w:numId w:val="10"/>
        </w:numPr>
        <w:tabs>
          <w:tab w:val="left" w:pos="0"/>
          <w:tab w:val="left" w:pos="540"/>
          <w:tab w:val="left" w:pos="900"/>
          <w:tab w:val="left" w:pos="1843"/>
        </w:tabs>
        <w:ind w:left="1843" w:hanging="425"/>
        <w:jc w:val="both"/>
        <w:rPr>
          <w:rFonts w:ascii="Arial" w:hAnsi="Arial" w:cs="Arial"/>
        </w:rPr>
      </w:pPr>
      <w:r w:rsidRPr="00390193">
        <w:rPr>
          <w:rFonts w:ascii="Arial" w:hAnsi="Arial" w:cs="Arial"/>
        </w:rPr>
        <w:t>legfeljebb 1 m</w:t>
      </w:r>
      <w:r w:rsidRPr="00390193">
        <w:rPr>
          <w:rFonts w:ascii="Arial" w:hAnsi="Arial" w:cs="Arial"/>
          <w:vertAlign w:val="superscript"/>
        </w:rPr>
        <w:t>2</w:t>
      </w:r>
      <w:r w:rsidRPr="00390193">
        <w:rPr>
          <w:rFonts w:ascii="Arial" w:hAnsi="Arial" w:cs="Arial"/>
        </w:rPr>
        <w:t xml:space="preserve"> alapterületű, 2 m magasságú, igényesen kivitelezett, nem borulásveszélyes </w:t>
      </w:r>
      <w:r w:rsidR="00F67CB0" w:rsidRPr="00390193">
        <w:rPr>
          <w:rFonts w:ascii="Arial" w:hAnsi="Arial" w:cs="Arial"/>
        </w:rPr>
        <w:t>tájékoztatóeszköz</w:t>
      </w:r>
      <w:r w:rsidR="00F67CB0" w:rsidRPr="00390193">
        <w:rPr>
          <w:rFonts w:ascii="Arial" w:hAnsi="Arial" w:cs="Arial"/>
          <w:b/>
        </w:rPr>
        <w:t>,</w:t>
      </w:r>
      <w:r w:rsidRPr="00390193">
        <w:rPr>
          <w:rFonts w:ascii="Arial" w:hAnsi="Arial" w:cs="Arial"/>
          <w:color w:val="FF0000"/>
        </w:rPr>
        <w:t xml:space="preserve"> </w:t>
      </w:r>
      <w:r w:rsidRPr="00390193">
        <w:rPr>
          <w:rFonts w:ascii="Arial" w:hAnsi="Arial" w:cs="Arial"/>
        </w:rPr>
        <w:t>amelynek minden felülete felhasználható a reklám közlésére,</w:t>
      </w:r>
    </w:p>
    <w:p w14:paraId="1E6E069F" w14:textId="77777777" w:rsidR="002D5907" w:rsidRPr="00390193" w:rsidRDefault="002D5907" w:rsidP="00220B27">
      <w:pPr>
        <w:numPr>
          <w:ilvl w:val="1"/>
          <w:numId w:val="10"/>
        </w:numPr>
        <w:tabs>
          <w:tab w:val="left" w:pos="0"/>
          <w:tab w:val="left" w:pos="540"/>
          <w:tab w:val="left" w:pos="900"/>
          <w:tab w:val="left" w:pos="1843"/>
        </w:tabs>
        <w:ind w:left="1843" w:hanging="425"/>
        <w:jc w:val="both"/>
        <w:rPr>
          <w:rFonts w:ascii="Arial" w:hAnsi="Arial" w:cs="Arial"/>
        </w:rPr>
      </w:pPr>
      <w:r w:rsidRPr="00390193">
        <w:rPr>
          <w:rFonts w:ascii="Arial" w:hAnsi="Arial" w:cs="Arial"/>
        </w:rPr>
        <w:t>közt</w:t>
      </w:r>
      <w:r w:rsidR="00F67CB0" w:rsidRPr="00390193">
        <w:rPr>
          <w:rFonts w:ascii="Arial" w:hAnsi="Arial" w:cs="Arial"/>
        </w:rPr>
        <w:t>erület fölé kifeszített molinó, figyelemmel a közúti közlekedésről szóló 1988. évi I. törvény rendelkezéseire,</w:t>
      </w:r>
    </w:p>
    <w:p w14:paraId="7E00BF20" w14:textId="77777777" w:rsidR="00FF6BAC" w:rsidRPr="00390193" w:rsidRDefault="002D5907" w:rsidP="00220B27">
      <w:pPr>
        <w:numPr>
          <w:ilvl w:val="1"/>
          <w:numId w:val="10"/>
        </w:numPr>
        <w:tabs>
          <w:tab w:val="left" w:pos="0"/>
          <w:tab w:val="left" w:pos="540"/>
          <w:tab w:val="left" w:pos="900"/>
          <w:tab w:val="left" w:pos="1843"/>
        </w:tabs>
        <w:ind w:left="1843" w:hanging="425"/>
        <w:jc w:val="both"/>
        <w:rPr>
          <w:rFonts w:ascii="Arial" w:hAnsi="Arial" w:cs="Arial"/>
          <w:color w:val="FF0000"/>
        </w:rPr>
      </w:pPr>
      <w:r w:rsidRPr="00390193">
        <w:rPr>
          <w:rFonts w:ascii="Arial" w:hAnsi="Arial" w:cs="Arial"/>
        </w:rPr>
        <w:t>az Önkormányzat, az önkormányzati intézmény, önkormányzati tulajdonú gazdasági társaság épületének homlokzatán elhelyezett reklám vagy hirdetőberendezés méretkorlátozás nélkül</w:t>
      </w:r>
      <w:r w:rsidR="00D84CD6" w:rsidRPr="00390193">
        <w:rPr>
          <w:rFonts w:ascii="Arial" w:hAnsi="Arial" w:cs="Arial"/>
        </w:rPr>
        <w:t>.</w:t>
      </w:r>
    </w:p>
    <w:p w14:paraId="7DB125C2" w14:textId="77777777" w:rsidR="008F1817" w:rsidRPr="00390193" w:rsidRDefault="008F1817" w:rsidP="00D67141">
      <w:pPr>
        <w:tabs>
          <w:tab w:val="left" w:pos="0"/>
          <w:tab w:val="left" w:pos="540"/>
          <w:tab w:val="left" w:pos="900"/>
        </w:tabs>
        <w:rPr>
          <w:rFonts w:ascii="Arial" w:hAnsi="Arial" w:cs="Arial"/>
          <w:b/>
        </w:rPr>
      </w:pPr>
    </w:p>
    <w:p w14:paraId="10027C7D" w14:textId="77777777" w:rsidR="00DE79AF" w:rsidRPr="00390193" w:rsidRDefault="00DE79AF" w:rsidP="00DE79AF">
      <w:pPr>
        <w:tabs>
          <w:tab w:val="left" w:pos="0"/>
          <w:tab w:val="left" w:pos="540"/>
          <w:tab w:val="left" w:pos="900"/>
        </w:tabs>
        <w:rPr>
          <w:rFonts w:ascii="Arial" w:hAnsi="Arial" w:cs="Arial"/>
          <w:b/>
        </w:rPr>
      </w:pPr>
    </w:p>
    <w:p w14:paraId="4A6E885F" w14:textId="77777777" w:rsidR="00100443" w:rsidRPr="00390193" w:rsidRDefault="00593391" w:rsidP="00100443">
      <w:pPr>
        <w:ind w:left="1418"/>
        <w:jc w:val="both"/>
        <w:rPr>
          <w:rFonts w:ascii="Arial" w:hAnsi="Arial" w:cs="Arial"/>
          <w:b/>
        </w:rPr>
      </w:pPr>
      <w:r w:rsidRPr="00390193">
        <w:rPr>
          <w:rFonts w:ascii="Arial" w:hAnsi="Arial" w:cs="Arial"/>
          <w:b/>
        </w:rPr>
        <w:t>12</w:t>
      </w:r>
      <w:r w:rsidR="00100443" w:rsidRPr="00390193">
        <w:rPr>
          <w:rFonts w:ascii="Arial" w:hAnsi="Arial" w:cs="Arial"/>
          <w:b/>
        </w:rPr>
        <w:t xml:space="preserve">. A reklámhordozók karbantartása </w:t>
      </w:r>
    </w:p>
    <w:p w14:paraId="0D7290DD" w14:textId="77777777" w:rsidR="00100443" w:rsidRPr="00390193" w:rsidRDefault="00100443" w:rsidP="00100443">
      <w:pPr>
        <w:ind w:left="1418"/>
        <w:jc w:val="both"/>
        <w:rPr>
          <w:rFonts w:ascii="Arial" w:hAnsi="Arial" w:cs="Arial"/>
          <w:b/>
        </w:rPr>
      </w:pPr>
    </w:p>
    <w:p w14:paraId="7F2C146C" w14:textId="77777777" w:rsidR="00100443" w:rsidRPr="00390193" w:rsidRDefault="00100443" w:rsidP="00220B27">
      <w:pPr>
        <w:pStyle w:val="Rendelet"/>
        <w:numPr>
          <w:ilvl w:val="0"/>
          <w:numId w:val="48"/>
        </w:numPr>
        <w:tabs>
          <w:tab w:val="clear" w:pos="709"/>
          <w:tab w:val="left" w:pos="851"/>
        </w:tabs>
        <w:suppressAutoHyphens w:val="0"/>
      </w:pPr>
      <w:r w:rsidRPr="00390193">
        <w:t xml:space="preserve">(1) </w:t>
      </w:r>
      <w:r w:rsidR="004C132E" w:rsidRPr="00390193">
        <w:tab/>
        <w:t>A</w:t>
      </w:r>
      <w:r w:rsidRPr="00390193">
        <w:t xml:space="preserve"> reklámhordozó folyamatos karbantartása a reklámhordozó tulajdonosának és a reklám </w:t>
      </w:r>
      <w:proofErr w:type="spellStart"/>
      <w:r w:rsidRPr="00390193">
        <w:t>közzétevőjének</w:t>
      </w:r>
      <w:proofErr w:type="spellEnd"/>
      <w:r w:rsidRPr="00390193">
        <w:t xml:space="preserve"> egyetemleges feladata és kötelessége, ennek megtörténtét a közterület kezelője ellenőrzi. </w:t>
      </w:r>
    </w:p>
    <w:p w14:paraId="59185E88" w14:textId="77777777" w:rsidR="00100443" w:rsidRPr="00390193" w:rsidRDefault="00100443" w:rsidP="00220B27">
      <w:pPr>
        <w:numPr>
          <w:ilvl w:val="1"/>
          <w:numId w:val="27"/>
        </w:numPr>
        <w:jc w:val="both"/>
        <w:rPr>
          <w:rFonts w:ascii="Arial" w:hAnsi="Arial" w:cs="Arial"/>
        </w:rPr>
      </w:pPr>
      <w:r w:rsidRPr="00390193">
        <w:rPr>
          <w:rFonts w:ascii="Arial" w:hAnsi="Arial" w:cs="Arial"/>
        </w:rPr>
        <w:t xml:space="preserve">Amennyiben a karbantartást a kötelezettek elmulasztják, és ezen </w:t>
      </w:r>
      <w:proofErr w:type="spellStart"/>
      <w:r w:rsidRPr="00390193">
        <w:rPr>
          <w:rFonts w:ascii="Arial" w:hAnsi="Arial" w:cs="Arial"/>
        </w:rPr>
        <w:t>köte-lezettségnek</w:t>
      </w:r>
      <w:proofErr w:type="spellEnd"/>
      <w:r w:rsidRPr="00390193">
        <w:rPr>
          <w:rFonts w:ascii="Arial" w:hAnsi="Arial" w:cs="Arial"/>
        </w:rPr>
        <w:t xml:space="preserve"> felszólításra sem tesznek eleget, a közterületkezelő a kötelezettek költségére és veszélyére a reklámhordozót elbontja vagy eltávolítja. </w:t>
      </w:r>
    </w:p>
    <w:p w14:paraId="16EF6572" w14:textId="77777777" w:rsidR="00D4130E" w:rsidRPr="00390193" w:rsidRDefault="00D4130E" w:rsidP="00100443">
      <w:pPr>
        <w:ind w:left="1418"/>
        <w:jc w:val="both"/>
        <w:rPr>
          <w:rFonts w:ascii="Arial" w:hAnsi="Arial" w:cs="Arial"/>
          <w:b/>
        </w:rPr>
      </w:pPr>
    </w:p>
    <w:p w14:paraId="79137850" w14:textId="77777777" w:rsidR="00A9563B" w:rsidRPr="00390193" w:rsidRDefault="00A9563B" w:rsidP="0004110B">
      <w:pPr>
        <w:jc w:val="both"/>
        <w:rPr>
          <w:rFonts w:ascii="Arial" w:hAnsi="Arial" w:cs="Arial"/>
          <w:b/>
        </w:rPr>
      </w:pPr>
    </w:p>
    <w:p w14:paraId="7AFB9436" w14:textId="77777777" w:rsidR="00100443" w:rsidRPr="00390193" w:rsidRDefault="00593391" w:rsidP="00100443">
      <w:pPr>
        <w:ind w:left="1418"/>
        <w:jc w:val="both"/>
        <w:rPr>
          <w:rFonts w:ascii="Arial" w:hAnsi="Arial" w:cs="Arial"/>
          <w:b/>
        </w:rPr>
      </w:pPr>
      <w:r w:rsidRPr="00390193">
        <w:rPr>
          <w:rFonts w:ascii="Arial" w:hAnsi="Arial" w:cs="Arial"/>
          <w:b/>
        </w:rPr>
        <w:t>13</w:t>
      </w:r>
      <w:r w:rsidR="00100443" w:rsidRPr="00390193">
        <w:rPr>
          <w:rFonts w:ascii="Arial" w:hAnsi="Arial" w:cs="Arial"/>
          <w:b/>
        </w:rPr>
        <w:t xml:space="preserve">. </w:t>
      </w:r>
      <w:r w:rsidR="00100443" w:rsidRPr="00390193">
        <w:rPr>
          <w:rFonts w:ascii="Arial" w:hAnsi="Arial" w:cs="Arial"/>
          <w:b/>
          <w:bCs/>
        </w:rPr>
        <w:t xml:space="preserve">A reklámok, reklámhordozók és cégérek elhelyezésének </w:t>
      </w:r>
      <w:r w:rsidR="00100443" w:rsidRPr="00390193">
        <w:rPr>
          <w:rFonts w:ascii="Arial" w:hAnsi="Arial" w:cs="Arial"/>
          <w:b/>
        </w:rPr>
        <w:t>egyéb feltételei</w:t>
      </w:r>
    </w:p>
    <w:p w14:paraId="2071E543" w14:textId="77777777" w:rsidR="00100443" w:rsidRPr="00390193" w:rsidRDefault="00100443" w:rsidP="00100443">
      <w:pPr>
        <w:ind w:left="1418"/>
        <w:jc w:val="both"/>
        <w:rPr>
          <w:rFonts w:ascii="Arial" w:hAnsi="Arial" w:cs="Arial"/>
        </w:rPr>
      </w:pPr>
    </w:p>
    <w:p w14:paraId="4C7508BE" w14:textId="77777777" w:rsidR="00100443" w:rsidRPr="00390193" w:rsidRDefault="00100443" w:rsidP="00220B27">
      <w:pPr>
        <w:pStyle w:val="Rendelet"/>
        <w:numPr>
          <w:ilvl w:val="0"/>
          <w:numId w:val="48"/>
        </w:numPr>
        <w:tabs>
          <w:tab w:val="clear" w:pos="709"/>
          <w:tab w:val="left" w:pos="1418"/>
        </w:tabs>
        <w:suppressAutoHyphens w:val="0"/>
      </w:pPr>
      <w:r w:rsidRPr="00390193">
        <w:t xml:space="preserve">A reklámok és a reklámhordozók </w:t>
      </w:r>
      <w:r w:rsidR="004C2A09" w:rsidRPr="00390193">
        <w:t>a</w:t>
      </w:r>
      <w:r w:rsidR="002F5FAF" w:rsidRPr="00390193">
        <w:t>z V.</w:t>
      </w:r>
      <w:r w:rsidR="004C2A09" w:rsidRPr="00390193">
        <w:t xml:space="preserve"> fejezet szerinti</w:t>
      </w:r>
      <w:r w:rsidRPr="00390193">
        <w:rPr>
          <w:bCs w:val="0"/>
        </w:rPr>
        <w:t xml:space="preserve"> </w:t>
      </w:r>
      <w:r w:rsidRPr="00390193">
        <w:t xml:space="preserve">településképi bejelentési eljárás lefolytatását követően, </w:t>
      </w:r>
      <w:r w:rsidR="009346E5">
        <w:t>Keszü</w:t>
      </w:r>
      <w:r w:rsidR="002F0DD2">
        <w:t xml:space="preserve"> Község</w:t>
      </w:r>
      <w:r w:rsidRPr="00390193">
        <w:t xml:space="preserve"> a közterületek használatáról szóló </w:t>
      </w:r>
      <w:r w:rsidR="00AD38E7">
        <w:t>8/1998. (VI.2.)</w:t>
      </w:r>
      <w:r w:rsidRPr="00390193">
        <w:t xml:space="preserve"> önkormányzati rendeletében meghatározott közterület</w:t>
      </w:r>
      <w:r w:rsidR="00F01AAF">
        <w:t>-</w:t>
      </w:r>
      <w:r w:rsidRPr="00390193">
        <w:t>használati díj megfizetése esetén helyezhetők el.</w:t>
      </w:r>
    </w:p>
    <w:p w14:paraId="40DD2CDA" w14:textId="77777777" w:rsidR="001E4BD6" w:rsidRDefault="001E4BD6" w:rsidP="001E4BD6">
      <w:pPr>
        <w:tabs>
          <w:tab w:val="left" w:pos="540"/>
          <w:tab w:val="left" w:pos="900"/>
          <w:tab w:val="left" w:pos="1418"/>
        </w:tabs>
        <w:jc w:val="both"/>
        <w:rPr>
          <w:rFonts w:ascii="Arial" w:hAnsi="Arial" w:cs="Arial"/>
          <w:b/>
        </w:rPr>
      </w:pPr>
    </w:p>
    <w:p w14:paraId="000E7A25" w14:textId="77777777" w:rsidR="0004110B" w:rsidRPr="00390193" w:rsidRDefault="0004110B" w:rsidP="001E4BD6">
      <w:pPr>
        <w:tabs>
          <w:tab w:val="left" w:pos="540"/>
          <w:tab w:val="left" w:pos="900"/>
          <w:tab w:val="left" w:pos="1418"/>
        </w:tabs>
        <w:jc w:val="both"/>
        <w:rPr>
          <w:rFonts w:ascii="Arial" w:hAnsi="Arial" w:cs="Arial"/>
          <w:b/>
        </w:rPr>
      </w:pPr>
    </w:p>
    <w:p w14:paraId="467093D7" w14:textId="77777777" w:rsidR="00DE79AF" w:rsidRPr="00390193" w:rsidRDefault="00593391" w:rsidP="001E4BD6">
      <w:pPr>
        <w:tabs>
          <w:tab w:val="left" w:pos="540"/>
          <w:tab w:val="left" w:pos="900"/>
          <w:tab w:val="left" w:pos="1418"/>
          <w:tab w:val="left" w:pos="3870"/>
        </w:tabs>
        <w:ind w:left="1418"/>
        <w:jc w:val="both"/>
        <w:rPr>
          <w:rFonts w:ascii="Arial" w:hAnsi="Arial" w:cs="Arial"/>
          <w:b/>
        </w:rPr>
      </w:pPr>
      <w:r w:rsidRPr="00390193">
        <w:rPr>
          <w:rFonts w:ascii="Arial" w:hAnsi="Arial" w:cs="Arial"/>
          <w:b/>
        </w:rPr>
        <w:t>14</w:t>
      </w:r>
      <w:r w:rsidR="00DE79AF" w:rsidRPr="00390193">
        <w:rPr>
          <w:rFonts w:ascii="Arial" w:hAnsi="Arial" w:cs="Arial"/>
          <w:b/>
        </w:rPr>
        <w:t>. Az egyéb műszaki berendezésekre vonatkozó településképi követelmények</w:t>
      </w:r>
    </w:p>
    <w:p w14:paraId="67E47400" w14:textId="77777777" w:rsidR="00DE79AF" w:rsidRPr="00390193" w:rsidRDefault="00DE79AF" w:rsidP="00DE79AF">
      <w:pPr>
        <w:tabs>
          <w:tab w:val="left" w:pos="0"/>
          <w:tab w:val="left" w:pos="540"/>
          <w:tab w:val="left" w:pos="900"/>
        </w:tabs>
        <w:jc w:val="both"/>
        <w:rPr>
          <w:rFonts w:ascii="Arial" w:hAnsi="Arial" w:cs="Arial"/>
        </w:rPr>
      </w:pPr>
    </w:p>
    <w:p w14:paraId="424303C2" w14:textId="77777777" w:rsidR="00DE79AF" w:rsidRPr="00390193" w:rsidRDefault="00797162" w:rsidP="00220B27">
      <w:pPr>
        <w:pStyle w:val="Rendelet"/>
        <w:numPr>
          <w:ilvl w:val="0"/>
          <w:numId w:val="48"/>
        </w:numPr>
        <w:tabs>
          <w:tab w:val="clear" w:pos="709"/>
          <w:tab w:val="left" w:pos="851"/>
        </w:tabs>
        <w:suppressAutoHyphens w:val="0"/>
        <w:ind w:left="1276" w:hanging="1276"/>
      </w:pPr>
      <w:r w:rsidRPr="00390193">
        <w:t xml:space="preserve">(1)  </w:t>
      </w:r>
      <w:r w:rsidR="00DE79AF" w:rsidRPr="00390193">
        <w:t xml:space="preserve">Településképileg meghatározó területen </w:t>
      </w:r>
      <w:r w:rsidR="008F6933" w:rsidRPr="00390193">
        <w:t>–</w:t>
      </w:r>
      <w:r w:rsidR="00DE79AF" w:rsidRPr="00390193">
        <w:t xml:space="preserve"> kivéve a </w:t>
      </w:r>
      <w:r w:rsidR="00AF7AEF">
        <w:t xml:space="preserve">helyi védett területen </w:t>
      </w:r>
      <w:r w:rsidR="008F6933" w:rsidRPr="00390193">
        <w:t>–</w:t>
      </w:r>
      <w:r w:rsidR="00DE79AF" w:rsidRPr="00390193">
        <w:t xml:space="preserve"> álló épület:</w:t>
      </w:r>
    </w:p>
    <w:p w14:paraId="1FF40890" w14:textId="77777777" w:rsidR="00161BFE" w:rsidRPr="00390193" w:rsidRDefault="00DE79AF" w:rsidP="00220B27">
      <w:pPr>
        <w:numPr>
          <w:ilvl w:val="2"/>
          <w:numId w:val="27"/>
        </w:numPr>
        <w:jc w:val="both"/>
        <w:rPr>
          <w:rFonts w:ascii="Arial" w:hAnsi="Arial" w:cs="Arial"/>
        </w:rPr>
      </w:pPr>
      <w:r w:rsidRPr="00390193">
        <w:rPr>
          <w:rFonts w:ascii="Arial" w:hAnsi="Arial" w:cs="Arial"/>
        </w:rPr>
        <w:t xml:space="preserve">használói a közterületről látható homlokzatokon, egységes és tervezett módon, a homlokzati tagozatokhoz illeszkedő, de legfeljebb </w:t>
      </w:r>
      <w:r w:rsidR="00305E3F" w:rsidRPr="00390193">
        <w:rPr>
          <w:rFonts w:ascii="Arial" w:hAnsi="Arial" w:cs="Arial"/>
        </w:rPr>
        <w:t>5</w:t>
      </w:r>
      <w:r w:rsidRPr="00390193">
        <w:rPr>
          <w:rFonts w:ascii="Arial" w:hAnsi="Arial" w:cs="Arial"/>
        </w:rPr>
        <w:t xml:space="preserve"> m</w:t>
      </w:r>
      <w:r w:rsidRPr="00390193">
        <w:rPr>
          <w:rFonts w:ascii="Arial" w:hAnsi="Arial" w:cs="Arial"/>
          <w:vertAlign w:val="superscript"/>
        </w:rPr>
        <w:t>2</w:t>
      </w:r>
      <w:r w:rsidRPr="00390193">
        <w:rPr>
          <w:rFonts w:ascii="Arial" w:hAnsi="Arial" w:cs="Arial"/>
        </w:rPr>
        <w:t xml:space="preserve"> méretben és kialakítással, a homlokzat síkjából legfeljebb 15 cm-re kiemelkedő módon helyezhetnek el </w:t>
      </w:r>
      <w:proofErr w:type="spellStart"/>
      <w:r w:rsidRPr="00390193">
        <w:rPr>
          <w:rFonts w:ascii="Arial" w:hAnsi="Arial" w:cs="Arial"/>
        </w:rPr>
        <w:t>használónként</w:t>
      </w:r>
      <w:proofErr w:type="spellEnd"/>
      <w:r w:rsidRPr="00390193">
        <w:rPr>
          <w:rFonts w:ascii="Arial" w:hAnsi="Arial" w:cs="Arial"/>
        </w:rPr>
        <w:t xml:space="preserve"> és homlokzatonként 1</w:t>
      </w:r>
      <w:r w:rsidR="004F7043" w:rsidRPr="00390193">
        <w:rPr>
          <w:rFonts w:ascii="Arial" w:hAnsi="Arial" w:cs="Arial"/>
        </w:rPr>
        <w:t>–</w:t>
      </w:r>
      <w:r w:rsidRPr="00390193">
        <w:rPr>
          <w:rFonts w:ascii="Arial" w:hAnsi="Arial" w:cs="Arial"/>
        </w:rPr>
        <w:t>1</w:t>
      </w:r>
      <w:r w:rsidR="004F7043" w:rsidRPr="00390193">
        <w:rPr>
          <w:rFonts w:ascii="Arial" w:hAnsi="Arial" w:cs="Arial"/>
        </w:rPr>
        <w:t xml:space="preserve"> </w:t>
      </w:r>
      <w:r w:rsidRPr="00390193">
        <w:rPr>
          <w:rFonts w:ascii="Arial" w:hAnsi="Arial" w:cs="Arial"/>
        </w:rPr>
        <w:t>db üzletfeliratot, amely háttérvilágítással is ellátható, de villódzó fénytechnika, LED-kijelző, vagy futófénnyel üzemelő tec</w:t>
      </w:r>
      <w:r w:rsidR="008F6933" w:rsidRPr="00390193">
        <w:rPr>
          <w:rFonts w:ascii="Arial" w:hAnsi="Arial" w:cs="Arial"/>
        </w:rPr>
        <w:t>hnológia nem alkalmazható,</w:t>
      </w:r>
    </w:p>
    <w:p w14:paraId="6FF9430B" w14:textId="77777777" w:rsidR="003F6CB9" w:rsidRPr="00390193" w:rsidRDefault="00DE79AF" w:rsidP="00220B27">
      <w:pPr>
        <w:numPr>
          <w:ilvl w:val="2"/>
          <w:numId w:val="27"/>
        </w:numPr>
        <w:jc w:val="both"/>
        <w:rPr>
          <w:rFonts w:ascii="Arial" w:hAnsi="Arial" w:cs="Arial"/>
        </w:rPr>
      </w:pPr>
      <w:r w:rsidRPr="00390193">
        <w:rPr>
          <w:rFonts w:ascii="Arial" w:hAnsi="Arial" w:cs="Arial"/>
        </w:rPr>
        <w:t>közterületről látható homlokzati felülettel nem rendelkező használói a közterületről látható homlokzaton, a közös bejárat vagy kapuzat mellett, egységes és tervezett módon, a homlokzati tagozatokhoz illeszkedő, de legfeljebb 0</w:t>
      </w:r>
      <w:r w:rsidR="000D1B00" w:rsidRPr="00390193">
        <w:rPr>
          <w:rFonts w:ascii="Arial" w:hAnsi="Arial" w:cs="Arial"/>
        </w:rPr>
        <w:t>,2</w:t>
      </w:r>
      <w:r w:rsidRPr="00390193">
        <w:rPr>
          <w:rFonts w:ascii="Arial" w:hAnsi="Arial" w:cs="Arial"/>
        </w:rPr>
        <w:t xml:space="preserve"> m</w:t>
      </w:r>
      <w:r w:rsidRPr="00390193">
        <w:rPr>
          <w:rFonts w:ascii="Arial" w:hAnsi="Arial" w:cs="Arial"/>
          <w:vertAlign w:val="superscript"/>
        </w:rPr>
        <w:t>2</w:t>
      </w:r>
      <w:r w:rsidRPr="00390193">
        <w:rPr>
          <w:rFonts w:ascii="Arial" w:hAnsi="Arial" w:cs="Arial"/>
        </w:rPr>
        <w:t xml:space="preserve"> méretben és kialakítással, a homlokzat síkjában helyezhetnek </w:t>
      </w:r>
      <w:r w:rsidR="008F6933" w:rsidRPr="00390193">
        <w:rPr>
          <w:rFonts w:ascii="Arial" w:hAnsi="Arial" w:cs="Arial"/>
        </w:rPr>
        <w:t xml:space="preserve">el </w:t>
      </w:r>
      <w:proofErr w:type="spellStart"/>
      <w:r w:rsidR="008F6933" w:rsidRPr="00390193">
        <w:rPr>
          <w:rFonts w:ascii="Arial" w:hAnsi="Arial" w:cs="Arial"/>
        </w:rPr>
        <w:t>használónként</w:t>
      </w:r>
      <w:proofErr w:type="spellEnd"/>
      <w:r w:rsidR="008F6933" w:rsidRPr="00390193">
        <w:rPr>
          <w:rFonts w:ascii="Arial" w:hAnsi="Arial" w:cs="Arial"/>
        </w:rPr>
        <w:t xml:space="preserve"> 1 db cégtáblát,</w:t>
      </w:r>
    </w:p>
    <w:p w14:paraId="488DE8D1" w14:textId="77777777" w:rsidR="008F2B41" w:rsidRPr="00390193" w:rsidRDefault="008F2B41" w:rsidP="00220B27">
      <w:pPr>
        <w:numPr>
          <w:ilvl w:val="2"/>
          <w:numId w:val="27"/>
        </w:numPr>
        <w:jc w:val="both"/>
        <w:rPr>
          <w:rFonts w:ascii="Arial" w:hAnsi="Arial" w:cs="Arial"/>
          <w:bCs/>
        </w:rPr>
      </w:pPr>
      <w:r w:rsidRPr="00390193">
        <w:rPr>
          <w:rFonts w:ascii="Arial" w:hAnsi="Arial" w:cs="Arial"/>
        </w:rPr>
        <w:t>homlokzatán</w:t>
      </w:r>
      <w:r w:rsidRPr="00390193">
        <w:rPr>
          <w:rFonts w:ascii="Arial" w:hAnsi="Arial" w:cs="Arial"/>
          <w:bCs/>
        </w:rPr>
        <w:t xml:space="preserve"> az 1. és 2. pontban foglaltakon túlmenően az érintett ingatlant használó vállalkozások számára, rendeltetési egységenként vagy üzletenként legfeljebb 1 db, a vállalkozás nevének, jelképének megjelenítését tartalmazó, homlokzati síkra merőlegesen kialakított, a homlokzat nyílásrendjével és építészeti tagozataival összehangolt nagyságú és kialakítású, kétoldalas, legfeljebb 0,7 m</w:t>
      </w:r>
      <w:r w:rsidRPr="00390193">
        <w:rPr>
          <w:rFonts w:ascii="Arial" w:hAnsi="Arial" w:cs="Arial"/>
          <w:bCs/>
          <w:vertAlign w:val="superscript"/>
        </w:rPr>
        <w:t>2</w:t>
      </w:r>
      <w:r w:rsidRPr="00390193">
        <w:rPr>
          <w:rFonts w:ascii="Arial" w:hAnsi="Arial" w:cs="Arial"/>
          <w:bCs/>
        </w:rPr>
        <w:t xml:space="preserve"> egyoldali felületű és legfeljebb 15 cm szélességű cégér elhelyezhető, mely nem alkalmazhat LED-kijelzőként vagy futófénnyel üzemelő technológiát,</w:t>
      </w:r>
    </w:p>
    <w:p w14:paraId="07298274" w14:textId="77777777" w:rsidR="008F1817" w:rsidRPr="00390193" w:rsidRDefault="00DE79AF" w:rsidP="00220B27">
      <w:pPr>
        <w:numPr>
          <w:ilvl w:val="2"/>
          <w:numId w:val="27"/>
        </w:numPr>
        <w:jc w:val="both"/>
        <w:rPr>
          <w:rFonts w:ascii="Arial" w:hAnsi="Arial" w:cs="Arial"/>
        </w:rPr>
      </w:pPr>
      <w:r w:rsidRPr="00390193">
        <w:rPr>
          <w:rFonts w:ascii="Arial" w:hAnsi="Arial" w:cs="Arial"/>
        </w:rPr>
        <w:t xml:space="preserve">közterületről feltáruló homlokzatán antenna, égéstermék-elvezető nem helyezhető el. </w:t>
      </w:r>
    </w:p>
    <w:p w14:paraId="5E7E5E87" w14:textId="77777777" w:rsidR="00DE79AF" w:rsidRPr="00390193" w:rsidRDefault="00DE79AF" w:rsidP="008F1817">
      <w:pPr>
        <w:ind w:left="1985"/>
        <w:jc w:val="both"/>
        <w:rPr>
          <w:rFonts w:ascii="Arial" w:hAnsi="Arial" w:cs="Arial"/>
        </w:rPr>
      </w:pPr>
      <w:r w:rsidRPr="00390193">
        <w:rPr>
          <w:rFonts w:ascii="Arial" w:hAnsi="Arial" w:cs="Arial"/>
        </w:rPr>
        <w:t xml:space="preserve">Légkondicionáló berendezés kültéri egysége a közterületről feltáruló homlokzaton kizárólag az OTÉK 92. § (2) </w:t>
      </w:r>
      <w:proofErr w:type="gramStart"/>
      <w:r w:rsidRPr="00390193">
        <w:rPr>
          <w:rFonts w:ascii="Arial" w:hAnsi="Arial" w:cs="Arial"/>
        </w:rPr>
        <w:t>fig</w:t>
      </w:r>
      <w:r w:rsidR="008F6933" w:rsidRPr="00390193">
        <w:rPr>
          <w:rFonts w:ascii="Arial" w:hAnsi="Arial" w:cs="Arial"/>
        </w:rPr>
        <w:t>yelembe vételével</w:t>
      </w:r>
      <w:proofErr w:type="gramEnd"/>
      <w:r w:rsidR="008F6933" w:rsidRPr="00390193">
        <w:rPr>
          <w:rFonts w:ascii="Arial" w:hAnsi="Arial" w:cs="Arial"/>
        </w:rPr>
        <w:t xml:space="preserve"> helyezhető el,</w:t>
      </w:r>
    </w:p>
    <w:p w14:paraId="30FD3856" w14:textId="77777777" w:rsidR="00DE79AF" w:rsidRPr="00390193" w:rsidRDefault="00DE79AF" w:rsidP="00220B27">
      <w:pPr>
        <w:numPr>
          <w:ilvl w:val="2"/>
          <w:numId w:val="27"/>
        </w:numPr>
        <w:jc w:val="both"/>
        <w:rPr>
          <w:rFonts w:ascii="Arial" w:hAnsi="Arial" w:cs="Arial"/>
        </w:rPr>
      </w:pPr>
      <w:r w:rsidRPr="00390193">
        <w:rPr>
          <w:rFonts w:ascii="Arial" w:hAnsi="Arial" w:cs="Arial"/>
        </w:rPr>
        <w:lastRenderedPageBreak/>
        <w:t xml:space="preserve">közterületről feltáruló homlokzatán napernyő kizárólag natúr bézs színű és textilanyagú lehet, amely a legfeljebb 30 cm nagyságú függőlegesen lelógó részén tartalmazhatja az üzlet cégfeliratát és logóját. Az árnyékoló </w:t>
      </w:r>
      <w:r w:rsidR="00B52832" w:rsidRPr="00390193">
        <w:rPr>
          <w:rFonts w:ascii="Arial" w:hAnsi="Arial" w:cs="Arial"/>
        </w:rPr>
        <w:t>szerkezet egyéb reklámfeliratot</w:t>
      </w:r>
      <w:r w:rsidR="008F6933" w:rsidRPr="00390193">
        <w:rPr>
          <w:rFonts w:ascii="Arial" w:hAnsi="Arial" w:cs="Arial"/>
        </w:rPr>
        <w:t xml:space="preserve"> vagy grafikát nem tartalmazhat,</w:t>
      </w:r>
    </w:p>
    <w:p w14:paraId="7D67062B" w14:textId="77777777" w:rsidR="00DE79AF" w:rsidRPr="00390193" w:rsidRDefault="00DE79AF" w:rsidP="00220B27">
      <w:pPr>
        <w:numPr>
          <w:ilvl w:val="2"/>
          <w:numId w:val="27"/>
        </w:numPr>
        <w:jc w:val="both"/>
        <w:rPr>
          <w:rFonts w:ascii="Arial" w:hAnsi="Arial" w:cs="Arial"/>
        </w:rPr>
      </w:pPr>
      <w:r w:rsidRPr="00390193">
        <w:rPr>
          <w:rFonts w:ascii="Arial" w:hAnsi="Arial" w:cs="Arial"/>
        </w:rPr>
        <w:t xml:space="preserve">közterületről feltáruló homlokzatán a homlokzat síkjából kiemelkedő kábelcsatorna, vagy </w:t>
      </w:r>
      <w:r w:rsidR="007549AE" w:rsidRPr="00390193">
        <w:rPr>
          <w:rFonts w:ascii="Arial" w:hAnsi="Arial" w:cs="Arial"/>
        </w:rPr>
        <w:t>kábelrögzítő segítségével</w:t>
      </w:r>
      <w:r w:rsidRPr="00390193">
        <w:rPr>
          <w:rFonts w:ascii="Arial" w:hAnsi="Arial" w:cs="Arial"/>
        </w:rPr>
        <w:t xml:space="preserve"> rögzített vezeték nem létesíthető. Az egyes elosztószekrények </w:t>
      </w:r>
      <w:proofErr w:type="spellStart"/>
      <w:r w:rsidRPr="00390193">
        <w:rPr>
          <w:rFonts w:ascii="Arial" w:hAnsi="Arial" w:cs="Arial"/>
        </w:rPr>
        <w:t>fedlapjait</w:t>
      </w:r>
      <w:proofErr w:type="spellEnd"/>
      <w:r w:rsidRPr="00390193">
        <w:rPr>
          <w:rFonts w:ascii="Arial" w:hAnsi="Arial" w:cs="Arial"/>
        </w:rPr>
        <w:t xml:space="preserve"> a homlokzat színével azonos módon kell színezni</w:t>
      </w:r>
      <w:r w:rsidR="00EB1941" w:rsidRPr="00390193">
        <w:rPr>
          <w:rFonts w:ascii="Arial" w:hAnsi="Arial" w:cs="Arial"/>
        </w:rPr>
        <w:t>,</w:t>
      </w:r>
    </w:p>
    <w:p w14:paraId="74649209" w14:textId="77777777" w:rsidR="00EB1941" w:rsidRPr="00390193" w:rsidRDefault="00EB1941" w:rsidP="00220B27">
      <w:pPr>
        <w:numPr>
          <w:ilvl w:val="2"/>
          <w:numId w:val="27"/>
        </w:numPr>
        <w:spacing w:after="120"/>
        <w:jc w:val="both"/>
        <w:rPr>
          <w:rFonts w:ascii="Arial" w:hAnsi="Arial" w:cs="Arial"/>
        </w:rPr>
      </w:pPr>
      <w:r w:rsidRPr="00390193">
        <w:rPr>
          <w:rFonts w:ascii="Arial" w:hAnsi="Arial" w:cs="Arial"/>
        </w:rPr>
        <w:t xml:space="preserve">közterületről feltáruló homlokzatán zászlótartó rúd elhelyezhetőségét biztosítani kell, amennyiben az épület Magyarország címerének és </w:t>
      </w:r>
      <w:proofErr w:type="spellStart"/>
      <w:r w:rsidRPr="00390193">
        <w:rPr>
          <w:rFonts w:ascii="Arial" w:hAnsi="Arial" w:cs="Arial"/>
        </w:rPr>
        <w:t>zászlajának</w:t>
      </w:r>
      <w:proofErr w:type="spellEnd"/>
      <w:r w:rsidRPr="00390193">
        <w:rPr>
          <w:rFonts w:ascii="Arial" w:hAnsi="Arial" w:cs="Arial"/>
        </w:rPr>
        <w:t xml:space="preserve"> használatáról, valamint állami kitüntetéseiről szóló 2011. évi CCII. törvényben meghatározott középületnek minősül.</w:t>
      </w:r>
    </w:p>
    <w:p w14:paraId="51434B32" w14:textId="77777777" w:rsidR="00DE79AF" w:rsidRPr="00390193" w:rsidRDefault="00FF6BAC" w:rsidP="00220B27">
      <w:pPr>
        <w:numPr>
          <w:ilvl w:val="1"/>
          <w:numId w:val="15"/>
        </w:numPr>
        <w:jc w:val="both"/>
        <w:rPr>
          <w:rFonts w:ascii="Arial" w:hAnsi="Arial" w:cs="Arial"/>
        </w:rPr>
      </w:pPr>
      <w:r w:rsidRPr="00390193">
        <w:rPr>
          <w:rFonts w:ascii="Arial" w:hAnsi="Arial" w:cs="Arial"/>
        </w:rPr>
        <w:t>H</w:t>
      </w:r>
      <w:r w:rsidR="00DE79AF" w:rsidRPr="00390193">
        <w:rPr>
          <w:rFonts w:ascii="Arial" w:hAnsi="Arial" w:cs="Arial"/>
        </w:rPr>
        <w:t>elyi egyedi védett épület</w:t>
      </w:r>
      <w:r w:rsidR="00A9791E" w:rsidRPr="00390193">
        <w:rPr>
          <w:rFonts w:ascii="Arial" w:hAnsi="Arial" w:cs="Arial"/>
        </w:rPr>
        <w:t>en</w:t>
      </w:r>
      <w:r w:rsidR="00A9791E" w:rsidRPr="003F6680">
        <w:rPr>
          <w:rFonts w:ascii="Arial" w:hAnsi="Arial" w:cs="Arial"/>
        </w:rPr>
        <w:t xml:space="preserve">, </w:t>
      </w:r>
      <w:r w:rsidR="00DE79AF" w:rsidRPr="00390193">
        <w:rPr>
          <w:rFonts w:ascii="Arial" w:hAnsi="Arial" w:cs="Arial"/>
        </w:rPr>
        <w:t>vagy műemléki környezet területén álló épület:</w:t>
      </w:r>
    </w:p>
    <w:p w14:paraId="1DA8949C" w14:textId="77777777" w:rsidR="00DE79AF" w:rsidRPr="00390193" w:rsidRDefault="00DE79AF" w:rsidP="00220B27">
      <w:pPr>
        <w:numPr>
          <w:ilvl w:val="2"/>
          <w:numId w:val="15"/>
        </w:numPr>
        <w:jc w:val="both"/>
        <w:rPr>
          <w:rFonts w:ascii="Arial" w:hAnsi="Arial" w:cs="Arial"/>
        </w:rPr>
      </w:pPr>
      <w:r w:rsidRPr="00390193">
        <w:rPr>
          <w:rFonts w:ascii="Arial" w:hAnsi="Arial" w:cs="Arial"/>
        </w:rPr>
        <w:t>közterületről feltáruló homlokzatán antenna, égéstermék-elvezető nem helyezhető el és légkondicionáló berendezés kültéri egysége a homlokzaton kizárólag helyi területi védett, vagy műemléki jelentőségű területeken kívül helyezhető el az OTÉK</w:t>
      </w:r>
      <w:r w:rsidR="0081160E" w:rsidRPr="00390193">
        <w:rPr>
          <w:rFonts w:ascii="Arial" w:hAnsi="Arial" w:cs="Arial"/>
        </w:rPr>
        <w:t xml:space="preserve"> 92. § (2) </w:t>
      </w:r>
      <w:proofErr w:type="gramStart"/>
      <w:r w:rsidR="0081160E" w:rsidRPr="00390193">
        <w:rPr>
          <w:rFonts w:ascii="Arial" w:hAnsi="Arial" w:cs="Arial"/>
        </w:rPr>
        <w:t>figyelembe vételével</w:t>
      </w:r>
      <w:proofErr w:type="gramEnd"/>
      <w:r w:rsidR="0081160E" w:rsidRPr="00390193">
        <w:rPr>
          <w:rFonts w:ascii="Arial" w:hAnsi="Arial" w:cs="Arial"/>
        </w:rPr>
        <w:t>,</w:t>
      </w:r>
    </w:p>
    <w:p w14:paraId="6759D72C" w14:textId="77777777" w:rsidR="00DE79AF" w:rsidRPr="00390193" w:rsidRDefault="00002561" w:rsidP="00220B27">
      <w:pPr>
        <w:numPr>
          <w:ilvl w:val="2"/>
          <w:numId w:val="15"/>
        </w:numPr>
        <w:jc w:val="both"/>
        <w:rPr>
          <w:rFonts w:ascii="Arial" w:hAnsi="Arial" w:cs="Arial"/>
          <w:bCs/>
        </w:rPr>
      </w:pPr>
      <w:r w:rsidRPr="00390193">
        <w:rPr>
          <w:rFonts w:ascii="Arial" w:hAnsi="Arial" w:cs="Arial"/>
          <w:bCs/>
        </w:rPr>
        <w:t>h</w:t>
      </w:r>
      <w:r w:rsidR="00DE79AF" w:rsidRPr="00390193">
        <w:rPr>
          <w:rFonts w:ascii="Arial" w:hAnsi="Arial" w:cs="Arial"/>
          <w:bCs/>
        </w:rPr>
        <w:t>omlokzatán kizárólag az érintett ingatlan használói számára helyezhető el rendeltetési egységenként vagy üzletenként összesen legfeljebb 1-1 db</w:t>
      </w:r>
    </w:p>
    <w:p w14:paraId="7CA09D28" w14:textId="77777777" w:rsidR="00DE79AF" w:rsidRPr="00390193" w:rsidRDefault="00DE79AF" w:rsidP="00220B27">
      <w:pPr>
        <w:numPr>
          <w:ilvl w:val="3"/>
          <w:numId w:val="15"/>
        </w:numPr>
        <w:jc w:val="both"/>
        <w:rPr>
          <w:rFonts w:ascii="Arial" w:hAnsi="Arial" w:cs="Arial"/>
          <w:bCs/>
        </w:rPr>
      </w:pPr>
      <w:r w:rsidRPr="00390193">
        <w:rPr>
          <w:rFonts w:ascii="Arial" w:hAnsi="Arial" w:cs="Arial"/>
          <w:bCs/>
        </w:rPr>
        <w:t xml:space="preserve">legfeljebb </w:t>
      </w:r>
      <w:r w:rsidR="000D1B00" w:rsidRPr="00390193">
        <w:rPr>
          <w:rFonts w:ascii="Arial" w:hAnsi="Arial" w:cs="Arial"/>
          <w:bCs/>
        </w:rPr>
        <w:t>0,2</w:t>
      </w:r>
      <w:r w:rsidRPr="00390193">
        <w:rPr>
          <w:rFonts w:ascii="Arial" w:hAnsi="Arial" w:cs="Arial"/>
          <w:bCs/>
        </w:rPr>
        <w:t xml:space="preserve"> m</w:t>
      </w:r>
      <w:r w:rsidRPr="00390193">
        <w:rPr>
          <w:rFonts w:ascii="Arial" w:hAnsi="Arial" w:cs="Arial"/>
          <w:bCs/>
          <w:vertAlign w:val="superscript"/>
        </w:rPr>
        <w:t>2</w:t>
      </w:r>
      <w:r w:rsidRPr="00390193">
        <w:rPr>
          <w:rFonts w:ascii="Arial" w:hAnsi="Arial" w:cs="Arial"/>
          <w:bCs/>
        </w:rPr>
        <w:t xml:space="preserve"> felületű, az üzemeltető azonosítására szolgáló, az üzemeltető nevét, tevékenységét és jogszabályban előírt egyéb adattartalmat tartalmazó, a homlokzat síkjában elhelyezett cégtábla,</w:t>
      </w:r>
    </w:p>
    <w:p w14:paraId="38B9F022" w14:textId="77777777" w:rsidR="00DE79AF" w:rsidRPr="00390193" w:rsidRDefault="00DE79AF" w:rsidP="00220B27">
      <w:pPr>
        <w:numPr>
          <w:ilvl w:val="3"/>
          <w:numId w:val="15"/>
        </w:numPr>
        <w:jc w:val="both"/>
        <w:rPr>
          <w:rFonts w:ascii="Arial" w:hAnsi="Arial" w:cs="Arial"/>
          <w:bCs/>
        </w:rPr>
      </w:pPr>
      <w:r w:rsidRPr="00390193">
        <w:rPr>
          <w:rFonts w:ascii="Arial" w:hAnsi="Arial" w:cs="Arial"/>
          <w:bCs/>
        </w:rPr>
        <w:t>a homlokzat nyílásrendjével és építészeti tagozataival összehangolt nagyságú, de legfeljebb 2,5 m</w:t>
      </w:r>
      <w:r w:rsidRPr="00390193">
        <w:rPr>
          <w:rFonts w:ascii="Arial" w:hAnsi="Arial" w:cs="Arial"/>
          <w:bCs/>
          <w:vertAlign w:val="superscript"/>
        </w:rPr>
        <w:t>2</w:t>
      </w:r>
      <w:r w:rsidRPr="00390193">
        <w:rPr>
          <w:rFonts w:ascii="Arial" w:hAnsi="Arial" w:cs="Arial"/>
          <w:bCs/>
        </w:rPr>
        <w:t xml:space="preserve"> méretű és 10 cm kinyúlású, a homlokzat síkjában elhelyezett üzletfelirat vagy a vállalkozást népszerűsítő egyéb felirat vagy más grafikai megjelenítés, melyek nem alkalmazhatnak LED-kijelzőként vagy f</w:t>
      </w:r>
      <w:r w:rsidR="0081160E" w:rsidRPr="00390193">
        <w:rPr>
          <w:rFonts w:ascii="Arial" w:hAnsi="Arial" w:cs="Arial"/>
          <w:bCs/>
        </w:rPr>
        <w:t>utófénnyel üzemelő technológiát,</w:t>
      </w:r>
    </w:p>
    <w:p w14:paraId="503E11B5" w14:textId="77777777" w:rsidR="00DE79AF" w:rsidRPr="00390193" w:rsidRDefault="00DE79AF" w:rsidP="00220B27">
      <w:pPr>
        <w:numPr>
          <w:ilvl w:val="2"/>
          <w:numId w:val="15"/>
        </w:numPr>
        <w:jc w:val="both"/>
        <w:rPr>
          <w:rFonts w:ascii="Arial" w:hAnsi="Arial" w:cs="Arial"/>
          <w:bCs/>
        </w:rPr>
      </w:pPr>
      <w:r w:rsidRPr="00390193">
        <w:rPr>
          <w:rFonts w:ascii="Arial" w:hAnsi="Arial" w:cs="Arial"/>
        </w:rPr>
        <w:t>homlokzatán</w:t>
      </w:r>
      <w:r w:rsidRPr="00390193">
        <w:rPr>
          <w:rFonts w:ascii="Arial" w:hAnsi="Arial" w:cs="Arial"/>
          <w:bCs/>
        </w:rPr>
        <w:t xml:space="preserve"> a </w:t>
      </w:r>
      <w:r w:rsidR="00EB1941" w:rsidRPr="00390193">
        <w:rPr>
          <w:rFonts w:ascii="Arial" w:hAnsi="Arial" w:cs="Arial"/>
          <w:bCs/>
        </w:rPr>
        <w:t xml:space="preserve">2. pont </w:t>
      </w:r>
      <w:r w:rsidR="009F4B01" w:rsidRPr="00390193">
        <w:rPr>
          <w:rFonts w:ascii="Arial" w:hAnsi="Arial" w:cs="Arial"/>
          <w:bCs/>
        </w:rPr>
        <w:t>b)</w:t>
      </w:r>
      <w:r w:rsidRPr="00390193">
        <w:rPr>
          <w:rFonts w:ascii="Arial" w:hAnsi="Arial" w:cs="Arial"/>
          <w:bCs/>
        </w:rPr>
        <w:t xml:space="preserve"> </w:t>
      </w:r>
      <w:r w:rsidR="00EB1941" w:rsidRPr="00390193">
        <w:rPr>
          <w:rFonts w:ascii="Arial" w:hAnsi="Arial" w:cs="Arial"/>
          <w:bCs/>
        </w:rPr>
        <w:t>al</w:t>
      </w:r>
      <w:r w:rsidRPr="00390193">
        <w:rPr>
          <w:rFonts w:ascii="Arial" w:hAnsi="Arial" w:cs="Arial"/>
          <w:bCs/>
        </w:rPr>
        <w:t>pontban foglaltakon túlmenően az érintett ingatlant használó vállalkozások szá</w:t>
      </w:r>
      <w:r w:rsidR="00EB1941" w:rsidRPr="00390193">
        <w:rPr>
          <w:rFonts w:ascii="Arial" w:hAnsi="Arial" w:cs="Arial"/>
          <w:bCs/>
        </w:rPr>
        <w:t>mára, rendeltetési egységenként</w:t>
      </w:r>
      <w:r w:rsidRPr="00390193">
        <w:rPr>
          <w:rFonts w:ascii="Arial" w:hAnsi="Arial" w:cs="Arial"/>
          <w:bCs/>
        </w:rPr>
        <w:t xml:space="preserve"> vagy üzletenként legfeljebb 1 db, a vállalkozás nevének, jelképének megjelenítését tartalmazó, homlokzati síkra merőlegesen kialakított, a homlokzat nyílásrendjével és építészeti tagozataival összehangolt nagyságú és kialakítású, </w:t>
      </w:r>
      <w:r w:rsidR="00EB1941" w:rsidRPr="00390193">
        <w:rPr>
          <w:rFonts w:ascii="Arial" w:hAnsi="Arial" w:cs="Arial"/>
          <w:bCs/>
        </w:rPr>
        <w:t xml:space="preserve">kétoldalas, </w:t>
      </w:r>
      <w:r w:rsidRPr="00390193">
        <w:rPr>
          <w:rFonts w:ascii="Arial" w:hAnsi="Arial" w:cs="Arial"/>
          <w:bCs/>
        </w:rPr>
        <w:t>legfeljebb 0,7 m</w:t>
      </w:r>
      <w:r w:rsidRPr="00390193">
        <w:rPr>
          <w:rFonts w:ascii="Arial" w:hAnsi="Arial" w:cs="Arial"/>
          <w:bCs/>
          <w:vertAlign w:val="superscript"/>
        </w:rPr>
        <w:t>2</w:t>
      </w:r>
      <w:r w:rsidRPr="00390193">
        <w:rPr>
          <w:rFonts w:ascii="Arial" w:hAnsi="Arial" w:cs="Arial"/>
          <w:bCs/>
          <w:color w:val="FF0000"/>
        </w:rPr>
        <w:t xml:space="preserve"> </w:t>
      </w:r>
      <w:r w:rsidR="00EB1941" w:rsidRPr="00390193">
        <w:rPr>
          <w:rFonts w:ascii="Arial" w:hAnsi="Arial" w:cs="Arial"/>
          <w:bCs/>
        </w:rPr>
        <w:t xml:space="preserve">egyoldali </w:t>
      </w:r>
      <w:r w:rsidRPr="00390193">
        <w:rPr>
          <w:rFonts w:ascii="Arial" w:hAnsi="Arial" w:cs="Arial"/>
          <w:bCs/>
        </w:rPr>
        <w:t>felületű</w:t>
      </w:r>
      <w:r w:rsidR="00EB1941" w:rsidRPr="00390193">
        <w:rPr>
          <w:rFonts w:ascii="Arial" w:hAnsi="Arial" w:cs="Arial"/>
          <w:bCs/>
        </w:rPr>
        <w:t xml:space="preserve"> és </w:t>
      </w:r>
      <w:r w:rsidRPr="00390193">
        <w:rPr>
          <w:rFonts w:ascii="Arial" w:hAnsi="Arial" w:cs="Arial"/>
          <w:bCs/>
        </w:rPr>
        <w:t>legfeljebb 15 cm szélességű cégér elhelyezhető, mely nem alkalmazhat LED-kijelzőként vagy f</w:t>
      </w:r>
      <w:r w:rsidR="0081160E" w:rsidRPr="00390193">
        <w:rPr>
          <w:rFonts w:ascii="Arial" w:hAnsi="Arial" w:cs="Arial"/>
          <w:bCs/>
        </w:rPr>
        <w:t>utófénnyel üzemelő technológiát,</w:t>
      </w:r>
    </w:p>
    <w:p w14:paraId="783A1FEC" w14:textId="77777777" w:rsidR="007E3FF4" w:rsidRPr="00390193" w:rsidRDefault="00DE79AF" w:rsidP="00220B27">
      <w:pPr>
        <w:numPr>
          <w:ilvl w:val="2"/>
          <w:numId w:val="15"/>
        </w:numPr>
        <w:jc w:val="both"/>
        <w:rPr>
          <w:rFonts w:ascii="Arial" w:hAnsi="Arial" w:cs="Arial"/>
          <w:bCs/>
        </w:rPr>
      </w:pPr>
      <w:r w:rsidRPr="00390193">
        <w:rPr>
          <w:rFonts w:ascii="Arial" w:hAnsi="Arial" w:cs="Arial"/>
        </w:rPr>
        <w:t>közterületről</w:t>
      </w:r>
      <w:r w:rsidRPr="00390193">
        <w:rPr>
          <w:rFonts w:ascii="Arial" w:hAnsi="Arial" w:cs="Arial"/>
          <w:bCs/>
        </w:rPr>
        <w:t xml:space="preserve"> látható homlokzati felülettel nem rendelkező használói a közterületről látható homlokzaton, a közös bejárat vagy kapuzat mellett, egységes és tervezett módon, a homlokzati tagozatokhoz illeszkedő, de legfeljebb </w:t>
      </w:r>
      <w:r w:rsidR="000D1B00" w:rsidRPr="00390193">
        <w:rPr>
          <w:rFonts w:ascii="Arial" w:hAnsi="Arial" w:cs="Arial"/>
          <w:bCs/>
        </w:rPr>
        <w:t>0,2</w:t>
      </w:r>
      <w:r w:rsidRPr="00390193">
        <w:rPr>
          <w:rFonts w:ascii="Arial" w:hAnsi="Arial" w:cs="Arial"/>
          <w:bCs/>
        </w:rPr>
        <w:t xml:space="preserve"> m</w:t>
      </w:r>
      <w:r w:rsidRPr="00390193">
        <w:rPr>
          <w:rFonts w:ascii="Arial" w:hAnsi="Arial" w:cs="Arial"/>
          <w:bCs/>
          <w:vertAlign w:val="superscript"/>
        </w:rPr>
        <w:t>2</w:t>
      </w:r>
      <w:r w:rsidRPr="00390193">
        <w:rPr>
          <w:rFonts w:ascii="Arial" w:hAnsi="Arial" w:cs="Arial"/>
          <w:bCs/>
        </w:rPr>
        <w:t xml:space="preserve"> méretben és kialakítással, a homlokzat síkjában helyezhetnek el </w:t>
      </w:r>
      <w:proofErr w:type="spellStart"/>
      <w:r w:rsidRPr="00390193">
        <w:rPr>
          <w:rFonts w:ascii="Arial" w:hAnsi="Arial" w:cs="Arial"/>
          <w:bCs/>
        </w:rPr>
        <w:t>használónként</w:t>
      </w:r>
      <w:proofErr w:type="spellEnd"/>
      <w:r w:rsidRPr="00390193">
        <w:rPr>
          <w:rFonts w:ascii="Arial" w:hAnsi="Arial" w:cs="Arial"/>
          <w:bCs/>
        </w:rPr>
        <w:t xml:space="preserve"> 1 </w:t>
      </w:r>
      <w:r w:rsidR="0081160E" w:rsidRPr="00390193">
        <w:rPr>
          <w:rFonts w:ascii="Arial" w:hAnsi="Arial" w:cs="Arial"/>
          <w:bCs/>
        </w:rPr>
        <w:t>db cégtáblát vagy üzletfeliratot,</w:t>
      </w:r>
    </w:p>
    <w:p w14:paraId="68E79266" w14:textId="77777777" w:rsidR="007E3FF4" w:rsidRPr="00390193" w:rsidRDefault="007E3FF4" w:rsidP="00220B27">
      <w:pPr>
        <w:numPr>
          <w:ilvl w:val="2"/>
          <w:numId w:val="15"/>
        </w:numPr>
        <w:spacing w:after="120"/>
        <w:jc w:val="both"/>
        <w:rPr>
          <w:rFonts w:ascii="Arial" w:hAnsi="Arial" w:cs="Arial"/>
          <w:bCs/>
        </w:rPr>
      </w:pPr>
      <w:r w:rsidRPr="00390193">
        <w:rPr>
          <w:rFonts w:ascii="Arial" w:hAnsi="Arial" w:cs="Arial"/>
        </w:rPr>
        <w:t xml:space="preserve">közterületről feltáruló homlokzatán zászlótartó rúd elhelyezhetőségét biztosítani kell, amennyiben az épület Magyarország címerének és </w:t>
      </w:r>
      <w:proofErr w:type="spellStart"/>
      <w:r w:rsidRPr="00390193">
        <w:rPr>
          <w:rFonts w:ascii="Arial" w:hAnsi="Arial" w:cs="Arial"/>
        </w:rPr>
        <w:t>zászlajának</w:t>
      </w:r>
      <w:proofErr w:type="spellEnd"/>
      <w:r w:rsidRPr="00390193">
        <w:rPr>
          <w:rFonts w:ascii="Arial" w:hAnsi="Arial" w:cs="Arial"/>
        </w:rPr>
        <w:t xml:space="preserve"> használatáról, valamint állami kitüntetéseiről szóló 2011. évi CCII. törvényben meghatározott középületnek minősül.</w:t>
      </w:r>
    </w:p>
    <w:p w14:paraId="16E84207" w14:textId="77777777" w:rsidR="002C1661" w:rsidRPr="00390193" w:rsidRDefault="002C1661" w:rsidP="00220B27">
      <w:pPr>
        <w:numPr>
          <w:ilvl w:val="1"/>
          <w:numId w:val="15"/>
        </w:numPr>
        <w:jc w:val="both"/>
        <w:rPr>
          <w:rFonts w:ascii="Arial" w:hAnsi="Arial" w:cs="Arial"/>
          <w:bCs/>
        </w:rPr>
      </w:pPr>
      <w:r w:rsidRPr="00390193">
        <w:rPr>
          <w:rFonts w:ascii="Arial" w:hAnsi="Arial" w:cs="Arial"/>
          <w:bCs/>
        </w:rPr>
        <w:lastRenderedPageBreak/>
        <w:t xml:space="preserve">Az </w:t>
      </w:r>
      <w:r w:rsidRPr="00140941">
        <w:rPr>
          <w:rFonts w:ascii="Arial" w:hAnsi="Arial" w:cs="Arial"/>
          <w:bCs/>
        </w:rPr>
        <w:t xml:space="preserve">(1) bekezdés </w:t>
      </w:r>
      <w:r w:rsidR="00186E87" w:rsidRPr="00140941">
        <w:rPr>
          <w:rFonts w:ascii="Arial" w:hAnsi="Arial" w:cs="Arial"/>
          <w:bCs/>
        </w:rPr>
        <w:t>1-3. és 5.</w:t>
      </w:r>
      <w:r w:rsidRPr="00140941">
        <w:rPr>
          <w:rFonts w:ascii="Arial" w:hAnsi="Arial" w:cs="Arial"/>
          <w:bCs/>
        </w:rPr>
        <w:t xml:space="preserve"> pontjában és a (2) bekezdés </w:t>
      </w:r>
      <w:r w:rsidR="00186E87" w:rsidRPr="00140941">
        <w:rPr>
          <w:rFonts w:ascii="Arial" w:hAnsi="Arial" w:cs="Arial"/>
          <w:bCs/>
        </w:rPr>
        <w:t>2-4.</w:t>
      </w:r>
      <w:r w:rsidRPr="00390193">
        <w:rPr>
          <w:rFonts w:ascii="Arial" w:hAnsi="Arial" w:cs="Arial"/>
          <w:bCs/>
        </w:rPr>
        <w:t xml:space="preserve"> pontjában meghatározott berendezések </w:t>
      </w:r>
      <w:r w:rsidR="00D16C5E" w:rsidRPr="00390193">
        <w:rPr>
          <w:rFonts w:ascii="Arial" w:hAnsi="Arial" w:cs="Arial"/>
          <w:bCs/>
        </w:rPr>
        <w:t xml:space="preserve">az épületek homlokzatain </w:t>
      </w:r>
      <w:r w:rsidRPr="00390193">
        <w:rPr>
          <w:rFonts w:ascii="Arial" w:hAnsi="Arial" w:cs="Arial"/>
          <w:bCs/>
        </w:rPr>
        <w:t>épületdíszítő tagozatot nem takarhatnak.</w:t>
      </w:r>
    </w:p>
    <w:p w14:paraId="6739BA64" w14:textId="77777777" w:rsidR="00DE79AF" w:rsidRPr="00390193" w:rsidRDefault="00DE79AF" w:rsidP="00EC75F7">
      <w:pPr>
        <w:tabs>
          <w:tab w:val="left" w:pos="5023"/>
        </w:tabs>
        <w:rPr>
          <w:rFonts w:ascii="Arial" w:hAnsi="Arial" w:cs="Arial"/>
          <w:b/>
        </w:rPr>
      </w:pPr>
    </w:p>
    <w:p w14:paraId="2CB082D8" w14:textId="77777777" w:rsidR="00D22836" w:rsidRPr="00390193" w:rsidRDefault="00D22836" w:rsidP="00EC75F7">
      <w:pPr>
        <w:tabs>
          <w:tab w:val="left" w:pos="5023"/>
        </w:tabs>
        <w:rPr>
          <w:rFonts w:ascii="Arial" w:hAnsi="Arial" w:cs="Arial"/>
          <w:b/>
        </w:rPr>
      </w:pPr>
    </w:p>
    <w:p w14:paraId="0A985D42" w14:textId="77777777" w:rsidR="00F10EF8" w:rsidRPr="0053422F" w:rsidRDefault="00EC75F7" w:rsidP="00220B27">
      <w:pPr>
        <w:pStyle w:val="Rendelet"/>
        <w:numPr>
          <w:ilvl w:val="0"/>
          <w:numId w:val="48"/>
        </w:numPr>
        <w:tabs>
          <w:tab w:val="clear" w:pos="709"/>
          <w:tab w:val="left" w:pos="1418"/>
        </w:tabs>
        <w:suppressAutoHyphens w:val="0"/>
      </w:pPr>
      <w:r w:rsidRPr="0053422F">
        <w:t xml:space="preserve">Településképileg meghatározó területen </w:t>
      </w:r>
      <w:r w:rsidR="00FA1AAD" w:rsidRPr="0053422F">
        <w:t xml:space="preserve">a gazdasági településrészen </w:t>
      </w:r>
      <w:r w:rsidR="00F830AE" w:rsidRPr="0053422F">
        <w:t xml:space="preserve">a helyi építési szabályzatban meghatározott </w:t>
      </w:r>
      <w:proofErr w:type="spellStart"/>
      <w:r w:rsidR="00464866" w:rsidRPr="0053422F">
        <w:t>szaba</w:t>
      </w:r>
      <w:r w:rsidR="003F6680" w:rsidRPr="0053422F">
        <w:t>donálló</w:t>
      </w:r>
      <w:proofErr w:type="spellEnd"/>
      <w:r w:rsidR="00464866" w:rsidRPr="0053422F">
        <w:t xml:space="preserve"> beépítési mód esetén, az építési helyen belül, az épülettől független kialakítással</w:t>
      </w:r>
      <w:r w:rsidR="008E5EF1" w:rsidRPr="0053422F">
        <w:t xml:space="preserve"> helyezhető el</w:t>
      </w:r>
      <w:r w:rsidR="00464866" w:rsidRPr="0053422F">
        <w:t xml:space="preserve"> </w:t>
      </w:r>
      <w:proofErr w:type="spellStart"/>
      <w:r w:rsidR="00C7780D" w:rsidRPr="0053422F">
        <w:t>telkenként</w:t>
      </w:r>
      <w:proofErr w:type="spellEnd"/>
      <w:r w:rsidR="00C7780D" w:rsidRPr="0053422F">
        <w:t xml:space="preserve"> legfeljebb 1 db, </w:t>
      </w:r>
      <w:r w:rsidR="00464866" w:rsidRPr="0053422F">
        <w:t xml:space="preserve">legfeljebb </w:t>
      </w:r>
      <w:r w:rsidR="00024916" w:rsidRPr="0053422F">
        <w:t>12</w:t>
      </w:r>
      <w:r w:rsidR="00464866" w:rsidRPr="0053422F">
        <w:t xml:space="preserve"> m</w:t>
      </w:r>
      <w:r w:rsidR="00464866" w:rsidRPr="0053422F">
        <w:rPr>
          <w:vertAlign w:val="superscript"/>
        </w:rPr>
        <w:t>2</w:t>
      </w:r>
      <w:r w:rsidR="00464866" w:rsidRPr="0053422F">
        <w:t xml:space="preserve"> </w:t>
      </w:r>
      <w:r w:rsidR="00EB1941" w:rsidRPr="0053422F">
        <w:t xml:space="preserve">egyoldali </w:t>
      </w:r>
      <w:r w:rsidR="00464866" w:rsidRPr="0053422F">
        <w:t xml:space="preserve">felületű, kétoldalas </w:t>
      </w:r>
      <w:r w:rsidR="00F830AE" w:rsidRPr="0053422F">
        <w:t>cégtotem</w:t>
      </w:r>
      <w:r w:rsidR="00024916" w:rsidRPr="0053422F">
        <w:t>, melyen nem alkalmazható LED-kijelző</w:t>
      </w:r>
      <w:r w:rsidR="00BF48D8" w:rsidRPr="0053422F">
        <w:t>vel</w:t>
      </w:r>
      <w:r w:rsidR="00024916" w:rsidRPr="0053422F">
        <w:t xml:space="preserve"> vagy futófénnyel üzemelő </w:t>
      </w:r>
      <w:r w:rsidR="00BF48D8" w:rsidRPr="0053422F">
        <w:t>technológia</w:t>
      </w:r>
      <w:r w:rsidR="00F830AE" w:rsidRPr="0053422F">
        <w:t>.</w:t>
      </w:r>
      <w:r w:rsidR="00464866" w:rsidRPr="0053422F">
        <w:t xml:space="preserve"> </w:t>
      </w:r>
    </w:p>
    <w:p w14:paraId="123E56B7" w14:textId="77777777" w:rsidR="00F830AE" w:rsidRPr="0053422F" w:rsidRDefault="00464866" w:rsidP="00F10EF8">
      <w:pPr>
        <w:ind w:left="1418"/>
        <w:jc w:val="both"/>
        <w:rPr>
          <w:rFonts w:ascii="Arial" w:hAnsi="Arial" w:cs="Arial"/>
        </w:rPr>
      </w:pPr>
      <w:r w:rsidRPr="0053422F">
        <w:rPr>
          <w:rFonts w:ascii="Arial" w:hAnsi="Arial" w:cs="Arial"/>
        </w:rPr>
        <w:t xml:space="preserve">A cégtotem legmagasabb pontja a terepcsatlakozástól mérve legfeljebb </w:t>
      </w:r>
      <w:r w:rsidR="003F6680" w:rsidRPr="0053422F">
        <w:rPr>
          <w:rFonts w:ascii="Arial" w:hAnsi="Arial" w:cs="Arial"/>
        </w:rPr>
        <w:t xml:space="preserve">8 </w:t>
      </w:r>
      <w:r w:rsidRPr="0053422F">
        <w:rPr>
          <w:rFonts w:ascii="Arial" w:hAnsi="Arial" w:cs="Arial"/>
        </w:rPr>
        <w:t xml:space="preserve">m </w:t>
      </w:r>
      <w:r w:rsidR="008E5EF1" w:rsidRPr="0053422F">
        <w:rPr>
          <w:rFonts w:ascii="Arial" w:hAnsi="Arial" w:cs="Arial"/>
        </w:rPr>
        <w:t>lehet, de magassága a szomszédos telkeken álló épületek magasságát legfeljebb 3 m-</w:t>
      </w:r>
      <w:proofErr w:type="spellStart"/>
      <w:r w:rsidR="008E5EF1" w:rsidRPr="0053422F">
        <w:rPr>
          <w:rFonts w:ascii="Arial" w:hAnsi="Arial" w:cs="Arial"/>
        </w:rPr>
        <w:t>rel</w:t>
      </w:r>
      <w:proofErr w:type="spellEnd"/>
      <w:r w:rsidR="008E5EF1" w:rsidRPr="0053422F">
        <w:rPr>
          <w:rFonts w:ascii="Arial" w:hAnsi="Arial" w:cs="Arial"/>
        </w:rPr>
        <w:t xml:space="preserve"> haladhatja meg.</w:t>
      </w:r>
    </w:p>
    <w:p w14:paraId="7C91649F" w14:textId="77777777" w:rsidR="002F5FAF" w:rsidRPr="00390193" w:rsidRDefault="002F5FAF" w:rsidP="006C2B0A">
      <w:pPr>
        <w:tabs>
          <w:tab w:val="left" w:pos="5023"/>
        </w:tabs>
        <w:ind w:left="1418"/>
        <w:jc w:val="both"/>
        <w:rPr>
          <w:rFonts w:ascii="Arial" w:hAnsi="Arial" w:cs="Arial"/>
        </w:rPr>
      </w:pPr>
    </w:p>
    <w:p w14:paraId="70CE262A" w14:textId="77777777" w:rsidR="00F10EF8" w:rsidRPr="00390193" w:rsidRDefault="00F10EF8" w:rsidP="006C2B0A">
      <w:pPr>
        <w:tabs>
          <w:tab w:val="left" w:pos="5023"/>
        </w:tabs>
        <w:ind w:left="1418"/>
        <w:jc w:val="both"/>
        <w:rPr>
          <w:rFonts w:ascii="Arial" w:hAnsi="Arial" w:cs="Arial"/>
        </w:rPr>
      </w:pPr>
    </w:p>
    <w:p w14:paraId="2F9B0395" w14:textId="77777777" w:rsidR="001B3467" w:rsidRPr="00390193" w:rsidRDefault="000D1B00" w:rsidP="006C2B0A">
      <w:pPr>
        <w:tabs>
          <w:tab w:val="left" w:pos="5023"/>
        </w:tabs>
        <w:ind w:left="1418"/>
        <w:jc w:val="both"/>
        <w:rPr>
          <w:rFonts w:ascii="Arial" w:hAnsi="Arial" w:cs="Arial"/>
          <w:b/>
        </w:rPr>
      </w:pPr>
      <w:r w:rsidRPr="00390193">
        <w:rPr>
          <w:rFonts w:ascii="Arial" w:hAnsi="Arial" w:cs="Arial"/>
          <w:b/>
        </w:rPr>
        <w:t>1</w:t>
      </w:r>
      <w:r w:rsidR="00593391" w:rsidRPr="00390193">
        <w:rPr>
          <w:rFonts w:ascii="Arial" w:hAnsi="Arial" w:cs="Arial"/>
          <w:b/>
        </w:rPr>
        <w:t>5</w:t>
      </w:r>
      <w:r w:rsidR="001B3467" w:rsidRPr="00390193">
        <w:rPr>
          <w:rFonts w:ascii="Arial" w:hAnsi="Arial" w:cs="Arial"/>
          <w:b/>
        </w:rPr>
        <w:t>.</w:t>
      </w:r>
      <w:r w:rsidR="00D209E2" w:rsidRPr="00390193">
        <w:rPr>
          <w:rFonts w:ascii="Arial" w:hAnsi="Arial" w:cs="Arial"/>
          <w:b/>
        </w:rPr>
        <w:t xml:space="preserve"> </w:t>
      </w:r>
      <w:r w:rsidR="001B3467" w:rsidRPr="00390193">
        <w:rPr>
          <w:rFonts w:ascii="Arial" w:hAnsi="Arial" w:cs="Arial"/>
          <w:b/>
        </w:rPr>
        <w:t>Az egyes sajátos építmények, műtárgyak elhelyezésének általános szabályai</w:t>
      </w:r>
    </w:p>
    <w:p w14:paraId="68E53B60" w14:textId="77777777" w:rsidR="00AF09B2" w:rsidRPr="00390193" w:rsidRDefault="00AF09B2" w:rsidP="00AF09B2">
      <w:pPr>
        <w:tabs>
          <w:tab w:val="left" w:pos="0"/>
          <w:tab w:val="left" w:pos="540"/>
          <w:tab w:val="left" w:pos="900"/>
        </w:tabs>
        <w:jc w:val="both"/>
        <w:rPr>
          <w:rFonts w:ascii="Arial" w:hAnsi="Arial" w:cs="Arial"/>
          <w:bCs/>
        </w:rPr>
      </w:pPr>
    </w:p>
    <w:p w14:paraId="3D23C052" w14:textId="77777777" w:rsidR="001B3467" w:rsidRPr="00390193" w:rsidRDefault="00797162" w:rsidP="00220B27">
      <w:pPr>
        <w:pStyle w:val="Rendelet"/>
        <w:numPr>
          <w:ilvl w:val="0"/>
          <w:numId w:val="48"/>
        </w:numPr>
        <w:tabs>
          <w:tab w:val="clear" w:pos="709"/>
          <w:tab w:val="left" w:pos="851"/>
        </w:tabs>
        <w:suppressAutoHyphens w:val="0"/>
        <w:rPr>
          <w:bCs w:val="0"/>
        </w:rPr>
      </w:pPr>
      <w:r w:rsidRPr="00390193">
        <w:rPr>
          <w:bCs w:val="0"/>
        </w:rPr>
        <w:t xml:space="preserve">(1) </w:t>
      </w:r>
      <w:r w:rsidR="001B3467" w:rsidRPr="00390193">
        <w:rPr>
          <w:bCs w:val="0"/>
        </w:rPr>
        <w:t>Villamosenergia-ellátással kapcsolatos műtárgyak elhelyezése során alkalmazandó előírások:</w:t>
      </w:r>
    </w:p>
    <w:p w14:paraId="1F95D997" w14:textId="77777777" w:rsidR="001B3467" w:rsidRPr="003F6680" w:rsidRDefault="008F1817" w:rsidP="00220B27">
      <w:pPr>
        <w:numPr>
          <w:ilvl w:val="2"/>
          <w:numId w:val="38"/>
        </w:numPr>
        <w:jc w:val="both"/>
        <w:rPr>
          <w:rFonts w:ascii="Arial" w:hAnsi="Arial" w:cs="Arial"/>
          <w:bCs/>
        </w:rPr>
      </w:pPr>
      <w:r w:rsidRPr="003F6680">
        <w:rPr>
          <w:rFonts w:ascii="Arial" w:hAnsi="Arial" w:cs="Arial"/>
          <w:bCs/>
        </w:rPr>
        <w:t xml:space="preserve">a </w:t>
      </w:r>
      <w:r w:rsidR="003F6680" w:rsidRPr="003F6680">
        <w:rPr>
          <w:rFonts w:ascii="Arial" w:hAnsi="Arial" w:cs="Arial"/>
          <w:bCs/>
        </w:rPr>
        <w:t xml:space="preserve">belterületeken </w:t>
      </w:r>
      <w:r w:rsidR="001B3467" w:rsidRPr="003F6680">
        <w:rPr>
          <w:rFonts w:ascii="Arial" w:hAnsi="Arial" w:cs="Arial"/>
          <w:bCs/>
        </w:rPr>
        <w:t>lakó</w:t>
      </w:r>
      <w:r w:rsidR="003F6680" w:rsidRPr="003F6680">
        <w:rPr>
          <w:rFonts w:ascii="Arial" w:hAnsi="Arial" w:cs="Arial"/>
          <w:bCs/>
        </w:rPr>
        <w:t xml:space="preserve"> és különleges építési övezetekbe</w:t>
      </w:r>
      <w:r w:rsidR="001B3467" w:rsidRPr="003F6680">
        <w:rPr>
          <w:rFonts w:ascii="Arial" w:hAnsi="Arial" w:cs="Arial"/>
          <w:bCs/>
        </w:rPr>
        <w:t xml:space="preserve"> sorolt területeken, </w:t>
      </w:r>
      <w:r w:rsidR="00B31E88" w:rsidRPr="003F6680">
        <w:rPr>
          <w:rFonts w:ascii="Arial" w:hAnsi="Arial" w:cs="Arial"/>
          <w:bCs/>
        </w:rPr>
        <w:t>vagy</w:t>
      </w:r>
      <w:r w:rsidR="001B3467" w:rsidRPr="003F6680">
        <w:rPr>
          <w:rFonts w:ascii="Arial" w:hAnsi="Arial" w:cs="Arial"/>
          <w:bCs/>
        </w:rPr>
        <w:t xml:space="preserve"> az azokkal határos közterületeken</w:t>
      </w:r>
    </w:p>
    <w:p w14:paraId="52C93A7D" w14:textId="77777777" w:rsidR="001B3467" w:rsidRPr="00390193" w:rsidRDefault="001B3467" w:rsidP="00220B27">
      <w:pPr>
        <w:numPr>
          <w:ilvl w:val="3"/>
          <w:numId w:val="38"/>
        </w:numPr>
        <w:jc w:val="both"/>
        <w:rPr>
          <w:rFonts w:ascii="Arial" w:hAnsi="Arial" w:cs="Arial"/>
          <w:bCs/>
        </w:rPr>
      </w:pPr>
      <w:r w:rsidRPr="00390193">
        <w:rPr>
          <w:rFonts w:ascii="Arial" w:hAnsi="Arial" w:cs="Arial"/>
          <w:bCs/>
        </w:rPr>
        <w:t xml:space="preserve">az újonnan kiépítendő villamos energia – közép-, kisfeszültségű és közvilágítási – </w:t>
      </w:r>
      <w:proofErr w:type="spellStart"/>
      <w:r w:rsidRPr="00390193">
        <w:rPr>
          <w:rFonts w:ascii="Arial" w:hAnsi="Arial" w:cs="Arial"/>
          <w:bCs/>
        </w:rPr>
        <w:t>hálózatokat</w:t>
      </w:r>
      <w:proofErr w:type="spellEnd"/>
      <w:r w:rsidRPr="00390193">
        <w:rPr>
          <w:rFonts w:ascii="Arial" w:hAnsi="Arial" w:cs="Arial"/>
          <w:bCs/>
        </w:rPr>
        <w:t xml:space="preserve"> az országos vagy, helyi védett területen és országos vagy helyi védelem alatt álló ingatlan telekhatárától számított 50 méteren b</w:t>
      </w:r>
      <w:r w:rsidR="0081160E" w:rsidRPr="00390193">
        <w:rPr>
          <w:rFonts w:ascii="Arial" w:hAnsi="Arial" w:cs="Arial"/>
          <w:bCs/>
        </w:rPr>
        <w:t>elül, földkábelbe kell fektetni,</w:t>
      </w:r>
    </w:p>
    <w:p w14:paraId="0CD5B5F0" w14:textId="77777777" w:rsidR="001B3467" w:rsidRPr="00390193" w:rsidRDefault="0081160E" w:rsidP="00220B27">
      <w:pPr>
        <w:numPr>
          <w:ilvl w:val="3"/>
          <w:numId w:val="38"/>
        </w:numPr>
        <w:jc w:val="both"/>
        <w:rPr>
          <w:rFonts w:ascii="Arial" w:hAnsi="Arial" w:cs="Arial"/>
          <w:bCs/>
        </w:rPr>
      </w:pPr>
      <w:r w:rsidRPr="00390193">
        <w:rPr>
          <w:rFonts w:ascii="Arial" w:hAnsi="Arial" w:cs="Arial"/>
          <w:bCs/>
        </w:rPr>
        <w:t>e</w:t>
      </w:r>
      <w:r w:rsidR="001B3467" w:rsidRPr="00390193">
        <w:rPr>
          <w:rFonts w:ascii="Arial" w:hAnsi="Arial" w:cs="Arial"/>
          <w:bCs/>
        </w:rPr>
        <w:t>zeken a területeke a hálózati rekonstrukció</w:t>
      </w:r>
      <w:r w:rsidRPr="00390193">
        <w:rPr>
          <w:rFonts w:ascii="Arial" w:hAnsi="Arial" w:cs="Arial"/>
          <w:bCs/>
        </w:rPr>
        <w:t xml:space="preserve"> során földkábelre kell áttérni,</w:t>
      </w:r>
    </w:p>
    <w:p w14:paraId="7DB17A92" w14:textId="77777777" w:rsidR="001B3467" w:rsidRPr="00390193" w:rsidRDefault="0081160E" w:rsidP="00220B27">
      <w:pPr>
        <w:numPr>
          <w:ilvl w:val="3"/>
          <w:numId w:val="38"/>
        </w:numPr>
        <w:jc w:val="both"/>
        <w:rPr>
          <w:rFonts w:ascii="Arial" w:hAnsi="Arial" w:cs="Arial"/>
          <w:bCs/>
        </w:rPr>
      </w:pPr>
      <w:r w:rsidRPr="00390193">
        <w:rPr>
          <w:rFonts w:ascii="Arial" w:hAnsi="Arial" w:cs="Arial"/>
          <w:bCs/>
        </w:rPr>
        <w:t>e</w:t>
      </w:r>
      <w:r w:rsidR="001B3467" w:rsidRPr="00390193">
        <w:rPr>
          <w:rFonts w:ascii="Arial" w:hAnsi="Arial" w:cs="Arial"/>
          <w:bCs/>
        </w:rPr>
        <w:t xml:space="preserve">losztószekrények elhelyezését az </w:t>
      </w:r>
      <w:r w:rsidR="00B4115B" w:rsidRPr="00390193">
        <w:rPr>
          <w:rFonts w:ascii="Arial" w:hAnsi="Arial" w:cs="Arial"/>
          <w:bCs/>
        </w:rPr>
        <w:t>a)</w:t>
      </w:r>
      <w:r w:rsidR="001B3467" w:rsidRPr="00390193">
        <w:rPr>
          <w:rFonts w:ascii="Arial" w:hAnsi="Arial" w:cs="Arial"/>
          <w:bCs/>
        </w:rPr>
        <w:t xml:space="preserve"> pontban leírt területen süllyesztett megoldással, </w:t>
      </w:r>
      <w:r w:rsidR="003F6680">
        <w:rPr>
          <w:rFonts w:ascii="Arial" w:hAnsi="Arial" w:cs="Arial"/>
          <w:bCs/>
        </w:rPr>
        <w:t xml:space="preserve">vagy </w:t>
      </w:r>
      <w:r w:rsidR="001B3467" w:rsidRPr="00390193">
        <w:rPr>
          <w:rFonts w:ascii="Arial" w:hAnsi="Arial" w:cs="Arial"/>
          <w:bCs/>
        </w:rPr>
        <w:t>a környeze</w:t>
      </w:r>
      <w:r w:rsidRPr="00390193">
        <w:rPr>
          <w:rFonts w:ascii="Arial" w:hAnsi="Arial" w:cs="Arial"/>
          <w:bCs/>
        </w:rPr>
        <w:t xml:space="preserve">tbe illesztve </w:t>
      </w:r>
      <w:r w:rsidR="003F6680">
        <w:rPr>
          <w:rFonts w:ascii="Arial" w:hAnsi="Arial" w:cs="Arial"/>
          <w:bCs/>
        </w:rPr>
        <w:t xml:space="preserve">takartan </w:t>
      </w:r>
      <w:r w:rsidRPr="00390193">
        <w:rPr>
          <w:rFonts w:ascii="Arial" w:hAnsi="Arial" w:cs="Arial"/>
          <w:bCs/>
        </w:rPr>
        <w:t>kell megoldani,</w:t>
      </w:r>
    </w:p>
    <w:p w14:paraId="1CB830B2" w14:textId="77777777" w:rsidR="001B3467" w:rsidRPr="00390193" w:rsidRDefault="0081160E" w:rsidP="00220B27">
      <w:pPr>
        <w:numPr>
          <w:ilvl w:val="2"/>
          <w:numId w:val="38"/>
        </w:numPr>
        <w:jc w:val="both"/>
        <w:rPr>
          <w:rFonts w:ascii="Arial" w:hAnsi="Arial" w:cs="Arial"/>
          <w:bCs/>
        </w:rPr>
      </w:pPr>
      <w:r w:rsidRPr="00390193">
        <w:rPr>
          <w:rFonts w:ascii="Arial" w:hAnsi="Arial" w:cs="Arial"/>
          <w:bCs/>
        </w:rPr>
        <w:t>a</w:t>
      </w:r>
      <w:r w:rsidR="001B3467" w:rsidRPr="00390193">
        <w:rPr>
          <w:rFonts w:ascii="Arial" w:hAnsi="Arial" w:cs="Arial"/>
          <w:bCs/>
        </w:rPr>
        <w:t xml:space="preserve"> központi belterületen a</w:t>
      </w:r>
      <w:r w:rsidR="009F4B01" w:rsidRPr="00390193">
        <w:rPr>
          <w:rFonts w:ascii="Arial" w:hAnsi="Arial" w:cs="Arial"/>
          <w:bCs/>
        </w:rPr>
        <w:t>z</w:t>
      </w:r>
      <w:r w:rsidR="001B3467" w:rsidRPr="00390193">
        <w:rPr>
          <w:rFonts w:ascii="Arial" w:hAnsi="Arial" w:cs="Arial"/>
          <w:bCs/>
        </w:rPr>
        <w:t xml:space="preserve"> </w:t>
      </w:r>
      <w:r w:rsidR="009F4B01" w:rsidRPr="00390193">
        <w:rPr>
          <w:rFonts w:ascii="Arial" w:hAnsi="Arial" w:cs="Arial"/>
          <w:bCs/>
        </w:rPr>
        <w:t>a) pontban</w:t>
      </w:r>
      <w:r w:rsidR="001B3467" w:rsidRPr="00390193">
        <w:rPr>
          <w:rFonts w:ascii="Arial" w:hAnsi="Arial" w:cs="Arial"/>
          <w:bCs/>
        </w:rPr>
        <w:t xml:space="preserve"> lehatárolt területeken kívül:</w:t>
      </w:r>
    </w:p>
    <w:p w14:paraId="6130E7AA" w14:textId="77777777" w:rsidR="001B3467" w:rsidRPr="00390193" w:rsidRDefault="001B3467" w:rsidP="00220B27">
      <w:pPr>
        <w:numPr>
          <w:ilvl w:val="3"/>
          <w:numId w:val="38"/>
        </w:numPr>
        <w:jc w:val="both"/>
        <w:rPr>
          <w:rFonts w:ascii="Arial" w:hAnsi="Arial" w:cs="Arial"/>
          <w:bCs/>
        </w:rPr>
      </w:pPr>
      <w:r w:rsidRPr="00390193">
        <w:rPr>
          <w:rFonts w:ascii="Arial" w:hAnsi="Arial" w:cs="Arial"/>
          <w:bCs/>
        </w:rPr>
        <w:t xml:space="preserve">kis helyigényű </w:t>
      </w:r>
      <w:r w:rsidR="00C26C68">
        <w:rPr>
          <w:rFonts w:ascii="Arial" w:hAnsi="Arial" w:cs="Arial"/>
          <w:bCs/>
        </w:rPr>
        <w:t xml:space="preserve">kompakt transzformátorok </w:t>
      </w:r>
      <w:r w:rsidR="00F9139D" w:rsidRPr="00390193">
        <w:rPr>
          <w:rFonts w:ascii="Arial" w:hAnsi="Arial" w:cs="Arial"/>
          <w:bCs/>
        </w:rPr>
        <w:t>az Ö</w:t>
      </w:r>
      <w:r w:rsidRPr="00390193">
        <w:rPr>
          <w:rFonts w:ascii="Arial" w:hAnsi="Arial" w:cs="Arial"/>
          <w:bCs/>
        </w:rPr>
        <w:t>nkormányzattal egyeztetett módon alkalmazhatók,</w:t>
      </w:r>
    </w:p>
    <w:p w14:paraId="2C345E25" w14:textId="77777777" w:rsidR="001B3467" w:rsidRPr="00390193" w:rsidRDefault="001B3467" w:rsidP="00220B27">
      <w:pPr>
        <w:numPr>
          <w:ilvl w:val="3"/>
          <w:numId w:val="38"/>
        </w:numPr>
        <w:jc w:val="both"/>
        <w:rPr>
          <w:rFonts w:ascii="Arial" w:hAnsi="Arial" w:cs="Arial"/>
          <w:bCs/>
        </w:rPr>
      </w:pPr>
      <w:r w:rsidRPr="00390193">
        <w:rPr>
          <w:rFonts w:ascii="Arial" w:hAnsi="Arial" w:cs="Arial"/>
          <w:bCs/>
        </w:rPr>
        <w:t>a hálózati bővítés földkábeles elhelyezéssel történhet</w:t>
      </w:r>
      <w:r w:rsidR="0081160E" w:rsidRPr="00390193">
        <w:rPr>
          <w:rFonts w:ascii="Arial" w:hAnsi="Arial" w:cs="Arial"/>
          <w:bCs/>
        </w:rPr>
        <w:t>,</w:t>
      </w:r>
    </w:p>
    <w:p w14:paraId="700C6ECE" w14:textId="77777777" w:rsidR="001B3467" w:rsidRPr="00390193" w:rsidRDefault="0081160E" w:rsidP="00220B27">
      <w:pPr>
        <w:numPr>
          <w:ilvl w:val="2"/>
          <w:numId w:val="38"/>
        </w:numPr>
        <w:jc w:val="both"/>
        <w:rPr>
          <w:rFonts w:ascii="Arial" w:hAnsi="Arial" w:cs="Arial"/>
          <w:bCs/>
        </w:rPr>
      </w:pPr>
      <w:r w:rsidRPr="00390193">
        <w:rPr>
          <w:rFonts w:ascii="Arial" w:hAnsi="Arial" w:cs="Arial"/>
          <w:bCs/>
        </w:rPr>
        <w:t>a</w:t>
      </w:r>
      <w:r w:rsidR="001B3467" w:rsidRPr="00390193">
        <w:rPr>
          <w:rFonts w:ascii="Arial" w:hAnsi="Arial" w:cs="Arial"/>
          <w:bCs/>
        </w:rPr>
        <w:t xml:space="preserve"> nem központi belterületen</w:t>
      </w:r>
      <w:r w:rsidR="0021778B" w:rsidRPr="00390193">
        <w:rPr>
          <w:rFonts w:ascii="Arial" w:hAnsi="Arial" w:cs="Arial"/>
          <w:bCs/>
        </w:rPr>
        <w:t xml:space="preserve"> és</w:t>
      </w:r>
      <w:r w:rsidR="001B3467" w:rsidRPr="00390193">
        <w:rPr>
          <w:rFonts w:ascii="Arial" w:hAnsi="Arial" w:cs="Arial"/>
          <w:bCs/>
        </w:rPr>
        <w:t xml:space="preserve"> a külterületi beépítésre szánt területeken az újonnan kiépítendő villamos energia hálózatok föld felett vezethetők. A villamos energia és a távközlés</w:t>
      </w:r>
      <w:r w:rsidR="0021778B" w:rsidRPr="00390193">
        <w:rPr>
          <w:rFonts w:ascii="Arial" w:hAnsi="Arial" w:cs="Arial"/>
          <w:bCs/>
        </w:rPr>
        <w:t xml:space="preserve">i </w:t>
      </w:r>
      <w:proofErr w:type="spellStart"/>
      <w:r w:rsidR="0021778B" w:rsidRPr="00390193">
        <w:rPr>
          <w:rFonts w:ascii="Arial" w:hAnsi="Arial" w:cs="Arial"/>
          <w:bCs/>
        </w:rPr>
        <w:t>h</w:t>
      </w:r>
      <w:r w:rsidR="001B3467" w:rsidRPr="00390193">
        <w:rPr>
          <w:rFonts w:ascii="Arial" w:hAnsi="Arial" w:cs="Arial"/>
          <w:bCs/>
        </w:rPr>
        <w:t>álózatokat</w:t>
      </w:r>
      <w:proofErr w:type="spellEnd"/>
      <w:r w:rsidR="001B3467" w:rsidRPr="00390193">
        <w:rPr>
          <w:rFonts w:ascii="Arial" w:hAnsi="Arial" w:cs="Arial"/>
          <w:bCs/>
        </w:rPr>
        <w:t xml:space="preserve"> közös, egyoldali oszlopsorra kell helyezni. Föld feletti hálózatok esetén oszlo</w:t>
      </w:r>
      <w:r w:rsidRPr="00390193">
        <w:rPr>
          <w:rFonts w:ascii="Arial" w:hAnsi="Arial" w:cs="Arial"/>
          <w:bCs/>
        </w:rPr>
        <w:t>ptranszformátor is elhelyezhető,</w:t>
      </w:r>
    </w:p>
    <w:p w14:paraId="2803CBF9" w14:textId="77777777" w:rsidR="001B3467" w:rsidRPr="00390193" w:rsidRDefault="0081160E" w:rsidP="00220B27">
      <w:pPr>
        <w:numPr>
          <w:ilvl w:val="2"/>
          <w:numId w:val="38"/>
        </w:numPr>
        <w:spacing w:after="120"/>
        <w:jc w:val="both"/>
        <w:rPr>
          <w:rFonts w:ascii="Arial" w:hAnsi="Arial" w:cs="Arial"/>
          <w:bCs/>
        </w:rPr>
      </w:pPr>
      <w:r w:rsidRPr="00390193">
        <w:rPr>
          <w:rFonts w:ascii="Arial" w:hAnsi="Arial" w:cs="Arial"/>
          <w:bCs/>
        </w:rPr>
        <w:t>a</w:t>
      </w:r>
      <w:r w:rsidR="001B3467" w:rsidRPr="00390193">
        <w:rPr>
          <w:rFonts w:ascii="Arial" w:hAnsi="Arial" w:cs="Arial"/>
          <w:bCs/>
        </w:rPr>
        <w:t xml:space="preserve"> transzformátorok helyét a beépítéssel összehangoltan kell kijelölni. A </w:t>
      </w:r>
      <w:r w:rsidR="003F6680">
        <w:rPr>
          <w:rFonts w:ascii="Arial" w:hAnsi="Arial" w:cs="Arial"/>
          <w:bCs/>
        </w:rPr>
        <w:t xml:space="preserve">település </w:t>
      </w:r>
      <w:r w:rsidR="001B3467" w:rsidRPr="00390193">
        <w:rPr>
          <w:rFonts w:ascii="Arial" w:hAnsi="Arial" w:cs="Arial"/>
          <w:bCs/>
        </w:rPr>
        <w:t>központi belterületén az új házas transzformátorokat a környezetbe illesztve kell megoldani, alkalmazhatók kis helyigényű kompakt transzformátorok is. Föld feletti hálózatok esetén oszloptranszformátor is elhelyezhető.</w:t>
      </w:r>
    </w:p>
    <w:p w14:paraId="34B4E21B" w14:textId="77777777" w:rsidR="001B3467" w:rsidRPr="00390193" w:rsidRDefault="001B3467" w:rsidP="00220B27">
      <w:pPr>
        <w:numPr>
          <w:ilvl w:val="1"/>
          <w:numId w:val="24"/>
        </w:numPr>
        <w:jc w:val="both"/>
        <w:rPr>
          <w:rFonts w:ascii="Arial" w:hAnsi="Arial" w:cs="Arial"/>
          <w:bCs/>
        </w:rPr>
      </w:pPr>
      <w:r w:rsidRPr="00390193">
        <w:rPr>
          <w:rFonts w:ascii="Arial" w:hAnsi="Arial" w:cs="Arial"/>
          <w:bCs/>
        </w:rPr>
        <w:t>Hírközléssel kapcsolatos műtárgyak elhelyezése során alkalmazandó előírások.</w:t>
      </w:r>
    </w:p>
    <w:p w14:paraId="1A52E6B3" w14:textId="77777777" w:rsidR="00061986" w:rsidRPr="00390193" w:rsidRDefault="003F6680" w:rsidP="00220B27">
      <w:pPr>
        <w:numPr>
          <w:ilvl w:val="2"/>
          <w:numId w:val="24"/>
        </w:numPr>
        <w:jc w:val="both"/>
        <w:rPr>
          <w:rFonts w:ascii="Arial" w:hAnsi="Arial" w:cs="Arial"/>
          <w:bCs/>
        </w:rPr>
      </w:pPr>
      <w:r>
        <w:rPr>
          <w:rFonts w:ascii="Arial" w:hAnsi="Arial" w:cs="Arial"/>
          <w:bCs/>
        </w:rPr>
        <w:lastRenderedPageBreak/>
        <w:t>település</w:t>
      </w:r>
      <w:r w:rsidR="00061986" w:rsidRPr="00390193">
        <w:rPr>
          <w:rFonts w:ascii="Arial" w:hAnsi="Arial" w:cs="Arial"/>
          <w:bCs/>
        </w:rPr>
        <w:t>kép-védelem szempontból</w:t>
      </w:r>
      <w:r w:rsidR="0021778B" w:rsidRPr="00390193">
        <w:rPr>
          <w:rFonts w:ascii="Arial" w:hAnsi="Arial" w:cs="Arial"/>
          <w:bCs/>
        </w:rPr>
        <w:t xml:space="preserve"> a </w:t>
      </w:r>
      <w:r w:rsidR="00061986" w:rsidRPr="00390193">
        <w:rPr>
          <w:rFonts w:ascii="Arial" w:hAnsi="Arial" w:cs="Arial"/>
          <w:bCs/>
        </w:rPr>
        <w:t>hírközlési és a kábel TV</w:t>
      </w:r>
      <w:r w:rsidR="0021778B" w:rsidRPr="00390193">
        <w:rPr>
          <w:rFonts w:ascii="Arial" w:hAnsi="Arial" w:cs="Arial"/>
          <w:bCs/>
        </w:rPr>
        <w:t>-</w:t>
      </w:r>
      <w:proofErr w:type="spellStart"/>
      <w:r w:rsidR="00061986" w:rsidRPr="00390193">
        <w:rPr>
          <w:rFonts w:ascii="Arial" w:hAnsi="Arial" w:cs="Arial"/>
          <w:bCs/>
        </w:rPr>
        <w:t>hálózatokat</w:t>
      </w:r>
      <w:proofErr w:type="spellEnd"/>
      <w:r w:rsidR="00061986" w:rsidRPr="00390193">
        <w:rPr>
          <w:rFonts w:ascii="Arial" w:hAnsi="Arial" w:cs="Arial"/>
          <w:bCs/>
        </w:rPr>
        <w:t xml:space="preserve"> a belterületen</w:t>
      </w:r>
    </w:p>
    <w:p w14:paraId="7969200A" w14:textId="77777777" w:rsidR="00061986" w:rsidRPr="00390193" w:rsidRDefault="00061986" w:rsidP="00220B27">
      <w:pPr>
        <w:numPr>
          <w:ilvl w:val="3"/>
          <w:numId w:val="24"/>
        </w:numPr>
        <w:jc w:val="both"/>
        <w:rPr>
          <w:rFonts w:ascii="Arial" w:hAnsi="Arial" w:cs="Arial"/>
          <w:bCs/>
        </w:rPr>
      </w:pPr>
      <w:r w:rsidRPr="00390193">
        <w:rPr>
          <w:rFonts w:ascii="Arial" w:hAnsi="Arial" w:cs="Arial"/>
          <w:bCs/>
        </w:rPr>
        <w:t>újonnan csak földkábelbe vagy alépítménybe helyezve szabad létesíteni,</w:t>
      </w:r>
      <w:r w:rsidR="00125D00">
        <w:rPr>
          <w:rFonts w:ascii="Arial" w:hAnsi="Arial" w:cs="Arial"/>
          <w:bCs/>
        </w:rPr>
        <w:t xml:space="preserve"> amennyiben a meglévő légvezetékes villamos</w:t>
      </w:r>
      <w:r w:rsidR="00F01AAF">
        <w:rPr>
          <w:rFonts w:ascii="Arial" w:hAnsi="Arial" w:cs="Arial"/>
          <w:bCs/>
        </w:rPr>
        <w:t xml:space="preserve"> </w:t>
      </w:r>
      <w:r w:rsidR="00125D00">
        <w:rPr>
          <w:rFonts w:ascii="Arial" w:hAnsi="Arial" w:cs="Arial"/>
          <w:bCs/>
        </w:rPr>
        <w:t xml:space="preserve">energia hálózatokkal a közös oszlopsoron történő elhelyezés nem megoldható, </w:t>
      </w:r>
    </w:p>
    <w:p w14:paraId="50FF169E" w14:textId="77777777" w:rsidR="00061986" w:rsidRPr="00390193" w:rsidRDefault="00061986" w:rsidP="00220B27">
      <w:pPr>
        <w:numPr>
          <w:ilvl w:val="3"/>
          <w:numId w:val="24"/>
        </w:numPr>
        <w:jc w:val="both"/>
        <w:rPr>
          <w:rFonts w:ascii="Arial" w:hAnsi="Arial" w:cs="Arial"/>
          <w:bCs/>
        </w:rPr>
      </w:pPr>
      <w:r w:rsidRPr="00390193">
        <w:rPr>
          <w:rFonts w:ascii="Arial" w:hAnsi="Arial" w:cs="Arial"/>
          <w:bCs/>
        </w:rPr>
        <w:t>meglévő</w:t>
      </w:r>
      <w:r w:rsidR="0081160E" w:rsidRPr="00390193">
        <w:rPr>
          <w:rFonts w:ascii="Arial" w:hAnsi="Arial" w:cs="Arial"/>
          <w:bCs/>
        </w:rPr>
        <w:t xml:space="preserve"> </w:t>
      </w:r>
      <w:r w:rsidRPr="00390193">
        <w:rPr>
          <w:rFonts w:ascii="Arial" w:hAnsi="Arial" w:cs="Arial"/>
          <w:bCs/>
        </w:rPr>
        <w:t>föld feletti hálózatok rekonstrukciója, bővítése során a földkábeles elhelyezésre kell áttérni,</w:t>
      </w:r>
    </w:p>
    <w:p w14:paraId="65139652" w14:textId="77777777" w:rsidR="00061986" w:rsidRPr="00390193" w:rsidRDefault="00061986" w:rsidP="00220B27">
      <w:pPr>
        <w:numPr>
          <w:ilvl w:val="3"/>
          <w:numId w:val="24"/>
        </w:numPr>
        <w:jc w:val="both"/>
        <w:rPr>
          <w:rFonts w:ascii="Arial" w:hAnsi="Arial" w:cs="Arial"/>
          <w:bCs/>
        </w:rPr>
      </w:pPr>
      <w:r w:rsidRPr="00390193">
        <w:rPr>
          <w:rFonts w:ascii="Arial" w:hAnsi="Arial" w:cs="Arial"/>
          <w:bCs/>
        </w:rPr>
        <w:t xml:space="preserve">földfeletti elosztószekrények elhelyezését </w:t>
      </w:r>
      <w:r w:rsidRPr="003F6680">
        <w:rPr>
          <w:rFonts w:ascii="Arial" w:hAnsi="Arial" w:cs="Arial"/>
          <w:bCs/>
        </w:rPr>
        <w:t>helyi védett területen süllyesztve, a körny</w:t>
      </w:r>
      <w:r w:rsidR="0081160E" w:rsidRPr="003F6680">
        <w:rPr>
          <w:rFonts w:ascii="Arial" w:hAnsi="Arial" w:cs="Arial"/>
          <w:bCs/>
        </w:rPr>
        <w:t xml:space="preserve">ezetbe illesztve </w:t>
      </w:r>
      <w:r w:rsidR="00125D00">
        <w:rPr>
          <w:rFonts w:ascii="Arial" w:hAnsi="Arial" w:cs="Arial"/>
          <w:bCs/>
        </w:rPr>
        <w:t xml:space="preserve">takartan </w:t>
      </w:r>
      <w:r w:rsidR="0081160E" w:rsidRPr="003F6680">
        <w:rPr>
          <w:rFonts w:ascii="Arial" w:hAnsi="Arial" w:cs="Arial"/>
          <w:bCs/>
        </w:rPr>
        <w:t>kell megoldani,</w:t>
      </w:r>
    </w:p>
    <w:p w14:paraId="3B7AA959" w14:textId="77777777" w:rsidR="00061986" w:rsidRPr="00390193" w:rsidRDefault="0081160E" w:rsidP="00220B27">
      <w:pPr>
        <w:numPr>
          <w:ilvl w:val="2"/>
          <w:numId w:val="24"/>
        </w:numPr>
        <w:jc w:val="both"/>
        <w:rPr>
          <w:rFonts w:ascii="Arial" w:hAnsi="Arial" w:cs="Arial"/>
          <w:bCs/>
        </w:rPr>
      </w:pPr>
      <w:r w:rsidRPr="00390193">
        <w:rPr>
          <w:rFonts w:ascii="Arial" w:hAnsi="Arial" w:cs="Arial"/>
          <w:bCs/>
        </w:rPr>
        <w:t>a</w:t>
      </w:r>
      <w:r w:rsidR="00F02291" w:rsidRPr="00390193">
        <w:rPr>
          <w:rFonts w:ascii="Arial" w:hAnsi="Arial" w:cs="Arial"/>
          <w:bCs/>
        </w:rPr>
        <w:t>zokon a területeken, ahol a hírközlési hálózatok föld felett vezethetők, a 0,4 kV-os, a közvilágítási és a távközlési szabadvezetékeket közös oszlopsoron kell vez</w:t>
      </w:r>
      <w:r w:rsidRPr="00390193">
        <w:rPr>
          <w:rFonts w:ascii="Arial" w:hAnsi="Arial" w:cs="Arial"/>
          <w:bCs/>
        </w:rPr>
        <w:t>etni,</w:t>
      </w:r>
    </w:p>
    <w:p w14:paraId="6BBF81D6" w14:textId="77777777" w:rsidR="00F02291" w:rsidRPr="00390193" w:rsidRDefault="0081160E" w:rsidP="00220B27">
      <w:pPr>
        <w:numPr>
          <w:ilvl w:val="2"/>
          <w:numId w:val="24"/>
        </w:numPr>
        <w:jc w:val="both"/>
        <w:rPr>
          <w:rFonts w:ascii="Arial" w:hAnsi="Arial" w:cs="Arial"/>
          <w:bCs/>
        </w:rPr>
      </w:pPr>
      <w:r w:rsidRPr="00390193">
        <w:rPr>
          <w:rFonts w:ascii="Arial" w:hAnsi="Arial" w:cs="Arial"/>
          <w:bCs/>
        </w:rPr>
        <w:t>a</w:t>
      </w:r>
      <w:r w:rsidR="00F02291" w:rsidRPr="00390193">
        <w:rPr>
          <w:rFonts w:ascii="Arial" w:hAnsi="Arial" w:cs="Arial"/>
          <w:bCs/>
        </w:rPr>
        <w:t xml:space="preserve"> mikrohullámú összeköttetés biztosítása érdekében bázisállomások közötti összekötő sávokban az előírt </w:t>
      </w:r>
      <w:r w:rsidRPr="00390193">
        <w:rPr>
          <w:rFonts w:ascii="Arial" w:hAnsi="Arial" w:cs="Arial"/>
          <w:bCs/>
        </w:rPr>
        <w:t>magassági korlátozás betartandó,</w:t>
      </w:r>
    </w:p>
    <w:p w14:paraId="2CE4EC06" w14:textId="77777777" w:rsidR="00F02291" w:rsidRPr="00390193" w:rsidRDefault="0081160E" w:rsidP="00220B27">
      <w:pPr>
        <w:numPr>
          <w:ilvl w:val="2"/>
          <w:numId w:val="24"/>
        </w:numPr>
        <w:jc w:val="both"/>
        <w:rPr>
          <w:rFonts w:ascii="Arial" w:hAnsi="Arial" w:cs="Arial"/>
          <w:bCs/>
        </w:rPr>
      </w:pPr>
      <w:r w:rsidRPr="00390193">
        <w:rPr>
          <w:rFonts w:ascii="Arial" w:hAnsi="Arial" w:cs="Arial"/>
          <w:bCs/>
        </w:rPr>
        <w:t>a</w:t>
      </w:r>
      <w:r w:rsidR="00F02291" w:rsidRPr="00390193">
        <w:rPr>
          <w:rFonts w:ascii="Arial" w:hAnsi="Arial" w:cs="Arial"/>
          <w:bCs/>
        </w:rPr>
        <w:t xml:space="preserve"> távközlés-ellátás fejlesztéséhez szükséges további antennatornyok létesítése csak</w:t>
      </w:r>
      <w:r w:rsidR="00594E71" w:rsidRPr="00390193">
        <w:rPr>
          <w:rFonts w:ascii="Arial" w:hAnsi="Arial" w:cs="Arial"/>
          <w:bCs/>
        </w:rPr>
        <w:t xml:space="preserve"> tájképi </w:t>
      </w:r>
      <w:r w:rsidR="00F02291" w:rsidRPr="00390193">
        <w:rPr>
          <w:rFonts w:ascii="Arial" w:hAnsi="Arial" w:cs="Arial"/>
          <w:bCs/>
        </w:rPr>
        <w:t>hatásvizsgálat ala</w:t>
      </w:r>
      <w:r w:rsidR="00594E71" w:rsidRPr="00390193">
        <w:rPr>
          <w:rFonts w:ascii="Arial" w:hAnsi="Arial" w:cs="Arial"/>
          <w:bCs/>
        </w:rPr>
        <w:t xml:space="preserve">pján </w:t>
      </w:r>
      <w:r w:rsidR="00125D00">
        <w:rPr>
          <w:rFonts w:ascii="Arial" w:hAnsi="Arial" w:cs="Arial"/>
          <w:bCs/>
        </w:rPr>
        <w:t>történhet</w:t>
      </w:r>
      <w:r w:rsidR="00594E71" w:rsidRPr="00390193">
        <w:rPr>
          <w:rFonts w:ascii="Arial" w:hAnsi="Arial" w:cs="Arial"/>
          <w:bCs/>
        </w:rPr>
        <w:t>.</w:t>
      </w:r>
      <w:r w:rsidR="00125D00">
        <w:rPr>
          <w:rFonts w:ascii="Arial" w:hAnsi="Arial" w:cs="Arial"/>
          <w:bCs/>
        </w:rPr>
        <w:t xml:space="preserve"> A meglévő magas építmények (templomtorony, víztorony stb.) felhasználását kell előnyben részesíteni. Az új tornyokat lehetőség szerint külterületen</w:t>
      </w:r>
      <w:r w:rsidR="00125D00" w:rsidRPr="00125D00">
        <w:t xml:space="preserve"> </w:t>
      </w:r>
      <w:r w:rsidR="00125D00" w:rsidRPr="00125D00">
        <w:rPr>
          <w:rFonts w:ascii="Arial" w:hAnsi="Arial" w:cs="Arial"/>
          <w:bCs/>
        </w:rPr>
        <w:t>kell elhelyezni</w:t>
      </w:r>
      <w:r w:rsidR="00125D00">
        <w:rPr>
          <w:rFonts w:ascii="Arial" w:hAnsi="Arial" w:cs="Arial"/>
          <w:bCs/>
        </w:rPr>
        <w:t>, vagy belterületen olyan telekrészen, ahol a torony a tömb bármely határától legalább 50 m távolságba kerül.</w:t>
      </w:r>
      <w:r w:rsidR="00C26C68">
        <w:rPr>
          <w:rFonts w:ascii="Arial" w:hAnsi="Arial" w:cs="Arial"/>
          <w:bCs/>
        </w:rPr>
        <w:t xml:space="preserve"> Az antennat</w:t>
      </w:r>
      <w:r w:rsidR="0004110B">
        <w:rPr>
          <w:rFonts w:ascii="Arial" w:hAnsi="Arial" w:cs="Arial"/>
          <w:bCs/>
        </w:rPr>
        <w:t>ornyok kialakítása belterületen</w:t>
      </w:r>
      <w:r w:rsidR="00C26C68">
        <w:rPr>
          <w:rFonts w:ascii="Arial" w:hAnsi="Arial" w:cs="Arial"/>
          <w:bCs/>
        </w:rPr>
        <w:t xml:space="preserve"> rácsos tartóval kialakított acélszerkezettel nem hozható létre. Az ilyen típusú tornyok színezése a környezetükbe leginkább belesimuló kialakítással készüljön, figyelemmel a más jogszabályok által előirt, légi járművek biztonságos közlekedés</w:t>
      </w:r>
      <w:r w:rsidR="00817E85">
        <w:rPr>
          <w:rFonts w:ascii="Arial" w:hAnsi="Arial" w:cs="Arial"/>
          <w:bCs/>
        </w:rPr>
        <w:t>é</w:t>
      </w:r>
      <w:r w:rsidR="00C26C68">
        <w:rPr>
          <w:rFonts w:ascii="Arial" w:hAnsi="Arial" w:cs="Arial"/>
          <w:bCs/>
        </w:rPr>
        <w:t xml:space="preserve">t elősegítő kötelező színezési szabályokra is. </w:t>
      </w:r>
      <w:r w:rsidR="0004110B">
        <w:rPr>
          <w:rFonts w:ascii="Arial" w:hAnsi="Arial" w:cs="Arial"/>
          <w:bCs/>
        </w:rPr>
        <w:t>A tájképvédelemmel érintett külterületen újonnan antenna, vagy adótorony nem hozható létre.</w:t>
      </w:r>
    </w:p>
    <w:p w14:paraId="653F70A1" w14:textId="77777777" w:rsidR="008E139A" w:rsidRDefault="008E139A" w:rsidP="00571A48">
      <w:pPr>
        <w:tabs>
          <w:tab w:val="left" w:pos="1080"/>
        </w:tabs>
        <w:ind w:left="1418"/>
        <w:jc w:val="both"/>
        <w:rPr>
          <w:rFonts w:ascii="Arial" w:hAnsi="Arial" w:cs="Arial"/>
          <w:b/>
        </w:rPr>
      </w:pPr>
    </w:p>
    <w:p w14:paraId="4DD0B125" w14:textId="77777777" w:rsidR="00ED0A5F" w:rsidRPr="00390193" w:rsidRDefault="00ED0A5F" w:rsidP="00571A48">
      <w:pPr>
        <w:tabs>
          <w:tab w:val="left" w:pos="1080"/>
        </w:tabs>
        <w:ind w:left="1418"/>
        <w:jc w:val="both"/>
        <w:rPr>
          <w:rFonts w:ascii="Arial" w:hAnsi="Arial" w:cs="Arial"/>
          <w:b/>
        </w:rPr>
      </w:pPr>
    </w:p>
    <w:p w14:paraId="5A28BE6B" w14:textId="77777777" w:rsidR="00366504" w:rsidRPr="00390193" w:rsidRDefault="00366504" w:rsidP="00571A48">
      <w:pPr>
        <w:tabs>
          <w:tab w:val="left" w:pos="1080"/>
        </w:tabs>
        <w:ind w:left="1418"/>
        <w:jc w:val="both"/>
        <w:rPr>
          <w:rFonts w:ascii="Arial" w:hAnsi="Arial" w:cs="Arial"/>
          <w:b/>
        </w:rPr>
      </w:pPr>
    </w:p>
    <w:p w14:paraId="681DF0E0" w14:textId="77777777" w:rsidR="008D6B17" w:rsidRPr="00390193" w:rsidRDefault="008D6B17" w:rsidP="00571A48">
      <w:pPr>
        <w:tabs>
          <w:tab w:val="left" w:pos="1080"/>
        </w:tabs>
        <w:ind w:left="1418"/>
        <w:jc w:val="both"/>
        <w:rPr>
          <w:rFonts w:ascii="Arial" w:hAnsi="Arial" w:cs="Arial"/>
          <w:b/>
        </w:rPr>
      </w:pPr>
      <w:r w:rsidRPr="00390193">
        <w:rPr>
          <w:rFonts w:ascii="Arial" w:hAnsi="Arial" w:cs="Arial"/>
          <w:b/>
        </w:rPr>
        <w:t>V. FEJEZET</w:t>
      </w:r>
    </w:p>
    <w:p w14:paraId="5FAEB1B1" w14:textId="77777777" w:rsidR="008D6B17" w:rsidRPr="00390193" w:rsidRDefault="00AD7468" w:rsidP="00E30F1E">
      <w:pPr>
        <w:ind w:left="1418"/>
        <w:jc w:val="both"/>
        <w:outlineLvl w:val="0"/>
        <w:rPr>
          <w:rFonts w:ascii="Arial" w:hAnsi="Arial" w:cs="Arial"/>
          <w:b/>
        </w:rPr>
      </w:pPr>
      <w:r w:rsidRPr="00390193">
        <w:rPr>
          <w:rFonts w:ascii="Arial" w:hAnsi="Arial" w:cs="Arial"/>
          <w:b/>
        </w:rPr>
        <w:t>A TELEPÜLÉSKÉP-ÉRVÉNYESÍTÉSI ESZKÖZÖK</w:t>
      </w:r>
    </w:p>
    <w:p w14:paraId="4BE3B7DB" w14:textId="77777777" w:rsidR="00A30E9A" w:rsidRPr="00390193" w:rsidRDefault="00A30E9A" w:rsidP="00E30F1E">
      <w:pPr>
        <w:tabs>
          <w:tab w:val="left" w:pos="0"/>
          <w:tab w:val="left" w:pos="540"/>
          <w:tab w:val="left" w:pos="900"/>
        </w:tabs>
        <w:ind w:left="1418"/>
        <w:jc w:val="both"/>
        <w:rPr>
          <w:rFonts w:ascii="Arial" w:hAnsi="Arial" w:cs="Arial"/>
          <w:b/>
        </w:rPr>
      </w:pPr>
    </w:p>
    <w:p w14:paraId="7A111D41" w14:textId="77777777" w:rsidR="008D6B17" w:rsidRPr="00390193" w:rsidRDefault="000D1B00" w:rsidP="00E30F1E">
      <w:pPr>
        <w:tabs>
          <w:tab w:val="left" w:pos="0"/>
          <w:tab w:val="left" w:pos="540"/>
          <w:tab w:val="left" w:pos="900"/>
        </w:tabs>
        <w:ind w:left="1418"/>
        <w:jc w:val="both"/>
        <w:rPr>
          <w:rFonts w:ascii="Arial" w:hAnsi="Arial" w:cs="Arial"/>
          <w:b/>
        </w:rPr>
      </w:pPr>
      <w:r w:rsidRPr="00390193">
        <w:rPr>
          <w:rFonts w:ascii="Arial" w:hAnsi="Arial" w:cs="Arial"/>
          <w:b/>
        </w:rPr>
        <w:t>1</w:t>
      </w:r>
      <w:r w:rsidR="00593391" w:rsidRPr="00390193">
        <w:rPr>
          <w:rFonts w:ascii="Arial" w:hAnsi="Arial" w:cs="Arial"/>
          <w:b/>
        </w:rPr>
        <w:t>6</w:t>
      </w:r>
      <w:r w:rsidR="008D6B17" w:rsidRPr="00390193">
        <w:rPr>
          <w:rFonts w:ascii="Arial" w:hAnsi="Arial" w:cs="Arial"/>
          <w:b/>
        </w:rPr>
        <w:t xml:space="preserve">. </w:t>
      </w:r>
      <w:r w:rsidR="00AD7468" w:rsidRPr="00390193">
        <w:rPr>
          <w:rFonts w:ascii="Arial" w:hAnsi="Arial" w:cs="Arial"/>
          <w:b/>
        </w:rPr>
        <w:t>A s</w:t>
      </w:r>
      <w:r w:rsidR="008D6B17" w:rsidRPr="00390193">
        <w:rPr>
          <w:rFonts w:ascii="Arial" w:hAnsi="Arial" w:cs="Arial"/>
          <w:b/>
        </w:rPr>
        <w:t>zakmai konzultáció</w:t>
      </w:r>
    </w:p>
    <w:p w14:paraId="7D9C3880" w14:textId="77777777" w:rsidR="008D6B17" w:rsidRPr="00390193" w:rsidRDefault="008D6B17" w:rsidP="00E30F1E">
      <w:pPr>
        <w:tabs>
          <w:tab w:val="left" w:pos="0"/>
          <w:tab w:val="left" w:pos="540"/>
          <w:tab w:val="left" w:pos="900"/>
        </w:tabs>
        <w:ind w:left="1418"/>
        <w:jc w:val="both"/>
        <w:rPr>
          <w:rFonts w:ascii="Arial" w:hAnsi="Arial" w:cs="Arial"/>
          <w:b/>
        </w:rPr>
      </w:pPr>
    </w:p>
    <w:p w14:paraId="6D308A4C" w14:textId="77777777" w:rsidR="00297E91" w:rsidRPr="00390193" w:rsidRDefault="008D6B17" w:rsidP="00220B27">
      <w:pPr>
        <w:pStyle w:val="Rendelet"/>
        <w:numPr>
          <w:ilvl w:val="0"/>
          <w:numId w:val="48"/>
        </w:numPr>
        <w:tabs>
          <w:tab w:val="clear" w:pos="709"/>
          <w:tab w:val="left" w:pos="1418"/>
        </w:tabs>
        <w:suppressAutoHyphens w:val="0"/>
      </w:pPr>
      <w:r w:rsidRPr="00390193">
        <w:rPr>
          <w:bCs w:val="0"/>
        </w:rPr>
        <w:t>A</w:t>
      </w:r>
      <w:r w:rsidR="002E278F" w:rsidRPr="00390193">
        <w:rPr>
          <w:bCs w:val="0"/>
        </w:rPr>
        <w:t xml:space="preserve"> </w:t>
      </w:r>
      <w:r w:rsidR="002E278F" w:rsidRPr="00390193">
        <w:t>Főépítész</w:t>
      </w:r>
      <w:r w:rsidR="002E278F" w:rsidRPr="00390193">
        <w:rPr>
          <w:bCs w:val="0"/>
        </w:rPr>
        <w:t xml:space="preserve"> </w:t>
      </w:r>
      <w:r w:rsidR="00995EC2" w:rsidRPr="00390193">
        <w:rPr>
          <w:bCs w:val="0"/>
        </w:rPr>
        <w:t>kérelemre a településképi követelményekről a kérelem beérkezésétől számított 8 napon belül szakmai konzultációt és ezen belül szakmai tájékoztatást (a továbbiakban: szakmai konzultáció) biztosít.</w:t>
      </w:r>
    </w:p>
    <w:p w14:paraId="7A3672ED" w14:textId="77777777" w:rsidR="00797162" w:rsidRDefault="00797162" w:rsidP="00797162">
      <w:pPr>
        <w:ind w:left="1418"/>
        <w:jc w:val="both"/>
        <w:rPr>
          <w:rFonts w:ascii="Arial" w:hAnsi="Arial" w:cs="Arial"/>
        </w:rPr>
      </w:pPr>
    </w:p>
    <w:p w14:paraId="15E3EEE7" w14:textId="77777777" w:rsidR="00ED0A5F" w:rsidRPr="00390193" w:rsidRDefault="00ED0A5F" w:rsidP="00797162">
      <w:pPr>
        <w:ind w:left="1418"/>
        <w:jc w:val="both"/>
        <w:rPr>
          <w:rFonts w:ascii="Arial" w:hAnsi="Arial" w:cs="Arial"/>
        </w:rPr>
      </w:pPr>
    </w:p>
    <w:p w14:paraId="6450D0AF" w14:textId="77777777" w:rsidR="00A30E9A" w:rsidRDefault="00A30E9A" w:rsidP="00220B27">
      <w:pPr>
        <w:pStyle w:val="Rendelet"/>
        <w:numPr>
          <w:ilvl w:val="0"/>
          <w:numId w:val="48"/>
        </w:numPr>
        <w:tabs>
          <w:tab w:val="clear" w:pos="709"/>
          <w:tab w:val="left" w:pos="1418"/>
        </w:tabs>
        <w:suppressAutoHyphens w:val="0"/>
      </w:pPr>
      <w:r w:rsidRPr="00390193">
        <w:t>A szakmai konzultáció kérelmezése kötelező a helyi egyedi védelem alatt álló építészeti örökségen végzett</w:t>
      </w:r>
      <w:r w:rsidR="00BF48D8" w:rsidRPr="00390193">
        <w:t>, építési engedélyhez nem kötött</w:t>
      </w:r>
      <w:r w:rsidRPr="00390193">
        <w:t>, településképi megjelenést érintő építési tevékenység esetén.</w:t>
      </w:r>
    </w:p>
    <w:p w14:paraId="0B62AF55" w14:textId="77777777" w:rsidR="00ED0A5F" w:rsidRDefault="00ED0A5F" w:rsidP="00ED0A5F">
      <w:pPr>
        <w:pStyle w:val="Rendelet"/>
        <w:numPr>
          <w:ilvl w:val="0"/>
          <w:numId w:val="0"/>
        </w:numPr>
        <w:tabs>
          <w:tab w:val="clear" w:pos="709"/>
          <w:tab w:val="left" w:pos="1418"/>
        </w:tabs>
        <w:suppressAutoHyphens w:val="0"/>
        <w:ind w:left="1418"/>
      </w:pPr>
    </w:p>
    <w:p w14:paraId="63ECF69D" w14:textId="77777777" w:rsidR="00ED0A5F" w:rsidRPr="00390193" w:rsidRDefault="00ED0A5F" w:rsidP="00ED0A5F">
      <w:pPr>
        <w:pStyle w:val="Rendelet"/>
        <w:numPr>
          <w:ilvl w:val="0"/>
          <w:numId w:val="0"/>
        </w:numPr>
        <w:tabs>
          <w:tab w:val="clear" w:pos="709"/>
          <w:tab w:val="left" w:pos="1418"/>
        </w:tabs>
        <w:suppressAutoHyphens w:val="0"/>
        <w:ind w:left="1418"/>
      </w:pPr>
    </w:p>
    <w:p w14:paraId="14BDE1B8" w14:textId="77777777" w:rsidR="00C9720D" w:rsidRPr="00390193" w:rsidRDefault="00797162" w:rsidP="00220B27">
      <w:pPr>
        <w:pStyle w:val="Rendelet"/>
        <w:numPr>
          <w:ilvl w:val="0"/>
          <w:numId w:val="48"/>
        </w:numPr>
        <w:tabs>
          <w:tab w:val="clear" w:pos="709"/>
          <w:tab w:val="left" w:pos="851"/>
        </w:tabs>
        <w:suppressAutoHyphens w:val="0"/>
        <w:rPr>
          <w:bCs w:val="0"/>
        </w:rPr>
      </w:pPr>
      <w:r w:rsidRPr="00390193">
        <w:rPr>
          <w:bCs w:val="0"/>
        </w:rPr>
        <w:t xml:space="preserve">(1)    </w:t>
      </w:r>
      <w:r w:rsidR="00995EC2" w:rsidRPr="00390193">
        <w:rPr>
          <w:bCs w:val="0"/>
        </w:rPr>
        <w:t xml:space="preserve">A </w:t>
      </w:r>
      <w:r w:rsidR="004F33B1" w:rsidRPr="00390193">
        <w:rPr>
          <w:bCs w:val="0"/>
        </w:rPr>
        <w:t>szakmai konzultációt</w:t>
      </w:r>
      <w:r w:rsidR="00995EC2" w:rsidRPr="00390193">
        <w:rPr>
          <w:bCs w:val="0"/>
        </w:rPr>
        <w:t xml:space="preserve"> </w:t>
      </w:r>
    </w:p>
    <w:p w14:paraId="53890CE9" w14:textId="77777777" w:rsidR="00C9720D" w:rsidRPr="00390193" w:rsidRDefault="00C9720D" w:rsidP="00220B27">
      <w:pPr>
        <w:numPr>
          <w:ilvl w:val="2"/>
          <w:numId w:val="28"/>
        </w:numPr>
        <w:jc w:val="both"/>
        <w:rPr>
          <w:rFonts w:ascii="Arial" w:hAnsi="Arial" w:cs="Arial"/>
          <w:bCs/>
        </w:rPr>
      </w:pPr>
      <w:r w:rsidRPr="00390193">
        <w:rPr>
          <w:rFonts w:ascii="Arial" w:hAnsi="Arial" w:cs="Arial"/>
          <w:bCs/>
        </w:rPr>
        <w:t xml:space="preserve">építési engedélyhez kötött vagy egyszerű bejelentés alapján végezhető építési tevékenységek esetén a </w:t>
      </w:r>
      <w:r w:rsidR="003835D7">
        <w:rPr>
          <w:rFonts w:ascii="Arial" w:hAnsi="Arial" w:cs="Arial"/>
          <w:bCs/>
        </w:rPr>
        <w:t>6</w:t>
      </w:r>
      <w:r w:rsidRPr="000E2086">
        <w:rPr>
          <w:rFonts w:ascii="Arial" w:hAnsi="Arial" w:cs="Arial"/>
          <w:bCs/>
        </w:rPr>
        <w:t>. mellékletben,</w:t>
      </w:r>
      <w:r w:rsidRPr="00390193">
        <w:rPr>
          <w:rFonts w:ascii="Arial" w:hAnsi="Arial" w:cs="Arial"/>
          <w:bCs/>
        </w:rPr>
        <w:t xml:space="preserve"> </w:t>
      </w:r>
    </w:p>
    <w:p w14:paraId="4BC121E8" w14:textId="77777777" w:rsidR="00E47348" w:rsidRPr="00390193" w:rsidRDefault="008211CC" w:rsidP="00220B27">
      <w:pPr>
        <w:numPr>
          <w:ilvl w:val="2"/>
          <w:numId w:val="28"/>
        </w:numPr>
        <w:jc w:val="both"/>
        <w:rPr>
          <w:rFonts w:ascii="Arial" w:hAnsi="Arial" w:cs="Arial"/>
          <w:bCs/>
        </w:rPr>
      </w:pPr>
      <w:r w:rsidRPr="00390193">
        <w:rPr>
          <w:rFonts w:ascii="Arial" w:hAnsi="Arial" w:cs="Arial"/>
          <w:bCs/>
        </w:rPr>
        <w:lastRenderedPageBreak/>
        <w:t>az a)</w:t>
      </w:r>
      <w:r w:rsidR="00E47348" w:rsidRPr="00390193">
        <w:rPr>
          <w:rFonts w:ascii="Arial" w:hAnsi="Arial" w:cs="Arial"/>
          <w:bCs/>
        </w:rPr>
        <w:t xml:space="preserve"> pontba nem sorolható tevékenységek esetén a </w:t>
      </w:r>
      <w:r w:rsidR="003835D7">
        <w:rPr>
          <w:rFonts w:ascii="Arial" w:hAnsi="Arial" w:cs="Arial"/>
          <w:bCs/>
        </w:rPr>
        <w:t>7</w:t>
      </w:r>
      <w:r w:rsidR="00E47348" w:rsidRPr="000E2086">
        <w:rPr>
          <w:rFonts w:ascii="Arial" w:hAnsi="Arial" w:cs="Arial"/>
          <w:bCs/>
        </w:rPr>
        <w:t>. mellékletben</w:t>
      </w:r>
    </w:p>
    <w:p w14:paraId="4B3EA443" w14:textId="77777777" w:rsidR="00E47348" w:rsidRPr="00390193" w:rsidRDefault="00E47348" w:rsidP="00E47348">
      <w:pPr>
        <w:spacing w:after="120"/>
        <w:ind w:left="1418"/>
        <w:jc w:val="both"/>
        <w:rPr>
          <w:rFonts w:ascii="Arial" w:hAnsi="Arial" w:cs="Arial"/>
          <w:bCs/>
        </w:rPr>
      </w:pPr>
      <w:r w:rsidRPr="00390193">
        <w:rPr>
          <w:rFonts w:ascii="Arial" w:hAnsi="Arial" w:cs="Arial"/>
          <w:bCs/>
        </w:rPr>
        <w:t>meghatározott, papíralapon vagy elektronikus úton benyújtott kérelemmel kell kezdeményezni.</w:t>
      </w:r>
    </w:p>
    <w:p w14:paraId="3D307628" w14:textId="77777777" w:rsidR="007C2209" w:rsidRPr="00390193" w:rsidRDefault="00995EC2" w:rsidP="00220B27">
      <w:pPr>
        <w:numPr>
          <w:ilvl w:val="1"/>
          <w:numId w:val="25"/>
        </w:numPr>
        <w:jc w:val="both"/>
        <w:rPr>
          <w:rFonts w:ascii="Arial" w:hAnsi="Arial" w:cs="Arial"/>
          <w:bCs/>
        </w:rPr>
      </w:pPr>
      <w:r w:rsidRPr="00390193">
        <w:rPr>
          <w:rFonts w:ascii="Arial" w:hAnsi="Arial" w:cs="Arial"/>
          <w:bCs/>
        </w:rPr>
        <w:t xml:space="preserve">A kérelemhez </w:t>
      </w:r>
    </w:p>
    <w:p w14:paraId="0731B1E1" w14:textId="77777777" w:rsidR="001717CF" w:rsidRPr="00F15B95" w:rsidRDefault="00C25FA4" w:rsidP="00C25FA4">
      <w:pPr>
        <w:ind w:left="1985" w:hanging="567"/>
        <w:jc w:val="both"/>
        <w:rPr>
          <w:rFonts w:ascii="Arial" w:hAnsi="Arial" w:cs="Arial"/>
          <w:bCs/>
        </w:rPr>
      </w:pPr>
      <w:r w:rsidRPr="00390193">
        <w:rPr>
          <w:rFonts w:ascii="Arial" w:hAnsi="Arial" w:cs="Arial"/>
          <w:bCs/>
        </w:rPr>
        <w:t xml:space="preserve">a)    </w:t>
      </w:r>
      <w:r w:rsidR="007C2209" w:rsidRPr="00390193">
        <w:rPr>
          <w:rFonts w:ascii="Arial" w:hAnsi="Arial" w:cs="Arial"/>
          <w:bCs/>
        </w:rPr>
        <w:t>építési engedélyhez kötött vagy egyszerű bejelentés alapján végez</w:t>
      </w:r>
      <w:r w:rsidRPr="00390193">
        <w:rPr>
          <w:rFonts w:ascii="Arial" w:hAnsi="Arial" w:cs="Arial"/>
          <w:bCs/>
        </w:rPr>
        <w:t>-</w:t>
      </w:r>
      <w:proofErr w:type="spellStart"/>
      <w:r w:rsidR="007C2209" w:rsidRPr="00390193">
        <w:rPr>
          <w:rFonts w:ascii="Arial" w:hAnsi="Arial" w:cs="Arial"/>
          <w:bCs/>
        </w:rPr>
        <w:t>hető</w:t>
      </w:r>
      <w:proofErr w:type="spellEnd"/>
      <w:r w:rsidR="007C2209" w:rsidRPr="00390193">
        <w:rPr>
          <w:rFonts w:ascii="Arial" w:hAnsi="Arial" w:cs="Arial"/>
          <w:bCs/>
        </w:rPr>
        <w:t xml:space="preserve"> építési tevékenységek esetén a</w:t>
      </w:r>
      <w:r w:rsidR="00B55211" w:rsidRPr="00390193">
        <w:rPr>
          <w:rFonts w:ascii="Arial" w:hAnsi="Arial" w:cs="Arial"/>
          <w:bCs/>
        </w:rPr>
        <w:t>z</w:t>
      </w:r>
      <w:r w:rsidR="007C2209" w:rsidRPr="00390193">
        <w:rPr>
          <w:rFonts w:ascii="Arial" w:hAnsi="Arial" w:cs="Arial"/>
          <w:bCs/>
        </w:rPr>
        <w:t xml:space="preserve"> </w:t>
      </w:r>
      <w:r w:rsidR="003835D7">
        <w:rPr>
          <w:rFonts w:ascii="Arial" w:hAnsi="Arial" w:cs="Arial"/>
          <w:bCs/>
        </w:rPr>
        <w:t>3</w:t>
      </w:r>
      <w:r w:rsidR="00366504">
        <w:rPr>
          <w:rFonts w:ascii="Arial" w:hAnsi="Arial" w:cs="Arial"/>
          <w:bCs/>
        </w:rPr>
        <w:t>9</w:t>
      </w:r>
      <w:r w:rsidR="00520A4A" w:rsidRPr="00F15B95">
        <w:rPr>
          <w:rFonts w:ascii="Arial" w:hAnsi="Arial" w:cs="Arial"/>
          <w:bCs/>
        </w:rPr>
        <w:t>.</w:t>
      </w:r>
      <w:r w:rsidR="003F6CB9" w:rsidRPr="00F15B95">
        <w:rPr>
          <w:rFonts w:ascii="Arial" w:hAnsi="Arial" w:cs="Arial"/>
          <w:bCs/>
        </w:rPr>
        <w:t xml:space="preserve"> </w:t>
      </w:r>
      <w:r w:rsidR="00520A4A" w:rsidRPr="00F15B95">
        <w:rPr>
          <w:rFonts w:ascii="Arial" w:hAnsi="Arial" w:cs="Arial"/>
          <w:bCs/>
        </w:rPr>
        <w:t>§ (2) bekezdés</w:t>
      </w:r>
      <w:r w:rsidR="001717CF" w:rsidRPr="00F15B95">
        <w:rPr>
          <w:rFonts w:ascii="Arial" w:hAnsi="Arial" w:cs="Arial"/>
          <w:bCs/>
        </w:rPr>
        <w:t>ben</w:t>
      </w:r>
      <w:r w:rsidR="00520A4A" w:rsidRPr="00F15B95">
        <w:rPr>
          <w:rFonts w:ascii="Arial" w:hAnsi="Arial" w:cs="Arial"/>
          <w:bCs/>
        </w:rPr>
        <w:t xml:space="preserve">, </w:t>
      </w:r>
    </w:p>
    <w:p w14:paraId="1881B3F2" w14:textId="77777777" w:rsidR="00BE7829" w:rsidRPr="00390193" w:rsidRDefault="00C25FA4" w:rsidP="00C25FA4">
      <w:pPr>
        <w:tabs>
          <w:tab w:val="left" w:pos="1418"/>
        </w:tabs>
        <w:ind w:left="1985" w:hanging="567"/>
        <w:jc w:val="both"/>
        <w:rPr>
          <w:rFonts w:ascii="Arial" w:hAnsi="Arial" w:cs="Arial"/>
          <w:bCs/>
        </w:rPr>
      </w:pPr>
      <w:r w:rsidRPr="00F15B95">
        <w:rPr>
          <w:rFonts w:ascii="Arial" w:hAnsi="Arial" w:cs="Arial"/>
          <w:bCs/>
        </w:rPr>
        <w:t xml:space="preserve">b)   </w:t>
      </w:r>
      <w:r w:rsidR="001717CF" w:rsidRPr="00F15B95">
        <w:rPr>
          <w:rFonts w:ascii="Arial" w:hAnsi="Arial" w:cs="Arial"/>
          <w:bCs/>
        </w:rPr>
        <w:t>az</w:t>
      </w:r>
      <w:r w:rsidRPr="00F15B95">
        <w:rPr>
          <w:rFonts w:ascii="Arial" w:hAnsi="Arial" w:cs="Arial"/>
          <w:bCs/>
        </w:rPr>
        <w:t xml:space="preserve"> </w:t>
      </w:r>
      <w:r w:rsidR="008211CC" w:rsidRPr="00F15B95">
        <w:rPr>
          <w:rFonts w:ascii="Arial" w:hAnsi="Arial" w:cs="Arial"/>
          <w:bCs/>
        </w:rPr>
        <w:t>a)</w:t>
      </w:r>
      <w:r w:rsidR="001717CF" w:rsidRPr="00F15B95">
        <w:rPr>
          <w:rFonts w:ascii="Arial" w:hAnsi="Arial" w:cs="Arial"/>
          <w:bCs/>
        </w:rPr>
        <w:t xml:space="preserve"> pontba nem sorolható tevékenységek esetén </w:t>
      </w:r>
      <w:r w:rsidR="00F34CC9" w:rsidRPr="00F15B95">
        <w:rPr>
          <w:rFonts w:ascii="Arial" w:hAnsi="Arial" w:cs="Arial"/>
          <w:bCs/>
        </w:rPr>
        <w:t>az</w:t>
      </w:r>
      <w:r w:rsidR="003F6CB9" w:rsidRPr="00F15B95">
        <w:rPr>
          <w:rFonts w:ascii="Arial" w:hAnsi="Arial" w:cs="Arial"/>
          <w:bCs/>
        </w:rPr>
        <w:t xml:space="preserve"> </w:t>
      </w:r>
      <w:r w:rsidR="000E2086" w:rsidRPr="00F15B95">
        <w:rPr>
          <w:rFonts w:ascii="Arial" w:hAnsi="Arial" w:cs="Arial"/>
          <w:bCs/>
        </w:rPr>
        <w:t>4</w:t>
      </w:r>
      <w:r w:rsidR="000D04A8">
        <w:rPr>
          <w:rFonts w:ascii="Arial" w:hAnsi="Arial" w:cs="Arial"/>
          <w:bCs/>
        </w:rPr>
        <w:t>4</w:t>
      </w:r>
      <w:r w:rsidR="00F34CC9" w:rsidRPr="00F15B95">
        <w:rPr>
          <w:rFonts w:ascii="Arial" w:hAnsi="Arial" w:cs="Arial"/>
          <w:bCs/>
        </w:rPr>
        <w:t>. § (2</w:t>
      </w:r>
      <w:r w:rsidR="00520A4A" w:rsidRPr="00F15B95">
        <w:rPr>
          <w:rFonts w:ascii="Arial" w:hAnsi="Arial" w:cs="Arial"/>
          <w:bCs/>
        </w:rPr>
        <w:t>)</w:t>
      </w:r>
      <w:r w:rsidR="00520A4A" w:rsidRPr="00390193">
        <w:rPr>
          <w:rFonts w:ascii="Arial" w:hAnsi="Arial" w:cs="Arial"/>
          <w:bCs/>
        </w:rPr>
        <w:t xml:space="preserve"> bekezdésben</w:t>
      </w:r>
      <w:r w:rsidR="002936AD" w:rsidRPr="00390193">
        <w:rPr>
          <w:rFonts w:ascii="Arial" w:hAnsi="Arial" w:cs="Arial"/>
          <w:bCs/>
        </w:rPr>
        <w:t>,</w:t>
      </w:r>
      <w:r w:rsidR="00520A4A" w:rsidRPr="00390193">
        <w:rPr>
          <w:rFonts w:ascii="Arial" w:hAnsi="Arial" w:cs="Arial"/>
          <w:bCs/>
        </w:rPr>
        <w:t xml:space="preserve"> </w:t>
      </w:r>
    </w:p>
    <w:p w14:paraId="42E10F06" w14:textId="77777777" w:rsidR="00530592" w:rsidRPr="00390193" w:rsidRDefault="00993E78" w:rsidP="00993E78">
      <w:pPr>
        <w:ind w:left="1418"/>
        <w:jc w:val="both"/>
        <w:rPr>
          <w:rFonts w:ascii="Arial" w:hAnsi="Arial" w:cs="Arial"/>
          <w:bCs/>
        </w:rPr>
      </w:pPr>
      <w:r w:rsidRPr="00390193">
        <w:rPr>
          <w:rFonts w:ascii="Arial" w:hAnsi="Arial" w:cs="Arial"/>
          <w:bCs/>
        </w:rPr>
        <w:t xml:space="preserve">a kérelem tárgyának megfelelően </w:t>
      </w:r>
      <w:r w:rsidR="00520A4A" w:rsidRPr="00390193">
        <w:rPr>
          <w:rFonts w:ascii="Arial" w:hAnsi="Arial" w:cs="Arial"/>
          <w:bCs/>
        </w:rPr>
        <w:t>meghatározott tartalmú építészeti-műszaki dokumentációt kell mellékelni.</w:t>
      </w:r>
    </w:p>
    <w:p w14:paraId="4F0A374A" w14:textId="77777777" w:rsidR="00797162" w:rsidRDefault="00797162" w:rsidP="00797162">
      <w:pPr>
        <w:ind w:left="1985"/>
        <w:jc w:val="both"/>
        <w:rPr>
          <w:rFonts w:ascii="Arial" w:hAnsi="Arial" w:cs="Arial"/>
        </w:rPr>
      </w:pPr>
    </w:p>
    <w:p w14:paraId="55F7F11E" w14:textId="77777777" w:rsidR="00ED0A5F" w:rsidRPr="00390193" w:rsidRDefault="00ED0A5F" w:rsidP="00797162">
      <w:pPr>
        <w:ind w:left="1985"/>
        <w:jc w:val="both"/>
        <w:rPr>
          <w:rFonts w:ascii="Arial" w:hAnsi="Arial" w:cs="Arial"/>
        </w:rPr>
      </w:pPr>
    </w:p>
    <w:p w14:paraId="23E9E092" w14:textId="77777777" w:rsidR="00EA3B28" w:rsidRPr="00390193" w:rsidRDefault="00797162" w:rsidP="00220B27">
      <w:pPr>
        <w:pStyle w:val="Rendelet"/>
        <w:numPr>
          <w:ilvl w:val="0"/>
          <w:numId w:val="48"/>
        </w:numPr>
        <w:tabs>
          <w:tab w:val="clear" w:pos="709"/>
          <w:tab w:val="left" w:pos="851"/>
        </w:tabs>
        <w:suppressAutoHyphens w:val="0"/>
        <w:rPr>
          <w:bCs w:val="0"/>
        </w:rPr>
      </w:pPr>
      <w:r w:rsidRPr="00390193">
        <w:rPr>
          <w:bCs w:val="0"/>
        </w:rPr>
        <w:t xml:space="preserve">(1)   </w:t>
      </w:r>
      <w:r w:rsidR="00E47348" w:rsidRPr="00390193">
        <w:rPr>
          <w:bCs w:val="0"/>
        </w:rPr>
        <w:t>A szakmai konzultáció kizárólag személyesen történhet, az építtető vagy kérelmező részére elekt</w:t>
      </w:r>
      <w:r w:rsidR="00FB08CA">
        <w:rPr>
          <w:bCs w:val="0"/>
        </w:rPr>
        <w:t>ronikus úton jelzett időpontban és helyszínen.</w:t>
      </w:r>
    </w:p>
    <w:p w14:paraId="5E58FE41" w14:textId="77777777" w:rsidR="00297E91" w:rsidRPr="00390193" w:rsidRDefault="00A378AF" w:rsidP="00220B27">
      <w:pPr>
        <w:numPr>
          <w:ilvl w:val="1"/>
          <w:numId w:val="29"/>
        </w:numPr>
        <w:jc w:val="both"/>
        <w:rPr>
          <w:rFonts w:ascii="Arial" w:hAnsi="Arial" w:cs="Arial"/>
        </w:rPr>
      </w:pPr>
      <w:r w:rsidRPr="00390193">
        <w:rPr>
          <w:rFonts w:ascii="Arial" w:hAnsi="Arial" w:cs="Arial"/>
          <w:bCs/>
        </w:rPr>
        <w:t xml:space="preserve">A szakmai konzultáción készült emlékeztetőt a Főépítész az építtető vagy a kérelmező részére </w:t>
      </w:r>
      <w:r w:rsidR="00C62CAB" w:rsidRPr="00390193">
        <w:rPr>
          <w:rFonts w:ascii="Arial" w:hAnsi="Arial" w:cs="Arial"/>
          <w:bCs/>
        </w:rPr>
        <w:t>a konzultációt követő 8</w:t>
      </w:r>
      <w:r w:rsidRPr="00390193">
        <w:rPr>
          <w:rFonts w:ascii="Arial" w:hAnsi="Arial" w:cs="Arial"/>
          <w:bCs/>
        </w:rPr>
        <w:t xml:space="preserve"> napon belül írásban megküldi</w:t>
      </w:r>
      <w:r w:rsidRPr="00390193">
        <w:rPr>
          <w:rFonts w:ascii="Arial" w:hAnsi="Arial" w:cs="Arial"/>
        </w:rPr>
        <w:t>.</w:t>
      </w:r>
    </w:p>
    <w:p w14:paraId="171EECD1" w14:textId="77777777" w:rsidR="00A378AF" w:rsidRDefault="00A378AF" w:rsidP="00BE7829">
      <w:pPr>
        <w:ind w:left="1418"/>
        <w:jc w:val="both"/>
        <w:rPr>
          <w:rFonts w:ascii="Arial" w:hAnsi="Arial" w:cs="Arial"/>
          <w:bCs/>
        </w:rPr>
      </w:pPr>
    </w:p>
    <w:p w14:paraId="186FC24E" w14:textId="77777777" w:rsidR="00ED0A5F" w:rsidRPr="00390193" w:rsidRDefault="00ED0A5F" w:rsidP="00BE7829">
      <w:pPr>
        <w:ind w:left="1418"/>
        <w:jc w:val="both"/>
        <w:rPr>
          <w:rFonts w:ascii="Arial" w:hAnsi="Arial" w:cs="Arial"/>
          <w:bCs/>
        </w:rPr>
      </w:pPr>
    </w:p>
    <w:p w14:paraId="127DDC8A" w14:textId="77777777" w:rsidR="00EA3B28" w:rsidRPr="00390193" w:rsidRDefault="00797162" w:rsidP="00220B27">
      <w:pPr>
        <w:pStyle w:val="Rendelet"/>
        <w:numPr>
          <w:ilvl w:val="0"/>
          <w:numId w:val="48"/>
        </w:numPr>
        <w:tabs>
          <w:tab w:val="clear" w:pos="709"/>
          <w:tab w:val="left" w:pos="851"/>
        </w:tabs>
        <w:suppressAutoHyphens w:val="0"/>
        <w:rPr>
          <w:bCs w:val="0"/>
        </w:rPr>
      </w:pPr>
      <w:r w:rsidRPr="00390193">
        <w:rPr>
          <w:bCs w:val="0"/>
        </w:rPr>
        <w:t xml:space="preserve">(1)   </w:t>
      </w:r>
      <w:r w:rsidR="00BE7829" w:rsidRPr="00390193">
        <w:rPr>
          <w:bCs w:val="0"/>
        </w:rPr>
        <w:t>A</w:t>
      </w:r>
      <w:r w:rsidR="00EA3B28" w:rsidRPr="00390193">
        <w:rPr>
          <w:bCs w:val="0"/>
        </w:rPr>
        <w:t xml:space="preserve"> szakmai konzultáció eredménytelen, amennyiben </w:t>
      </w:r>
    </w:p>
    <w:p w14:paraId="01826870" w14:textId="77777777" w:rsidR="00EA3B28" w:rsidRPr="00390193" w:rsidRDefault="00C25FA4" w:rsidP="00C25FA4">
      <w:pPr>
        <w:ind w:left="1985" w:hanging="567"/>
        <w:jc w:val="both"/>
        <w:rPr>
          <w:rFonts w:ascii="Arial" w:hAnsi="Arial" w:cs="Arial"/>
          <w:bCs/>
        </w:rPr>
      </w:pPr>
      <w:r w:rsidRPr="00390193">
        <w:rPr>
          <w:rFonts w:ascii="Arial" w:hAnsi="Arial" w:cs="Arial"/>
          <w:bCs/>
        </w:rPr>
        <w:t xml:space="preserve">a)    </w:t>
      </w:r>
      <w:r w:rsidR="00EA3B28" w:rsidRPr="00390193">
        <w:rPr>
          <w:rFonts w:ascii="Arial" w:hAnsi="Arial" w:cs="Arial"/>
          <w:bCs/>
        </w:rPr>
        <w:t xml:space="preserve">a kérelem nem tartalmazza a </w:t>
      </w:r>
      <w:r w:rsidR="000E2086" w:rsidRPr="000E2086">
        <w:rPr>
          <w:rFonts w:ascii="Arial" w:hAnsi="Arial" w:cs="Arial"/>
          <w:bCs/>
        </w:rPr>
        <w:t>3</w:t>
      </w:r>
      <w:r w:rsidR="000D04A8">
        <w:rPr>
          <w:rFonts w:ascii="Arial" w:hAnsi="Arial" w:cs="Arial"/>
          <w:bCs/>
        </w:rPr>
        <w:t>5</w:t>
      </w:r>
      <w:r w:rsidR="00EA3B28" w:rsidRPr="000E2086">
        <w:rPr>
          <w:rFonts w:ascii="Arial" w:hAnsi="Arial" w:cs="Arial"/>
          <w:bCs/>
        </w:rPr>
        <w:t>. §</w:t>
      </w:r>
      <w:r w:rsidR="00F34CC9" w:rsidRPr="000E2086">
        <w:rPr>
          <w:rFonts w:ascii="Arial" w:hAnsi="Arial" w:cs="Arial"/>
          <w:bCs/>
        </w:rPr>
        <w:t xml:space="preserve"> (2</w:t>
      </w:r>
      <w:r w:rsidR="007E5892" w:rsidRPr="000E2086">
        <w:rPr>
          <w:rFonts w:ascii="Arial" w:hAnsi="Arial" w:cs="Arial"/>
          <w:bCs/>
        </w:rPr>
        <w:t>) bekezdésében</w:t>
      </w:r>
      <w:r w:rsidR="00EA3B28" w:rsidRPr="00390193">
        <w:rPr>
          <w:rFonts w:ascii="Arial" w:hAnsi="Arial" w:cs="Arial"/>
          <w:bCs/>
        </w:rPr>
        <w:t xml:space="preserve"> meghatározott munkarészeket, </w:t>
      </w:r>
      <w:r w:rsidR="00B4115B" w:rsidRPr="00390193">
        <w:rPr>
          <w:rFonts w:ascii="Arial" w:hAnsi="Arial" w:cs="Arial"/>
          <w:bCs/>
        </w:rPr>
        <w:t>vagy</w:t>
      </w:r>
    </w:p>
    <w:p w14:paraId="02ED3D0D" w14:textId="77777777" w:rsidR="00E47348" w:rsidRPr="00390193" w:rsidRDefault="00C25FA4" w:rsidP="00C25FA4">
      <w:pPr>
        <w:ind w:left="1985" w:hanging="567"/>
        <w:jc w:val="both"/>
        <w:rPr>
          <w:rFonts w:ascii="Arial" w:hAnsi="Arial" w:cs="Arial"/>
          <w:bCs/>
        </w:rPr>
      </w:pPr>
      <w:r w:rsidRPr="00390193">
        <w:rPr>
          <w:rFonts w:ascii="Arial" w:hAnsi="Arial" w:cs="Arial"/>
          <w:bCs/>
        </w:rPr>
        <w:t xml:space="preserve">b)   </w:t>
      </w:r>
      <w:r w:rsidR="00E47348" w:rsidRPr="00390193">
        <w:rPr>
          <w:rFonts w:ascii="Arial" w:hAnsi="Arial" w:cs="Arial"/>
          <w:bCs/>
        </w:rPr>
        <w:t>az építtető vagy kérelmező nem adott meg olyan elérhetőséget, amelyen elektronikus úton vagy távbeszélőn értesíthető, vagy</w:t>
      </w:r>
    </w:p>
    <w:p w14:paraId="624BBD37" w14:textId="77777777" w:rsidR="00D02B40" w:rsidRPr="00390193" w:rsidRDefault="00C25FA4" w:rsidP="00C25FA4">
      <w:pPr>
        <w:spacing w:after="120"/>
        <w:ind w:left="1985" w:hanging="567"/>
        <w:jc w:val="both"/>
        <w:rPr>
          <w:rFonts w:ascii="Arial" w:hAnsi="Arial" w:cs="Arial"/>
          <w:bCs/>
        </w:rPr>
      </w:pPr>
      <w:r w:rsidRPr="00390193">
        <w:rPr>
          <w:rFonts w:ascii="Arial" w:hAnsi="Arial" w:cs="Arial"/>
          <w:bCs/>
        </w:rPr>
        <w:t xml:space="preserve">c)     </w:t>
      </w:r>
      <w:r w:rsidR="002970B5" w:rsidRPr="00390193">
        <w:rPr>
          <w:rFonts w:ascii="Arial" w:hAnsi="Arial" w:cs="Arial"/>
          <w:bCs/>
        </w:rPr>
        <w:t>a</w:t>
      </w:r>
      <w:r w:rsidR="007E5892" w:rsidRPr="00390193">
        <w:rPr>
          <w:rFonts w:ascii="Arial" w:hAnsi="Arial" w:cs="Arial"/>
          <w:bCs/>
        </w:rPr>
        <w:t xml:space="preserve"> </w:t>
      </w:r>
      <w:r w:rsidRPr="00390193">
        <w:rPr>
          <w:rFonts w:ascii="Arial" w:hAnsi="Arial" w:cs="Arial"/>
          <w:bCs/>
        </w:rPr>
        <w:t xml:space="preserve">  </w:t>
      </w:r>
      <w:r w:rsidR="007E5892" w:rsidRPr="00390193">
        <w:rPr>
          <w:rFonts w:ascii="Arial" w:hAnsi="Arial" w:cs="Arial"/>
          <w:bCs/>
        </w:rPr>
        <w:t>szakmai</w:t>
      </w:r>
      <w:r w:rsidRPr="00390193">
        <w:rPr>
          <w:rFonts w:ascii="Arial" w:hAnsi="Arial" w:cs="Arial"/>
          <w:bCs/>
        </w:rPr>
        <w:t xml:space="preserve">  </w:t>
      </w:r>
      <w:r w:rsidR="007E5892" w:rsidRPr="00390193">
        <w:rPr>
          <w:rFonts w:ascii="Arial" w:hAnsi="Arial" w:cs="Arial"/>
          <w:bCs/>
        </w:rPr>
        <w:t xml:space="preserve"> konzultációra</w:t>
      </w:r>
      <w:r w:rsidRPr="00390193">
        <w:rPr>
          <w:rFonts w:ascii="Arial" w:hAnsi="Arial" w:cs="Arial"/>
          <w:bCs/>
        </w:rPr>
        <w:t xml:space="preserve">  </w:t>
      </w:r>
      <w:r w:rsidR="007E5892" w:rsidRPr="00390193">
        <w:rPr>
          <w:rFonts w:ascii="Arial" w:hAnsi="Arial" w:cs="Arial"/>
          <w:bCs/>
        </w:rPr>
        <w:t xml:space="preserve"> a</w:t>
      </w:r>
      <w:r w:rsidR="002970B5" w:rsidRPr="00390193">
        <w:rPr>
          <w:rFonts w:ascii="Arial" w:hAnsi="Arial" w:cs="Arial"/>
          <w:bCs/>
        </w:rPr>
        <w:t xml:space="preserve"> részére jelzett időpontban nem jelenik meg.</w:t>
      </w:r>
    </w:p>
    <w:p w14:paraId="0EA6D3BD" w14:textId="77777777" w:rsidR="00E47348" w:rsidRPr="00390193" w:rsidRDefault="000E2086" w:rsidP="000E2086">
      <w:pPr>
        <w:ind w:left="1418" w:hanging="567"/>
        <w:jc w:val="both"/>
        <w:rPr>
          <w:rFonts w:ascii="Arial" w:hAnsi="Arial" w:cs="Arial"/>
        </w:rPr>
      </w:pPr>
      <w:r>
        <w:rPr>
          <w:rFonts w:ascii="Arial" w:hAnsi="Arial" w:cs="Arial"/>
          <w:bCs/>
        </w:rPr>
        <w:t>(2)</w:t>
      </w:r>
      <w:r>
        <w:rPr>
          <w:rFonts w:ascii="Arial" w:hAnsi="Arial" w:cs="Arial"/>
          <w:bCs/>
        </w:rPr>
        <w:tab/>
      </w:r>
      <w:r w:rsidR="00E47348" w:rsidRPr="00390193">
        <w:rPr>
          <w:rFonts w:ascii="Arial" w:hAnsi="Arial" w:cs="Arial"/>
          <w:bCs/>
        </w:rPr>
        <w:t xml:space="preserve">A szakmai konzultáció </w:t>
      </w:r>
      <w:proofErr w:type="spellStart"/>
      <w:r w:rsidR="00E47348" w:rsidRPr="00390193">
        <w:rPr>
          <w:rFonts w:ascii="Arial" w:hAnsi="Arial" w:cs="Arial"/>
          <w:bCs/>
        </w:rPr>
        <w:t>eredménytelenségéről</w:t>
      </w:r>
      <w:proofErr w:type="spellEnd"/>
      <w:r w:rsidR="00E47348" w:rsidRPr="00390193">
        <w:rPr>
          <w:rFonts w:ascii="Arial" w:hAnsi="Arial" w:cs="Arial"/>
          <w:bCs/>
        </w:rPr>
        <w:t xml:space="preserve"> a Főépítész az építtetőt vagy</w:t>
      </w:r>
      <w:r w:rsidR="00E47348" w:rsidRPr="00390193">
        <w:rPr>
          <w:rFonts w:ascii="Arial" w:hAnsi="Arial" w:cs="Arial"/>
        </w:rPr>
        <w:t xml:space="preserve"> kérelmezőt írásban</w:t>
      </w:r>
      <w:r w:rsidR="00E47348" w:rsidRPr="00390193">
        <w:t xml:space="preserve"> </w:t>
      </w:r>
      <w:r w:rsidR="00E47348" w:rsidRPr="00390193">
        <w:rPr>
          <w:rFonts w:ascii="Arial" w:hAnsi="Arial" w:cs="Arial"/>
        </w:rPr>
        <w:t>vagy az elektronikus ügyintézés és a bizalmi szolgáltatások általános szabályairól szóló törvényben meghatározott elektronikus úton tájékoztatja.</w:t>
      </w:r>
    </w:p>
    <w:p w14:paraId="3115C258" w14:textId="77777777" w:rsidR="00F86F8E" w:rsidRPr="00390193" w:rsidRDefault="00F86F8E" w:rsidP="00F86F8E">
      <w:pPr>
        <w:ind w:left="851"/>
        <w:jc w:val="both"/>
        <w:rPr>
          <w:rFonts w:ascii="Arial" w:hAnsi="Arial" w:cs="Arial"/>
        </w:rPr>
      </w:pPr>
    </w:p>
    <w:p w14:paraId="2ACD64CA" w14:textId="77777777" w:rsidR="00ED0A5F" w:rsidRDefault="00ED0A5F" w:rsidP="00B43121">
      <w:pPr>
        <w:tabs>
          <w:tab w:val="left" w:pos="540"/>
          <w:tab w:val="left" w:pos="900"/>
        </w:tabs>
        <w:ind w:left="1418"/>
        <w:rPr>
          <w:rFonts w:ascii="Arial" w:hAnsi="Arial" w:cs="Arial"/>
          <w:b/>
        </w:rPr>
      </w:pPr>
    </w:p>
    <w:p w14:paraId="24A0636A" w14:textId="77777777" w:rsidR="00BE45AC" w:rsidRPr="00390193" w:rsidRDefault="00611FC5" w:rsidP="00B43121">
      <w:pPr>
        <w:tabs>
          <w:tab w:val="left" w:pos="540"/>
          <w:tab w:val="left" w:pos="900"/>
        </w:tabs>
        <w:ind w:left="1418"/>
        <w:rPr>
          <w:rFonts w:ascii="Arial" w:hAnsi="Arial" w:cs="Arial"/>
          <w:b/>
        </w:rPr>
      </w:pPr>
      <w:r w:rsidRPr="00390193">
        <w:rPr>
          <w:rFonts w:ascii="Arial" w:hAnsi="Arial" w:cs="Arial"/>
          <w:b/>
        </w:rPr>
        <w:t>1</w:t>
      </w:r>
      <w:r w:rsidR="00593391" w:rsidRPr="00390193">
        <w:rPr>
          <w:rFonts w:ascii="Arial" w:hAnsi="Arial" w:cs="Arial"/>
          <w:b/>
        </w:rPr>
        <w:t>7</w:t>
      </w:r>
      <w:r w:rsidR="00BE45AC" w:rsidRPr="00390193">
        <w:rPr>
          <w:rFonts w:ascii="Arial" w:hAnsi="Arial" w:cs="Arial"/>
          <w:b/>
        </w:rPr>
        <w:t xml:space="preserve">. </w:t>
      </w:r>
      <w:r w:rsidR="00AD7468" w:rsidRPr="00390193">
        <w:rPr>
          <w:rFonts w:ascii="Arial" w:hAnsi="Arial" w:cs="Arial"/>
          <w:b/>
        </w:rPr>
        <w:t>A településképi véleményezési eljárás</w:t>
      </w:r>
    </w:p>
    <w:p w14:paraId="38129EAB" w14:textId="77777777" w:rsidR="00BE45AC" w:rsidRPr="00390193" w:rsidRDefault="00BE45AC" w:rsidP="00BE45AC">
      <w:pPr>
        <w:tabs>
          <w:tab w:val="left" w:pos="0"/>
          <w:tab w:val="left" w:pos="540"/>
          <w:tab w:val="left" w:pos="900"/>
        </w:tabs>
        <w:jc w:val="center"/>
        <w:rPr>
          <w:rFonts w:ascii="Arial" w:hAnsi="Arial" w:cs="Arial"/>
          <w:b/>
        </w:rPr>
      </w:pPr>
    </w:p>
    <w:p w14:paraId="3D5DD2B3" w14:textId="77777777" w:rsidR="0087000B" w:rsidRPr="00390193" w:rsidRDefault="002B177A" w:rsidP="00220B27">
      <w:pPr>
        <w:pStyle w:val="Rendelet"/>
        <w:numPr>
          <w:ilvl w:val="0"/>
          <w:numId w:val="48"/>
        </w:numPr>
        <w:tabs>
          <w:tab w:val="clear" w:pos="709"/>
          <w:tab w:val="left" w:pos="1418"/>
        </w:tabs>
        <w:suppressAutoHyphens w:val="0"/>
      </w:pPr>
      <w:r>
        <w:rPr>
          <w:bCs w:val="0"/>
        </w:rPr>
        <w:t>Keszü</w:t>
      </w:r>
      <w:r w:rsidR="00FB08CA">
        <w:rPr>
          <w:bCs w:val="0"/>
        </w:rPr>
        <w:t xml:space="preserve"> Község</w:t>
      </w:r>
      <w:r w:rsidR="00B37456" w:rsidRPr="00390193">
        <w:rPr>
          <w:bCs w:val="0"/>
        </w:rPr>
        <w:t xml:space="preserve"> </w:t>
      </w:r>
      <w:r w:rsidR="00297E91" w:rsidRPr="00390193">
        <w:rPr>
          <w:bCs w:val="0"/>
        </w:rPr>
        <w:t>Polgármester</w:t>
      </w:r>
      <w:r w:rsidR="009D2B0B" w:rsidRPr="00390193">
        <w:rPr>
          <w:bCs w:val="0"/>
        </w:rPr>
        <w:t>e (a t</w:t>
      </w:r>
      <w:r w:rsidR="00B37456" w:rsidRPr="00390193">
        <w:rPr>
          <w:bCs w:val="0"/>
        </w:rPr>
        <w:t>ovábbiakban: Polgármester)</w:t>
      </w:r>
      <w:r w:rsidR="0087000B" w:rsidRPr="00390193">
        <w:rPr>
          <w:bCs w:val="0"/>
        </w:rPr>
        <w:t xml:space="preserve"> településképi</w:t>
      </w:r>
      <w:r w:rsidR="0087000B" w:rsidRPr="00390193">
        <w:t xml:space="preserve"> véleményezési eljárást (a továbbiakban: véleményezési eljárás) </w:t>
      </w:r>
      <w:r w:rsidR="00297E91" w:rsidRPr="00390193">
        <w:t>folytat le</w:t>
      </w:r>
      <w:r w:rsidR="0087000B" w:rsidRPr="00390193">
        <w:t xml:space="preserve"> </w:t>
      </w:r>
      <w:r w:rsidR="002F428C" w:rsidRPr="00390193">
        <w:t xml:space="preserve">a </w:t>
      </w:r>
      <w:r w:rsidR="00984E34" w:rsidRPr="00390193">
        <w:t>Korm</w:t>
      </w:r>
      <w:r w:rsidR="007A7504" w:rsidRPr="00390193">
        <w:t xml:space="preserve">. </w:t>
      </w:r>
      <w:r w:rsidR="00984E34" w:rsidRPr="00390193">
        <w:t xml:space="preserve">rendelet </w:t>
      </w:r>
      <w:r w:rsidR="00297E91" w:rsidRPr="00390193">
        <w:t xml:space="preserve">26. §-a és 26/A. §-a szerint, az </w:t>
      </w:r>
      <w:r w:rsidR="00954DB0">
        <w:t>4</w:t>
      </w:r>
      <w:r w:rsidR="0087000B" w:rsidRPr="00390193">
        <w:t>. mellékletben</w:t>
      </w:r>
      <w:r w:rsidR="004019BC" w:rsidRPr="00390193">
        <w:t xml:space="preserve"> meghatározott építésügyi hatósági</w:t>
      </w:r>
      <w:r w:rsidR="0087000B" w:rsidRPr="00390193">
        <w:t xml:space="preserve"> engedély</w:t>
      </w:r>
      <w:r w:rsidR="004019BC" w:rsidRPr="00390193">
        <w:t xml:space="preserve">hez kötött </w:t>
      </w:r>
      <w:r w:rsidR="0087000B" w:rsidRPr="00390193">
        <w:t>építési tevékenységek</w:t>
      </w:r>
      <w:r w:rsidR="00B77ECD" w:rsidRPr="00390193">
        <w:rPr>
          <w:b/>
        </w:rPr>
        <w:t xml:space="preserve"> </w:t>
      </w:r>
      <w:r w:rsidR="00B77ECD" w:rsidRPr="00390193">
        <w:t>esetén</w:t>
      </w:r>
      <w:r w:rsidR="0087000B" w:rsidRPr="00390193">
        <w:t>.</w:t>
      </w:r>
    </w:p>
    <w:p w14:paraId="5368E8EE" w14:textId="77777777" w:rsidR="00297E91" w:rsidRDefault="00297E91">
      <w:pPr>
        <w:ind w:left="1440" w:hanging="1440"/>
        <w:jc w:val="both"/>
        <w:rPr>
          <w:rFonts w:ascii="Arial" w:hAnsi="Arial" w:cs="Arial"/>
        </w:rPr>
      </w:pPr>
    </w:p>
    <w:p w14:paraId="7ABCCC5F" w14:textId="77777777" w:rsidR="00ED0A5F" w:rsidRPr="00390193" w:rsidRDefault="00ED0A5F">
      <w:pPr>
        <w:ind w:left="1440" w:hanging="1440"/>
        <w:jc w:val="both"/>
        <w:rPr>
          <w:rFonts w:ascii="Arial" w:hAnsi="Arial" w:cs="Arial"/>
        </w:rPr>
      </w:pPr>
    </w:p>
    <w:p w14:paraId="37F95784" w14:textId="77777777" w:rsidR="0087000B" w:rsidRPr="00390193" w:rsidRDefault="00797162" w:rsidP="00220B27">
      <w:pPr>
        <w:pStyle w:val="Rendelet"/>
        <w:numPr>
          <w:ilvl w:val="0"/>
          <w:numId w:val="48"/>
        </w:numPr>
        <w:tabs>
          <w:tab w:val="clear" w:pos="709"/>
          <w:tab w:val="left" w:pos="851"/>
        </w:tabs>
        <w:suppressAutoHyphens w:val="0"/>
        <w:spacing w:after="120"/>
      </w:pPr>
      <w:r w:rsidRPr="00390193">
        <w:t xml:space="preserve">(1)   </w:t>
      </w:r>
      <w:r w:rsidR="0087000B" w:rsidRPr="00390193">
        <w:t xml:space="preserve">A véleményezési eljárást a </w:t>
      </w:r>
      <w:r w:rsidR="00954DB0">
        <w:t>6</w:t>
      </w:r>
      <w:r w:rsidR="0087000B" w:rsidRPr="000E2086">
        <w:t>. melléklet</w:t>
      </w:r>
      <w:r w:rsidRPr="000E2086">
        <w:t>ben</w:t>
      </w:r>
      <w:r w:rsidRPr="00390193">
        <w:t xml:space="preserve"> meghatározott</w:t>
      </w:r>
      <w:r w:rsidR="009E124E" w:rsidRPr="00390193">
        <w:t xml:space="preserve"> </w:t>
      </w:r>
      <w:r w:rsidR="0087000B" w:rsidRPr="00390193">
        <w:t xml:space="preserve">kérelemmel kell kezdeményezni. </w:t>
      </w:r>
    </w:p>
    <w:p w14:paraId="739F384B" w14:textId="77777777" w:rsidR="0087000B" w:rsidRPr="00390193" w:rsidRDefault="000E2086" w:rsidP="000E2086">
      <w:pPr>
        <w:ind w:left="1418" w:hanging="567"/>
        <w:jc w:val="both"/>
        <w:rPr>
          <w:rFonts w:ascii="Arial" w:hAnsi="Arial" w:cs="Arial"/>
        </w:rPr>
      </w:pPr>
      <w:r>
        <w:rPr>
          <w:rFonts w:ascii="Arial" w:hAnsi="Arial" w:cs="Arial"/>
        </w:rPr>
        <w:t>(2)</w:t>
      </w:r>
      <w:r>
        <w:rPr>
          <w:rFonts w:ascii="Arial" w:hAnsi="Arial" w:cs="Arial"/>
        </w:rPr>
        <w:tab/>
      </w:r>
      <w:r w:rsidR="004019BC" w:rsidRPr="00390193">
        <w:rPr>
          <w:rFonts w:ascii="Arial" w:hAnsi="Arial" w:cs="Arial"/>
        </w:rPr>
        <w:t xml:space="preserve">A kérelemhez </w:t>
      </w:r>
      <w:r w:rsidR="00F40EE0" w:rsidRPr="00390193">
        <w:rPr>
          <w:rFonts w:ascii="Arial" w:hAnsi="Arial" w:cs="Arial"/>
        </w:rPr>
        <w:t>a Korm</w:t>
      </w:r>
      <w:r w:rsidR="007A7504" w:rsidRPr="00390193">
        <w:rPr>
          <w:rFonts w:ascii="Arial" w:hAnsi="Arial" w:cs="Arial"/>
        </w:rPr>
        <w:t xml:space="preserve">. </w:t>
      </w:r>
      <w:r w:rsidR="00F40EE0" w:rsidRPr="00390193">
        <w:rPr>
          <w:rFonts w:ascii="Arial" w:hAnsi="Arial" w:cs="Arial"/>
        </w:rPr>
        <w:t xml:space="preserve">rendelet 26/A. § (3) bekezdésében meghatározott munkarészeket </w:t>
      </w:r>
      <w:r w:rsidR="00A33D41" w:rsidRPr="00390193">
        <w:rPr>
          <w:rFonts w:ascii="Arial" w:hAnsi="Arial" w:cs="Arial"/>
        </w:rPr>
        <w:t>tartalmazó</w:t>
      </w:r>
      <w:r w:rsidR="00F40EE0" w:rsidRPr="00390193">
        <w:rPr>
          <w:rFonts w:ascii="Arial" w:hAnsi="Arial" w:cs="Arial"/>
        </w:rPr>
        <w:t xml:space="preserve"> </w:t>
      </w:r>
      <w:r w:rsidR="004019BC" w:rsidRPr="00390193">
        <w:rPr>
          <w:rFonts w:ascii="Arial" w:hAnsi="Arial" w:cs="Arial"/>
        </w:rPr>
        <w:t>építészeti-műszaki dokumentációt kell</w:t>
      </w:r>
      <w:r w:rsidR="0087000B" w:rsidRPr="00390193">
        <w:rPr>
          <w:rFonts w:ascii="Arial" w:hAnsi="Arial" w:cs="Arial"/>
        </w:rPr>
        <w:t xml:space="preserve"> </w:t>
      </w:r>
      <w:r w:rsidR="004019BC" w:rsidRPr="00390193">
        <w:rPr>
          <w:rFonts w:ascii="Arial" w:hAnsi="Arial" w:cs="Arial"/>
        </w:rPr>
        <w:t xml:space="preserve">mellékelni, </w:t>
      </w:r>
      <w:r w:rsidR="00A33D41" w:rsidRPr="00390193">
        <w:rPr>
          <w:rFonts w:ascii="Arial" w:hAnsi="Arial" w:cs="Arial"/>
        </w:rPr>
        <w:t>a következő tartalommal:</w:t>
      </w:r>
    </w:p>
    <w:p w14:paraId="3E3F912E" w14:textId="77777777" w:rsidR="00A33D41" w:rsidRPr="00390193" w:rsidRDefault="00A33D41" w:rsidP="00220B27">
      <w:pPr>
        <w:numPr>
          <w:ilvl w:val="2"/>
          <w:numId w:val="29"/>
        </w:numPr>
        <w:jc w:val="both"/>
        <w:rPr>
          <w:rFonts w:ascii="Arial" w:hAnsi="Arial" w:cs="Arial"/>
        </w:rPr>
      </w:pPr>
      <w:r w:rsidRPr="00390193">
        <w:rPr>
          <w:rFonts w:ascii="Arial" w:hAnsi="Arial" w:cs="Arial"/>
        </w:rPr>
        <w:t>a településképi követelményeknek való megfelelést igazoló építészeti-műszaki terv, melynek részei</w:t>
      </w:r>
    </w:p>
    <w:p w14:paraId="27B155F9" w14:textId="77777777" w:rsidR="0087000B" w:rsidRPr="00390193" w:rsidRDefault="0087000B" w:rsidP="00220B27">
      <w:pPr>
        <w:numPr>
          <w:ilvl w:val="3"/>
          <w:numId w:val="29"/>
        </w:numPr>
        <w:jc w:val="both"/>
        <w:rPr>
          <w:rFonts w:ascii="Arial" w:hAnsi="Arial" w:cs="Arial"/>
        </w:rPr>
      </w:pPr>
      <w:r w:rsidRPr="00390193">
        <w:rPr>
          <w:rFonts w:ascii="Arial" w:hAnsi="Arial" w:cs="Arial"/>
        </w:rPr>
        <w:t>M = 1:1000</w:t>
      </w:r>
      <w:r w:rsidR="00A33D41" w:rsidRPr="00390193">
        <w:rPr>
          <w:rFonts w:ascii="Arial" w:hAnsi="Arial" w:cs="Arial"/>
        </w:rPr>
        <w:t xml:space="preserve"> vagy M=1:500</w:t>
      </w:r>
      <w:r w:rsidRPr="00390193">
        <w:rPr>
          <w:rFonts w:ascii="Arial" w:hAnsi="Arial" w:cs="Arial"/>
        </w:rPr>
        <w:t xml:space="preserve"> léptékű helyszínrajz</w:t>
      </w:r>
      <w:r w:rsidR="00A33D41" w:rsidRPr="00390193">
        <w:rPr>
          <w:rFonts w:ascii="Arial" w:hAnsi="Arial" w:cs="Arial"/>
        </w:rPr>
        <w:t xml:space="preserve"> a tervezéssel érintett telek beépítéséről,</w:t>
      </w:r>
      <w:r w:rsidRPr="00390193">
        <w:rPr>
          <w:rFonts w:ascii="Arial" w:hAnsi="Arial" w:cs="Arial"/>
        </w:rPr>
        <w:t xml:space="preserve"> a szomszédos ingatlano</w:t>
      </w:r>
      <w:r w:rsidR="00A33D41" w:rsidRPr="00390193">
        <w:rPr>
          <w:rFonts w:ascii="Arial" w:hAnsi="Arial" w:cs="Arial"/>
        </w:rPr>
        <w:t>ko</w:t>
      </w:r>
      <w:r w:rsidRPr="00390193">
        <w:rPr>
          <w:rFonts w:ascii="Arial" w:hAnsi="Arial" w:cs="Arial"/>
        </w:rPr>
        <w:t xml:space="preserve">n </w:t>
      </w:r>
      <w:r w:rsidR="00A33D41" w:rsidRPr="00390193">
        <w:rPr>
          <w:rFonts w:ascii="Arial" w:hAnsi="Arial" w:cs="Arial"/>
        </w:rPr>
        <w:t xml:space="preserve">lévő </w:t>
      </w:r>
      <w:r w:rsidR="00A33D41" w:rsidRPr="00390193">
        <w:rPr>
          <w:rFonts w:ascii="Arial" w:hAnsi="Arial" w:cs="Arial"/>
        </w:rPr>
        <w:lastRenderedPageBreak/>
        <w:t>beépítés bemutatásával, a védettségek lehatárolásával, terepviszonyok szintvonalakkal történő megjelenítésével, a telket érintő korlátozások feltüntetésével,</w:t>
      </w:r>
    </w:p>
    <w:p w14:paraId="593BF724" w14:textId="77777777" w:rsidR="00160B14" w:rsidRPr="00390193" w:rsidRDefault="00160B14" w:rsidP="00220B27">
      <w:pPr>
        <w:numPr>
          <w:ilvl w:val="3"/>
          <w:numId w:val="29"/>
        </w:numPr>
        <w:jc w:val="both"/>
        <w:rPr>
          <w:rFonts w:ascii="Arial" w:hAnsi="Arial" w:cs="Arial"/>
        </w:rPr>
      </w:pPr>
      <w:r w:rsidRPr="00390193">
        <w:rPr>
          <w:rFonts w:ascii="Arial" w:hAnsi="Arial" w:cs="Arial"/>
        </w:rPr>
        <w:t>M = 1:100 léptékű alaprajzok,</w:t>
      </w:r>
    </w:p>
    <w:p w14:paraId="6C84F711" w14:textId="77777777" w:rsidR="00A33D41" w:rsidRPr="00390193" w:rsidRDefault="00160B14" w:rsidP="00220B27">
      <w:pPr>
        <w:numPr>
          <w:ilvl w:val="3"/>
          <w:numId w:val="29"/>
        </w:numPr>
        <w:jc w:val="both"/>
        <w:rPr>
          <w:rFonts w:ascii="Arial" w:hAnsi="Arial" w:cs="Arial"/>
        </w:rPr>
      </w:pPr>
      <w:r w:rsidRPr="00390193">
        <w:rPr>
          <w:rFonts w:ascii="Arial" w:hAnsi="Arial" w:cs="Arial"/>
        </w:rPr>
        <w:t>a megértéshez szükséges számú metszet M = 1:100 léptékben,</w:t>
      </w:r>
    </w:p>
    <w:p w14:paraId="440742F5" w14:textId="77777777" w:rsidR="0087000B" w:rsidRPr="00390193" w:rsidRDefault="0087000B" w:rsidP="00220B27">
      <w:pPr>
        <w:numPr>
          <w:ilvl w:val="3"/>
          <w:numId w:val="29"/>
        </w:numPr>
        <w:jc w:val="both"/>
        <w:rPr>
          <w:rFonts w:ascii="Arial" w:hAnsi="Arial" w:cs="Arial"/>
        </w:rPr>
      </w:pPr>
      <w:r w:rsidRPr="00390193">
        <w:rPr>
          <w:rFonts w:ascii="Arial" w:hAnsi="Arial" w:cs="Arial"/>
        </w:rPr>
        <w:t>homlokzat</w:t>
      </w:r>
      <w:r w:rsidR="00160B14" w:rsidRPr="00390193">
        <w:rPr>
          <w:rFonts w:ascii="Arial" w:hAnsi="Arial" w:cs="Arial"/>
        </w:rPr>
        <w:t xml:space="preserve">ok </w:t>
      </w:r>
      <w:r w:rsidRPr="00390193">
        <w:rPr>
          <w:rFonts w:ascii="Arial" w:hAnsi="Arial" w:cs="Arial"/>
        </w:rPr>
        <w:t>kialakítás</w:t>
      </w:r>
      <w:r w:rsidR="00160B14" w:rsidRPr="00390193">
        <w:rPr>
          <w:rFonts w:ascii="Arial" w:hAnsi="Arial" w:cs="Arial"/>
        </w:rPr>
        <w:t>ának</w:t>
      </w:r>
      <w:r w:rsidR="00EA3B28" w:rsidRPr="00390193">
        <w:rPr>
          <w:rFonts w:ascii="Arial" w:hAnsi="Arial" w:cs="Arial"/>
        </w:rPr>
        <w:t xml:space="preserve"> műszaki tervrajza</w:t>
      </w:r>
      <w:r w:rsidRPr="00390193">
        <w:rPr>
          <w:rFonts w:ascii="Arial" w:hAnsi="Arial" w:cs="Arial"/>
        </w:rPr>
        <w:t xml:space="preserve"> M</w:t>
      </w:r>
      <w:r w:rsidR="00F01AAF">
        <w:rPr>
          <w:rFonts w:ascii="Arial" w:hAnsi="Arial" w:cs="Arial"/>
        </w:rPr>
        <w:t xml:space="preserve"> </w:t>
      </w:r>
      <w:r w:rsidRPr="00390193">
        <w:rPr>
          <w:rFonts w:ascii="Arial" w:hAnsi="Arial" w:cs="Arial"/>
        </w:rPr>
        <w:t>= 1:100 léptékben,</w:t>
      </w:r>
    </w:p>
    <w:p w14:paraId="65A08D8A" w14:textId="77777777" w:rsidR="00160B14" w:rsidRPr="00390193" w:rsidRDefault="00160B14" w:rsidP="00220B27">
      <w:pPr>
        <w:numPr>
          <w:ilvl w:val="3"/>
          <w:numId w:val="29"/>
        </w:numPr>
        <w:jc w:val="both"/>
        <w:rPr>
          <w:rFonts w:ascii="Arial" w:hAnsi="Arial" w:cs="Arial"/>
        </w:rPr>
      </w:pPr>
      <w:r w:rsidRPr="00390193">
        <w:rPr>
          <w:rFonts w:ascii="Arial" w:hAnsi="Arial" w:cs="Arial"/>
        </w:rPr>
        <w:t>településképet befolyásoló tömegformálás, utcakép, illeszkedés ábrázolását (lehet makett, fotómontázs, digitális megjelenítés is),</w:t>
      </w:r>
    </w:p>
    <w:p w14:paraId="5B62CD7C" w14:textId="77777777" w:rsidR="00EB6C28" w:rsidRPr="00390193" w:rsidRDefault="00160B14" w:rsidP="00220B27">
      <w:pPr>
        <w:numPr>
          <w:ilvl w:val="2"/>
          <w:numId w:val="29"/>
        </w:numPr>
        <w:jc w:val="both"/>
        <w:rPr>
          <w:rFonts w:ascii="Arial" w:hAnsi="Arial" w:cs="Arial"/>
        </w:rPr>
      </w:pPr>
      <w:r w:rsidRPr="00390193">
        <w:rPr>
          <w:rFonts w:ascii="Arial" w:hAnsi="Arial" w:cs="Arial"/>
        </w:rPr>
        <w:t>ha tervezett, a reklámhordozók ábrázolását,</w:t>
      </w:r>
    </w:p>
    <w:p w14:paraId="7871EC87" w14:textId="77777777" w:rsidR="00984E34" w:rsidRPr="00390193" w:rsidRDefault="00160B14" w:rsidP="00220B27">
      <w:pPr>
        <w:numPr>
          <w:ilvl w:val="2"/>
          <w:numId w:val="29"/>
        </w:numPr>
        <w:jc w:val="both"/>
        <w:rPr>
          <w:rFonts w:ascii="Arial" w:hAnsi="Arial" w:cs="Arial"/>
        </w:rPr>
      </w:pPr>
      <w:r w:rsidRPr="00390193">
        <w:rPr>
          <w:rFonts w:ascii="Arial" w:hAnsi="Arial" w:cs="Arial"/>
        </w:rPr>
        <w:t xml:space="preserve">a rendeltetés meghatározását, </w:t>
      </w:r>
    </w:p>
    <w:p w14:paraId="458BF91E" w14:textId="77777777" w:rsidR="00160B14" w:rsidRPr="00390193" w:rsidRDefault="00160B14" w:rsidP="00220B27">
      <w:pPr>
        <w:numPr>
          <w:ilvl w:val="2"/>
          <w:numId w:val="29"/>
        </w:numPr>
        <w:jc w:val="both"/>
        <w:rPr>
          <w:rFonts w:ascii="Arial" w:hAnsi="Arial" w:cs="Arial"/>
        </w:rPr>
      </w:pPr>
      <w:r w:rsidRPr="00390193">
        <w:rPr>
          <w:rFonts w:ascii="Arial" w:hAnsi="Arial" w:cs="Arial"/>
        </w:rPr>
        <w:t>a településképi követelményeknek való megfelelésről szóló rövid műszaki leírást, mely tartalmazza a telepítés, az építészeti kialakítás, a homlokzatok anyag- és színhasználatának leírását is.</w:t>
      </w:r>
    </w:p>
    <w:p w14:paraId="25E0DA54" w14:textId="77777777" w:rsidR="000E5038" w:rsidRDefault="000E5038" w:rsidP="00160B14">
      <w:pPr>
        <w:pStyle w:val="Listaszerbekezds1"/>
        <w:tabs>
          <w:tab w:val="clear" w:pos="708"/>
        </w:tabs>
        <w:ind w:left="0"/>
        <w:jc w:val="both"/>
        <w:rPr>
          <w:rFonts w:ascii="Arial" w:hAnsi="Arial" w:cs="Arial"/>
          <w:color w:val="auto"/>
        </w:rPr>
      </w:pPr>
    </w:p>
    <w:p w14:paraId="3E24879B" w14:textId="77777777" w:rsidR="00ED0A5F" w:rsidRPr="00390193" w:rsidRDefault="00ED0A5F" w:rsidP="00160B14">
      <w:pPr>
        <w:pStyle w:val="Listaszerbekezds1"/>
        <w:tabs>
          <w:tab w:val="clear" w:pos="708"/>
        </w:tabs>
        <w:ind w:left="0"/>
        <w:jc w:val="both"/>
        <w:rPr>
          <w:rFonts w:ascii="Arial" w:hAnsi="Arial" w:cs="Arial"/>
          <w:color w:val="auto"/>
        </w:rPr>
      </w:pPr>
    </w:p>
    <w:p w14:paraId="1A731CE7" w14:textId="77777777" w:rsidR="0087000B" w:rsidRPr="00390193" w:rsidRDefault="0087000B" w:rsidP="00220B27">
      <w:pPr>
        <w:pStyle w:val="Rendelet"/>
        <w:numPr>
          <w:ilvl w:val="0"/>
          <w:numId w:val="48"/>
        </w:numPr>
        <w:tabs>
          <w:tab w:val="clear" w:pos="709"/>
          <w:tab w:val="left" w:pos="1418"/>
        </w:tabs>
        <w:suppressAutoHyphens w:val="0"/>
      </w:pPr>
      <w:r w:rsidRPr="00390193">
        <w:rPr>
          <w:bCs w:val="0"/>
        </w:rPr>
        <w:t xml:space="preserve">A </w:t>
      </w:r>
      <w:r w:rsidRPr="00390193">
        <w:t>Polgármester</w:t>
      </w:r>
      <w:r w:rsidRPr="00390193">
        <w:rPr>
          <w:bCs w:val="0"/>
        </w:rPr>
        <w:t xml:space="preserve"> a településképi véleménye kialakításához</w:t>
      </w:r>
      <w:r w:rsidRPr="00390193">
        <w:t xml:space="preserve"> </w:t>
      </w:r>
      <w:r w:rsidRPr="00390193">
        <w:rPr>
          <w:bCs w:val="0"/>
        </w:rPr>
        <w:t xml:space="preserve">az </w:t>
      </w:r>
      <w:r w:rsidR="00954DB0">
        <w:rPr>
          <w:bCs w:val="0"/>
        </w:rPr>
        <w:t>4</w:t>
      </w:r>
      <w:r w:rsidRPr="000E2086">
        <w:rPr>
          <w:bCs w:val="0"/>
        </w:rPr>
        <w:t>. melléklet</w:t>
      </w:r>
      <w:r w:rsidRPr="00390193">
        <w:rPr>
          <w:bCs w:val="0"/>
        </w:rPr>
        <w:t>-ben</w:t>
      </w:r>
      <w:r w:rsidR="005705AF" w:rsidRPr="00390193">
        <w:rPr>
          <w:bCs w:val="0"/>
        </w:rPr>
        <w:t xml:space="preserve"> </w:t>
      </w:r>
      <w:r w:rsidR="00797162" w:rsidRPr="00390193">
        <w:rPr>
          <w:bCs w:val="0"/>
        </w:rPr>
        <w:t>meg</w:t>
      </w:r>
      <w:r w:rsidR="00993E78" w:rsidRPr="00390193">
        <w:rPr>
          <w:bCs w:val="0"/>
        </w:rPr>
        <w:t>ha</w:t>
      </w:r>
      <w:r w:rsidR="00797162" w:rsidRPr="00390193">
        <w:rPr>
          <w:bCs w:val="0"/>
        </w:rPr>
        <w:t>tározott</w:t>
      </w:r>
      <w:r w:rsidRPr="00390193">
        <w:rPr>
          <w:bCs w:val="0"/>
        </w:rPr>
        <w:t xml:space="preserve"> építési tevékenységeknél </w:t>
      </w:r>
      <w:r w:rsidRPr="00390193">
        <w:t xml:space="preserve">meghatározottak szerint a </w:t>
      </w:r>
      <w:r w:rsidR="004C480E" w:rsidRPr="00390193">
        <w:rPr>
          <w:bCs w:val="0"/>
        </w:rPr>
        <w:t>Főépítész</w:t>
      </w:r>
      <w:r w:rsidR="001D5E5F" w:rsidRPr="00390193">
        <w:t xml:space="preserve"> </w:t>
      </w:r>
      <w:r w:rsidRPr="00390193">
        <w:t>szakmai véleményét kéri ki.</w:t>
      </w:r>
    </w:p>
    <w:p w14:paraId="4D288A5B" w14:textId="77777777" w:rsidR="0087000B" w:rsidRDefault="0087000B">
      <w:pPr>
        <w:pStyle w:val="Listaszerbekezds1"/>
        <w:tabs>
          <w:tab w:val="clear" w:pos="708"/>
          <w:tab w:val="left" w:pos="900"/>
          <w:tab w:val="left" w:pos="1440"/>
        </w:tabs>
        <w:ind w:left="1440" w:hanging="1440"/>
        <w:jc w:val="both"/>
        <w:rPr>
          <w:rFonts w:ascii="Arial" w:hAnsi="Arial" w:cs="Arial"/>
          <w:color w:val="auto"/>
        </w:rPr>
      </w:pPr>
    </w:p>
    <w:p w14:paraId="2750A6FE" w14:textId="77777777" w:rsidR="002B177A" w:rsidRPr="00390193" w:rsidRDefault="002B177A">
      <w:pPr>
        <w:pStyle w:val="Listaszerbekezds1"/>
        <w:tabs>
          <w:tab w:val="clear" w:pos="708"/>
          <w:tab w:val="left" w:pos="900"/>
          <w:tab w:val="left" w:pos="1440"/>
        </w:tabs>
        <w:ind w:left="1440" w:hanging="1440"/>
        <w:jc w:val="both"/>
        <w:rPr>
          <w:rFonts w:ascii="Arial" w:hAnsi="Arial" w:cs="Arial"/>
          <w:color w:val="auto"/>
        </w:rPr>
      </w:pPr>
    </w:p>
    <w:p w14:paraId="5C232142" w14:textId="77777777" w:rsidR="00EB6C28" w:rsidRPr="00FB08CA" w:rsidRDefault="00797162" w:rsidP="00220B27">
      <w:pPr>
        <w:pStyle w:val="Rendelet"/>
        <w:numPr>
          <w:ilvl w:val="0"/>
          <w:numId w:val="48"/>
        </w:numPr>
        <w:tabs>
          <w:tab w:val="clear" w:pos="709"/>
          <w:tab w:val="left" w:pos="851"/>
        </w:tabs>
        <w:suppressAutoHyphens w:val="0"/>
        <w:spacing w:after="120"/>
      </w:pPr>
      <w:r w:rsidRPr="00390193">
        <w:t xml:space="preserve">(1) </w:t>
      </w:r>
      <w:r w:rsidR="008F1817" w:rsidRPr="00390193">
        <w:t xml:space="preserve"> </w:t>
      </w:r>
      <w:r w:rsidR="0087000B" w:rsidRPr="00390193">
        <w:t xml:space="preserve">A véleményezési eljárás során </w:t>
      </w:r>
      <w:r w:rsidR="00FB08CA">
        <w:t>a (2) bekezdésben fog</w:t>
      </w:r>
      <w:r w:rsidR="00FB08CA" w:rsidRPr="00FB08CA">
        <w:t>lalt részletes szempontokat kell vizsgálni.</w:t>
      </w:r>
    </w:p>
    <w:p w14:paraId="4ABFC9A7" w14:textId="77777777" w:rsidR="0087000B" w:rsidRPr="00390193" w:rsidRDefault="003A463F" w:rsidP="00220B27">
      <w:pPr>
        <w:numPr>
          <w:ilvl w:val="1"/>
          <w:numId w:val="16"/>
        </w:numPr>
        <w:jc w:val="both"/>
        <w:rPr>
          <w:rFonts w:ascii="Arial" w:hAnsi="Arial" w:cs="Arial"/>
        </w:rPr>
      </w:pPr>
      <w:r w:rsidRPr="00390193">
        <w:rPr>
          <w:rFonts w:ascii="Arial" w:hAnsi="Arial" w:cs="Arial"/>
        </w:rPr>
        <w:t>A</w:t>
      </w:r>
      <w:r w:rsidR="0087000B" w:rsidRPr="00390193">
        <w:rPr>
          <w:rFonts w:ascii="Arial" w:hAnsi="Arial" w:cs="Arial"/>
        </w:rPr>
        <w:t xml:space="preserve"> Korm</w:t>
      </w:r>
      <w:r w:rsidR="007A7504" w:rsidRPr="00390193">
        <w:rPr>
          <w:rFonts w:ascii="Arial" w:hAnsi="Arial" w:cs="Arial"/>
        </w:rPr>
        <w:t xml:space="preserve">. </w:t>
      </w:r>
      <w:r w:rsidR="0087000B" w:rsidRPr="00390193">
        <w:rPr>
          <w:rFonts w:ascii="Arial" w:hAnsi="Arial" w:cs="Arial"/>
        </w:rPr>
        <w:t>rendelet</w:t>
      </w:r>
      <w:r w:rsidR="0087000B" w:rsidRPr="00390193">
        <w:rPr>
          <w:rFonts w:ascii="Arial" w:hAnsi="Arial" w:cs="Arial"/>
          <w:iCs/>
        </w:rPr>
        <w:t xml:space="preserve"> </w:t>
      </w:r>
      <w:r w:rsidR="00227080" w:rsidRPr="00390193">
        <w:rPr>
          <w:rFonts w:ascii="Arial" w:hAnsi="Arial" w:cs="Arial"/>
        </w:rPr>
        <w:t>26</w:t>
      </w:r>
      <w:r w:rsidR="00C80701" w:rsidRPr="00390193">
        <w:rPr>
          <w:rFonts w:ascii="Arial" w:hAnsi="Arial" w:cs="Arial"/>
        </w:rPr>
        <w:t>. § (3) bekezdé</w:t>
      </w:r>
      <w:r w:rsidR="0087000B" w:rsidRPr="00390193">
        <w:rPr>
          <w:rFonts w:ascii="Arial" w:hAnsi="Arial" w:cs="Arial"/>
        </w:rPr>
        <w:t>sében foglaltak</w:t>
      </w:r>
      <w:r w:rsidR="00656571" w:rsidRPr="00390193">
        <w:rPr>
          <w:rFonts w:ascii="Arial" w:hAnsi="Arial" w:cs="Arial"/>
        </w:rPr>
        <w:t xml:space="preserve"> </w:t>
      </w:r>
      <w:r w:rsidR="00227080" w:rsidRPr="00390193">
        <w:rPr>
          <w:rFonts w:ascii="Arial" w:hAnsi="Arial" w:cs="Arial"/>
        </w:rPr>
        <w:t xml:space="preserve">alapján </w:t>
      </w:r>
      <w:r w:rsidRPr="00390193">
        <w:rPr>
          <w:rFonts w:ascii="Arial" w:hAnsi="Arial" w:cs="Arial"/>
        </w:rPr>
        <w:t xml:space="preserve">a véleményezési eljárás során vizsgálni kell, hogy </w:t>
      </w:r>
    </w:p>
    <w:p w14:paraId="3AA7DBFE" w14:textId="77777777" w:rsidR="00227080" w:rsidRPr="00390193" w:rsidRDefault="00514389" w:rsidP="00220B27">
      <w:pPr>
        <w:numPr>
          <w:ilvl w:val="2"/>
          <w:numId w:val="16"/>
        </w:numPr>
        <w:jc w:val="both"/>
        <w:rPr>
          <w:rFonts w:ascii="Arial" w:hAnsi="Arial" w:cs="Arial"/>
        </w:rPr>
      </w:pPr>
      <w:r w:rsidRPr="00390193">
        <w:rPr>
          <w:rFonts w:ascii="Arial" w:hAnsi="Arial" w:cs="Arial"/>
        </w:rPr>
        <w:t>az építészeti-műszaki tervdokumentációban</w:t>
      </w:r>
      <w:r w:rsidR="004432CB" w:rsidRPr="00390193">
        <w:rPr>
          <w:rFonts w:ascii="Arial" w:hAnsi="Arial" w:cs="Arial"/>
        </w:rPr>
        <w:t xml:space="preserve"> szereplő </w:t>
      </w:r>
      <w:r w:rsidRPr="00390193">
        <w:rPr>
          <w:rFonts w:ascii="Arial" w:hAnsi="Arial" w:cs="Arial"/>
        </w:rPr>
        <w:t xml:space="preserve">építési tevékenység </w:t>
      </w:r>
      <w:r w:rsidR="00227080" w:rsidRPr="00390193">
        <w:rPr>
          <w:rFonts w:ascii="Arial" w:hAnsi="Arial" w:cs="Arial"/>
        </w:rPr>
        <w:t xml:space="preserve">megfelel-e </w:t>
      </w:r>
      <w:r w:rsidR="002F428C" w:rsidRPr="00390193">
        <w:rPr>
          <w:rFonts w:ascii="Arial" w:hAnsi="Arial" w:cs="Arial"/>
        </w:rPr>
        <w:t xml:space="preserve">a </w:t>
      </w:r>
      <w:r w:rsidR="00DE6F32" w:rsidRPr="000E2086">
        <w:rPr>
          <w:rFonts w:ascii="Arial" w:hAnsi="Arial" w:cs="Arial"/>
        </w:rPr>
        <w:t>IV</w:t>
      </w:r>
      <w:r w:rsidR="003A463F" w:rsidRPr="000E2086">
        <w:rPr>
          <w:rFonts w:ascii="Arial" w:hAnsi="Arial" w:cs="Arial"/>
        </w:rPr>
        <w:t>. fejezetben</w:t>
      </w:r>
      <w:r w:rsidR="003A463F" w:rsidRPr="00390193">
        <w:rPr>
          <w:rFonts w:ascii="Arial" w:hAnsi="Arial" w:cs="Arial"/>
        </w:rPr>
        <w:t xml:space="preserve"> meghatározott </w:t>
      </w:r>
      <w:r w:rsidR="00227080" w:rsidRPr="00390193">
        <w:rPr>
          <w:rFonts w:ascii="Arial" w:hAnsi="Arial" w:cs="Arial"/>
        </w:rPr>
        <w:t>településképi követelményeknek,</w:t>
      </w:r>
    </w:p>
    <w:p w14:paraId="54AF6E52" w14:textId="77777777" w:rsidR="001D5E5F" w:rsidRPr="00390193" w:rsidRDefault="001D5E5F" w:rsidP="00220B27">
      <w:pPr>
        <w:numPr>
          <w:ilvl w:val="2"/>
          <w:numId w:val="16"/>
        </w:numPr>
        <w:jc w:val="both"/>
        <w:rPr>
          <w:rFonts w:ascii="Arial" w:hAnsi="Arial" w:cs="Arial"/>
          <w:strike/>
        </w:rPr>
      </w:pPr>
      <w:r w:rsidRPr="00390193">
        <w:rPr>
          <w:rFonts w:ascii="Arial" w:hAnsi="Arial" w:cs="Arial"/>
        </w:rPr>
        <w:t>a közterület mentén</w:t>
      </w:r>
      <w:r w:rsidR="00FD1517" w:rsidRPr="00390193">
        <w:rPr>
          <w:rFonts w:ascii="Arial" w:hAnsi="Arial" w:cs="Arial"/>
        </w:rPr>
        <w:t xml:space="preserve"> az épület kialakításának módjával és feltételeivel kapcsolatban</w:t>
      </w:r>
    </w:p>
    <w:p w14:paraId="692831D4" w14:textId="77777777" w:rsidR="00FD1517" w:rsidRPr="00390193" w:rsidRDefault="00FD1517" w:rsidP="00220B27">
      <w:pPr>
        <w:numPr>
          <w:ilvl w:val="3"/>
          <w:numId w:val="16"/>
        </w:numPr>
        <w:jc w:val="both"/>
        <w:rPr>
          <w:rFonts w:ascii="Arial" w:hAnsi="Arial" w:cs="Arial"/>
        </w:rPr>
      </w:pPr>
      <w:r w:rsidRPr="00390193">
        <w:rPr>
          <w:rFonts w:ascii="Arial" w:hAnsi="Arial" w:cs="Arial"/>
        </w:rPr>
        <w:t xml:space="preserve">az épület megfelelően veszi-e figyelembe a közterület adottságait és berendezéseit, műtárgyait, valamint növényzetét, </w:t>
      </w:r>
    </w:p>
    <w:p w14:paraId="460C7D63" w14:textId="77777777" w:rsidR="009B3306" w:rsidRPr="00390193" w:rsidRDefault="00EB6C28" w:rsidP="00220B27">
      <w:pPr>
        <w:numPr>
          <w:ilvl w:val="3"/>
          <w:numId w:val="16"/>
        </w:numPr>
        <w:jc w:val="both"/>
        <w:rPr>
          <w:rFonts w:ascii="Arial" w:hAnsi="Arial" w:cs="Arial"/>
        </w:rPr>
      </w:pPr>
      <w:r w:rsidRPr="00390193">
        <w:rPr>
          <w:rFonts w:ascii="Arial" w:hAnsi="Arial" w:cs="Arial"/>
        </w:rPr>
        <w:t>közterület fölé benyúló építményrészek, szerkezetek és berendezése</w:t>
      </w:r>
      <w:r w:rsidR="009B3306" w:rsidRPr="00390193">
        <w:rPr>
          <w:rFonts w:ascii="Arial" w:hAnsi="Arial" w:cs="Arial"/>
        </w:rPr>
        <w:t>k milyen módon befolyásolják a közterület használatát,</w:t>
      </w:r>
    </w:p>
    <w:p w14:paraId="683323F7" w14:textId="77777777" w:rsidR="00FD1517" w:rsidRDefault="00FD1517" w:rsidP="00220B27">
      <w:pPr>
        <w:numPr>
          <w:ilvl w:val="3"/>
          <w:numId w:val="16"/>
        </w:numPr>
        <w:jc w:val="both"/>
        <w:rPr>
          <w:rFonts w:ascii="Arial" w:hAnsi="Arial" w:cs="Arial"/>
        </w:rPr>
      </w:pPr>
      <w:r w:rsidRPr="00390193">
        <w:rPr>
          <w:rFonts w:ascii="Arial" w:hAnsi="Arial" w:cs="Arial"/>
        </w:rPr>
        <w:t>közterületen folytatott építési tevékenység végzése esetén a közterület burkolatának, műtárgyainak, köztárgyainak, növényzetének, továbbá a díszvilágító berendezések és reklámhordozók kialakítását.</w:t>
      </w:r>
    </w:p>
    <w:p w14:paraId="0CF7B53E" w14:textId="77777777" w:rsidR="00FB08CA" w:rsidRDefault="00FB08CA" w:rsidP="00FB08CA">
      <w:pPr>
        <w:spacing w:after="120"/>
        <w:ind w:left="1985" w:hanging="567"/>
        <w:jc w:val="both"/>
        <w:rPr>
          <w:rFonts w:ascii="Arial" w:hAnsi="Arial" w:cs="Arial"/>
        </w:rPr>
      </w:pPr>
      <w:r>
        <w:rPr>
          <w:rFonts w:ascii="Arial" w:hAnsi="Arial" w:cs="Arial"/>
        </w:rPr>
        <w:t>3</w:t>
      </w:r>
      <w:r w:rsidRPr="00FB08CA">
        <w:rPr>
          <w:rFonts w:ascii="Arial" w:hAnsi="Arial" w:cs="Arial"/>
        </w:rPr>
        <w:t>.</w:t>
      </w:r>
      <w:r w:rsidRPr="00FB08CA">
        <w:rPr>
          <w:rFonts w:ascii="Arial" w:hAnsi="Arial" w:cs="Arial"/>
        </w:rPr>
        <w:tab/>
        <w:t>az építészeti-műszaki tervdokumentációban szereplő építési tevékenység az építészeti minőség és szakmai igényesség, ezen belül a telepítés, településkép, az esztétikus megjelenés, a kedvező településképi és településszerkezeti hatások, továbbá a megfelelő rálátás és látványvédelem követelményének való megfelelés szempontjából</w:t>
      </w:r>
    </w:p>
    <w:p w14:paraId="15F0BE54" w14:textId="77777777" w:rsidR="00FB08CA" w:rsidRPr="00FB08CA" w:rsidRDefault="00FB08CA" w:rsidP="000049C0">
      <w:pPr>
        <w:ind w:left="2552" w:hanging="567"/>
        <w:jc w:val="both"/>
        <w:rPr>
          <w:rFonts w:ascii="Arial" w:hAnsi="Arial" w:cs="Arial"/>
        </w:rPr>
      </w:pPr>
      <w:r>
        <w:rPr>
          <w:rFonts w:ascii="Arial" w:hAnsi="Arial" w:cs="Arial"/>
        </w:rPr>
        <w:t xml:space="preserve">a) </w:t>
      </w:r>
      <w:r>
        <w:rPr>
          <w:rFonts w:ascii="Arial" w:hAnsi="Arial" w:cs="Arial"/>
        </w:rPr>
        <w:tab/>
      </w:r>
      <w:r w:rsidRPr="00FB08CA">
        <w:rPr>
          <w:rFonts w:ascii="Arial" w:hAnsi="Arial" w:cs="Arial"/>
        </w:rPr>
        <w:t xml:space="preserve">megfelelően veszi-e figyelembe a kialakult vagy átalakuló környező beépítés adottságait, </w:t>
      </w:r>
    </w:p>
    <w:p w14:paraId="4FC255D6" w14:textId="77777777" w:rsidR="00FB08CA" w:rsidRPr="00FB08CA" w:rsidRDefault="00FB08CA" w:rsidP="000049C0">
      <w:pPr>
        <w:ind w:left="2552" w:hanging="567"/>
        <w:jc w:val="both"/>
        <w:rPr>
          <w:rFonts w:ascii="Arial" w:hAnsi="Arial" w:cs="Arial"/>
        </w:rPr>
      </w:pPr>
      <w:r>
        <w:rPr>
          <w:rFonts w:ascii="Arial" w:hAnsi="Arial" w:cs="Arial"/>
        </w:rPr>
        <w:t>b)</w:t>
      </w:r>
      <w:r>
        <w:rPr>
          <w:rFonts w:ascii="Arial" w:hAnsi="Arial" w:cs="Arial"/>
        </w:rPr>
        <w:tab/>
      </w:r>
      <w:r w:rsidRPr="00FB08CA">
        <w:rPr>
          <w:rFonts w:ascii="Arial" w:hAnsi="Arial" w:cs="Arial"/>
        </w:rPr>
        <w:t>megfelelően veszi-e figyelembe a rálátás és kilátás követelményeit,</w:t>
      </w:r>
    </w:p>
    <w:p w14:paraId="6D63CADB" w14:textId="77777777" w:rsidR="00FB08CA" w:rsidRPr="00FB08CA" w:rsidRDefault="00FB08CA" w:rsidP="000049C0">
      <w:pPr>
        <w:ind w:left="2552" w:hanging="567"/>
        <w:jc w:val="both"/>
        <w:rPr>
          <w:rFonts w:ascii="Arial" w:hAnsi="Arial" w:cs="Arial"/>
        </w:rPr>
      </w:pPr>
      <w:r>
        <w:rPr>
          <w:rFonts w:ascii="Arial" w:hAnsi="Arial" w:cs="Arial"/>
        </w:rPr>
        <w:lastRenderedPageBreak/>
        <w:t xml:space="preserve">c) </w:t>
      </w:r>
      <w:r w:rsidR="000667B6">
        <w:rPr>
          <w:rFonts w:ascii="Arial" w:hAnsi="Arial" w:cs="Arial"/>
        </w:rPr>
        <w:t xml:space="preserve">  a</w:t>
      </w:r>
      <w:r w:rsidRPr="00FB08CA">
        <w:rPr>
          <w:rFonts w:ascii="Arial" w:hAnsi="Arial" w:cs="Arial"/>
        </w:rPr>
        <w:t xml:space="preserve">z épület homlokzata és tetőzete megfelelően illeszkedik-e a kialakult, vagy a településrendezési eszköz szerint átalakuló épített környezethez, </w:t>
      </w:r>
    </w:p>
    <w:p w14:paraId="286A24C7" w14:textId="77777777" w:rsidR="00FB08CA" w:rsidRPr="00FB08CA" w:rsidRDefault="00FB08CA" w:rsidP="00220B27">
      <w:pPr>
        <w:numPr>
          <w:ilvl w:val="3"/>
          <w:numId w:val="16"/>
        </w:numPr>
        <w:jc w:val="both"/>
        <w:rPr>
          <w:rFonts w:ascii="Arial" w:hAnsi="Arial" w:cs="Arial"/>
        </w:rPr>
      </w:pPr>
      <w:r w:rsidRPr="00FB08CA">
        <w:rPr>
          <w:rFonts w:ascii="Arial" w:hAnsi="Arial" w:cs="Arial"/>
        </w:rPr>
        <w:t>a homlokzat tagolása, a nyílászárók kiosztása összhangban van-e az épület rendeltetésével és használatának sajátosságaival,</w:t>
      </w:r>
    </w:p>
    <w:p w14:paraId="0B11AB75" w14:textId="77777777" w:rsidR="00FB08CA" w:rsidRPr="00FB08CA" w:rsidRDefault="00FB08CA" w:rsidP="00220B27">
      <w:pPr>
        <w:numPr>
          <w:ilvl w:val="3"/>
          <w:numId w:val="16"/>
        </w:numPr>
        <w:jc w:val="both"/>
        <w:rPr>
          <w:rFonts w:ascii="Arial" w:hAnsi="Arial" w:cs="Arial"/>
        </w:rPr>
      </w:pPr>
      <w:r w:rsidRPr="00FB08CA">
        <w:rPr>
          <w:rFonts w:ascii="Arial" w:hAnsi="Arial" w:cs="Arial"/>
        </w:rPr>
        <w:t xml:space="preserve">a terv városképileg megfelelő megoldást tartalmaz-e az épület gépészeti és egyéb berendezései, tartozékai elhelyezésére, </w:t>
      </w:r>
    </w:p>
    <w:p w14:paraId="3FEB4DB8" w14:textId="77777777" w:rsidR="00FB08CA" w:rsidRPr="00FB08CA" w:rsidRDefault="00FB08CA" w:rsidP="00220B27">
      <w:pPr>
        <w:numPr>
          <w:ilvl w:val="3"/>
          <w:numId w:val="16"/>
        </w:numPr>
        <w:jc w:val="both"/>
        <w:rPr>
          <w:rFonts w:ascii="Arial" w:hAnsi="Arial" w:cs="Arial"/>
        </w:rPr>
      </w:pPr>
      <w:r w:rsidRPr="00FB08CA">
        <w:rPr>
          <w:rFonts w:ascii="Arial" w:hAnsi="Arial" w:cs="Arial"/>
        </w:rPr>
        <w:t>a tetőzet kialakítása – különösen hajlásszöge és esetleges tetőfelépítményei – megfelelően illeszkedik-e az épített környezet adottságaihoz,</w:t>
      </w:r>
    </w:p>
    <w:p w14:paraId="411157BF" w14:textId="77777777" w:rsidR="00FB08CA" w:rsidRPr="00FB08CA" w:rsidRDefault="00FB08CA" w:rsidP="00220B27">
      <w:pPr>
        <w:numPr>
          <w:ilvl w:val="3"/>
          <w:numId w:val="16"/>
        </w:numPr>
        <w:jc w:val="both"/>
        <w:rPr>
          <w:rFonts w:ascii="Arial" w:hAnsi="Arial" w:cs="Arial"/>
        </w:rPr>
      </w:pPr>
      <w:r w:rsidRPr="00FB08CA">
        <w:rPr>
          <w:rFonts w:ascii="Arial" w:hAnsi="Arial" w:cs="Arial"/>
        </w:rPr>
        <w:t>az építészeti-műszaki tervdokumentációban szereplő építési tevékenység megfelel-e a helyi építési szabályzat és a szabályozási terv előírásainak, ezek hiányában vagy nem teljes körű szabályozásuk esetén az illeszkedés követelményének.</w:t>
      </w:r>
    </w:p>
    <w:p w14:paraId="5160144D" w14:textId="77777777" w:rsidR="00227080" w:rsidRDefault="00227080" w:rsidP="009B3306">
      <w:pPr>
        <w:pStyle w:val="Listaszerbekezds1"/>
        <w:tabs>
          <w:tab w:val="clear" w:pos="708"/>
          <w:tab w:val="left" w:pos="900"/>
          <w:tab w:val="left" w:pos="2340"/>
        </w:tabs>
        <w:ind w:left="0"/>
        <w:jc w:val="both"/>
        <w:rPr>
          <w:rFonts w:ascii="Arial" w:hAnsi="Arial" w:cs="Arial"/>
          <w:color w:val="auto"/>
        </w:rPr>
      </w:pPr>
    </w:p>
    <w:p w14:paraId="6DF7A69C" w14:textId="77777777" w:rsidR="000049C0" w:rsidRPr="00390193" w:rsidRDefault="000049C0" w:rsidP="009B3306">
      <w:pPr>
        <w:pStyle w:val="Listaszerbekezds1"/>
        <w:tabs>
          <w:tab w:val="clear" w:pos="708"/>
          <w:tab w:val="left" w:pos="900"/>
          <w:tab w:val="left" w:pos="2340"/>
        </w:tabs>
        <w:ind w:left="0"/>
        <w:jc w:val="both"/>
        <w:rPr>
          <w:rFonts w:ascii="Arial" w:hAnsi="Arial" w:cs="Arial"/>
          <w:color w:val="auto"/>
        </w:rPr>
      </w:pPr>
    </w:p>
    <w:p w14:paraId="50BFAA4E" w14:textId="77777777" w:rsidR="0087000B" w:rsidRPr="00390193" w:rsidRDefault="0087000B" w:rsidP="00220B27">
      <w:pPr>
        <w:pStyle w:val="Rendelet"/>
        <w:numPr>
          <w:ilvl w:val="0"/>
          <w:numId w:val="48"/>
        </w:numPr>
        <w:tabs>
          <w:tab w:val="clear" w:pos="709"/>
          <w:tab w:val="left" w:pos="1418"/>
        </w:tabs>
        <w:suppressAutoHyphens w:val="0"/>
      </w:pPr>
      <w:r w:rsidRPr="00390193">
        <w:t>A Polgármester településképi vélemén</w:t>
      </w:r>
      <w:r w:rsidR="00A378AF" w:rsidRPr="00390193">
        <w:t xml:space="preserve">ye a kérelemhez benyújtott és </w:t>
      </w:r>
      <w:r w:rsidRPr="00390193">
        <w:t xml:space="preserve">záradékolt tervdokumentációval együtt érvényes. </w:t>
      </w:r>
    </w:p>
    <w:p w14:paraId="63F54115" w14:textId="77777777" w:rsidR="00571A48" w:rsidRPr="00390193" w:rsidRDefault="00571A48" w:rsidP="00AD7468">
      <w:pPr>
        <w:tabs>
          <w:tab w:val="left" w:pos="0"/>
          <w:tab w:val="left" w:pos="540"/>
          <w:tab w:val="left" w:pos="900"/>
        </w:tabs>
        <w:rPr>
          <w:rFonts w:ascii="Arial" w:hAnsi="Arial" w:cs="Arial"/>
          <w:b/>
        </w:rPr>
      </w:pPr>
    </w:p>
    <w:p w14:paraId="52CEBF29" w14:textId="77777777" w:rsidR="00E5580B" w:rsidRPr="00390193" w:rsidRDefault="00E5580B" w:rsidP="00AD7468">
      <w:pPr>
        <w:tabs>
          <w:tab w:val="left" w:pos="0"/>
          <w:tab w:val="left" w:pos="540"/>
          <w:tab w:val="left" w:pos="900"/>
        </w:tabs>
        <w:rPr>
          <w:rFonts w:ascii="Arial" w:hAnsi="Arial" w:cs="Arial"/>
          <w:b/>
        </w:rPr>
      </w:pPr>
    </w:p>
    <w:p w14:paraId="60885D63" w14:textId="77777777" w:rsidR="00AD7468" w:rsidRPr="00390193" w:rsidRDefault="00571A48" w:rsidP="003E5AC7">
      <w:pPr>
        <w:tabs>
          <w:tab w:val="left" w:pos="540"/>
          <w:tab w:val="left" w:pos="900"/>
          <w:tab w:val="left" w:pos="1418"/>
        </w:tabs>
        <w:rPr>
          <w:rFonts w:ascii="Arial" w:hAnsi="Arial" w:cs="Arial"/>
          <w:b/>
        </w:rPr>
      </w:pPr>
      <w:r w:rsidRPr="00390193">
        <w:rPr>
          <w:rFonts w:ascii="Arial" w:hAnsi="Arial" w:cs="Arial"/>
          <w:b/>
        </w:rPr>
        <w:t xml:space="preserve">                    </w:t>
      </w:r>
      <w:r w:rsidR="00611FC5" w:rsidRPr="00390193">
        <w:rPr>
          <w:rFonts w:ascii="Arial" w:hAnsi="Arial" w:cs="Arial"/>
          <w:b/>
        </w:rPr>
        <w:t>1</w:t>
      </w:r>
      <w:r w:rsidR="00593391" w:rsidRPr="00390193">
        <w:rPr>
          <w:rFonts w:ascii="Arial" w:hAnsi="Arial" w:cs="Arial"/>
          <w:b/>
        </w:rPr>
        <w:t>8</w:t>
      </w:r>
      <w:r w:rsidR="00AD7468" w:rsidRPr="00390193">
        <w:rPr>
          <w:rFonts w:ascii="Arial" w:hAnsi="Arial" w:cs="Arial"/>
          <w:b/>
        </w:rPr>
        <w:t>. A településképi bejelentési eljárás</w:t>
      </w:r>
    </w:p>
    <w:p w14:paraId="6A738278" w14:textId="77777777" w:rsidR="00AD7468" w:rsidRPr="00390193" w:rsidRDefault="00AD7468" w:rsidP="00AD7468">
      <w:pPr>
        <w:tabs>
          <w:tab w:val="left" w:pos="0"/>
          <w:tab w:val="left" w:pos="540"/>
          <w:tab w:val="left" w:pos="900"/>
        </w:tabs>
        <w:jc w:val="center"/>
        <w:rPr>
          <w:rFonts w:ascii="Arial" w:hAnsi="Arial" w:cs="Arial"/>
          <w:b/>
        </w:rPr>
      </w:pPr>
    </w:p>
    <w:p w14:paraId="6C6117D3" w14:textId="77777777" w:rsidR="00AC7866" w:rsidRPr="00390193" w:rsidRDefault="00AC7866" w:rsidP="00220B27">
      <w:pPr>
        <w:pStyle w:val="Rendelet"/>
        <w:numPr>
          <w:ilvl w:val="0"/>
          <w:numId w:val="48"/>
        </w:numPr>
        <w:tabs>
          <w:tab w:val="clear" w:pos="709"/>
          <w:tab w:val="left" w:pos="1418"/>
        </w:tabs>
        <w:suppressAutoHyphens w:val="0"/>
        <w:rPr>
          <w:bCs w:val="0"/>
        </w:rPr>
      </w:pPr>
      <w:r w:rsidRPr="00390193">
        <w:rPr>
          <w:bCs w:val="0"/>
        </w:rPr>
        <w:t>A Polgármester településképi bejelentési eljárást (a továbbiakban: beje-</w:t>
      </w:r>
      <w:proofErr w:type="spellStart"/>
      <w:r w:rsidRPr="00390193">
        <w:rPr>
          <w:bCs w:val="0"/>
        </w:rPr>
        <w:t>lentési</w:t>
      </w:r>
      <w:proofErr w:type="spellEnd"/>
      <w:r w:rsidRPr="00390193">
        <w:rPr>
          <w:bCs w:val="0"/>
        </w:rPr>
        <w:t xml:space="preserve"> eljárás) folytat le a Korm. rendelet 26/B. §-a és 26/C. §-a szerint</w:t>
      </w:r>
      <w:r w:rsidRPr="00390193">
        <w:rPr>
          <w:bCs w:val="0"/>
          <w:color w:val="FF0000"/>
        </w:rPr>
        <w:t xml:space="preserve"> </w:t>
      </w:r>
      <w:r w:rsidRPr="00390193">
        <w:rPr>
          <w:bCs w:val="0"/>
        </w:rPr>
        <w:t>a 6. mellékletben meghatározott</w:t>
      </w:r>
    </w:p>
    <w:p w14:paraId="63DBD882" w14:textId="77777777" w:rsidR="00AC7866" w:rsidRPr="00390193" w:rsidRDefault="00C25FA4" w:rsidP="00C25FA4">
      <w:pPr>
        <w:ind w:left="1985" w:hanging="567"/>
        <w:jc w:val="both"/>
        <w:rPr>
          <w:rFonts w:ascii="Arial" w:hAnsi="Arial" w:cs="Arial"/>
          <w:bCs/>
        </w:rPr>
      </w:pPr>
      <w:r w:rsidRPr="00390193">
        <w:rPr>
          <w:rFonts w:ascii="Arial" w:hAnsi="Arial" w:cs="Arial"/>
          <w:bCs/>
        </w:rPr>
        <w:t xml:space="preserve">a)    </w:t>
      </w:r>
      <w:r w:rsidR="00A43726" w:rsidRPr="00390193">
        <w:rPr>
          <w:rFonts w:ascii="Arial" w:hAnsi="Arial" w:cs="Arial"/>
          <w:bCs/>
        </w:rPr>
        <w:t xml:space="preserve"> </w:t>
      </w:r>
      <w:r w:rsidR="00AC7866" w:rsidRPr="00390193">
        <w:rPr>
          <w:rFonts w:ascii="Arial" w:hAnsi="Arial" w:cs="Arial"/>
          <w:bCs/>
        </w:rPr>
        <w:t>reklám- és reklámhordozó-elhelyezések,</w:t>
      </w:r>
    </w:p>
    <w:p w14:paraId="040DF1EF" w14:textId="77777777" w:rsidR="00AC7866" w:rsidRPr="00390193" w:rsidRDefault="00C25FA4" w:rsidP="00C25FA4">
      <w:pPr>
        <w:ind w:left="1985" w:hanging="567"/>
        <w:jc w:val="both"/>
        <w:rPr>
          <w:rFonts w:ascii="Arial" w:hAnsi="Arial" w:cs="Arial"/>
          <w:bCs/>
        </w:rPr>
      </w:pPr>
      <w:r w:rsidRPr="00390193">
        <w:rPr>
          <w:rFonts w:ascii="Arial" w:hAnsi="Arial" w:cs="Arial"/>
          <w:bCs/>
        </w:rPr>
        <w:t xml:space="preserve">b) </w:t>
      </w:r>
      <w:r w:rsidR="002B177A">
        <w:rPr>
          <w:rFonts w:ascii="Arial" w:hAnsi="Arial" w:cs="Arial"/>
          <w:bCs/>
        </w:rPr>
        <w:t xml:space="preserve">  </w:t>
      </w:r>
      <w:r w:rsidR="006D5E83">
        <w:rPr>
          <w:rFonts w:ascii="Arial" w:hAnsi="Arial" w:cs="Arial"/>
          <w:bCs/>
        </w:rPr>
        <w:tab/>
      </w:r>
      <w:r w:rsidR="00AC7866" w:rsidRPr="00390193">
        <w:rPr>
          <w:rFonts w:ascii="Arial" w:hAnsi="Arial" w:cs="Arial"/>
          <w:bCs/>
        </w:rPr>
        <w:t>építési engedélyhez, az örökségvédelmi hatósághoz történő bejelen</w:t>
      </w:r>
      <w:r w:rsidR="00A43726" w:rsidRPr="00390193">
        <w:rPr>
          <w:rFonts w:ascii="Arial" w:hAnsi="Arial" w:cs="Arial"/>
          <w:bCs/>
        </w:rPr>
        <w:t>-</w:t>
      </w:r>
      <w:proofErr w:type="spellStart"/>
      <w:r w:rsidR="00AC7866" w:rsidRPr="00390193">
        <w:rPr>
          <w:rFonts w:ascii="Arial" w:hAnsi="Arial" w:cs="Arial"/>
          <w:bCs/>
        </w:rPr>
        <w:t>téshez</w:t>
      </w:r>
      <w:proofErr w:type="spellEnd"/>
      <w:r w:rsidR="00AC7866" w:rsidRPr="00390193">
        <w:rPr>
          <w:rFonts w:ascii="Arial" w:hAnsi="Arial" w:cs="Arial"/>
          <w:bCs/>
        </w:rPr>
        <w:t xml:space="preserve"> vagy örökségvédelmi engedélyhez nem kötött építési tevékenységek és építmények rendeltetése megváltoztatása</w:t>
      </w:r>
    </w:p>
    <w:p w14:paraId="26071739" w14:textId="77777777" w:rsidR="00AC7866" w:rsidRDefault="00AC7866" w:rsidP="000049C0">
      <w:pPr>
        <w:ind w:left="709" w:firstLine="709"/>
        <w:jc w:val="both"/>
        <w:rPr>
          <w:rFonts w:ascii="Arial" w:hAnsi="Arial" w:cs="Arial"/>
          <w:bCs/>
        </w:rPr>
      </w:pPr>
      <w:r w:rsidRPr="00390193">
        <w:rPr>
          <w:rFonts w:ascii="Arial" w:hAnsi="Arial" w:cs="Arial"/>
          <w:bCs/>
        </w:rPr>
        <w:t>esetében.</w:t>
      </w:r>
    </w:p>
    <w:p w14:paraId="79129E6D" w14:textId="77777777" w:rsidR="00ED0A5F" w:rsidRDefault="00ED0A5F" w:rsidP="00AC7866">
      <w:pPr>
        <w:spacing w:after="120"/>
        <w:ind w:left="709" w:firstLine="709"/>
        <w:jc w:val="both"/>
        <w:rPr>
          <w:rFonts w:ascii="Arial" w:hAnsi="Arial" w:cs="Arial"/>
          <w:bCs/>
        </w:rPr>
      </w:pPr>
    </w:p>
    <w:p w14:paraId="5A54A8B1" w14:textId="77777777" w:rsidR="000049C0" w:rsidRPr="00390193" w:rsidRDefault="000049C0" w:rsidP="00AC7866">
      <w:pPr>
        <w:spacing w:after="120"/>
        <w:ind w:left="709" w:firstLine="709"/>
        <w:jc w:val="both"/>
        <w:rPr>
          <w:rFonts w:ascii="Arial" w:hAnsi="Arial" w:cs="Arial"/>
          <w:bCs/>
        </w:rPr>
      </w:pPr>
    </w:p>
    <w:p w14:paraId="7CD87A1F" w14:textId="77777777" w:rsidR="003D1BE3" w:rsidRPr="00390193" w:rsidRDefault="000E2086" w:rsidP="00220B27">
      <w:pPr>
        <w:pStyle w:val="Rendelet"/>
        <w:numPr>
          <w:ilvl w:val="0"/>
          <w:numId w:val="48"/>
        </w:numPr>
        <w:tabs>
          <w:tab w:val="clear" w:pos="709"/>
          <w:tab w:val="left" w:pos="851"/>
        </w:tabs>
        <w:suppressAutoHyphens w:val="0"/>
        <w:rPr>
          <w:bCs w:val="0"/>
        </w:rPr>
      </w:pPr>
      <w:r>
        <w:rPr>
          <w:bCs w:val="0"/>
        </w:rPr>
        <w:t xml:space="preserve">(1)  </w:t>
      </w:r>
      <w:r>
        <w:rPr>
          <w:bCs w:val="0"/>
        </w:rPr>
        <w:tab/>
      </w:r>
      <w:r w:rsidR="0087000B" w:rsidRPr="00390193">
        <w:rPr>
          <w:bCs w:val="0"/>
        </w:rPr>
        <w:t>A</w:t>
      </w:r>
      <w:r w:rsidR="00571A48" w:rsidRPr="00390193">
        <w:rPr>
          <w:bCs w:val="0"/>
        </w:rPr>
        <w:t xml:space="preserve"> </w:t>
      </w:r>
      <w:r w:rsidR="0087000B" w:rsidRPr="00390193">
        <w:rPr>
          <w:bCs w:val="0"/>
        </w:rPr>
        <w:t xml:space="preserve">bejelentési eljárást a </w:t>
      </w:r>
      <w:r w:rsidR="00954DB0">
        <w:rPr>
          <w:bCs w:val="0"/>
        </w:rPr>
        <w:t>7</w:t>
      </w:r>
      <w:r w:rsidR="0087000B" w:rsidRPr="000E2086">
        <w:rPr>
          <w:bCs w:val="0"/>
        </w:rPr>
        <w:t>. melléklet</w:t>
      </w:r>
      <w:r w:rsidR="00993E78" w:rsidRPr="000E2086">
        <w:rPr>
          <w:bCs w:val="0"/>
        </w:rPr>
        <w:t>ben</w:t>
      </w:r>
      <w:r w:rsidR="00993E78" w:rsidRPr="00390193">
        <w:rPr>
          <w:bCs w:val="0"/>
        </w:rPr>
        <w:t xml:space="preserve"> meghatározott</w:t>
      </w:r>
      <w:r w:rsidR="009E124E" w:rsidRPr="00390193">
        <w:rPr>
          <w:bCs w:val="0"/>
        </w:rPr>
        <w:t>,</w:t>
      </w:r>
      <w:r w:rsidR="001810BC" w:rsidRPr="00390193">
        <w:rPr>
          <w:bCs w:val="0"/>
        </w:rPr>
        <w:t xml:space="preserve"> </w:t>
      </w:r>
      <w:r w:rsidR="009E124E" w:rsidRPr="00390193">
        <w:rPr>
          <w:bCs w:val="0"/>
        </w:rPr>
        <w:t>papíralapon vagy az elektronikus ügyintézés és a bizalmi szolgáltatások általános szabályairól szóló törvényben meghatározott elektronikus úton</w:t>
      </w:r>
      <w:r w:rsidR="009E124E" w:rsidRPr="00390193">
        <w:rPr>
          <w:bCs w:val="0"/>
          <w:color w:val="FF0000"/>
        </w:rPr>
        <w:t xml:space="preserve"> </w:t>
      </w:r>
      <w:r w:rsidR="009E124E" w:rsidRPr="00390193">
        <w:rPr>
          <w:bCs w:val="0"/>
        </w:rPr>
        <w:t>benyújtott</w:t>
      </w:r>
      <w:r w:rsidR="001810BC" w:rsidRPr="00390193">
        <w:rPr>
          <w:bCs w:val="0"/>
        </w:rPr>
        <w:t xml:space="preserve"> bejelen</w:t>
      </w:r>
      <w:r w:rsidR="0087000B" w:rsidRPr="00390193">
        <w:rPr>
          <w:bCs w:val="0"/>
        </w:rPr>
        <w:t xml:space="preserve">téssel és digitális adathordozó melléklettel kell kezdeményezni. </w:t>
      </w:r>
    </w:p>
    <w:p w14:paraId="17D1DFB7" w14:textId="77777777" w:rsidR="00C26BFF" w:rsidRPr="00390193" w:rsidRDefault="000E2086" w:rsidP="000E2086">
      <w:pPr>
        <w:ind w:left="1418" w:hanging="567"/>
        <w:jc w:val="both"/>
        <w:rPr>
          <w:rFonts w:ascii="Arial" w:hAnsi="Arial" w:cs="Arial"/>
        </w:rPr>
      </w:pPr>
      <w:r>
        <w:rPr>
          <w:rFonts w:ascii="Arial" w:hAnsi="Arial" w:cs="Arial"/>
          <w:bCs/>
        </w:rPr>
        <w:t>(2)</w:t>
      </w:r>
      <w:r>
        <w:rPr>
          <w:rFonts w:ascii="Arial" w:hAnsi="Arial" w:cs="Arial"/>
          <w:bCs/>
        </w:rPr>
        <w:tab/>
      </w:r>
      <w:r w:rsidR="00C26BFF" w:rsidRPr="00390193">
        <w:rPr>
          <w:rFonts w:ascii="Arial" w:hAnsi="Arial" w:cs="Arial"/>
          <w:bCs/>
        </w:rPr>
        <w:t>A bejelentéshez</w:t>
      </w:r>
      <w:r w:rsidR="0087000B" w:rsidRPr="00390193">
        <w:rPr>
          <w:rFonts w:ascii="Arial" w:hAnsi="Arial" w:cs="Arial"/>
          <w:bCs/>
        </w:rPr>
        <w:t xml:space="preserve"> </w:t>
      </w:r>
      <w:r w:rsidR="005D31A5" w:rsidRPr="00390193">
        <w:rPr>
          <w:rFonts w:ascii="Arial" w:hAnsi="Arial" w:cs="Arial"/>
        </w:rPr>
        <w:t>a Korm</w:t>
      </w:r>
      <w:r w:rsidR="007A7504" w:rsidRPr="00390193">
        <w:rPr>
          <w:rFonts w:ascii="Arial" w:hAnsi="Arial" w:cs="Arial"/>
        </w:rPr>
        <w:t xml:space="preserve">. </w:t>
      </w:r>
      <w:r w:rsidR="005D31A5" w:rsidRPr="00390193">
        <w:rPr>
          <w:rFonts w:ascii="Arial" w:hAnsi="Arial" w:cs="Arial"/>
        </w:rPr>
        <w:t>rendelet 26/B</w:t>
      </w:r>
      <w:r w:rsidR="0087000B" w:rsidRPr="00390193">
        <w:rPr>
          <w:rFonts w:ascii="Arial" w:hAnsi="Arial" w:cs="Arial"/>
        </w:rPr>
        <w:t xml:space="preserve">. § (3) </w:t>
      </w:r>
      <w:r w:rsidR="00656571" w:rsidRPr="00390193">
        <w:rPr>
          <w:rFonts w:ascii="Arial" w:hAnsi="Arial" w:cs="Arial"/>
        </w:rPr>
        <w:t>b</w:t>
      </w:r>
      <w:r w:rsidR="0087000B" w:rsidRPr="00390193">
        <w:rPr>
          <w:rFonts w:ascii="Arial" w:hAnsi="Arial" w:cs="Arial"/>
        </w:rPr>
        <w:t>ekezdésében</w:t>
      </w:r>
      <w:r w:rsidR="00002C60" w:rsidRPr="00390193">
        <w:rPr>
          <w:rFonts w:ascii="Arial" w:hAnsi="Arial" w:cs="Arial"/>
        </w:rPr>
        <w:t xml:space="preserve"> foglaltak</w:t>
      </w:r>
      <w:r w:rsidR="00C26BFF" w:rsidRPr="00390193">
        <w:rPr>
          <w:rFonts w:ascii="Arial" w:hAnsi="Arial" w:cs="Arial"/>
        </w:rPr>
        <w:t xml:space="preserve"> alapján – a kérelem tárgyának megfelelően – a következő munkarészeket tartalmazó, a településképi követelményeknek való megfelelést igazoló építészeti-műszaki tervet kell benyújtani:</w:t>
      </w:r>
    </w:p>
    <w:p w14:paraId="69802B0C" w14:textId="77777777" w:rsidR="00DB717D" w:rsidRPr="00390193" w:rsidRDefault="00DB717D" w:rsidP="00220B27">
      <w:pPr>
        <w:numPr>
          <w:ilvl w:val="2"/>
          <w:numId w:val="25"/>
        </w:numPr>
        <w:jc w:val="both"/>
        <w:rPr>
          <w:rFonts w:ascii="Arial" w:hAnsi="Arial" w:cs="Arial"/>
        </w:rPr>
      </w:pPr>
      <w:r w:rsidRPr="00390193">
        <w:rPr>
          <w:rFonts w:ascii="Arial" w:hAnsi="Arial" w:cs="Arial"/>
        </w:rPr>
        <w:t>építési tevékenység esetén</w:t>
      </w:r>
    </w:p>
    <w:p w14:paraId="750054B5" w14:textId="77777777" w:rsidR="00D470B9" w:rsidRPr="00390193" w:rsidRDefault="00D470B9" w:rsidP="00220B27">
      <w:pPr>
        <w:numPr>
          <w:ilvl w:val="3"/>
          <w:numId w:val="25"/>
        </w:numPr>
        <w:jc w:val="both"/>
        <w:rPr>
          <w:rFonts w:ascii="Arial" w:hAnsi="Arial" w:cs="Arial"/>
        </w:rPr>
      </w:pPr>
      <w:r w:rsidRPr="00390193">
        <w:rPr>
          <w:rFonts w:ascii="Arial" w:hAnsi="Arial" w:cs="Arial"/>
        </w:rPr>
        <w:t>a településképi követelményeknek való megfelelésről szóló rövid műszaki leírás, mely tartalmazza a telepítés, az építészeti kialakítás, a homlokzatok anyag- és színhasználatának leírását is,</w:t>
      </w:r>
    </w:p>
    <w:p w14:paraId="28BE8C6E" w14:textId="77777777" w:rsidR="00D470B9" w:rsidRPr="00390193" w:rsidRDefault="00D470B9" w:rsidP="00220B27">
      <w:pPr>
        <w:numPr>
          <w:ilvl w:val="3"/>
          <w:numId w:val="25"/>
        </w:numPr>
        <w:jc w:val="both"/>
        <w:rPr>
          <w:rFonts w:ascii="Arial" w:hAnsi="Arial" w:cs="Arial"/>
        </w:rPr>
      </w:pPr>
      <w:r w:rsidRPr="00390193">
        <w:rPr>
          <w:rFonts w:ascii="Arial" w:hAnsi="Arial" w:cs="Arial"/>
        </w:rPr>
        <w:t>helyszínrajz a szomszédos építmények és a terepviszonyok feltüntetésével,</w:t>
      </w:r>
    </w:p>
    <w:p w14:paraId="311E285C" w14:textId="77777777" w:rsidR="00D470B9" w:rsidRPr="00390193" w:rsidRDefault="00D470B9" w:rsidP="00220B27">
      <w:pPr>
        <w:numPr>
          <w:ilvl w:val="3"/>
          <w:numId w:val="25"/>
        </w:numPr>
        <w:jc w:val="both"/>
        <w:rPr>
          <w:rFonts w:ascii="Arial" w:hAnsi="Arial" w:cs="Arial"/>
        </w:rPr>
      </w:pPr>
      <w:r w:rsidRPr="00390193">
        <w:rPr>
          <w:rFonts w:ascii="Arial" w:hAnsi="Arial" w:cs="Arial"/>
        </w:rPr>
        <w:t>alaprajz,</w:t>
      </w:r>
    </w:p>
    <w:p w14:paraId="6CFF2770" w14:textId="77777777" w:rsidR="00D470B9" w:rsidRPr="00390193" w:rsidRDefault="00EC7BBE" w:rsidP="00220B27">
      <w:pPr>
        <w:numPr>
          <w:ilvl w:val="3"/>
          <w:numId w:val="25"/>
        </w:numPr>
        <w:jc w:val="both"/>
        <w:rPr>
          <w:rFonts w:ascii="Arial" w:hAnsi="Arial" w:cs="Arial"/>
        </w:rPr>
      </w:pPr>
      <w:r w:rsidRPr="00390193">
        <w:rPr>
          <w:rFonts w:ascii="Arial" w:hAnsi="Arial" w:cs="Arial"/>
        </w:rPr>
        <w:t>homlokzatok rajz</w:t>
      </w:r>
      <w:r w:rsidR="00FA615F" w:rsidRPr="00390193">
        <w:rPr>
          <w:rFonts w:ascii="Arial" w:hAnsi="Arial" w:cs="Arial"/>
        </w:rPr>
        <w:t>a</w:t>
      </w:r>
      <w:r w:rsidR="00D470B9" w:rsidRPr="00390193">
        <w:rPr>
          <w:rFonts w:ascii="Arial" w:hAnsi="Arial" w:cs="Arial"/>
        </w:rPr>
        <w:t>,</w:t>
      </w:r>
    </w:p>
    <w:p w14:paraId="1398E19C" w14:textId="77777777" w:rsidR="00D470B9" w:rsidRPr="00390193" w:rsidRDefault="00D470B9" w:rsidP="00220B27">
      <w:pPr>
        <w:numPr>
          <w:ilvl w:val="3"/>
          <w:numId w:val="25"/>
        </w:numPr>
        <w:jc w:val="both"/>
        <w:rPr>
          <w:rFonts w:ascii="Arial" w:hAnsi="Arial" w:cs="Arial"/>
        </w:rPr>
      </w:pPr>
      <w:r w:rsidRPr="00390193">
        <w:rPr>
          <w:rFonts w:ascii="Arial" w:hAnsi="Arial" w:cs="Arial"/>
        </w:rPr>
        <w:lastRenderedPageBreak/>
        <w:t>utcaképi vázlat, színterv</w:t>
      </w:r>
      <w:r w:rsidR="00EC7BBE" w:rsidRPr="00390193">
        <w:rPr>
          <w:rFonts w:ascii="Arial" w:hAnsi="Arial" w:cs="Arial"/>
        </w:rPr>
        <w:t xml:space="preserve"> és</w:t>
      </w:r>
      <w:r w:rsidRPr="00390193">
        <w:rPr>
          <w:rFonts w:ascii="Arial" w:hAnsi="Arial" w:cs="Arial"/>
        </w:rPr>
        <w:t xml:space="preserve"> látványterv.</w:t>
      </w:r>
    </w:p>
    <w:p w14:paraId="6B13E321" w14:textId="77777777" w:rsidR="00A378AF" w:rsidRPr="00390193" w:rsidRDefault="00A378AF" w:rsidP="00220B27">
      <w:pPr>
        <w:numPr>
          <w:ilvl w:val="2"/>
          <w:numId w:val="25"/>
        </w:numPr>
        <w:jc w:val="both"/>
        <w:rPr>
          <w:rFonts w:ascii="Arial" w:hAnsi="Arial" w:cs="Arial"/>
        </w:rPr>
      </w:pPr>
      <w:r w:rsidRPr="00390193">
        <w:rPr>
          <w:rFonts w:ascii="Arial" w:hAnsi="Arial" w:cs="Arial"/>
          <w:bCs/>
        </w:rPr>
        <w:t>reklám</w:t>
      </w:r>
      <w:r w:rsidRPr="00390193">
        <w:rPr>
          <w:rFonts w:ascii="Arial" w:hAnsi="Arial" w:cs="Arial"/>
        </w:rPr>
        <w:t xml:space="preserve"> vagy reklámhordozó elhelyezése</w:t>
      </w:r>
      <w:r w:rsidR="004469F1" w:rsidRPr="00390193">
        <w:rPr>
          <w:rFonts w:ascii="Arial" w:hAnsi="Arial" w:cs="Arial"/>
        </w:rPr>
        <w:t xml:space="preserve"> esetén</w:t>
      </w:r>
    </w:p>
    <w:p w14:paraId="74FD516F" w14:textId="77777777" w:rsidR="00A378AF" w:rsidRPr="00390193" w:rsidRDefault="00A378AF" w:rsidP="00220B27">
      <w:pPr>
        <w:numPr>
          <w:ilvl w:val="3"/>
          <w:numId w:val="25"/>
        </w:numPr>
        <w:jc w:val="both"/>
        <w:rPr>
          <w:rFonts w:ascii="Arial" w:hAnsi="Arial" w:cs="Arial"/>
        </w:rPr>
      </w:pPr>
      <w:r w:rsidRPr="00390193">
        <w:rPr>
          <w:rFonts w:ascii="Arial" w:hAnsi="Arial" w:cs="Arial"/>
        </w:rPr>
        <w:t>a településképi követelményeknek való megfelelésről szóló rövid műszaki leírás, mely tartalmazza a telepítés, az építészeti kialakítás, a rögzítés módja és az anyag- és színhasználat leírását is,</w:t>
      </w:r>
    </w:p>
    <w:p w14:paraId="352A179F" w14:textId="77777777" w:rsidR="00A378AF" w:rsidRPr="00390193" w:rsidRDefault="00A378AF" w:rsidP="00220B27">
      <w:pPr>
        <w:numPr>
          <w:ilvl w:val="3"/>
          <w:numId w:val="25"/>
        </w:numPr>
        <w:jc w:val="both"/>
        <w:rPr>
          <w:rFonts w:ascii="Arial" w:hAnsi="Arial" w:cs="Arial"/>
        </w:rPr>
      </w:pPr>
      <w:r w:rsidRPr="00390193">
        <w:rPr>
          <w:rFonts w:ascii="Arial" w:hAnsi="Arial" w:cs="Arial"/>
        </w:rPr>
        <w:t>helyszínrajz a szomszédos építmények és a terepviszonyok feltüntetésével,</w:t>
      </w:r>
    </w:p>
    <w:p w14:paraId="2AD8F1D3" w14:textId="77777777" w:rsidR="00A378AF" w:rsidRPr="00390193" w:rsidRDefault="00A378AF" w:rsidP="00220B27">
      <w:pPr>
        <w:numPr>
          <w:ilvl w:val="3"/>
          <w:numId w:val="25"/>
        </w:numPr>
        <w:jc w:val="both"/>
        <w:rPr>
          <w:rFonts w:ascii="Arial" w:hAnsi="Arial" w:cs="Arial"/>
        </w:rPr>
      </w:pPr>
      <w:r w:rsidRPr="00390193">
        <w:rPr>
          <w:rFonts w:ascii="Arial" w:hAnsi="Arial" w:cs="Arial"/>
        </w:rPr>
        <w:t xml:space="preserve">a reklámhordozó kialakításának </w:t>
      </w:r>
      <w:r w:rsidR="0007529E" w:rsidRPr="00390193">
        <w:rPr>
          <w:rFonts w:ascii="Arial" w:hAnsi="Arial" w:cs="Arial"/>
        </w:rPr>
        <w:t>részlet</w:t>
      </w:r>
      <w:r w:rsidRPr="00390193">
        <w:rPr>
          <w:rFonts w:ascii="Arial" w:hAnsi="Arial" w:cs="Arial"/>
        </w:rPr>
        <w:t>terve alaprajzi és homlokzati nézetekkel,</w:t>
      </w:r>
    </w:p>
    <w:p w14:paraId="5FC1F4EE" w14:textId="77777777" w:rsidR="0007529E" w:rsidRPr="00390193" w:rsidRDefault="0007529E" w:rsidP="00220B27">
      <w:pPr>
        <w:numPr>
          <w:ilvl w:val="3"/>
          <w:numId w:val="25"/>
        </w:numPr>
        <w:jc w:val="both"/>
        <w:rPr>
          <w:rFonts w:ascii="Arial" w:hAnsi="Arial" w:cs="Arial"/>
        </w:rPr>
      </w:pPr>
      <w:r w:rsidRPr="00390193">
        <w:rPr>
          <w:rFonts w:ascii="Arial" w:hAnsi="Arial" w:cs="Arial"/>
        </w:rPr>
        <w:t>az elhelyezendő reklám településképi megjelenését ábrázoló részletterv, mely ábrázolja a reklám méretét, kialakítását, a hordozófelület anyagát és a rögzítés módját is,</w:t>
      </w:r>
    </w:p>
    <w:p w14:paraId="2EDE4107" w14:textId="77777777" w:rsidR="0007529E" w:rsidRPr="00390193" w:rsidRDefault="0007529E" w:rsidP="00220B27">
      <w:pPr>
        <w:numPr>
          <w:ilvl w:val="3"/>
          <w:numId w:val="25"/>
        </w:numPr>
        <w:jc w:val="both"/>
        <w:rPr>
          <w:rFonts w:ascii="Arial" w:hAnsi="Arial" w:cs="Arial"/>
        </w:rPr>
      </w:pPr>
      <w:r w:rsidRPr="00390193">
        <w:rPr>
          <w:rFonts w:ascii="Arial" w:hAnsi="Arial" w:cs="Arial"/>
        </w:rPr>
        <w:t>az elhelyezéssel érintett építmény</w:t>
      </w:r>
      <w:r w:rsidR="004D5C9F" w:rsidRPr="00390193">
        <w:rPr>
          <w:rFonts w:ascii="Arial" w:hAnsi="Arial" w:cs="Arial"/>
        </w:rPr>
        <w:t>nek a</w:t>
      </w:r>
      <w:r w:rsidRPr="00390193">
        <w:rPr>
          <w:rFonts w:ascii="Arial" w:hAnsi="Arial" w:cs="Arial"/>
        </w:rPr>
        <w:t xml:space="preserve"> reklámot vagy reklámhordozót is ábrázoló homlokzati rajza, amennyiben az elhelyezés építmény homlokzati felületén vagy tetőzetén tervezett,</w:t>
      </w:r>
      <w:r w:rsidRPr="00390193">
        <w:rPr>
          <w:rFonts w:ascii="Arial" w:hAnsi="Arial" w:cs="Arial"/>
        </w:rPr>
        <w:tab/>
      </w:r>
    </w:p>
    <w:p w14:paraId="1F7178F8" w14:textId="77777777" w:rsidR="00A378AF" w:rsidRPr="00390193" w:rsidRDefault="00EC7BBE" w:rsidP="00220B27">
      <w:pPr>
        <w:numPr>
          <w:ilvl w:val="3"/>
          <w:numId w:val="25"/>
        </w:numPr>
        <w:jc w:val="both"/>
        <w:rPr>
          <w:rFonts w:ascii="Arial" w:hAnsi="Arial" w:cs="Arial"/>
        </w:rPr>
      </w:pPr>
      <w:r w:rsidRPr="00390193">
        <w:rPr>
          <w:rFonts w:ascii="Arial" w:hAnsi="Arial" w:cs="Arial"/>
        </w:rPr>
        <w:t>utcaképi vázlat, színterv és látványterv.</w:t>
      </w:r>
    </w:p>
    <w:p w14:paraId="5F3A8A40" w14:textId="77777777" w:rsidR="00DB717D" w:rsidRPr="00390193" w:rsidRDefault="00DB717D" w:rsidP="00220B27">
      <w:pPr>
        <w:numPr>
          <w:ilvl w:val="2"/>
          <w:numId w:val="25"/>
        </w:numPr>
        <w:jc w:val="both"/>
        <w:rPr>
          <w:rFonts w:ascii="Arial" w:hAnsi="Arial" w:cs="Arial"/>
        </w:rPr>
      </w:pPr>
      <w:r w:rsidRPr="00390193">
        <w:rPr>
          <w:rFonts w:ascii="Arial" w:hAnsi="Arial" w:cs="Arial"/>
        </w:rPr>
        <w:t>rendeltetésváltoztatás esetén</w:t>
      </w:r>
    </w:p>
    <w:p w14:paraId="63D69004" w14:textId="77777777" w:rsidR="00B64A8C" w:rsidRPr="00390193" w:rsidRDefault="00DB717D" w:rsidP="00220B27">
      <w:pPr>
        <w:numPr>
          <w:ilvl w:val="3"/>
          <w:numId w:val="25"/>
        </w:numPr>
        <w:jc w:val="both"/>
        <w:rPr>
          <w:rFonts w:ascii="Arial" w:hAnsi="Arial" w:cs="Arial"/>
        </w:rPr>
      </w:pPr>
      <w:r w:rsidRPr="00390193">
        <w:rPr>
          <w:rFonts w:ascii="Arial" w:hAnsi="Arial" w:cs="Arial"/>
        </w:rPr>
        <w:t>a településrendezési eszközök rendeltetésre vonatkozó követelményeinek való megfelelésről szóló rövid műszaki leírás, mely a tervezett rendeltetés parkolási igényének biztosítását is ismerteti,</w:t>
      </w:r>
    </w:p>
    <w:p w14:paraId="395FD055" w14:textId="77777777" w:rsidR="00DB717D" w:rsidRPr="00390193" w:rsidRDefault="00DB717D" w:rsidP="00220B27">
      <w:pPr>
        <w:numPr>
          <w:ilvl w:val="3"/>
          <w:numId w:val="25"/>
        </w:numPr>
        <w:jc w:val="both"/>
        <w:rPr>
          <w:rFonts w:ascii="Arial" w:hAnsi="Arial" w:cs="Arial"/>
        </w:rPr>
      </w:pPr>
      <w:r w:rsidRPr="00390193">
        <w:rPr>
          <w:rFonts w:ascii="Arial" w:hAnsi="Arial" w:cs="Arial"/>
        </w:rPr>
        <w:t>helyszínrajz, mely bemutatja a tervezett rendeltetés parkolási igényének biztosítását,</w:t>
      </w:r>
      <w:r w:rsidR="00AE2836" w:rsidRPr="00390193">
        <w:rPr>
          <w:rFonts w:ascii="Arial" w:hAnsi="Arial" w:cs="Arial"/>
        </w:rPr>
        <w:t xml:space="preserve"> </w:t>
      </w:r>
      <w:r w:rsidR="004355AA" w:rsidRPr="00390193">
        <w:rPr>
          <w:rFonts w:ascii="Arial" w:hAnsi="Arial" w:cs="Arial"/>
        </w:rPr>
        <w:t>valamint a településrendezési eszközök rendeltetésre vonatkozó követelményeinek teljesítését,</w:t>
      </w:r>
    </w:p>
    <w:p w14:paraId="2BC80F6B" w14:textId="77777777" w:rsidR="00D470B9" w:rsidRPr="00390193" w:rsidRDefault="00DB717D" w:rsidP="00220B27">
      <w:pPr>
        <w:numPr>
          <w:ilvl w:val="3"/>
          <w:numId w:val="25"/>
        </w:numPr>
        <w:spacing w:after="120"/>
        <w:jc w:val="both"/>
        <w:rPr>
          <w:rFonts w:ascii="Arial" w:hAnsi="Arial" w:cs="Arial"/>
        </w:rPr>
      </w:pPr>
      <w:r w:rsidRPr="00390193">
        <w:rPr>
          <w:rFonts w:ascii="Arial" w:hAnsi="Arial" w:cs="Arial"/>
        </w:rPr>
        <w:t>a tervezett rendeltetés parkolási igényét alátámasztó alaprajz.</w:t>
      </w:r>
    </w:p>
    <w:p w14:paraId="35043ABD" w14:textId="77777777" w:rsidR="00D470B9" w:rsidRPr="00390193" w:rsidRDefault="00A829E1" w:rsidP="00220B27">
      <w:pPr>
        <w:numPr>
          <w:ilvl w:val="1"/>
          <w:numId w:val="25"/>
        </w:numPr>
        <w:jc w:val="both"/>
        <w:rPr>
          <w:rFonts w:ascii="Arial" w:hAnsi="Arial" w:cs="Arial"/>
          <w:bCs/>
        </w:rPr>
      </w:pPr>
      <w:r w:rsidRPr="00390193">
        <w:rPr>
          <w:rFonts w:ascii="Arial" w:hAnsi="Arial" w:cs="Arial"/>
          <w:bCs/>
        </w:rPr>
        <w:t>A</w:t>
      </w:r>
      <w:r w:rsidR="00D470B9" w:rsidRPr="00390193">
        <w:rPr>
          <w:rFonts w:ascii="Arial" w:hAnsi="Arial" w:cs="Arial"/>
          <w:bCs/>
        </w:rPr>
        <w:t xml:space="preserve"> (</w:t>
      </w:r>
      <w:r w:rsidR="008F5C70" w:rsidRPr="00390193">
        <w:rPr>
          <w:rFonts w:ascii="Arial" w:hAnsi="Arial" w:cs="Arial"/>
          <w:bCs/>
        </w:rPr>
        <w:t>2</w:t>
      </w:r>
      <w:r w:rsidR="00D470B9" w:rsidRPr="00390193">
        <w:rPr>
          <w:rFonts w:ascii="Arial" w:hAnsi="Arial" w:cs="Arial"/>
          <w:bCs/>
        </w:rPr>
        <w:t xml:space="preserve">) bekezdésben részletezett munkarészeket a kérelem tárgyának megfelelő, értelmezhető léptékben kell </w:t>
      </w:r>
      <w:r w:rsidR="009C6586" w:rsidRPr="00390193">
        <w:rPr>
          <w:rFonts w:ascii="Arial" w:hAnsi="Arial" w:cs="Arial"/>
          <w:bCs/>
        </w:rPr>
        <w:t>mellékelni</w:t>
      </w:r>
      <w:r w:rsidR="00D470B9" w:rsidRPr="00390193">
        <w:rPr>
          <w:rFonts w:ascii="Arial" w:hAnsi="Arial" w:cs="Arial"/>
          <w:bCs/>
        </w:rPr>
        <w:t>.</w:t>
      </w:r>
    </w:p>
    <w:p w14:paraId="7E4E2758" w14:textId="77777777" w:rsidR="00AE161F" w:rsidRDefault="00AE161F" w:rsidP="00EC7BBE">
      <w:pPr>
        <w:tabs>
          <w:tab w:val="left" w:pos="900"/>
          <w:tab w:val="left" w:pos="1080"/>
          <w:tab w:val="left" w:pos="1440"/>
        </w:tabs>
        <w:ind w:left="1440" w:hanging="1440"/>
        <w:jc w:val="both"/>
        <w:rPr>
          <w:rFonts w:ascii="Arial" w:hAnsi="Arial" w:cs="Arial"/>
          <w:bCs/>
        </w:rPr>
      </w:pPr>
    </w:p>
    <w:p w14:paraId="17484E23" w14:textId="77777777" w:rsidR="00ED0A5F" w:rsidRPr="00390193" w:rsidRDefault="00ED0A5F" w:rsidP="00EC7BBE">
      <w:pPr>
        <w:tabs>
          <w:tab w:val="left" w:pos="900"/>
          <w:tab w:val="left" w:pos="1080"/>
          <w:tab w:val="left" w:pos="1440"/>
        </w:tabs>
        <w:ind w:left="1440" w:hanging="1440"/>
        <w:jc w:val="both"/>
        <w:rPr>
          <w:rFonts w:ascii="Arial" w:hAnsi="Arial" w:cs="Arial"/>
          <w:bCs/>
        </w:rPr>
      </w:pPr>
    </w:p>
    <w:p w14:paraId="4BEA4F3C" w14:textId="77777777" w:rsidR="006F2C55" w:rsidRPr="00390193" w:rsidRDefault="006F2C55" w:rsidP="00220B27">
      <w:pPr>
        <w:pStyle w:val="Rendelet"/>
        <w:numPr>
          <w:ilvl w:val="0"/>
          <w:numId w:val="48"/>
        </w:numPr>
        <w:tabs>
          <w:tab w:val="clear" w:pos="709"/>
          <w:tab w:val="left" w:pos="1418"/>
        </w:tabs>
        <w:suppressAutoHyphens w:val="0"/>
        <w:rPr>
          <w:bCs w:val="0"/>
        </w:rPr>
      </w:pPr>
      <w:r w:rsidRPr="00390193">
        <w:rPr>
          <w:bCs w:val="0"/>
        </w:rPr>
        <w:t>A Polgármester bejelentési eljárásban hozott, építési tevékenységet, reklám- vagy reklámhordozó elhelyezést, rendeltetésváltoztatást tudomásul vevő határozata a bejelentéshez mellékelt és záradékolt tervdokumentációval együtt érvényes.</w:t>
      </w:r>
    </w:p>
    <w:p w14:paraId="76EE8550" w14:textId="77777777" w:rsidR="0087000B" w:rsidRDefault="0087000B" w:rsidP="0053422F">
      <w:pPr>
        <w:pStyle w:val="Szvegtrzsbehzssal"/>
        <w:ind w:left="0"/>
        <w:rPr>
          <w:rFonts w:ascii="Arial" w:hAnsi="Arial" w:cs="Arial"/>
        </w:rPr>
      </w:pPr>
    </w:p>
    <w:p w14:paraId="377D4A12" w14:textId="77777777" w:rsidR="00ED0A5F" w:rsidRPr="00390193" w:rsidRDefault="00ED0A5F">
      <w:pPr>
        <w:pStyle w:val="Szvegtrzsbehzssal"/>
        <w:ind w:left="1440" w:hanging="1440"/>
        <w:rPr>
          <w:rFonts w:ascii="Arial" w:hAnsi="Arial" w:cs="Arial"/>
        </w:rPr>
      </w:pPr>
    </w:p>
    <w:p w14:paraId="5C8F5FB1" w14:textId="77777777" w:rsidR="00C80701" w:rsidRPr="00390193" w:rsidRDefault="00C80701" w:rsidP="00220B27">
      <w:pPr>
        <w:pStyle w:val="Rendelet"/>
        <w:numPr>
          <w:ilvl w:val="0"/>
          <w:numId w:val="48"/>
        </w:numPr>
        <w:tabs>
          <w:tab w:val="clear" w:pos="709"/>
          <w:tab w:val="left" w:pos="1418"/>
        </w:tabs>
        <w:suppressAutoHyphens w:val="0"/>
        <w:rPr>
          <w:b/>
        </w:rPr>
      </w:pPr>
      <w:r w:rsidRPr="00390193">
        <w:t>A Polgármester településképi bejelentési eljárásban hozot</w:t>
      </w:r>
      <w:r w:rsidR="009B3306" w:rsidRPr="00390193">
        <w:t xml:space="preserve">t </w:t>
      </w:r>
      <w:r w:rsidRPr="00390193">
        <w:t>döntésével szemben</w:t>
      </w:r>
      <w:r w:rsidR="0067348F" w:rsidRPr="00390193">
        <w:t>i</w:t>
      </w:r>
      <w:r w:rsidRPr="00390193">
        <w:t xml:space="preserve"> fellebbezést </w:t>
      </w:r>
      <w:r w:rsidR="009346E5">
        <w:t>Keszü</w:t>
      </w:r>
      <w:r w:rsidR="000667B6">
        <w:t xml:space="preserve"> Község</w:t>
      </w:r>
      <w:r w:rsidRPr="00390193">
        <w:t xml:space="preserve"> Önkormányzat </w:t>
      </w:r>
      <w:r w:rsidR="000667B6">
        <w:t>Képviselőtestülete</w:t>
      </w:r>
      <w:r w:rsidR="0067348F" w:rsidRPr="00390193">
        <w:t xml:space="preserve"> bírálja el.</w:t>
      </w:r>
      <w:r w:rsidRPr="00390193">
        <w:t xml:space="preserve"> </w:t>
      </w:r>
    </w:p>
    <w:p w14:paraId="0356EA43" w14:textId="77777777" w:rsidR="0087000B" w:rsidRPr="00390193" w:rsidRDefault="0087000B">
      <w:pPr>
        <w:tabs>
          <w:tab w:val="left" w:pos="1545"/>
        </w:tabs>
        <w:autoSpaceDE w:val="0"/>
        <w:ind w:right="-14"/>
        <w:rPr>
          <w:rFonts w:ascii="Arial" w:hAnsi="Arial" w:cs="Arial"/>
          <w:b/>
        </w:rPr>
      </w:pPr>
      <w:r w:rsidRPr="00390193">
        <w:rPr>
          <w:rFonts w:ascii="Arial" w:hAnsi="Arial" w:cs="Arial"/>
          <w:b/>
        </w:rPr>
        <w:tab/>
      </w:r>
    </w:p>
    <w:p w14:paraId="3865C177" w14:textId="77777777" w:rsidR="00AD7468" w:rsidRDefault="00AD7468" w:rsidP="00AD7468">
      <w:pPr>
        <w:tabs>
          <w:tab w:val="left" w:pos="0"/>
          <w:tab w:val="left" w:pos="540"/>
          <w:tab w:val="left" w:pos="900"/>
        </w:tabs>
        <w:rPr>
          <w:rFonts w:ascii="Arial" w:hAnsi="Arial" w:cs="Arial"/>
        </w:rPr>
      </w:pPr>
    </w:p>
    <w:p w14:paraId="32BBC3C1" w14:textId="77777777" w:rsidR="00F01AAF" w:rsidRDefault="00F01AAF" w:rsidP="00AD7468">
      <w:pPr>
        <w:tabs>
          <w:tab w:val="left" w:pos="0"/>
          <w:tab w:val="left" w:pos="540"/>
          <w:tab w:val="left" w:pos="900"/>
        </w:tabs>
        <w:rPr>
          <w:rFonts w:ascii="Arial" w:hAnsi="Arial" w:cs="Arial"/>
        </w:rPr>
      </w:pPr>
    </w:p>
    <w:p w14:paraId="68518E90" w14:textId="77777777" w:rsidR="00F01AAF" w:rsidRPr="00390193" w:rsidRDefault="00F01AAF" w:rsidP="00AD7468">
      <w:pPr>
        <w:tabs>
          <w:tab w:val="left" w:pos="0"/>
          <w:tab w:val="left" w:pos="540"/>
          <w:tab w:val="left" w:pos="900"/>
        </w:tabs>
        <w:rPr>
          <w:rFonts w:ascii="Arial" w:hAnsi="Arial" w:cs="Arial"/>
        </w:rPr>
      </w:pPr>
    </w:p>
    <w:p w14:paraId="1BD72725" w14:textId="77777777" w:rsidR="00AD7468" w:rsidRPr="00390193" w:rsidRDefault="00FA557E" w:rsidP="00A040AF">
      <w:pPr>
        <w:tabs>
          <w:tab w:val="left" w:pos="0"/>
          <w:tab w:val="left" w:pos="540"/>
          <w:tab w:val="left" w:pos="900"/>
          <w:tab w:val="left" w:pos="1418"/>
        </w:tabs>
        <w:rPr>
          <w:rFonts w:ascii="Arial" w:hAnsi="Arial" w:cs="Arial"/>
          <w:b/>
        </w:rPr>
      </w:pPr>
      <w:r w:rsidRPr="00390193">
        <w:rPr>
          <w:rFonts w:ascii="Arial" w:hAnsi="Arial" w:cs="Arial"/>
          <w:b/>
        </w:rPr>
        <w:t xml:space="preserve">                    </w:t>
      </w:r>
      <w:r w:rsidR="00E201D8" w:rsidRPr="00390193">
        <w:rPr>
          <w:rFonts w:ascii="Arial" w:hAnsi="Arial" w:cs="Arial"/>
          <w:b/>
        </w:rPr>
        <w:t>1</w:t>
      </w:r>
      <w:r w:rsidR="00593391" w:rsidRPr="00390193">
        <w:rPr>
          <w:rFonts w:ascii="Arial" w:hAnsi="Arial" w:cs="Arial"/>
          <w:b/>
        </w:rPr>
        <w:t>9</w:t>
      </w:r>
      <w:r w:rsidR="00E201D8" w:rsidRPr="00390193">
        <w:rPr>
          <w:rFonts w:ascii="Arial" w:hAnsi="Arial" w:cs="Arial"/>
          <w:b/>
        </w:rPr>
        <w:t xml:space="preserve">. </w:t>
      </w:r>
      <w:r w:rsidR="00AD7468" w:rsidRPr="00390193">
        <w:rPr>
          <w:rFonts w:ascii="Arial" w:hAnsi="Arial" w:cs="Arial"/>
          <w:b/>
        </w:rPr>
        <w:t>A településképi kötelezés</w:t>
      </w:r>
    </w:p>
    <w:p w14:paraId="28058172" w14:textId="77777777" w:rsidR="00AD7468" w:rsidRPr="00390193" w:rsidRDefault="00AD7468" w:rsidP="00AD7468">
      <w:pPr>
        <w:tabs>
          <w:tab w:val="left" w:pos="0"/>
          <w:tab w:val="left" w:pos="540"/>
          <w:tab w:val="left" w:pos="900"/>
        </w:tabs>
        <w:jc w:val="center"/>
        <w:rPr>
          <w:rFonts w:ascii="Arial" w:hAnsi="Arial" w:cs="Arial"/>
          <w:b/>
        </w:rPr>
      </w:pPr>
    </w:p>
    <w:p w14:paraId="7643C56E" w14:textId="77777777" w:rsidR="000A05AC" w:rsidRPr="00390193" w:rsidRDefault="00797162" w:rsidP="00220B27">
      <w:pPr>
        <w:pStyle w:val="Rendelet"/>
        <w:numPr>
          <w:ilvl w:val="0"/>
          <w:numId w:val="48"/>
        </w:numPr>
        <w:tabs>
          <w:tab w:val="clear" w:pos="709"/>
          <w:tab w:val="left" w:pos="851"/>
        </w:tabs>
        <w:suppressAutoHyphens w:val="0"/>
        <w:spacing w:after="120"/>
      </w:pPr>
      <w:r w:rsidRPr="00390193">
        <w:t xml:space="preserve">(1)  </w:t>
      </w:r>
      <w:r w:rsidR="000728A0" w:rsidRPr="00390193">
        <w:tab/>
      </w:r>
      <w:r w:rsidR="0087000B" w:rsidRPr="00390193">
        <w:t xml:space="preserve">A Polgármester </w:t>
      </w:r>
      <w:r w:rsidR="000A05AC" w:rsidRPr="00390193">
        <w:t xml:space="preserve">a </w:t>
      </w:r>
      <w:r w:rsidR="00B55211" w:rsidRPr="000E2086">
        <w:t>IV. fejezetben</w:t>
      </w:r>
      <w:r w:rsidR="000A05AC" w:rsidRPr="00390193">
        <w:rPr>
          <w:color w:val="FF0000"/>
        </w:rPr>
        <w:t xml:space="preserve"> </w:t>
      </w:r>
      <w:r w:rsidR="000A05AC" w:rsidRPr="00390193">
        <w:t xml:space="preserve">meghatározott településképi követelmények megsértése esetén </w:t>
      </w:r>
      <w:r w:rsidR="000728A0" w:rsidRPr="00390193">
        <w:t xml:space="preserve">– a </w:t>
      </w:r>
      <w:r w:rsidR="000728A0" w:rsidRPr="006A6825">
        <w:t>(3)</w:t>
      </w:r>
      <w:r w:rsidR="000728A0" w:rsidRPr="00390193">
        <w:t xml:space="preserve"> bekezdésben meghatározott esetkör kivételével – </w:t>
      </w:r>
      <w:r w:rsidR="000A05AC" w:rsidRPr="00390193">
        <w:t xml:space="preserve">a településképi törvény </w:t>
      </w:r>
      <w:r w:rsidR="000A05AC" w:rsidRPr="006A6825">
        <w:t>11. § (1)</w:t>
      </w:r>
      <w:r w:rsidR="000A05AC" w:rsidRPr="00390193">
        <w:t xml:space="preserve"> bekezdése szerint</w:t>
      </w:r>
      <w:r w:rsidR="000728A0" w:rsidRPr="00390193">
        <w:t xml:space="preserve"> jár el.</w:t>
      </w:r>
    </w:p>
    <w:p w14:paraId="20FA170E" w14:textId="77777777" w:rsidR="000728A0" w:rsidRPr="00390193" w:rsidRDefault="000667B6" w:rsidP="000667B6">
      <w:pPr>
        <w:tabs>
          <w:tab w:val="left" w:pos="851"/>
        </w:tabs>
        <w:ind w:left="851"/>
        <w:jc w:val="both"/>
        <w:rPr>
          <w:rFonts w:ascii="Arial" w:hAnsi="Arial" w:cs="Arial"/>
        </w:rPr>
      </w:pPr>
      <w:r>
        <w:rPr>
          <w:rFonts w:ascii="Arial" w:hAnsi="Arial" w:cs="Arial"/>
        </w:rPr>
        <w:lastRenderedPageBreak/>
        <w:t>(2)</w:t>
      </w:r>
      <w:r>
        <w:rPr>
          <w:rFonts w:ascii="Arial" w:hAnsi="Arial" w:cs="Arial"/>
        </w:rPr>
        <w:tab/>
      </w:r>
      <w:r w:rsidR="000728A0" w:rsidRPr="00390193">
        <w:rPr>
          <w:rFonts w:ascii="Arial" w:hAnsi="Arial" w:cs="Arial"/>
        </w:rPr>
        <w:t xml:space="preserve">A Polgármester </w:t>
      </w:r>
    </w:p>
    <w:p w14:paraId="355344EF" w14:textId="77777777" w:rsidR="000728A0" w:rsidRPr="00390193" w:rsidRDefault="000728A0" w:rsidP="00220B27">
      <w:pPr>
        <w:numPr>
          <w:ilvl w:val="2"/>
          <w:numId w:val="25"/>
        </w:numPr>
        <w:tabs>
          <w:tab w:val="left" w:pos="851"/>
        </w:tabs>
        <w:jc w:val="both"/>
        <w:rPr>
          <w:rFonts w:ascii="Arial" w:hAnsi="Arial" w:cs="Arial"/>
        </w:rPr>
      </w:pPr>
      <w:r w:rsidRPr="00390193">
        <w:rPr>
          <w:rFonts w:ascii="Arial" w:hAnsi="Arial" w:cs="Arial"/>
        </w:rPr>
        <w:t xml:space="preserve">az </w:t>
      </w:r>
      <w:r w:rsidRPr="006A6825">
        <w:rPr>
          <w:rFonts w:ascii="Arial" w:hAnsi="Arial" w:cs="Arial"/>
        </w:rPr>
        <w:t>(1)</w:t>
      </w:r>
      <w:r w:rsidRPr="00390193">
        <w:rPr>
          <w:rFonts w:ascii="Arial" w:hAnsi="Arial" w:cs="Arial"/>
        </w:rPr>
        <w:t xml:space="preserve"> bekezdés</w:t>
      </w:r>
      <w:r w:rsidRPr="00390193">
        <w:rPr>
          <w:rFonts w:ascii="Arial" w:hAnsi="Arial" w:cs="Arial"/>
          <w:color w:val="FF0000"/>
        </w:rPr>
        <w:t xml:space="preserve"> </w:t>
      </w:r>
      <w:r w:rsidRPr="00390193">
        <w:rPr>
          <w:rFonts w:ascii="Arial" w:hAnsi="Arial" w:cs="Arial"/>
        </w:rPr>
        <w:t>szerinti felhívásban szereplő határidő eredménytelen eltelte,</w:t>
      </w:r>
    </w:p>
    <w:p w14:paraId="56885E4A" w14:textId="77777777" w:rsidR="000728A0" w:rsidRPr="00390193" w:rsidRDefault="000728A0" w:rsidP="00220B27">
      <w:pPr>
        <w:numPr>
          <w:ilvl w:val="2"/>
          <w:numId w:val="25"/>
        </w:numPr>
        <w:jc w:val="both"/>
        <w:rPr>
          <w:rFonts w:ascii="Arial" w:hAnsi="Arial" w:cs="Arial"/>
        </w:rPr>
      </w:pPr>
      <w:r w:rsidRPr="00390193">
        <w:rPr>
          <w:rFonts w:ascii="Arial" w:hAnsi="Arial" w:cs="Arial"/>
        </w:rPr>
        <w:t>a településképi bejelentési kötelezettség elmulasztása,</w:t>
      </w:r>
    </w:p>
    <w:p w14:paraId="48961213" w14:textId="77777777" w:rsidR="000728A0" w:rsidRPr="00390193" w:rsidRDefault="000728A0" w:rsidP="00220B27">
      <w:pPr>
        <w:numPr>
          <w:ilvl w:val="2"/>
          <w:numId w:val="25"/>
        </w:numPr>
        <w:jc w:val="both"/>
        <w:rPr>
          <w:rFonts w:ascii="Arial" w:hAnsi="Arial" w:cs="Arial"/>
        </w:rPr>
      </w:pPr>
      <w:r w:rsidRPr="00390193">
        <w:rPr>
          <w:rFonts w:ascii="Arial" w:hAnsi="Arial" w:cs="Arial"/>
        </w:rPr>
        <w:t>a településképi bejelentési eljárás során meghozott döntésben foglaltak megszegése</w:t>
      </w:r>
    </w:p>
    <w:p w14:paraId="404050E6" w14:textId="77777777" w:rsidR="000728A0" w:rsidRPr="00390193" w:rsidRDefault="000728A0" w:rsidP="00B85CB0">
      <w:pPr>
        <w:spacing w:after="120"/>
        <w:ind w:left="1418"/>
        <w:jc w:val="both"/>
        <w:rPr>
          <w:rFonts w:ascii="Arial" w:hAnsi="Arial" w:cs="Arial"/>
        </w:rPr>
      </w:pPr>
      <w:r w:rsidRPr="00390193">
        <w:rPr>
          <w:rFonts w:ascii="Arial" w:hAnsi="Arial" w:cs="Arial"/>
        </w:rPr>
        <w:t xml:space="preserve">esetén – a </w:t>
      </w:r>
      <w:r w:rsidRPr="006A6825">
        <w:rPr>
          <w:rFonts w:ascii="Arial" w:hAnsi="Arial" w:cs="Arial"/>
        </w:rPr>
        <w:t>(3)</w:t>
      </w:r>
      <w:r w:rsidRPr="00390193">
        <w:rPr>
          <w:rFonts w:ascii="Arial" w:hAnsi="Arial" w:cs="Arial"/>
        </w:rPr>
        <w:t xml:space="preserve"> bekezdésben meghatározott esetkör kivételével – </w:t>
      </w:r>
      <w:r w:rsidR="00D32A75" w:rsidRPr="00390193">
        <w:rPr>
          <w:rFonts w:ascii="Arial" w:hAnsi="Arial" w:cs="Arial"/>
        </w:rPr>
        <w:t xml:space="preserve">a településképi törvény </w:t>
      </w:r>
      <w:r w:rsidRPr="006A6825">
        <w:rPr>
          <w:rFonts w:ascii="Arial" w:hAnsi="Arial" w:cs="Arial"/>
        </w:rPr>
        <w:t>11. § (2</w:t>
      </w:r>
      <w:r w:rsidR="0087000B" w:rsidRPr="006A6825">
        <w:rPr>
          <w:rFonts w:ascii="Arial" w:hAnsi="Arial" w:cs="Arial"/>
        </w:rPr>
        <w:t>)</w:t>
      </w:r>
      <w:r w:rsidR="0087000B" w:rsidRPr="00390193">
        <w:rPr>
          <w:rFonts w:ascii="Arial" w:hAnsi="Arial" w:cs="Arial"/>
        </w:rPr>
        <w:t xml:space="preserve"> bekezdése s</w:t>
      </w:r>
      <w:r w:rsidR="009006C4" w:rsidRPr="00390193">
        <w:rPr>
          <w:rFonts w:ascii="Arial" w:hAnsi="Arial" w:cs="Arial"/>
        </w:rPr>
        <w:t>zerint</w:t>
      </w:r>
      <w:r w:rsidR="00A70837" w:rsidRPr="00390193">
        <w:rPr>
          <w:rFonts w:ascii="Arial" w:hAnsi="Arial" w:cs="Arial"/>
        </w:rPr>
        <w:t>, a településképi követelmények teljesítése érdekében településképi</w:t>
      </w:r>
      <w:r w:rsidR="009006C4" w:rsidRPr="00390193">
        <w:rPr>
          <w:rFonts w:ascii="Arial" w:hAnsi="Arial" w:cs="Arial"/>
        </w:rPr>
        <w:t xml:space="preserve"> </w:t>
      </w:r>
      <w:r w:rsidR="00A70837" w:rsidRPr="00390193">
        <w:rPr>
          <w:rFonts w:ascii="Arial" w:hAnsi="Arial" w:cs="Arial"/>
        </w:rPr>
        <w:t>kötelezési eljárást</w:t>
      </w:r>
      <w:r w:rsidR="00372108" w:rsidRPr="00390193">
        <w:rPr>
          <w:rFonts w:ascii="Arial" w:hAnsi="Arial" w:cs="Arial"/>
        </w:rPr>
        <w:t xml:space="preserve"> </w:t>
      </w:r>
      <w:r w:rsidR="00A70837" w:rsidRPr="00390193">
        <w:rPr>
          <w:rFonts w:ascii="Arial" w:hAnsi="Arial" w:cs="Arial"/>
        </w:rPr>
        <w:t xml:space="preserve">folytat le és szükség esetén </w:t>
      </w:r>
      <w:r w:rsidR="00B85CB0" w:rsidRPr="00390193">
        <w:rPr>
          <w:rFonts w:ascii="Arial" w:hAnsi="Arial" w:cs="Arial"/>
        </w:rPr>
        <w:t xml:space="preserve">településképi </w:t>
      </w:r>
      <w:r w:rsidR="00A70837" w:rsidRPr="00390193">
        <w:rPr>
          <w:rFonts w:ascii="Arial" w:hAnsi="Arial" w:cs="Arial"/>
        </w:rPr>
        <w:t>kötelezést bocsát ki</w:t>
      </w:r>
      <w:r w:rsidR="00B85CB0" w:rsidRPr="00390193">
        <w:rPr>
          <w:rFonts w:ascii="Arial" w:hAnsi="Arial" w:cs="Arial"/>
        </w:rPr>
        <w:t>.</w:t>
      </w:r>
    </w:p>
    <w:p w14:paraId="7E6C53E7" w14:textId="77777777" w:rsidR="00372108" w:rsidRPr="00390193" w:rsidRDefault="00372108" w:rsidP="00220B27">
      <w:pPr>
        <w:numPr>
          <w:ilvl w:val="1"/>
          <w:numId w:val="17"/>
        </w:numPr>
        <w:spacing w:after="120"/>
        <w:jc w:val="both"/>
        <w:rPr>
          <w:rFonts w:ascii="Arial" w:hAnsi="Arial" w:cs="Arial"/>
        </w:rPr>
      </w:pPr>
      <w:r w:rsidRPr="00390193">
        <w:rPr>
          <w:rFonts w:ascii="Arial" w:hAnsi="Arial" w:cs="Arial"/>
        </w:rPr>
        <w:t xml:space="preserve">Reklám, reklámhordozó településképi bejelentési eljárás nélküli vagy a bejelentéstől eltérő elhelyezése esetén a Polgármester 15 napon </w:t>
      </w:r>
      <w:r w:rsidR="00A7379C" w:rsidRPr="00390193">
        <w:rPr>
          <w:rFonts w:ascii="Arial" w:hAnsi="Arial" w:cs="Arial"/>
        </w:rPr>
        <w:t xml:space="preserve">belül értesíti </w:t>
      </w:r>
      <w:r w:rsidR="007A7504" w:rsidRPr="00390193">
        <w:rPr>
          <w:rFonts w:ascii="Arial" w:hAnsi="Arial" w:cs="Arial"/>
        </w:rPr>
        <w:t xml:space="preserve">a településkép védelméről szóló törvény reklámok közzétételével kapcsolatos rendelkezéseinek végrehajtásáról szóló 104/2017. (IV.28.) Korm. rendelet </w:t>
      </w:r>
      <w:r w:rsidRPr="00390193">
        <w:rPr>
          <w:rFonts w:ascii="Arial" w:hAnsi="Arial" w:cs="Arial"/>
        </w:rPr>
        <w:t>8.</w:t>
      </w:r>
      <w:r w:rsidR="00A7379C" w:rsidRPr="00390193">
        <w:rPr>
          <w:rFonts w:ascii="Arial" w:hAnsi="Arial" w:cs="Arial"/>
        </w:rPr>
        <w:t xml:space="preserve"> </w:t>
      </w:r>
      <w:r w:rsidRPr="00390193">
        <w:rPr>
          <w:rFonts w:ascii="Arial" w:hAnsi="Arial" w:cs="Arial"/>
        </w:rPr>
        <w:t xml:space="preserve">§ (1) bekezdésében meghatározott hatóságot.  </w:t>
      </w:r>
    </w:p>
    <w:p w14:paraId="1CDBC8A5" w14:textId="77777777" w:rsidR="00514F5A" w:rsidRPr="000334D4" w:rsidRDefault="00084450" w:rsidP="00084450">
      <w:pPr>
        <w:numPr>
          <w:ilvl w:val="1"/>
          <w:numId w:val="31"/>
        </w:numPr>
        <w:jc w:val="both"/>
        <w:rPr>
          <w:rFonts w:ascii="Arial" w:hAnsi="Arial" w:cs="Arial"/>
          <w:strike/>
        </w:rPr>
      </w:pPr>
      <w:r w:rsidRPr="000334D4">
        <w:rPr>
          <w:rStyle w:val="Lbjegyzet-hivatkozs"/>
          <w:rFonts w:ascii="Arial" w:hAnsi="Arial" w:cs="Arial"/>
        </w:rPr>
        <w:footnoteReference w:id="3"/>
      </w:r>
      <w:r w:rsidR="00514F5A" w:rsidRPr="000334D4">
        <w:rPr>
          <w:rFonts w:ascii="Arial" w:hAnsi="Arial" w:cs="Arial"/>
        </w:rPr>
        <w:t xml:space="preserve">A Polgármester </w:t>
      </w:r>
      <w:r w:rsidR="008F5C51" w:rsidRPr="000334D4">
        <w:rPr>
          <w:rFonts w:ascii="Arial" w:hAnsi="Arial" w:cs="Arial"/>
        </w:rPr>
        <w:t xml:space="preserve">településképi </w:t>
      </w:r>
      <w:r w:rsidR="00514F5A" w:rsidRPr="000334D4">
        <w:rPr>
          <w:rFonts w:ascii="Arial" w:hAnsi="Arial" w:cs="Arial"/>
        </w:rPr>
        <w:t>kötelezési eljárásban hozott döntésével szemben</w:t>
      </w:r>
      <w:r w:rsidR="0067348F" w:rsidRPr="000334D4">
        <w:rPr>
          <w:rFonts w:ascii="Arial" w:hAnsi="Arial" w:cs="Arial"/>
        </w:rPr>
        <w:t>i</w:t>
      </w:r>
      <w:r w:rsidR="000334D4" w:rsidRPr="000334D4">
        <w:rPr>
          <w:rFonts w:ascii="Arial" w:hAnsi="Arial" w:cs="Arial"/>
        </w:rPr>
        <w:t xml:space="preserve"> </w:t>
      </w:r>
      <w:r w:rsidRPr="000334D4">
        <w:rPr>
          <w:rFonts w:ascii="Arial" w:hAnsi="Arial" w:cs="Arial"/>
        </w:rPr>
        <w:t>jogorvoslat az általános közigazgatási rendtartásról szóló 2016. évi CL. törvény 114. § (1) bekezdése alapján indítandó közigazgatási per.</w:t>
      </w:r>
    </w:p>
    <w:p w14:paraId="36AD2202" w14:textId="77777777" w:rsidR="00AD7468" w:rsidRDefault="00AD7468">
      <w:pPr>
        <w:tabs>
          <w:tab w:val="left" w:pos="1620"/>
        </w:tabs>
        <w:autoSpaceDE w:val="0"/>
        <w:ind w:left="1440" w:right="-14" w:hanging="540"/>
        <w:jc w:val="center"/>
        <w:rPr>
          <w:rFonts w:ascii="Arial" w:hAnsi="Arial" w:cs="Arial"/>
          <w:b/>
          <w:bCs/>
        </w:rPr>
      </w:pPr>
    </w:p>
    <w:p w14:paraId="2AFE65D1" w14:textId="77777777" w:rsidR="004321E3" w:rsidRDefault="004321E3" w:rsidP="00F15B95">
      <w:pPr>
        <w:tabs>
          <w:tab w:val="left" w:pos="1620"/>
        </w:tabs>
        <w:autoSpaceDE w:val="0"/>
        <w:ind w:right="-14"/>
        <w:rPr>
          <w:rFonts w:ascii="Arial" w:hAnsi="Arial" w:cs="Arial"/>
          <w:b/>
          <w:bCs/>
        </w:rPr>
      </w:pPr>
    </w:p>
    <w:p w14:paraId="7C94DA83" w14:textId="77777777" w:rsidR="002154CC" w:rsidRPr="00390193" w:rsidRDefault="002154CC" w:rsidP="00F15B95">
      <w:pPr>
        <w:tabs>
          <w:tab w:val="left" w:pos="1620"/>
        </w:tabs>
        <w:autoSpaceDE w:val="0"/>
        <w:ind w:right="-14"/>
        <w:rPr>
          <w:rFonts w:ascii="Arial" w:hAnsi="Arial" w:cs="Arial"/>
          <w:b/>
          <w:bCs/>
        </w:rPr>
      </w:pPr>
    </w:p>
    <w:p w14:paraId="758FE0C0" w14:textId="77777777" w:rsidR="00AD7468" w:rsidRPr="00390193" w:rsidRDefault="004321E3" w:rsidP="004321E3">
      <w:pPr>
        <w:tabs>
          <w:tab w:val="left" w:pos="0"/>
          <w:tab w:val="left" w:pos="540"/>
          <w:tab w:val="left" w:pos="900"/>
          <w:tab w:val="left" w:pos="1418"/>
        </w:tabs>
        <w:rPr>
          <w:rFonts w:ascii="Arial" w:hAnsi="Arial" w:cs="Arial"/>
          <w:b/>
        </w:rPr>
      </w:pPr>
      <w:r w:rsidRPr="00390193">
        <w:rPr>
          <w:rFonts w:ascii="Arial" w:hAnsi="Arial" w:cs="Arial"/>
          <w:b/>
        </w:rPr>
        <w:t xml:space="preserve">                     </w:t>
      </w:r>
      <w:r w:rsidR="00593391" w:rsidRPr="00390193">
        <w:rPr>
          <w:rFonts w:ascii="Arial" w:hAnsi="Arial" w:cs="Arial"/>
          <w:b/>
        </w:rPr>
        <w:t>20</w:t>
      </w:r>
      <w:r w:rsidR="00E201D8" w:rsidRPr="00390193">
        <w:rPr>
          <w:rFonts w:ascii="Arial" w:hAnsi="Arial" w:cs="Arial"/>
          <w:b/>
        </w:rPr>
        <w:t xml:space="preserve">. </w:t>
      </w:r>
      <w:r w:rsidR="00AD7468" w:rsidRPr="00390193">
        <w:rPr>
          <w:rFonts w:ascii="Arial" w:hAnsi="Arial" w:cs="Arial"/>
          <w:b/>
        </w:rPr>
        <w:t>A településkép</w:t>
      </w:r>
      <w:r w:rsidR="00B85CB0" w:rsidRPr="00390193">
        <w:rPr>
          <w:rFonts w:ascii="Arial" w:hAnsi="Arial" w:cs="Arial"/>
          <w:b/>
        </w:rPr>
        <w:t>-védelm</w:t>
      </w:r>
      <w:r w:rsidR="00AD7468" w:rsidRPr="00390193">
        <w:rPr>
          <w:rFonts w:ascii="Arial" w:hAnsi="Arial" w:cs="Arial"/>
          <w:b/>
        </w:rPr>
        <w:t>i bírság</w:t>
      </w:r>
    </w:p>
    <w:p w14:paraId="2BAE2E0C" w14:textId="77777777" w:rsidR="00ED4FE3" w:rsidRPr="00390193" w:rsidRDefault="00ED4FE3" w:rsidP="00A040AF">
      <w:pPr>
        <w:tabs>
          <w:tab w:val="left" w:pos="0"/>
          <w:tab w:val="left" w:pos="540"/>
          <w:tab w:val="left" w:pos="900"/>
        </w:tabs>
        <w:jc w:val="center"/>
        <w:rPr>
          <w:rFonts w:ascii="Arial" w:hAnsi="Arial" w:cs="Arial"/>
          <w:b/>
        </w:rPr>
      </w:pPr>
    </w:p>
    <w:p w14:paraId="5429456B" w14:textId="77777777" w:rsidR="00721981" w:rsidRPr="00827BEA" w:rsidRDefault="00721981" w:rsidP="00220B27">
      <w:pPr>
        <w:pStyle w:val="Rendelet"/>
        <w:numPr>
          <w:ilvl w:val="0"/>
          <w:numId w:val="42"/>
        </w:numPr>
        <w:tabs>
          <w:tab w:val="clear" w:pos="709"/>
          <w:tab w:val="left" w:pos="851"/>
        </w:tabs>
        <w:suppressAutoHyphens w:val="0"/>
        <w:spacing w:after="120"/>
        <w:rPr>
          <w:b/>
        </w:rPr>
      </w:pPr>
      <w:r w:rsidRPr="00827BEA">
        <w:rPr>
          <w:bCs w:val="0"/>
        </w:rPr>
        <w:t xml:space="preserve">(1) </w:t>
      </w:r>
      <w:r w:rsidRPr="00827BEA">
        <w:rPr>
          <w:bCs w:val="0"/>
        </w:rPr>
        <w:tab/>
        <w:t xml:space="preserve">A Polgármester az </w:t>
      </w:r>
      <w:r>
        <w:rPr>
          <w:bCs w:val="0"/>
        </w:rPr>
        <w:t>4</w:t>
      </w:r>
      <w:r w:rsidR="00F01AAF">
        <w:rPr>
          <w:bCs w:val="0"/>
        </w:rPr>
        <w:t>7</w:t>
      </w:r>
      <w:r w:rsidRPr="00827BEA">
        <w:rPr>
          <w:bCs w:val="0"/>
        </w:rPr>
        <w:t>. § (2) bekezdése szerinti esetekben induló településképi kötelezési eljárásokban az ingatlantulajdonost településkép-védelmi bírság megfizetésére kötelezi.</w:t>
      </w:r>
    </w:p>
    <w:p w14:paraId="4E590984" w14:textId="77777777" w:rsidR="00721981" w:rsidRPr="00827BEA" w:rsidRDefault="00721981" w:rsidP="00220B27">
      <w:pPr>
        <w:numPr>
          <w:ilvl w:val="1"/>
          <w:numId w:val="32"/>
        </w:numPr>
        <w:tabs>
          <w:tab w:val="left" w:pos="284"/>
          <w:tab w:val="left" w:pos="851"/>
          <w:tab w:val="left" w:pos="900"/>
        </w:tabs>
        <w:jc w:val="both"/>
        <w:rPr>
          <w:rFonts w:ascii="Arial" w:hAnsi="Arial" w:cs="Arial"/>
          <w:b/>
        </w:rPr>
      </w:pPr>
      <w:r w:rsidRPr="00827BEA">
        <w:rPr>
          <w:rFonts w:ascii="Arial" w:hAnsi="Arial" w:cs="Arial"/>
          <w:bCs/>
        </w:rPr>
        <w:t xml:space="preserve">Az (1) bekezdésben meghatározott településkép-védelmi bírság </w:t>
      </w:r>
      <w:r w:rsidRPr="00827BEA">
        <w:rPr>
          <w:rFonts w:ascii="Arial" w:hAnsi="Arial" w:cs="Arial"/>
        </w:rPr>
        <w:t>összege</w:t>
      </w:r>
    </w:p>
    <w:p w14:paraId="48CED928" w14:textId="77777777" w:rsidR="00721981" w:rsidRPr="000334D4" w:rsidRDefault="007912FA" w:rsidP="000334D4">
      <w:pPr>
        <w:numPr>
          <w:ilvl w:val="2"/>
          <w:numId w:val="32"/>
        </w:numPr>
        <w:tabs>
          <w:tab w:val="left" w:pos="900"/>
          <w:tab w:val="left" w:pos="1843"/>
        </w:tabs>
        <w:ind w:left="1843" w:hanging="425"/>
        <w:jc w:val="both"/>
        <w:rPr>
          <w:rFonts w:ascii="Arial" w:hAnsi="Arial" w:cs="Arial"/>
          <w:bCs/>
        </w:rPr>
      </w:pPr>
      <w:r w:rsidRPr="000334D4">
        <w:rPr>
          <w:rStyle w:val="Lbjegyzet-hivatkozs"/>
          <w:rFonts w:ascii="Arial" w:hAnsi="Arial" w:cs="Arial"/>
          <w:bCs/>
        </w:rPr>
        <w:footnoteReference w:id="4"/>
      </w:r>
    </w:p>
    <w:p w14:paraId="426DA2F5" w14:textId="77777777" w:rsidR="00721981" w:rsidRPr="00827BEA" w:rsidRDefault="00721981" w:rsidP="00220B27">
      <w:pPr>
        <w:numPr>
          <w:ilvl w:val="2"/>
          <w:numId w:val="32"/>
        </w:numPr>
        <w:tabs>
          <w:tab w:val="left" w:pos="900"/>
        </w:tabs>
        <w:ind w:left="1843" w:hanging="425"/>
        <w:jc w:val="both"/>
        <w:rPr>
          <w:rFonts w:ascii="Arial" w:hAnsi="Arial" w:cs="Arial"/>
          <w:bCs/>
        </w:rPr>
      </w:pPr>
      <w:r w:rsidRPr="00827BEA">
        <w:rPr>
          <w:rFonts w:ascii="Arial" w:hAnsi="Arial" w:cs="Arial"/>
          <w:bCs/>
        </w:rPr>
        <w:t>a településképi bejelentési eljárás során meghozott döntésben foglaltak megszegésével</w:t>
      </w:r>
    </w:p>
    <w:p w14:paraId="0311592A" w14:textId="77777777" w:rsidR="00721981" w:rsidRPr="00827BEA" w:rsidRDefault="00721981" w:rsidP="00721981">
      <w:pPr>
        <w:tabs>
          <w:tab w:val="left" w:pos="900"/>
        </w:tabs>
        <w:ind w:left="2127" w:hanging="284"/>
        <w:jc w:val="both"/>
        <w:rPr>
          <w:rFonts w:ascii="Arial" w:hAnsi="Arial" w:cs="Arial"/>
        </w:rPr>
      </w:pPr>
      <w:r w:rsidRPr="00827BEA">
        <w:rPr>
          <w:rFonts w:ascii="Arial" w:hAnsi="Arial" w:cs="Arial"/>
          <w:bCs/>
        </w:rPr>
        <w:t>a) a bejelentési</w:t>
      </w:r>
      <w:r w:rsidRPr="00827BEA">
        <w:rPr>
          <w:rFonts w:ascii="Arial" w:hAnsi="Arial" w:cs="Arial"/>
        </w:rPr>
        <w:t xml:space="preserve"> dokumentációban vagy a döntésben foglaltaktól eltérő tevékenység folytatása esetén az eltérés mértékétől függően</w:t>
      </w:r>
    </w:p>
    <w:p w14:paraId="4B9650A9" w14:textId="77777777" w:rsidR="00A278F0" w:rsidRDefault="00721981" w:rsidP="00721981">
      <w:pPr>
        <w:tabs>
          <w:tab w:val="left" w:pos="900"/>
        </w:tabs>
        <w:ind w:left="2552" w:hanging="425"/>
        <w:jc w:val="both"/>
        <w:rPr>
          <w:rFonts w:ascii="Arial" w:hAnsi="Arial" w:cs="Arial"/>
        </w:rPr>
      </w:pPr>
      <w:proofErr w:type="spellStart"/>
      <w:r w:rsidRPr="00827BEA">
        <w:rPr>
          <w:rFonts w:ascii="Arial" w:hAnsi="Arial" w:cs="Arial"/>
        </w:rPr>
        <w:t>aa</w:t>
      </w:r>
      <w:proofErr w:type="spellEnd"/>
      <w:r w:rsidRPr="00827BEA">
        <w:rPr>
          <w:rFonts w:ascii="Arial" w:hAnsi="Arial" w:cs="Arial"/>
        </w:rPr>
        <w:t>) magánszemély esetében leg</w:t>
      </w:r>
      <w:r w:rsidR="00A278F0">
        <w:rPr>
          <w:rFonts w:ascii="Arial" w:hAnsi="Arial" w:cs="Arial"/>
        </w:rPr>
        <w:t>alább 50 000 forint, legfeljebb</w:t>
      </w:r>
    </w:p>
    <w:p w14:paraId="60A14A46" w14:textId="77777777" w:rsidR="00721981" w:rsidRPr="00827BEA" w:rsidRDefault="00A278F0" w:rsidP="00721981">
      <w:pPr>
        <w:tabs>
          <w:tab w:val="left" w:pos="900"/>
        </w:tabs>
        <w:ind w:left="2552" w:hanging="425"/>
        <w:jc w:val="both"/>
        <w:rPr>
          <w:rFonts w:ascii="Arial" w:hAnsi="Arial" w:cs="Arial"/>
        </w:rPr>
      </w:pPr>
      <w:r>
        <w:rPr>
          <w:rFonts w:ascii="Arial" w:hAnsi="Arial" w:cs="Arial"/>
        </w:rPr>
        <w:tab/>
      </w:r>
      <w:r w:rsidR="00721981" w:rsidRPr="00827BEA">
        <w:rPr>
          <w:rFonts w:ascii="Arial" w:hAnsi="Arial" w:cs="Arial"/>
        </w:rPr>
        <w:t>100 000 forint,</w:t>
      </w:r>
    </w:p>
    <w:p w14:paraId="26AB38F9" w14:textId="77777777" w:rsidR="00721981" w:rsidRPr="00827BEA" w:rsidRDefault="00A278F0" w:rsidP="00A278F0">
      <w:pPr>
        <w:tabs>
          <w:tab w:val="left" w:pos="900"/>
        </w:tabs>
        <w:ind w:left="2552" w:hanging="425"/>
        <w:jc w:val="both"/>
        <w:rPr>
          <w:rFonts w:ascii="Arial" w:hAnsi="Arial" w:cs="Arial"/>
        </w:rPr>
      </w:pPr>
      <w:r>
        <w:rPr>
          <w:rFonts w:ascii="Arial" w:hAnsi="Arial" w:cs="Arial"/>
        </w:rPr>
        <w:t>ab)</w:t>
      </w:r>
      <w:r>
        <w:rPr>
          <w:rFonts w:ascii="Arial" w:hAnsi="Arial" w:cs="Arial"/>
        </w:rPr>
        <w:tab/>
      </w:r>
      <w:r w:rsidR="00721981" w:rsidRPr="00827BEA">
        <w:rPr>
          <w:rFonts w:ascii="Arial" w:hAnsi="Arial" w:cs="Arial"/>
        </w:rPr>
        <w:t xml:space="preserve">nem magánszemély esetében legalább 100 000 forint, legfeljebb 200 000 forint, </w:t>
      </w:r>
    </w:p>
    <w:p w14:paraId="11B55E42" w14:textId="77777777" w:rsidR="00721981" w:rsidRPr="00827BEA" w:rsidRDefault="00721981" w:rsidP="00721981">
      <w:pPr>
        <w:tabs>
          <w:tab w:val="left" w:pos="900"/>
        </w:tabs>
        <w:ind w:left="2127" w:hanging="284"/>
        <w:jc w:val="both"/>
        <w:rPr>
          <w:rFonts w:ascii="Arial" w:hAnsi="Arial" w:cs="Arial"/>
          <w:bCs/>
        </w:rPr>
      </w:pPr>
      <w:r w:rsidRPr="00827BEA">
        <w:rPr>
          <w:rFonts w:ascii="Arial" w:hAnsi="Arial" w:cs="Arial"/>
          <w:bCs/>
        </w:rPr>
        <w:t xml:space="preserve">b) a megtiltás ellenére végzett tevékenység esetén </w:t>
      </w:r>
    </w:p>
    <w:p w14:paraId="75EDCD7C" w14:textId="77777777" w:rsidR="00721981" w:rsidRPr="00827BEA" w:rsidRDefault="00721981" w:rsidP="00721981">
      <w:pPr>
        <w:tabs>
          <w:tab w:val="left" w:pos="900"/>
        </w:tabs>
        <w:ind w:left="2127" w:hanging="284"/>
        <w:jc w:val="both"/>
        <w:rPr>
          <w:rFonts w:ascii="Arial" w:hAnsi="Arial" w:cs="Arial"/>
          <w:bCs/>
        </w:rPr>
      </w:pPr>
      <w:r w:rsidRPr="00827BEA">
        <w:rPr>
          <w:rFonts w:ascii="Arial" w:hAnsi="Arial" w:cs="Arial"/>
          <w:bCs/>
        </w:rPr>
        <w:tab/>
      </w:r>
      <w:proofErr w:type="spellStart"/>
      <w:r w:rsidRPr="00827BEA">
        <w:rPr>
          <w:rFonts w:ascii="Arial" w:hAnsi="Arial" w:cs="Arial"/>
          <w:bCs/>
        </w:rPr>
        <w:t>ba</w:t>
      </w:r>
      <w:proofErr w:type="spellEnd"/>
      <w:r w:rsidRPr="00827BEA">
        <w:rPr>
          <w:rFonts w:ascii="Arial" w:hAnsi="Arial" w:cs="Arial"/>
          <w:bCs/>
        </w:rPr>
        <w:t>) magánszemély esetében 100 000 forint,</w:t>
      </w:r>
    </w:p>
    <w:p w14:paraId="3EF10123" w14:textId="77777777" w:rsidR="00721981" w:rsidRPr="00827BEA" w:rsidRDefault="00721981" w:rsidP="00721981">
      <w:pPr>
        <w:tabs>
          <w:tab w:val="left" w:pos="900"/>
        </w:tabs>
        <w:ind w:left="2127" w:hanging="284"/>
        <w:jc w:val="both"/>
        <w:rPr>
          <w:rFonts w:ascii="Arial" w:hAnsi="Arial" w:cs="Arial"/>
          <w:bCs/>
        </w:rPr>
      </w:pPr>
      <w:r w:rsidRPr="00827BEA">
        <w:rPr>
          <w:rFonts w:ascii="Arial" w:hAnsi="Arial" w:cs="Arial"/>
          <w:bCs/>
        </w:rPr>
        <w:tab/>
      </w:r>
      <w:proofErr w:type="spellStart"/>
      <w:r w:rsidRPr="00827BEA">
        <w:rPr>
          <w:rFonts w:ascii="Arial" w:hAnsi="Arial" w:cs="Arial"/>
          <w:bCs/>
        </w:rPr>
        <w:t>bb</w:t>
      </w:r>
      <w:proofErr w:type="spellEnd"/>
      <w:r w:rsidRPr="00827BEA">
        <w:rPr>
          <w:rFonts w:ascii="Arial" w:hAnsi="Arial" w:cs="Arial"/>
          <w:bCs/>
        </w:rPr>
        <w:t xml:space="preserve">) nem magánszemély esetében 200 000 forint, </w:t>
      </w:r>
    </w:p>
    <w:p w14:paraId="3EC5758E" w14:textId="77777777" w:rsidR="00721981" w:rsidRPr="00827BEA" w:rsidRDefault="00721981" w:rsidP="00220B27">
      <w:pPr>
        <w:pStyle w:val="Listaszerbekezds10"/>
        <w:numPr>
          <w:ilvl w:val="2"/>
          <w:numId w:val="32"/>
        </w:numPr>
        <w:tabs>
          <w:tab w:val="left" w:pos="0"/>
          <w:tab w:val="left" w:pos="900"/>
          <w:tab w:val="left" w:pos="1173"/>
          <w:tab w:val="left" w:pos="1380"/>
        </w:tabs>
        <w:suppressAutoHyphens/>
        <w:autoSpaceDE/>
        <w:autoSpaceDN/>
        <w:adjustRightInd/>
        <w:ind w:left="1843" w:hanging="425"/>
        <w:jc w:val="both"/>
        <w:rPr>
          <w:rFonts w:cs="Arial"/>
        </w:rPr>
      </w:pPr>
      <w:r w:rsidRPr="00827BEA">
        <w:rPr>
          <w:rFonts w:cs="Arial"/>
        </w:rPr>
        <w:t xml:space="preserve">a településképi törvény 11. § (1) bekezdése szerinti döntésben foglaltak végre nem hajtása </w:t>
      </w:r>
    </w:p>
    <w:p w14:paraId="383B9A42" w14:textId="77777777" w:rsidR="00A278F0" w:rsidRDefault="00721981" w:rsidP="00220B27">
      <w:pPr>
        <w:pStyle w:val="Listaszerbekezds10"/>
        <w:numPr>
          <w:ilvl w:val="3"/>
          <w:numId w:val="32"/>
        </w:numPr>
        <w:tabs>
          <w:tab w:val="left" w:pos="0"/>
          <w:tab w:val="left" w:pos="900"/>
          <w:tab w:val="left" w:pos="1173"/>
          <w:tab w:val="left" w:pos="1380"/>
        </w:tabs>
        <w:suppressAutoHyphens/>
        <w:autoSpaceDE/>
        <w:autoSpaceDN/>
        <w:adjustRightInd/>
        <w:ind w:left="2127" w:hanging="284"/>
        <w:jc w:val="both"/>
        <w:rPr>
          <w:rFonts w:cs="Arial"/>
        </w:rPr>
      </w:pPr>
      <w:r w:rsidRPr="00827BEA">
        <w:rPr>
          <w:rFonts w:cs="Arial"/>
        </w:rPr>
        <w:t>és magánszemély esetén legalább 100 000 fo</w:t>
      </w:r>
      <w:r w:rsidR="00A278F0">
        <w:rPr>
          <w:rFonts w:cs="Arial"/>
        </w:rPr>
        <w:t>rint, legfeljebb</w:t>
      </w:r>
    </w:p>
    <w:p w14:paraId="6199AF5D" w14:textId="77777777" w:rsidR="00721981" w:rsidRPr="00827BEA" w:rsidRDefault="00721981" w:rsidP="00A278F0">
      <w:pPr>
        <w:pStyle w:val="Listaszerbekezds10"/>
        <w:tabs>
          <w:tab w:val="left" w:pos="0"/>
          <w:tab w:val="left" w:pos="900"/>
          <w:tab w:val="left" w:pos="1173"/>
          <w:tab w:val="left" w:pos="1380"/>
        </w:tabs>
        <w:suppressAutoHyphens/>
        <w:autoSpaceDE/>
        <w:autoSpaceDN/>
        <w:adjustRightInd/>
        <w:ind w:left="2127"/>
        <w:jc w:val="both"/>
        <w:rPr>
          <w:rFonts w:cs="Arial"/>
        </w:rPr>
      </w:pPr>
      <w:r w:rsidRPr="00827BEA">
        <w:rPr>
          <w:rFonts w:cs="Arial"/>
        </w:rPr>
        <w:t>200 000 forint,</w:t>
      </w:r>
    </w:p>
    <w:p w14:paraId="5FE9775F" w14:textId="77777777" w:rsidR="00721981" w:rsidRPr="00827BEA" w:rsidRDefault="00721981" w:rsidP="00220B27">
      <w:pPr>
        <w:pStyle w:val="Listaszerbekezds10"/>
        <w:numPr>
          <w:ilvl w:val="3"/>
          <w:numId w:val="32"/>
        </w:numPr>
        <w:tabs>
          <w:tab w:val="left" w:pos="0"/>
          <w:tab w:val="left" w:pos="900"/>
          <w:tab w:val="left" w:pos="1173"/>
          <w:tab w:val="left" w:pos="1380"/>
        </w:tabs>
        <w:suppressAutoHyphens/>
        <w:autoSpaceDE/>
        <w:autoSpaceDN/>
        <w:adjustRightInd/>
        <w:spacing w:after="120"/>
        <w:ind w:left="2127" w:hanging="284"/>
        <w:jc w:val="both"/>
        <w:rPr>
          <w:rFonts w:cs="Arial"/>
        </w:rPr>
      </w:pPr>
      <w:r w:rsidRPr="00827BEA">
        <w:rPr>
          <w:rFonts w:cs="Arial"/>
        </w:rPr>
        <w:t xml:space="preserve">és nem magánszemély esetén legalább 200 000 forint, legfeljebb 400 000 forint. </w:t>
      </w:r>
    </w:p>
    <w:p w14:paraId="1A9569A1" w14:textId="77777777" w:rsidR="00721981" w:rsidRPr="00390193" w:rsidRDefault="00721981" w:rsidP="00220B27">
      <w:pPr>
        <w:numPr>
          <w:ilvl w:val="1"/>
          <w:numId w:val="18"/>
        </w:numPr>
        <w:jc w:val="both"/>
        <w:rPr>
          <w:rFonts w:ascii="Arial" w:hAnsi="Arial" w:cs="Arial"/>
        </w:rPr>
      </w:pPr>
      <w:r w:rsidRPr="00390193">
        <w:rPr>
          <w:rFonts w:ascii="Arial" w:hAnsi="Arial" w:cs="Arial"/>
        </w:rPr>
        <w:t xml:space="preserve">A településképi bírság kiszabásánál a hatóság mérlegeli különösen: </w:t>
      </w:r>
    </w:p>
    <w:p w14:paraId="71021177" w14:textId="77777777" w:rsidR="00721981" w:rsidRPr="00390193" w:rsidRDefault="00721981" w:rsidP="00220B27">
      <w:pPr>
        <w:numPr>
          <w:ilvl w:val="2"/>
          <w:numId w:val="18"/>
        </w:numPr>
        <w:jc w:val="both"/>
        <w:rPr>
          <w:rFonts w:ascii="Arial" w:hAnsi="Arial" w:cs="Arial"/>
        </w:rPr>
      </w:pPr>
      <w:r w:rsidRPr="00390193">
        <w:rPr>
          <w:rFonts w:ascii="Arial" w:hAnsi="Arial" w:cs="Arial"/>
        </w:rPr>
        <w:lastRenderedPageBreak/>
        <w:t>a jogsértéssel létrejött állapot településképre gyakorolt hatását,</w:t>
      </w:r>
    </w:p>
    <w:p w14:paraId="7764E31C" w14:textId="77777777" w:rsidR="00721981" w:rsidRPr="00390193" w:rsidRDefault="00721981" w:rsidP="00220B27">
      <w:pPr>
        <w:numPr>
          <w:ilvl w:val="2"/>
          <w:numId w:val="18"/>
        </w:numPr>
        <w:jc w:val="both"/>
        <w:rPr>
          <w:rFonts w:ascii="Arial" w:hAnsi="Arial" w:cs="Arial"/>
        </w:rPr>
      </w:pPr>
      <w:r w:rsidRPr="00390193">
        <w:rPr>
          <w:rFonts w:ascii="Arial" w:hAnsi="Arial" w:cs="Arial"/>
        </w:rPr>
        <w:t xml:space="preserve">a jogsértéssel létrejött állapot visszafordíthatóságát, </w:t>
      </w:r>
    </w:p>
    <w:p w14:paraId="7469A420" w14:textId="77777777" w:rsidR="00721981" w:rsidRPr="00390193" w:rsidRDefault="00721981" w:rsidP="00220B27">
      <w:pPr>
        <w:numPr>
          <w:ilvl w:val="2"/>
          <w:numId w:val="18"/>
        </w:numPr>
        <w:spacing w:after="120"/>
        <w:jc w:val="both"/>
        <w:rPr>
          <w:rFonts w:ascii="Arial" w:hAnsi="Arial" w:cs="Arial"/>
        </w:rPr>
      </w:pPr>
      <w:r w:rsidRPr="00390193">
        <w:rPr>
          <w:rFonts w:ascii="Arial" w:hAnsi="Arial" w:cs="Arial"/>
        </w:rPr>
        <w:t>a jogsértő állapot időtartamát.</w:t>
      </w:r>
    </w:p>
    <w:p w14:paraId="13CA62AD" w14:textId="77777777" w:rsidR="00721981" w:rsidRPr="000334D4" w:rsidRDefault="00084450" w:rsidP="00220B27">
      <w:pPr>
        <w:numPr>
          <w:ilvl w:val="1"/>
          <w:numId w:val="18"/>
        </w:numPr>
        <w:jc w:val="both"/>
        <w:rPr>
          <w:rFonts w:ascii="Arial" w:hAnsi="Arial" w:cs="Arial"/>
        </w:rPr>
      </w:pPr>
      <w:r w:rsidRPr="000334D4">
        <w:rPr>
          <w:rStyle w:val="Lbjegyzet-hivatkozs"/>
          <w:rFonts w:ascii="Arial" w:hAnsi="Arial" w:cs="Arial"/>
          <w:strike/>
        </w:rPr>
        <w:footnoteReference w:id="5"/>
      </w:r>
      <w:r w:rsidR="00721981" w:rsidRPr="000334D4">
        <w:rPr>
          <w:rFonts w:ascii="Arial" w:hAnsi="Arial" w:cs="Arial"/>
        </w:rPr>
        <w:t xml:space="preserve"> </w:t>
      </w:r>
    </w:p>
    <w:p w14:paraId="563854D9" w14:textId="77777777" w:rsidR="008F1817" w:rsidRPr="00390193" w:rsidRDefault="008F1817" w:rsidP="002E7F1D">
      <w:pPr>
        <w:pStyle w:val="Listaszerbekezds1"/>
        <w:tabs>
          <w:tab w:val="clear" w:pos="708"/>
          <w:tab w:val="left" w:pos="0"/>
          <w:tab w:val="left" w:pos="900"/>
          <w:tab w:val="left" w:pos="1173"/>
          <w:tab w:val="left" w:pos="1380"/>
        </w:tabs>
        <w:ind w:left="355" w:hanging="1440"/>
        <w:jc w:val="both"/>
        <w:rPr>
          <w:rFonts w:ascii="Arial" w:hAnsi="Arial" w:cs="Arial"/>
          <w:bCs/>
          <w:color w:val="auto"/>
        </w:rPr>
      </w:pPr>
    </w:p>
    <w:p w14:paraId="4A1BE60B" w14:textId="77777777" w:rsidR="000D04A8" w:rsidRDefault="000D04A8" w:rsidP="000667B6">
      <w:pPr>
        <w:tabs>
          <w:tab w:val="left" w:pos="0"/>
          <w:tab w:val="left" w:pos="540"/>
          <w:tab w:val="left" w:pos="900"/>
        </w:tabs>
        <w:rPr>
          <w:rFonts w:ascii="Arial" w:hAnsi="Arial" w:cs="Arial"/>
          <w:b/>
        </w:rPr>
      </w:pPr>
    </w:p>
    <w:p w14:paraId="2B550C57" w14:textId="77777777" w:rsidR="002B177A" w:rsidRPr="00390193" w:rsidRDefault="002B177A" w:rsidP="000667B6">
      <w:pPr>
        <w:tabs>
          <w:tab w:val="left" w:pos="0"/>
          <w:tab w:val="left" w:pos="540"/>
          <w:tab w:val="left" w:pos="900"/>
        </w:tabs>
        <w:rPr>
          <w:rFonts w:ascii="Arial" w:hAnsi="Arial" w:cs="Arial"/>
          <w:b/>
        </w:rPr>
      </w:pPr>
    </w:p>
    <w:p w14:paraId="78C71EFF" w14:textId="77777777" w:rsidR="006B70D2" w:rsidRPr="00390193" w:rsidRDefault="006B70D2" w:rsidP="006F3798">
      <w:pPr>
        <w:ind w:left="1418"/>
        <w:jc w:val="both"/>
        <w:rPr>
          <w:rFonts w:ascii="Arial" w:hAnsi="Arial" w:cs="Arial"/>
          <w:b/>
        </w:rPr>
      </w:pPr>
      <w:r w:rsidRPr="00390193">
        <w:rPr>
          <w:rFonts w:ascii="Arial" w:hAnsi="Arial" w:cs="Arial"/>
          <w:b/>
        </w:rPr>
        <w:t>VI. FEJEZET</w:t>
      </w:r>
    </w:p>
    <w:p w14:paraId="09FD2216" w14:textId="77777777" w:rsidR="0087000B" w:rsidRPr="00390193" w:rsidRDefault="006B70D2" w:rsidP="006F3798">
      <w:pPr>
        <w:ind w:left="1418"/>
        <w:jc w:val="both"/>
        <w:rPr>
          <w:rFonts w:ascii="Arial" w:hAnsi="Arial" w:cs="Arial"/>
          <w:b/>
        </w:rPr>
      </w:pPr>
      <w:r w:rsidRPr="00390193">
        <w:rPr>
          <w:rFonts w:ascii="Arial" w:hAnsi="Arial" w:cs="Arial"/>
          <w:b/>
        </w:rPr>
        <w:t>ZÁRÓ RENDELKEZÉSEK</w:t>
      </w:r>
    </w:p>
    <w:p w14:paraId="4F116CCD" w14:textId="77777777" w:rsidR="00E201D8" w:rsidRPr="00390193" w:rsidRDefault="00F875EE" w:rsidP="00C6317E">
      <w:pPr>
        <w:autoSpaceDE w:val="0"/>
        <w:ind w:left="1440" w:right="-14" w:hanging="1440"/>
        <w:jc w:val="both"/>
        <w:rPr>
          <w:rFonts w:ascii="Arial" w:hAnsi="Arial" w:cs="Arial"/>
          <w:bCs/>
        </w:rPr>
      </w:pPr>
      <w:r w:rsidRPr="00390193">
        <w:rPr>
          <w:rFonts w:ascii="Arial" w:hAnsi="Arial" w:cs="Arial"/>
          <w:bCs/>
        </w:rPr>
        <w:tab/>
      </w:r>
    </w:p>
    <w:p w14:paraId="6A87C0E6" w14:textId="77777777" w:rsidR="00181120" w:rsidRDefault="00181120" w:rsidP="00220B27">
      <w:pPr>
        <w:pStyle w:val="Rendelet"/>
        <w:numPr>
          <w:ilvl w:val="0"/>
          <w:numId w:val="43"/>
        </w:numPr>
        <w:tabs>
          <w:tab w:val="clear" w:pos="709"/>
          <w:tab w:val="left" w:pos="851"/>
        </w:tabs>
        <w:suppressAutoHyphens w:val="0"/>
      </w:pPr>
      <w:r>
        <w:t>Hatályát veszti</w:t>
      </w:r>
    </w:p>
    <w:p w14:paraId="75001BE1" w14:textId="77777777" w:rsidR="008C33F7" w:rsidRPr="003958D2" w:rsidRDefault="00181120" w:rsidP="00181120">
      <w:pPr>
        <w:pStyle w:val="Rendelet"/>
        <w:numPr>
          <w:ilvl w:val="0"/>
          <w:numId w:val="0"/>
        </w:numPr>
        <w:tabs>
          <w:tab w:val="clear" w:pos="709"/>
          <w:tab w:val="left" w:pos="851"/>
        </w:tabs>
        <w:suppressAutoHyphens w:val="0"/>
        <w:ind w:left="1418" w:hanging="567"/>
      </w:pPr>
      <w:r>
        <w:t xml:space="preserve">a) </w:t>
      </w:r>
      <w:r>
        <w:tab/>
      </w:r>
      <w:r w:rsidR="002B177A">
        <w:t>Keszü</w:t>
      </w:r>
      <w:r w:rsidR="008C33F7" w:rsidRPr="003958D2">
        <w:t xml:space="preserve"> Község Önkormányzata Képviselő-testületének a Helyi Építési Szabályzatról szóló 8/2008. (VI.</w:t>
      </w:r>
      <w:r w:rsidR="00070D12">
        <w:t>10</w:t>
      </w:r>
      <w:r w:rsidR="008C33F7" w:rsidRPr="003958D2">
        <w:t xml:space="preserve">.) önkormányzati rendeletének </w:t>
      </w:r>
    </w:p>
    <w:p w14:paraId="203A8F43" w14:textId="77777777" w:rsidR="00610014" w:rsidRDefault="008C33F7" w:rsidP="00220B27">
      <w:pPr>
        <w:pStyle w:val="Listaszerbekezds"/>
        <w:numPr>
          <w:ilvl w:val="2"/>
          <w:numId w:val="39"/>
        </w:numPr>
        <w:ind w:left="1985" w:hanging="567"/>
        <w:jc w:val="both"/>
        <w:rPr>
          <w:rFonts w:ascii="Arial" w:hAnsi="Arial" w:cs="Arial"/>
          <w:sz w:val="24"/>
          <w:szCs w:val="24"/>
        </w:rPr>
      </w:pPr>
      <w:r w:rsidRPr="009D1753">
        <w:rPr>
          <w:rFonts w:ascii="Arial" w:hAnsi="Arial" w:cs="Arial"/>
          <w:sz w:val="24"/>
          <w:szCs w:val="24"/>
        </w:rPr>
        <w:t xml:space="preserve">2. § (1) bekezdés </w:t>
      </w:r>
      <w:proofErr w:type="gramStart"/>
      <w:r w:rsidR="0085692D" w:rsidRPr="009D1753">
        <w:rPr>
          <w:rFonts w:ascii="Arial" w:hAnsi="Arial" w:cs="Arial"/>
          <w:sz w:val="24"/>
          <w:szCs w:val="24"/>
        </w:rPr>
        <w:t>a</w:t>
      </w:r>
      <w:r w:rsidRPr="009D1753">
        <w:rPr>
          <w:rFonts w:ascii="Arial" w:hAnsi="Arial" w:cs="Arial"/>
          <w:sz w:val="24"/>
          <w:szCs w:val="24"/>
        </w:rPr>
        <w:t>)</w:t>
      </w:r>
      <w:r w:rsidR="0085692D" w:rsidRPr="009D1753">
        <w:rPr>
          <w:rFonts w:ascii="Arial" w:hAnsi="Arial" w:cs="Arial"/>
          <w:sz w:val="24"/>
          <w:szCs w:val="24"/>
        </w:rPr>
        <w:t>-</w:t>
      </w:r>
      <w:proofErr w:type="gramEnd"/>
      <w:r w:rsidR="0085692D" w:rsidRPr="009D1753">
        <w:rPr>
          <w:rFonts w:ascii="Arial" w:hAnsi="Arial" w:cs="Arial"/>
          <w:sz w:val="24"/>
          <w:szCs w:val="24"/>
        </w:rPr>
        <w:t>d)</w:t>
      </w:r>
      <w:r w:rsidRPr="009D1753">
        <w:rPr>
          <w:rFonts w:ascii="Arial" w:hAnsi="Arial" w:cs="Arial"/>
          <w:sz w:val="24"/>
          <w:szCs w:val="24"/>
        </w:rPr>
        <w:t xml:space="preserve"> pontja</w:t>
      </w:r>
      <w:r w:rsidR="00610014">
        <w:rPr>
          <w:rFonts w:ascii="Arial" w:hAnsi="Arial" w:cs="Arial"/>
          <w:sz w:val="24"/>
          <w:szCs w:val="24"/>
        </w:rPr>
        <w:t>i,</w:t>
      </w:r>
    </w:p>
    <w:p w14:paraId="0196AF05" w14:textId="77777777" w:rsidR="008C33F7" w:rsidRPr="009D1753" w:rsidRDefault="00610014" w:rsidP="00220B27">
      <w:pPr>
        <w:pStyle w:val="Listaszerbekezds"/>
        <w:numPr>
          <w:ilvl w:val="2"/>
          <w:numId w:val="39"/>
        </w:numPr>
        <w:ind w:left="1985" w:hanging="567"/>
        <w:jc w:val="both"/>
        <w:rPr>
          <w:rFonts w:ascii="Arial" w:hAnsi="Arial" w:cs="Arial"/>
          <w:sz w:val="24"/>
          <w:szCs w:val="24"/>
        </w:rPr>
      </w:pPr>
      <w:r>
        <w:rPr>
          <w:rFonts w:ascii="Arial" w:hAnsi="Arial" w:cs="Arial"/>
          <w:sz w:val="24"/>
          <w:szCs w:val="24"/>
        </w:rPr>
        <w:t xml:space="preserve">2. § </w:t>
      </w:r>
      <w:r w:rsidR="0085692D" w:rsidRPr="009D1753">
        <w:rPr>
          <w:rFonts w:ascii="Arial" w:hAnsi="Arial" w:cs="Arial"/>
          <w:sz w:val="24"/>
          <w:szCs w:val="24"/>
        </w:rPr>
        <w:t>(2) bekezdés d) pontja,</w:t>
      </w:r>
    </w:p>
    <w:p w14:paraId="0CC516B4" w14:textId="77777777" w:rsidR="008C33F7" w:rsidRPr="009D1753" w:rsidRDefault="0085692D" w:rsidP="00220B27">
      <w:pPr>
        <w:pStyle w:val="Listaszerbekezds"/>
        <w:numPr>
          <w:ilvl w:val="2"/>
          <w:numId w:val="39"/>
        </w:numPr>
        <w:ind w:left="1985" w:hanging="567"/>
        <w:jc w:val="both"/>
        <w:rPr>
          <w:rFonts w:ascii="Arial" w:hAnsi="Arial" w:cs="Arial"/>
          <w:sz w:val="24"/>
          <w:szCs w:val="24"/>
        </w:rPr>
      </w:pPr>
      <w:r w:rsidRPr="009D1753">
        <w:rPr>
          <w:rFonts w:ascii="Arial" w:hAnsi="Arial" w:cs="Arial"/>
          <w:sz w:val="24"/>
          <w:szCs w:val="24"/>
        </w:rPr>
        <w:t>3</w:t>
      </w:r>
      <w:r w:rsidR="008C33F7" w:rsidRPr="009D1753">
        <w:rPr>
          <w:rFonts w:ascii="Arial" w:hAnsi="Arial" w:cs="Arial"/>
          <w:sz w:val="24"/>
          <w:szCs w:val="24"/>
        </w:rPr>
        <w:t>. § (2) bekezdése,</w:t>
      </w:r>
    </w:p>
    <w:p w14:paraId="0004C09A" w14:textId="77777777" w:rsidR="00610014" w:rsidRDefault="008C33F7" w:rsidP="00220B27">
      <w:pPr>
        <w:pStyle w:val="Listaszerbekezds"/>
        <w:numPr>
          <w:ilvl w:val="2"/>
          <w:numId w:val="39"/>
        </w:numPr>
        <w:ind w:left="1985" w:hanging="567"/>
        <w:rPr>
          <w:rFonts w:ascii="Arial" w:hAnsi="Arial" w:cs="Arial"/>
          <w:sz w:val="24"/>
          <w:szCs w:val="24"/>
        </w:rPr>
      </w:pPr>
      <w:r w:rsidRPr="009D1753">
        <w:rPr>
          <w:rFonts w:ascii="Arial" w:hAnsi="Arial" w:cs="Arial"/>
          <w:sz w:val="24"/>
          <w:szCs w:val="24"/>
        </w:rPr>
        <w:t>8. § (</w:t>
      </w:r>
      <w:r w:rsidR="0085692D" w:rsidRPr="009D1753">
        <w:rPr>
          <w:rFonts w:ascii="Arial" w:hAnsi="Arial" w:cs="Arial"/>
          <w:sz w:val="24"/>
          <w:szCs w:val="24"/>
        </w:rPr>
        <w:t>2</w:t>
      </w:r>
      <w:r w:rsidRPr="009D1753">
        <w:rPr>
          <w:rFonts w:ascii="Arial" w:hAnsi="Arial" w:cs="Arial"/>
          <w:sz w:val="24"/>
          <w:szCs w:val="24"/>
        </w:rPr>
        <w:t>)</w:t>
      </w:r>
      <w:r w:rsidR="00610014">
        <w:rPr>
          <w:rFonts w:ascii="Arial" w:hAnsi="Arial" w:cs="Arial"/>
          <w:sz w:val="24"/>
          <w:szCs w:val="24"/>
        </w:rPr>
        <w:t xml:space="preserve"> bekezdése,</w:t>
      </w:r>
    </w:p>
    <w:p w14:paraId="515D7E51" w14:textId="77777777" w:rsidR="008C33F7" w:rsidRPr="009D1753" w:rsidRDefault="00610014" w:rsidP="00220B27">
      <w:pPr>
        <w:pStyle w:val="Listaszerbekezds"/>
        <w:numPr>
          <w:ilvl w:val="2"/>
          <w:numId w:val="39"/>
        </w:numPr>
        <w:ind w:left="1985" w:hanging="567"/>
        <w:rPr>
          <w:rFonts w:ascii="Arial" w:hAnsi="Arial" w:cs="Arial"/>
          <w:sz w:val="24"/>
          <w:szCs w:val="24"/>
        </w:rPr>
      </w:pPr>
      <w:r>
        <w:rPr>
          <w:rFonts w:ascii="Arial" w:hAnsi="Arial" w:cs="Arial"/>
          <w:sz w:val="24"/>
          <w:szCs w:val="24"/>
        </w:rPr>
        <w:t xml:space="preserve">8. § </w:t>
      </w:r>
      <w:r w:rsidR="008C33F7" w:rsidRPr="009D1753">
        <w:rPr>
          <w:rFonts w:ascii="Arial" w:hAnsi="Arial" w:cs="Arial"/>
          <w:sz w:val="24"/>
          <w:szCs w:val="24"/>
        </w:rPr>
        <w:t>(</w:t>
      </w:r>
      <w:r w:rsidR="0085692D" w:rsidRPr="009D1753">
        <w:rPr>
          <w:rFonts w:ascii="Arial" w:hAnsi="Arial" w:cs="Arial"/>
          <w:sz w:val="24"/>
          <w:szCs w:val="24"/>
        </w:rPr>
        <w:t>4</w:t>
      </w:r>
      <w:r w:rsidR="008C33F7" w:rsidRPr="009D1753">
        <w:rPr>
          <w:rFonts w:ascii="Arial" w:hAnsi="Arial" w:cs="Arial"/>
          <w:sz w:val="24"/>
          <w:szCs w:val="24"/>
        </w:rPr>
        <w:t>) bekezdése,</w:t>
      </w:r>
    </w:p>
    <w:p w14:paraId="0AC3CBA0" w14:textId="77777777" w:rsidR="008C33F7" w:rsidRPr="009D1753" w:rsidRDefault="0085692D" w:rsidP="00220B27">
      <w:pPr>
        <w:pStyle w:val="Listaszerbekezds"/>
        <w:numPr>
          <w:ilvl w:val="2"/>
          <w:numId w:val="39"/>
        </w:numPr>
        <w:ind w:left="1985" w:hanging="567"/>
        <w:rPr>
          <w:rFonts w:ascii="Arial" w:hAnsi="Arial" w:cs="Arial"/>
          <w:sz w:val="24"/>
          <w:szCs w:val="24"/>
        </w:rPr>
      </w:pPr>
      <w:r w:rsidRPr="009D1753">
        <w:rPr>
          <w:rFonts w:ascii="Arial" w:hAnsi="Arial" w:cs="Arial"/>
          <w:sz w:val="24"/>
          <w:szCs w:val="24"/>
        </w:rPr>
        <w:t xml:space="preserve">9. § (3)-(5) </w:t>
      </w:r>
      <w:r w:rsidR="008C33F7" w:rsidRPr="009D1753">
        <w:rPr>
          <w:rFonts w:ascii="Arial" w:hAnsi="Arial" w:cs="Arial"/>
          <w:sz w:val="24"/>
          <w:szCs w:val="24"/>
        </w:rPr>
        <w:t>bekezdése</w:t>
      </w:r>
      <w:r w:rsidRPr="009D1753">
        <w:rPr>
          <w:rFonts w:ascii="Arial" w:hAnsi="Arial" w:cs="Arial"/>
          <w:sz w:val="24"/>
          <w:szCs w:val="24"/>
        </w:rPr>
        <w:t>i</w:t>
      </w:r>
      <w:r w:rsidR="008C33F7" w:rsidRPr="009D1753">
        <w:rPr>
          <w:rFonts w:ascii="Arial" w:hAnsi="Arial" w:cs="Arial"/>
          <w:sz w:val="24"/>
          <w:szCs w:val="24"/>
        </w:rPr>
        <w:t>,</w:t>
      </w:r>
    </w:p>
    <w:p w14:paraId="146768C8" w14:textId="77777777" w:rsidR="008C33F7" w:rsidRPr="009D1753" w:rsidRDefault="008C33F7" w:rsidP="00220B27">
      <w:pPr>
        <w:pStyle w:val="Listaszerbekezds"/>
        <w:numPr>
          <w:ilvl w:val="2"/>
          <w:numId w:val="39"/>
        </w:numPr>
        <w:ind w:left="1985" w:hanging="567"/>
        <w:rPr>
          <w:rFonts w:ascii="Arial" w:hAnsi="Arial" w:cs="Arial"/>
          <w:sz w:val="24"/>
          <w:szCs w:val="24"/>
        </w:rPr>
      </w:pPr>
      <w:r w:rsidRPr="009D1753">
        <w:rPr>
          <w:rFonts w:ascii="Arial" w:hAnsi="Arial" w:cs="Arial"/>
          <w:sz w:val="24"/>
          <w:szCs w:val="24"/>
        </w:rPr>
        <w:t>10. § (</w:t>
      </w:r>
      <w:r w:rsidR="0085692D" w:rsidRPr="009D1753">
        <w:rPr>
          <w:rFonts w:ascii="Arial" w:hAnsi="Arial" w:cs="Arial"/>
          <w:sz w:val="24"/>
          <w:szCs w:val="24"/>
        </w:rPr>
        <w:t>4</w:t>
      </w:r>
      <w:r w:rsidRPr="009D1753">
        <w:rPr>
          <w:rFonts w:ascii="Arial" w:hAnsi="Arial" w:cs="Arial"/>
          <w:sz w:val="24"/>
          <w:szCs w:val="24"/>
        </w:rPr>
        <w:t>)</w:t>
      </w:r>
      <w:r w:rsidR="005D7DDA">
        <w:rPr>
          <w:rFonts w:ascii="Arial" w:hAnsi="Arial" w:cs="Arial"/>
          <w:sz w:val="24"/>
          <w:szCs w:val="24"/>
        </w:rPr>
        <w:t>-</w:t>
      </w:r>
      <w:r w:rsidR="0085692D" w:rsidRPr="009D1753">
        <w:rPr>
          <w:rFonts w:ascii="Arial" w:hAnsi="Arial" w:cs="Arial"/>
          <w:sz w:val="24"/>
          <w:szCs w:val="24"/>
        </w:rPr>
        <w:t>(6)</w:t>
      </w:r>
      <w:r w:rsidRPr="009D1753">
        <w:rPr>
          <w:rFonts w:ascii="Arial" w:hAnsi="Arial" w:cs="Arial"/>
          <w:sz w:val="24"/>
          <w:szCs w:val="24"/>
        </w:rPr>
        <w:t xml:space="preserve"> bekezdés</w:t>
      </w:r>
      <w:r w:rsidR="0085692D" w:rsidRPr="009D1753">
        <w:rPr>
          <w:rFonts w:ascii="Arial" w:hAnsi="Arial" w:cs="Arial"/>
          <w:sz w:val="24"/>
          <w:szCs w:val="24"/>
        </w:rPr>
        <w:t>ei</w:t>
      </w:r>
      <w:r w:rsidRPr="009D1753">
        <w:rPr>
          <w:rFonts w:ascii="Arial" w:hAnsi="Arial" w:cs="Arial"/>
          <w:sz w:val="24"/>
          <w:szCs w:val="24"/>
        </w:rPr>
        <w:t>,</w:t>
      </w:r>
    </w:p>
    <w:p w14:paraId="5E2B8836" w14:textId="77777777" w:rsidR="008C33F7" w:rsidRPr="009D1753" w:rsidRDefault="008C33F7" w:rsidP="00220B27">
      <w:pPr>
        <w:pStyle w:val="Listaszerbekezds"/>
        <w:numPr>
          <w:ilvl w:val="2"/>
          <w:numId w:val="39"/>
        </w:numPr>
        <w:ind w:left="1985" w:hanging="567"/>
        <w:rPr>
          <w:rFonts w:ascii="Arial" w:hAnsi="Arial" w:cs="Arial"/>
          <w:sz w:val="24"/>
          <w:szCs w:val="24"/>
        </w:rPr>
      </w:pPr>
      <w:r w:rsidRPr="009D1753">
        <w:rPr>
          <w:rFonts w:ascii="Arial" w:hAnsi="Arial" w:cs="Arial"/>
          <w:sz w:val="24"/>
          <w:szCs w:val="24"/>
        </w:rPr>
        <w:t>1</w:t>
      </w:r>
      <w:r w:rsidR="0085692D" w:rsidRPr="009D1753">
        <w:rPr>
          <w:rFonts w:ascii="Arial" w:hAnsi="Arial" w:cs="Arial"/>
          <w:sz w:val="24"/>
          <w:szCs w:val="24"/>
        </w:rPr>
        <w:t>1</w:t>
      </w:r>
      <w:r w:rsidRPr="009D1753">
        <w:rPr>
          <w:rFonts w:ascii="Arial" w:hAnsi="Arial" w:cs="Arial"/>
          <w:sz w:val="24"/>
          <w:szCs w:val="24"/>
        </w:rPr>
        <w:t>. § (3) bekezdés</w:t>
      </w:r>
      <w:r w:rsidR="0085692D" w:rsidRPr="009D1753">
        <w:rPr>
          <w:rFonts w:ascii="Arial" w:hAnsi="Arial" w:cs="Arial"/>
          <w:sz w:val="24"/>
          <w:szCs w:val="24"/>
        </w:rPr>
        <w:t>e,</w:t>
      </w:r>
    </w:p>
    <w:p w14:paraId="47156B5D" w14:textId="77777777" w:rsidR="008C33F7" w:rsidRPr="009D1753" w:rsidRDefault="008C33F7" w:rsidP="00220B27">
      <w:pPr>
        <w:pStyle w:val="Listaszerbekezds"/>
        <w:numPr>
          <w:ilvl w:val="2"/>
          <w:numId w:val="39"/>
        </w:numPr>
        <w:ind w:left="1985" w:hanging="567"/>
        <w:rPr>
          <w:rFonts w:ascii="Arial" w:hAnsi="Arial" w:cs="Arial"/>
          <w:sz w:val="24"/>
          <w:szCs w:val="24"/>
        </w:rPr>
      </w:pPr>
      <w:r w:rsidRPr="009D1753">
        <w:rPr>
          <w:rFonts w:ascii="Arial" w:hAnsi="Arial" w:cs="Arial"/>
          <w:sz w:val="24"/>
          <w:szCs w:val="24"/>
        </w:rPr>
        <w:t>1</w:t>
      </w:r>
      <w:r w:rsidR="0085692D" w:rsidRPr="009D1753">
        <w:rPr>
          <w:rFonts w:ascii="Arial" w:hAnsi="Arial" w:cs="Arial"/>
          <w:sz w:val="24"/>
          <w:szCs w:val="24"/>
        </w:rPr>
        <w:t>2</w:t>
      </w:r>
      <w:r w:rsidRPr="009D1753">
        <w:rPr>
          <w:rFonts w:ascii="Arial" w:hAnsi="Arial" w:cs="Arial"/>
          <w:sz w:val="24"/>
          <w:szCs w:val="24"/>
        </w:rPr>
        <w:t xml:space="preserve">. § </w:t>
      </w:r>
      <w:r w:rsidR="0085692D" w:rsidRPr="009D1753">
        <w:rPr>
          <w:rFonts w:ascii="Arial" w:hAnsi="Arial" w:cs="Arial"/>
          <w:sz w:val="24"/>
          <w:szCs w:val="24"/>
        </w:rPr>
        <w:t>(3) bekezdés</w:t>
      </w:r>
      <w:r w:rsidR="005D7DDA">
        <w:rPr>
          <w:rFonts w:ascii="Arial" w:hAnsi="Arial" w:cs="Arial"/>
          <w:sz w:val="24"/>
          <w:szCs w:val="24"/>
        </w:rPr>
        <w:t>e</w:t>
      </w:r>
      <w:r w:rsidR="0085692D" w:rsidRPr="009D1753">
        <w:rPr>
          <w:rFonts w:ascii="Arial" w:hAnsi="Arial" w:cs="Arial"/>
          <w:sz w:val="24"/>
          <w:szCs w:val="24"/>
        </w:rPr>
        <w:t>,</w:t>
      </w:r>
    </w:p>
    <w:p w14:paraId="1BC4B045" w14:textId="77777777" w:rsidR="008C33F7" w:rsidRPr="009D1753" w:rsidRDefault="0085692D" w:rsidP="00220B27">
      <w:pPr>
        <w:pStyle w:val="Listaszerbekezds"/>
        <w:numPr>
          <w:ilvl w:val="2"/>
          <w:numId w:val="39"/>
        </w:numPr>
        <w:ind w:left="1985" w:hanging="567"/>
        <w:rPr>
          <w:rFonts w:ascii="Arial" w:hAnsi="Arial" w:cs="Arial"/>
          <w:bCs/>
          <w:sz w:val="24"/>
          <w:szCs w:val="24"/>
        </w:rPr>
      </w:pPr>
      <w:r w:rsidRPr="009D1753">
        <w:rPr>
          <w:rFonts w:ascii="Arial" w:hAnsi="Arial" w:cs="Arial"/>
          <w:sz w:val="24"/>
          <w:szCs w:val="24"/>
        </w:rPr>
        <w:t xml:space="preserve">14. § (4), (5), </w:t>
      </w:r>
      <w:r w:rsidR="00F80109" w:rsidRPr="009D1753">
        <w:rPr>
          <w:rFonts w:ascii="Arial" w:hAnsi="Arial" w:cs="Arial"/>
          <w:sz w:val="24"/>
          <w:szCs w:val="24"/>
        </w:rPr>
        <w:t>(7</w:t>
      </w:r>
      <w:proofErr w:type="gramStart"/>
      <w:r w:rsidR="00F80109" w:rsidRPr="009D1753">
        <w:rPr>
          <w:rFonts w:ascii="Arial" w:hAnsi="Arial" w:cs="Arial"/>
          <w:sz w:val="24"/>
          <w:szCs w:val="24"/>
        </w:rPr>
        <w:t>),(</w:t>
      </w:r>
      <w:proofErr w:type="gramEnd"/>
      <w:r w:rsidR="00F80109" w:rsidRPr="009D1753">
        <w:rPr>
          <w:rFonts w:ascii="Arial" w:hAnsi="Arial" w:cs="Arial"/>
          <w:sz w:val="24"/>
          <w:szCs w:val="24"/>
        </w:rPr>
        <w:t>8) és (12) bekezdései,</w:t>
      </w:r>
    </w:p>
    <w:p w14:paraId="63AB069B" w14:textId="77777777" w:rsidR="008C33F7" w:rsidRPr="009D1753" w:rsidRDefault="008C33F7" w:rsidP="00220B27">
      <w:pPr>
        <w:pStyle w:val="Listaszerbekezds"/>
        <w:numPr>
          <w:ilvl w:val="2"/>
          <w:numId w:val="39"/>
        </w:numPr>
        <w:ind w:left="1985" w:hanging="567"/>
        <w:jc w:val="both"/>
        <w:rPr>
          <w:rFonts w:ascii="Arial" w:hAnsi="Arial" w:cs="Arial"/>
          <w:sz w:val="24"/>
          <w:szCs w:val="24"/>
        </w:rPr>
      </w:pPr>
      <w:r w:rsidRPr="009D1753">
        <w:rPr>
          <w:rFonts w:ascii="Arial" w:hAnsi="Arial" w:cs="Arial"/>
          <w:sz w:val="24"/>
          <w:szCs w:val="24"/>
        </w:rPr>
        <w:t>16. § (</w:t>
      </w:r>
      <w:r w:rsidR="00F80109" w:rsidRPr="009D1753">
        <w:rPr>
          <w:rFonts w:ascii="Arial" w:hAnsi="Arial" w:cs="Arial"/>
          <w:sz w:val="24"/>
          <w:szCs w:val="24"/>
        </w:rPr>
        <w:t>2</w:t>
      </w:r>
      <w:r w:rsidRPr="009D1753">
        <w:rPr>
          <w:rFonts w:ascii="Arial" w:hAnsi="Arial" w:cs="Arial"/>
          <w:sz w:val="24"/>
          <w:szCs w:val="24"/>
        </w:rPr>
        <w:t>) bekezdés b) pont</w:t>
      </w:r>
      <w:r w:rsidR="00F80109" w:rsidRPr="009D1753">
        <w:rPr>
          <w:rFonts w:ascii="Arial" w:hAnsi="Arial" w:cs="Arial"/>
          <w:sz w:val="24"/>
          <w:szCs w:val="24"/>
        </w:rPr>
        <w:t>ja,</w:t>
      </w:r>
    </w:p>
    <w:p w14:paraId="33294359" w14:textId="77777777" w:rsidR="008C33F7" w:rsidRPr="009D1753" w:rsidRDefault="008C33F7" w:rsidP="00220B27">
      <w:pPr>
        <w:pStyle w:val="Listaszerbekezds"/>
        <w:numPr>
          <w:ilvl w:val="2"/>
          <w:numId w:val="39"/>
        </w:numPr>
        <w:ind w:left="1985" w:hanging="567"/>
        <w:jc w:val="both"/>
        <w:rPr>
          <w:rFonts w:ascii="Arial" w:hAnsi="Arial" w:cs="Arial"/>
          <w:sz w:val="24"/>
          <w:szCs w:val="24"/>
        </w:rPr>
      </w:pPr>
      <w:r w:rsidRPr="009D1753">
        <w:rPr>
          <w:rFonts w:ascii="Arial" w:hAnsi="Arial" w:cs="Arial"/>
          <w:sz w:val="24"/>
          <w:szCs w:val="24"/>
        </w:rPr>
        <w:t>16. § (</w:t>
      </w:r>
      <w:r w:rsidR="00F80109" w:rsidRPr="009D1753">
        <w:rPr>
          <w:rFonts w:ascii="Arial" w:hAnsi="Arial" w:cs="Arial"/>
          <w:sz w:val="24"/>
          <w:szCs w:val="24"/>
        </w:rPr>
        <w:t>2</w:t>
      </w:r>
      <w:r w:rsidRPr="009D1753">
        <w:rPr>
          <w:rFonts w:ascii="Arial" w:hAnsi="Arial" w:cs="Arial"/>
          <w:sz w:val="24"/>
          <w:szCs w:val="24"/>
        </w:rPr>
        <w:t xml:space="preserve">) bekezdés </w:t>
      </w:r>
      <w:r w:rsidR="00F80109" w:rsidRPr="009D1753">
        <w:rPr>
          <w:rFonts w:ascii="Arial" w:hAnsi="Arial" w:cs="Arial"/>
          <w:sz w:val="24"/>
          <w:szCs w:val="24"/>
        </w:rPr>
        <w:t>c</w:t>
      </w:r>
      <w:r w:rsidRPr="009D1753">
        <w:rPr>
          <w:rFonts w:ascii="Arial" w:hAnsi="Arial" w:cs="Arial"/>
          <w:sz w:val="24"/>
          <w:szCs w:val="24"/>
        </w:rPr>
        <w:t>) pont</w:t>
      </w:r>
      <w:r w:rsidR="00F80109" w:rsidRPr="009D1753">
        <w:rPr>
          <w:rFonts w:ascii="Arial" w:hAnsi="Arial" w:cs="Arial"/>
          <w:sz w:val="24"/>
          <w:szCs w:val="24"/>
        </w:rPr>
        <w:t xml:space="preserve"> </w:t>
      </w:r>
      <w:proofErr w:type="spellStart"/>
      <w:r w:rsidR="00F80109" w:rsidRPr="009D1753">
        <w:rPr>
          <w:rFonts w:ascii="Arial" w:hAnsi="Arial" w:cs="Arial"/>
          <w:sz w:val="24"/>
          <w:szCs w:val="24"/>
        </w:rPr>
        <w:t>ca</w:t>
      </w:r>
      <w:proofErr w:type="spellEnd"/>
      <w:r w:rsidR="00F80109" w:rsidRPr="009D1753">
        <w:rPr>
          <w:rFonts w:ascii="Arial" w:hAnsi="Arial" w:cs="Arial"/>
          <w:sz w:val="24"/>
          <w:szCs w:val="24"/>
        </w:rPr>
        <w:t>) alpontja</w:t>
      </w:r>
      <w:r w:rsidRPr="009D1753">
        <w:rPr>
          <w:rFonts w:ascii="Arial" w:hAnsi="Arial" w:cs="Arial"/>
          <w:sz w:val="24"/>
          <w:szCs w:val="24"/>
        </w:rPr>
        <w:t>,</w:t>
      </w:r>
    </w:p>
    <w:p w14:paraId="51097B68" w14:textId="77777777" w:rsidR="00F80109" w:rsidRPr="009D1753" w:rsidRDefault="00F80109" w:rsidP="00220B27">
      <w:pPr>
        <w:pStyle w:val="Listaszerbekezds"/>
        <w:numPr>
          <w:ilvl w:val="2"/>
          <w:numId w:val="39"/>
        </w:numPr>
        <w:ind w:left="1985" w:hanging="567"/>
        <w:jc w:val="both"/>
        <w:rPr>
          <w:rFonts w:ascii="Arial" w:hAnsi="Arial" w:cs="Arial"/>
          <w:sz w:val="24"/>
          <w:szCs w:val="24"/>
        </w:rPr>
      </w:pPr>
      <w:r w:rsidRPr="009D1753">
        <w:rPr>
          <w:rFonts w:ascii="Arial" w:hAnsi="Arial" w:cs="Arial"/>
          <w:sz w:val="24"/>
          <w:szCs w:val="24"/>
        </w:rPr>
        <w:t>16. § (2) bekezdés d) pont db) alpontja,</w:t>
      </w:r>
    </w:p>
    <w:p w14:paraId="73D028F5" w14:textId="77777777" w:rsidR="008C33F7" w:rsidRPr="009D1753" w:rsidRDefault="008C33F7" w:rsidP="00220B27">
      <w:pPr>
        <w:pStyle w:val="Listaszerbekezds"/>
        <w:numPr>
          <w:ilvl w:val="2"/>
          <w:numId w:val="39"/>
        </w:numPr>
        <w:ind w:left="1985" w:hanging="567"/>
        <w:jc w:val="both"/>
        <w:rPr>
          <w:rFonts w:ascii="Arial" w:hAnsi="Arial" w:cs="Arial"/>
          <w:sz w:val="24"/>
          <w:szCs w:val="24"/>
        </w:rPr>
      </w:pPr>
      <w:r w:rsidRPr="009D1753">
        <w:rPr>
          <w:rFonts w:ascii="Arial" w:hAnsi="Arial" w:cs="Arial"/>
          <w:sz w:val="24"/>
          <w:szCs w:val="24"/>
        </w:rPr>
        <w:t>1</w:t>
      </w:r>
      <w:r w:rsidR="00F80109" w:rsidRPr="009D1753">
        <w:rPr>
          <w:rFonts w:ascii="Arial" w:hAnsi="Arial" w:cs="Arial"/>
          <w:sz w:val="24"/>
          <w:szCs w:val="24"/>
        </w:rPr>
        <w:t>8</w:t>
      </w:r>
      <w:r w:rsidRPr="009D1753">
        <w:rPr>
          <w:rFonts w:ascii="Arial" w:hAnsi="Arial" w:cs="Arial"/>
          <w:sz w:val="24"/>
          <w:szCs w:val="24"/>
        </w:rPr>
        <w:t>. § (</w:t>
      </w:r>
      <w:r w:rsidR="00F80109" w:rsidRPr="009D1753">
        <w:rPr>
          <w:rFonts w:ascii="Arial" w:hAnsi="Arial" w:cs="Arial"/>
          <w:sz w:val="24"/>
          <w:szCs w:val="24"/>
        </w:rPr>
        <w:t>1</w:t>
      </w:r>
      <w:r w:rsidRPr="009D1753">
        <w:rPr>
          <w:rFonts w:ascii="Arial" w:hAnsi="Arial" w:cs="Arial"/>
          <w:sz w:val="24"/>
          <w:szCs w:val="24"/>
        </w:rPr>
        <w:t xml:space="preserve">) </w:t>
      </w:r>
      <w:r w:rsidR="00F80109" w:rsidRPr="009D1753">
        <w:rPr>
          <w:rFonts w:ascii="Arial" w:hAnsi="Arial" w:cs="Arial"/>
          <w:sz w:val="24"/>
          <w:szCs w:val="24"/>
        </w:rPr>
        <w:t>bekezdés b</w:t>
      </w:r>
      <w:r w:rsidRPr="009D1753">
        <w:rPr>
          <w:rFonts w:ascii="Arial" w:hAnsi="Arial" w:cs="Arial"/>
          <w:sz w:val="24"/>
          <w:szCs w:val="24"/>
        </w:rPr>
        <w:t>) pont</w:t>
      </w:r>
      <w:r w:rsidR="00F80109" w:rsidRPr="009D1753">
        <w:rPr>
          <w:rFonts w:ascii="Arial" w:hAnsi="Arial" w:cs="Arial"/>
          <w:sz w:val="24"/>
          <w:szCs w:val="24"/>
        </w:rPr>
        <w:t xml:space="preserve"> </w:t>
      </w:r>
      <w:proofErr w:type="spellStart"/>
      <w:r w:rsidR="00F80109" w:rsidRPr="009D1753">
        <w:rPr>
          <w:rFonts w:ascii="Arial" w:hAnsi="Arial" w:cs="Arial"/>
          <w:sz w:val="24"/>
          <w:szCs w:val="24"/>
        </w:rPr>
        <w:t>bb</w:t>
      </w:r>
      <w:proofErr w:type="spellEnd"/>
      <w:r w:rsidR="00F80109" w:rsidRPr="009D1753">
        <w:rPr>
          <w:rFonts w:ascii="Arial" w:hAnsi="Arial" w:cs="Arial"/>
          <w:sz w:val="24"/>
          <w:szCs w:val="24"/>
        </w:rPr>
        <w:t>) alpontja,</w:t>
      </w:r>
    </w:p>
    <w:p w14:paraId="13C03997" w14:textId="77777777" w:rsidR="008C33F7" w:rsidRPr="009D1753" w:rsidRDefault="008C33F7" w:rsidP="00220B27">
      <w:pPr>
        <w:pStyle w:val="Listaszerbekezds"/>
        <w:numPr>
          <w:ilvl w:val="2"/>
          <w:numId w:val="39"/>
        </w:numPr>
        <w:ind w:left="1985" w:hanging="567"/>
        <w:jc w:val="both"/>
        <w:rPr>
          <w:rFonts w:ascii="Arial" w:hAnsi="Arial" w:cs="Arial"/>
          <w:sz w:val="24"/>
          <w:szCs w:val="24"/>
        </w:rPr>
      </w:pPr>
      <w:r w:rsidRPr="009D1753">
        <w:rPr>
          <w:rFonts w:ascii="Arial" w:hAnsi="Arial" w:cs="Arial"/>
          <w:sz w:val="24"/>
          <w:szCs w:val="24"/>
        </w:rPr>
        <w:t>18. § (</w:t>
      </w:r>
      <w:r w:rsidR="00F80109" w:rsidRPr="009D1753">
        <w:rPr>
          <w:rFonts w:ascii="Arial" w:hAnsi="Arial" w:cs="Arial"/>
          <w:sz w:val="24"/>
          <w:szCs w:val="24"/>
        </w:rPr>
        <w:t>1</w:t>
      </w:r>
      <w:r w:rsidRPr="009D1753">
        <w:rPr>
          <w:rFonts w:ascii="Arial" w:hAnsi="Arial" w:cs="Arial"/>
          <w:sz w:val="24"/>
          <w:szCs w:val="24"/>
        </w:rPr>
        <w:t xml:space="preserve">) bekezdés </w:t>
      </w:r>
      <w:r w:rsidR="00F80109" w:rsidRPr="009D1753">
        <w:rPr>
          <w:rFonts w:ascii="Arial" w:hAnsi="Arial" w:cs="Arial"/>
          <w:sz w:val="24"/>
          <w:szCs w:val="24"/>
        </w:rPr>
        <w:t xml:space="preserve">b) pont </w:t>
      </w:r>
      <w:proofErr w:type="spellStart"/>
      <w:r w:rsidR="00F80109" w:rsidRPr="009D1753">
        <w:rPr>
          <w:rFonts w:ascii="Arial" w:hAnsi="Arial" w:cs="Arial"/>
          <w:sz w:val="24"/>
          <w:szCs w:val="24"/>
        </w:rPr>
        <w:t>bc</w:t>
      </w:r>
      <w:proofErr w:type="spellEnd"/>
      <w:r w:rsidR="00F80109" w:rsidRPr="009D1753">
        <w:rPr>
          <w:rFonts w:ascii="Arial" w:hAnsi="Arial" w:cs="Arial"/>
          <w:sz w:val="24"/>
          <w:szCs w:val="24"/>
        </w:rPr>
        <w:t>) alpontjában a</w:t>
      </w:r>
      <w:r w:rsidRPr="009D1753">
        <w:rPr>
          <w:rFonts w:ascii="Arial" w:hAnsi="Arial" w:cs="Arial"/>
          <w:sz w:val="24"/>
          <w:szCs w:val="24"/>
        </w:rPr>
        <w:t xml:space="preserve"> „</w:t>
      </w:r>
      <w:r w:rsidR="00181120">
        <w:rPr>
          <w:rFonts w:ascii="Arial" w:hAnsi="Arial" w:cs="Arial"/>
          <w:sz w:val="24"/>
          <w:szCs w:val="24"/>
        </w:rPr>
        <w:t xml:space="preserve">, </w:t>
      </w:r>
      <w:r w:rsidR="00F80109" w:rsidRPr="009D1753">
        <w:rPr>
          <w:rFonts w:ascii="Arial" w:hAnsi="Arial" w:cs="Arial"/>
          <w:sz w:val="24"/>
          <w:szCs w:val="24"/>
        </w:rPr>
        <w:t>földszintes</w:t>
      </w:r>
      <w:r w:rsidRPr="009D1753">
        <w:rPr>
          <w:rFonts w:ascii="Arial" w:hAnsi="Arial" w:cs="Arial"/>
          <w:sz w:val="24"/>
          <w:szCs w:val="24"/>
        </w:rPr>
        <w:t>” szövegrésze,</w:t>
      </w:r>
    </w:p>
    <w:p w14:paraId="506E0FA0" w14:textId="77777777" w:rsidR="008C33F7" w:rsidRPr="009D1753" w:rsidRDefault="00F80109" w:rsidP="00220B27">
      <w:pPr>
        <w:pStyle w:val="Listaszerbekezds"/>
        <w:numPr>
          <w:ilvl w:val="2"/>
          <w:numId w:val="39"/>
        </w:numPr>
        <w:ind w:left="1985" w:hanging="567"/>
        <w:jc w:val="both"/>
        <w:rPr>
          <w:rFonts w:ascii="Arial" w:hAnsi="Arial" w:cs="Arial"/>
          <w:sz w:val="24"/>
          <w:szCs w:val="24"/>
        </w:rPr>
      </w:pPr>
      <w:r w:rsidRPr="009D1753">
        <w:rPr>
          <w:rFonts w:ascii="Arial" w:hAnsi="Arial" w:cs="Arial"/>
          <w:sz w:val="24"/>
          <w:szCs w:val="24"/>
        </w:rPr>
        <w:t xml:space="preserve">18. § (1) bekezdés b) pont </w:t>
      </w:r>
      <w:proofErr w:type="spellStart"/>
      <w:r w:rsidRPr="009D1753">
        <w:rPr>
          <w:rFonts w:ascii="Arial" w:hAnsi="Arial" w:cs="Arial"/>
          <w:sz w:val="24"/>
          <w:szCs w:val="24"/>
        </w:rPr>
        <w:t>bd</w:t>
      </w:r>
      <w:proofErr w:type="spellEnd"/>
      <w:r w:rsidRPr="009D1753">
        <w:rPr>
          <w:rFonts w:ascii="Arial" w:hAnsi="Arial" w:cs="Arial"/>
          <w:sz w:val="24"/>
          <w:szCs w:val="24"/>
        </w:rPr>
        <w:t xml:space="preserve">) alpontjában </w:t>
      </w:r>
      <w:r w:rsidR="008C33F7" w:rsidRPr="009D1753">
        <w:rPr>
          <w:rFonts w:ascii="Arial" w:hAnsi="Arial" w:cs="Arial"/>
          <w:sz w:val="24"/>
          <w:szCs w:val="24"/>
        </w:rPr>
        <w:t>„</w:t>
      </w:r>
      <w:r w:rsidRPr="009D1753">
        <w:rPr>
          <w:rFonts w:ascii="Arial" w:hAnsi="Arial" w:cs="Arial"/>
          <w:sz w:val="24"/>
          <w:szCs w:val="24"/>
        </w:rPr>
        <w:t>Az épület szélessége legfeljebb 8,50 m.</w:t>
      </w:r>
      <w:r w:rsidR="008C33F7" w:rsidRPr="009D1753">
        <w:rPr>
          <w:rFonts w:ascii="Arial" w:hAnsi="Arial" w:cs="Arial"/>
          <w:sz w:val="24"/>
          <w:szCs w:val="24"/>
        </w:rPr>
        <w:t>” szövegrésze,</w:t>
      </w:r>
    </w:p>
    <w:p w14:paraId="295A48B0" w14:textId="77777777" w:rsidR="008C33F7" w:rsidRPr="009D1753" w:rsidRDefault="00F80109" w:rsidP="00220B27">
      <w:pPr>
        <w:pStyle w:val="Listaszerbekezds"/>
        <w:numPr>
          <w:ilvl w:val="2"/>
          <w:numId w:val="39"/>
        </w:numPr>
        <w:ind w:left="1985" w:hanging="567"/>
        <w:jc w:val="both"/>
        <w:rPr>
          <w:rFonts w:ascii="Arial" w:hAnsi="Arial" w:cs="Arial"/>
          <w:sz w:val="24"/>
          <w:szCs w:val="24"/>
        </w:rPr>
      </w:pPr>
      <w:r w:rsidRPr="009D1753">
        <w:rPr>
          <w:rFonts w:ascii="Arial" w:hAnsi="Arial" w:cs="Arial"/>
          <w:sz w:val="24"/>
          <w:szCs w:val="24"/>
        </w:rPr>
        <w:t xml:space="preserve">19. § (2) bekezdés b) pont </w:t>
      </w:r>
      <w:proofErr w:type="spellStart"/>
      <w:r w:rsidRPr="009D1753">
        <w:rPr>
          <w:rFonts w:ascii="Arial" w:hAnsi="Arial" w:cs="Arial"/>
          <w:sz w:val="24"/>
          <w:szCs w:val="24"/>
        </w:rPr>
        <w:t>bb</w:t>
      </w:r>
      <w:proofErr w:type="spellEnd"/>
      <w:r w:rsidRPr="009D1753">
        <w:rPr>
          <w:rFonts w:ascii="Arial" w:hAnsi="Arial" w:cs="Arial"/>
          <w:sz w:val="24"/>
          <w:szCs w:val="24"/>
        </w:rPr>
        <w:t>) alpontja</w:t>
      </w:r>
      <w:r w:rsidR="008C33F7" w:rsidRPr="009D1753">
        <w:rPr>
          <w:rFonts w:ascii="Arial" w:hAnsi="Arial" w:cs="Arial"/>
          <w:sz w:val="24"/>
          <w:szCs w:val="24"/>
        </w:rPr>
        <w:t>,</w:t>
      </w:r>
    </w:p>
    <w:p w14:paraId="07A3606E" w14:textId="77777777" w:rsidR="00F80109" w:rsidRPr="009D1753" w:rsidRDefault="00F80109" w:rsidP="00220B27">
      <w:pPr>
        <w:pStyle w:val="Listaszerbekezds"/>
        <w:numPr>
          <w:ilvl w:val="2"/>
          <w:numId w:val="39"/>
        </w:numPr>
        <w:ind w:left="1985" w:hanging="567"/>
        <w:jc w:val="both"/>
        <w:rPr>
          <w:rFonts w:ascii="Arial" w:hAnsi="Arial" w:cs="Arial"/>
          <w:sz w:val="24"/>
          <w:szCs w:val="24"/>
        </w:rPr>
      </w:pPr>
      <w:r w:rsidRPr="009D1753">
        <w:rPr>
          <w:rFonts w:ascii="Arial" w:hAnsi="Arial" w:cs="Arial"/>
          <w:sz w:val="24"/>
          <w:szCs w:val="24"/>
        </w:rPr>
        <w:t xml:space="preserve">19. § (2) bekezdés b) pont </w:t>
      </w:r>
      <w:proofErr w:type="spellStart"/>
      <w:r w:rsidRPr="009D1753">
        <w:rPr>
          <w:rFonts w:ascii="Arial" w:hAnsi="Arial" w:cs="Arial"/>
          <w:sz w:val="24"/>
          <w:szCs w:val="24"/>
        </w:rPr>
        <w:t>bc</w:t>
      </w:r>
      <w:proofErr w:type="spellEnd"/>
      <w:r w:rsidRPr="009D1753">
        <w:rPr>
          <w:rFonts w:ascii="Arial" w:hAnsi="Arial" w:cs="Arial"/>
          <w:sz w:val="24"/>
          <w:szCs w:val="24"/>
        </w:rPr>
        <w:t xml:space="preserve">), (3) bekezdés b) pont </w:t>
      </w:r>
      <w:proofErr w:type="spellStart"/>
      <w:r w:rsidRPr="009D1753">
        <w:rPr>
          <w:rFonts w:ascii="Arial" w:hAnsi="Arial" w:cs="Arial"/>
          <w:sz w:val="24"/>
          <w:szCs w:val="24"/>
        </w:rPr>
        <w:t>bc</w:t>
      </w:r>
      <w:proofErr w:type="spellEnd"/>
      <w:r w:rsidRPr="009D1753">
        <w:rPr>
          <w:rFonts w:ascii="Arial" w:hAnsi="Arial" w:cs="Arial"/>
          <w:sz w:val="24"/>
          <w:szCs w:val="24"/>
        </w:rPr>
        <w:t xml:space="preserve">) </w:t>
      </w:r>
      <w:r w:rsidR="00F32A4C" w:rsidRPr="009D1753">
        <w:rPr>
          <w:rFonts w:ascii="Arial" w:hAnsi="Arial" w:cs="Arial"/>
          <w:sz w:val="24"/>
          <w:szCs w:val="24"/>
        </w:rPr>
        <w:t>és a (6) bekezdés c</w:t>
      </w:r>
      <w:r w:rsidR="00E52153">
        <w:rPr>
          <w:rFonts w:ascii="Arial" w:hAnsi="Arial" w:cs="Arial"/>
          <w:sz w:val="24"/>
          <w:szCs w:val="24"/>
        </w:rPr>
        <w:t>)</w:t>
      </w:r>
      <w:r w:rsidR="00F32A4C" w:rsidRPr="009D1753">
        <w:rPr>
          <w:rFonts w:ascii="Arial" w:hAnsi="Arial" w:cs="Arial"/>
          <w:sz w:val="24"/>
          <w:szCs w:val="24"/>
        </w:rPr>
        <w:t xml:space="preserve"> pont cc) </w:t>
      </w:r>
      <w:r w:rsidRPr="009D1753">
        <w:rPr>
          <w:rFonts w:ascii="Arial" w:hAnsi="Arial" w:cs="Arial"/>
          <w:sz w:val="24"/>
          <w:szCs w:val="24"/>
        </w:rPr>
        <w:t>alpontjában a „földszintes</w:t>
      </w:r>
      <w:r w:rsidR="00E52153">
        <w:rPr>
          <w:rFonts w:ascii="Arial" w:hAnsi="Arial" w:cs="Arial"/>
          <w:sz w:val="24"/>
          <w:szCs w:val="24"/>
        </w:rPr>
        <w:t>,</w:t>
      </w:r>
      <w:r w:rsidRPr="009D1753">
        <w:rPr>
          <w:rFonts w:ascii="Arial" w:hAnsi="Arial" w:cs="Arial"/>
          <w:sz w:val="24"/>
          <w:szCs w:val="24"/>
        </w:rPr>
        <w:t>” szövegrésze</w:t>
      </w:r>
      <w:r w:rsidR="00F32A4C" w:rsidRPr="009D1753">
        <w:rPr>
          <w:rFonts w:ascii="Arial" w:hAnsi="Arial" w:cs="Arial"/>
          <w:sz w:val="24"/>
          <w:szCs w:val="24"/>
        </w:rPr>
        <w:t>i</w:t>
      </w:r>
      <w:r w:rsidRPr="009D1753">
        <w:rPr>
          <w:rFonts w:ascii="Arial" w:hAnsi="Arial" w:cs="Arial"/>
          <w:sz w:val="24"/>
          <w:szCs w:val="24"/>
        </w:rPr>
        <w:t>,</w:t>
      </w:r>
    </w:p>
    <w:p w14:paraId="21B7234B" w14:textId="77777777" w:rsidR="00F80109" w:rsidRPr="009D1753" w:rsidRDefault="00F80109" w:rsidP="00220B27">
      <w:pPr>
        <w:pStyle w:val="Listaszerbekezds"/>
        <w:numPr>
          <w:ilvl w:val="2"/>
          <w:numId w:val="39"/>
        </w:numPr>
        <w:ind w:left="1985" w:hanging="567"/>
        <w:jc w:val="both"/>
        <w:rPr>
          <w:rFonts w:ascii="Arial" w:hAnsi="Arial" w:cs="Arial"/>
          <w:sz w:val="24"/>
          <w:szCs w:val="24"/>
        </w:rPr>
      </w:pPr>
      <w:r w:rsidRPr="009D1753">
        <w:rPr>
          <w:rFonts w:ascii="Arial" w:hAnsi="Arial" w:cs="Arial"/>
          <w:sz w:val="24"/>
          <w:szCs w:val="24"/>
        </w:rPr>
        <w:t xml:space="preserve">19. § (3) bekezdés b) pont </w:t>
      </w:r>
      <w:proofErr w:type="spellStart"/>
      <w:r w:rsidRPr="009D1753">
        <w:rPr>
          <w:rFonts w:ascii="Arial" w:hAnsi="Arial" w:cs="Arial"/>
          <w:sz w:val="24"/>
          <w:szCs w:val="24"/>
        </w:rPr>
        <w:t>bb</w:t>
      </w:r>
      <w:proofErr w:type="spellEnd"/>
      <w:r w:rsidRPr="009D1753">
        <w:rPr>
          <w:rFonts w:ascii="Arial" w:hAnsi="Arial" w:cs="Arial"/>
          <w:sz w:val="24"/>
          <w:szCs w:val="24"/>
        </w:rPr>
        <w:t>) alpontja,</w:t>
      </w:r>
    </w:p>
    <w:p w14:paraId="09D1CB17" w14:textId="77777777" w:rsidR="00F80109" w:rsidRPr="009D1753" w:rsidRDefault="00F32A4C" w:rsidP="00220B27">
      <w:pPr>
        <w:pStyle w:val="Listaszerbekezds"/>
        <w:numPr>
          <w:ilvl w:val="2"/>
          <w:numId w:val="39"/>
        </w:numPr>
        <w:ind w:left="1985" w:hanging="567"/>
        <w:jc w:val="both"/>
        <w:rPr>
          <w:rFonts w:ascii="Arial" w:hAnsi="Arial" w:cs="Arial"/>
          <w:sz w:val="24"/>
          <w:szCs w:val="24"/>
        </w:rPr>
      </w:pPr>
      <w:r w:rsidRPr="009D1753">
        <w:rPr>
          <w:rFonts w:ascii="Arial" w:hAnsi="Arial" w:cs="Arial"/>
          <w:sz w:val="24"/>
          <w:szCs w:val="24"/>
        </w:rPr>
        <w:t xml:space="preserve">19. § (3) bekezdés b) pont </w:t>
      </w:r>
      <w:proofErr w:type="spellStart"/>
      <w:r w:rsidRPr="009D1753">
        <w:rPr>
          <w:rFonts w:ascii="Arial" w:hAnsi="Arial" w:cs="Arial"/>
          <w:sz w:val="24"/>
          <w:szCs w:val="24"/>
        </w:rPr>
        <w:t>bd</w:t>
      </w:r>
      <w:proofErr w:type="spellEnd"/>
      <w:r w:rsidRPr="009D1753">
        <w:rPr>
          <w:rFonts w:ascii="Arial" w:hAnsi="Arial" w:cs="Arial"/>
          <w:sz w:val="24"/>
          <w:szCs w:val="24"/>
        </w:rPr>
        <w:t>) alpontjában „Az épület szélessége legfeljebb 8,50 m.”</w:t>
      </w:r>
    </w:p>
    <w:p w14:paraId="5068F8D6" w14:textId="77777777" w:rsidR="00F32A4C" w:rsidRPr="009D1753" w:rsidRDefault="00F32A4C" w:rsidP="00220B27">
      <w:pPr>
        <w:pStyle w:val="Listaszerbekezds"/>
        <w:numPr>
          <w:ilvl w:val="2"/>
          <w:numId w:val="39"/>
        </w:numPr>
        <w:ind w:left="1985" w:hanging="567"/>
        <w:jc w:val="both"/>
        <w:rPr>
          <w:rFonts w:ascii="Arial" w:hAnsi="Arial" w:cs="Arial"/>
          <w:sz w:val="24"/>
          <w:szCs w:val="24"/>
        </w:rPr>
      </w:pPr>
      <w:r w:rsidRPr="009D1753">
        <w:rPr>
          <w:rFonts w:ascii="Arial" w:hAnsi="Arial" w:cs="Arial"/>
          <w:sz w:val="24"/>
          <w:szCs w:val="24"/>
        </w:rPr>
        <w:t>19. § (4) bekezdés b) pontja,</w:t>
      </w:r>
    </w:p>
    <w:p w14:paraId="661F0E85" w14:textId="77777777" w:rsidR="00F32A4C" w:rsidRPr="009D1753" w:rsidRDefault="00F32A4C" w:rsidP="00220B27">
      <w:pPr>
        <w:pStyle w:val="Listaszerbekezds"/>
        <w:numPr>
          <w:ilvl w:val="2"/>
          <w:numId w:val="39"/>
        </w:numPr>
        <w:ind w:left="1985" w:hanging="567"/>
        <w:jc w:val="both"/>
        <w:rPr>
          <w:rFonts w:ascii="Arial" w:hAnsi="Arial" w:cs="Arial"/>
          <w:sz w:val="24"/>
          <w:szCs w:val="24"/>
        </w:rPr>
      </w:pPr>
      <w:r w:rsidRPr="009D1753">
        <w:rPr>
          <w:rFonts w:ascii="Arial" w:hAnsi="Arial" w:cs="Arial"/>
          <w:sz w:val="24"/>
          <w:szCs w:val="24"/>
        </w:rPr>
        <w:t>19. § (6) bekezdés c) pont cd) alpontja.</w:t>
      </w:r>
    </w:p>
    <w:p w14:paraId="507CE9EB" w14:textId="77777777" w:rsidR="00F32A4C" w:rsidRPr="009D1753" w:rsidRDefault="00F32A4C" w:rsidP="00220B27">
      <w:pPr>
        <w:pStyle w:val="Listaszerbekezds"/>
        <w:numPr>
          <w:ilvl w:val="2"/>
          <w:numId w:val="39"/>
        </w:numPr>
        <w:ind w:left="1985" w:hanging="567"/>
        <w:jc w:val="both"/>
        <w:rPr>
          <w:rFonts w:ascii="Arial" w:hAnsi="Arial" w:cs="Arial"/>
          <w:sz w:val="24"/>
          <w:szCs w:val="24"/>
        </w:rPr>
      </w:pPr>
      <w:r w:rsidRPr="009D1753">
        <w:rPr>
          <w:rFonts w:ascii="Arial" w:hAnsi="Arial" w:cs="Arial"/>
          <w:sz w:val="24"/>
          <w:szCs w:val="24"/>
        </w:rPr>
        <w:t xml:space="preserve">20. § (5) bekezdés d) pontja, </w:t>
      </w:r>
    </w:p>
    <w:p w14:paraId="6326C1E6" w14:textId="77777777" w:rsidR="00F32A4C" w:rsidRPr="009D1753" w:rsidRDefault="00F32A4C" w:rsidP="00220B27">
      <w:pPr>
        <w:pStyle w:val="Listaszerbekezds"/>
        <w:numPr>
          <w:ilvl w:val="2"/>
          <w:numId w:val="39"/>
        </w:numPr>
        <w:ind w:left="1985" w:hanging="567"/>
        <w:jc w:val="both"/>
        <w:rPr>
          <w:rFonts w:ascii="Arial" w:hAnsi="Arial" w:cs="Arial"/>
          <w:sz w:val="24"/>
          <w:szCs w:val="24"/>
        </w:rPr>
      </w:pPr>
      <w:r w:rsidRPr="009D1753">
        <w:rPr>
          <w:rFonts w:ascii="Arial" w:hAnsi="Arial" w:cs="Arial"/>
          <w:sz w:val="24"/>
          <w:szCs w:val="24"/>
        </w:rPr>
        <w:t>20/A. § (1) bekezdés h) pontja,</w:t>
      </w:r>
    </w:p>
    <w:p w14:paraId="60E9731D" w14:textId="77777777" w:rsidR="00B458C4" w:rsidRPr="009D1753" w:rsidRDefault="00B458C4" w:rsidP="00220B27">
      <w:pPr>
        <w:pStyle w:val="Listaszerbekezds"/>
        <w:numPr>
          <w:ilvl w:val="2"/>
          <w:numId w:val="39"/>
        </w:numPr>
        <w:ind w:left="1985" w:hanging="567"/>
        <w:jc w:val="both"/>
        <w:rPr>
          <w:rFonts w:ascii="Arial" w:hAnsi="Arial" w:cs="Arial"/>
          <w:sz w:val="24"/>
          <w:szCs w:val="24"/>
        </w:rPr>
      </w:pPr>
      <w:r w:rsidRPr="009D1753">
        <w:rPr>
          <w:rFonts w:ascii="Arial" w:hAnsi="Arial" w:cs="Arial"/>
          <w:sz w:val="24"/>
          <w:szCs w:val="24"/>
        </w:rPr>
        <w:t>21. § (2) bekezdés a) pontjában a „magastetős kialakítással, hagyományos építőanyagok felhasználásával” szövegrésze,</w:t>
      </w:r>
    </w:p>
    <w:p w14:paraId="76F20236" w14:textId="77777777" w:rsidR="00B458C4" w:rsidRPr="009D1753" w:rsidRDefault="00B458C4" w:rsidP="00220B27">
      <w:pPr>
        <w:pStyle w:val="Listaszerbekezds"/>
        <w:numPr>
          <w:ilvl w:val="2"/>
          <w:numId w:val="39"/>
        </w:numPr>
        <w:ind w:left="1985" w:hanging="567"/>
        <w:jc w:val="both"/>
        <w:rPr>
          <w:rFonts w:ascii="Arial" w:hAnsi="Arial" w:cs="Arial"/>
          <w:sz w:val="24"/>
          <w:szCs w:val="24"/>
        </w:rPr>
      </w:pPr>
      <w:r w:rsidRPr="009D1753">
        <w:rPr>
          <w:rFonts w:ascii="Arial" w:hAnsi="Arial" w:cs="Arial"/>
          <w:sz w:val="24"/>
          <w:szCs w:val="24"/>
        </w:rPr>
        <w:lastRenderedPageBreak/>
        <w:t>21. § (2) bekezdés b) pontjában a „hagyományos építőanyagok felhasználásával” szövegrésze,</w:t>
      </w:r>
    </w:p>
    <w:p w14:paraId="3D4BDA49" w14:textId="77777777" w:rsidR="00B458C4" w:rsidRDefault="00181120" w:rsidP="00181120">
      <w:pPr>
        <w:pStyle w:val="Listaszerbekezds"/>
        <w:numPr>
          <w:ilvl w:val="2"/>
          <w:numId w:val="39"/>
        </w:numPr>
        <w:spacing w:after="120"/>
        <w:ind w:left="1985" w:hanging="567"/>
        <w:jc w:val="both"/>
        <w:rPr>
          <w:rFonts w:ascii="Arial" w:hAnsi="Arial" w:cs="Arial"/>
          <w:sz w:val="24"/>
          <w:szCs w:val="24"/>
        </w:rPr>
      </w:pPr>
      <w:r>
        <w:rPr>
          <w:rFonts w:ascii="Arial" w:hAnsi="Arial" w:cs="Arial"/>
          <w:sz w:val="24"/>
          <w:szCs w:val="24"/>
        </w:rPr>
        <w:t>22. § (3) bekezdése</w:t>
      </w:r>
      <w:r w:rsidR="002925B4">
        <w:rPr>
          <w:rFonts w:ascii="Arial" w:hAnsi="Arial" w:cs="Arial"/>
          <w:sz w:val="24"/>
          <w:szCs w:val="24"/>
        </w:rPr>
        <w:t>,</w:t>
      </w:r>
    </w:p>
    <w:p w14:paraId="22020859" w14:textId="77777777" w:rsidR="002925B4" w:rsidRDefault="002925B4" w:rsidP="00181120">
      <w:pPr>
        <w:pStyle w:val="Listaszerbekezds"/>
        <w:numPr>
          <w:ilvl w:val="2"/>
          <w:numId w:val="39"/>
        </w:numPr>
        <w:spacing w:after="120"/>
        <w:ind w:left="1985" w:hanging="567"/>
        <w:jc w:val="both"/>
        <w:rPr>
          <w:rFonts w:ascii="Arial" w:hAnsi="Arial" w:cs="Arial"/>
          <w:sz w:val="24"/>
          <w:szCs w:val="24"/>
        </w:rPr>
      </w:pPr>
      <w:r>
        <w:rPr>
          <w:rFonts w:ascii="Arial" w:hAnsi="Arial" w:cs="Arial"/>
          <w:sz w:val="24"/>
          <w:szCs w:val="24"/>
        </w:rPr>
        <w:t>2. melléklete.</w:t>
      </w:r>
    </w:p>
    <w:p w14:paraId="43071267" w14:textId="77777777" w:rsidR="00181120" w:rsidRPr="00181120" w:rsidRDefault="00181120" w:rsidP="00181120">
      <w:pPr>
        <w:ind w:left="1418" w:hanging="567"/>
        <w:jc w:val="both"/>
        <w:rPr>
          <w:rFonts w:ascii="Arial" w:hAnsi="Arial" w:cs="Arial"/>
        </w:rPr>
      </w:pPr>
      <w:r>
        <w:rPr>
          <w:rFonts w:ascii="Arial" w:hAnsi="Arial" w:cs="Arial"/>
        </w:rPr>
        <w:t xml:space="preserve">b) </w:t>
      </w:r>
      <w:r>
        <w:rPr>
          <w:rFonts w:ascii="Arial" w:hAnsi="Arial" w:cs="Arial"/>
        </w:rPr>
        <w:tab/>
        <w:t>Keszü Község Önkormányzata K</w:t>
      </w:r>
      <w:r w:rsidRPr="00181120">
        <w:rPr>
          <w:rFonts w:ascii="Arial" w:hAnsi="Arial" w:cs="Arial"/>
        </w:rPr>
        <w:t>épviselő</w:t>
      </w:r>
      <w:r>
        <w:rPr>
          <w:rFonts w:ascii="Arial" w:hAnsi="Arial" w:cs="Arial"/>
        </w:rPr>
        <w:t>-</w:t>
      </w:r>
      <w:r w:rsidRPr="00181120">
        <w:rPr>
          <w:rFonts w:ascii="Arial" w:hAnsi="Arial" w:cs="Arial"/>
        </w:rPr>
        <w:t>testületének 2/2018</w:t>
      </w:r>
      <w:r w:rsidR="009B7F22">
        <w:rPr>
          <w:rFonts w:ascii="Arial" w:hAnsi="Arial" w:cs="Arial"/>
        </w:rPr>
        <w:t>.</w:t>
      </w:r>
      <w:r w:rsidRPr="00181120">
        <w:rPr>
          <w:rFonts w:ascii="Arial" w:hAnsi="Arial" w:cs="Arial"/>
        </w:rPr>
        <w:t xml:space="preserve"> (II.16.) önkormányzati rendelete</w:t>
      </w:r>
      <w:r>
        <w:rPr>
          <w:rFonts w:ascii="Arial" w:hAnsi="Arial" w:cs="Arial"/>
        </w:rPr>
        <w:t xml:space="preserve"> </w:t>
      </w:r>
      <w:r w:rsidRPr="00181120">
        <w:rPr>
          <w:rFonts w:ascii="Arial" w:hAnsi="Arial" w:cs="Arial"/>
        </w:rPr>
        <w:t>a reklámok, reklámhordozók elhelyezéséről</w:t>
      </w:r>
      <w:r>
        <w:rPr>
          <w:rFonts w:ascii="Arial" w:hAnsi="Arial" w:cs="Arial"/>
        </w:rPr>
        <w:t>.</w:t>
      </w:r>
    </w:p>
    <w:p w14:paraId="0159CB9E" w14:textId="77777777" w:rsidR="00ED0A5F" w:rsidRDefault="00ED0A5F" w:rsidP="00ED0A5F">
      <w:pPr>
        <w:pStyle w:val="Listaszerbekezds"/>
        <w:ind w:left="1985"/>
        <w:jc w:val="both"/>
        <w:rPr>
          <w:rFonts w:ascii="Arial" w:hAnsi="Arial" w:cs="Arial"/>
        </w:rPr>
      </w:pPr>
    </w:p>
    <w:p w14:paraId="6CE529D6" w14:textId="77777777" w:rsidR="00181120" w:rsidRPr="003958D2" w:rsidRDefault="00181120" w:rsidP="00181120">
      <w:pPr>
        <w:pStyle w:val="Listaszerbekezds"/>
        <w:spacing w:after="0"/>
        <w:ind w:left="1985"/>
        <w:jc w:val="both"/>
        <w:rPr>
          <w:rFonts w:ascii="Arial" w:hAnsi="Arial" w:cs="Arial"/>
        </w:rPr>
      </w:pPr>
    </w:p>
    <w:p w14:paraId="2E82F4D9" w14:textId="77777777" w:rsidR="00C6317E" w:rsidRPr="00390193" w:rsidRDefault="008C33F7" w:rsidP="00220B27">
      <w:pPr>
        <w:pStyle w:val="Rendelet"/>
        <w:numPr>
          <w:ilvl w:val="0"/>
          <w:numId w:val="43"/>
        </w:numPr>
        <w:tabs>
          <w:tab w:val="clear" w:pos="709"/>
          <w:tab w:val="left" w:pos="851"/>
        </w:tabs>
        <w:suppressAutoHyphens w:val="0"/>
      </w:pPr>
      <w:r w:rsidRPr="00390193">
        <w:t>E rendelet 201</w:t>
      </w:r>
      <w:r w:rsidR="00F35A27">
        <w:t>9. február 1-</w:t>
      </w:r>
      <w:r>
        <w:t>én</w:t>
      </w:r>
      <w:r w:rsidRPr="00390193">
        <w:t xml:space="preserve"> lép hatályba.</w:t>
      </w:r>
    </w:p>
    <w:p w14:paraId="70F802D1" w14:textId="77777777" w:rsidR="00A64183" w:rsidRDefault="00A64183" w:rsidP="00ED14EC">
      <w:pPr>
        <w:ind w:left="1418"/>
        <w:jc w:val="both"/>
        <w:rPr>
          <w:rFonts w:ascii="Arial" w:hAnsi="Arial" w:cs="Arial"/>
        </w:rPr>
      </w:pPr>
    </w:p>
    <w:p w14:paraId="759111E5" w14:textId="77777777" w:rsidR="00A64183" w:rsidRDefault="00A64183" w:rsidP="00ED14EC">
      <w:pPr>
        <w:ind w:left="1418"/>
        <w:jc w:val="both"/>
        <w:rPr>
          <w:rFonts w:ascii="Arial" w:hAnsi="Arial" w:cs="Arial"/>
        </w:rPr>
      </w:pPr>
    </w:p>
    <w:p w14:paraId="596875B3" w14:textId="77777777" w:rsidR="00CA054E" w:rsidRDefault="00CA054E" w:rsidP="00ED14EC">
      <w:pPr>
        <w:ind w:left="1418"/>
        <w:jc w:val="both"/>
        <w:rPr>
          <w:rFonts w:ascii="Arial" w:hAnsi="Arial" w:cs="Arial"/>
        </w:rPr>
      </w:pPr>
    </w:p>
    <w:p w14:paraId="17784971" w14:textId="77777777" w:rsidR="00CA054E" w:rsidRDefault="00CA054E" w:rsidP="00ED14EC">
      <w:pPr>
        <w:ind w:left="1418"/>
        <w:jc w:val="both"/>
        <w:rPr>
          <w:rFonts w:ascii="Arial" w:hAnsi="Arial" w:cs="Arial"/>
        </w:rPr>
      </w:pPr>
    </w:p>
    <w:p w14:paraId="7CA63FBA" w14:textId="77777777" w:rsidR="00CA054E" w:rsidRPr="00390193" w:rsidRDefault="00CA054E" w:rsidP="00ED14EC">
      <w:pPr>
        <w:ind w:left="1418"/>
        <w:jc w:val="both"/>
        <w:rPr>
          <w:rFonts w:ascii="Arial" w:hAnsi="Arial" w:cs="Arial"/>
        </w:rPr>
      </w:pPr>
    </w:p>
    <w:p w14:paraId="10E7ADF2" w14:textId="77777777" w:rsidR="008E6D5A" w:rsidRPr="003958D2" w:rsidRDefault="00CD44AB" w:rsidP="008E6D5A">
      <w:pPr>
        <w:tabs>
          <w:tab w:val="left" w:pos="720"/>
        </w:tabs>
        <w:suppressAutoHyphens w:val="0"/>
        <w:spacing w:after="120"/>
        <w:ind w:left="1416" w:hanging="1418"/>
        <w:rPr>
          <w:rFonts w:ascii="Arial" w:hAnsi="Arial" w:cs="Arial"/>
          <w:b/>
          <w:bCs/>
          <w:lang w:eastAsia="en-US"/>
        </w:rPr>
      </w:pPr>
      <w:r>
        <w:rPr>
          <w:rFonts w:ascii="Arial" w:hAnsi="Arial" w:cs="Arial"/>
          <w:b/>
          <w:bCs/>
          <w:lang w:eastAsia="en-US"/>
        </w:rPr>
        <w:tab/>
        <w:t xml:space="preserve">     Buday-Sántha Attila</w:t>
      </w:r>
      <w:r w:rsidR="008E6D5A" w:rsidRPr="003958D2">
        <w:rPr>
          <w:rFonts w:ascii="Arial" w:hAnsi="Arial" w:cs="Arial"/>
          <w:lang w:eastAsia="en-US"/>
        </w:rPr>
        <w:tab/>
      </w:r>
      <w:r w:rsidR="008E6D5A" w:rsidRPr="003958D2">
        <w:rPr>
          <w:rFonts w:ascii="Arial" w:hAnsi="Arial" w:cs="Arial"/>
          <w:lang w:eastAsia="en-US"/>
        </w:rPr>
        <w:tab/>
      </w:r>
      <w:r w:rsidR="008E6D5A" w:rsidRPr="003958D2">
        <w:rPr>
          <w:rFonts w:ascii="Arial" w:hAnsi="Arial" w:cs="Arial"/>
          <w:lang w:eastAsia="en-US"/>
        </w:rPr>
        <w:tab/>
      </w:r>
      <w:r w:rsidR="008E6D5A" w:rsidRPr="003958D2">
        <w:rPr>
          <w:rFonts w:ascii="Arial" w:hAnsi="Arial" w:cs="Arial"/>
          <w:lang w:eastAsia="en-US"/>
        </w:rPr>
        <w:tab/>
      </w:r>
      <w:proofErr w:type="spellStart"/>
      <w:r w:rsidR="00A64183" w:rsidRPr="003958D2">
        <w:rPr>
          <w:rFonts w:ascii="Arial" w:hAnsi="Arial" w:cs="Arial"/>
          <w:b/>
          <w:bCs/>
          <w:lang w:eastAsia="en-US"/>
        </w:rPr>
        <w:t>Lukácsiné</w:t>
      </w:r>
      <w:proofErr w:type="spellEnd"/>
      <w:r w:rsidR="008E6D5A" w:rsidRPr="003958D2">
        <w:rPr>
          <w:rFonts w:ascii="Arial" w:hAnsi="Arial" w:cs="Arial"/>
          <w:b/>
          <w:bCs/>
          <w:lang w:eastAsia="en-US"/>
        </w:rPr>
        <w:t xml:space="preserve"> </w:t>
      </w:r>
      <w:r w:rsidR="00A64183" w:rsidRPr="003958D2">
        <w:rPr>
          <w:rFonts w:ascii="Arial" w:hAnsi="Arial" w:cs="Arial"/>
          <w:b/>
          <w:bCs/>
          <w:lang w:eastAsia="en-US"/>
        </w:rPr>
        <w:t>Major Zsuzsanna</w:t>
      </w:r>
    </w:p>
    <w:p w14:paraId="2308DBA2" w14:textId="77777777" w:rsidR="008E6D5A" w:rsidRPr="00390193" w:rsidRDefault="00A64183" w:rsidP="008E6D5A">
      <w:pPr>
        <w:tabs>
          <w:tab w:val="center" w:pos="2127"/>
          <w:tab w:val="center" w:pos="6946"/>
        </w:tabs>
        <w:suppressAutoHyphens w:val="0"/>
        <w:jc w:val="both"/>
        <w:rPr>
          <w:rFonts w:ascii="Arial" w:hAnsi="Arial" w:cs="Arial"/>
          <w:b/>
          <w:bCs/>
          <w:u w:val="single"/>
          <w:lang w:eastAsia="hu-HU"/>
        </w:rPr>
      </w:pPr>
      <w:r w:rsidRPr="003958D2">
        <w:rPr>
          <w:rFonts w:ascii="Arial" w:hAnsi="Arial" w:cs="Arial"/>
          <w:lang w:eastAsia="hu-HU"/>
        </w:rPr>
        <w:tab/>
        <w:t>polgármester</w:t>
      </w:r>
      <w:r w:rsidRPr="003958D2">
        <w:rPr>
          <w:rFonts w:ascii="Arial" w:hAnsi="Arial" w:cs="Arial"/>
          <w:lang w:eastAsia="hu-HU"/>
        </w:rPr>
        <w:tab/>
      </w:r>
      <w:r w:rsidRPr="003958D2">
        <w:rPr>
          <w:rFonts w:ascii="Arial" w:hAnsi="Arial" w:cs="Arial"/>
          <w:lang w:eastAsia="hu-HU"/>
        </w:rPr>
        <w:tab/>
      </w:r>
      <w:r w:rsidR="008E6D5A" w:rsidRPr="003958D2">
        <w:rPr>
          <w:rFonts w:ascii="Arial" w:hAnsi="Arial" w:cs="Arial"/>
          <w:lang w:eastAsia="hu-HU"/>
        </w:rPr>
        <w:t>jegyző</w:t>
      </w:r>
    </w:p>
    <w:p w14:paraId="25DE8A9A" w14:textId="77777777" w:rsidR="000E2086" w:rsidRPr="00390193" w:rsidRDefault="000E2086" w:rsidP="008E6D5A">
      <w:pPr>
        <w:suppressAutoHyphens w:val="0"/>
        <w:outlineLvl w:val="0"/>
        <w:rPr>
          <w:rFonts w:ascii="Arial" w:hAnsi="Arial" w:cs="Arial"/>
          <w:b/>
          <w:bCs/>
          <w:sz w:val="22"/>
          <w:szCs w:val="22"/>
          <w:u w:val="single"/>
          <w:lang w:eastAsia="en-US"/>
        </w:rPr>
      </w:pPr>
    </w:p>
    <w:p w14:paraId="65780AFD" w14:textId="77777777" w:rsidR="00CA054E" w:rsidRDefault="00CA054E" w:rsidP="008E6D5A">
      <w:pPr>
        <w:suppressAutoHyphens w:val="0"/>
        <w:outlineLvl w:val="0"/>
        <w:rPr>
          <w:rFonts w:ascii="Arial" w:hAnsi="Arial" w:cs="Arial"/>
          <w:b/>
          <w:bCs/>
          <w:u w:val="single"/>
          <w:lang w:eastAsia="en-US"/>
        </w:rPr>
      </w:pPr>
    </w:p>
    <w:p w14:paraId="494A6BF8" w14:textId="77777777" w:rsidR="00CA054E" w:rsidRDefault="00CA054E" w:rsidP="008E6D5A">
      <w:pPr>
        <w:suppressAutoHyphens w:val="0"/>
        <w:outlineLvl w:val="0"/>
        <w:rPr>
          <w:rFonts w:ascii="Arial" w:hAnsi="Arial" w:cs="Arial"/>
          <w:b/>
          <w:bCs/>
          <w:u w:val="single"/>
          <w:lang w:eastAsia="en-US"/>
        </w:rPr>
      </w:pPr>
    </w:p>
    <w:p w14:paraId="471CDDB0" w14:textId="77777777" w:rsidR="00CA054E" w:rsidRDefault="00CA054E" w:rsidP="008E6D5A">
      <w:pPr>
        <w:suppressAutoHyphens w:val="0"/>
        <w:outlineLvl w:val="0"/>
        <w:rPr>
          <w:rFonts w:ascii="Arial" w:hAnsi="Arial" w:cs="Arial"/>
          <w:b/>
          <w:bCs/>
          <w:u w:val="single"/>
          <w:lang w:eastAsia="en-US"/>
        </w:rPr>
      </w:pPr>
    </w:p>
    <w:p w14:paraId="3971858D" w14:textId="77777777" w:rsidR="00CA054E" w:rsidRDefault="00CA054E" w:rsidP="008E6D5A">
      <w:pPr>
        <w:suppressAutoHyphens w:val="0"/>
        <w:outlineLvl w:val="0"/>
        <w:rPr>
          <w:rFonts w:ascii="Arial" w:hAnsi="Arial" w:cs="Arial"/>
          <w:b/>
          <w:bCs/>
          <w:u w:val="single"/>
          <w:lang w:eastAsia="en-US"/>
        </w:rPr>
      </w:pPr>
    </w:p>
    <w:p w14:paraId="531D392E" w14:textId="77777777" w:rsidR="008E6D5A" w:rsidRPr="00390193" w:rsidRDefault="005B15A3" w:rsidP="008E6D5A">
      <w:pPr>
        <w:suppressAutoHyphens w:val="0"/>
        <w:outlineLvl w:val="0"/>
        <w:rPr>
          <w:rFonts w:ascii="Arial" w:hAnsi="Arial" w:cs="Arial"/>
          <w:b/>
          <w:bCs/>
          <w:u w:val="single"/>
          <w:lang w:eastAsia="en-US"/>
        </w:rPr>
      </w:pPr>
      <w:r w:rsidRPr="00390193">
        <w:rPr>
          <w:rFonts w:ascii="Arial" w:hAnsi="Arial" w:cs="Arial"/>
          <w:b/>
          <w:bCs/>
          <w:u w:val="single"/>
          <w:lang w:eastAsia="en-US"/>
        </w:rPr>
        <w:t>Z</w:t>
      </w:r>
      <w:r w:rsidR="008E6D5A" w:rsidRPr="00390193">
        <w:rPr>
          <w:rFonts w:ascii="Arial" w:hAnsi="Arial" w:cs="Arial"/>
          <w:b/>
          <w:bCs/>
          <w:u w:val="single"/>
          <w:lang w:eastAsia="en-US"/>
        </w:rPr>
        <w:t>áradék:</w:t>
      </w:r>
    </w:p>
    <w:p w14:paraId="23277414" w14:textId="77777777" w:rsidR="008E6D5A" w:rsidRPr="00390193" w:rsidRDefault="008E6D5A" w:rsidP="008E6D5A">
      <w:pPr>
        <w:suppressAutoHyphens w:val="0"/>
        <w:rPr>
          <w:rFonts w:ascii="Arial" w:hAnsi="Arial" w:cs="Arial"/>
          <w:lang w:eastAsia="en-US"/>
        </w:rPr>
      </w:pPr>
      <w:r w:rsidRPr="00390193">
        <w:rPr>
          <w:rFonts w:ascii="Arial" w:hAnsi="Arial" w:cs="Arial"/>
          <w:b/>
          <w:bCs/>
          <w:lang w:eastAsia="en-US"/>
        </w:rPr>
        <w:t xml:space="preserve">Megalkotta: </w:t>
      </w:r>
      <w:r w:rsidRPr="00F811D7">
        <w:rPr>
          <w:rFonts w:ascii="Arial" w:hAnsi="Arial" w:cs="Arial"/>
          <w:lang w:eastAsia="en-US"/>
        </w:rPr>
        <w:t xml:space="preserve">a </w:t>
      </w:r>
      <w:r w:rsidR="000667B6" w:rsidRPr="00F811D7">
        <w:rPr>
          <w:rFonts w:ascii="Arial" w:hAnsi="Arial" w:cs="Arial"/>
          <w:lang w:eastAsia="en-US"/>
        </w:rPr>
        <w:t>Képviselőtestület</w:t>
      </w:r>
      <w:r w:rsidRPr="00F811D7">
        <w:rPr>
          <w:rFonts w:ascii="Arial" w:hAnsi="Arial" w:cs="Arial"/>
          <w:lang w:eastAsia="en-US"/>
        </w:rPr>
        <w:t xml:space="preserve"> </w:t>
      </w:r>
      <w:r w:rsidR="000667B6" w:rsidRPr="00F811D7">
        <w:rPr>
          <w:rFonts w:ascii="Arial" w:hAnsi="Arial" w:cs="Arial"/>
          <w:lang w:eastAsia="en-US"/>
        </w:rPr>
        <w:t xml:space="preserve">a </w:t>
      </w:r>
      <w:r w:rsidRPr="00F811D7">
        <w:rPr>
          <w:rFonts w:ascii="Arial" w:hAnsi="Arial" w:cs="Arial"/>
          <w:lang w:eastAsia="en-US"/>
        </w:rPr>
        <w:t>201</w:t>
      </w:r>
      <w:r w:rsidR="000667B6" w:rsidRPr="00F811D7">
        <w:rPr>
          <w:rFonts w:ascii="Arial" w:hAnsi="Arial" w:cs="Arial"/>
          <w:lang w:eastAsia="en-US"/>
        </w:rPr>
        <w:t>8</w:t>
      </w:r>
      <w:r w:rsidRPr="00F811D7">
        <w:rPr>
          <w:rFonts w:ascii="Arial" w:hAnsi="Arial" w:cs="Arial"/>
          <w:lang w:eastAsia="en-US"/>
        </w:rPr>
        <w:t xml:space="preserve">. </w:t>
      </w:r>
      <w:r w:rsidR="00F811D7" w:rsidRPr="00F811D7">
        <w:rPr>
          <w:rFonts w:ascii="Arial" w:hAnsi="Arial" w:cs="Arial"/>
          <w:lang w:eastAsia="en-US"/>
        </w:rPr>
        <w:t>12. 03-</w:t>
      </w:r>
      <w:r w:rsidRPr="00F811D7">
        <w:rPr>
          <w:rFonts w:ascii="Arial" w:hAnsi="Arial" w:cs="Arial"/>
          <w:lang w:eastAsia="en-US"/>
        </w:rPr>
        <w:t>i ülésén.</w:t>
      </w:r>
    </w:p>
    <w:p w14:paraId="3B9CD8FD" w14:textId="77777777" w:rsidR="008E6D5A" w:rsidRPr="00390193" w:rsidRDefault="008E6D5A" w:rsidP="008E6D5A">
      <w:pPr>
        <w:suppressAutoHyphens w:val="0"/>
        <w:spacing w:line="360" w:lineRule="auto"/>
        <w:rPr>
          <w:rFonts w:ascii="Arial" w:hAnsi="Arial" w:cs="Arial"/>
          <w:lang w:eastAsia="en-US"/>
        </w:rPr>
      </w:pPr>
      <w:r w:rsidRPr="00390193">
        <w:rPr>
          <w:rFonts w:ascii="Arial" w:hAnsi="Arial" w:cs="Arial"/>
          <w:b/>
          <w:bCs/>
          <w:lang w:eastAsia="en-US"/>
        </w:rPr>
        <w:t xml:space="preserve">Kihirdetve: </w:t>
      </w:r>
      <w:r w:rsidRPr="00390193">
        <w:rPr>
          <w:rFonts w:ascii="Arial" w:hAnsi="Arial" w:cs="Arial"/>
          <w:lang w:eastAsia="en-US"/>
        </w:rPr>
        <w:t>201</w:t>
      </w:r>
      <w:r w:rsidR="000667B6">
        <w:rPr>
          <w:rFonts w:ascii="Arial" w:hAnsi="Arial" w:cs="Arial"/>
          <w:lang w:eastAsia="en-US"/>
        </w:rPr>
        <w:t>8</w:t>
      </w:r>
      <w:r w:rsidRPr="00390193">
        <w:rPr>
          <w:rFonts w:ascii="Arial" w:hAnsi="Arial" w:cs="Arial"/>
          <w:lang w:eastAsia="en-US"/>
        </w:rPr>
        <w:t xml:space="preserve">. </w:t>
      </w:r>
      <w:r w:rsidR="00F35A27">
        <w:rPr>
          <w:rFonts w:ascii="Arial" w:hAnsi="Arial" w:cs="Arial"/>
          <w:lang w:eastAsia="en-US"/>
        </w:rPr>
        <w:t>december 18</w:t>
      </w:r>
      <w:r w:rsidR="0004253D">
        <w:rPr>
          <w:rFonts w:ascii="Arial" w:hAnsi="Arial" w:cs="Arial"/>
          <w:lang w:eastAsia="en-US"/>
        </w:rPr>
        <w:t>-</w:t>
      </w:r>
      <w:r w:rsidRPr="00390193">
        <w:rPr>
          <w:rFonts w:ascii="Arial" w:hAnsi="Arial" w:cs="Arial"/>
          <w:lang w:eastAsia="en-US"/>
        </w:rPr>
        <w:t>án.</w:t>
      </w:r>
    </w:p>
    <w:p w14:paraId="0B3D44D2" w14:textId="77777777" w:rsidR="00B43121" w:rsidRPr="00390193" w:rsidRDefault="00B43121" w:rsidP="008E6D5A">
      <w:pPr>
        <w:suppressAutoHyphens w:val="0"/>
        <w:spacing w:line="360" w:lineRule="auto"/>
        <w:rPr>
          <w:rFonts w:ascii="Arial" w:hAnsi="Arial" w:cs="Arial"/>
          <w:lang w:eastAsia="en-US"/>
        </w:rPr>
      </w:pPr>
    </w:p>
    <w:p w14:paraId="4885D6C6" w14:textId="77777777" w:rsidR="00F554DB" w:rsidRPr="00390193" w:rsidRDefault="00F554DB" w:rsidP="008E6D5A">
      <w:pPr>
        <w:suppressAutoHyphens w:val="0"/>
        <w:spacing w:line="360" w:lineRule="auto"/>
        <w:rPr>
          <w:rFonts w:ascii="Arial" w:hAnsi="Arial" w:cs="Arial"/>
          <w:sz w:val="22"/>
          <w:szCs w:val="22"/>
          <w:lang w:eastAsia="en-US"/>
        </w:rPr>
        <w:sectPr w:rsidR="00F554DB" w:rsidRPr="00390193" w:rsidSect="000A2E99">
          <w:footerReference w:type="even" r:id="rId8"/>
          <w:footerReference w:type="default" r:id="rId9"/>
          <w:endnotePr>
            <w:numFmt w:val="upperRoman"/>
          </w:endnotePr>
          <w:pgSz w:w="11906" w:h="16838"/>
          <w:pgMar w:top="1418" w:right="1134" w:bottom="1418" w:left="1418" w:header="709" w:footer="709" w:gutter="0"/>
          <w:cols w:space="708"/>
          <w:docGrid w:linePitch="360"/>
        </w:sectPr>
      </w:pPr>
    </w:p>
    <w:p w14:paraId="518D4365" w14:textId="77777777" w:rsidR="00BC2039" w:rsidRPr="000334D4" w:rsidRDefault="008E6D5A" w:rsidP="00C1083A">
      <w:pPr>
        <w:pStyle w:val="NormlWeb"/>
        <w:numPr>
          <w:ilvl w:val="0"/>
          <w:numId w:val="0"/>
        </w:numPr>
        <w:spacing w:before="0" w:beforeAutospacing="0"/>
        <w:jc w:val="right"/>
        <w:rPr>
          <w:i/>
          <w:iCs/>
          <w:sz w:val="20"/>
          <w:szCs w:val="20"/>
          <w:u w:val="single"/>
        </w:rPr>
      </w:pPr>
      <w:r w:rsidRPr="000334D4">
        <w:rPr>
          <w:i/>
          <w:iCs/>
          <w:sz w:val="20"/>
          <w:szCs w:val="20"/>
          <w:u w:val="single"/>
        </w:rPr>
        <w:lastRenderedPageBreak/>
        <w:t>1</w:t>
      </w:r>
      <w:r w:rsidR="00C1083A" w:rsidRPr="000334D4">
        <w:rPr>
          <w:i/>
          <w:iCs/>
          <w:sz w:val="20"/>
          <w:szCs w:val="20"/>
          <w:u w:val="single"/>
        </w:rPr>
        <w:t xml:space="preserve">. </w:t>
      </w:r>
      <w:r w:rsidR="00EE7A35" w:rsidRPr="000334D4">
        <w:rPr>
          <w:i/>
          <w:iCs/>
          <w:sz w:val="20"/>
          <w:szCs w:val="20"/>
          <w:u w:val="single"/>
        </w:rPr>
        <w:t>melléklet a 13/2018. (XII.18.) önkormányzati rendelethez</w:t>
      </w:r>
      <w:r w:rsidR="00084450" w:rsidRPr="000334D4">
        <w:rPr>
          <w:rStyle w:val="Lbjegyzet-hivatkozs"/>
          <w:i/>
          <w:iCs/>
          <w:sz w:val="20"/>
          <w:szCs w:val="20"/>
          <w:u w:val="single"/>
        </w:rPr>
        <w:footnoteReference w:id="6"/>
      </w:r>
    </w:p>
    <w:p w14:paraId="335F4EE3" w14:textId="77777777" w:rsidR="001162F6" w:rsidRPr="000334D4" w:rsidRDefault="001162F6" w:rsidP="001162F6">
      <w:pPr>
        <w:rPr>
          <w:rFonts w:ascii="Arial" w:hAnsi="Arial" w:cs="Arial"/>
          <w:i/>
          <w:iCs/>
          <w:u w:val="single"/>
        </w:rPr>
      </w:pPr>
    </w:p>
    <w:p w14:paraId="6A622218" w14:textId="77777777" w:rsidR="00F160C2" w:rsidRPr="000334D4" w:rsidRDefault="00F160C2" w:rsidP="004116E3">
      <w:pPr>
        <w:rPr>
          <w:rFonts w:ascii="Arial" w:hAnsi="Arial" w:cs="Arial"/>
          <w:b/>
          <w:bCs/>
          <w:szCs w:val="20"/>
          <w:lang w:eastAsia="hu-HU"/>
        </w:rPr>
      </w:pPr>
      <w:r w:rsidRPr="000334D4">
        <w:rPr>
          <w:rFonts w:ascii="Arial" w:hAnsi="Arial" w:cs="Arial"/>
          <w:b/>
          <w:bCs/>
          <w:szCs w:val="20"/>
          <w:lang w:eastAsia="hu-HU"/>
        </w:rPr>
        <w:t>Helyi egyedi védelem alatt álló objektumok jegyzéke</w:t>
      </w:r>
    </w:p>
    <w:p w14:paraId="51C2E56F" w14:textId="77777777" w:rsidR="00A06A5E" w:rsidRPr="00390193" w:rsidRDefault="00A06A5E" w:rsidP="00A06A5E">
      <w:pPr>
        <w:suppressAutoHyphens w:val="0"/>
        <w:rPr>
          <w:rFonts w:ascii="Arial" w:hAnsi="Arial" w:cs="Arial"/>
          <w:sz w:val="18"/>
          <w:szCs w:val="18"/>
          <w:lang w:eastAsia="hu-HU"/>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
        <w:gridCol w:w="908"/>
        <w:gridCol w:w="850"/>
        <w:gridCol w:w="1560"/>
        <w:gridCol w:w="1559"/>
        <w:gridCol w:w="1417"/>
        <w:gridCol w:w="3544"/>
      </w:tblGrid>
      <w:tr w:rsidR="00A06A5E" w:rsidRPr="00390193" w14:paraId="3D57173D" w14:textId="77777777" w:rsidTr="00BE1E02">
        <w:tc>
          <w:tcPr>
            <w:tcW w:w="510" w:type="dxa"/>
          </w:tcPr>
          <w:p w14:paraId="3CE8B0AF" w14:textId="77777777" w:rsidR="00A06A5E" w:rsidRPr="00390193" w:rsidRDefault="00A06A5E" w:rsidP="003240F6">
            <w:pPr>
              <w:suppressAutoHyphens w:val="0"/>
              <w:jc w:val="center"/>
              <w:rPr>
                <w:rFonts w:ascii="Arial" w:hAnsi="Arial" w:cs="Arial"/>
                <w:sz w:val="18"/>
                <w:szCs w:val="18"/>
                <w:lang w:eastAsia="hu-HU"/>
              </w:rPr>
            </w:pPr>
          </w:p>
        </w:tc>
        <w:tc>
          <w:tcPr>
            <w:tcW w:w="908" w:type="dxa"/>
            <w:vAlign w:val="center"/>
          </w:tcPr>
          <w:p w14:paraId="45CF0FDA" w14:textId="77777777" w:rsidR="00A06A5E" w:rsidRPr="00390193" w:rsidRDefault="00A06A5E" w:rsidP="003240F6">
            <w:pPr>
              <w:suppressAutoHyphens w:val="0"/>
              <w:jc w:val="center"/>
              <w:rPr>
                <w:rFonts w:ascii="Arial" w:hAnsi="Arial" w:cs="Arial"/>
                <w:sz w:val="18"/>
                <w:szCs w:val="18"/>
                <w:lang w:eastAsia="hu-HU"/>
              </w:rPr>
            </w:pPr>
            <w:r w:rsidRPr="00390193">
              <w:rPr>
                <w:rFonts w:ascii="Arial" w:hAnsi="Arial" w:cs="Arial"/>
                <w:sz w:val="18"/>
                <w:szCs w:val="18"/>
                <w:lang w:eastAsia="hu-HU"/>
              </w:rPr>
              <w:t>A</w:t>
            </w:r>
          </w:p>
        </w:tc>
        <w:tc>
          <w:tcPr>
            <w:tcW w:w="850" w:type="dxa"/>
            <w:vAlign w:val="center"/>
          </w:tcPr>
          <w:p w14:paraId="339FF5B6" w14:textId="77777777" w:rsidR="00A06A5E" w:rsidRPr="00390193" w:rsidRDefault="00A06A5E" w:rsidP="003240F6">
            <w:pPr>
              <w:keepNext/>
              <w:numPr>
                <w:ilvl w:val="0"/>
                <w:numId w:val="1"/>
              </w:numPr>
              <w:tabs>
                <w:tab w:val="clear" w:pos="432"/>
              </w:tabs>
              <w:suppressAutoHyphens w:val="0"/>
              <w:ind w:left="0" w:firstLine="0"/>
              <w:jc w:val="center"/>
              <w:outlineLvl w:val="0"/>
              <w:rPr>
                <w:rFonts w:ascii="Arial" w:hAnsi="Arial" w:cs="Arial"/>
                <w:sz w:val="18"/>
                <w:szCs w:val="18"/>
                <w:lang w:eastAsia="hu-HU"/>
              </w:rPr>
            </w:pPr>
            <w:r w:rsidRPr="00390193">
              <w:rPr>
                <w:rFonts w:ascii="Arial" w:hAnsi="Arial" w:cs="Arial"/>
                <w:sz w:val="18"/>
                <w:szCs w:val="18"/>
                <w:lang w:eastAsia="hu-HU"/>
              </w:rPr>
              <w:t>B</w:t>
            </w:r>
          </w:p>
        </w:tc>
        <w:tc>
          <w:tcPr>
            <w:tcW w:w="1560" w:type="dxa"/>
          </w:tcPr>
          <w:p w14:paraId="1AA226F4" w14:textId="77777777" w:rsidR="00A06A5E" w:rsidRPr="00390193" w:rsidRDefault="00A06A5E" w:rsidP="003240F6">
            <w:pPr>
              <w:keepNext/>
              <w:suppressAutoHyphens w:val="0"/>
              <w:jc w:val="center"/>
              <w:outlineLvl w:val="2"/>
              <w:rPr>
                <w:rFonts w:ascii="Arial" w:hAnsi="Arial" w:cs="Arial"/>
                <w:sz w:val="18"/>
                <w:szCs w:val="18"/>
                <w:lang w:eastAsia="hu-HU"/>
              </w:rPr>
            </w:pPr>
            <w:r w:rsidRPr="00390193">
              <w:rPr>
                <w:rFonts w:ascii="Arial" w:hAnsi="Arial" w:cs="Arial"/>
                <w:sz w:val="18"/>
                <w:szCs w:val="18"/>
                <w:lang w:eastAsia="hu-HU"/>
              </w:rPr>
              <w:t>C</w:t>
            </w:r>
          </w:p>
        </w:tc>
        <w:tc>
          <w:tcPr>
            <w:tcW w:w="1559" w:type="dxa"/>
          </w:tcPr>
          <w:p w14:paraId="59BD1E54" w14:textId="77777777" w:rsidR="00A06A5E" w:rsidRPr="00390193" w:rsidRDefault="00A06A5E" w:rsidP="003240F6">
            <w:pPr>
              <w:suppressAutoHyphens w:val="0"/>
              <w:jc w:val="center"/>
              <w:rPr>
                <w:rFonts w:ascii="Arial" w:hAnsi="Arial" w:cs="Arial"/>
                <w:sz w:val="18"/>
                <w:szCs w:val="18"/>
                <w:lang w:eastAsia="hu-HU"/>
              </w:rPr>
            </w:pPr>
            <w:r w:rsidRPr="00390193">
              <w:rPr>
                <w:rFonts w:ascii="Arial" w:hAnsi="Arial" w:cs="Arial"/>
                <w:sz w:val="18"/>
                <w:szCs w:val="18"/>
                <w:lang w:eastAsia="hu-HU"/>
              </w:rPr>
              <w:t>D</w:t>
            </w:r>
          </w:p>
        </w:tc>
        <w:tc>
          <w:tcPr>
            <w:tcW w:w="1417" w:type="dxa"/>
          </w:tcPr>
          <w:p w14:paraId="4741657D" w14:textId="77777777" w:rsidR="00A06A5E" w:rsidRPr="00390193" w:rsidRDefault="00A06A5E" w:rsidP="003240F6">
            <w:pPr>
              <w:suppressAutoHyphens w:val="0"/>
              <w:jc w:val="center"/>
              <w:rPr>
                <w:rFonts w:ascii="Arial" w:hAnsi="Arial" w:cs="Arial"/>
                <w:sz w:val="18"/>
                <w:szCs w:val="18"/>
                <w:lang w:eastAsia="hu-HU"/>
              </w:rPr>
            </w:pPr>
            <w:r w:rsidRPr="00390193">
              <w:rPr>
                <w:rFonts w:ascii="Arial" w:hAnsi="Arial" w:cs="Arial"/>
                <w:sz w:val="18"/>
                <w:szCs w:val="18"/>
                <w:lang w:eastAsia="hu-HU"/>
              </w:rPr>
              <w:t>E</w:t>
            </w:r>
          </w:p>
        </w:tc>
        <w:tc>
          <w:tcPr>
            <w:tcW w:w="3544" w:type="dxa"/>
          </w:tcPr>
          <w:p w14:paraId="32DF589C" w14:textId="77777777" w:rsidR="00A06A5E" w:rsidRPr="00390193" w:rsidRDefault="00A06A5E" w:rsidP="003240F6">
            <w:pPr>
              <w:suppressAutoHyphens w:val="0"/>
              <w:jc w:val="center"/>
              <w:rPr>
                <w:rFonts w:ascii="Arial" w:hAnsi="Arial" w:cs="Arial"/>
                <w:sz w:val="18"/>
                <w:szCs w:val="18"/>
                <w:lang w:eastAsia="hu-HU"/>
              </w:rPr>
            </w:pPr>
            <w:r w:rsidRPr="00390193">
              <w:rPr>
                <w:rFonts w:ascii="Arial" w:hAnsi="Arial" w:cs="Arial"/>
                <w:sz w:val="18"/>
                <w:szCs w:val="18"/>
                <w:lang w:eastAsia="hu-HU"/>
              </w:rPr>
              <w:t>F</w:t>
            </w:r>
          </w:p>
        </w:tc>
      </w:tr>
      <w:tr w:rsidR="00A06A5E" w:rsidRPr="00390193" w14:paraId="5CF45266" w14:textId="77777777" w:rsidTr="00BE1E02">
        <w:tc>
          <w:tcPr>
            <w:tcW w:w="510" w:type="dxa"/>
          </w:tcPr>
          <w:p w14:paraId="51234C56" w14:textId="77777777" w:rsidR="00A06A5E" w:rsidRPr="00390193" w:rsidRDefault="00A06A5E" w:rsidP="00220B27">
            <w:pPr>
              <w:numPr>
                <w:ilvl w:val="0"/>
                <w:numId w:val="30"/>
              </w:numPr>
              <w:suppressAutoHyphens w:val="0"/>
              <w:ind w:left="356" w:hanging="284"/>
              <w:rPr>
                <w:rFonts w:ascii="Arial" w:hAnsi="Arial" w:cs="Arial"/>
                <w:sz w:val="18"/>
                <w:szCs w:val="18"/>
                <w:lang w:eastAsia="hu-HU"/>
              </w:rPr>
            </w:pPr>
          </w:p>
        </w:tc>
        <w:tc>
          <w:tcPr>
            <w:tcW w:w="908" w:type="dxa"/>
          </w:tcPr>
          <w:p w14:paraId="52345C87" w14:textId="77777777" w:rsidR="00A06A5E" w:rsidRPr="00390193" w:rsidRDefault="00A06A5E" w:rsidP="003240F6">
            <w:pPr>
              <w:suppressAutoHyphens w:val="0"/>
              <w:jc w:val="center"/>
              <w:rPr>
                <w:rFonts w:ascii="Arial" w:hAnsi="Arial" w:cs="Arial"/>
                <w:b/>
                <w:sz w:val="18"/>
                <w:szCs w:val="18"/>
                <w:lang w:eastAsia="hu-HU"/>
              </w:rPr>
            </w:pPr>
            <w:r w:rsidRPr="00390193">
              <w:rPr>
                <w:rFonts w:ascii="Arial" w:hAnsi="Arial" w:cs="Arial"/>
                <w:b/>
                <w:sz w:val="18"/>
                <w:szCs w:val="18"/>
                <w:lang w:eastAsia="hu-HU"/>
              </w:rPr>
              <w:t>jegyzékszám</w:t>
            </w:r>
          </w:p>
        </w:tc>
        <w:tc>
          <w:tcPr>
            <w:tcW w:w="850" w:type="dxa"/>
          </w:tcPr>
          <w:p w14:paraId="3DCE865A" w14:textId="77777777" w:rsidR="00A06A5E" w:rsidRPr="00390193" w:rsidRDefault="00A06A5E" w:rsidP="003240F6">
            <w:pPr>
              <w:keepNext/>
              <w:numPr>
                <w:ilvl w:val="0"/>
                <w:numId w:val="1"/>
              </w:numPr>
              <w:tabs>
                <w:tab w:val="clear" w:pos="432"/>
              </w:tabs>
              <w:suppressAutoHyphens w:val="0"/>
              <w:ind w:left="0" w:firstLine="0"/>
              <w:jc w:val="center"/>
              <w:outlineLvl w:val="0"/>
              <w:rPr>
                <w:rFonts w:ascii="Arial" w:hAnsi="Arial" w:cs="Arial"/>
                <w:b/>
                <w:sz w:val="18"/>
                <w:szCs w:val="18"/>
                <w:lang w:eastAsia="hu-HU"/>
              </w:rPr>
            </w:pPr>
            <w:r w:rsidRPr="00390193">
              <w:rPr>
                <w:rFonts w:ascii="Arial" w:hAnsi="Arial" w:cs="Arial"/>
                <w:b/>
                <w:sz w:val="18"/>
                <w:szCs w:val="18"/>
                <w:lang w:eastAsia="hu-HU"/>
              </w:rPr>
              <w:t>hrsz.</w:t>
            </w:r>
          </w:p>
        </w:tc>
        <w:tc>
          <w:tcPr>
            <w:tcW w:w="1560" w:type="dxa"/>
          </w:tcPr>
          <w:p w14:paraId="37050655" w14:textId="77777777" w:rsidR="00A06A5E" w:rsidRPr="00390193" w:rsidRDefault="00A06A5E" w:rsidP="003240F6">
            <w:pPr>
              <w:keepNext/>
              <w:suppressAutoHyphens w:val="0"/>
              <w:jc w:val="center"/>
              <w:outlineLvl w:val="2"/>
              <w:rPr>
                <w:rFonts w:ascii="Arial" w:hAnsi="Arial" w:cs="Arial"/>
                <w:b/>
                <w:sz w:val="18"/>
                <w:szCs w:val="18"/>
                <w:lang w:eastAsia="hu-HU"/>
              </w:rPr>
            </w:pPr>
            <w:r w:rsidRPr="00390193">
              <w:rPr>
                <w:rFonts w:ascii="Arial" w:hAnsi="Arial" w:cs="Arial"/>
                <w:b/>
                <w:sz w:val="18"/>
                <w:szCs w:val="18"/>
                <w:lang w:eastAsia="hu-HU"/>
              </w:rPr>
              <w:t>cím</w:t>
            </w:r>
          </w:p>
        </w:tc>
        <w:tc>
          <w:tcPr>
            <w:tcW w:w="1559" w:type="dxa"/>
          </w:tcPr>
          <w:p w14:paraId="56D0CA56" w14:textId="77777777" w:rsidR="00A015AD" w:rsidRPr="00390193" w:rsidRDefault="00B539BB" w:rsidP="00A015AD">
            <w:pPr>
              <w:suppressAutoHyphens w:val="0"/>
              <w:jc w:val="center"/>
              <w:rPr>
                <w:rFonts w:ascii="Arial" w:hAnsi="Arial" w:cs="Arial"/>
                <w:b/>
                <w:sz w:val="18"/>
                <w:szCs w:val="18"/>
                <w:lang w:eastAsia="hu-HU"/>
              </w:rPr>
            </w:pPr>
            <w:r>
              <w:rPr>
                <w:rFonts w:ascii="Arial" w:hAnsi="Arial" w:cs="Arial"/>
                <w:b/>
                <w:sz w:val="18"/>
                <w:szCs w:val="18"/>
                <w:lang w:eastAsia="hu-HU"/>
              </w:rPr>
              <w:t xml:space="preserve">beiktató </w:t>
            </w:r>
            <w:r w:rsidR="00A06A5E" w:rsidRPr="00390193">
              <w:rPr>
                <w:rFonts w:ascii="Arial" w:hAnsi="Arial" w:cs="Arial"/>
                <w:b/>
                <w:sz w:val="18"/>
                <w:szCs w:val="18"/>
                <w:lang w:eastAsia="hu-HU"/>
              </w:rPr>
              <w:t>önkor</w:t>
            </w:r>
            <w:r w:rsidR="00A015AD">
              <w:rPr>
                <w:rFonts w:ascii="Arial" w:hAnsi="Arial" w:cs="Arial"/>
                <w:b/>
                <w:sz w:val="18"/>
                <w:szCs w:val="18"/>
                <w:lang w:eastAsia="hu-HU"/>
              </w:rPr>
              <w:t>-</w:t>
            </w:r>
            <w:proofErr w:type="spellStart"/>
            <w:r w:rsidR="00A06A5E" w:rsidRPr="00390193">
              <w:rPr>
                <w:rFonts w:ascii="Arial" w:hAnsi="Arial" w:cs="Arial"/>
                <w:b/>
                <w:sz w:val="18"/>
                <w:szCs w:val="18"/>
                <w:lang w:eastAsia="hu-HU"/>
              </w:rPr>
              <w:t>mányzati</w:t>
            </w:r>
            <w:proofErr w:type="spellEnd"/>
            <w:r w:rsidR="00A06A5E" w:rsidRPr="00390193">
              <w:rPr>
                <w:rFonts w:ascii="Arial" w:hAnsi="Arial" w:cs="Arial"/>
                <w:b/>
                <w:sz w:val="18"/>
                <w:szCs w:val="18"/>
                <w:lang w:eastAsia="hu-HU"/>
              </w:rPr>
              <w:t xml:space="preserve"> </w:t>
            </w:r>
            <w:proofErr w:type="spellStart"/>
            <w:r w:rsidR="00A06A5E" w:rsidRPr="00390193">
              <w:rPr>
                <w:rFonts w:ascii="Arial" w:hAnsi="Arial" w:cs="Arial"/>
                <w:b/>
                <w:sz w:val="18"/>
                <w:szCs w:val="18"/>
                <w:lang w:eastAsia="hu-HU"/>
              </w:rPr>
              <w:t>rende</w:t>
            </w:r>
            <w:r w:rsidR="00A015AD">
              <w:rPr>
                <w:rFonts w:ascii="Arial" w:hAnsi="Arial" w:cs="Arial"/>
                <w:b/>
                <w:sz w:val="18"/>
                <w:szCs w:val="18"/>
                <w:lang w:eastAsia="hu-HU"/>
              </w:rPr>
              <w:t>-</w:t>
            </w:r>
            <w:r w:rsidR="00A06A5E" w:rsidRPr="00390193">
              <w:rPr>
                <w:rFonts w:ascii="Arial" w:hAnsi="Arial" w:cs="Arial"/>
                <w:b/>
                <w:sz w:val="18"/>
                <w:szCs w:val="18"/>
                <w:lang w:eastAsia="hu-HU"/>
              </w:rPr>
              <w:t>let</w:t>
            </w:r>
            <w:proofErr w:type="spellEnd"/>
            <w:r w:rsidR="00A06A5E" w:rsidRPr="00390193">
              <w:rPr>
                <w:rFonts w:ascii="Arial" w:hAnsi="Arial" w:cs="Arial"/>
                <w:b/>
                <w:sz w:val="18"/>
                <w:szCs w:val="18"/>
                <w:lang w:eastAsia="hu-HU"/>
              </w:rPr>
              <w:t xml:space="preserve"> száma</w:t>
            </w:r>
            <w:r w:rsidR="00A015AD">
              <w:rPr>
                <w:rFonts w:ascii="Arial" w:hAnsi="Arial" w:cs="Arial"/>
                <w:b/>
                <w:sz w:val="18"/>
                <w:szCs w:val="18"/>
                <w:lang w:eastAsia="hu-HU"/>
              </w:rPr>
              <w:t xml:space="preserve"> és a védelem </w:t>
            </w:r>
            <w:proofErr w:type="spellStart"/>
            <w:r w:rsidR="00A015AD">
              <w:rPr>
                <w:rFonts w:ascii="Arial" w:hAnsi="Arial" w:cs="Arial"/>
                <w:b/>
                <w:sz w:val="18"/>
                <w:szCs w:val="18"/>
                <w:lang w:eastAsia="hu-HU"/>
              </w:rPr>
              <w:t>kezde</w:t>
            </w:r>
            <w:proofErr w:type="spellEnd"/>
            <w:r w:rsidR="00A015AD">
              <w:rPr>
                <w:rFonts w:ascii="Arial" w:hAnsi="Arial" w:cs="Arial"/>
                <w:b/>
                <w:sz w:val="18"/>
                <w:szCs w:val="18"/>
                <w:lang w:eastAsia="hu-HU"/>
              </w:rPr>
              <w:t>-te</w:t>
            </w:r>
          </w:p>
        </w:tc>
        <w:tc>
          <w:tcPr>
            <w:tcW w:w="1417" w:type="dxa"/>
          </w:tcPr>
          <w:p w14:paraId="22EF2ED1" w14:textId="77777777" w:rsidR="00A06A5E" w:rsidRPr="00390193" w:rsidRDefault="00A015AD" w:rsidP="003240F6">
            <w:pPr>
              <w:suppressAutoHyphens w:val="0"/>
              <w:jc w:val="center"/>
              <w:rPr>
                <w:rFonts w:ascii="Arial" w:hAnsi="Arial" w:cs="Arial"/>
                <w:b/>
                <w:sz w:val="18"/>
                <w:szCs w:val="18"/>
                <w:lang w:eastAsia="hu-HU"/>
              </w:rPr>
            </w:pPr>
            <w:r>
              <w:rPr>
                <w:rFonts w:ascii="Arial" w:hAnsi="Arial" w:cs="Arial"/>
                <w:b/>
                <w:sz w:val="18"/>
                <w:szCs w:val="18"/>
                <w:lang w:eastAsia="hu-HU"/>
              </w:rPr>
              <w:t>a védett érték jellege</w:t>
            </w:r>
          </w:p>
        </w:tc>
        <w:tc>
          <w:tcPr>
            <w:tcW w:w="3544" w:type="dxa"/>
          </w:tcPr>
          <w:p w14:paraId="4CE3DF24" w14:textId="77777777" w:rsidR="00A06A5E" w:rsidRPr="00390193" w:rsidRDefault="00A06A5E" w:rsidP="00BE1E02">
            <w:pPr>
              <w:suppressAutoHyphens w:val="0"/>
              <w:jc w:val="center"/>
              <w:rPr>
                <w:rFonts w:ascii="Arial" w:hAnsi="Arial" w:cs="Arial"/>
                <w:b/>
                <w:sz w:val="18"/>
                <w:szCs w:val="18"/>
                <w:lang w:eastAsia="hu-HU"/>
              </w:rPr>
            </w:pPr>
            <w:r w:rsidRPr="00390193">
              <w:rPr>
                <w:rFonts w:ascii="Arial" w:hAnsi="Arial" w:cs="Arial"/>
                <w:b/>
                <w:sz w:val="18"/>
                <w:szCs w:val="18"/>
                <w:lang w:eastAsia="hu-HU"/>
              </w:rPr>
              <w:t>védett érték</w:t>
            </w:r>
          </w:p>
        </w:tc>
      </w:tr>
      <w:tr w:rsidR="00A06A5E" w:rsidRPr="00390193" w14:paraId="700C0ED9" w14:textId="77777777" w:rsidTr="00BE1E02">
        <w:trPr>
          <w:trHeight w:val="505"/>
        </w:trPr>
        <w:tc>
          <w:tcPr>
            <w:tcW w:w="510" w:type="dxa"/>
          </w:tcPr>
          <w:p w14:paraId="240A0998" w14:textId="77777777" w:rsidR="00A06A5E" w:rsidRPr="00390193" w:rsidRDefault="00A06A5E" w:rsidP="00220B27">
            <w:pPr>
              <w:numPr>
                <w:ilvl w:val="0"/>
                <w:numId w:val="30"/>
              </w:numPr>
              <w:suppressAutoHyphens w:val="0"/>
              <w:ind w:left="356" w:hanging="284"/>
              <w:jc w:val="center"/>
              <w:rPr>
                <w:rFonts w:ascii="Arial" w:hAnsi="Arial" w:cs="Arial"/>
                <w:sz w:val="18"/>
                <w:szCs w:val="18"/>
                <w:lang w:eastAsia="hu-HU"/>
              </w:rPr>
            </w:pPr>
          </w:p>
        </w:tc>
        <w:tc>
          <w:tcPr>
            <w:tcW w:w="908" w:type="dxa"/>
          </w:tcPr>
          <w:p w14:paraId="301ECD55" w14:textId="77777777" w:rsidR="00A06A5E" w:rsidRPr="00390193" w:rsidRDefault="00A06A5E" w:rsidP="00B520EC">
            <w:pPr>
              <w:suppressAutoHyphens w:val="0"/>
              <w:jc w:val="center"/>
              <w:rPr>
                <w:rFonts w:ascii="Arial" w:hAnsi="Arial" w:cs="Arial"/>
                <w:sz w:val="18"/>
                <w:szCs w:val="18"/>
                <w:lang w:eastAsia="hu-HU"/>
              </w:rPr>
            </w:pPr>
            <w:r w:rsidRPr="00390193">
              <w:rPr>
                <w:rFonts w:ascii="Arial" w:hAnsi="Arial" w:cs="Arial"/>
                <w:sz w:val="18"/>
                <w:szCs w:val="18"/>
                <w:lang w:eastAsia="hu-HU"/>
              </w:rPr>
              <w:t>H</w:t>
            </w:r>
            <w:r w:rsidR="00B520EC">
              <w:rPr>
                <w:rFonts w:ascii="Arial" w:hAnsi="Arial" w:cs="Arial"/>
                <w:sz w:val="18"/>
                <w:szCs w:val="18"/>
                <w:lang w:eastAsia="hu-HU"/>
              </w:rPr>
              <w:t xml:space="preserve">1 </w:t>
            </w:r>
            <w:r w:rsidRPr="00390193">
              <w:rPr>
                <w:rFonts w:ascii="Arial" w:hAnsi="Arial" w:cs="Arial"/>
                <w:sz w:val="18"/>
                <w:szCs w:val="18"/>
                <w:lang w:eastAsia="hu-HU"/>
              </w:rPr>
              <w:t>–</w:t>
            </w:r>
            <w:r w:rsidR="00B520EC">
              <w:rPr>
                <w:rFonts w:ascii="Arial" w:hAnsi="Arial" w:cs="Arial"/>
                <w:sz w:val="18"/>
                <w:szCs w:val="18"/>
                <w:lang w:eastAsia="hu-HU"/>
              </w:rPr>
              <w:t xml:space="preserve"> </w:t>
            </w:r>
            <w:r w:rsidRPr="00390193">
              <w:rPr>
                <w:rFonts w:ascii="Arial" w:hAnsi="Arial" w:cs="Arial"/>
                <w:sz w:val="18"/>
                <w:szCs w:val="18"/>
                <w:lang w:eastAsia="hu-HU"/>
              </w:rPr>
              <w:t>1</w:t>
            </w:r>
          </w:p>
        </w:tc>
        <w:tc>
          <w:tcPr>
            <w:tcW w:w="850" w:type="dxa"/>
          </w:tcPr>
          <w:p w14:paraId="28B809CD" w14:textId="77777777" w:rsidR="00A06A5E" w:rsidRPr="00B520EC" w:rsidRDefault="00CB25AA" w:rsidP="003240F6">
            <w:pPr>
              <w:suppressAutoHyphens w:val="0"/>
              <w:jc w:val="center"/>
              <w:rPr>
                <w:rFonts w:ascii="Arial" w:hAnsi="Arial" w:cs="Arial"/>
                <w:sz w:val="18"/>
                <w:szCs w:val="18"/>
                <w:lang w:eastAsia="hu-HU"/>
              </w:rPr>
            </w:pPr>
            <w:r>
              <w:rPr>
                <w:rFonts w:ascii="Arial" w:hAnsi="Arial" w:cs="Arial"/>
                <w:sz w:val="18"/>
                <w:szCs w:val="18"/>
              </w:rPr>
              <w:t>140</w:t>
            </w:r>
          </w:p>
        </w:tc>
        <w:tc>
          <w:tcPr>
            <w:tcW w:w="1560" w:type="dxa"/>
          </w:tcPr>
          <w:p w14:paraId="375CC1BC" w14:textId="77777777" w:rsidR="00A06A5E" w:rsidRPr="00390193" w:rsidRDefault="0010768A" w:rsidP="0010768A">
            <w:pPr>
              <w:suppressAutoHyphens w:val="0"/>
              <w:jc w:val="center"/>
              <w:rPr>
                <w:rFonts w:ascii="Arial" w:hAnsi="Arial" w:cs="Arial"/>
                <w:sz w:val="18"/>
                <w:szCs w:val="18"/>
                <w:lang w:eastAsia="hu-HU"/>
              </w:rPr>
            </w:pPr>
            <w:r>
              <w:rPr>
                <w:rFonts w:ascii="Arial" w:hAnsi="Arial" w:cs="Arial"/>
                <w:sz w:val="18"/>
                <w:szCs w:val="18"/>
                <w:lang w:eastAsia="hu-HU"/>
              </w:rPr>
              <w:t xml:space="preserve">Petőfi S. u. 24. </w:t>
            </w:r>
          </w:p>
        </w:tc>
        <w:tc>
          <w:tcPr>
            <w:tcW w:w="1559" w:type="dxa"/>
          </w:tcPr>
          <w:p w14:paraId="7C810EFA" w14:textId="77777777" w:rsidR="00A06A5E" w:rsidRDefault="00B539BB" w:rsidP="003240F6">
            <w:pPr>
              <w:suppressAutoHyphens w:val="0"/>
              <w:jc w:val="center"/>
              <w:rPr>
                <w:rFonts w:ascii="Arial" w:hAnsi="Arial" w:cs="Arial"/>
                <w:sz w:val="18"/>
                <w:szCs w:val="18"/>
                <w:lang w:eastAsia="hu-HU"/>
              </w:rPr>
            </w:pPr>
            <w:r>
              <w:rPr>
                <w:rFonts w:ascii="Arial" w:hAnsi="Arial" w:cs="Arial"/>
                <w:sz w:val="18"/>
                <w:szCs w:val="18"/>
                <w:lang w:eastAsia="hu-HU"/>
              </w:rPr>
              <w:t>8/2008. (VI.</w:t>
            </w:r>
            <w:r w:rsidR="00CB25AA">
              <w:rPr>
                <w:rFonts w:ascii="Arial" w:hAnsi="Arial" w:cs="Arial"/>
                <w:sz w:val="18"/>
                <w:szCs w:val="18"/>
                <w:lang w:eastAsia="hu-HU"/>
              </w:rPr>
              <w:t>10</w:t>
            </w:r>
            <w:r>
              <w:rPr>
                <w:rFonts w:ascii="Arial" w:hAnsi="Arial" w:cs="Arial"/>
                <w:sz w:val="18"/>
                <w:szCs w:val="18"/>
                <w:lang w:eastAsia="hu-HU"/>
              </w:rPr>
              <w:t>.)</w:t>
            </w:r>
          </w:p>
          <w:p w14:paraId="7E288A2C" w14:textId="77777777" w:rsidR="00A015AD" w:rsidRPr="00390193" w:rsidRDefault="00A015AD" w:rsidP="003240F6">
            <w:pPr>
              <w:suppressAutoHyphens w:val="0"/>
              <w:jc w:val="center"/>
              <w:rPr>
                <w:rFonts w:ascii="Arial" w:hAnsi="Arial" w:cs="Arial"/>
                <w:sz w:val="18"/>
                <w:szCs w:val="18"/>
                <w:lang w:eastAsia="hu-HU"/>
              </w:rPr>
            </w:pPr>
          </w:p>
        </w:tc>
        <w:tc>
          <w:tcPr>
            <w:tcW w:w="1417" w:type="dxa"/>
          </w:tcPr>
          <w:p w14:paraId="7449B5D7" w14:textId="77777777" w:rsidR="00A06A5E" w:rsidRPr="00390193" w:rsidRDefault="0010768A" w:rsidP="003240F6">
            <w:pPr>
              <w:suppressAutoHyphens w:val="0"/>
              <w:jc w:val="center"/>
              <w:rPr>
                <w:rFonts w:ascii="Arial" w:hAnsi="Arial" w:cs="Arial"/>
                <w:sz w:val="18"/>
                <w:szCs w:val="18"/>
                <w:lang w:eastAsia="hu-HU"/>
              </w:rPr>
            </w:pPr>
            <w:r>
              <w:rPr>
                <w:rFonts w:ascii="Arial" w:hAnsi="Arial" w:cs="Arial"/>
                <w:sz w:val="18"/>
                <w:szCs w:val="18"/>
                <w:lang w:eastAsia="hu-HU"/>
              </w:rPr>
              <w:t>polgármesteri hiv., posta</w:t>
            </w:r>
          </w:p>
        </w:tc>
        <w:tc>
          <w:tcPr>
            <w:tcW w:w="3544" w:type="dxa"/>
          </w:tcPr>
          <w:p w14:paraId="4AD1DCAF" w14:textId="77777777" w:rsidR="00A06A5E" w:rsidRPr="00390193" w:rsidRDefault="004C48B2" w:rsidP="004C48B2">
            <w:pPr>
              <w:suppressAutoHyphens w:val="0"/>
              <w:jc w:val="both"/>
              <w:rPr>
                <w:rFonts w:ascii="Arial" w:hAnsi="Arial" w:cs="Arial"/>
                <w:sz w:val="18"/>
                <w:szCs w:val="18"/>
                <w:lang w:eastAsia="hu-HU"/>
              </w:rPr>
            </w:pPr>
            <w:r>
              <w:rPr>
                <w:rFonts w:ascii="Arial" w:hAnsi="Arial" w:cs="Arial"/>
                <w:sz w:val="18"/>
                <w:szCs w:val="18"/>
                <w:lang w:eastAsia="hu-HU"/>
              </w:rPr>
              <w:t>Az eklektikus díszítésű épület</w:t>
            </w:r>
            <w:r w:rsidRPr="004C48B2">
              <w:rPr>
                <w:rFonts w:ascii="Arial" w:hAnsi="Arial" w:cs="Arial"/>
                <w:sz w:val="18"/>
                <w:szCs w:val="18"/>
                <w:lang w:eastAsia="hu-HU"/>
              </w:rPr>
              <w:t xml:space="preserve"> tömege, nyílásrendje</w:t>
            </w:r>
            <w:r>
              <w:rPr>
                <w:rFonts w:ascii="Arial" w:hAnsi="Arial" w:cs="Arial"/>
                <w:sz w:val="18"/>
                <w:szCs w:val="18"/>
                <w:lang w:eastAsia="hu-HU"/>
              </w:rPr>
              <w:t>,</w:t>
            </w:r>
            <w:r w:rsidRPr="004C48B2">
              <w:rPr>
                <w:rFonts w:ascii="Arial" w:hAnsi="Arial" w:cs="Arial"/>
                <w:sz w:val="18"/>
                <w:szCs w:val="18"/>
                <w:lang w:eastAsia="hu-HU"/>
              </w:rPr>
              <w:t xml:space="preserve"> </w:t>
            </w:r>
            <w:r>
              <w:rPr>
                <w:rFonts w:ascii="Arial" w:hAnsi="Arial" w:cs="Arial"/>
                <w:sz w:val="18"/>
                <w:szCs w:val="18"/>
                <w:lang w:eastAsia="hu-HU"/>
              </w:rPr>
              <w:t>utcai homlokzatának díszítése.</w:t>
            </w:r>
          </w:p>
        </w:tc>
      </w:tr>
      <w:tr w:rsidR="00A06A5E" w:rsidRPr="00390193" w14:paraId="018D855F" w14:textId="77777777" w:rsidTr="00BE1E02">
        <w:trPr>
          <w:trHeight w:val="527"/>
        </w:trPr>
        <w:tc>
          <w:tcPr>
            <w:tcW w:w="510" w:type="dxa"/>
          </w:tcPr>
          <w:p w14:paraId="19A27C8B" w14:textId="77777777" w:rsidR="00A06A5E" w:rsidRPr="00390193" w:rsidRDefault="00A06A5E" w:rsidP="00220B27">
            <w:pPr>
              <w:numPr>
                <w:ilvl w:val="0"/>
                <w:numId w:val="30"/>
              </w:numPr>
              <w:suppressAutoHyphens w:val="0"/>
              <w:ind w:left="356" w:hanging="284"/>
              <w:rPr>
                <w:rFonts w:ascii="Arial" w:hAnsi="Arial" w:cs="Arial"/>
                <w:sz w:val="18"/>
                <w:szCs w:val="18"/>
                <w:lang w:eastAsia="hu-HU"/>
              </w:rPr>
            </w:pPr>
          </w:p>
        </w:tc>
        <w:tc>
          <w:tcPr>
            <w:tcW w:w="908" w:type="dxa"/>
          </w:tcPr>
          <w:p w14:paraId="09908E95" w14:textId="77777777" w:rsidR="00A06A5E" w:rsidRPr="00390193" w:rsidRDefault="00A06A5E" w:rsidP="00B520EC">
            <w:pPr>
              <w:suppressAutoHyphens w:val="0"/>
              <w:jc w:val="center"/>
              <w:rPr>
                <w:rFonts w:ascii="Arial" w:hAnsi="Arial" w:cs="Arial"/>
                <w:sz w:val="18"/>
                <w:szCs w:val="18"/>
                <w:lang w:eastAsia="hu-HU"/>
              </w:rPr>
            </w:pPr>
            <w:r w:rsidRPr="00390193">
              <w:rPr>
                <w:rFonts w:ascii="Arial" w:hAnsi="Arial" w:cs="Arial"/>
                <w:sz w:val="18"/>
                <w:szCs w:val="18"/>
                <w:lang w:eastAsia="hu-HU"/>
              </w:rPr>
              <w:t>H</w:t>
            </w:r>
            <w:r w:rsidR="00B520EC">
              <w:rPr>
                <w:rFonts w:ascii="Arial" w:hAnsi="Arial" w:cs="Arial"/>
                <w:sz w:val="18"/>
                <w:szCs w:val="18"/>
                <w:lang w:eastAsia="hu-HU"/>
              </w:rPr>
              <w:t>1</w:t>
            </w:r>
            <w:r w:rsidRPr="00390193">
              <w:rPr>
                <w:rFonts w:ascii="Arial" w:hAnsi="Arial" w:cs="Arial"/>
                <w:sz w:val="18"/>
                <w:szCs w:val="18"/>
                <w:lang w:eastAsia="hu-HU"/>
              </w:rPr>
              <w:t xml:space="preserve"> –</w:t>
            </w:r>
            <w:r w:rsidR="00B520EC">
              <w:rPr>
                <w:rFonts w:ascii="Arial" w:hAnsi="Arial" w:cs="Arial"/>
                <w:sz w:val="18"/>
                <w:szCs w:val="18"/>
                <w:lang w:eastAsia="hu-HU"/>
              </w:rPr>
              <w:t xml:space="preserve"> </w:t>
            </w:r>
            <w:r w:rsidRPr="00390193">
              <w:rPr>
                <w:rFonts w:ascii="Arial" w:hAnsi="Arial" w:cs="Arial"/>
                <w:sz w:val="18"/>
                <w:szCs w:val="18"/>
                <w:lang w:eastAsia="hu-HU"/>
              </w:rPr>
              <w:t>2</w:t>
            </w:r>
          </w:p>
        </w:tc>
        <w:tc>
          <w:tcPr>
            <w:tcW w:w="850" w:type="dxa"/>
          </w:tcPr>
          <w:p w14:paraId="09BA9272" w14:textId="77777777" w:rsidR="00A06A5E" w:rsidRPr="00390193" w:rsidRDefault="00CB25AA" w:rsidP="003240F6">
            <w:pPr>
              <w:suppressAutoHyphens w:val="0"/>
              <w:jc w:val="center"/>
              <w:rPr>
                <w:rFonts w:ascii="Arial" w:hAnsi="Arial" w:cs="Arial"/>
                <w:sz w:val="18"/>
                <w:szCs w:val="18"/>
                <w:lang w:eastAsia="hu-HU"/>
              </w:rPr>
            </w:pPr>
            <w:r>
              <w:rPr>
                <w:rFonts w:ascii="Arial" w:hAnsi="Arial" w:cs="Arial"/>
                <w:sz w:val="18"/>
                <w:szCs w:val="18"/>
                <w:lang w:eastAsia="hu-HU"/>
              </w:rPr>
              <w:t>149</w:t>
            </w:r>
          </w:p>
        </w:tc>
        <w:tc>
          <w:tcPr>
            <w:tcW w:w="1560" w:type="dxa"/>
          </w:tcPr>
          <w:p w14:paraId="5590C840" w14:textId="77777777" w:rsidR="00A06A5E" w:rsidRPr="00390193" w:rsidRDefault="0010768A" w:rsidP="003240F6">
            <w:pPr>
              <w:suppressAutoHyphens w:val="0"/>
              <w:jc w:val="center"/>
              <w:rPr>
                <w:rFonts w:ascii="Arial" w:hAnsi="Arial" w:cs="Arial"/>
                <w:sz w:val="18"/>
                <w:szCs w:val="18"/>
                <w:lang w:eastAsia="hu-HU"/>
              </w:rPr>
            </w:pPr>
            <w:r w:rsidRPr="0010768A">
              <w:rPr>
                <w:rFonts w:ascii="Arial" w:hAnsi="Arial" w:cs="Arial"/>
                <w:sz w:val="18"/>
                <w:szCs w:val="18"/>
                <w:lang w:eastAsia="hu-HU"/>
              </w:rPr>
              <w:t>Petőfi S. u. 15.</w:t>
            </w:r>
          </w:p>
        </w:tc>
        <w:tc>
          <w:tcPr>
            <w:tcW w:w="1559" w:type="dxa"/>
          </w:tcPr>
          <w:p w14:paraId="2E5F18DE" w14:textId="77777777" w:rsidR="00CB25AA" w:rsidRDefault="00CB25AA" w:rsidP="00CB25AA">
            <w:pPr>
              <w:suppressAutoHyphens w:val="0"/>
              <w:jc w:val="center"/>
              <w:rPr>
                <w:rFonts w:ascii="Arial" w:hAnsi="Arial" w:cs="Arial"/>
                <w:sz w:val="18"/>
                <w:szCs w:val="18"/>
                <w:lang w:eastAsia="hu-HU"/>
              </w:rPr>
            </w:pPr>
            <w:r>
              <w:rPr>
                <w:rFonts w:ascii="Arial" w:hAnsi="Arial" w:cs="Arial"/>
                <w:sz w:val="18"/>
                <w:szCs w:val="18"/>
                <w:lang w:eastAsia="hu-HU"/>
              </w:rPr>
              <w:t>8/2008. (VI.10.)</w:t>
            </w:r>
          </w:p>
          <w:p w14:paraId="1149B96B" w14:textId="77777777" w:rsidR="00A06A5E" w:rsidRPr="00390193" w:rsidRDefault="00A06A5E" w:rsidP="00A015AD">
            <w:pPr>
              <w:suppressAutoHyphens w:val="0"/>
              <w:jc w:val="center"/>
              <w:rPr>
                <w:rFonts w:ascii="Arial" w:hAnsi="Arial" w:cs="Arial"/>
                <w:sz w:val="18"/>
                <w:szCs w:val="18"/>
                <w:lang w:eastAsia="hu-HU"/>
              </w:rPr>
            </w:pPr>
          </w:p>
        </w:tc>
        <w:tc>
          <w:tcPr>
            <w:tcW w:w="1417" w:type="dxa"/>
          </w:tcPr>
          <w:p w14:paraId="545AFD42" w14:textId="77777777" w:rsidR="00A06A5E" w:rsidRPr="00390193" w:rsidRDefault="0010768A" w:rsidP="003240F6">
            <w:pPr>
              <w:suppressAutoHyphens w:val="0"/>
              <w:jc w:val="center"/>
              <w:rPr>
                <w:rFonts w:ascii="Arial" w:hAnsi="Arial" w:cs="Arial"/>
                <w:sz w:val="18"/>
                <w:szCs w:val="18"/>
                <w:lang w:eastAsia="hu-HU"/>
              </w:rPr>
            </w:pPr>
            <w:r>
              <w:rPr>
                <w:rFonts w:ascii="Arial" w:hAnsi="Arial" w:cs="Arial"/>
                <w:sz w:val="18"/>
                <w:szCs w:val="18"/>
                <w:lang w:eastAsia="hu-HU"/>
              </w:rPr>
              <w:t>gazdasági épület és kerítés</w:t>
            </w:r>
          </w:p>
        </w:tc>
        <w:tc>
          <w:tcPr>
            <w:tcW w:w="3544" w:type="dxa"/>
          </w:tcPr>
          <w:p w14:paraId="41B2C071" w14:textId="77777777" w:rsidR="00A06A5E" w:rsidRPr="00390193" w:rsidRDefault="004C48B2" w:rsidP="004C48B2">
            <w:pPr>
              <w:suppressAutoHyphens w:val="0"/>
              <w:jc w:val="both"/>
              <w:rPr>
                <w:rFonts w:ascii="Arial" w:hAnsi="Arial" w:cs="Arial"/>
                <w:sz w:val="18"/>
                <w:szCs w:val="18"/>
                <w:lang w:eastAsia="hu-HU"/>
              </w:rPr>
            </w:pPr>
            <w:r>
              <w:rPr>
                <w:rFonts w:ascii="Arial" w:hAnsi="Arial" w:cs="Arial"/>
                <w:sz w:val="18"/>
                <w:szCs w:val="18"/>
                <w:lang w:eastAsia="hu-HU"/>
              </w:rPr>
              <w:t xml:space="preserve">A </w:t>
            </w:r>
            <w:proofErr w:type="spellStart"/>
            <w:r>
              <w:rPr>
                <w:rFonts w:ascii="Arial" w:hAnsi="Arial" w:cs="Arial"/>
                <w:sz w:val="18"/>
                <w:szCs w:val="18"/>
                <w:lang w:eastAsia="hu-HU"/>
              </w:rPr>
              <w:t>k</w:t>
            </w:r>
            <w:r w:rsidRPr="004C48B2">
              <w:rPr>
                <w:rFonts w:ascii="Arial" w:hAnsi="Arial" w:cs="Arial"/>
                <w:sz w:val="18"/>
                <w:szCs w:val="18"/>
                <w:lang w:eastAsia="hu-HU"/>
              </w:rPr>
              <w:t>eresztbeforgatott</w:t>
            </w:r>
            <w:proofErr w:type="spellEnd"/>
            <w:r w:rsidRPr="004C48B2">
              <w:rPr>
                <w:rFonts w:ascii="Arial" w:hAnsi="Arial" w:cs="Arial"/>
                <w:sz w:val="18"/>
                <w:szCs w:val="18"/>
                <w:lang w:eastAsia="hu-HU"/>
              </w:rPr>
              <w:t xml:space="preserve"> istálló és pajta tömege, homlokzati nyílásrendje</w:t>
            </w:r>
            <w:r>
              <w:rPr>
                <w:rFonts w:ascii="Arial" w:hAnsi="Arial" w:cs="Arial"/>
                <w:sz w:val="18"/>
                <w:szCs w:val="18"/>
                <w:lang w:eastAsia="hu-HU"/>
              </w:rPr>
              <w:t>, utcai kerítés.</w:t>
            </w:r>
          </w:p>
        </w:tc>
      </w:tr>
      <w:tr w:rsidR="00A06A5E" w:rsidRPr="00390193" w14:paraId="2DA6320B" w14:textId="77777777" w:rsidTr="00BE1E02">
        <w:trPr>
          <w:trHeight w:val="506"/>
        </w:trPr>
        <w:tc>
          <w:tcPr>
            <w:tcW w:w="510" w:type="dxa"/>
          </w:tcPr>
          <w:p w14:paraId="2D424A94" w14:textId="77777777" w:rsidR="00A06A5E" w:rsidRPr="00390193" w:rsidRDefault="00A06A5E" w:rsidP="00220B27">
            <w:pPr>
              <w:numPr>
                <w:ilvl w:val="0"/>
                <w:numId w:val="30"/>
              </w:numPr>
              <w:suppressAutoHyphens w:val="0"/>
              <w:ind w:left="356" w:hanging="284"/>
              <w:rPr>
                <w:rFonts w:ascii="Arial" w:hAnsi="Arial" w:cs="Arial"/>
                <w:sz w:val="18"/>
                <w:szCs w:val="18"/>
                <w:lang w:eastAsia="hu-HU"/>
              </w:rPr>
            </w:pPr>
          </w:p>
        </w:tc>
        <w:tc>
          <w:tcPr>
            <w:tcW w:w="908" w:type="dxa"/>
          </w:tcPr>
          <w:p w14:paraId="6333EB07" w14:textId="77777777" w:rsidR="00A06A5E" w:rsidRPr="00390193" w:rsidRDefault="00B520EC" w:rsidP="00B520EC">
            <w:pPr>
              <w:suppressAutoHyphens w:val="0"/>
              <w:jc w:val="center"/>
              <w:rPr>
                <w:rFonts w:ascii="Arial" w:hAnsi="Arial" w:cs="Arial"/>
                <w:sz w:val="18"/>
                <w:szCs w:val="18"/>
                <w:lang w:eastAsia="hu-HU"/>
              </w:rPr>
            </w:pPr>
            <w:r w:rsidRPr="00390193">
              <w:rPr>
                <w:rFonts w:ascii="Arial" w:hAnsi="Arial" w:cs="Arial"/>
                <w:sz w:val="18"/>
                <w:szCs w:val="18"/>
                <w:lang w:eastAsia="hu-HU"/>
              </w:rPr>
              <w:t>H</w:t>
            </w:r>
            <w:r>
              <w:rPr>
                <w:rFonts w:ascii="Arial" w:hAnsi="Arial" w:cs="Arial"/>
                <w:sz w:val="18"/>
                <w:szCs w:val="18"/>
                <w:lang w:eastAsia="hu-HU"/>
              </w:rPr>
              <w:t>1</w:t>
            </w:r>
            <w:r w:rsidRPr="00390193">
              <w:rPr>
                <w:rFonts w:ascii="Arial" w:hAnsi="Arial" w:cs="Arial"/>
                <w:sz w:val="18"/>
                <w:szCs w:val="18"/>
                <w:lang w:eastAsia="hu-HU"/>
              </w:rPr>
              <w:t xml:space="preserve"> –</w:t>
            </w:r>
            <w:r>
              <w:rPr>
                <w:rFonts w:ascii="Arial" w:hAnsi="Arial" w:cs="Arial"/>
                <w:sz w:val="18"/>
                <w:szCs w:val="18"/>
                <w:lang w:eastAsia="hu-HU"/>
              </w:rPr>
              <w:t xml:space="preserve"> 3</w:t>
            </w:r>
          </w:p>
        </w:tc>
        <w:tc>
          <w:tcPr>
            <w:tcW w:w="850" w:type="dxa"/>
          </w:tcPr>
          <w:p w14:paraId="59CC5A06" w14:textId="77777777" w:rsidR="00A06A5E" w:rsidRPr="00390193" w:rsidRDefault="00CB25AA" w:rsidP="003240F6">
            <w:pPr>
              <w:suppressAutoHyphens w:val="0"/>
              <w:jc w:val="center"/>
              <w:rPr>
                <w:rFonts w:ascii="Arial" w:hAnsi="Arial" w:cs="Arial"/>
                <w:sz w:val="18"/>
                <w:szCs w:val="18"/>
                <w:lang w:eastAsia="hu-HU"/>
              </w:rPr>
            </w:pPr>
            <w:r>
              <w:rPr>
                <w:rFonts w:ascii="Arial" w:hAnsi="Arial" w:cs="Arial"/>
                <w:sz w:val="18"/>
                <w:szCs w:val="18"/>
                <w:lang w:eastAsia="hu-HU"/>
              </w:rPr>
              <w:t>148/1</w:t>
            </w:r>
          </w:p>
        </w:tc>
        <w:tc>
          <w:tcPr>
            <w:tcW w:w="1560" w:type="dxa"/>
          </w:tcPr>
          <w:p w14:paraId="0FA67EAF" w14:textId="77777777" w:rsidR="00A06A5E" w:rsidRPr="00390193" w:rsidRDefault="0010768A" w:rsidP="003240F6">
            <w:pPr>
              <w:suppressAutoHyphens w:val="0"/>
              <w:jc w:val="center"/>
              <w:rPr>
                <w:rFonts w:ascii="Arial" w:hAnsi="Arial" w:cs="Arial"/>
                <w:sz w:val="18"/>
                <w:szCs w:val="18"/>
                <w:lang w:eastAsia="hu-HU"/>
              </w:rPr>
            </w:pPr>
            <w:r w:rsidRPr="0010768A">
              <w:rPr>
                <w:rFonts w:ascii="Arial" w:hAnsi="Arial" w:cs="Arial"/>
                <w:sz w:val="18"/>
                <w:szCs w:val="18"/>
                <w:lang w:eastAsia="hu-HU"/>
              </w:rPr>
              <w:t>Petőfi S. u. 16.</w:t>
            </w:r>
          </w:p>
        </w:tc>
        <w:tc>
          <w:tcPr>
            <w:tcW w:w="1559" w:type="dxa"/>
          </w:tcPr>
          <w:p w14:paraId="0156C5A3" w14:textId="77777777" w:rsidR="00CB25AA" w:rsidRDefault="00CB25AA" w:rsidP="00CB25AA">
            <w:pPr>
              <w:suppressAutoHyphens w:val="0"/>
              <w:jc w:val="center"/>
              <w:rPr>
                <w:rFonts w:ascii="Arial" w:hAnsi="Arial" w:cs="Arial"/>
                <w:sz w:val="18"/>
                <w:szCs w:val="18"/>
                <w:lang w:eastAsia="hu-HU"/>
              </w:rPr>
            </w:pPr>
            <w:r>
              <w:rPr>
                <w:rFonts w:ascii="Arial" w:hAnsi="Arial" w:cs="Arial"/>
                <w:sz w:val="18"/>
                <w:szCs w:val="18"/>
                <w:lang w:eastAsia="hu-HU"/>
              </w:rPr>
              <w:t>8/2008. (VI.10.)</w:t>
            </w:r>
          </w:p>
          <w:p w14:paraId="78E8AB52" w14:textId="77777777" w:rsidR="00A06A5E" w:rsidRPr="00390193" w:rsidRDefault="00A06A5E" w:rsidP="00A015AD">
            <w:pPr>
              <w:suppressAutoHyphens w:val="0"/>
              <w:jc w:val="center"/>
              <w:rPr>
                <w:rFonts w:ascii="Arial" w:hAnsi="Arial" w:cs="Arial"/>
                <w:sz w:val="18"/>
                <w:szCs w:val="18"/>
                <w:lang w:eastAsia="hu-HU"/>
              </w:rPr>
            </w:pPr>
          </w:p>
        </w:tc>
        <w:tc>
          <w:tcPr>
            <w:tcW w:w="1417" w:type="dxa"/>
          </w:tcPr>
          <w:p w14:paraId="11014FF8" w14:textId="77777777" w:rsidR="00A06A5E" w:rsidRPr="00390193" w:rsidRDefault="0010768A" w:rsidP="003240F6">
            <w:pPr>
              <w:suppressAutoHyphens w:val="0"/>
              <w:jc w:val="center"/>
              <w:rPr>
                <w:rFonts w:ascii="Arial" w:hAnsi="Arial" w:cs="Arial"/>
                <w:sz w:val="18"/>
                <w:szCs w:val="18"/>
                <w:lang w:eastAsia="hu-HU"/>
              </w:rPr>
            </w:pPr>
            <w:r>
              <w:rPr>
                <w:rFonts w:ascii="Arial" w:hAnsi="Arial" w:cs="Arial"/>
                <w:sz w:val="18"/>
                <w:szCs w:val="18"/>
                <w:lang w:eastAsia="hu-HU"/>
              </w:rPr>
              <w:t>lakóház</w:t>
            </w:r>
          </w:p>
        </w:tc>
        <w:tc>
          <w:tcPr>
            <w:tcW w:w="3544" w:type="dxa"/>
          </w:tcPr>
          <w:p w14:paraId="7A65A0C0" w14:textId="77777777" w:rsidR="004651B4" w:rsidRPr="004651B4" w:rsidRDefault="004651B4" w:rsidP="004651B4">
            <w:pPr>
              <w:suppressAutoHyphens w:val="0"/>
              <w:jc w:val="both"/>
              <w:rPr>
                <w:rFonts w:ascii="Arial" w:hAnsi="Arial" w:cs="Arial"/>
                <w:sz w:val="18"/>
                <w:szCs w:val="18"/>
                <w:lang w:eastAsia="hu-HU"/>
              </w:rPr>
            </w:pPr>
            <w:r w:rsidRPr="004651B4">
              <w:rPr>
                <w:rFonts w:ascii="Arial" w:hAnsi="Arial" w:cs="Arial"/>
                <w:sz w:val="18"/>
                <w:szCs w:val="18"/>
                <w:lang w:eastAsia="hu-HU"/>
              </w:rPr>
              <w:t>A lakóház tömege és homlokzati nyílásrendje, homlokzattagolása,</w:t>
            </w:r>
          </w:p>
          <w:p w14:paraId="27D4E6C7" w14:textId="77777777" w:rsidR="00A06A5E" w:rsidRPr="00390193" w:rsidRDefault="004651B4" w:rsidP="004651B4">
            <w:pPr>
              <w:suppressAutoHyphens w:val="0"/>
              <w:jc w:val="both"/>
              <w:rPr>
                <w:rFonts w:ascii="Arial" w:hAnsi="Arial" w:cs="Arial"/>
                <w:sz w:val="18"/>
                <w:szCs w:val="18"/>
                <w:lang w:eastAsia="hu-HU"/>
              </w:rPr>
            </w:pPr>
            <w:r w:rsidRPr="004651B4">
              <w:rPr>
                <w:rFonts w:ascii="Arial" w:hAnsi="Arial" w:cs="Arial"/>
                <w:sz w:val="18"/>
                <w:szCs w:val="18"/>
                <w:lang w:eastAsia="hu-HU"/>
              </w:rPr>
              <w:t>ablakok szalagkeretezése.</w:t>
            </w:r>
          </w:p>
        </w:tc>
      </w:tr>
      <w:tr w:rsidR="00A06A5E" w:rsidRPr="00390193" w14:paraId="3BA14457" w14:textId="77777777" w:rsidTr="00BE1E02">
        <w:trPr>
          <w:trHeight w:val="544"/>
        </w:trPr>
        <w:tc>
          <w:tcPr>
            <w:tcW w:w="510" w:type="dxa"/>
          </w:tcPr>
          <w:p w14:paraId="5BDA89FD" w14:textId="77777777" w:rsidR="00A06A5E" w:rsidRPr="00390193" w:rsidRDefault="00A06A5E" w:rsidP="00220B27">
            <w:pPr>
              <w:numPr>
                <w:ilvl w:val="0"/>
                <w:numId w:val="30"/>
              </w:numPr>
              <w:suppressAutoHyphens w:val="0"/>
              <w:ind w:left="356" w:hanging="284"/>
              <w:rPr>
                <w:rFonts w:ascii="Arial" w:hAnsi="Arial" w:cs="Arial"/>
                <w:sz w:val="18"/>
                <w:szCs w:val="18"/>
                <w:lang w:eastAsia="hu-HU"/>
              </w:rPr>
            </w:pPr>
          </w:p>
        </w:tc>
        <w:tc>
          <w:tcPr>
            <w:tcW w:w="908" w:type="dxa"/>
          </w:tcPr>
          <w:p w14:paraId="69EC9F60" w14:textId="77777777" w:rsidR="00A06A5E" w:rsidRPr="00390193" w:rsidRDefault="00B520EC" w:rsidP="003240F6">
            <w:pPr>
              <w:suppressAutoHyphens w:val="0"/>
              <w:jc w:val="center"/>
              <w:rPr>
                <w:rFonts w:ascii="Arial" w:hAnsi="Arial" w:cs="Arial"/>
                <w:sz w:val="18"/>
                <w:szCs w:val="18"/>
                <w:lang w:eastAsia="hu-HU"/>
              </w:rPr>
            </w:pPr>
            <w:r w:rsidRPr="00390193">
              <w:rPr>
                <w:rFonts w:ascii="Arial" w:hAnsi="Arial" w:cs="Arial"/>
                <w:sz w:val="18"/>
                <w:szCs w:val="18"/>
                <w:lang w:eastAsia="hu-HU"/>
              </w:rPr>
              <w:t>H</w:t>
            </w:r>
            <w:r>
              <w:rPr>
                <w:rFonts w:ascii="Arial" w:hAnsi="Arial" w:cs="Arial"/>
                <w:sz w:val="18"/>
                <w:szCs w:val="18"/>
                <w:lang w:eastAsia="hu-HU"/>
              </w:rPr>
              <w:t>1</w:t>
            </w:r>
            <w:r w:rsidRPr="00390193">
              <w:rPr>
                <w:rFonts w:ascii="Arial" w:hAnsi="Arial" w:cs="Arial"/>
                <w:sz w:val="18"/>
                <w:szCs w:val="18"/>
                <w:lang w:eastAsia="hu-HU"/>
              </w:rPr>
              <w:t xml:space="preserve"> –</w:t>
            </w:r>
            <w:r>
              <w:rPr>
                <w:rFonts w:ascii="Arial" w:hAnsi="Arial" w:cs="Arial"/>
                <w:sz w:val="18"/>
                <w:szCs w:val="18"/>
                <w:lang w:eastAsia="hu-HU"/>
              </w:rPr>
              <w:t xml:space="preserve"> 4</w:t>
            </w:r>
          </w:p>
        </w:tc>
        <w:tc>
          <w:tcPr>
            <w:tcW w:w="850" w:type="dxa"/>
          </w:tcPr>
          <w:p w14:paraId="35AB185E" w14:textId="77777777" w:rsidR="00A06A5E" w:rsidRPr="00390193" w:rsidRDefault="00CB25AA" w:rsidP="003240F6">
            <w:pPr>
              <w:suppressAutoHyphens w:val="0"/>
              <w:jc w:val="center"/>
              <w:rPr>
                <w:rFonts w:ascii="Arial" w:hAnsi="Arial" w:cs="Arial"/>
                <w:sz w:val="18"/>
                <w:szCs w:val="18"/>
                <w:lang w:eastAsia="hu-HU"/>
              </w:rPr>
            </w:pPr>
            <w:r>
              <w:rPr>
                <w:rFonts w:ascii="Arial" w:hAnsi="Arial" w:cs="Arial"/>
                <w:sz w:val="18"/>
                <w:szCs w:val="18"/>
                <w:lang w:eastAsia="hu-HU"/>
              </w:rPr>
              <w:t>147</w:t>
            </w:r>
          </w:p>
        </w:tc>
        <w:tc>
          <w:tcPr>
            <w:tcW w:w="1560" w:type="dxa"/>
          </w:tcPr>
          <w:p w14:paraId="7FD2969A" w14:textId="77777777" w:rsidR="00A06A5E" w:rsidRPr="00390193" w:rsidRDefault="0010768A" w:rsidP="003240F6">
            <w:pPr>
              <w:suppressAutoHyphens w:val="0"/>
              <w:jc w:val="center"/>
              <w:rPr>
                <w:rFonts w:ascii="Arial" w:hAnsi="Arial" w:cs="Arial"/>
                <w:sz w:val="18"/>
                <w:szCs w:val="18"/>
                <w:lang w:eastAsia="hu-HU"/>
              </w:rPr>
            </w:pPr>
            <w:r w:rsidRPr="0010768A">
              <w:rPr>
                <w:rFonts w:ascii="Arial" w:hAnsi="Arial" w:cs="Arial"/>
                <w:sz w:val="18"/>
                <w:szCs w:val="18"/>
                <w:lang w:eastAsia="hu-HU"/>
              </w:rPr>
              <w:t>Petőfi S. u. 17.</w:t>
            </w:r>
          </w:p>
        </w:tc>
        <w:tc>
          <w:tcPr>
            <w:tcW w:w="1559" w:type="dxa"/>
          </w:tcPr>
          <w:p w14:paraId="4CE88496" w14:textId="77777777" w:rsidR="00CB25AA" w:rsidRDefault="00CB25AA" w:rsidP="00CB25AA">
            <w:pPr>
              <w:suppressAutoHyphens w:val="0"/>
              <w:jc w:val="center"/>
              <w:rPr>
                <w:rFonts w:ascii="Arial" w:hAnsi="Arial" w:cs="Arial"/>
                <w:sz w:val="18"/>
                <w:szCs w:val="18"/>
                <w:lang w:eastAsia="hu-HU"/>
              </w:rPr>
            </w:pPr>
            <w:r>
              <w:rPr>
                <w:rFonts w:ascii="Arial" w:hAnsi="Arial" w:cs="Arial"/>
                <w:sz w:val="18"/>
                <w:szCs w:val="18"/>
                <w:lang w:eastAsia="hu-HU"/>
              </w:rPr>
              <w:t>8/2008. (VI.10.)</w:t>
            </w:r>
          </w:p>
          <w:p w14:paraId="0F33450A" w14:textId="77777777" w:rsidR="00A06A5E" w:rsidRPr="00390193" w:rsidRDefault="00A06A5E" w:rsidP="00A015AD">
            <w:pPr>
              <w:suppressAutoHyphens w:val="0"/>
              <w:jc w:val="center"/>
              <w:rPr>
                <w:rFonts w:ascii="Arial" w:hAnsi="Arial" w:cs="Arial"/>
                <w:sz w:val="18"/>
                <w:szCs w:val="18"/>
                <w:lang w:eastAsia="hu-HU"/>
              </w:rPr>
            </w:pPr>
          </w:p>
        </w:tc>
        <w:tc>
          <w:tcPr>
            <w:tcW w:w="1417" w:type="dxa"/>
          </w:tcPr>
          <w:p w14:paraId="3CEC3C3E" w14:textId="77777777" w:rsidR="00A06A5E" w:rsidRPr="00390193" w:rsidRDefault="0010768A" w:rsidP="003240F6">
            <w:pPr>
              <w:suppressAutoHyphens w:val="0"/>
              <w:jc w:val="center"/>
              <w:rPr>
                <w:rFonts w:ascii="Arial" w:hAnsi="Arial" w:cs="Arial"/>
                <w:sz w:val="18"/>
                <w:szCs w:val="18"/>
                <w:lang w:eastAsia="hu-HU"/>
              </w:rPr>
            </w:pPr>
            <w:r>
              <w:rPr>
                <w:rFonts w:ascii="Arial" w:hAnsi="Arial" w:cs="Arial"/>
                <w:sz w:val="18"/>
                <w:szCs w:val="18"/>
                <w:lang w:eastAsia="hu-HU"/>
              </w:rPr>
              <w:t>lakóház</w:t>
            </w:r>
          </w:p>
        </w:tc>
        <w:tc>
          <w:tcPr>
            <w:tcW w:w="3544" w:type="dxa"/>
          </w:tcPr>
          <w:p w14:paraId="4DCFE56C" w14:textId="77777777" w:rsidR="00A06A5E" w:rsidRPr="00390193" w:rsidRDefault="004C48B2" w:rsidP="004C48B2">
            <w:pPr>
              <w:suppressAutoHyphens w:val="0"/>
              <w:jc w:val="both"/>
              <w:rPr>
                <w:rFonts w:ascii="Arial" w:hAnsi="Arial" w:cs="Arial"/>
                <w:sz w:val="18"/>
                <w:szCs w:val="18"/>
                <w:lang w:eastAsia="hu-HU"/>
              </w:rPr>
            </w:pPr>
            <w:r>
              <w:rPr>
                <w:rFonts w:ascii="Arial" w:hAnsi="Arial" w:cs="Arial"/>
                <w:sz w:val="18"/>
                <w:szCs w:val="18"/>
                <w:lang w:eastAsia="hu-HU"/>
              </w:rPr>
              <w:t>A</w:t>
            </w:r>
            <w:r w:rsidRPr="004C48B2">
              <w:rPr>
                <w:rFonts w:ascii="Arial" w:hAnsi="Arial" w:cs="Arial"/>
                <w:sz w:val="18"/>
                <w:szCs w:val="18"/>
                <w:lang w:eastAsia="hu-HU"/>
              </w:rPr>
              <w:t xml:space="preserve"> lakóház tömege és homlokzati nyílás-rendje</w:t>
            </w:r>
            <w:r>
              <w:rPr>
                <w:rFonts w:ascii="Arial" w:hAnsi="Arial" w:cs="Arial"/>
                <w:sz w:val="18"/>
                <w:szCs w:val="18"/>
                <w:lang w:eastAsia="hu-HU"/>
              </w:rPr>
              <w:t>, homlokzati díszítése.</w:t>
            </w:r>
          </w:p>
        </w:tc>
      </w:tr>
      <w:tr w:rsidR="00A06A5E" w:rsidRPr="00390193" w14:paraId="0276DD63" w14:textId="77777777" w:rsidTr="00BE1E02">
        <w:trPr>
          <w:trHeight w:val="524"/>
        </w:trPr>
        <w:tc>
          <w:tcPr>
            <w:tcW w:w="510" w:type="dxa"/>
          </w:tcPr>
          <w:p w14:paraId="34C78ADC" w14:textId="77777777" w:rsidR="00A06A5E" w:rsidRPr="00390193" w:rsidRDefault="00A06A5E" w:rsidP="00220B27">
            <w:pPr>
              <w:numPr>
                <w:ilvl w:val="0"/>
                <w:numId w:val="30"/>
              </w:numPr>
              <w:suppressAutoHyphens w:val="0"/>
              <w:ind w:left="356" w:hanging="284"/>
              <w:rPr>
                <w:rFonts w:ascii="Arial" w:hAnsi="Arial" w:cs="Arial"/>
                <w:sz w:val="18"/>
                <w:szCs w:val="18"/>
                <w:lang w:eastAsia="hu-HU"/>
              </w:rPr>
            </w:pPr>
          </w:p>
        </w:tc>
        <w:tc>
          <w:tcPr>
            <w:tcW w:w="908" w:type="dxa"/>
          </w:tcPr>
          <w:p w14:paraId="6626D7D0" w14:textId="77777777" w:rsidR="00A06A5E" w:rsidRPr="00390193" w:rsidRDefault="00B520EC" w:rsidP="003240F6">
            <w:pPr>
              <w:suppressAutoHyphens w:val="0"/>
              <w:jc w:val="center"/>
              <w:rPr>
                <w:rFonts w:ascii="Arial" w:hAnsi="Arial" w:cs="Arial"/>
                <w:sz w:val="18"/>
                <w:szCs w:val="18"/>
                <w:lang w:eastAsia="hu-HU"/>
              </w:rPr>
            </w:pPr>
            <w:r w:rsidRPr="00390193">
              <w:rPr>
                <w:rFonts w:ascii="Arial" w:hAnsi="Arial" w:cs="Arial"/>
                <w:sz w:val="18"/>
                <w:szCs w:val="18"/>
                <w:lang w:eastAsia="hu-HU"/>
              </w:rPr>
              <w:t>H</w:t>
            </w:r>
            <w:r>
              <w:rPr>
                <w:rFonts w:ascii="Arial" w:hAnsi="Arial" w:cs="Arial"/>
                <w:sz w:val="18"/>
                <w:szCs w:val="18"/>
                <w:lang w:eastAsia="hu-HU"/>
              </w:rPr>
              <w:t>1</w:t>
            </w:r>
            <w:r w:rsidRPr="00390193">
              <w:rPr>
                <w:rFonts w:ascii="Arial" w:hAnsi="Arial" w:cs="Arial"/>
                <w:sz w:val="18"/>
                <w:szCs w:val="18"/>
                <w:lang w:eastAsia="hu-HU"/>
              </w:rPr>
              <w:t xml:space="preserve"> –</w:t>
            </w:r>
            <w:r>
              <w:rPr>
                <w:rFonts w:ascii="Arial" w:hAnsi="Arial" w:cs="Arial"/>
                <w:sz w:val="18"/>
                <w:szCs w:val="18"/>
                <w:lang w:eastAsia="hu-HU"/>
              </w:rPr>
              <w:t xml:space="preserve"> 5</w:t>
            </w:r>
          </w:p>
        </w:tc>
        <w:tc>
          <w:tcPr>
            <w:tcW w:w="850" w:type="dxa"/>
          </w:tcPr>
          <w:p w14:paraId="7B3221BF" w14:textId="77777777" w:rsidR="00A06A5E" w:rsidRPr="00390193" w:rsidRDefault="00CB25AA" w:rsidP="003240F6">
            <w:pPr>
              <w:suppressAutoHyphens w:val="0"/>
              <w:jc w:val="center"/>
              <w:rPr>
                <w:rFonts w:ascii="Arial" w:hAnsi="Arial" w:cs="Arial"/>
                <w:sz w:val="18"/>
                <w:szCs w:val="18"/>
                <w:lang w:eastAsia="hu-HU"/>
              </w:rPr>
            </w:pPr>
            <w:r>
              <w:rPr>
                <w:rFonts w:ascii="Arial" w:hAnsi="Arial" w:cs="Arial"/>
                <w:sz w:val="18"/>
                <w:szCs w:val="18"/>
                <w:lang w:eastAsia="hu-HU"/>
              </w:rPr>
              <w:t>146</w:t>
            </w:r>
          </w:p>
        </w:tc>
        <w:tc>
          <w:tcPr>
            <w:tcW w:w="1560" w:type="dxa"/>
          </w:tcPr>
          <w:p w14:paraId="4D459EC3" w14:textId="77777777" w:rsidR="00A06A5E" w:rsidRPr="00390193" w:rsidRDefault="0010768A" w:rsidP="0010768A">
            <w:pPr>
              <w:tabs>
                <w:tab w:val="left" w:pos="243"/>
                <w:tab w:val="center" w:pos="710"/>
              </w:tabs>
              <w:suppressAutoHyphens w:val="0"/>
              <w:jc w:val="center"/>
              <w:rPr>
                <w:rFonts w:ascii="Arial" w:hAnsi="Arial" w:cs="Arial"/>
                <w:sz w:val="18"/>
                <w:szCs w:val="18"/>
                <w:lang w:eastAsia="hu-HU"/>
              </w:rPr>
            </w:pPr>
            <w:r w:rsidRPr="0010768A">
              <w:rPr>
                <w:rFonts w:ascii="Arial" w:hAnsi="Arial" w:cs="Arial"/>
                <w:sz w:val="18"/>
                <w:szCs w:val="18"/>
                <w:lang w:eastAsia="hu-HU"/>
              </w:rPr>
              <w:t>Petőfi S. u. 18.</w:t>
            </w:r>
          </w:p>
        </w:tc>
        <w:tc>
          <w:tcPr>
            <w:tcW w:w="1559" w:type="dxa"/>
          </w:tcPr>
          <w:p w14:paraId="02E87AC8" w14:textId="77777777" w:rsidR="00CB25AA" w:rsidRDefault="00CB25AA" w:rsidP="00CB25AA">
            <w:pPr>
              <w:suppressAutoHyphens w:val="0"/>
              <w:jc w:val="center"/>
              <w:rPr>
                <w:rFonts w:ascii="Arial" w:hAnsi="Arial" w:cs="Arial"/>
                <w:sz w:val="18"/>
                <w:szCs w:val="18"/>
                <w:lang w:eastAsia="hu-HU"/>
              </w:rPr>
            </w:pPr>
            <w:r>
              <w:rPr>
                <w:rFonts w:ascii="Arial" w:hAnsi="Arial" w:cs="Arial"/>
                <w:sz w:val="18"/>
                <w:szCs w:val="18"/>
                <w:lang w:eastAsia="hu-HU"/>
              </w:rPr>
              <w:t>8/2008. (VI.10.)</w:t>
            </w:r>
          </w:p>
          <w:p w14:paraId="2BBAF943" w14:textId="77777777" w:rsidR="00A06A5E" w:rsidRPr="00390193" w:rsidRDefault="00A06A5E" w:rsidP="00A015AD">
            <w:pPr>
              <w:suppressAutoHyphens w:val="0"/>
              <w:jc w:val="center"/>
              <w:rPr>
                <w:rFonts w:ascii="Arial" w:hAnsi="Arial" w:cs="Arial"/>
                <w:sz w:val="18"/>
                <w:szCs w:val="18"/>
                <w:lang w:eastAsia="hu-HU"/>
              </w:rPr>
            </w:pPr>
          </w:p>
        </w:tc>
        <w:tc>
          <w:tcPr>
            <w:tcW w:w="1417" w:type="dxa"/>
          </w:tcPr>
          <w:p w14:paraId="3EF9586F" w14:textId="77777777" w:rsidR="00A06A5E" w:rsidRPr="00390193" w:rsidRDefault="0010768A" w:rsidP="003240F6">
            <w:pPr>
              <w:suppressAutoHyphens w:val="0"/>
              <w:jc w:val="center"/>
              <w:rPr>
                <w:rFonts w:ascii="Arial" w:hAnsi="Arial" w:cs="Arial"/>
                <w:sz w:val="18"/>
                <w:szCs w:val="18"/>
                <w:lang w:eastAsia="hu-HU"/>
              </w:rPr>
            </w:pPr>
            <w:r>
              <w:rPr>
                <w:rFonts w:ascii="Arial" w:hAnsi="Arial" w:cs="Arial"/>
                <w:sz w:val="18"/>
                <w:szCs w:val="18"/>
                <w:lang w:eastAsia="hu-HU"/>
              </w:rPr>
              <w:t>gazdasági épület és kerítés</w:t>
            </w:r>
          </w:p>
        </w:tc>
        <w:tc>
          <w:tcPr>
            <w:tcW w:w="3544" w:type="dxa"/>
          </w:tcPr>
          <w:p w14:paraId="7EC263AD" w14:textId="77777777" w:rsidR="00A06A5E" w:rsidRPr="00390193" w:rsidRDefault="004C48B2" w:rsidP="003E0201">
            <w:pPr>
              <w:suppressAutoHyphens w:val="0"/>
              <w:jc w:val="both"/>
              <w:rPr>
                <w:rFonts w:ascii="Arial" w:hAnsi="Arial" w:cs="Arial"/>
                <w:sz w:val="18"/>
                <w:szCs w:val="18"/>
                <w:lang w:eastAsia="hu-HU"/>
              </w:rPr>
            </w:pPr>
            <w:r>
              <w:rPr>
                <w:rFonts w:ascii="Arial" w:hAnsi="Arial" w:cs="Arial"/>
                <w:sz w:val="18"/>
                <w:szCs w:val="18"/>
                <w:lang w:eastAsia="hu-HU"/>
              </w:rPr>
              <w:t>A</w:t>
            </w:r>
            <w:r w:rsidRPr="004C48B2">
              <w:rPr>
                <w:rFonts w:ascii="Arial" w:hAnsi="Arial" w:cs="Arial"/>
                <w:sz w:val="18"/>
                <w:szCs w:val="18"/>
                <w:lang w:eastAsia="hu-HU"/>
              </w:rPr>
              <w:t xml:space="preserve"> </w:t>
            </w:r>
            <w:proofErr w:type="spellStart"/>
            <w:r w:rsidRPr="004C48B2">
              <w:rPr>
                <w:rFonts w:ascii="Arial" w:hAnsi="Arial" w:cs="Arial"/>
                <w:sz w:val="18"/>
                <w:szCs w:val="18"/>
                <w:lang w:eastAsia="hu-HU"/>
              </w:rPr>
              <w:t>keresztbeforgatott</w:t>
            </w:r>
            <w:proofErr w:type="spellEnd"/>
            <w:r w:rsidRPr="004C48B2">
              <w:rPr>
                <w:rFonts w:ascii="Arial" w:hAnsi="Arial" w:cs="Arial"/>
                <w:sz w:val="18"/>
                <w:szCs w:val="18"/>
                <w:lang w:eastAsia="hu-HU"/>
              </w:rPr>
              <w:t xml:space="preserve"> istálló és pajta </w:t>
            </w:r>
            <w:r w:rsidR="003E0201">
              <w:rPr>
                <w:rFonts w:ascii="Arial" w:hAnsi="Arial" w:cs="Arial"/>
                <w:sz w:val="18"/>
                <w:szCs w:val="18"/>
                <w:lang w:eastAsia="hu-HU"/>
              </w:rPr>
              <w:t xml:space="preserve">tömege, </w:t>
            </w:r>
            <w:r w:rsidRPr="004C48B2">
              <w:rPr>
                <w:rFonts w:ascii="Arial" w:hAnsi="Arial" w:cs="Arial"/>
                <w:sz w:val="18"/>
                <w:szCs w:val="18"/>
                <w:lang w:eastAsia="hu-HU"/>
              </w:rPr>
              <w:t xml:space="preserve">az istálló </w:t>
            </w:r>
            <w:r w:rsidR="003E0201">
              <w:rPr>
                <w:rFonts w:ascii="Arial" w:hAnsi="Arial" w:cs="Arial"/>
                <w:sz w:val="18"/>
                <w:szCs w:val="18"/>
                <w:lang w:eastAsia="hu-HU"/>
              </w:rPr>
              <w:t>nyílásrendje, homlokzatai, azok díszei (</w:t>
            </w:r>
            <w:r w:rsidRPr="004C48B2">
              <w:rPr>
                <w:rFonts w:ascii="Arial" w:hAnsi="Arial" w:cs="Arial"/>
                <w:sz w:val="18"/>
                <w:szCs w:val="18"/>
                <w:lang w:eastAsia="hu-HU"/>
              </w:rPr>
              <w:t>kapu feletti lófejes díszítés</w:t>
            </w:r>
            <w:r w:rsidR="003E0201">
              <w:rPr>
                <w:rFonts w:ascii="Arial" w:hAnsi="Arial" w:cs="Arial"/>
                <w:sz w:val="18"/>
                <w:szCs w:val="18"/>
                <w:lang w:eastAsia="hu-HU"/>
              </w:rPr>
              <w:t xml:space="preserve">). </w:t>
            </w:r>
            <w:r w:rsidRPr="004C48B2">
              <w:rPr>
                <w:rFonts w:ascii="Arial" w:hAnsi="Arial" w:cs="Arial"/>
                <w:sz w:val="18"/>
                <w:szCs w:val="18"/>
                <w:lang w:eastAsia="hu-HU"/>
              </w:rPr>
              <w:t>Az utcai kovácsoltvas kerítés</w:t>
            </w:r>
            <w:r w:rsidR="003E0201">
              <w:rPr>
                <w:rFonts w:ascii="Arial" w:hAnsi="Arial" w:cs="Arial"/>
                <w:sz w:val="18"/>
                <w:szCs w:val="18"/>
                <w:lang w:eastAsia="hu-HU"/>
              </w:rPr>
              <w:t>.</w:t>
            </w:r>
          </w:p>
        </w:tc>
      </w:tr>
      <w:tr w:rsidR="00A06A5E" w:rsidRPr="00390193" w14:paraId="0EAD2C23" w14:textId="77777777" w:rsidTr="00BE1E02">
        <w:trPr>
          <w:trHeight w:val="520"/>
        </w:trPr>
        <w:tc>
          <w:tcPr>
            <w:tcW w:w="510" w:type="dxa"/>
          </w:tcPr>
          <w:p w14:paraId="2517C40E" w14:textId="77777777" w:rsidR="00A06A5E" w:rsidRPr="00390193" w:rsidRDefault="00A06A5E" w:rsidP="00220B27">
            <w:pPr>
              <w:numPr>
                <w:ilvl w:val="0"/>
                <w:numId w:val="30"/>
              </w:numPr>
              <w:suppressAutoHyphens w:val="0"/>
              <w:ind w:left="356" w:hanging="284"/>
              <w:rPr>
                <w:rFonts w:ascii="Arial" w:hAnsi="Arial" w:cs="Arial"/>
                <w:sz w:val="18"/>
                <w:szCs w:val="18"/>
                <w:lang w:eastAsia="hu-HU"/>
              </w:rPr>
            </w:pPr>
          </w:p>
        </w:tc>
        <w:tc>
          <w:tcPr>
            <w:tcW w:w="908" w:type="dxa"/>
          </w:tcPr>
          <w:p w14:paraId="1BC9238F" w14:textId="77777777" w:rsidR="00A06A5E" w:rsidRPr="00390193" w:rsidRDefault="00B520EC" w:rsidP="003240F6">
            <w:pPr>
              <w:suppressAutoHyphens w:val="0"/>
              <w:jc w:val="center"/>
              <w:rPr>
                <w:rFonts w:ascii="Arial" w:hAnsi="Arial" w:cs="Arial"/>
                <w:sz w:val="18"/>
                <w:szCs w:val="18"/>
                <w:lang w:eastAsia="hu-HU"/>
              </w:rPr>
            </w:pPr>
            <w:r w:rsidRPr="00390193">
              <w:rPr>
                <w:rFonts w:ascii="Arial" w:hAnsi="Arial" w:cs="Arial"/>
                <w:sz w:val="18"/>
                <w:szCs w:val="18"/>
                <w:lang w:eastAsia="hu-HU"/>
              </w:rPr>
              <w:t>H</w:t>
            </w:r>
            <w:r>
              <w:rPr>
                <w:rFonts w:ascii="Arial" w:hAnsi="Arial" w:cs="Arial"/>
                <w:sz w:val="18"/>
                <w:szCs w:val="18"/>
                <w:lang w:eastAsia="hu-HU"/>
              </w:rPr>
              <w:t>1</w:t>
            </w:r>
            <w:r w:rsidRPr="00390193">
              <w:rPr>
                <w:rFonts w:ascii="Arial" w:hAnsi="Arial" w:cs="Arial"/>
                <w:sz w:val="18"/>
                <w:szCs w:val="18"/>
                <w:lang w:eastAsia="hu-HU"/>
              </w:rPr>
              <w:t xml:space="preserve"> –</w:t>
            </w:r>
            <w:r>
              <w:rPr>
                <w:rFonts w:ascii="Arial" w:hAnsi="Arial" w:cs="Arial"/>
                <w:sz w:val="18"/>
                <w:szCs w:val="18"/>
                <w:lang w:eastAsia="hu-HU"/>
              </w:rPr>
              <w:t xml:space="preserve"> 6</w:t>
            </w:r>
          </w:p>
        </w:tc>
        <w:tc>
          <w:tcPr>
            <w:tcW w:w="850" w:type="dxa"/>
          </w:tcPr>
          <w:p w14:paraId="0E65E098" w14:textId="77777777" w:rsidR="00A06A5E" w:rsidRPr="00390193" w:rsidRDefault="007967CF" w:rsidP="003240F6">
            <w:pPr>
              <w:suppressAutoHyphens w:val="0"/>
              <w:jc w:val="center"/>
              <w:rPr>
                <w:rFonts w:ascii="Arial" w:hAnsi="Arial" w:cs="Arial"/>
                <w:sz w:val="18"/>
                <w:szCs w:val="18"/>
                <w:lang w:eastAsia="hu-HU"/>
              </w:rPr>
            </w:pPr>
            <w:r>
              <w:rPr>
                <w:rFonts w:ascii="Arial" w:hAnsi="Arial" w:cs="Arial"/>
                <w:sz w:val="18"/>
                <w:szCs w:val="18"/>
                <w:lang w:eastAsia="hu-HU"/>
              </w:rPr>
              <w:t>141</w:t>
            </w:r>
          </w:p>
        </w:tc>
        <w:tc>
          <w:tcPr>
            <w:tcW w:w="1560" w:type="dxa"/>
          </w:tcPr>
          <w:p w14:paraId="7565F12C" w14:textId="77777777" w:rsidR="00A06A5E" w:rsidRPr="00390193" w:rsidRDefault="0010768A" w:rsidP="003240F6">
            <w:pPr>
              <w:suppressAutoHyphens w:val="0"/>
              <w:jc w:val="center"/>
              <w:rPr>
                <w:rFonts w:ascii="Arial" w:hAnsi="Arial" w:cs="Arial"/>
                <w:sz w:val="18"/>
                <w:szCs w:val="18"/>
                <w:lang w:eastAsia="hu-HU"/>
              </w:rPr>
            </w:pPr>
            <w:r w:rsidRPr="0010768A">
              <w:rPr>
                <w:rFonts w:ascii="Arial" w:hAnsi="Arial" w:cs="Arial"/>
                <w:sz w:val="18"/>
                <w:szCs w:val="18"/>
                <w:lang w:eastAsia="hu-HU"/>
              </w:rPr>
              <w:t>Petőfi S. u. 23.</w:t>
            </w:r>
          </w:p>
        </w:tc>
        <w:tc>
          <w:tcPr>
            <w:tcW w:w="1559" w:type="dxa"/>
          </w:tcPr>
          <w:p w14:paraId="62E20989" w14:textId="77777777" w:rsidR="00CB25AA" w:rsidRDefault="00CB25AA" w:rsidP="00CB25AA">
            <w:pPr>
              <w:suppressAutoHyphens w:val="0"/>
              <w:jc w:val="center"/>
              <w:rPr>
                <w:rFonts w:ascii="Arial" w:hAnsi="Arial" w:cs="Arial"/>
                <w:sz w:val="18"/>
                <w:szCs w:val="18"/>
                <w:lang w:eastAsia="hu-HU"/>
              </w:rPr>
            </w:pPr>
            <w:r>
              <w:rPr>
                <w:rFonts w:ascii="Arial" w:hAnsi="Arial" w:cs="Arial"/>
                <w:sz w:val="18"/>
                <w:szCs w:val="18"/>
                <w:lang w:eastAsia="hu-HU"/>
              </w:rPr>
              <w:t>8/2008. (VI.10.)</w:t>
            </w:r>
          </w:p>
          <w:p w14:paraId="1494C3FC" w14:textId="77777777" w:rsidR="00A06A5E" w:rsidRPr="00390193" w:rsidRDefault="00A06A5E" w:rsidP="00A015AD">
            <w:pPr>
              <w:suppressAutoHyphens w:val="0"/>
              <w:jc w:val="center"/>
              <w:rPr>
                <w:rFonts w:ascii="Arial" w:hAnsi="Arial" w:cs="Arial"/>
                <w:sz w:val="18"/>
                <w:szCs w:val="18"/>
                <w:lang w:eastAsia="hu-HU"/>
              </w:rPr>
            </w:pPr>
          </w:p>
        </w:tc>
        <w:tc>
          <w:tcPr>
            <w:tcW w:w="1417" w:type="dxa"/>
          </w:tcPr>
          <w:p w14:paraId="2A2F4DA6" w14:textId="77777777" w:rsidR="00A06A5E" w:rsidRPr="00390193" w:rsidRDefault="0010768A" w:rsidP="003240F6">
            <w:pPr>
              <w:suppressAutoHyphens w:val="0"/>
              <w:jc w:val="center"/>
              <w:rPr>
                <w:rFonts w:ascii="Arial" w:hAnsi="Arial" w:cs="Arial"/>
                <w:sz w:val="18"/>
                <w:szCs w:val="18"/>
                <w:lang w:eastAsia="hu-HU"/>
              </w:rPr>
            </w:pPr>
            <w:r>
              <w:rPr>
                <w:rFonts w:ascii="Arial" w:hAnsi="Arial" w:cs="Arial"/>
                <w:sz w:val="18"/>
                <w:szCs w:val="18"/>
                <w:lang w:eastAsia="hu-HU"/>
              </w:rPr>
              <w:t>lakóház</w:t>
            </w:r>
          </w:p>
        </w:tc>
        <w:tc>
          <w:tcPr>
            <w:tcW w:w="3544" w:type="dxa"/>
          </w:tcPr>
          <w:p w14:paraId="73C2AE7F" w14:textId="77777777" w:rsidR="00A06A5E" w:rsidRPr="00390193" w:rsidRDefault="00200784" w:rsidP="00200784">
            <w:pPr>
              <w:suppressAutoHyphens w:val="0"/>
              <w:jc w:val="both"/>
              <w:rPr>
                <w:rFonts w:ascii="Arial" w:hAnsi="Arial" w:cs="Arial"/>
                <w:sz w:val="18"/>
                <w:szCs w:val="18"/>
                <w:lang w:eastAsia="hu-HU"/>
              </w:rPr>
            </w:pPr>
            <w:r>
              <w:rPr>
                <w:rFonts w:ascii="Arial" w:hAnsi="Arial" w:cs="Arial"/>
                <w:sz w:val="18"/>
                <w:szCs w:val="18"/>
                <w:lang w:eastAsia="hu-HU"/>
              </w:rPr>
              <w:t xml:space="preserve">Az </w:t>
            </w:r>
            <w:r w:rsidRPr="00200784">
              <w:rPr>
                <w:rFonts w:ascii="Arial" w:hAnsi="Arial" w:cs="Arial"/>
                <w:sz w:val="18"/>
                <w:szCs w:val="18"/>
                <w:lang w:eastAsia="hu-HU"/>
              </w:rPr>
              <w:t>eklektikus díszítésű lakóház tömege és homlokzata</w:t>
            </w:r>
            <w:r>
              <w:rPr>
                <w:rFonts w:ascii="Arial" w:hAnsi="Arial" w:cs="Arial"/>
                <w:sz w:val="18"/>
                <w:szCs w:val="18"/>
                <w:lang w:eastAsia="hu-HU"/>
              </w:rPr>
              <w:t>i.</w:t>
            </w:r>
          </w:p>
        </w:tc>
      </w:tr>
      <w:tr w:rsidR="00A06A5E" w:rsidRPr="00390193" w14:paraId="7A1355A1" w14:textId="77777777" w:rsidTr="00BE1E02">
        <w:trPr>
          <w:trHeight w:val="541"/>
        </w:trPr>
        <w:tc>
          <w:tcPr>
            <w:tcW w:w="510" w:type="dxa"/>
          </w:tcPr>
          <w:p w14:paraId="2482E0B5" w14:textId="77777777" w:rsidR="00A06A5E" w:rsidRPr="00390193" w:rsidRDefault="00A06A5E" w:rsidP="00220B27">
            <w:pPr>
              <w:numPr>
                <w:ilvl w:val="0"/>
                <w:numId w:val="30"/>
              </w:numPr>
              <w:suppressAutoHyphens w:val="0"/>
              <w:ind w:left="356" w:hanging="284"/>
              <w:rPr>
                <w:rFonts w:ascii="Arial" w:hAnsi="Arial" w:cs="Arial"/>
                <w:sz w:val="18"/>
                <w:szCs w:val="18"/>
                <w:lang w:eastAsia="hu-HU"/>
              </w:rPr>
            </w:pPr>
          </w:p>
        </w:tc>
        <w:tc>
          <w:tcPr>
            <w:tcW w:w="908" w:type="dxa"/>
          </w:tcPr>
          <w:p w14:paraId="4BF336C0" w14:textId="77777777" w:rsidR="00A06A5E" w:rsidRPr="00390193" w:rsidRDefault="00B520EC" w:rsidP="00B520EC">
            <w:pPr>
              <w:suppressAutoHyphens w:val="0"/>
              <w:jc w:val="center"/>
              <w:rPr>
                <w:rFonts w:ascii="Arial" w:hAnsi="Arial" w:cs="Arial"/>
                <w:sz w:val="18"/>
                <w:szCs w:val="18"/>
                <w:lang w:eastAsia="hu-HU"/>
              </w:rPr>
            </w:pPr>
            <w:r w:rsidRPr="00390193">
              <w:rPr>
                <w:rFonts w:ascii="Arial" w:hAnsi="Arial" w:cs="Arial"/>
                <w:sz w:val="18"/>
                <w:szCs w:val="18"/>
                <w:lang w:eastAsia="hu-HU"/>
              </w:rPr>
              <w:t>H</w:t>
            </w:r>
            <w:r>
              <w:rPr>
                <w:rFonts w:ascii="Arial" w:hAnsi="Arial" w:cs="Arial"/>
                <w:sz w:val="18"/>
                <w:szCs w:val="18"/>
                <w:lang w:eastAsia="hu-HU"/>
              </w:rPr>
              <w:t>1</w:t>
            </w:r>
            <w:r w:rsidRPr="00390193">
              <w:rPr>
                <w:rFonts w:ascii="Arial" w:hAnsi="Arial" w:cs="Arial"/>
                <w:sz w:val="18"/>
                <w:szCs w:val="18"/>
                <w:lang w:eastAsia="hu-HU"/>
              </w:rPr>
              <w:t xml:space="preserve"> –</w:t>
            </w:r>
            <w:r>
              <w:rPr>
                <w:rFonts w:ascii="Arial" w:hAnsi="Arial" w:cs="Arial"/>
                <w:sz w:val="18"/>
                <w:szCs w:val="18"/>
                <w:lang w:eastAsia="hu-HU"/>
              </w:rPr>
              <w:t xml:space="preserve"> 7</w:t>
            </w:r>
          </w:p>
        </w:tc>
        <w:tc>
          <w:tcPr>
            <w:tcW w:w="850" w:type="dxa"/>
          </w:tcPr>
          <w:p w14:paraId="4C884A07" w14:textId="77777777" w:rsidR="00A06A5E" w:rsidRPr="00390193" w:rsidRDefault="007967CF" w:rsidP="003240F6">
            <w:pPr>
              <w:suppressAutoHyphens w:val="0"/>
              <w:jc w:val="center"/>
              <w:rPr>
                <w:rFonts w:ascii="Arial" w:hAnsi="Arial" w:cs="Arial"/>
                <w:sz w:val="18"/>
                <w:szCs w:val="18"/>
                <w:lang w:eastAsia="hu-HU"/>
              </w:rPr>
            </w:pPr>
            <w:r>
              <w:rPr>
                <w:rFonts w:ascii="Arial" w:hAnsi="Arial" w:cs="Arial"/>
                <w:sz w:val="18"/>
                <w:szCs w:val="18"/>
                <w:lang w:eastAsia="hu-HU"/>
              </w:rPr>
              <w:t>124</w:t>
            </w:r>
          </w:p>
        </w:tc>
        <w:tc>
          <w:tcPr>
            <w:tcW w:w="1560" w:type="dxa"/>
          </w:tcPr>
          <w:p w14:paraId="238CC610" w14:textId="77777777" w:rsidR="00A06A5E" w:rsidRPr="00390193" w:rsidRDefault="0010768A" w:rsidP="003240F6">
            <w:pPr>
              <w:suppressAutoHyphens w:val="0"/>
              <w:jc w:val="center"/>
              <w:rPr>
                <w:rFonts w:ascii="Arial" w:hAnsi="Arial" w:cs="Arial"/>
                <w:sz w:val="18"/>
                <w:szCs w:val="18"/>
                <w:lang w:eastAsia="hu-HU"/>
              </w:rPr>
            </w:pPr>
            <w:r w:rsidRPr="0010768A">
              <w:rPr>
                <w:rFonts w:ascii="Arial" w:hAnsi="Arial" w:cs="Arial"/>
                <w:sz w:val="18"/>
                <w:szCs w:val="18"/>
                <w:lang w:eastAsia="hu-HU"/>
              </w:rPr>
              <w:t>Petőfi S. u. 29.</w:t>
            </w:r>
          </w:p>
        </w:tc>
        <w:tc>
          <w:tcPr>
            <w:tcW w:w="1559" w:type="dxa"/>
          </w:tcPr>
          <w:p w14:paraId="6A970D48" w14:textId="77777777" w:rsidR="00CB25AA" w:rsidRDefault="00CB25AA" w:rsidP="00CB25AA">
            <w:pPr>
              <w:suppressAutoHyphens w:val="0"/>
              <w:jc w:val="center"/>
              <w:rPr>
                <w:rFonts w:ascii="Arial" w:hAnsi="Arial" w:cs="Arial"/>
                <w:sz w:val="18"/>
                <w:szCs w:val="18"/>
                <w:lang w:eastAsia="hu-HU"/>
              </w:rPr>
            </w:pPr>
            <w:r>
              <w:rPr>
                <w:rFonts w:ascii="Arial" w:hAnsi="Arial" w:cs="Arial"/>
                <w:sz w:val="18"/>
                <w:szCs w:val="18"/>
                <w:lang w:eastAsia="hu-HU"/>
              </w:rPr>
              <w:t>8/2008. (VI.10.)</w:t>
            </w:r>
          </w:p>
          <w:p w14:paraId="3FE56935" w14:textId="77777777" w:rsidR="00A06A5E" w:rsidRPr="00390193" w:rsidRDefault="00A015AD" w:rsidP="00A015AD">
            <w:pPr>
              <w:suppressAutoHyphens w:val="0"/>
              <w:jc w:val="center"/>
              <w:rPr>
                <w:rFonts w:ascii="Arial" w:hAnsi="Arial" w:cs="Arial"/>
                <w:sz w:val="18"/>
                <w:szCs w:val="18"/>
                <w:lang w:eastAsia="hu-HU"/>
              </w:rPr>
            </w:pPr>
            <w:r>
              <w:rPr>
                <w:rFonts w:ascii="Arial" w:hAnsi="Arial" w:cs="Arial"/>
                <w:sz w:val="18"/>
                <w:szCs w:val="18"/>
                <w:lang w:eastAsia="hu-HU"/>
              </w:rPr>
              <w:t>.</w:t>
            </w:r>
          </w:p>
        </w:tc>
        <w:tc>
          <w:tcPr>
            <w:tcW w:w="1417" w:type="dxa"/>
          </w:tcPr>
          <w:p w14:paraId="5F01FF3A" w14:textId="77777777" w:rsidR="00A06A5E" w:rsidRPr="00390193" w:rsidRDefault="00A015AD" w:rsidP="0010768A">
            <w:pPr>
              <w:suppressAutoHyphens w:val="0"/>
              <w:jc w:val="center"/>
              <w:rPr>
                <w:rFonts w:ascii="Arial" w:hAnsi="Arial" w:cs="Arial"/>
                <w:sz w:val="18"/>
                <w:szCs w:val="18"/>
                <w:lang w:eastAsia="hu-HU"/>
              </w:rPr>
            </w:pPr>
            <w:r>
              <w:rPr>
                <w:rFonts w:ascii="Arial" w:hAnsi="Arial" w:cs="Arial"/>
                <w:sz w:val="18"/>
                <w:szCs w:val="18"/>
                <w:lang w:eastAsia="hu-HU"/>
              </w:rPr>
              <w:t>lakóház</w:t>
            </w:r>
          </w:p>
        </w:tc>
        <w:tc>
          <w:tcPr>
            <w:tcW w:w="3544" w:type="dxa"/>
          </w:tcPr>
          <w:p w14:paraId="6AA94044" w14:textId="77777777" w:rsidR="00A06A5E" w:rsidRPr="00390193" w:rsidRDefault="00200784" w:rsidP="00200784">
            <w:pPr>
              <w:suppressAutoHyphens w:val="0"/>
              <w:jc w:val="both"/>
              <w:rPr>
                <w:rFonts w:ascii="Arial" w:hAnsi="Arial" w:cs="Arial"/>
                <w:sz w:val="18"/>
                <w:szCs w:val="18"/>
                <w:lang w:eastAsia="hu-HU"/>
              </w:rPr>
            </w:pPr>
            <w:r w:rsidRPr="00200784">
              <w:rPr>
                <w:rFonts w:ascii="Arial" w:hAnsi="Arial" w:cs="Arial"/>
                <w:sz w:val="18"/>
                <w:szCs w:val="18"/>
                <w:lang w:eastAsia="hu-HU"/>
              </w:rPr>
              <w:t>A falazott tornácos felújított hagyományos lakóház tömege és nyílásrendje</w:t>
            </w:r>
            <w:r>
              <w:rPr>
                <w:rFonts w:ascii="Arial" w:hAnsi="Arial" w:cs="Arial"/>
                <w:sz w:val="18"/>
                <w:szCs w:val="18"/>
                <w:lang w:eastAsia="hu-HU"/>
              </w:rPr>
              <w:t>.</w:t>
            </w:r>
          </w:p>
        </w:tc>
      </w:tr>
      <w:tr w:rsidR="00A06A5E" w:rsidRPr="00390193" w14:paraId="111BF8E9" w14:textId="77777777" w:rsidTr="00BE1E02">
        <w:trPr>
          <w:trHeight w:val="531"/>
        </w:trPr>
        <w:tc>
          <w:tcPr>
            <w:tcW w:w="510" w:type="dxa"/>
          </w:tcPr>
          <w:p w14:paraId="52C8F507" w14:textId="77777777" w:rsidR="00A06A5E" w:rsidRPr="00390193" w:rsidRDefault="00A06A5E" w:rsidP="00220B27">
            <w:pPr>
              <w:numPr>
                <w:ilvl w:val="0"/>
                <w:numId w:val="30"/>
              </w:numPr>
              <w:suppressAutoHyphens w:val="0"/>
              <w:ind w:left="356" w:hanging="284"/>
              <w:rPr>
                <w:rFonts w:ascii="Arial" w:hAnsi="Arial" w:cs="Arial"/>
                <w:sz w:val="18"/>
                <w:szCs w:val="18"/>
                <w:lang w:eastAsia="hu-HU"/>
              </w:rPr>
            </w:pPr>
          </w:p>
        </w:tc>
        <w:tc>
          <w:tcPr>
            <w:tcW w:w="908" w:type="dxa"/>
          </w:tcPr>
          <w:p w14:paraId="026CEAFC" w14:textId="77777777" w:rsidR="00A06A5E" w:rsidRPr="00390193" w:rsidRDefault="00B520EC" w:rsidP="00B520EC">
            <w:pPr>
              <w:suppressAutoHyphens w:val="0"/>
              <w:jc w:val="center"/>
              <w:rPr>
                <w:rFonts w:ascii="Arial" w:hAnsi="Arial" w:cs="Arial"/>
                <w:sz w:val="18"/>
                <w:szCs w:val="18"/>
                <w:lang w:eastAsia="hu-HU"/>
              </w:rPr>
            </w:pPr>
            <w:r w:rsidRPr="00390193">
              <w:rPr>
                <w:rFonts w:ascii="Arial" w:hAnsi="Arial" w:cs="Arial"/>
                <w:sz w:val="18"/>
                <w:szCs w:val="18"/>
                <w:lang w:eastAsia="hu-HU"/>
              </w:rPr>
              <w:t>H</w:t>
            </w:r>
            <w:r>
              <w:rPr>
                <w:rFonts w:ascii="Arial" w:hAnsi="Arial" w:cs="Arial"/>
                <w:sz w:val="18"/>
                <w:szCs w:val="18"/>
                <w:lang w:eastAsia="hu-HU"/>
              </w:rPr>
              <w:t>1</w:t>
            </w:r>
            <w:r w:rsidRPr="00390193">
              <w:rPr>
                <w:rFonts w:ascii="Arial" w:hAnsi="Arial" w:cs="Arial"/>
                <w:sz w:val="18"/>
                <w:szCs w:val="18"/>
                <w:lang w:eastAsia="hu-HU"/>
              </w:rPr>
              <w:t xml:space="preserve"> –</w:t>
            </w:r>
            <w:r>
              <w:rPr>
                <w:rFonts w:ascii="Arial" w:hAnsi="Arial" w:cs="Arial"/>
                <w:sz w:val="18"/>
                <w:szCs w:val="18"/>
                <w:lang w:eastAsia="hu-HU"/>
              </w:rPr>
              <w:t xml:space="preserve"> 9</w:t>
            </w:r>
          </w:p>
        </w:tc>
        <w:tc>
          <w:tcPr>
            <w:tcW w:w="850" w:type="dxa"/>
          </w:tcPr>
          <w:p w14:paraId="277F6611" w14:textId="77777777" w:rsidR="00A06A5E" w:rsidRPr="00390193" w:rsidRDefault="007967CF" w:rsidP="003240F6">
            <w:pPr>
              <w:suppressAutoHyphens w:val="0"/>
              <w:jc w:val="center"/>
              <w:rPr>
                <w:rFonts w:ascii="Arial" w:hAnsi="Arial" w:cs="Arial"/>
                <w:sz w:val="18"/>
                <w:szCs w:val="18"/>
                <w:lang w:eastAsia="hu-HU"/>
              </w:rPr>
            </w:pPr>
            <w:r>
              <w:rPr>
                <w:rFonts w:ascii="Arial" w:hAnsi="Arial" w:cs="Arial"/>
                <w:sz w:val="18"/>
                <w:szCs w:val="18"/>
                <w:lang w:eastAsia="hu-HU"/>
              </w:rPr>
              <w:t>58</w:t>
            </w:r>
          </w:p>
        </w:tc>
        <w:tc>
          <w:tcPr>
            <w:tcW w:w="1560" w:type="dxa"/>
          </w:tcPr>
          <w:p w14:paraId="5D7B6D92" w14:textId="77777777" w:rsidR="00A06A5E" w:rsidRPr="00390193" w:rsidRDefault="0010768A" w:rsidP="003240F6">
            <w:pPr>
              <w:suppressAutoHyphens w:val="0"/>
              <w:jc w:val="center"/>
              <w:rPr>
                <w:rFonts w:ascii="Arial" w:hAnsi="Arial" w:cs="Arial"/>
                <w:sz w:val="18"/>
                <w:szCs w:val="18"/>
                <w:lang w:eastAsia="hu-HU"/>
              </w:rPr>
            </w:pPr>
            <w:r w:rsidRPr="0010768A">
              <w:rPr>
                <w:rFonts w:ascii="Arial" w:hAnsi="Arial" w:cs="Arial"/>
                <w:sz w:val="18"/>
                <w:szCs w:val="18"/>
                <w:lang w:eastAsia="hu-HU"/>
              </w:rPr>
              <w:t>Petőfi S. u. 40.</w:t>
            </w:r>
          </w:p>
        </w:tc>
        <w:tc>
          <w:tcPr>
            <w:tcW w:w="1559" w:type="dxa"/>
          </w:tcPr>
          <w:p w14:paraId="63277140" w14:textId="77777777" w:rsidR="00CB25AA" w:rsidRDefault="00CB25AA" w:rsidP="00CB25AA">
            <w:pPr>
              <w:suppressAutoHyphens w:val="0"/>
              <w:jc w:val="center"/>
              <w:rPr>
                <w:rFonts w:ascii="Arial" w:hAnsi="Arial" w:cs="Arial"/>
                <w:sz w:val="18"/>
                <w:szCs w:val="18"/>
                <w:lang w:eastAsia="hu-HU"/>
              </w:rPr>
            </w:pPr>
            <w:r>
              <w:rPr>
                <w:rFonts w:ascii="Arial" w:hAnsi="Arial" w:cs="Arial"/>
                <w:sz w:val="18"/>
                <w:szCs w:val="18"/>
                <w:lang w:eastAsia="hu-HU"/>
              </w:rPr>
              <w:t>8/2008. (VI.10.)</w:t>
            </w:r>
          </w:p>
          <w:p w14:paraId="7B307DB6" w14:textId="77777777" w:rsidR="00A06A5E" w:rsidRPr="00390193" w:rsidRDefault="00A06A5E" w:rsidP="00A015AD">
            <w:pPr>
              <w:suppressAutoHyphens w:val="0"/>
              <w:jc w:val="center"/>
              <w:rPr>
                <w:rFonts w:ascii="Arial" w:hAnsi="Arial" w:cs="Arial"/>
                <w:sz w:val="18"/>
                <w:szCs w:val="18"/>
                <w:lang w:eastAsia="hu-HU"/>
              </w:rPr>
            </w:pPr>
          </w:p>
        </w:tc>
        <w:tc>
          <w:tcPr>
            <w:tcW w:w="1417" w:type="dxa"/>
          </w:tcPr>
          <w:p w14:paraId="0E53AAAD" w14:textId="77777777" w:rsidR="00A06A5E" w:rsidRPr="00390193" w:rsidRDefault="0010768A" w:rsidP="003240F6">
            <w:pPr>
              <w:suppressAutoHyphens w:val="0"/>
              <w:jc w:val="center"/>
              <w:rPr>
                <w:rFonts w:ascii="Arial" w:hAnsi="Arial" w:cs="Arial"/>
                <w:sz w:val="18"/>
                <w:szCs w:val="18"/>
                <w:lang w:eastAsia="hu-HU"/>
              </w:rPr>
            </w:pPr>
            <w:r>
              <w:rPr>
                <w:rFonts w:ascii="Arial" w:hAnsi="Arial" w:cs="Arial"/>
                <w:sz w:val="18"/>
                <w:szCs w:val="18"/>
                <w:lang w:eastAsia="hu-HU"/>
              </w:rPr>
              <w:t>gazdasági épület és kerítés</w:t>
            </w:r>
          </w:p>
        </w:tc>
        <w:tc>
          <w:tcPr>
            <w:tcW w:w="3544" w:type="dxa"/>
          </w:tcPr>
          <w:p w14:paraId="3AC7768E" w14:textId="77777777" w:rsidR="00A06A5E" w:rsidRPr="00390193" w:rsidRDefault="00200784" w:rsidP="00200784">
            <w:pPr>
              <w:suppressAutoHyphens w:val="0"/>
              <w:jc w:val="both"/>
              <w:rPr>
                <w:rFonts w:ascii="Arial" w:hAnsi="Arial" w:cs="Arial"/>
                <w:sz w:val="18"/>
                <w:szCs w:val="18"/>
                <w:lang w:eastAsia="hu-HU"/>
              </w:rPr>
            </w:pPr>
            <w:r w:rsidRPr="00200784">
              <w:rPr>
                <w:rFonts w:ascii="Arial" w:hAnsi="Arial" w:cs="Arial"/>
                <w:sz w:val="18"/>
                <w:szCs w:val="18"/>
                <w:lang w:eastAsia="hu-HU"/>
              </w:rPr>
              <w:t xml:space="preserve">A </w:t>
            </w:r>
            <w:proofErr w:type="spellStart"/>
            <w:r>
              <w:rPr>
                <w:rFonts w:ascii="Arial" w:hAnsi="Arial" w:cs="Arial"/>
                <w:sz w:val="18"/>
                <w:szCs w:val="18"/>
                <w:lang w:eastAsia="hu-HU"/>
              </w:rPr>
              <w:t>keresztbeforgatott</w:t>
            </w:r>
            <w:proofErr w:type="spellEnd"/>
            <w:r>
              <w:rPr>
                <w:rFonts w:ascii="Arial" w:hAnsi="Arial" w:cs="Arial"/>
                <w:sz w:val="18"/>
                <w:szCs w:val="18"/>
                <w:lang w:eastAsia="hu-HU"/>
              </w:rPr>
              <w:t xml:space="preserve"> gazda</w:t>
            </w:r>
            <w:r w:rsidRPr="00200784">
              <w:rPr>
                <w:rFonts w:ascii="Arial" w:hAnsi="Arial" w:cs="Arial"/>
                <w:sz w:val="18"/>
                <w:szCs w:val="18"/>
                <w:lang w:eastAsia="hu-HU"/>
              </w:rPr>
              <w:t>sági épület</w:t>
            </w:r>
            <w:r>
              <w:rPr>
                <w:rFonts w:ascii="Arial" w:hAnsi="Arial" w:cs="Arial"/>
                <w:sz w:val="18"/>
                <w:szCs w:val="18"/>
                <w:lang w:eastAsia="hu-HU"/>
              </w:rPr>
              <w:t xml:space="preserve"> tömege,</w:t>
            </w:r>
            <w:r w:rsidRPr="00200784">
              <w:rPr>
                <w:rFonts w:ascii="Arial" w:hAnsi="Arial" w:cs="Arial"/>
                <w:sz w:val="18"/>
                <w:szCs w:val="18"/>
                <w:lang w:eastAsia="hu-HU"/>
              </w:rPr>
              <w:t xml:space="preserve"> tégla díszítés</w:t>
            </w:r>
            <w:r>
              <w:rPr>
                <w:rFonts w:ascii="Arial" w:hAnsi="Arial" w:cs="Arial"/>
                <w:sz w:val="18"/>
                <w:szCs w:val="18"/>
                <w:lang w:eastAsia="hu-HU"/>
              </w:rPr>
              <w:t>e</w:t>
            </w:r>
            <w:r w:rsidRPr="00200784">
              <w:rPr>
                <w:rFonts w:ascii="Arial" w:hAnsi="Arial" w:cs="Arial"/>
                <w:sz w:val="18"/>
                <w:szCs w:val="18"/>
                <w:lang w:eastAsia="hu-HU"/>
              </w:rPr>
              <w:t>, továbbá a lakóházzal szemben épült „kisház” és a kovácsoltvas utcai kerítés a homokkő pillérekkel</w:t>
            </w:r>
            <w:r>
              <w:rPr>
                <w:rFonts w:ascii="Arial" w:hAnsi="Arial" w:cs="Arial"/>
                <w:sz w:val="18"/>
                <w:szCs w:val="18"/>
                <w:lang w:eastAsia="hu-HU"/>
              </w:rPr>
              <w:t>.</w:t>
            </w:r>
            <w:r w:rsidRPr="00200784">
              <w:rPr>
                <w:rFonts w:ascii="Arial" w:hAnsi="Arial" w:cs="Arial"/>
                <w:sz w:val="18"/>
                <w:szCs w:val="18"/>
                <w:lang w:eastAsia="hu-HU"/>
              </w:rPr>
              <w:t xml:space="preserve"> </w:t>
            </w:r>
          </w:p>
        </w:tc>
      </w:tr>
      <w:tr w:rsidR="00A06A5E" w:rsidRPr="00390193" w14:paraId="42A5180D" w14:textId="77777777" w:rsidTr="00BE1E02">
        <w:trPr>
          <w:trHeight w:val="525"/>
        </w:trPr>
        <w:tc>
          <w:tcPr>
            <w:tcW w:w="510" w:type="dxa"/>
          </w:tcPr>
          <w:p w14:paraId="7928B585" w14:textId="77777777" w:rsidR="00A06A5E" w:rsidRPr="00390193" w:rsidRDefault="00A06A5E" w:rsidP="00220B27">
            <w:pPr>
              <w:numPr>
                <w:ilvl w:val="0"/>
                <w:numId w:val="30"/>
              </w:numPr>
              <w:suppressAutoHyphens w:val="0"/>
              <w:ind w:left="356" w:hanging="284"/>
              <w:rPr>
                <w:rFonts w:ascii="Arial" w:hAnsi="Arial" w:cs="Arial"/>
                <w:sz w:val="18"/>
                <w:szCs w:val="18"/>
                <w:lang w:eastAsia="hu-HU"/>
              </w:rPr>
            </w:pPr>
          </w:p>
        </w:tc>
        <w:tc>
          <w:tcPr>
            <w:tcW w:w="908" w:type="dxa"/>
          </w:tcPr>
          <w:p w14:paraId="29C895F8" w14:textId="77777777" w:rsidR="00A06A5E" w:rsidRPr="00390193" w:rsidRDefault="00B520EC" w:rsidP="00B520EC">
            <w:pPr>
              <w:suppressAutoHyphens w:val="0"/>
              <w:jc w:val="center"/>
              <w:rPr>
                <w:rFonts w:ascii="Arial" w:hAnsi="Arial" w:cs="Arial"/>
                <w:sz w:val="18"/>
                <w:szCs w:val="18"/>
                <w:lang w:eastAsia="hu-HU"/>
              </w:rPr>
            </w:pPr>
            <w:r w:rsidRPr="00390193">
              <w:rPr>
                <w:rFonts w:ascii="Arial" w:hAnsi="Arial" w:cs="Arial"/>
                <w:sz w:val="18"/>
                <w:szCs w:val="18"/>
                <w:lang w:eastAsia="hu-HU"/>
              </w:rPr>
              <w:t>H</w:t>
            </w:r>
            <w:r>
              <w:rPr>
                <w:rFonts w:ascii="Arial" w:hAnsi="Arial" w:cs="Arial"/>
                <w:sz w:val="18"/>
                <w:szCs w:val="18"/>
                <w:lang w:eastAsia="hu-HU"/>
              </w:rPr>
              <w:t>1</w:t>
            </w:r>
            <w:r w:rsidRPr="00390193">
              <w:rPr>
                <w:rFonts w:ascii="Arial" w:hAnsi="Arial" w:cs="Arial"/>
                <w:sz w:val="18"/>
                <w:szCs w:val="18"/>
                <w:lang w:eastAsia="hu-HU"/>
              </w:rPr>
              <w:t xml:space="preserve"> –</w:t>
            </w:r>
            <w:r>
              <w:rPr>
                <w:rFonts w:ascii="Arial" w:hAnsi="Arial" w:cs="Arial"/>
                <w:sz w:val="18"/>
                <w:szCs w:val="18"/>
                <w:lang w:eastAsia="hu-HU"/>
              </w:rPr>
              <w:t xml:space="preserve"> 10</w:t>
            </w:r>
          </w:p>
        </w:tc>
        <w:tc>
          <w:tcPr>
            <w:tcW w:w="850" w:type="dxa"/>
          </w:tcPr>
          <w:p w14:paraId="0F2E1F3E" w14:textId="77777777" w:rsidR="00A06A5E" w:rsidRPr="00390193" w:rsidRDefault="007967CF" w:rsidP="003240F6">
            <w:pPr>
              <w:suppressAutoHyphens w:val="0"/>
              <w:jc w:val="center"/>
              <w:rPr>
                <w:rFonts w:ascii="Arial" w:hAnsi="Arial" w:cs="Arial"/>
                <w:sz w:val="18"/>
                <w:szCs w:val="18"/>
                <w:lang w:eastAsia="hu-HU"/>
              </w:rPr>
            </w:pPr>
            <w:r>
              <w:rPr>
                <w:rFonts w:ascii="Arial" w:hAnsi="Arial" w:cs="Arial"/>
                <w:sz w:val="18"/>
                <w:szCs w:val="18"/>
                <w:lang w:eastAsia="hu-HU"/>
              </w:rPr>
              <w:t>36</w:t>
            </w:r>
          </w:p>
        </w:tc>
        <w:tc>
          <w:tcPr>
            <w:tcW w:w="1560" w:type="dxa"/>
          </w:tcPr>
          <w:p w14:paraId="77714052" w14:textId="77777777" w:rsidR="00A06A5E" w:rsidRPr="00390193" w:rsidRDefault="0010768A" w:rsidP="003240F6">
            <w:pPr>
              <w:suppressAutoHyphens w:val="0"/>
              <w:jc w:val="center"/>
              <w:rPr>
                <w:rFonts w:ascii="Arial" w:hAnsi="Arial" w:cs="Arial"/>
                <w:sz w:val="18"/>
                <w:szCs w:val="18"/>
                <w:lang w:eastAsia="hu-HU"/>
              </w:rPr>
            </w:pPr>
            <w:r w:rsidRPr="0010768A">
              <w:rPr>
                <w:rFonts w:ascii="Arial" w:hAnsi="Arial" w:cs="Arial"/>
                <w:sz w:val="18"/>
                <w:szCs w:val="18"/>
                <w:lang w:eastAsia="hu-HU"/>
              </w:rPr>
              <w:t>Petőfi S. u. 51.</w:t>
            </w:r>
          </w:p>
        </w:tc>
        <w:tc>
          <w:tcPr>
            <w:tcW w:w="1559" w:type="dxa"/>
          </w:tcPr>
          <w:p w14:paraId="4EBD8FD6" w14:textId="77777777" w:rsidR="00CB25AA" w:rsidRDefault="00CB25AA" w:rsidP="00CB25AA">
            <w:pPr>
              <w:suppressAutoHyphens w:val="0"/>
              <w:jc w:val="center"/>
              <w:rPr>
                <w:rFonts w:ascii="Arial" w:hAnsi="Arial" w:cs="Arial"/>
                <w:sz w:val="18"/>
                <w:szCs w:val="18"/>
                <w:lang w:eastAsia="hu-HU"/>
              </w:rPr>
            </w:pPr>
            <w:r>
              <w:rPr>
                <w:rFonts w:ascii="Arial" w:hAnsi="Arial" w:cs="Arial"/>
                <w:sz w:val="18"/>
                <w:szCs w:val="18"/>
                <w:lang w:eastAsia="hu-HU"/>
              </w:rPr>
              <w:t>8/2008. (VI.10.)</w:t>
            </w:r>
          </w:p>
          <w:p w14:paraId="5943DCEE" w14:textId="77777777" w:rsidR="00A06A5E" w:rsidRPr="00390193" w:rsidRDefault="00A06A5E" w:rsidP="00A015AD">
            <w:pPr>
              <w:suppressAutoHyphens w:val="0"/>
              <w:jc w:val="center"/>
              <w:rPr>
                <w:rFonts w:ascii="Arial" w:hAnsi="Arial" w:cs="Arial"/>
                <w:sz w:val="18"/>
                <w:szCs w:val="18"/>
                <w:lang w:eastAsia="hu-HU"/>
              </w:rPr>
            </w:pPr>
          </w:p>
        </w:tc>
        <w:tc>
          <w:tcPr>
            <w:tcW w:w="1417" w:type="dxa"/>
          </w:tcPr>
          <w:p w14:paraId="1B7F8EA6" w14:textId="77777777" w:rsidR="00A06A5E" w:rsidRPr="00390193" w:rsidRDefault="0010768A" w:rsidP="003240F6">
            <w:pPr>
              <w:suppressAutoHyphens w:val="0"/>
              <w:jc w:val="center"/>
              <w:rPr>
                <w:rFonts w:ascii="Arial" w:hAnsi="Arial" w:cs="Arial"/>
                <w:sz w:val="18"/>
                <w:szCs w:val="18"/>
                <w:lang w:eastAsia="hu-HU"/>
              </w:rPr>
            </w:pPr>
            <w:r>
              <w:rPr>
                <w:rFonts w:ascii="Arial" w:hAnsi="Arial" w:cs="Arial"/>
                <w:sz w:val="18"/>
                <w:szCs w:val="18"/>
                <w:lang w:eastAsia="hu-HU"/>
              </w:rPr>
              <w:t>akóház</w:t>
            </w:r>
          </w:p>
        </w:tc>
        <w:tc>
          <w:tcPr>
            <w:tcW w:w="3544" w:type="dxa"/>
          </w:tcPr>
          <w:p w14:paraId="07903745" w14:textId="77777777" w:rsidR="00A06A5E" w:rsidRPr="00390193" w:rsidRDefault="002A0127" w:rsidP="002A0127">
            <w:pPr>
              <w:suppressAutoHyphens w:val="0"/>
              <w:jc w:val="both"/>
              <w:rPr>
                <w:rFonts w:ascii="Arial" w:hAnsi="Arial" w:cs="Arial"/>
                <w:sz w:val="18"/>
                <w:szCs w:val="18"/>
                <w:lang w:eastAsia="hu-HU"/>
              </w:rPr>
            </w:pPr>
            <w:r w:rsidRPr="002A0127">
              <w:rPr>
                <w:rFonts w:ascii="Arial" w:hAnsi="Arial" w:cs="Arial"/>
                <w:sz w:val="18"/>
                <w:szCs w:val="18"/>
                <w:lang w:eastAsia="hu-HU"/>
              </w:rPr>
              <w:t>A csonka tornácos alápincézett lakóház tömege</w:t>
            </w:r>
            <w:r>
              <w:rPr>
                <w:rFonts w:ascii="Arial" w:hAnsi="Arial" w:cs="Arial"/>
                <w:sz w:val="18"/>
                <w:szCs w:val="18"/>
                <w:lang w:eastAsia="hu-HU"/>
              </w:rPr>
              <w:t>.</w:t>
            </w:r>
          </w:p>
        </w:tc>
      </w:tr>
      <w:tr w:rsidR="00A06A5E" w:rsidRPr="00390193" w14:paraId="2547DAFA" w14:textId="77777777" w:rsidTr="00BE1E02">
        <w:trPr>
          <w:trHeight w:val="570"/>
        </w:trPr>
        <w:tc>
          <w:tcPr>
            <w:tcW w:w="510" w:type="dxa"/>
          </w:tcPr>
          <w:p w14:paraId="52987739" w14:textId="77777777" w:rsidR="00A06A5E" w:rsidRPr="00390193" w:rsidRDefault="00A06A5E" w:rsidP="00220B27">
            <w:pPr>
              <w:numPr>
                <w:ilvl w:val="0"/>
                <w:numId w:val="30"/>
              </w:numPr>
              <w:suppressAutoHyphens w:val="0"/>
              <w:ind w:left="356" w:hanging="284"/>
              <w:rPr>
                <w:rFonts w:ascii="Arial" w:hAnsi="Arial" w:cs="Arial"/>
                <w:sz w:val="18"/>
                <w:szCs w:val="18"/>
                <w:lang w:eastAsia="hu-HU"/>
              </w:rPr>
            </w:pPr>
          </w:p>
        </w:tc>
        <w:tc>
          <w:tcPr>
            <w:tcW w:w="908" w:type="dxa"/>
          </w:tcPr>
          <w:p w14:paraId="3E22B101" w14:textId="77777777" w:rsidR="00A06A5E" w:rsidRPr="00390193" w:rsidRDefault="00B520EC" w:rsidP="003240F6">
            <w:pPr>
              <w:suppressAutoHyphens w:val="0"/>
              <w:jc w:val="center"/>
              <w:rPr>
                <w:rFonts w:ascii="Arial" w:hAnsi="Arial" w:cs="Arial"/>
                <w:sz w:val="18"/>
                <w:szCs w:val="18"/>
                <w:lang w:eastAsia="hu-HU"/>
              </w:rPr>
            </w:pPr>
            <w:r w:rsidRPr="00390193">
              <w:rPr>
                <w:rFonts w:ascii="Arial" w:hAnsi="Arial" w:cs="Arial"/>
                <w:sz w:val="18"/>
                <w:szCs w:val="18"/>
                <w:lang w:eastAsia="hu-HU"/>
              </w:rPr>
              <w:t>H</w:t>
            </w:r>
            <w:r>
              <w:rPr>
                <w:rFonts w:ascii="Arial" w:hAnsi="Arial" w:cs="Arial"/>
                <w:sz w:val="18"/>
                <w:szCs w:val="18"/>
                <w:lang w:eastAsia="hu-HU"/>
              </w:rPr>
              <w:t>1</w:t>
            </w:r>
            <w:r w:rsidRPr="00390193">
              <w:rPr>
                <w:rFonts w:ascii="Arial" w:hAnsi="Arial" w:cs="Arial"/>
                <w:sz w:val="18"/>
                <w:szCs w:val="18"/>
                <w:lang w:eastAsia="hu-HU"/>
              </w:rPr>
              <w:t xml:space="preserve"> –</w:t>
            </w:r>
            <w:r>
              <w:rPr>
                <w:rFonts w:ascii="Arial" w:hAnsi="Arial" w:cs="Arial"/>
                <w:sz w:val="18"/>
                <w:szCs w:val="18"/>
                <w:lang w:eastAsia="hu-HU"/>
              </w:rPr>
              <w:t xml:space="preserve"> 11</w:t>
            </w:r>
          </w:p>
        </w:tc>
        <w:tc>
          <w:tcPr>
            <w:tcW w:w="850" w:type="dxa"/>
          </w:tcPr>
          <w:p w14:paraId="53ED5166" w14:textId="77777777" w:rsidR="00A06A5E" w:rsidRPr="00390193" w:rsidRDefault="007967CF" w:rsidP="003240F6">
            <w:pPr>
              <w:suppressAutoHyphens w:val="0"/>
              <w:jc w:val="center"/>
              <w:rPr>
                <w:rFonts w:ascii="Arial" w:hAnsi="Arial" w:cs="Arial"/>
                <w:sz w:val="18"/>
                <w:szCs w:val="18"/>
                <w:lang w:eastAsia="hu-HU"/>
              </w:rPr>
            </w:pPr>
            <w:r>
              <w:rPr>
                <w:rFonts w:ascii="Arial" w:hAnsi="Arial" w:cs="Arial"/>
                <w:sz w:val="18"/>
                <w:szCs w:val="18"/>
                <w:lang w:eastAsia="hu-HU"/>
              </w:rPr>
              <w:t>15/2</w:t>
            </w:r>
          </w:p>
        </w:tc>
        <w:tc>
          <w:tcPr>
            <w:tcW w:w="1560" w:type="dxa"/>
          </w:tcPr>
          <w:p w14:paraId="52588E52" w14:textId="77777777" w:rsidR="00A06A5E" w:rsidRPr="00390193" w:rsidRDefault="004A72CB" w:rsidP="003240F6">
            <w:pPr>
              <w:suppressAutoHyphens w:val="0"/>
              <w:jc w:val="center"/>
              <w:rPr>
                <w:rFonts w:ascii="Arial" w:hAnsi="Arial" w:cs="Arial"/>
                <w:sz w:val="18"/>
                <w:szCs w:val="18"/>
                <w:lang w:eastAsia="hu-HU"/>
              </w:rPr>
            </w:pPr>
            <w:r w:rsidRPr="004A72CB">
              <w:rPr>
                <w:rFonts w:ascii="Arial" w:hAnsi="Arial" w:cs="Arial"/>
                <w:sz w:val="18"/>
                <w:szCs w:val="18"/>
                <w:lang w:eastAsia="hu-HU"/>
              </w:rPr>
              <w:t>Petőfi S. u. 66.</w:t>
            </w:r>
          </w:p>
        </w:tc>
        <w:tc>
          <w:tcPr>
            <w:tcW w:w="1559" w:type="dxa"/>
          </w:tcPr>
          <w:p w14:paraId="2A58B895" w14:textId="77777777" w:rsidR="00CB25AA" w:rsidRDefault="00CB25AA" w:rsidP="00CB25AA">
            <w:pPr>
              <w:suppressAutoHyphens w:val="0"/>
              <w:jc w:val="center"/>
              <w:rPr>
                <w:rFonts w:ascii="Arial" w:hAnsi="Arial" w:cs="Arial"/>
                <w:sz w:val="18"/>
                <w:szCs w:val="18"/>
                <w:lang w:eastAsia="hu-HU"/>
              </w:rPr>
            </w:pPr>
            <w:r>
              <w:rPr>
                <w:rFonts w:ascii="Arial" w:hAnsi="Arial" w:cs="Arial"/>
                <w:sz w:val="18"/>
                <w:szCs w:val="18"/>
                <w:lang w:eastAsia="hu-HU"/>
              </w:rPr>
              <w:t>8/2008. (VI.10.)</w:t>
            </w:r>
          </w:p>
          <w:p w14:paraId="28ADE8F9" w14:textId="77777777" w:rsidR="00A06A5E" w:rsidRPr="00390193" w:rsidRDefault="00A06A5E" w:rsidP="00A015AD">
            <w:pPr>
              <w:suppressAutoHyphens w:val="0"/>
              <w:jc w:val="center"/>
              <w:rPr>
                <w:rFonts w:ascii="Arial" w:hAnsi="Arial" w:cs="Arial"/>
                <w:sz w:val="18"/>
                <w:szCs w:val="18"/>
                <w:lang w:eastAsia="hu-HU"/>
              </w:rPr>
            </w:pPr>
          </w:p>
        </w:tc>
        <w:tc>
          <w:tcPr>
            <w:tcW w:w="1417" w:type="dxa"/>
          </w:tcPr>
          <w:p w14:paraId="32CF5ED1" w14:textId="77777777" w:rsidR="00A06A5E" w:rsidRPr="00390193" w:rsidRDefault="00A015AD" w:rsidP="003240F6">
            <w:pPr>
              <w:suppressAutoHyphens w:val="0"/>
              <w:jc w:val="center"/>
              <w:rPr>
                <w:rFonts w:ascii="Arial" w:hAnsi="Arial" w:cs="Arial"/>
                <w:sz w:val="18"/>
                <w:szCs w:val="18"/>
                <w:lang w:eastAsia="hu-HU"/>
              </w:rPr>
            </w:pPr>
            <w:r>
              <w:rPr>
                <w:rFonts w:ascii="Arial" w:hAnsi="Arial" w:cs="Arial"/>
                <w:sz w:val="18"/>
                <w:szCs w:val="18"/>
                <w:lang w:eastAsia="hu-HU"/>
              </w:rPr>
              <w:t>lakóház</w:t>
            </w:r>
          </w:p>
        </w:tc>
        <w:tc>
          <w:tcPr>
            <w:tcW w:w="3544" w:type="dxa"/>
          </w:tcPr>
          <w:p w14:paraId="587540E8" w14:textId="77777777" w:rsidR="00A06A5E" w:rsidRPr="00390193" w:rsidRDefault="00E12107" w:rsidP="00E12107">
            <w:pPr>
              <w:suppressAutoHyphens w:val="0"/>
              <w:jc w:val="both"/>
              <w:rPr>
                <w:rFonts w:ascii="Arial" w:hAnsi="Arial" w:cs="Arial"/>
                <w:sz w:val="18"/>
                <w:szCs w:val="18"/>
                <w:lang w:eastAsia="hu-HU"/>
              </w:rPr>
            </w:pPr>
            <w:r w:rsidRPr="00E12107">
              <w:rPr>
                <w:rFonts w:ascii="Arial" w:hAnsi="Arial" w:cs="Arial"/>
                <w:sz w:val="18"/>
                <w:szCs w:val="18"/>
                <w:lang w:eastAsia="hu-HU"/>
              </w:rPr>
              <w:t>A hagyományos lakóház tömege és díszített utcai homlokzata</w:t>
            </w:r>
            <w:r>
              <w:rPr>
                <w:rFonts w:ascii="Arial" w:hAnsi="Arial" w:cs="Arial"/>
                <w:sz w:val="18"/>
                <w:szCs w:val="18"/>
                <w:lang w:eastAsia="hu-HU"/>
              </w:rPr>
              <w:t>.</w:t>
            </w:r>
          </w:p>
        </w:tc>
      </w:tr>
      <w:tr w:rsidR="00A06A5E" w:rsidRPr="00390193" w14:paraId="359DA5D9" w14:textId="77777777" w:rsidTr="00BE1E02">
        <w:trPr>
          <w:trHeight w:val="570"/>
        </w:trPr>
        <w:tc>
          <w:tcPr>
            <w:tcW w:w="510" w:type="dxa"/>
          </w:tcPr>
          <w:p w14:paraId="50A8625D" w14:textId="77777777" w:rsidR="00A06A5E" w:rsidRPr="00390193" w:rsidRDefault="00A06A5E" w:rsidP="00220B27">
            <w:pPr>
              <w:numPr>
                <w:ilvl w:val="0"/>
                <w:numId w:val="30"/>
              </w:numPr>
              <w:suppressAutoHyphens w:val="0"/>
              <w:ind w:left="356" w:hanging="284"/>
              <w:rPr>
                <w:rFonts w:ascii="Arial" w:hAnsi="Arial" w:cs="Arial"/>
                <w:sz w:val="18"/>
                <w:szCs w:val="18"/>
                <w:lang w:eastAsia="hu-HU"/>
              </w:rPr>
            </w:pPr>
          </w:p>
        </w:tc>
        <w:tc>
          <w:tcPr>
            <w:tcW w:w="908" w:type="dxa"/>
          </w:tcPr>
          <w:p w14:paraId="66D276CE" w14:textId="77777777" w:rsidR="00A06A5E" w:rsidRPr="00390193" w:rsidRDefault="00B520EC" w:rsidP="003240F6">
            <w:pPr>
              <w:suppressAutoHyphens w:val="0"/>
              <w:jc w:val="center"/>
              <w:rPr>
                <w:rFonts w:ascii="Arial" w:hAnsi="Arial" w:cs="Arial"/>
                <w:sz w:val="18"/>
                <w:szCs w:val="18"/>
                <w:lang w:eastAsia="hu-HU"/>
              </w:rPr>
            </w:pPr>
            <w:r w:rsidRPr="00390193">
              <w:rPr>
                <w:rFonts w:ascii="Arial" w:hAnsi="Arial" w:cs="Arial"/>
                <w:sz w:val="18"/>
                <w:szCs w:val="18"/>
                <w:lang w:eastAsia="hu-HU"/>
              </w:rPr>
              <w:t>H</w:t>
            </w:r>
            <w:r>
              <w:rPr>
                <w:rFonts w:ascii="Arial" w:hAnsi="Arial" w:cs="Arial"/>
                <w:sz w:val="18"/>
                <w:szCs w:val="18"/>
                <w:lang w:eastAsia="hu-HU"/>
              </w:rPr>
              <w:t>1</w:t>
            </w:r>
            <w:r w:rsidRPr="00390193">
              <w:rPr>
                <w:rFonts w:ascii="Arial" w:hAnsi="Arial" w:cs="Arial"/>
                <w:sz w:val="18"/>
                <w:szCs w:val="18"/>
                <w:lang w:eastAsia="hu-HU"/>
              </w:rPr>
              <w:t xml:space="preserve"> –</w:t>
            </w:r>
            <w:r>
              <w:rPr>
                <w:rFonts w:ascii="Arial" w:hAnsi="Arial" w:cs="Arial"/>
                <w:sz w:val="18"/>
                <w:szCs w:val="18"/>
                <w:lang w:eastAsia="hu-HU"/>
              </w:rPr>
              <w:t>12</w:t>
            </w:r>
          </w:p>
        </w:tc>
        <w:tc>
          <w:tcPr>
            <w:tcW w:w="850" w:type="dxa"/>
          </w:tcPr>
          <w:p w14:paraId="3324A1B1" w14:textId="77777777" w:rsidR="00A06A5E" w:rsidRPr="00390193" w:rsidRDefault="007967CF" w:rsidP="003240F6">
            <w:pPr>
              <w:suppressAutoHyphens w:val="0"/>
              <w:jc w:val="center"/>
              <w:rPr>
                <w:rFonts w:ascii="Arial" w:hAnsi="Arial" w:cs="Arial"/>
                <w:sz w:val="18"/>
                <w:szCs w:val="18"/>
                <w:lang w:eastAsia="hu-HU"/>
              </w:rPr>
            </w:pPr>
            <w:r>
              <w:rPr>
                <w:rFonts w:ascii="Arial" w:hAnsi="Arial" w:cs="Arial"/>
                <w:sz w:val="18"/>
                <w:szCs w:val="18"/>
                <w:lang w:eastAsia="hu-HU"/>
              </w:rPr>
              <w:t>330</w:t>
            </w:r>
          </w:p>
        </w:tc>
        <w:tc>
          <w:tcPr>
            <w:tcW w:w="1560" w:type="dxa"/>
          </w:tcPr>
          <w:p w14:paraId="1F5BC983" w14:textId="77777777" w:rsidR="00A06A5E" w:rsidRPr="00390193" w:rsidRDefault="004A72CB" w:rsidP="003240F6">
            <w:pPr>
              <w:suppressAutoHyphens w:val="0"/>
              <w:jc w:val="center"/>
              <w:rPr>
                <w:rFonts w:ascii="Arial" w:hAnsi="Arial" w:cs="Arial"/>
                <w:sz w:val="18"/>
                <w:szCs w:val="18"/>
                <w:lang w:eastAsia="hu-HU"/>
              </w:rPr>
            </w:pPr>
            <w:r w:rsidRPr="004A72CB">
              <w:rPr>
                <w:rFonts w:ascii="Arial" w:hAnsi="Arial" w:cs="Arial"/>
                <w:sz w:val="18"/>
                <w:szCs w:val="18"/>
                <w:lang w:eastAsia="hu-HU"/>
              </w:rPr>
              <w:t>Petőfi S. u. 84.</w:t>
            </w:r>
          </w:p>
        </w:tc>
        <w:tc>
          <w:tcPr>
            <w:tcW w:w="1559" w:type="dxa"/>
          </w:tcPr>
          <w:p w14:paraId="1F4E61A3" w14:textId="77777777" w:rsidR="00CB25AA" w:rsidRDefault="00CB25AA" w:rsidP="00CB25AA">
            <w:pPr>
              <w:suppressAutoHyphens w:val="0"/>
              <w:jc w:val="center"/>
              <w:rPr>
                <w:rFonts w:ascii="Arial" w:hAnsi="Arial" w:cs="Arial"/>
                <w:sz w:val="18"/>
                <w:szCs w:val="18"/>
                <w:lang w:eastAsia="hu-HU"/>
              </w:rPr>
            </w:pPr>
            <w:r>
              <w:rPr>
                <w:rFonts w:ascii="Arial" w:hAnsi="Arial" w:cs="Arial"/>
                <w:sz w:val="18"/>
                <w:szCs w:val="18"/>
                <w:lang w:eastAsia="hu-HU"/>
              </w:rPr>
              <w:t>8/2008. (VI.10.)</w:t>
            </w:r>
          </w:p>
          <w:p w14:paraId="1D0462CA" w14:textId="77777777" w:rsidR="00A06A5E" w:rsidRPr="00390193" w:rsidRDefault="00A06A5E" w:rsidP="00A015AD">
            <w:pPr>
              <w:suppressAutoHyphens w:val="0"/>
              <w:jc w:val="center"/>
              <w:rPr>
                <w:rFonts w:ascii="Arial" w:hAnsi="Arial" w:cs="Arial"/>
                <w:sz w:val="18"/>
                <w:szCs w:val="18"/>
                <w:lang w:eastAsia="hu-HU"/>
              </w:rPr>
            </w:pPr>
          </w:p>
        </w:tc>
        <w:tc>
          <w:tcPr>
            <w:tcW w:w="1417" w:type="dxa"/>
          </w:tcPr>
          <w:p w14:paraId="4C4E982E" w14:textId="77777777" w:rsidR="00A06A5E" w:rsidRPr="00390193" w:rsidRDefault="0010768A" w:rsidP="0010768A">
            <w:pPr>
              <w:suppressAutoHyphens w:val="0"/>
              <w:jc w:val="center"/>
              <w:rPr>
                <w:rFonts w:ascii="Arial" w:hAnsi="Arial" w:cs="Arial"/>
                <w:sz w:val="18"/>
                <w:szCs w:val="18"/>
                <w:lang w:eastAsia="hu-HU"/>
              </w:rPr>
            </w:pPr>
            <w:r>
              <w:rPr>
                <w:rFonts w:ascii="Arial" w:hAnsi="Arial" w:cs="Arial"/>
                <w:sz w:val="18"/>
                <w:szCs w:val="18"/>
                <w:lang w:eastAsia="hu-HU"/>
              </w:rPr>
              <w:t>lakóház</w:t>
            </w:r>
          </w:p>
        </w:tc>
        <w:tc>
          <w:tcPr>
            <w:tcW w:w="3544" w:type="dxa"/>
          </w:tcPr>
          <w:p w14:paraId="7E30EA68" w14:textId="77777777" w:rsidR="00A06A5E" w:rsidRPr="00390193" w:rsidRDefault="00E12107" w:rsidP="00E12107">
            <w:pPr>
              <w:suppressAutoHyphens w:val="0"/>
              <w:jc w:val="both"/>
              <w:rPr>
                <w:rFonts w:ascii="Arial" w:hAnsi="Arial" w:cs="Arial"/>
                <w:sz w:val="18"/>
                <w:szCs w:val="18"/>
                <w:lang w:eastAsia="hu-HU"/>
              </w:rPr>
            </w:pPr>
            <w:r>
              <w:rPr>
                <w:rFonts w:ascii="Arial" w:hAnsi="Arial" w:cs="Arial"/>
                <w:sz w:val="18"/>
                <w:szCs w:val="18"/>
                <w:lang w:eastAsia="hu-HU"/>
              </w:rPr>
              <w:t>Az</w:t>
            </w:r>
            <w:r w:rsidRPr="00E12107">
              <w:rPr>
                <w:rFonts w:ascii="Arial" w:hAnsi="Arial" w:cs="Arial"/>
                <w:sz w:val="18"/>
                <w:szCs w:val="18"/>
                <w:lang w:eastAsia="hu-HU"/>
              </w:rPr>
              <w:t xml:space="preserve"> eklektikus lakóház tömege és nyílásrendje, homlokzati díszítése</w:t>
            </w:r>
            <w:r>
              <w:rPr>
                <w:rFonts w:ascii="Arial" w:hAnsi="Arial" w:cs="Arial"/>
                <w:sz w:val="18"/>
                <w:szCs w:val="18"/>
                <w:lang w:eastAsia="hu-HU"/>
              </w:rPr>
              <w:t>.</w:t>
            </w:r>
          </w:p>
        </w:tc>
      </w:tr>
      <w:tr w:rsidR="00A06A5E" w:rsidRPr="00390193" w14:paraId="7C651DB8" w14:textId="77777777" w:rsidTr="00BE1E02">
        <w:trPr>
          <w:trHeight w:val="570"/>
        </w:trPr>
        <w:tc>
          <w:tcPr>
            <w:tcW w:w="510" w:type="dxa"/>
          </w:tcPr>
          <w:p w14:paraId="7BF0384A" w14:textId="77777777" w:rsidR="00A06A5E" w:rsidRPr="00390193" w:rsidRDefault="00A06A5E" w:rsidP="00220B27">
            <w:pPr>
              <w:numPr>
                <w:ilvl w:val="0"/>
                <w:numId w:val="30"/>
              </w:numPr>
              <w:suppressAutoHyphens w:val="0"/>
              <w:ind w:left="356" w:hanging="284"/>
              <w:rPr>
                <w:rFonts w:ascii="Arial" w:hAnsi="Arial" w:cs="Arial"/>
                <w:sz w:val="18"/>
                <w:szCs w:val="18"/>
                <w:lang w:eastAsia="hu-HU"/>
              </w:rPr>
            </w:pPr>
          </w:p>
        </w:tc>
        <w:tc>
          <w:tcPr>
            <w:tcW w:w="908" w:type="dxa"/>
          </w:tcPr>
          <w:p w14:paraId="49AC7381" w14:textId="77777777" w:rsidR="00A06A5E" w:rsidRPr="00390193" w:rsidRDefault="00B520EC" w:rsidP="00B520EC">
            <w:pPr>
              <w:suppressAutoHyphens w:val="0"/>
              <w:jc w:val="center"/>
              <w:rPr>
                <w:rFonts w:ascii="Arial" w:hAnsi="Arial" w:cs="Arial"/>
                <w:sz w:val="18"/>
                <w:szCs w:val="18"/>
                <w:lang w:eastAsia="hu-HU"/>
              </w:rPr>
            </w:pPr>
            <w:r w:rsidRPr="00390193">
              <w:rPr>
                <w:rFonts w:ascii="Arial" w:hAnsi="Arial" w:cs="Arial"/>
                <w:sz w:val="18"/>
                <w:szCs w:val="18"/>
                <w:lang w:eastAsia="hu-HU"/>
              </w:rPr>
              <w:t>H</w:t>
            </w:r>
            <w:r>
              <w:rPr>
                <w:rFonts w:ascii="Arial" w:hAnsi="Arial" w:cs="Arial"/>
                <w:sz w:val="18"/>
                <w:szCs w:val="18"/>
                <w:lang w:eastAsia="hu-HU"/>
              </w:rPr>
              <w:t>1</w:t>
            </w:r>
            <w:r w:rsidRPr="00390193">
              <w:rPr>
                <w:rFonts w:ascii="Arial" w:hAnsi="Arial" w:cs="Arial"/>
                <w:sz w:val="18"/>
                <w:szCs w:val="18"/>
                <w:lang w:eastAsia="hu-HU"/>
              </w:rPr>
              <w:t xml:space="preserve"> –</w:t>
            </w:r>
            <w:r>
              <w:rPr>
                <w:rFonts w:ascii="Arial" w:hAnsi="Arial" w:cs="Arial"/>
                <w:sz w:val="18"/>
                <w:szCs w:val="18"/>
                <w:lang w:eastAsia="hu-HU"/>
              </w:rPr>
              <w:t xml:space="preserve"> 13</w:t>
            </w:r>
          </w:p>
        </w:tc>
        <w:tc>
          <w:tcPr>
            <w:tcW w:w="850" w:type="dxa"/>
          </w:tcPr>
          <w:p w14:paraId="77D8092E" w14:textId="77777777" w:rsidR="00A06A5E" w:rsidRPr="00390193" w:rsidRDefault="007967CF" w:rsidP="000A61B6">
            <w:pPr>
              <w:suppressAutoHyphens w:val="0"/>
              <w:jc w:val="center"/>
              <w:rPr>
                <w:rFonts w:ascii="Arial" w:hAnsi="Arial" w:cs="Arial"/>
                <w:sz w:val="18"/>
                <w:szCs w:val="18"/>
                <w:lang w:eastAsia="hu-HU"/>
              </w:rPr>
            </w:pPr>
            <w:r>
              <w:rPr>
                <w:rFonts w:ascii="Arial" w:hAnsi="Arial" w:cs="Arial"/>
                <w:sz w:val="18"/>
                <w:szCs w:val="18"/>
                <w:lang w:eastAsia="hu-HU"/>
              </w:rPr>
              <w:t>320</w:t>
            </w:r>
          </w:p>
        </w:tc>
        <w:tc>
          <w:tcPr>
            <w:tcW w:w="1560" w:type="dxa"/>
          </w:tcPr>
          <w:p w14:paraId="35E52A70" w14:textId="77777777" w:rsidR="00A06A5E" w:rsidRPr="00390193" w:rsidRDefault="004A72CB" w:rsidP="003240F6">
            <w:pPr>
              <w:suppressAutoHyphens w:val="0"/>
              <w:jc w:val="center"/>
              <w:rPr>
                <w:rFonts w:ascii="Arial" w:hAnsi="Arial" w:cs="Arial"/>
                <w:sz w:val="18"/>
                <w:szCs w:val="18"/>
                <w:lang w:eastAsia="hu-HU"/>
              </w:rPr>
            </w:pPr>
            <w:r w:rsidRPr="004A72CB">
              <w:rPr>
                <w:rFonts w:ascii="Arial" w:hAnsi="Arial" w:cs="Arial"/>
                <w:sz w:val="18"/>
                <w:szCs w:val="18"/>
                <w:lang w:eastAsia="hu-HU"/>
              </w:rPr>
              <w:t>Petőfi S. u. 93.</w:t>
            </w:r>
          </w:p>
        </w:tc>
        <w:tc>
          <w:tcPr>
            <w:tcW w:w="1559" w:type="dxa"/>
          </w:tcPr>
          <w:p w14:paraId="3399E6ED" w14:textId="77777777" w:rsidR="00CB25AA" w:rsidRDefault="00CB25AA" w:rsidP="00CB25AA">
            <w:pPr>
              <w:suppressAutoHyphens w:val="0"/>
              <w:jc w:val="center"/>
              <w:rPr>
                <w:rFonts w:ascii="Arial" w:hAnsi="Arial" w:cs="Arial"/>
                <w:sz w:val="18"/>
                <w:szCs w:val="18"/>
                <w:lang w:eastAsia="hu-HU"/>
              </w:rPr>
            </w:pPr>
            <w:r>
              <w:rPr>
                <w:rFonts w:ascii="Arial" w:hAnsi="Arial" w:cs="Arial"/>
                <w:sz w:val="18"/>
                <w:szCs w:val="18"/>
                <w:lang w:eastAsia="hu-HU"/>
              </w:rPr>
              <w:t>8/2008. (VI.10.)</w:t>
            </w:r>
          </w:p>
          <w:p w14:paraId="323CDC94" w14:textId="77777777" w:rsidR="00A06A5E" w:rsidRPr="00390193" w:rsidRDefault="00A06A5E" w:rsidP="00A015AD">
            <w:pPr>
              <w:suppressAutoHyphens w:val="0"/>
              <w:jc w:val="center"/>
              <w:rPr>
                <w:rFonts w:ascii="Arial" w:hAnsi="Arial" w:cs="Arial"/>
                <w:sz w:val="18"/>
                <w:szCs w:val="18"/>
                <w:lang w:eastAsia="hu-HU"/>
              </w:rPr>
            </w:pPr>
          </w:p>
        </w:tc>
        <w:tc>
          <w:tcPr>
            <w:tcW w:w="1417" w:type="dxa"/>
          </w:tcPr>
          <w:p w14:paraId="63E6E25F" w14:textId="77777777" w:rsidR="00A06A5E" w:rsidRPr="00390193" w:rsidRDefault="00A015AD" w:rsidP="003240F6">
            <w:pPr>
              <w:suppressAutoHyphens w:val="0"/>
              <w:jc w:val="center"/>
              <w:rPr>
                <w:rFonts w:ascii="Arial" w:hAnsi="Arial" w:cs="Arial"/>
                <w:sz w:val="18"/>
                <w:szCs w:val="18"/>
                <w:lang w:eastAsia="hu-HU"/>
              </w:rPr>
            </w:pPr>
            <w:r>
              <w:rPr>
                <w:rFonts w:ascii="Arial" w:hAnsi="Arial" w:cs="Arial"/>
                <w:sz w:val="18"/>
                <w:szCs w:val="18"/>
                <w:lang w:eastAsia="hu-HU"/>
              </w:rPr>
              <w:t>lakóház</w:t>
            </w:r>
          </w:p>
        </w:tc>
        <w:tc>
          <w:tcPr>
            <w:tcW w:w="3544" w:type="dxa"/>
          </w:tcPr>
          <w:p w14:paraId="2B8730BA" w14:textId="77777777" w:rsidR="00A06A5E" w:rsidRPr="00390193" w:rsidRDefault="00E12107" w:rsidP="00E12107">
            <w:pPr>
              <w:suppressAutoHyphens w:val="0"/>
              <w:jc w:val="both"/>
              <w:rPr>
                <w:rFonts w:ascii="Arial" w:hAnsi="Arial" w:cs="Arial"/>
                <w:sz w:val="18"/>
                <w:szCs w:val="18"/>
                <w:lang w:eastAsia="hu-HU"/>
              </w:rPr>
            </w:pPr>
            <w:r w:rsidRPr="00E12107">
              <w:rPr>
                <w:rFonts w:ascii="Arial" w:hAnsi="Arial" w:cs="Arial"/>
                <w:sz w:val="18"/>
                <w:szCs w:val="18"/>
                <w:lang w:eastAsia="hu-HU"/>
              </w:rPr>
              <w:t>A hagyományos lakóház tömege, nyílásrendje, kör pilléres tömör mellvédes tornáca</w:t>
            </w:r>
            <w:r>
              <w:rPr>
                <w:rFonts w:ascii="Arial" w:hAnsi="Arial" w:cs="Arial"/>
                <w:sz w:val="18"/>
                <w:szCs w:val="18"/>
                <w:lang w:eastAsia="hu-HU"/>
              </w:rPr>
              <w:t>.</w:t>
            </w:r>
          </w:p>
        </w:tc>
      </w:tr>
      <w:tr w:rsidR="00A06A5E" w:rsidRPr="00390193" w14:paraId="06F0CADA" w14:textId="77777777" w:rsidTr="00BE1E02">
        <w:trPr>
          <w:trHeight w:val="570"/>
        </w:trPr>
        <w:tc>
          <w:tcPr>
            <w:tcW w:w="510" w:type="dxa"/>
          </w:tcPr>
          <w:p w14:paraId="4E3206FE" w14:textId="77777777" w:rsidR="00A06A5E" w:rsidRPr="00390193" w:rsidRDefault="009D5DD6" w:rsidP="00220B27">
            <w:pPr>
              <w:numPr>
                <w:ilvl w:val="0"/>
                <w:numId w:val="30"/>
              </w:numPr>
              <w:suppressAutoHyphens w:val="0"/>
              <w:ind w:left="356" w:hanging="284"/>
              <w:rPr>
                <w:rFonts w:ascii="Arial" w:hAnsi="Arial" w:cs="Arial"/>
                <w:sz w:val="18"/>
                <w:szCs w:val="18"/>
                <w:lang w:eastAsia="hu-HU"/>
              </w:rPr>
            </w:pPr>
            <w:r>
              <w:br w:type="page"/>
            </w:r>
          </w:p>
        </w:tc>
        <w:tc>
          <w:tcPr>
            <w:tcW w:w="908" w:type="dxa"/>
          </w:tcPr>
          <w:p w14:paraId="70430E85" w14:textId="77777777" w:rsidR="00A06A5E" w:rsidRPr="00390193" w:rsidRDefault="00B520EC" w:rsidP="00B520EC">
            <w:pPr>
              <w:suppressAutoHyphens w:val="0"/>
              <w:jc w:val="center"/>
              <w:rPr>
                <w:rFonts w:ascii="Arial" w:hAnsi="Arial" w:cs="Arial"/>
                <w:sz w:val="18"/>
                <w:szCs w:val="18"/>
                <w:lang w:eastAsia="hu-HU"/>
              </w:rPr>
            </w:pPr>
            <w:r w:rsidRPr="00390193">
              <w:rPr>
                <w:rFonts w:ascii="Arial" w:hAnsi="Arial" w:cs="Arial"/>
                <w:sz w:val="18"/>
                <w:szCs w:val="18"/>
                <w:lang w:eastAsia="hu-HU"/>
              </w:rPr>
              <w:t>H</w:t>
            </w:r>
            <w:r>
              <w:rPr>
                <w:rFonts w:ascii="Arial" w:hAnsi="Arial" w:cs="Arial"/>
                <w:sz w:val="18"/>
                <w:szCs w:val="18"/>
                <w:lang w:eastAsia="hu-HU"/>
              </w:rPr>
              <w:t>1</w:t>
            </w:r>
            <w:r w:rsidRPr="00390193">
              <w:rPr>
                <w:rFonts w:ascii="Arial" w:hAnsi="Arial" w:cs="Arial"/>
                <w:sz w:val="18"/>
                <w:szCs w:val="18"/>
                <w:lang w:eastAsia="hu-HU"/>
              </w:rPr>
              <w:t xml:space="preserve"> –</w:t>
            </w:r>
            <w:r>
              <w:rPr>
                <w:rFonts w:ascii="Arial" w:hAnsi="Arial" w:cs="Arial"/>
                <w:sz w:val="18"/>
                <w:szCs w:val="18"/>
                <w:lang w:eastAsia="hu-HU"/>
              </w:rPr>
              <w:t xml:space="preserve"> 14</w:t>
            </w:r>
          </w:p>
        </w:tc>
        <w:tc>
          <w:tcPr>
            <w:tcW w:w="850" w:type="dxa"/>
          </w:tcPr>
          <w:p w14:paraId="5790F2C2" w14:textId="77777777" w:rsidR="00A06A5E" w:rsidRPr="00390193" w:rsidRDefault="007967CF" w:rsidP="000A61B6">
            <w:pPr>
              <w:suppressAutoHyphens w:val="0"/>
              <w:jc w:val="center"/>
              <w:rPr>
                <w:rFonts w:ascii="Arial" w:hAnsi="Arial" w:cs="Arial"/>
                <w:sz w:val="18"/>
                <w:szCs w:val="18"/>
                <w:lang w:eastAsia="hu-HU"/>
              </w:rPr>
            </w:pPr>
            <w:r>
              <w:rPr>
                <w:rFonts w:ascii="Arial" w:hAnsi="Arial" w:cs="Arial"/>
                <w:sz w:val="18"/>
                <w:szCs w:val="18"/>
                <w:lang w:eastAsia="hu-HU"/>
              </w:rPr>
              <w:t>235</w:t>
            </w:r>
          </w:p>
        </w:tc>
        <w:tc>
          <w:tcPr>
            <w:tcW w:w="1560" w:type="dxa"/>
          </w:tcPr>
          <w:p w14:paraId="6EBDF2C9" w14:textId="77777777" w:rsidR="00A06A5E" w:rsidRPr="00390193" w:rsidRDefault="004A72CB" w:rsidP="003240F6">
            <w:pPr>
              <w:suppressAutoHyphens w:val="0"/>
              <w:jc w:val="center"/>
              <w:rPr>
                <w:rFonts w:ascii="Arial" w:hAnsi="Arial" w:cs="Arial"/>
                <w:sz w:val="18"/>
                <w:szCs w:val="18"/>
                <w:lang w:eastAsia="hu-HU"/>
              </w:rPr>
            </w:pPr>
            <w:r w:rsidRPr="004A72CB">
              <w:rPr>
                <w:rFonts w:ascii="Arial" w:hAnsi="Arial" w:cs="Arial"/>
                <w:sz w:val="18"/>
                <w:szCs w:val="18"/>
                <w:lang w:eastAsia="hu-HU"/>
              </w:rPr>
              <w:t>Petőfi S. u. 110.</w:t>
            </w:r>
          </w:p>
        </w:tc>
        <w:tc>
          <w:tcPr>
            <w:tcW w:w="1559" w:type="dxa"/>
          </w:tcPr>
          <w:p w14:paraId="081801F5" w14:textId="77777777" w:rsidR="00CB25AA" w:rsidRDefault="00CB25AA" w:rsidP="00CB25AA">
            <w:pPr>
              <w:suppressAutoHyphens w:val="0"/>
              <w:jc w:val="center"/>
              <w:rPr>
                <w:rFonts w:ascii="Arial" w:hAnsi="Arial" w:cs="Arial"/>
                <w:sz w:val="18"/>
                <w:szCs w:val="18"/>
                <w:lang w:eastAsia="hu-HU"/>
              </w:rPr>
            </w:pPr>
            <w:r>
              <w:rPr>
                <w:rFonts w:ascii="Arial" w:hAnsi="Arial" w:cs="Arial"/>
                <w:sz w:val="18"/>
                <w:szCs w:val="18"/>
                <w:lang w:eastAsia="hu-HU"/>
              </w:rPr>
              <w:t>8/2008. (VI.10.)</w:t>
            </w:r>
          </w:p>
          <w:p w14:paraId="1C0FCE13" w14:textId="77777777" w:rsidR="00A06A5E" w:rsidRPr="00390193" w:rsidRDefault="00A06A5E" w:rsidP="00A015AD">
            <w:pPr>
              <w:suppressAutoHyphens w:val="0"/>
              <w:jc w:val="center"/>
              <w:rPr>
                <w:rFonts w:ascii="Arial" w:hAnsi="Arial" w:cs="Arial"/>
                <w:sz w:val="18"/>
                <w:szCs w:val="18"/>
                <w:lang w:eastAsia="hu-HU"/>
              </w:rPr>
            </w:pPr>
          </w:p>
        </w:tc>
        <w:tc>
          <w:tcPr>
            <w:tcW w:w="1417" w:type="dxa"/>
          </w:tcPr>
          <w:p w14:paraId="25617FFA" w14:textId="77777777" w:rsidR="00A06A5E" w:rsidRPr="00390193" w:rsidRDefault="00A015AD" w:rsidP="003240F6">
            <w:pPr>
              <w:suppressAutoHyphens w:val="0"/>
              <w:jc w:val="center"/>
              <w:rPr>
                <w:rFonts w:ascii="Arial" w:hAnsi="Arial" w:cs="Arial"/>
                <w:sz w:val="18"/>
                <w:szCs w:val="18"/>
                <w:lang w:eastAsia="hu-HU"/>
              </w:rPr>
            </w:pPr>
            <w:r>
              <w:rPr>
                <w:rFonts w:ascii="Arial" w:hAnsi="Arial" w:cs="Arial"/>
                <w:sz w:val="18"/>
                <w:szCs w:val="18"/>
                <w:lang w:eastAsia="hu-HU"/>
              </w:rPr>
              <w:t>lakóház</w:t>
            </w:r>
          </w:p>
        </w:tc>
        <w:tc>
          <w:tcPr>
            <w:tcW w:w="3544" w:type="dxa"/>
          </w:tcPr>
          <w:p w14:paraId="287761D4" w14:textId="77777777" w:rsidR="00A06A5E" w:rsidRPr="00390193" w:rsidRDefault="00B75A38" w:rsidP="00B75A38">
            <w:pPr>
              <w:suppressAutoHyphens w:val="0"/>
              <w:jc w:val="both"/>
              <w:rPr>
                <w:rFonts w:ascii="Arial" w:hAnsi="Arial" w:cs="Arial"/>
                <w:sz w:val="18"/>
                <w:szCs w:val="18"/>
                <w:lang w:eastAsia="hu-HU"/>
              </w:rPr>
            </w:pPr>
            <w:r w:rsidRPr="00B75A38">
              <w:rPr>
                <w:rFonts w:ascii="Arial" w:hAnsi="Arial" w:cs="Arial"/>
                <w:sz w:val="18"/>
                <w:szCs w:val="18"/>
                <w:lang w:eastAsia="hu-HU"/>
              </w:rPr>
              <w:t>Az utcafronttal párhuzamosan épült eklektikus épület tömege, nyílásrendje</w:t>
            </w:r>
            <w:r>
              <w:rPr>
                <w:rFonts w:ascii="Arial" w:hAnsi="Arial" w:cs="Arial"/>
                <w:sz w:val="18"/>
                <w:szCs w:val="18"/>
                <w:lang w:eastAsia="hu-HU"/>
              </w:rPr>
              <w:t>.</w:t>
            </w:r>
          </w:p>
        </w:tc>
      </w:tr>
      <w:tr w:rsidR="00A06A5E" w:rsidRPr="00390193" w14:paraId="5EC9240D" w14:textId="77777777" w:rsidTr="00BE1E02">
        <w:trPr>
          <w:trHeight w:val="570"/>
        </w:trPr>
        <w:tc>
          <w:tcPr>
            <w:tcW w:w="510" w:type="dxa"/>
          </w:tcPr>
          <w:p w14:paraId="5EA2AF96" w14:textId="77777777" w:rsidR="00A06A5E" w:rsidRPr="00390193" w:rsidRDefault="00A06A5E" w:rsidP="00220B27">
            <w:pPr>
              <w:numPr>
                <w:ilvl w:val="0"/>
                <w:numId w:val="30"/>
              </w:numPr>
              <w:suppressAutoHyphens w:val="0"/>
              <w:ind w:left="356" w:hanging="284"/>
              <w:rPr>
                <w:rFonts w:ascii="Arial" w:hAnsi="Arial" w:cs="Arial"/>
                <w:sz w:val="18"/>
                <w:szCs w:val="18"/>
                <w:lang w:eastAsia="hu-HU"/>
              </w:rPr>
            </w:pPr>
          </w:p>
        </w:tc>
        <w:tc>
          <w:tcPr>
            <w:tcW w:w="908" w:type="dxa"/>
          </w:tcPr>
          <w:p w14:paraId="2236F5A5" w14:textId="77777777" w:rsidR="00A06A5E" w:rsidRPr="00390193" w:rsidRDefault="00B520EC" w:rsidP="003240F6">
            <w:pPr>
              <w:suppressAutoHyphens w:val="0"/>
              <w:jc w:val="center"/>
              <w:rPr>
                <w:rFonts w:ascii="Arial" w:hAnsi="Arial" w:cs="Arial"/>
                <w:sz w:val="18"/>
                <w:szCs w:val="18"/>
                <w:lang w:eastAsia="hu-HU"/>
              </w:rPr>
            </w:pPr>
            <w:r w:rsidRPr="00390193">
              <w:rPr>
                <w:rFonts w:ascii="Arial" w:hAnsi="Arial" w:cs="Arial"/>
                <w:sz w:val="18"/>
                <w:szCs w:val="18"/>
                <w:lang w:eastAsia="hu-HU"/>
              </w:rPr>
              <w:t>H</w:t>
            </w:r>
            <w:r>
              <w:rPr>
                <w:rFonts w:ascii="Arial" w:hAnsi="Arial" w:cs="Arial"/>
                <w:sz w:val="18"/>
                <w:szCs w:val="18"/>
                <w:lang w:eastAsia="hu-HU"/>
              </w:rPr>
              <w:t>1</w:t>
            </w:r>
            <w:r w:rsidRPr="00390193">
              <w:rPr>
                <w:rFonts w:ascii="Arial" w:hAnsi="Arial" w:cs="Arial"/>
                <w:sz w:val="18"/>
                <w:szCs w:val="18"/>
                <w:lang w:eastAsia="hu-HU"/>
              </w:rPr>
              <w:t xml:space="preserve"> –</w:t>
            </w:r>
            <w:r>
              <w:rPr>
                <w:rFonts w:ascii="Arial" w:hAnsi="Arial" w:cs="Arial"/>
                <w:sz w:val="18"/>
                <w:szCs w:val="18"/>
                <w:lang w:eastAsia="hu-HU"/>
              </w:rPr>
              <w:t xml:space="preserve"> 15</w:t>
            </w:r>
          </w:p>
        </w:tc>
        <w:tc>
          <w:tcPr>
            <w:tcW w:w="850" w:type="dxa"/>
          </w:tcPr>
          <w:p w14:paraId="317A80DA" w14:textId="77777777" w:rsidR="00A06A5E" w:rsidRPr="00390193" w:rsidRDefault="00A06A5E" w:rsidP="000A61B6">
            <w:pPr>
              <w:suppressAutoHyphens w:val="0"/>
              <w:jc w:val="center"/>
              <w:rPr>
                <w:rFonts w:ascii="Arial" w:hAnsi="Arial" w:cs="Arial"/>
                <w:sz w:val="18"/>
                <w:szCs w:val="18"/>
                <w:lang w:eastAsia="hu-HU"/>
              </w:rPr>
            </w:pPr>
          </w:p>
        </w:tc>
        <w:tc>
          <w:tcPr>
            <w:tcW w:w="1560" w:type="dxa"/>
          </w:tcPr>
          <w:p w14:paraId="43ADF0BB" w14:textId="77777777" w:rsidR="00A06A5E" w:rsidRPr="00390193" w:rsidRDefault="00A06A5E" w:rsidP="003240F6">
            <w:pPr>
              <w:suppressAutoHyphens w:val="0"/>
              <w:jc w:val="center"/>
              <w:rPr>
                <w:rFonts w:ascii="Arial" w:hAnsi="Arial" w:cs="Arial"/>
                <w:sz w:val="18"/>
                <w:szCs w:val="18"/>
                <w:lang w:eastAsia="hu-HU"/>
              </w:rPr>
            </w:pPr>
          </w:p>
        </w:tc>
        <w:tc>
          <w:tcPr>
            <w:tcW w:w="1559" w:type="dxa"/>
          </w:tcPr>
          <w:p w14:paraId="02F8FEFE" w14:textId="77777777" w:rsidR="00A06A5E" w:rsidRPr="00390193" w:rsidRDefault="00A06A5E" w:rsidP="00A015AD">
            <w:pPr>
              <w:suppressAutoHyphens w:val="0"/>
              <w:jc w:val="center"/>
              <w:rPr>
                <w:rFonts w:ascii="Arial" w:hAnsi="Arial" w:cs="Arial"/>
                <w:sz w:val="18"/>
                <w:szCs w:val="18"/>
                <w:lang w:eastAsia="hu-HU"/>
              </w:rPr>
            </w:pPr>
          </w:p>
        </w:tc>
        <w:tc>
          <w:tcPr>
            <w:tcW w:w="1417" w:type="dxa"/>
          </w:tcPr>
          <w:p w14:paraId="255B0D93" w14:textId="77777777" w:rsidR="00A06A5E" w:rsidRPr="00390193" w:rsidRDefault="00A06A5E" w:rsidP="003240F6">
            <w:pPr>
              <w:suppressAutoHyphens w:val="0"/>
              <w:jc w:val="center"/>
              <w:rPr>
                <w:rFonts w:ascii="Arial" w:hAnsi="Arial" w:cs="Arial"/>
                <w:sz w:val="18"/>
                <w:szCs w:val="18"/>
                <w:lang w:eastAsia="hu-HU"/>
              </w:rPr>
            </w:pPr>
          </w:p>
        </w:tc>
        <w:tc>
          <w:tcPr>
            <w:tcW w:w="3544" w:type="dxa"/>
          </w:tcPr>
          <w:p w14:paraId="312475D4" w14:textId="77777777" w:rsidR="00A06A5E" w:rsidRPr="00390193" w:rsidRDefault="00A06A5E" w:rsidP="00B75A38">
            <w:pPr>
              <w:suppressAutoHyphens w:val="0"/>
              <w:jc w:val="both"/>
              <w:rPr>
                <w:rFonts w:ascii="Arial" w:hAnsi="Arial" w:cs="Arial"/>
                <w:sz w:val="18"/>
                <w:szCs w:val="18"/>
                <w:lang w:eastAsia="hu-HU"/>
              </w:rPr>
            </w:pPr>
          </w:p>
        </w:tc>
      </w:tr>
      <w:tr w:rsidR="00A06A5E" w:rsidRPr="00390193" w14:paraId="3EFAA53C" w14:textId="77777777" w:rsidTr="00BE1E02">
        <w:trPr>
          <w:trHeight w:val="570"/>
        </w:trPr>
        <w:tc>
          <w:tcPr>
            <w:tcW w:w="510" w:type="dxa"/>
          </w:tcPr>
          <w:p w14:paraId="6578DEFC" w14:textId="77777777" w:rsidR="00A06A5E" w:rsidRPr="00390193" w:rsidRDefault="00A06A5E" w:rsidP="00220B27">
            <w:pPr>
              <w:numPr>
                <w:ilvl w:val="0"/>
                <w:numId w:val="30"/>
              </w:numPr>
              <w:suppressAutoHyphens w:val="0"/>
              <w:ind w:left="356" w:hanging="284"/>
              <w:rPr>
                <w:rFonts w:ascii="Arial" w:hAnsi="Arial" w:cs="Arial"/>
                <w:sz w:val="18"/>
                <w:szCs w:val="18"/>
                <w:lang w:eastAsia="hu-HU"/>
              </w:rPr>
            </w:pPr>
          </w:p>
        </w:tc>
        <w:tc>
          <w:tcPr>
            <w:tcW w:w="908" w:type="dxa"/>
          </w:tcPr>
          <w:p w14:paraId="690F68B3" w14:textId="77777777" w:rsidR="00A06A5E" w:rsidRPr="00390193" w:rsidRDefault="00B520EC" w:rsidP="003240F6">
            <w:pPr>
              <w:suppressAutoHyphens w:val="0"/>
              <w:jc w:val="center"/>
              <w:rPr>
                <w:rFonts w:ascii="Arial" w:hAnsi="Arial" w:cs="Arial"/>
                <w:sz w:val="18"/>
                <w:szCs w:val="18"/>
                <w:lang w:eastAsia="hu-HU"/>
              </w:rPr>
            </w:pPr>
            <w:r w:rsidRPr="00390193">
              <w:rPr>
                <w:rFonts w:ascii="Arial" w:hAnsi="Arial" w:cs="Arial"/>
                <w:sz w:val="18"/>
                <w:szCs w:val="18"/>
                <w:lang w:eastAsia="hu-HU"/>
              </w:rPr>
              <w:t>H</w:t>
            </w:r>
            <w:r>
              <w:rPr>
                <w:rFonts w:ascii="Arial" w:hAnsi="Arial" w:cs="Arial"/>
                <w:sz w:val="18"/>
                <w:szCs w:val="18"/>
                <w:lang w:eastAsia="hu-HU"/>
              </w:rPr>
              <w:t>1</w:t>
            </w:r>
            <w:r w:rsidRPr="00390193">
              <w:rPr>
                <w:rFonts w:ascii="Arial" w:hAnsi="Arial" w:cs="Arial"/>
                <w:sz w:val="18"/>
                <w:szCs w:val="18"/>
                <w:lang w:eastAsia="hu-HU"/>
              </w:rPr>
              <w:t xml:space="preserve"> –</w:t>
            </w:r>
            <w:r>
              <w:rPr>
                <w:rFonts w:ascii="Arial" w:hAnsi="Arial" w:cs="Arial"/>
                <w:sz w:val="18"/>
                <w:szCs w:val="18"/>
                <w:lang w:eastAsia="hu-HU"/>
              </w:rPr>
              <w:t xml:space="preserve"> 16</w:t>
            </w:r>
          </w:p>
        </w:tc>
        <w:tc>
          <w:tcPr>
            <w:tcW w:w="850" w:type="dxa"/>
          </w:tcPr>
          <w:p w14:paraId="0F307E3C" w14:textId="77777777" w:rsidR="00A06A5E" w:rsidRPr="00390193" w:rsidRDefault="007967CF" w:rsidP="000A61B6">
            <w:pPr>
              <w:suppressAutoHyphens w:val="0"/>
              <w:jc w:val="center"/>
              <w:rPr>
                <w:rFonts w:ascii="Arial" w:hAnsi="Arial" w:cs="Arial"/>
                <w:sz w:val="18"/>
                <w:szCs w:val="18"/>
                <w:lang w:eastAsia="hu-HU"/>
              </w:rPr>
            </w:pPr>
            <w:r>
              <w:rPr>
                <w:rFonts w:ascii="Arial" w:hAnsi="Arial" w:cs="Arial"/>
                <w:sz w:val="18"/>
                <w:szCs w:val="18"/>
                <w:lang w:eastAsia="hu-HU"/>
              </w:rPr>
              <w:t>229, 228, 227/1</w:t>
            </w:r>
          </w:p>
        </w:tc>
        <w:tc>
          <w:tcPr>
            <w:tcW w:w="1560" w:type="dxa"/>
          </w:tcPr>
          <w:p w14:paraId="52678A27" w14:textId="77777777" w:rsidR="00A06A5E" w:rsidRPr="00390193" w:rsidRDefault="004A72CB" w:rsidP="003240F6">
            <w:pPr>
              <w:suppressAutoHyphens w:val="0"/>
              <w:jc w:val="center"/>
              <w:rPr>
                <w:rFonts w:ascii="Arial" w:hAnsi="Arial" w:cs="Arial"/>
                <w:sz w:val="18"/>
                <w:szCs w:val="18"/>
                <w:lang w:eastAsia="hu-HU"/>
              </w:rPr>
            </w:pPr>
            <w:r w:rsidRPr="004A72CB">
              <w:rPr>
                <w:rFonts w:ascii="Arial" w:hAnsi="Arial" w:cs="Arial"/>
                <w:sz w:val="18"/>
                <w:szCs w:val="18"/>
                <w:lang w:eastAsia="hu-HU"/>
              </w:rPr>
              <w:t>Petőfi S. u. 116.</w:t>
            </w:r>
          </w:p>
        </w:tc>
        <w:tc>
          <w:tcPr>
            <w:tcW w:w="1559" w:type="dxa"/>
          </w:tcPr>
          <w:p w14:paraId="692BE982" w14:textId="77777777" w:rsidR="00CB25AA" w:rsidRDefault="00CB25AA" w:rsidP="00CB25AA">
            <w:pPr>
              <w:suppressAutoHyphens w:val="0"/>
              <w:jc w:val="center"/>
              <w:rPr>
                <w:rFonts w:ascii="Arial" w:hAnsi="Arial" w:cs="Arial"/>
                <w:sz w:val="18"/>
                <w:szCs w:val="18"/>
                <w:lang w:eastAsia="hu-HU"/>
              </w:rPr>
            </w:pPr>
            <w:r>
              <w:rPr>
                <w:rFonts w:ascii="Arial" w:hAnsi="Arial" w:cs="Arial"/>
                <w:sz w:val="18"/>
                <w:szCs w:val="18"/>
                <w:lang w:eastAsia="hu-HU"/>
              </w:rPr>
              <w:t>8/2008. (VI.10.)</w:t>
            </w:r>
          </w:p>
          <w:p w14:paraId="54AA1D48" w14:textId="77777777" w:rsidR="00A06A5E" w:rsidRPr="00390193" w:rsidRDefault="00A06A5E" w:rsidP="00A015AD">
            <w:pPr>
              <w:suppressAutoHyphens w:val="0"/>
              <w:jc w:val="center"/>
              <w:rPr>
                <w:rFonts w:ascii="Arial" w:hAnsi="Arial" w:cs="Arial"/>
                <w:sz w:val="18"/>
                <w:szCs w:val="18"/>
                <w:lang w:eastAsia="hu-HU"/>
              </w:rPr>
            </w:pPr>
          </w:p>
        </w:tc>
        <w:tc>
          <w:tcPr>
            <w:tcW w:w="1417" w:type="dxa"/>
          </w:tcPr>
          <w:p w14:paraId="1D323311" w14:textId="77777777" w:rsidR="00A06A5E" w:rsidRPr="00390193" w:rsidRDefault="00A015AD" w:rsidP="003240F6">
            <w:pPr>
              <w:suppressAutoHyphens w:val="0"/>
              <w:jc w:val="center"/>
              <w:rPr>
                <w:rFonts w:ascii="Arial" w:hAnsi="Arial" w:cs="Arial"/>
                <w:sz w:val="18"/>
                <w:szCs w:val="18"/>
                <w:lang w:eastAsia="hu-HU"/>
              </w:rPr>
            </w:pPr>
            <w:r>
              <w:rPr>
                <w:rFonts w:ascii="Arial" w:hAnsi="Arial" w:cs="Arial"/>
                <w:sz w:val="18"/>
                <w:szCs w:val="18"/>
                <w:lang w:eastAsia="hu-HU"/>
              </w:rPr>
              <w:t>lakó- és gazdasági épület</w:t>
            </w:r>
            <w:r w:rsidR="0010768A">
              <w:rPr>
                <w:rFonts w:ascii="Arial" w:hAnsi="Arial" w:cs="Arial"/>
                <w:sz w:val="18"/>
                <w:szCs w:val="18"/>
                <w:lang w:eastAsia="hu-HU"/>
              </w:rPr>
              <w:t>, kerítés</w:t>
            </w:r>
          </w:p>
        </w:tc>
        <w:tc>
          <w:tcPr>
            <w:tcW w:w="3544" w:type="dxa"/>
          </w:tcPr>
          <w:p w14:paraId="29DDD9D6" w14:textId="77777777" w:rsidR="00A06A5E" w:rsidRPr="00390193" w:rsidRDefault="00B75A38" w:rsidP="00B75A38">
            <w:pPr>
              <w:suppressAutoHyphens w:val="0"/>
              <w:jc w:val="both"/>
              <w:rPr>
                <w:rFonts w:ascii="Arial" w:hAnsi="Arial" w:cs="Arial"/>
                <w:sz w:val="18"/>
                <w:szCs w:val="18"/>
                <w:lang w:eastAsia="hu-HU"/>
              </w:rPr>
            </w:pPr>
            <w:r w:rsidRPr="00B75A38">
              <w:rPr>
                <w:rFonts w:ascii="Arial" w:hAnsi="Arial" w:cs="Arial"/>
                <w:sz w:val="18"/>
                <w:szCs w:val="18"/>
                <w:lang w:eastAsia="hu-HU"/>
              </w:rPr>
              <w:t>A hagyományos lakóépület tömege, kör oszlopos tornáca, homlokzati díszei, kovácsoltvas kerítése és gazdasági épület</w:t>
            </w:r>
            <w:r>
              <w:rPr>
                <w:rFonts w:ascii="Arial" w:hAnsi="Arial" w:cs="Arial"/>
                <w:sz w:val="18"/>
                <w:szCs w:val="18"/>
                <w:lang w:eastAsia="hu-HU"/>
              </w:rPr>
              <w:t>ének tömege és nyílásrendje.</w:t>
            </w:r>
          </w:p>
        </w:tc>
      </w:tr>
      <w:tr w:rsidR="00A06A5E" w:rsidRPr="00390193" w14:paraId="20ECFAA5" w14:textId="77777777" w:rsidTr="00BE1E02">
        <w:trPr>
          <w:trHeight w:val="527"/>
        </w:trPr>
        <w:tc>
          <w:tcPr>
            <w:tcW w:w="510" w:type="dxa"/>
          </w:tcPr>
          <w:p w14:paraId="30A1B502" w14:textId="77777777" w:rsidR="00A06A5E" w:rsidRPr="00390193" w:rsidRDefault="00A06A5E" w:rsidP="00220B27">
            <w:pPr>
              <w:numPr>
                <w:ilvl w:val="0"/>
                <w:numId w:val="30"/>
              </w:numPr>
              <w:suppressAutoHyphens w:val="0"/>
              <w:ind w:left="356" w:hanging="284"/>
              <w:rPr>
                <w:rFonts w:ascii="Arial" w:hAnsi="Arial" w:cs="Arial"/>
                <w:sz w:val="18"/>
                <w:szCs w:val="18"/>
                <w:lang w:eastAsia="hu-HU"/>
              </w:rPr>
            </w:pPr>
          </w:p>
        </w:tc>
        <w:tc>
          <w:tcPr>
            <w:tcW w:w="908" w:type="dxa"/>
          </w:tcPr>
          <w:p w14:paraId="46A9C8C5" w14:textId="77777777" w:rsidR="00A06A5E" w:rsidRPr="00390193" w:rsidRDefault="00B520EC" w:rsidP="003240F6">
            <w:pPr>
              <w:suppressAutoHyphens w:val="0"/>
              <w:jc w:val="center"/>
              <w:rPr>
                <w:rFonts w:ascii="Arial" w:hAnsi="Arial" w:cs="Arial"/>
                <w:sz w:val="18"/>
                <w:szCs w:val="18"/>
                <w:lang w:eastAsia="hu-HU"/>
              </w:rPr>
            </w:pPr>
            <w:r w:rsidRPr="00390193">
              <w:rPr>
                <w:rFonts w:ascii="Arial" w:hAnsi="Arial" w:cs="Arial"/>
                <w:sz w:val="18"/>
                <w:szCs w:val="18"/>
                <w:lang w:eastAsia="hu-HU"/>
              </w:rPr>
              <w:t>H</w:t>
            </w:r>
            <w:r>
              <w:rPr>
                <w:rFonts w:ascii="Arial" w:hAnsi="Arial" w:cs="Arial"/>
                <w:sz w:val="18"/>
                <w:szCs w:val="18"/>
                <w:lang w:eastAsia="hu-HU"/>
              </w:rPr>
              <w:t>1</w:t>
            </w:r>
            <w:r w:rsidRPr="00390193">
              <w:rPr>
                <w:rFonts w:ascii="Arial" w:hAnsi="Arial" w:cs="Arial"/>
                <w:sz w:val="18"/>
                <w:szCs w:val="18"/>
                <w:lang w:eastAsia="hu-HU"/>
              </w:rPr>
              <w:t xml:space="preserve"> –</w:t>
            </w:r>
            <w:r>
              <w:rPr>
                <w:rFonts w:ascii="Arial" w:hAnsi="Arial" w:cs="Arial"/>
                <w:sz w:val="18"/>
                <w:szCs w:val="18"/>
                <w:lang w:eastAsia="hu-HU"/>
              </w:rPr>
              <w:t xml:space="preserve"> 17</w:t>
            </w:r>
          </w:p>
        </w:tc>
        <w:tc>
          <w:tcPr>
            <w:tcW w:w="850" w:type="dxa"/>
          </w:tcPr>
          <w:p w14:paraId="7A880C7F" w14:textId="77777777" w:rsidR="00A06A5E" w:rsidRPr="00390193" w:rsidRDefault="007967CF" w:rsidP="003240F6">
            <w:pPr>
              <w:suppressAutoHyphens w:val="0"/>
              <w:jc w:val="center"/>
              <w:rPr>
                <w:rFonts w:ascii="Arial" w:hAnsi="Arial" w:cs="Arial"/>
                <w:sz w:val="18"/>
                <w:szCs w:val="18"/>
                <w:lang w:eastAsia="hu-HU"/>
              </w:rPr>
            </w:pPr>
            <w:r>
              <w:rPr>
                <w:rFonts w:ascii="Arial" w:hAnsi="Arial" w:cs="Arial"/>
                <w:sz w:val="18"/>
                <w:szCs w:val="18"/>
                <w:lang w:eastAsia="hu-HU"/>
              </w:rPr>
              <w:t>223</w:t>
            </w:r>
          </w:p>
        </w:tc>
        <w:tc>
          <w:tcPr>
            <w:tcW w:w="1560" w:type="dxa"/>
          </w:tcPr>
          <w:p w14:paraId="505469A9" w14:textId="77777777" w:rsidR="00A06A5E" w:rsidRPr="00390193" w:rsidRDefault="004A72CB" w:rsidP="003240F6">
            <w:pPr>
              <w:suppressAutoHyphens w:val="0"/>
              <w:jc w:val="center"/>
              <w:rPr>
                <w:rFonts w:ascii="Arial" w:hAnsi="Arial" w:cs="Arial"/>
                <w:sz w:val="18"/>
                <w:szCs w:val="18"/>
                <w:lang w:eastAsia="hu-HU"/>
              </w:rPr>
            </w:pPr>
            <w:r w:rsidRPr="004A72CB">
              <w:rPr>
                <w:rFonts w:ascii="Arial" w:hAnsi="Arial" w:cs="Arial"/>
                <w:sz w:val="18"/>
                <w:szCs w:val="18"/>
                <w:lang w:eastAsia="hu-HU"/>
              </w:rPr>
              <w:t>Petőfi S. u. 120.</w:t>
            </w:r>
          </w:p>
        </w:tc>
        <w:tc>
          <w:tcPr>
            <w:tcW w:w="1559" w:type="dxa"/>
          </w:tcPr>
          <w:p w14:paraId="5166463F" w14:textId="77777777" w:rsidR="00CB25AA" w:rsidRDefault="00CB25AA" w:rsidP="00CB25AA">
            <w:pPr>
              <w:suppressAutoHyphens w:val="0"/>
              <w:jc w:val="center"/>
              <w:rPr>
                <w:rFonts w:ascii="Arial" w:hAnsi="Arial" w:cs="Arial"/>
                <w:sz w:val="18"/>
                <w:szCs w:val="18"/>
                <w:lang w:eastAsia="hu-HU"/>
              </w:rPr>
            </w:pPr>
            <w:r>
              <w:rPr>
                <w:rFonts w:ascii="Arial" w:hAnsi="Arial" w:cs="Arial"/>
                <w:sz w:val="18"/>
                <w:szCs w:val="18"/>
                <w:lang w:eastAsia="hu-HU"/>
              </w:rPr>
              <w:t>8/2008. (VI.10.)</w:t>
            </w:r>
          </w:p>
          <w:p w14:paraId="5BA1AE29" w14:textId="77777777" w:rsidR="00A06A5E" w:rsidRPr="00390193" w:rsidRDefault="00A06A5E" w:rsidP="00A015AD">
            <w:pPr>
              <w:suppressAutoHyphens w:val="0"/>
              <w:jc w:val="center"/>
              <w:rPr>
                <w:rFonts w:ascii="Arial" w:hAnsi="Arial" w:cs="Arial"/>
                <w:sz w:val="18"/>
                <w:szCs w:val="18"/>
                <w:lang w:eastAsia="hu-HU"/>
              </w:rPr>
            </w:pPr>
          </w:p>
        </w:tc>
        <w:tc>
          <w:tcPr>
            <w:tcW w:w="1417" w:type="dxa"/>
          </w:tcPr>
          <w:p w14:paraId="64A33B7A" w14:textId="77777777" w:rsidR="00A06A5E" w:rsidRPr="00390193" w:rsidRDefault="00A015AD" w:rsidP="003240F6">
            <w:pPr>
              <w:suppressAutoHyphens w:val="0"/>
              <w:jc w:val="center"/>
              <w:rPr>
                <w:rFonts w:ascii="Arial" w:hAnsi="Arial" w:cs="Arial"/>
                <w:sz w:val="18"/>
                <w:szCs w:val="18"/>
                <w:lang w:eastAsia="hu-HU"/>
              </w:rPr>
            </w:pPr>
            <w:r>
              <w:rPr>
                <w:rFonts w:ascii="Arial" w:hAnsi="Arial" w:cs="Arial"/>
                <w:sz w:val="18"/>
                <w:szCs w:val="18"/>
                <w:lang w:eastAsia="hu-HU"/>
              </w:rPr>
              <w:t>lakóház</w:t>
            </w:r>
          </w:p>
        </w:tc>
        <w:tc>
          <w:tcPr>
            <w:tcW w:w="3544" w:type="dxa"/>
          </w:tcPr>
          <w:p w14:paraId="652D9654" w14:textId="77777777" w:rsidR="00A06A5E" w:rsidRPr="00390193" w:rsidRDefault="00B75A38" w:rsidP="00B75A38">
            <w:pPr>
              <w:suppressAutoHyphens w:val="0"/>
              <w:jc w:val="both"/>
              <w:rPr>
                <w:rFonts w:ascii="Arial" w:hAnsi="Arial" w:cs="Arial"/>
                <w:sz w:val="18"/>
                <w:szCs w:val="18"/>
                <w:lang w:eastAsia="hu-HU"/>
              </w:rPr>
            </w:pPr>
            <w:r w:rsidRPr="00B75A38">
              <w:rPr>
                <w:rFonts w:ascii="Arial" w:hAnsi="Arial" w:cs="Arial"/>
                <w:sz w:val="18"/>
                <w:szCs w:val="18"/>
                <w:lang w:eastAsia="hu-HU"/>
              </w:rPr>
              <w:t>Az épület tömege, tornáca, díszes oromfala, vésett bejárati kapuja és homlokzati díszei</w:t>
            </w:r>
            <w:r>
              <w:rPr>
                <w:rFonts w:ascii="Arial" w:hAnsi="Arial" w:cs="Arial"/>
                <w:sz w:val="18"/>
                <w:szCs w:val="18"/>
                <w:lang w:eastAsia="hu-HU"/>
              </w:rPr>
              <w:t>.</w:t>
            </w:r>
          </w:p>
        </w:tc>
      </w:tr>
      <w:tr w:rsidR="00A06A5E" w:rsidRPr="00390193" w14:paraId="33ED9472" w14:textId="77777777" w:rsidTr="00BE1E02">
        <w:trPr>
          <w:trHeight w:val="534"/>
        </w:trPr>
        <w:tc>
          <w:tcPr>
            <w:tcW w:w="510" w:type="dxa"/>
          </w:tcPr>
          <w:p w14:paraId="3E585585" w14:textId="77777777" w:rsidR="00A06A5E" w:rsidRPr="00390193" w:rsidRDefault="00A06A5E" w:rsidP="00220B27">
            <w:pPr>
              <w:numPr>
                <w:ilvl w:val="0"/>
                <w:numId w:val="30"/>
              </w:numPr>
              <w:suppressAutoHyphens w:val="0"/>
              <w:ind w:left="356" w:hanging="284"/>
              <w:rPr>
                <w:rFonts w:ascii="Arial" w:hAnsi="Arial" w:cs="Arial"/>
                <w:sz w:val="18"/>
                <w:szCs w:val="18"/>
                <w:lang w:eastAsia="hu-HU"/>
              </w:rPr>
            </w:pPr>
          </w:p>
        </w:tc>
        <w:tc>
          <w:tcPr>
            <w:tcW w:w="908" w:type="dxa"/>
          </w:tcPr>
          <w:p w14:paraId="5DD5B764" w14:textId="77777777" w:rsidR="00A06A5E" w:rsidRPr="00390193" w:rsidRDefault="00B520EC" w:rsidP="003240F6">
            <w:pPr>
              <w:suppressAutoHyphens w:val="0"/>
              <w:jc w:val="center"/>
              <w:rPr>
                <w:rFonts w:ascii="Arial" w:hAnsi="Arial" w:cs="Arial"/>
                <w:sz w:val="18"/>
                <w:szCs w:val="18"/>
                <w:lang w:eastAsia="hu-HU"/>
              </w:rPr>
            </w:pPr>
            <w:r w:rsidRPr="00390193">
              <w:rPr>
                <w:rFonts w:ascii="Arial" w:hAnsi="Arial" w:cs="Arial"/>
                <w:sz w:val="18"/>
                <w:szCs w:val="18"/>
                <w:lang w:eastAsia="hu-HU"/>
              </w:rPr>
              <w:t>H</w:t>
            </w:r>
            <w:r>
              <w:rPr>
                <w:rFonts w:ascii="Arial" w:hAnsi="Arial" w:cs="Arial"/>
                <w:sz w:val="18"/>
                <w:szCs w:val="18"/>
                <w:lang w:eastAsia="hu-HU"/>
              </w:rPr>
              <w:t>1</w:t>
            </w:r>
            <w:r w:rsidRPr="00390193">
              <w:rPr>
                <w:rFonts w:ascii="Arial" w:hAnsi="Arial" w:cs="Arial"/>
                <w:sz w:val="18"/>
                <w:szCs w:val="18"/>
                <w:lang w:eastAsia="hu-HU"/>
              </w:rPr>
              <w:t xml:space="preserve"> –</w:t>
            </w:r>
            <w:r>
              <w:rPr>
                <w:rFonts w:ascii="Arial" w:hAnsi="Arial" w:cs="Arial"/>
                <w:sz w:val="18"/>
                <w:szCs w:val="18"/>
                <w:lang w:eastAsia="hu-HU"/>
              </w:rPr>
              <w:t xml:space="preserve"> 18</w:t>
            </w:r>
          </w:p>
        </w:tc>
        <w:tc>
          <w:tcPr>
            <w:tcW w:w="850" w:type="dxa"/>
          </w:tcPr>
          <w:p w14:paraId="6AE95CA1" w14:textId="77777777" w:rsidR="00A06A5E" w:rsidRPr="00390193" w:rsidRDefault="007967CF" w:rsidP="003240F6">
            <w:pPr>
              <w:suppressAutoHyphens w:val="0"/>
              <w:jc w:val="center"/>
              <w:rPr>
                <w:rFonts w:ascii="Arial" w:hAnsi="Arial" w:cs="Arial"/>
                <w:sz w:val="18"/>
                <w:szCs w:val="18"/>
                <w:lang w:eastAsia="hu-HU"/>
              </w:rPr>
            </w:pPr>
            <w:r>
              <w:rPr>
                <w:rFonts w:ascii="Arial" w:hAnsi="Arial" w:cs="Arial"/>
                <w:sz w:val="18"/>
                <w:szCs w:val="18"/>
                <w:lang w:eastAsia="hu-HU"/>
              </w:rPr>
              <w:t>222/1</w:t>
            </w:r>
          </w:p>
        </w:tc>
        <w:tc>
          <w:tcPr>
            <w:tcW w:w="1560" w:type="dxa"/>
          </w:tcPr>
          <w:p w14:paraId="15937C82" w14:textId="77777777" w:rsidR="00A06A5E" w:rsidRPr="00390193" w:rsidRDefault="004A72CB" w:rsidP="003240F6">
            <w:pPr>
              <w:suppressAutoHyphens w:val="0"/>
              <w:jc w:val="center"/>
              <w:rPr>
                <w:rFonts w:ascii="Arial" w:hAnsi="Arial" w:cs="Arial"/>
                <w:sz w:val="18"/>
                <w:szCs w:val="18"/>
                <w:lang w:eastAsia="hu-HU"/>
              </w:rPr>
            </w:pPr>
            <w:r w:rsidRPr="004A72CB">
              <w:rPr>
                <w:rFonts w:ascii="Arial" w:hAnsi="Arial" w:cs="Arial"/>
                <w:sz w:val="18"/>
                <w:szCs w:val="18"/>
                <w:lang w:eastAsia="hu-HU"/>
              </w:rPr>
              <w:t>Petőfi S. u. 121.</w:t>
            </w:r>
          </w:p>
        </w:tc>
        <w:tc>
          <w:tcPr>
            <w:tcW w:w="1559" w:type="dxa"/>
          </w:tcPr>
          <w:p w14:paraId="561C4FFB" w14:textId="77777777" w:rsidR="00CB25AA" w:rsidRDefault="00CB25AA" w:rsidP="00CB25AA">
            <w:pPr>
              <w:suppressAutoHyphens w:val="0"/>
              <w:jc w:val="center"/>
              <w:rPr>
                <w:rFonts w:ascii="Arial" w:hAnsi="Arial" w:cs="Arial"/>
                <w:sz w:val="18"/>
                <w:szCs w:val="18"/>
                <w:lang w:eastAsia="hu-HU"/>
              </w:rPr>
            </w:pPr>
            <w:r>
              <w:rPr>
                <w:rFonts w:ascii="Arial" w:hAnsi="Arial" w:cs="Arial"/>
                <w:sz w:val="18"/>
                <w:szCs w:val="18"/>
                <w:lang w:eastAsia="hu-HU"/>
              </w:rPr>
              <w:t>8/2008. (VI.10.)</w:t>
            </w:r>
          </w:p>
          <w:p w14:paraId="17353856" w14:textId="77777777" w:rsidR="00A06A5E" w:rsidRPr="00390193" w:rsidRDefault="00A015AD" w:rsidP="00A015AD">
            <w:pPr>
              <w:suppressAutoHyphens w:val="0"/>
              <w:jc w:val="center"/>
              <w:rPr>
                <w:rFonts w:ascii="Arial" w:hAnsi="Arial" w:cs="Arial"/>
                <w:sz w:val="18"/>
                <w:szCs w:val="18"/>
                <w:lang w:eastAsia="hu-HU"/>
              </w:rPr>
            </w:pPr>
            <w:r>
              <w:rPr>
                <w:rFonts w:ascii="Arial" w:hAnsi="Arial" w:cs="Arial"/>
                <w:sz w:val="18"/>
                <w:szCs w:val="18"/>
                <w:lang w:eastAsia="hu-HU"/>
              </w:rPr>
              <w:t>.</w:t>
            </w:r>
          </w:p>
        </w:tc>
        <w:tc>
          <w:tcPr>
            <w:tcW w:w="1417" w:type="dxa"/>
          </w:tcPr>
          <w:p w14:paraId="6FBF0126" w14:textId="77777777" w:rsidR="00A06A5E" w:rsidRPr="00390193" w:rsidRDefault="00A015AD" w:rsidP="003240F6">
            <w:pPr>
              <w:suppressAutoHyphens w:val="0"/>
              <w:jc w:val="center"/>
              <w:rPr>
                <w:rFonts w:ascii="Arial" w:hAnsi="Arial" w:cs="Arial"/>
                <w:sz w:val="18"/>
                <w:szCs w:val="18"/>
                <w:lang w:eastAsia="hu-HU"/>
              </w:rPr>
            </w:pPr>
            <w:r>
              <w:rPr>
                <w:rFonts w:ascii="Arial" w:hAnsi="Arial" w:cs="Arial"/>
                <w:sz w:val="18"/>
                <w:szCs w:val="18"/>
                <w:lang w:eastAsia="hu-HU"/>
              </w:rPr>
              <w:t>lakóház</w:t>
            </w:r>
          </w:p>
        </w:tc>
        <w:tc>
          <w:tcPr>
            <w:tcW w:w="3544" w:type="dxa"/>
          </w:tcPr>
          <w:p w14:paraId="0D9BFAB4" w14:textId="77777777" w:rsidR="00A06A5E" w:rsidRPr="00390193" w:rsidRDefault="007D571F" w:rsidP="007D571F">
            <w:pPr>
              <w:suppressAutoHyphens w:val="0"/>
              <w:jc w:val="both"/>
              <w:rPr>
                <w:rFonts w:ascii="Arial" w:hAnsi="Arial" w:cs="Arial"/>
                <w:sz w:val="18"/>
                <w:szCs w:val="18"/>
                <w:lang w:eastAsia="hu-HU"/>
              </w:rPr>
            </w:pPr>
            <w:r w:rsidRPr="007D571F">
              <w:rPr>
                <w:rFonts w:ascii="Arial" w:hAnsi="Arial" w:cs="Arial"/>
                <w:sz w:val="18"/>
                <w:szCs w:val="18"/>
                <w:lang w:eastAsia="hu-HU"/>
              </w:rPr>
              <w:t>A</w:t>
            </w:r>
            <w:r>
              <w:rPr>
                <w:rFonts w:ascii="Arial" w:hAnsi="Arial" w:cs="Arial"/>
                <w:sz w:val="18"/>
                <w:szCs w:val="18"/>
                <w:lang w:eastAsia="hu-HU"/>
              </w:rPr>
              <w:t>z</w:t>
            </w:r>
            <w:r w:rsidRPr="007D571F">
              <w:rPr>
                <w:rFonts w:ascii="Arial" w:hAnsi="Arial" w:cs="Arial"/>
                <w:sz w:val="18"/>
                <w:szCs w:val="18"/>
                <w:lang w:eastAsia="hu-HU"/>
              </w:rPr>
              <w:t xml:space="preserve"> eklektikus lakóház tömege, nyílásrendje és </w:t>
            </w:r>
            <w:r>
              <w:rPr>
                <w:rFonts w:ascii="Arial" w:hAnsi="Arial" w:cs="Arial"/>
                <w:sz w:val="18"/>
                <w:szCs w:val="18"/>
                <w:lang w:eastAsia="hu-HU"/>
              </w:rPr>
              <w:t xml:space="preserve">homlokzatainak </w:t>
            </w:r>
            <w:r w:rsidRPr="007D571F">
              <w:rPr>
                <w:rFonts w:ascii="Arial" w:hAnsi="Arial" w:cs="Arial"/>
                <w:sz w:val="18"/>
                <w:szCs w:val="18"/>
                <w:lang w:eastAsia="hu-HU"/>
              </w:rPr>
              <w:t>díszítése</w:t>
            </w:r>
            <w:r>
              <w:rPr>
                <w:rFonts w:ascii="Arial" w:hAnsi="Arial" w:cs="Arial"/>
                <w:sz w:val="18"/>
                <w:szCs w:val="18"/>
                <w:lang w:eastAsia="hu-HU"/>
              </w:rPr>
              <w:t>.</w:t>
            </w:r>
          </w:p>
        </w:tc>
      </w:tr>
      <w:tr w:rsidR="00A06A5E" w:rsidRPr="00390193" w14:paraId="6BB91FFD" w14:textId="77777777" w:rsidTr="00BE1E02">
        <w:trPr>
          <w:trHeight w:val="528"/>
        </w:trPr>
        <w:tc>
          <w:tcPr>
            <w:tcW w:w="510" w:type="dxa"/>
          </w:tcPr>
          <w:p w14:paraId="3C64B713" w14:textId="77777777" w:rsidR="00A06A5E" w:rsidRPr="00390193" w:rsidRDefault="00A06A5E" w:rsidP="00220B27">
            <w:pPr>
              <w:numPr>
                <w:ilvl w:val="0"/>
                <w:numId w:val="30"/>
              </w:numPr>
              <w:suppressAutoHyphens w:val="0"/>
              <w:ind w:left="356" w:hanging="284"/>
              <w:rPr>
                <w:rFonts w:ascii="Arial" w:hAnsi="Arial" w:cs="Arial"/>
                <w:sz w:val="18"/>
                <w:szCs w:val="18"/>
                <w:lang w:eastAsia="hu-HU"/>
              </w:rPr>
            </w:pPr>
          </w:p>
        </w:tc>
        <w:tc>
          <w:tcPr>
            <w:tcW w:w="908" w:type="dxa"/>
          </w:tcPr>
          <w:p w14:paraId="7ED02FB0" w14:textId="77777777" w:rsidR="00A06A5E" w:rsidRPr="00390193" w:rsidRDefault="00B520EC" w:rsidP="00B520EC">
            <w:pPr>
              <w:suppressAutoHyphens w:val="0"/>
              <w:jc w:val="center"/>
              <w:rPr>
                <w:rFonts w:ascii="Arial" w:hAnsi="Arial" w:cs="Arial"/>
                <w:sz w:val="18"/>
                <w:szCs w:val="18"/>
                <w:lang w:eastAsia="hu-HU"/>
              </w:rPr>
            </w:pPr>
            <w:r w:rsidRPr="00390193">
              <w:rPr>
                <w:rFonts w:ascii="Arial" w:hAnsi="Arial" w:cs="Arial"/>
                <w:sz w:val="18"/>
                <w:szCs w:val="18"/>
                <w:lang w:eastAsia="hu-HU"/>
              </w:rPr>
              <w:t>H</w:t>
            </w:r>
            <w:r>
              <w:rPr>
                <w:rFonts w:ascii="Arial" w:hAnsi="Arial" w:cs="Arial"/>
                <w:sz w:val="18"/>
                <w:szCs w:val="18"/>
                <w:lang w:eastAsia="hu-HU"/>
              </w:rPr>
              <w:t>1</w:t>
            </w:r>
            <w:r w:rsidRPr="00390193">
              <w:rPr>
                <w:rFonts w:ascii="Arial" w:hAnsi="Arial" w:cs="Arial"/>
                <w:sz w:val="18"/>
                <w:szCs w:val="18"/>
                <w:lang w:eastAsia="hu-HU"/>
              </w:rPr>
              <w:t xml:space="preserve"> –</w:t>
            </w:r>
            <w:r>
              <w:rPr>
                <w:rFonts w:ascii="Arial" w:hAnsi="Arial" w:cs="Arial"/>
                <w:sz w:val="18"/>
                <w:szCs w:val="18"/>
                <w:lang w:eastAsia="hu-HU"/>
              </w:rPr>
              <w:t xml:space="preserve"> 19</w:t>
            </w:r>
          </w:p>
        </w:tc>
        <w:tc>
          <w:tcPr>
            <w:tcW w:w="850" w:type="dxa"/>
          </w:tcPr>
          <w:p w14:paraId="13C26056" w14:textId="77777777" w:rsidR="00A06A5E" w:rsidRPr="00390193" w:rsidRDefault="007967CF" w:rsidP="003240F6">
            <w:pPr>
              <w:suppressAutoHyphens w:val="0"/>
              <w:jc w:val="center"/>
              <w:rPr>
                <w:rFonts w:ascii="Arial" w:hAnsi="Arial" w:cs="Arial"/>
                <w:sz w:val="18"/>
                <w:szCs w:val="18"/>
                <w:lang w:eastAsia="hu-HU"/>
              </w:rPr>
            </w:pPr>
            <w:r>
              <w:rPr>
                <w:rFonts w:ascii="Arial" w:hAnsi="Arial" w:cs="Arial"/>
                <w:sz w:val="18"/>
                <w:szCs w:val="18"/>
                <w:lang w:eastAsia="hu-HU"/>
              </w:rPr>
              <w:t>202/2</w:t>
            </w:r>
          </w:p>
        </w:tc>
        <w:tc>
          <w:tcPr>
            <w:tcW w:w="1560" w:type="dxa"/>
          </w:tcPr>
          <w:p w14:paraId="22F67E36" w14:textId="77777777" w:rsidR="00A06A5E" w:rsidRPr="00390193" w:rsidRDefault="004A72CB" w:rsidP="003240F6">
            <w:pPr>
              <w:suppressAutoHyphens w:val="0"/>
              <w:jc w:val="center"/>
              <w:rPr>
                <w:rFonts w:ascii="Arial" w:hAnsi="Arial" w:cs="Arial"/>
                <w:sz w:val="18"/>
                <w:szCs w:val="18"/>
                <w:lang w:eastAsia="hu-HU"/>
              </w:rPr>
            </w:pPr>
            <w:r w:rsidRPr="004A72CB">
              <w:rPr>
                <w:rFonts w:ascii="Arial" w:hAnsi="Arial" w:cs="Arial"/>
                <w:sz w:val="18"/>
                <w:szCs w:val="18"/>
                <w:lang w:eastAsia="hu-HU"/>
              </w:rPr>
              <w:t>Petőfi S. u. 122.</w:t>
            </w:r>
            <w:r w:rsidRPr="004A72CB">
              <w:rPr>
                <w:rFonts w:ascii="Arial" w:hAnsi="Arial" w:cs="Arial"/>
                <w:sz w:val="18"/>
                <w:szCs w:val="18"/>
                <w:lang w:eastAsia="hu-HU"/>
              </w:rPr>
              <w:tab/>
            </w:r>
          </w:p>
        </w:tc>
        <w:tc>
          <w:tcPr>
            <w:tcW w:w="1559" w:type="dxa"/>
          </w:tcPr>
          <w:p w14:paraId="6554B595" w14:textId="77777777" w:rsidR="00CB25AA" w:rsidRDefault="00CB25AA" w:rsidP="00CB25AA">
            <w:pPr>
              <w:suppressAutoHyphens w:val="0"/>
              <w:jc w:val="center"/>
              <w:rPr>
                <w:rFonts w:ascii="Arial" w:hAnsi="Arial" w:cs="Arial"/>
                <w:sz w:val="18"/>
                <w:szCs w:val="18"/>
                <w:lang w:eastAsia="hu-HU"/>
              </w:rPr>
            </w:pPr>
            <w:r>
              <w:rPr>
                <w:rFonts w:ascii="Arial" w:hAnsi="Arial" w:cs="Arial"/>
                <w:sz w:val="18"/>
                <w:szCs w:val="18"/>
                <w:lang w:eastAsia="hu-HU"/>
              </w:rPr>
              <w:t>8/2008. (VI.10.)</w:t>
            </w:r>
          </w:p>
          <w:p w14:paraId="7DC6F868" w14:textId="77777777" w:rsidR="00A06A5E" w:rsidRPr="00390193" w:rsidRDefault="00A06A5E" w:rsidP="00A015AD">
            <w:pPr>
              <w:suppressAutoHyphens w:val="0"/>
              <w:jc w:val="center"/>
              <w:rPr>
                <w:rFonts w:ascii="Arial" w:hAnsi="Arial" w:cs="Arial"/>
                <w:sz w:val="18"/>
                <w:szCs w:val="18"/>
                <w:lang w:eastAsia="hu-HU"/>
              </w:rPr>
            </w:pPr>
          </w:p>
        </w:tc>
        <w:tc>
          <w:tcPr>
            <w:tcW w:w="1417" w:type="dxa"/>
          </w:tcPr>
          <w:p w14:paraId="5534A178" w14:textId="77777777" w:rsidR="00A06A5E" w:rsidRPr="00390193" w:rsidRDefault="0010768A" w:rsidP="003240F6">
            <w:pPr>
              <w:suppressAutoHyphens w:val="0"/>
              <w:jc w:val="center"/>
              <w:rPr>
                <w:rFonts w:ascii="Arial" w:hAnsi="Arial" w:cs="Arial"/>
                <w:sz w:val="18"/>
                <w:szCs w:val="18"/>
                <w:lang w:eastAsia="hu-HU"/>
              </w:rPr>
            </w:pPr>
            <w:r>
              <w:rPr>
                <w:rFonts w:ascii="Arial" w:hAnsi="Arial" w:cs="Arial"/>
                <w:sz w:val="18"/>
                <w:szCs w:val="18"/>
                <w:lang w:eastAsia="hu-HU"/>
              </w:rPr>
              <w:t>gazdasági épület és kerítés</w:t>
            </w:r>
          </w:p>
        </w:tc>
        <w:tc>
          <w:tcPr>
            <w:tcW w:w="3544" w:type="dxa"/>
          </w:tcPr>
          <w:p w14:paraId="5F2363D1" w14:textId="77777777" w:rsidR="00A06A5E" w:rsidRPr="00390193" w:rsidRDefault="000F1CA9" w:rsidP="000F1CA9">
            <w:pPr>
              <w:suppressAutoHyphens w:val="0"/>
              <w:jc w:val="both"/>
              <w:rPr>
                <w:rFonts w:ascii="Arial" w:hAnsi="Arial" w:cs="Arial"/>
                <w:sz w:val="18"/>
                <w:szCs w:val="18"/>
                <w:lang w:eastAsia="hu-HU"/>
              </w:rPr>
            </w:pPr>
            <w:r>
              <w:rPr>
                <w:rFonts w:ascii="Arial" w:hAnsi="Arial" w:cs="Arial"/>
                <w:sz w:val="18"/>
                <w:szCs w:val="18"/>
                <w:lang w:eastAsia="hu-HU"/>
              </w:rPr>
              <w:t>A</w:t>
            </w:r>
            <w:r w:rsidRPr="000F1CA9">
              <w:rPr>
                <w:rFonts w:ascii="Arial" w:hAnsi="Arial" w:cs="Arial"/>
                <w:sz w:val="18"/>
                <w:szCs w:val="18"/>
                <w:lang w:eastAsia="hu-HU"/>
              </w:rPr>
              <w:t xml:space="preserve"> lakóépülettel szemben épült istálló és pajta</w:t>
            </w:r>
            <w:r>
              <w:rPr>
                <w:rFonts w:ascii="Arial" w:hAnsi="Arial" w:cs="Arial"/>
                <w:sz w:val="18"/>
                <w:szCs w:val="18"/>
                <w:lang w:eastAsia="hu-HU"/>
              </w:rPr>
              <w:t xml:space="preserve"> tömege, nyílásrendje és homlokzati díszei</w:t>
            </w:r>
            <w:r w:rsidRPr="000F1CA9">
              <w:rPr>
                <w:rFonts w:ascii="Arial" w:hAnsi="Arial" w:cs="Arial"/>
                <w:sz w:val="18"/>
                <w:szCs w:val="18"/>
                <w:lang w:eastAsia="hu-HU"/>
              </w:rPr>
              <w:t>, valamint a tégla pillér</w:t>
            </w:r>
            <w:r>
              <w:rPr>
                <w:rFonts w:ascii="Arial" w:hAnsi="Arial" w:cs="Arial"/>
                <w:sz w:val="18"/>
                <w:szCs w:val="18"/>
                <w:lang w:eastAsia="hu-HU"/>
              </w:rPr>
              <w:t xml:space="preserve">es </w:t>
            </w:r>
            <w:r w:rsidRPr="000F1CA9">
              <w:rPr>
                <w:rFonts w:ascii="Arial" w:hAnsi="Arial" w:cs="Arial"/>
                <w:sz w:val="18"/>
                <w:szCs w:val="18"/>
                <w:lang w:eastAsia="hu-HU"/>
              </w:rPr>
              <w:t>utcai kerítés</w:t>
            </w:r>
            <w:r>
              <w:rPr>
                <w:rFonts w:ascii="Arial" w:hAnsi="Arial" w:cs="Arial"/>
                <w:sz w:val="18"/>
                <w:szCs w:val="18"/>
                <w:lang w:eastAsia="hu-HU"/>
              </w:rPr>
              <w:t>.</w:t>
            </w:r>
          </w:p>
        </w:tc>
      </w:tr>
      <w:tr w:rsidR="00A06A5E" w:rsidRPr="00390193" w14:paraId="690D7903" w14:textId="77777777" w:rsidTr="00BE1E02">
        <w:trPr>
          <w:trHeight w:val="522"/>
        </w:trPr>
        <w:tc>
          <w:tcPr>
            <w:tcW w:w="510" w:type="dxa"/>
          </w:tcPr>
          <w:p w14:paraId="380D2FA9" w14:textId="77777777" w:rsidR="00A06A5E" w:rsidRPr="00390193" w:rsidRDefault="00A06A5E" w:rsidP="00220B27">
            <w:pPr>
              <w:numPr>
                <w:ilvl w:val="0"/>
                <w:numId w:val="30"/>
              </w:numPr>
              <w:suppressAutoHyphens w:val="0"/>
              <w:ind w:left="356" w:hanging="284"/>
              <w:rPr>
                <w:rFonts w:ascii="Arial" w:hAnsi="Arial" w:cs="Arial"/>
                <w:sz w:val="18"/>
                <w:szCs w:val="18"/>
                <w:lang w:eastAsia="hu-HU"/>
              </w:rPr>
            </w:pPr>
            <w:r w:rsidRPr="00390193">
              <w:rPr>
                <w:rFonts w:ascii="Arial" w:hAnsi="Arial" w:cs="Arial"/>
              </w:rPr>
              <w:br w:type="page"/>
            </w:r>
          </w:p>
        </w:tc>
        <w:tc>
          <w:tcPr>
            <w:tcW w:w="908" w:type="dxa"/>
          </w:tcPr>
          <w:p w14:paraId="6CEA3EE2" w14:textId="77777777" w:rsidR="00A06A5E" w:rsidRPr="00390193" w:rsidRDefault="00B520EC" w:rsidP="003240F6">
            <w:pPr>
              <w:suppressAutoHyphens w:val="0"/>
              <w:jc w:val="center"/>
              <w:rPr>
                <w:rFonts w:ascii="Arial" w:hAnsi="Arial" w:cs="Arial"/>
                <w:sz w:val="18"/>
                <w:szCs w:val="18"/>
                <w:lang w:eastAsia="hu-HU"/>
              </w:rPr>
            </w:pPr>
            <w:r w:rsidRPr="00390193">
              <w:rPr>
                <w:rFonts w:ascii="Arial" w:hAnsi="Arial" w:cs="Arial"/>
                <w:sz w:val="18"/>
                <w:szCs w:val="18"/>
                <w:lang w:eastAsia="hu-HU"/>
              </w:rPr>
              <w:t>H</w:t>
            </w:r>
            <w:r>
              <w:rPr>
                <w:rFonts w:ascii="Arial" w:hAnsi="Arial" w:cs="Arial"/>
                <w:sz w:val="18"/>
                <w:szCs w:val="18"/>
                <w:lang w:eastAsia="hu-HU"/>
              </w:rPr>
              <w:t>1</w:t>
            </w:r>
            <w:r w:rsidRPr="00390193">
              <w:rPr>
                <w:rFonts w:ascii="Arial" w:hAnsi="Arial" w:cs="Arial"/>
                <w:sz w:val="18"/>
                <w:szCs w:val="18"/>
                <w:lang w:eastAsia="hu-HU"/>
              </w:rPr>
              <w:t xml:space="preserve"> –</w:t>
            </w:r>
            <w:r>
              <w:rPr>
                <w:rFonts w:ascii="Arial" w:hAnsi="Arial" w:cs="Arial"/>
                <w:sz w:val="18"/>
                <w:szCs w:val="18"/>
                <w:lang w:eastAsia="hu-HU"/>
              </w:rPr>
              <w:t xml:space="preserve"> 20</w:t>
            </w:r>
          </w:p>
        </w:tc>
        <w:tc>
          <w:tcPr>
            <w:tcW w:w="850" w:type="dxa"/>
          </w:tcPr>
          <w:p w14:paraId="717B51CB" w14:textId="77777777" w:rsidR="00A06A5E" w:rsidRPr="00390193" w:rsidRDefault="007967CF" w:rsidP="003240F6">
            <w:pPr>
              <w:suppressAutoHyphens w:val="0"/>
              <w:jc w:val="center"/>
              <w:rPr>
                <w:rFonts w:ascii="Arial" w:hAnsi="Arial" w:cs="Arial"/>
                <w:sz w:val="18"/>
                <w:szCs w:val="18"/>
                <w:lang w:eastAsia="hu-HU"/>
              </w:rPr>
            </w:pPr>
            <w:r>
              <w:rPr>
                <w:rFonts w:ascii="Arial" w:hAnsi="Arial" w:cs="Arial"/>
                <w:sz w:val="18"/>
                <w:szCs w:val="18"/>
                <w:lang w:eastAsia="hu-HU"/>
              </w:rPr>
              <w:t>195</w:t>
            </w:r>
          </w:p>
        </w:tc>
        <w:tc>
          <w:tcPr>
            <w:tcW w:w="1560" w:type="dxa"/>
          </w:tcPr>
          <w:p w14:paraId="22FDD5F4" w14:textId="77777777" w:rsidR="00A06A5E" w:rsidRPr="00390193" w:rsidRDefault="004A72CB" w:rsidP="003240F6">
            <w:pPr>
              <w:suppressAutoHyphens w:val="0"/>
              <w:jc w:val="center"/>
              <w:rPr>
                <w:rFonts w:ascii="Arial" w:hAnsi="Arial" w:cs="Arial"/>
                <w:sz w:val="18"/>
                <w:szCs w:val="18"/>
                <w:lang w:eastAsia="hu-HU"/>
              </w:rPr>
            </w:pPr>
            <w:r w:rsidRPr="004A72CB">
              <w:rPr>
                <w:rFonts w:ascii="Arial" w:hAnsi="Arial" w:cs="Arial"/>
                <w:sz w:val="18"/>
                <w:szCs w:val="18"/>
                <w:lang w:eastAsia="hu-HU"/>
              </w:rPr>
              <w:t>Petőfi S. u. 129.</w:t>
            </w:r>
          </w:p>
        </w:tc>
        <w:tc>
          <w:tcPr>
            <w:tcW w:w="1559" w:type="dxa"/>
          </w:tcPr>
          <w:p w14:paraId="7F05B932" w14:textId="77777777" w:rsidR="00CB25AA" w:rsidRDefault="00CB25AA" w:rsidP="00CB25AA">
            <w:pPr>
              <w:suppressAutoHyphens w:val="0"/>
              <w:jc w:val="center"/>
              <w:rPr>
                <w:rFonts w:ascii="Arial" w:hAnsi="Arial" w:cs="Arial"/>
                <w:sz w:val="18"/>
                <w:szCs w:val="18"/>
                <w:lang w:eastAsia="hu-HU"/>
              </w:rPr>
            </w:pPr>
            <w:r>
              <w:rPr>
                <w:rFonts w:ascii="Arial" w:hAnsi="Arial" w:cs="Arial"/>
                <w:sz w:val="18"/>
                <w:szCs w:val="18"/>
                <w:lang w:eastAsia="hu-HU"/>
              </w:rPr>
              <w:t>8/2008. (VI.10.)</w:t>
            </w:r>
          </w:p>
          <w:p w14:paraId="199E9EEA" w14:textId="77777777" w:rsidR="00A06A5E" w:rsidRPr="00390193" w:rsidRDefault="00A06A5E" w:rsidP="00A015AD">
            <w:pPr>
              <w:suppressAutoHyphens w:val="0"/>
              <w:jc w:val="center"/>
              <w:rPr>
                <w:rFonts w:ascii="Arial" w:hAnsi="Arial" w:cs="Arial"/>
                <w:sz w:val="18"/>
                <w:szCs w:val="18"/>
                <w:lang w:eastAsia="hu-HU"/>
              </w:rPr>
            </w:pPr>
          </w:p>
        </w:tc>
        <w:tc>
          <w:tcPr>
            <w:tcW w:w="1417" w:type="dxa"/>
          </w:tcPr>
          <w:p w14:paraId="75433246" w14:textId="77777777" w:rsidR="00A06A5E" w:rsidRPr="00390193" w:rsidRDefault="0010768A" w:rsidP="003240F6">
            <w:pPr>
              <w:suppressAutoHyphens w:val="0"/>
              <w:jc w:val="center"/>
              <w:rPr>
                <w:rFonts w:ascii="Arial" w:hAnsi="Arial" w:cs="Arial"/>
                <w:sz w:val="18"/>
                <w:szCs w:val="18"/>
                <w:lang w:eastAsia="hu-HU"/>
              </w:rPr>
            </w:pPr>
            <w:r>
              <w:rPr>
                <w:rFonts w:ascii="Arial" w:hAnsi="Arial" w:cs="Arial"/>
                <w:sz w:val="18"/>
                <w:szCs w:val="18"/>
                <w:lang w:eastAsia="hu-HU"/>
              </w:rPr>
              <w:t>gazdasági épület</w:t>
            </w:r>
          </w:p>
        </w:tc>
        <w:tc>
          <w:tcPr>
            <w:tcW w:w="3544" w:type="dxa"/>
          </w:tcPr>
          <w:p w14:paraId="2DEC9B45" w14:textId="77777777" w:rsidR="00A06A5E" w:rsidRPr="00390193" w:rsidRDefault="00FD3336" w:rsidP="00FD3336">
            <w:pPr>
              <w:suppressAutoHyphens w:val="0"/>
              <w:jc w:val="both"/>
              <w:rPr>
                <w:rFonts w:ascii="Arial" w:hAnsi="Arial" w:cs="Arial"/>
                <w:sz w:val="18"/>
                <w:szCs w:val="18"/>
                <w:lang w:eastAsia="hu-HU"/>
              </w:rPr>
            </w:pPr>
            <w:r w:rsidRPr="00FD3336">
              <w:rPr>
                <w:rFonts w:ascii="Arial" w:hAnsi="Arial" w:cs="Arial"/>
                <w:sz w:val="18"/>
                <w:szCs w:val="18"/>
                <w:lang w:eastAsia="hu-HU"/>
              </w:rPr>
              <w:t xml:space="preserve">A </w:t>
            </w:r>
            <w:proofErr w:type="spellStart"/>
            <w:r w:rsidRPr="00FD3336">
              <w:rPr>
                <w:rFonts w:ascii="Arial" w:hAnsi="Arial" w:cs="Arial"/>
                <w:sz w:val="18"/>
                <w:szCs w:val="18"/>
                <w:lang w:eastAsia="hu-HU"/>
              </w:rPr>
              <w:t>keresztbeforgatott</w:t>
            </w:r>
            <w:proofErr w:type="spellEnd"/>
            <w:r w:rsidRPr="00FD3336">
              <w:rPr>
                <w:rFonts w:ascii="Arial" w:hAnsi="Arial" w:cs="Arial"/>
                <w:sz w:val="18"/>
                <w:szCs w:val="18"/>
                <w:lang w:eastAsia="hu-HU"/>
              </w:rPr>
              <w:t xml:space="preserve"> istálló és pajta tömege, tégla homlokzata</w:t>
            </w:r>
            <w:r>
              <w:rPr>
                <w:rFonts w:ascii="Arial" w:hAnsi="Arial" w:cs="Arial"/>
                <w:sz w:val="18"/>
                <w:szCs w:val="18"/>
                <w:lang w:eastAsia="hu-HU"/>
              </w:rPr>
              <w:t>, nyílásrendje.</w:t>
            </w:r>
          </w:p>
        </w:tc>
      </w:tr>
      <w:tr w:rsidR="00A06A5E" w:rsidRPr="00390193" w14:paraId="2FA20D38" w14:textId="77777777" w:rsidTr="00BE1E02">
        <w:trPr>
          <w:trHeight w:val="544"/>
        </w:trPr>
        <w:tc>
          <w:tcPr>
            <w:tcW w:w="510" w:type="dxa"/>
          </w:tcPr>
          <w:p w14:paraId="44E844DA" w14:textId="77777777" w:rsidR="00A06A5E" w:rsidRPr="00390193" w:rsidRDefault="00A06A5E" w:rsidP="00220B27">
            <w:pPr>
              <w:numPr>
                <w:ilvl w:val="0"/>
                <w:numId w:val="30"/>
              </w:numPr>
              <w:suppressAutoHyphens w:val="0"/>
              <w:ind w:left="356" w:hanging="284"/>
              <w:rPr>
                <w:rFonts w:ascii="Arial" w:hAnsi="Arial" w:cs="Arial"/>
                <w:sz w:val="18"/>
                <w:szCs w:val="18"/>
                <w:lang w:eastAsia="hu-HU"/>
              </w:rPr>
            </w:pPr>
          </w:p>
        </w:tc>
        <w:tc>
          <w:tcPr>
            <w:tcW w:w="908" w:type="dxa"/>
          </w:tcPr>
          <w:p w14:paraId="1DA63417" w14:textId="77777777" w:rsidR="00A06A5E" w:rsidRPr="00390193" w:rsidRDefault="00B520EC" w:rsidP="003240F6">
            <w:pPr>
              <w:suppressAutoHyphens w:val="0"/>
              <w:jc w:val="center"/>
              <w:rPr>
                <w:rFonts w:ascii="Arial" w:hAnsi="Arial" w:cs="Arial"/>
                <w:sz w:val="18"/>
                <w:szCs w:val="18"/>
                <w:lang w:eastAsia="hu-HU"/>
              </w:rPr>
            </w:pPr>
            <w:r w:rsidRPr="00390193">
              <w:rPr>
                <w:rFonts w:ascii="Arial" w:hAnsi="Arial" w:cs="Arial"/>
                <w:sz w:val="18"/>
                <w:szCs w:val="18"/>
                <w:lang w:eastAsia="hu-HU"/>
              </w:rPr>
              <w:t>H</w:t>
            </w:r>
            <w:r>
              <w:rPr>
                <w:rFonts w:ascii="Arial" w:hAnsi="Arial" w:cs="Arial"/>
                <w:sz w:val="18"/>
                <w:szCs w:val="18"/>
                <w:lang w:eastAsia="hu-HU"/>
              </w:rPr>
              <w:t>1</w:t>
            </w:r>
            <w:r w:rsidRPr="00390193">
              <w:rPr>
                <w:rFonts w:ascii="Arial" w:hAnsi="Arial" w:cs="Arial"/>
                <w:sz w:val="18"/>
                <w:szCs w:val="18"/>
                <w:lang w:eastAsia="hu-HU"/>
              </w:rPr>
              <w:t xml:space="preserve"> –</w:t>
            </w:r>
            <w:r>
              <w:rPr>
                <w:rFonts w:ascii="Arial" w:hAnsi="Arial" w:cs="Arial"/>
                <w:sz w:val="18"/>
                <w:szCs w:val="18"/>
                <w:lang w:eastAsia="hu-HU"/>
              </w:rPr>
              <w:t xml:space="preserve"> 21</w:t>
            </w:r>
          </w:p>
        </w:tc>
        <w:tc>
          <w:tcPr>
            <w:tcW w:w="850" w:type="dxa"/>
          </w:tcPr>
          <w:p w14:paraId="0C29287B" w14:textId="77777777" w:rsidR="00A06A5E" w:rsidRPr="00390193" w:rsidRDefault="007967CF" w:rsidP="003240F6">
            <w:pPr>
              <w:suppressAutoHyphens w:val="0"/>
              <w:jc w:val="center"/>
              <w:rPr>
                <w:rFonts w:ascii="Arial" w:hAnsi="Arial" w:cs="Arial"/>
                <w:sz w:val="18"/>
                <w:szCs w:val="18"/>
                <w:lang w:eastAsia="hu-HU"/>
              </w:rPr>
            </w:pPr>
            <w:r>
              <w:rPr>
                <w:rFonts w:ascii="Arial" w:hAnsi="Arial" w:cs="Arial"/>
                <w:sz w:val="18"/>
                <w:szCs w:val="18"/>
                <w:lang w:eastAsia="hu-HU"/>
              </w:rPr>
              <w:t>190/1</w:t>
            </w:r>
          </w:p>
        </w:tc>
        <w:tc>
          <w:tcPr>
            <w:tcW w:w="1560" w:type="dxa"/>
          </w:tcPr>
          <w:p w14:paraId="2202AD29" w14:textId="77777777" w:rsidR="00A06A5E" w:rsidRPr="00390193" w:rsidRDefault="004A72CB" w:rsidP="003240F6">
            <w:pPr>
              <w:suppressAutoHyphens w:val="0"/>
              <w:jc w:val="center"/>
              <w:rPr>
                <w:rFonts w:ascii="Arial" w:hAnsi="Arial" w:cs="Arial"/>
                <w:sz w:val="18"/>
                <w:szCs w:val="18"/>
                <w:lang w:eastAsia="hu-HU"/>
              </w:rPr>
            </w:pPr>
            <w:r w:rsidRPr="004A72CB">
              <w:rPr>
                <w:rFonts w:ascii="Arial" w:hAnsi="Arial" w:cs="Arial"/>
                <w:sz w:val="18"/>
                <w:szCs w:val="18"/>
                <w:lang w:eastAsia="hu-HU"/>
              </w:rPr>
              <w:t>Petőfi S. u. 133.</w:t>
            </w:r>
          </w:p>
        </w:tc>
        <w:tc>
          <w:tcPr>
            <w:tcW w:w="1559" w:type="dxa"/>
          </w:tcPr>
          <w:p w14:paraId="5BB9B364" w14:textId="77777777" w:rsidR="007967CF" w:rsidRDefault="007967CF" w:rsidP="007967CF">
            <w:pPr>
              <w:suppressAutoHyphens w:val="0"/>
              <w:jc w:val="center"/>
              <w:rPr>
                <w:rFonts w:ascii="Arial" w:hAnsi="Arial" w:cs="Arial"/>
                <w:sz w:val="18"/>
                <w:szCs w:val="18"/>
                <w:lang w:eastAsia="hu-HU"/>
              </w:rPr>
            </w:pPr>
            <w:r>
              <w:rPr>
                <w:rFonts w:ascii="Arial" w:hAnsi="Arial" w:cs="Arial"/>
                <w:sz w:val="18"/>
                <w:szCs w:val="18"/>
                <w:lang w:eastAsia="hu-HU"/>
              </w:rPr>
              <w:t>8/2008. (VI.10.)</w:t>
            </w:r>
          </w:p>
          <w:p w14:paraId="7E23F7B0" w14:textId="77777777" w:rsidR="00A06A5E" w:rsidRPr="00390193" w:rsidRDefault="00A06A5E" w:rsidP="00A015AD">
            <w:pPr>
              <w:suppressAutoHyphens w:val="0"/>
              <w:jc w:val="center"/>
              <w:rPr>
                <w:rFonts w:ascii="Arial" w:hAnsi="Arial" w:cs="Arial"/>
                <w:sz w:val="18"/>
                <w:szCs w:val="18"/>
                <w:lang w:eastAsia="hu-HU"/>
              </w:rPr>
            </w:pPr>
          </w:p>
        </w:tc>
        <w:tc>
          <w:tcPr>
            <w:tcW w:w="1417" w:type="dxa"/>
          </w:tcPr>
          <w:p w14:paraId="44E21E83" w14:textId="77777777" w:rsidR="00A06A5E" w:rsidRPr="00390193" w:rsidRDefault="00A015AD" w:rsidP="003240F6">
            <w:pPr>
              <w:suppressAutoHyphens w:val="0"/>
              <w:jc w:val="center"/>
              <w:rPr>
                <w:rFonts w:ascii="Arial" w:hAnsi="Arial" w:cs="Arial"/>
                <w:sz w:val="18"/>
                <w:szCs w:val="18"/>
                <w:lang w:eastAsia="hu-HU"/>
              </w:rPr>
            </w:pPr>
            <w:r>
              <w:rPr>
                <w:rFonts w:ascii="Arial" w:hAnsi="Arial" w:cs="Arial"/>
                <w:sz w:val="18"/>
                <w:szCs w:val="18"/>
                <w:lang w:eastAsia="hu-HU"/>
              </w:rPr>
              <w:t>gazdasági épület</w:t>
            </w:r>
          </w:p>
        </w:tc>
        <w:tc>
          <w:tcPr>
            <w:tcW w:w="3544" w:type="dxa"/>
          </w:tcPr>
          <w:p w14:paraId="31B95FEE" w14:textId="77777777" w:rsidR="00A06A5E" w:rsidRPr="00390193" w:rsidRDefault="00BC0432" w:rsidP="00BC0432">
            <w:pPr>
              <w:suppressAutoHyphens w:val="0"/>
              <w:jc w:val="both"/>
              <w:rPr>
                <w:rFonts w:ascii="Arial" w:hAnsi="Arial" w:cs="Arial"/>
                <w:sz w:val="18"/>
                <w:szCs w:val="18"/>
                <w:lang w:eastAsia="hu-HU"/>
              </w:rPr>
            </w:pPr>
            <w:r>
              <w:rPr>
                <w:rFonts w:ascii="Arial" w:hAnsi="Arial" w:cs="Arial"/>
                <w:sz w:val="18"/>
                <w:szCs w:val="18"/>
                <w:lang w:eastAsia="hu-HU"/>
              </w:rPr>
              <w:t>A</w:t>
            </w:r>
            <w:r w:rsidRPr="00BC0432">
              <w:rPr>
                <w:rFonts w:ascii="Arial" w:hAnsi="Arial" w:cs="Arial"/>
                <w:sz w:val="18"/>
                <w:szCs w:val="18"/>
                <w:lang w:eastAsia="hu-HU"/>
              </w:rPr>
              <w:t xml:space="preserve"> </w:t>
            </w:r>
            <w:proofErr w:type="spellStart"/>
            <w:r w:rsidRPr="00BC0432">
              <w:rPr>
                <w:rFonts w:ascii="Arial" w:hAnsi="Arial" w:cs="Arial"/>
                <w:sz w:val="18"/>
                <w:szCs w:val="18"/>
                <w:lang w:eastAsia="hu-HU"/>
              </w:rPr>
              <w:t>keresztbeforgatott</w:t>
            </w:r>
            <w:proofErr w:type="spellEnd"/>
            <w:r w:rsidRPr="00BC0432">
              <w:rPr>
                <w:rFonts w:ascii="Arial" w:hAnsi="Arial" w:cs="Arial"/>
                <w:sz w:val="18"/>
                <w:szCs w:val="18"/>
                <w:lang w:eastAsia="hu-HU"/>
              </w:rPr>
              <w:t xml:space="preserve"> istálló és pajta tömege, tégla homlokzata</w:t>
            </w:r>
            <w:r>
              <w:rPr>
                <w:rFonts w:ascii="Arial" w:hAnsi="Arial" w:cs="Arial"/>
                <w:sz w:val="18"/>
                <w:szCs w:val="18"/>
                <w:lang w:eastAsia="hu-HU"/>
              </w:rPr>
              <w:t>.</w:t>
            </w:r>
          </w:p>
        </w:tc>
      </w:tr>
      <w:tr w:rsidR="00A06A5E" w:rsidRPr="00390193" w14:paraId="31B66592" w14:textId="77777777" w:rsidTr="00BE1E02">
        <w:trPr>
          <w:trHeight w:val="524"/>
        </w:trPr>
        <w:tc>
          <w:tcPr>
            <w:tcW w:w="510" w:type="dxa"/>
          </w:tcPr>
          <w:p w14:paraId="76E1FC6D" w14:textId="77777777" w:rsidR="00A06A5E" w:rsidRPr="00390193" w:rsidRDefault="00A06A5E" w:rsidP="00220B27">
            <w:pPr>
              <w:numPr>
                <w:ilvl w:val="0"/>
                <w:numId w:val="30"/>
              </w:numPr>
              <w:suppressAutoHyphens w:val="0"/>
              <w:ind w:left="356" w:hanging="284"/>
              <w:rPr>
                <w:rFonts w:ascii="Arial" w:hAnsi="Arial" w:cs="Arial"/>
                <w:sz w:val="18"/>
                <w:szCs w:val="18"/>
                <w:lang w:eastAsia="hu-HU"/>
              </w:rPr>
            </w:pPr>
          </w:p>
        </w:tc>
        <w:tc>
          <w:tcPr>
            <w:tcW w:w="908" w:type="dxa"/>
          </w:tcPr>
          <w:p w14:paraId="569DCEB1" w14:textId="77777777" w:rsidR="00A06A5E" w:rsidRPr="00390193" w:rsidRDefault="00B520EC" w:rsidP="003240F6">
            <w:pPr>
              <w:suppressAutoHyphens w:val="0"/>
              <w:jc w:val="center"/>
              <w:rPr>
                <w:rFonts w:ascii="Arial" w:hAnsi="Arial" w:cs="Arial"/>
                <w:sz w:val="18"/>
                <w:szCs w:val="18"/>
                <w:lang w:eastAsia="hu-HU"/>
              </w:rPr>
            </w:pPr>
            <w:r w:rsidRPr="00390193">
              <w:rPr>
                <w:rFonts w:ascii="Arial" w:hAnsi="Arial" w:cs="Arial"/>
                <w:sz w:val="18"/>
                <w:szCs w:val="18"/>
                <w:lang w:eastAsia="hu-HU"/>
              </w:rPr>
              <w:t>H</w:t>
            </w:r>
            <w:r>
              <w:rPr>
                <w:rFonts w:ascii="Arial" w:hAnsi="Arial" w:cs="Arial"/>
                <w:sz w:val="18"/>
                <w:szCs w:val="18"/>
                <w:lang w:eastAsia="hu-HU"/>
              </w:rPr>
              <w:t>1</w:t>
            </w:r>
            <w:r w:rsidRPr="00390193">
              <w:rPr>
                <w:rFonts w:ascii="Arial" w:hAnsi="Arial" w:cs="Arial"/>
                <w:sz w:val="18"/>
                <w:szCs w:val="18"/>
                <w:lang w:eastAsia="hu-HU"/>
              </w:rPr>
              <w:t xml:space="preserve"> –</w:t>
            </w:r>
            <w:r>
              <w:rPr>
                <w:rFonts w:ascii="Arial" w:hAnsi="Arial" w:cs="Arial"/>
                <w:sz w:val="18"/>
                <w:szCs w:val="18"/>
                <w:lang w:eastAsia="hu-HU"/>
              </w:rPr>
              <w:t xml:space="preserve"> </w:t>
            </w:r>
            <w:r w:rsidRPr="00390193">
              <w:rPr>
                <w:rFonts w:ascii="Arial" w:hAnsi="Arial" w:cs="Arial"/>
                <w:sz w:val="18"/>
                <w:szCs w:val="18"/>
                <w:lang w:eastAsia="hu-HU"/>
              </w:rPr>
              <w:t>2</w:t>
            </w:r>
            <w:r>
              <w:rPr>
                <w:rFonts w:ascii="Arial" w:hAnsi="Arial" w:cs="Arial"/>
                <w:sz w:val="18"/>
                <w:szCs w:val="18"/>
                <w:lang w:eastAsia="hu-HU"/>
              </w:rPr>
              <w:t>2</w:t>
            </w:r>
          </w:p>
        </w:tc>
        <w:tc>
          <w:tcPr>
            <w:tcW w:w="850" w:type="dxa"/>
          </w:tcPr>
          <w:p w14:paraId="7F0F481E" w14:textId="77777777" w:rsidR="00A06A5E" w:rsidRPr="00390193" w:rsidRDefault="007967CF" w:rsidP="003240F6">
            <w:pPr>
              <w:suppressAutoHyphens w:val="0"/>
              <w:jc w:val="center"/>
              <w:rPr>
                <w:rFonts w:ascii="Arial" w:hAnsi="Arial" w:cs="Arial"/>
                <w:sz w:val="18"/>
                <w:szCs w:val="18"/>
                <w:lang w:eastAsia="hu-HU"/>
              </w:rPr>
            </w:pPr>
            <w:r>
              <w:rPr>
                <w:rFonts w:ascii="Arial" w:hAnsi="Arial" w:cs="Arial"/>
                <w:sz w:val="18"/>
                <w:szCs w:val="18"/>
                <w:lang w:eastAsia="hu-HU"/>
              </w:rPr>
              <w:t>187</w:t>
            </w:r>
          </w:p>
        </w:tc>
        <w:tc>
          <w:tcPr>
            <w:tcW w:w="1560" w:type="dxa"/>
          </w:tcPr>
          <w:p w14:paraId="084EB5B7" w14:textId="77777777" w:rsidR="00A06A5E" w:rsidRPr="00390193" w:rsidRDefault="004A72CB" w:rsidP="003240F6">
            <w:pPr>
              <w:suppressAutoHyphens w:val="0"/>
              <w:jc w:val="center"/>
              <w:rPr>
                <w:rFonts w:ascii="Arial" w:hAnsi="Arial" w:cs="Arial"/>
                <w:sz w:val="18"/>
                <w:szCs w:val="18"/>
                <w:lang w:eastAsia="hu-HU"/>
              </w:rPr>
            </w:pPr>
            <w:r w:rsidRPr="004A72CB">
              <w:rPr>
                <w:rFonts w:ascii="Arial" w:hAnsi="Arial" w:cs="Arial"/>
                <w:sz w:val="18"/>
                <w:szCs w:val="18"/>
                <w:lang w:eastAsia="hu-HU"/>
              </w:rPr>
              <w:t>Petőfi S. u. 136.</w:t>
            </w:r>
          </w:p>
        </w:tc>
        <w:tc>
          <w:tcPr>
            <w:tcW w:w="1559" w:type="dxa"/>
          </w:tcPr>
          <w:p w14:paraId="4E9DE90C" w14:textId="77777777" w:rsidR="007967CF" w:rsidRDefault="007967CF" w:rsidP="007967CF">
            <w:pPr>
              <w:suppressAutoHyphens w:val="0"/>
              <w:jc w:val="center"/>
              <w:rPr>
                <w:rFonts w:ascii="Arial" w:hAnsi="Arial" w:cs="Arial"/>
                <w:sz w:val="18"/>
                <w:szCs w:val="18"/>
                <w:lang w:eastAsia="hu-HU"/>
              </w:rPr>
            </w:pPr>
            <w:r>
              <w:rPr>
                <w:rFonts w:ascii="Arial" w:hAnsi="Arial" w:cs="Arial"/>
                <w:sz w:val="18"/>
                <w:szCs w:val="18"/>
                <w:lang w:eastAsia="hu-HU"/>
              </w:rPr>
              <w:t>8/2008. (VI.10.)</w:t>
            </w:r>
          </w:p>
          <w:p w14:paraId="1B025AB6" w14:textId="77777777" w:rsidR="00A06A5E" w:rsidRPr="00390193" w:rsidRDefault="00A06A5E" w:rsidP="00A015AD">
            <w:pPr>
              <w:suppressAutoHyphens w:val="0"/>
              <w:jc w:val="center"/>
              <w:rPr>
                <w:rFonts w:ascii="Arial" w:hAnsi="Arial" w:cs="Arial"/>
                <w:sz w:val="18"/>
                <w:szCs w:val="18"/>
                <w:lang w:eastAsia="hu-HU"/>
              </w:rPr>
            </w:pPr>
          </w:p>
        </w:tc>
        <w:tc>
          <w:tcPr>
            <w:tcW w:w="1417" w:type="dxa"/>
          </w:tcPr>
          <w:p w14:paraId="445EBA6E" w14:textId="77777777" w:rsidR="00A06A5E" w:rsidRPr="00390193" w:rsidRDefault="00A015AD" w:rsidP="003240F6">
            <w:pPr>
              <w:suppressAutoHyphens w:val="0"/>
              <w:jc w:val="center"/>
              <w:rPr>
                <w:rFonts w:ascii="Arial" w:hAnsi="Arial" w:cs="Arial"/>
                <w:sz w:val="18"/>
                <w:szCs w:val="18"/>
                <w:lang w:eastAsia="hu-HU"/>
              </w:rPr>
            </w:pPr>
            <w:r>
              <w:rPr>
                <w:rFonts w:ascii="Arial" w:hAnsi="Arial" w:cs="Arial"/>
                <w:sz w:val="18"/>
                <w:szCs w:val="18"/>
                <w:lang w:eastAsia="hu-HU"/>
              </w:rPr>
              <w:t>lakóház</w:t>
            </w:r>
          </w:p>
        </w:tc>
        <w:tc>
          <w:tcPr>
            <w:tcW w:w="3544" w:type="dxa"/>
          </w:tcPr>
          <w:p w14:paraId="0122DE4A" w14:textId="77777777" w:rsidR="00A06A5E" w:rsidRPr="00390193" w:rsidRDefault="00BC0432" w:rsidP="00BC0432">
            <w:pPr>
              <w:suppressAutoHyphens w:val="0"/>
              <w:jc w:val="both"/>
              <w:rPr>
                <w:rFonts w:ascii="Arial" w:hAnsi="Arial" w:cs="Arial"/>
                <w:sz w:val="18"/>
                <w:szCs w:val="18"/>
                <w:lang w:eastAsia="hu-HU"/>
              </w:rPr>
            </w:pPr>
            <w:r w:rsidRPr="00BC0432">
              <w:rPr>
                <w:rFonts w:ascii="Arial" w:hAnsi="Arial" w:cs="Arial"/>
                <w:sz w:val="18"/>
                <w:szCs w:val="18"/>
                <w:lang w:eastAsia="hu-HU"/>
              </w:rPr>
              <w:t>A hagyományos lakóépület tömege, falazott pilléres tornáca és nyílásrendje</w:t>
            </w:r>
            <w:r>
              <w:rPr>
                <w:rFonts w:ascii="Arial" w:hAnsi="Arial" w:cs="Arial"/>
                <w:sz w:val="18"/>
                <w:szCs w:val="18"/>
                <w:lang w:eastAsia="hu-HU"/>
              </w:rPr>
              <w:t>.</w:t>
            </w:r>
          </w:p>
        </w:tc>
      </w:tr>
      <w:tr w:rsidR="00A06A5E" w:rsidRPr="00390193" w14:paraId="2FAB5CEA" w14:textId="77777777" w:rsidTr="00BE1E02">
        <w:trPr>
          <w:trHeight w:val="518"/>
        </w:trPr>
        <w:tc>
          <w:tcPr>
            <w:tcW w:w="510" w:type="dxa"/>
          </w:tcPr>
          <w:p w14:paraId="3D635DB8" w14:textId="77777777" w:rsidR="00A06A5E" w:rsidRPr="00390193" w:rsidRDefault="00A06A5E" w:rsidP="00220B27">
            <w:pPr>
              <w:numPr>
                <w:ilvl w:val="0"/>
                <w:numId w:val="30"/>
              </w:numPr>
              <w:suppressAutoHyphens w:val="0"/>
              <w:ind w:left="356" w:hanging="284"/>
              <w:rPr>
                <w:rFonts w:ascii="Arial" w:hAnsi="Arial" w:cs="Arial"/>
                <w:sz w:val="18"/>
                <w:szCs w:val="18"/>
                <w:lang w:eastAsia="hu-HU"/>
              </w:rPr>
            </w:pPr>
          </w:p>
        </w:tc>
        <w:tc>
          <w:tcPr>
            <w:tcW w:w="908" w:type="dxa"/>
          </w:tcPr>
          <w:p w14:paraId="280F2C5B" w14:textId="77777777" w:rsidR="00A06A5E" w:rsidRPr="00390193" w:rsidRDefault="00B520EC" w:rsidP="003240F6">
            <w:pPr>
              <w:suppressAutoHyphens w:val="0"/>
              <w:jc w:val="center"/>
              <w:rPr>
                <w:rFonts w:ascii="Arial" w:hAnsi="Arial" w:cs="Arial"/>
                <w:sz w:val="18"/>
                <w:szCs w:val="18"/>
                <w:lang w:eastAsia="hu-HU"/>
              </w:rPr>
            </w:pPr>
            <w:r w:rsidRPr="00390193">
              <w:rPr>
                <w:rFonts w:ascii="Arial" w:hAnsi="Arial" w:cs="Arial"/>
                <w:sz w:val="18"/>
                <w:szCs w:val="18"/>
                <w:lang w:eastAsia="hu-HU"/>
              </w:rPr>
              <w:t>H</w:t>
            </w:r>
            <w:r>
              <w:rPr>
                <w:rFonts w:ascii="Arial" w:hAnsi="Arial" w:cs="Arial"/>
                <w:sz w:val="18"/>
                <w:szCs w:val="18"/>
                <w:lang w:eastAsia="hu-HU"/>
              </w:rPr>
              <w:t>1</w:t>
            </w:r>
            <w:r w:rsidRPr="00390193">
              <w:rPr>
                <w:rFonts w:ascii="Arial" w:hAnsi="Arial" w:cs="Arial"/>
                <w:sz w:val="18"/>
                <w:szCs w:val="18"/>
                <w:lang w:eastAsia="hu-HU"/>
              </w:rPr>
              <w:t xml:space="preserve"> –</w:t>
            </w:r>
            <w:r>
              <w:rPr>
                <w:rFonts w:ascii="Arial" w:hAnsi="Arial" w:cs="Arial"/>
                <w:sz w:val="18"/>
                <w:szCs w:val="18"/>
                <w:lang w:eastAsia="hu-HU"/>
              </w:rPr>
              <w:t xml:space="preserve"> </w:t>
            </w:r>
            <w:r w:rsidRPr="00390193">
              <w:rPr>
                <w:rFonts w:ascii="Arial" w:hAnsi="Arial" w:cs="Arial"/>
                <w:sz w:val="18"/>
                <w:szCs w:val="18"/>
                <w:lang w:eastAsia="hu-HU"/>
              </w:rPr>
              <w:t>2</w:t>
            </w:r>
            <w:r>
              <w:rPr>
                <w:rFonts w:ascii="Arial" w:hAnsi="Arial" w:cs="Arial"/>
                <w:sz w:val="18"/>
                <w:szCs w:val="18"/>
                <w:lang w:eastAsia="hu-HU"/>
              </w:rPr>
              <w:t>3</w:t>
            </w:r>
          </w:p>
        </w:tc>
        <w:tc>
          <w:tcPr>
            <w:tcW w:w="850" w:type="dxa"/>
          </w:tcPr>
          <w:p w14:paraId="69256C62" w14:textId="77777777" w:rsidR="00A06A5E" w:rsidRPr="00390193" w:rsidRDefault="007967CF" w:rsidP="003240F6">
            <w:pPr>
              <w:suppressAutoHyphens w:val="0"/>
              <w:jc w:val="center"/>
              <w:rPr>
                <w:rFonts w:ascii="Arial" w:hAnsi="Arial" w:cs="Arial"/>
                <w:sz w:val="18"/>
                <w:szCs w:val="18"/>
                <w:lang w:eastAsia="hu-HU"/>
              </w:rPr>
            </w:pPr>
            <w:r>
              <w:rPr>
                <w:rFonts w:ascii="Arial" w:hAnsi="Arial" w:cs="Arial"/>
                <w:sz w:val="18"/>
                <w:szCs w:val="18"/>
                <w:lang w:eastAsia="hu-HU"/>
              </w:rPr>
              <w:t>701</w:t>
            </w:r>
          </w:p>
        </w:tc>
        <w:tc>
          <w:tcPr>
            <w:tcW w:w="1560" w:type="dxa"/>
          </w:tcPr>
          <w:p w14:paraId="5BBBD6D3" w14:textId="77777777" w:rsidR="00A06A5E" w:rsidRPr="00390193" w:rsidRDefault="004A72CB" w:rsidP="003240F6">
            <w:pPr>
              <w:suppressAutoHyphens w:val="0"/>
              <w:jc w:val="center"/>
              <w:rPr>
                <w:rFonts w:ascii="Arial" w:hAnsi="Arial" w:cs="Arial"/>
                <w:sz w:val="18"/>
                <w:szCs w:val="18"/>
                <w:lang w:eastAsia="hu-HU"/>
              </w:rPr>
            </w:pPr>
            <w:r w:rsidRPr="004A72CB">
              <w:rPr>
                <w:rFonts w:ascii="Arial" w:hAnsi="Arial" w:cs="Arial"/>
                <w:sz w:val="18"/>
                <w:szCs w:val="18"/>
                <w:lang w:eastAsia="hu-HU"/>
              </w:rPr>
              <w:t>341/2 hrsz. út</w:t>
            </w:r>
          </w:p>
        </w:tc>
        <w:tc>
          <w:tcPr>
            <w:tcW w:w="1559" w:type="dxa"/>
          </w:tcPr>
          <w:p w14:paraId="502D33B8" w14:textId="77777777" w:rsidR="007967CF" w:rsidRDefault="007967CF" w:rsidP="007967CF">
            <w:pPr>
              <w:suppressAutoHyphens w:val="0"/>
              <w:jc w:val="center"/>
              <w:rPr>
                <w:rFonts w:ascii="Arial" w:hAnsi="Arial" w:cs="Arial"/>
                <w:sz w:val="18"/>
                <w:szCs w:val="18"/>
                <w:lang w:eastAsia="hu-HU"/>
              </w:rPr>
            </w:pPr>
            <w:r>
              <w:rPr>
                <w:rFonts w:ascii="Arial" w:hAnsi="Arial" w:cs="Arial"/>
                <w:sz w:val="18"/>
                <w:szCs w:val="18"/>
                <w:lang w:eastAsia="hu-HU"/>
              </w:rPr>
              <w:t>8/2008. (VI.10.)</w:t>
            </w:r>
          </w:p>
          <w:p w14:paraId="7125F63A" w14:textId="77777777" w:rsidR="00A06A5E" w:rsidRPr="00390193" w:rsidRDefault="00A06A5E" w:rsidP="00A015AD">
            <w:pPr>
              <w:suppressAutoHyphens w:val="0"/>
              <w:jc w:val="center"/>
              <w:rPr>
                <w:rFonts w:ascii="Arial" w:hAnsi="Arial" w:cs="Arial"/>
                <w:sz w:val="18"/>
                <w:szCs w:val="18"/>
                <w:lang w:eastAsia="hu-HU"/>
              </w:rPr>
            </w:pPr>
          </w:p>
        </w:tc>
        <w:tc>
          <w:tcPr>
            <w:tcW w:w="1417" w:type="dxa"/>
          </w:tcPr>
          <w:p w14:paraId="58640DD9" w14:textId="77777777" w:rsidR="00A06A5E" w:rsidRPr="00390193" w:rsidRDefault="0010768A" w:rsidP="003240F6">
            <w:pPr>
              <w:suppressAutoHyphens w:val="0"/>
              <w:jc w:val="center"/>
              <w:rPr>
                <w:rFonts w:ascii="Arial" w:hAnsi="Arial" w:cs="Arial"/>
                <w:sz w:val="18"/>
                <w:szCs w:val="18"/>
                <w:lang w:eastAsia="hu-HU"/>
              </w:rPr>
            </w:pPr>
            <w:r>
              <w:rPr>
                <w:rFonts w:ascii="Arial" w:hAnsi="Arial" w:cs="Arial"/>
                <w:sz w:val="18"/>
                <w:szCs w:val="18"/>
                <w:lang w:eastAsia="hu-HU"/>
              </w:rPr>
              <w:t>présház</w:t>
            </w:r>
          </w:p>
        </w:tc>
        <w:tc>
          <w:tcPr>
            <w:tcW w:w="3544" w:type="dxa"/>
          </w:tcPr>
          <w:p w14:paraId="11742490" w14:textId="77777777" w:rsidR="00A06A5E" w:rsidRPr="00390193" w:rsidRDefault="00C9429D" w:rsidP="00C9429D">
            <w:pPr>
              <w:suppressAutoHyphens w:val="0"/>
              <w:jc w:val="both"/>
              <w:rPr>
                <w:rFonts w:ascii="Arial" w:hAnsi="Arial" w:cs="Arial"/>
                <w:sz w:val="18"/>
                <w:szCs w:val="18"/>
                <w:lang w:eastAsia="hu-HU"/>
              </w:rPr>
            </w:pPr>
            <w:r w:rsidRPr="00C9429D">
              <w:rPr>
                <w:rFonts w:ascii="Arial" w:hAnsi="Arial" w:cs="Arial"/>
                <w:sz w:val="18"/>
                <w:szCs w:val="18"/>
                <w:lang w:eastAsia="hu-HU"/>
              </w:rPr>
              <w:t xml:space="preserve">A kétszintes présház tömege, falazott </w:t>
            </w:r>
            <w:proofErr w:type="spellStart"/>
            <w:r w:rsidRPr="00C9429D">
              <w:rPr>
                <w:rFonts w:ascii="Arial" w:hAnsi="Arial" w:cs="Arial"/>
                <w:sz w:val="18"/>
                <w:szCs w:val="18"/>
                <w:lang w:eastAsia="hu-HU"/>
              </w:rPr>
              <w:t>pillérei</w:t>
            </w:r>
            <w:proofErr w:type="spellEnd"/>
            <w:r w:rsidRPr="00C9429D">
              <w:rPr>
                <w:rFonts w:ascii="Arial" w:hAnsi="Arial" w:cs="Arial"/>
                <w:sz w:val="18"/>
                <w:szCs w:val="18"/>
                <w:lang w:eastAsia="hu-HU"/>
              </w:rPr>
              <w:t xml:space="preserve"> és tégla architektúrával díszített </w:t>
            </w:r>
            <w:r>
              <w:rPr>
                <w:rFonts w:ascii="Arial" w:hAnsi="Arial" w:cs="Arial"/>
                <w:sz w:val="18"/>
                <w:szCs w:val="18"/>
                <w:lang w:eastAsia="hu-HU"/>
              </w:rPr>
              <w:t>homlokzata.</w:t>
            </w:r>
          </w:p>
        </w:tc>
      </w:tr>
      <w:tr w:rsidR="00A06A5E" w:rsidRPr="00390193" w14:paraId="518605E9" w14:textId="77777777" w:rsidTr="00BE1E02">
        <w:trPr>
          <w:trHeight w:val="513"/>
        </w:trPr>
        <w:tc>
          <w:tcPr>
            <w:tcW w:w="510" w:type="dxa"/>
          </w:tcPr>
          <w:p w14:paraId="5C18441D" w14:textId="77777777" w:rsidR="00A06A5E" w:rsidRPr="00390193" w:rsidRDefault="00A06A5E" w:rsidP="00220B27">
            <w:pPr>
              <w:numPr>
                <w:ilvl w:val="0"/>
                <w:numId w:val="30"/>
              </w:numPr>
              <w:suppressAutoHyphens w:val="0"/>
              <w:ind w:left="356" w:hanging="284"/>
              <w:rPr>
                <w:rFonts w:ascii="Arial" w:hAnsi="Arial" w:cs="Arial"/>
                <w:sz w:val="18"/>
                <w:szCs w:val="18"/>
                <w:lang w:eastAsia="hu-HU"/>
              </w:rPr>
            </w:pPr>
          </w:p>
        </w:tc>
        <w:tc>
          <w:tcPr>
            <w:tcW w:w="908" w:type="dxa"/>
          </w:tcPr>
          <w:p w14:paraId="29F9F4D6" w14:textId="77777777" w:rsidR="00A06A5E" w:rsidRPr="00390193" w:rsidRDefault="00B520EC" w:rsidP="00B539BB">
            <w:pPr>
              <w:suppressAutoHyphens w:val="0"/>
              <w:jc w:val="center"/>
              <w:rPr>
                <w:rFonts w:ascii="Arial" w:hAnsi="Arial" w:cs="Arial"/>
                <w:sz w:val="18"/>
                <w:szCs w:val="18"/>
                <w:lang w:eastAsia="hu-HU"/>
              </w:rPr>
            </w:pPr>
            <w:r w:rsidRPr="00390193">
              <w:rPr>
                <w:rFonts w:ascii="Arial" w:hAnsi="Arial" w:cs="Arial"/>
                <w:sz w:val="18"/>
                <w:szCs w:val="18"/>
                <w:lang w:eastAsia="hu-HU"/>
              </w:rPr>
              <w:t>H</w:t>
            </w:r>
            <w:r>
              <w:rPr>
                <w:rFonts w:ascii="Arial" w:hAnsi="Arial" w:cs="Arial"/>
                <w:sz w:val="18"/>
                <w:szCs w:val="18"/>
                <w:lang w:eastAsia="hu-HU"/>
              </w:rPr>
              <w:t>2</w:t>
            </w:r>
            <w:r w:rsidRPr="00390193">
              <w:rPr>
                <w:rFonts w:ascii="Arial" w:hAnsi="Arial" w:cs="Arial"/>
                <w:sz w:val="18"/>
                <w:szCs w:val="18"/>
                <w:lang w:eastAsia="hu-HU"/>
              </w:rPr>
              <w:t xml:space="preserve"> –</w:t>
            </w:r>
            <w:r w:rsidR="00B539BB">
              <w:rPr>
                <w:rFonts w:ascii="Arial" w:hAnsi="Arial" w:cs="Arial"/>
                <w:sz w:val="18"/>
                <w:szCs w:val="18"/>
                <w:lang w:eastAsia="hu-HU"/>
              </w:rPr>
              <w:t>1</w:t>
            </w:r>
          </w:p>
        </w:tc>
        <w:tc>
          <w:tcPr>
            <w:tcW w:w="850" w:type="dxa"/>
          </w:tcPr>
          <w:p w14:paraId="75328996" w14:textId="77777777" w:rsidR="00A06A5E" w:rsidRPr="00390193" w:rsidRDefault="00A06A5E" w:rsidP="003240F6">
            <w:pPr>
              <w:suppressAutoHyphens w:val="0"/>
              <w:jc w:val="center"/>
              <w:rPr>
                <w:rFonts w:ascii="Arial" w:hAnsi="Arial" w:cs="Arial"/>
                <w:sz w:val="18"/>
                <w:szCs w:val="18"/>
                <w:lang w:eastAsia="hu-HU"/>
              </w:rPr>
            </w:pPr>
          </w:p>
        </w:tc>
        <w:tc>
          <w:tcPr>
            <w:tcW w:w="1560" w:type="dxa"/>
          </w:tcPr>
          <w:p w14:paraId="2ED52326" w14:textId="77777777" w:rsidR="00A06A5E" w:rsidRPr="00390193" w:rsidRDefault="00A06A5E" w:rsidP="00DA14E3">
            <w:pPr>
              <w:suppressAutoHyphens w:val="0"/>
              <w:jc w:val="center"/>
              <w:rPr>
                <w:rFonts w:ascii="Arial" w:hAnsi="Arial" w:cs="Arial"/>
                <w:sz w:val="18"/>
                <w:szCs w:val="18"/>
                <w:lang w:eastAsia="hu-HU"/>
              </w:rPr>
            </w:pPr>
          </w:p>
        </w:tc>
        <w:tc>
          <w:tcPr>
            <w:tcW w:w="1559" w:type="dxa"/>
          </w:tcPr>
          <w:p w14:paraId="41B232C2" w14:textId="77777777" w:rsidR="00A06A5E" w:rsidRPr="00390193" w:rsidRDefault="00A06A5E" w:rsidP="00A015AD">
            <w:pPr>
              <w:suppressAutoHyphens w:val="0"/>
              <w:jc w:val="center"/>
              <w:rPr>
                <w:rFonts w:ascii="Arial" w:hAnsi="Arial" w:cs="Arial"/>
                <w:sz w:val="18"/>
                <w:szCs w:val="18"/>
                <w:lang w:eastAsia="hu-HU"/>
              </w:rPr>
            </w:pPr>
          </w:p>
        </w:tc>
        <w:tc>
          <w:tcPr>
            <w:tcW w:w="1417" w:type="dxa"/>
          </w:tcPr>
          <w:p w14:paraId="6C522107" w14:textId="77777777" w:rsidR="00A06A5E" w:rsidRPr="00390193" w:rsidRDefault="00A06A5E" w:rsidP="00B539BB">
            <w:pPr>
              <w:suppressAutoHyphens w:val="0"/>
              <w:jc w:val="center"/>
              <w:rPr>
                <w:rFonts w:ascii="Arial" w:hAnsi="Arial" w:cs="Arial"/>
                <w:sz w:val="18"/>
                <w:szCs w:val="18"/>
                <w:lang w:eastAsia="hu-HU"/>
              </w:rPr>
            </w:pPr>
          </w:p>
        </w:tc>
        <w:tc>
          <w:tcPr>
            <w:tcW w:w="3544" w:type="dxa"/>
          </w:tcPr>
          <w:p w14:paraId="25CA009B" w14:textId="77777777" w:rsidR="00A06A5E" w:rsidRPr="00390193" w:rsidRDefault="00A06A5E" w:rsidP="00946BAA">
            <w:pPr>
              <w:suppressAutoHyphens w:val="0"/>
              <w:jc w:val="both"/>
              <w:rPr>
                <w:rFonts w:ascii="Arial" w:hAnsi="Arial" w:cs="Arial"/>
                <w:sz w:val="18"/>
                <w:szCs w:val="18"/>
                <w:lang w:eastAsia="hu-HU"/>
              </w:rPr>
            </w:pPr>
          </w:p>
        </w:tc>
      </w:tr>
      <w:tr w:rsidR="00A06A5E" w:rsidRPr="00390193" w14:paraId="6B92B8A4" w14:textId="77777777" w:rsidTr="00BE1E02">
        <w:trPr>
          <w:trHeight w:val="536"/>
        </w:trPr>
        <w:tc>
          <w:tcPr>
            <w:tcW w:w="510" w:type="dxa"/>
          </w:tcPr>
          <w:p w14:paraId="1D9DA00D" w14:textId="77777777" w:rsidR="00A06A5E" w:rsidRPr="00390193" w:rsidRDefault="00A06A5E" w:rsidP="00220B27">
            <w:pPr>
              <w:numPr>
                <w:ilvl w:val="0"/>
                <w:numId w:val="30"/>
              </w:numPr>
              <w:suppressAutoHyphens w:val="0"/>
              <w:ind w:left="356" w:hanging="284"/>
              <w:rPr>
                <w:rFonts w:ascii="Arial" w:hAnsi="Arial" w:cs="Arial"/>
                <w:sz w:val="18"/>
                <w:szCs w:val="18"/>
                <w:lang w:eastAsia="hu-HU"/>
              </w:rPr>
            </w:pPr>
          </w:p>
        </w:tc>
        <w:tc>
          <w:tcPr>
            <w:tcW w:w="908" w:type="dxa"/>
          </w:tcPr>
          <w:p w14:paraId="4311D57C" w14:textId="77777777" w:rsidR="00A06A5E" w:rsidRPr="00390193" w:rsidRDefault="00B520EC" w:rsidP="003240F6">
            <w:pPr>
              <w:suppressAutoHyphens w:val="0"/>
              <w:jc w:val="center"/>
              <w:rPr>
                <w:rFonts w:ascii="Arial" w:hAnsi="Arial" w:cs="Arial"/>
                <w:sz w:val="18"/>
                <w:szCs w:val="18"/>
                <w:lang w:eastAsia="hu-HU"/>
              </w:rPr>
            </w:pPr>
            <w:r w:rsidRPr="00390193">
              <w:rPr>
                <w:rFonts w:ascii="Arial" w:hAnsi="Arial" w:cs="Arial"/>
                <w:sz w:val="18"/>
                <w:szCs w:val="18"/>
                <w:lang w:eastAsia="hu-HU"/>
              </w:rPr>
              <w:t>H</w:t>
            </w:r>
            <w:r>
              <w:rPr>
                <w:rFonts w:ascii="Arial" w:hAnsi="Arial" w:cs="Arial"/>
                <w:sz w:val="18"/>
                <w:szCs w:val="18"/>
                <w:lang w:eastAsia="hu-HU"/>
              </w:rPr>
              <w:t>2</w:t>
            </w:r>
            <w:r w:rsidRPr="00390193">
              <w:rPr>
                <w:rFonts w:ascii="Arial" w:hAnsi="Arial" w:cs="Arial"/>
                <w:sz w:val="18"/>
                <w:szCs w:val="18"/>
                <w:lang w:eastAsia="hu-HU"/>
              </w:rPr>
              <w:t xml:space="preserve"> –2</w:t>
            </w:r>
          </w:p>
        </w:tc>
        <w:tc>
          <w:tcPr>
            <w:tcW w:w="850" w:type="dxa"/>
          </w:tcPr>
          <w:p w14:paraId="1E37C9D2" w14:textId="77777777" w:rsidR="00A06A5E" w:rsidRPr="00390193" w:rsidRDefault="007967CF" w:rsidP="003240F6">
            <w:pPr>
              <w:suppressAutoHyphens w:val="0"/>
              <w:jc w:val="center"/>
              <w:rPr>
                <w:rFonts w:ascii="Arial" w:hAnsi="Arial" w:cs="Arial"/>
                <w:sz w:val="18"/>
                <w:szCs w:val="18"/>
                <w:lang w:eastAsia="hu-HU"/>
              </w:rPr>
            </w:pPr>
            <w:r>
              <w:rPr>
                <w:rFonts w:ascii="Arial" w:hAnsi="Arial" w:cs="Arial"/>
                <w:sz w:val="18"/>
                <w:szCs w:val="18"/>
                <w:lang w:eastAsia="hu-HU"/>
              </w:rPr>
              <w:t>224</w:t>
            </w:r>
          </w:p>
        </w:tc>
        <w:tc>
          <w:tcPr>
            <w:tcW w:w="1560" w:type="dxa"/>
          </w:tcPr>
          <w:p w14:paraId="5D46339C" w14:textId="77777777" w:rsidR="00A06A5E" w:rsidRPr="00390193" w:rsidRDefault="004A72CB" w:rsidP="003240F6">
            <w:pPr>
              <w:suppressAutoHyphens w:val="0"/>
              <w:jc w:val="center"/>
              <w:rPr>
                <w:rFonts w:ascii="Arial" w:hAnsi="Arial" w:cs="Arial"/>
                <w:sz w:val="18"/>
                <w:szCs w:val="18"/>
                <w:lang w:eastAsia="hu-HU"/>
              </w:rPr>
            </w:pPr>
            <w:r w:rsidRPr="004A72CB">
              <w:rPr>
                <w:rFonts w:ascii="Arial" w:hAnsi="Arial" w:cs="Arial"/>
                <w:sz w:val="18"/>
                <w:szCs w:val="18"/>
                <w:lang w:eastAsia="hu-HU"/>
              </w:rPr>
              <w:t>Petőfi S. u. 119.</w:t>
            </w:r>
          </w:p>
        </w:tc>
        <w:tc>
          <w:tcPr>
            <w:tcW w:w="1559" w:type="dxa"/>
          </w:tcPr>
          <w:p w14:paraId="6936DBF5" w14:textId="77777777" w:rsidR="007967CF" w:rsidRDefault="007967CF" w:rsidP="007967CF">
            <w:pPr>
              <w:suppressAutoHyphens w:val="0"/>
              <w:jc w:val="center"/>
              <w:rPr>
                <w:rFonts w:ascii="Arial" w:hAnsi="Arial" w:cs="Arial"/>
                <w:sz w:val="18"/>
                <w:szCs w:val="18"/>
                <w:lang w:eastAsia="hu-HU"/>
              </w:rPr>
            </w:pPr>
            <w:r>
              <w:rPr>
                <w:rFonts w:ascii="Arial" w:hAnsi="Arial" w:cs="Arial"/>
                <w:sz w:val="18"/>
                <w:szCs w:val="18"/>
                <w:lang w:eastAsia="hu-HU"/>
              </w:rPr>
              <w:t>8/2008. (VI.10.)</w:t>
            </w:r>
          </w:p>
          <w:p w14:paraId="78A1429B" w14:textId="77777777" w:rsidR="00A06A5E" w:rsidRPr="00390193" w:rsidRDefault="00A06A5E" w:rsidP="00A015AD">
            <w:pPr>
              <w:suppressAutoHyphens w:val="0"/>
              <w:jc w:val="center"/>
              <w:rPr>
                <w:rFonts w:ascii="Arial" w:hAnsi="Arial" w:cs="Arial"/>
                <w:sz w:val="18"/>
                <w:szCs w:val="18"/>
                <w:lang w:eastAsia="hu-HU"/>
              </w:rPr>
            </w:pPr>
          </w:p>
        </w:tc>
        <w:tc>
          <w:tcPr>
            <w:tcW w:w="1417" w:type="dxa"/>
          </w:tcPr>
          <w:p w14:paraId="5D853722" w14:textId="77777777" w:rsidR="00A06A5E" w:rsidRPr="00390193" w:rsidRDefault="0010768A" w:rsidP="003240F6">
            <w:pPr>
              <w:suppressAutoHyphens w:val="0"/>
              <w:jc w:val="center"/>
              <w:rPr>
                <w:rFonts w:ascii="Arial" w:hAnsi="Arial" w:cs="Arial"/>
                <w:sz w:val="18"/>
                <w:szCs w:val="18"/>
                <w:lang w:eastAsia="hu-HU"/>
              </w:rPr>
            </w:pPr>
            <w:r>
              <w:rPr>
                <w:rFonts w:ascii="Arial" w:hAnsi="Arial" w:cs="Arial"/>
                <w:sz w:val="18"/>
                <w:szCs w:val="18"/>
                <w:lang w:eastAsia="hu-HU"/>
              </w:rPr>
              <w:t>utcai kerítés</w:t>
            </w:r>
          </w:p>
        </w:tc>
        <w:tc>
          <w:tcPr>
            <w:tcW w:w="3544" w:type="dxa"/>
          </w:tcPr>
          <w:p w14:paraId="5AA0F2E2" w14:textId="77777777" w:rsidR="00A06A5E" w:rsidRPr="00390193" w:rsidRDefault="00C9429D" w:rsidP="00946BAA">
            <w:pPr>
              <w:suppressAutoHyphens w:val="0"/>
              <w:jc w:val="both"/>
              <w:rPr>
                <w:rFonts w:ascii="Arial" w:hAnsi="Arial" w:cs="Arial"/>
                <w:sz w:val="18"/>
                <w:szCs w:val="18"/>
                <w:lang w:eastAsia="hu-HU"/>
              </w:rPr>
            </w:pPr>
            <w:r>
              <w:rPr>
                <w:rFonts w:ascii="Arial" w:hAnsi="Arial" w:cs="Arial"/>
                <w:sz w:val="18"/>
                <w:szCs w:val="18"/>
                <w:lang w:eastAsia="hu-HU"/>
              </w:rPr>
              <w:t>A d</w:t>
            </w:r>
            <w:r w:rsidRPr="00C9429D">
              <w:rPr>
                <w:rFonts w:ascii="Arial" w:hAnsi="Arial" w:cs="Arial"/>
                <w:sz w:val="18"/>
                <w:szCs w:val="18"/>
                <w:lang w:eastAsia="hu-HU"/>
              </w:rPr>
              <w:t xml:space="preserve">íszített kovácsoltvas kerítés és </w:t>
            </w:r>
            <w:r>
              <w:rPr>
                <w:rFonts w:ascii="Arial" w:hAnsi="Arial" w:cs="Arial"/>
                <w:sz w:val="18"/>
                <w:szCs w:val="18"/>
                <w:lang w:eastAsia="hu-HU"/>
              </w:rPr>
              <w:t xml:space="preserve">a </w:t>
            </w:r>
            <w:r w:rsidRPr="00C9429D">
              <w:rPr>
                <w:rFonts w:ascii="Arial" w:hAnsi="Arial" w:cs="Arial"/>
                <w:sz w:val="18"/>
                <w:szCs w:val="18"/>
                <w:lang w:eastAsia="hu-HU"/>
              </w:rPr>
              <w:t>kapuk.</w:t>
            </w:r>
          </w:p>
        </w:tc>
      </w:tr>
      <w:tr w:rsidR="00A06A5E" w:rsidRPr="00390193" w14:paraId="0F44F07B" w14:textId="77777777" w:rsidTr="00BE1E02">
        <w:trPr>
          <w:trHeight w:val="524"/>
        </w:trPr>
        <w:tc>
          <w:tcPr>
            <w:tcW w:w="510" w:type="dxa"/>
          </w:tcPr>
          <w:p w14:paraId="76C26509" w14:textId="77777777" w:rsidR="00A06A5E" w:rsidRPr="00390193" w:rsidRDefault="00A06A5E" w:rsidP="00220B27">
            <w:pPr>
              <w:numPr>
                <w:ilvl w:val="0"/>
                <w:numId w:val="30"/>
              </w:numPr>
              <w:suppressAutoHyphens w:val="0"/>
              <w:ind w:left="356" w:hanging="284"/>
              <w:rPr>
                <w:rFonts w:ascii="Arial" w:hAnsi="Arial" w:cs="Arial"/>
                <w:sz w:val="18"/>
                <w:szCs w:val="18"/>
                <w:lang w:eastAsia="hu-HU"/>
              </w:rPr>
            </w:pPr>
          </w:p>
        </w:tc>
        <w:tc>
          <w:tcPr>
            <w:tcW w:w="908" w:type="dxa"/>
          </w:tcPr>
          <w:p w14:paraId="1AAAF50C" w14:textId="77777777" w:rsidR="00A06A5E" w:rsidRPr="00390193" w:rsidRDefault="00B520EC" w:rsidP="00B539BB">
            <w:pPr>
              <w:suppressAutoHyphens w:val="0"/>
              <w:jc w:val="center"/>
              <w:rPr>
                <w:rFonts w:ascii="Arial" w:hAnsi="Arial" w:cs="Arial"/>
                <w:sz w:val="18"/>
                <w:szCs w:val="18"/>
                <w:lang w:eastAsia="hu-HU"/>
              </w:rPr>
            </w:pPr>
            <w:r w:rsidRPr="00390193">
              <w:rPr>
                <w:rFonts w:ascii="Arial" w:hAnsi="Arial" w:cs="Arial"/>
                <w:sz w:val="18"/>
                <w:szCs w:val="18"/>
                <w:lang w:eastAsia="hu-HU"/>
              </w:rPr>
              <w:t>H</w:t>
            </w:r>
            <w:r>
              <w:rPr>
                <w:rFonts w:ascii="Arial" w:hAnsi="Arial" w:cs="Arial"/>
                <w:sz w:val="18"/>
                <w:szCs w:val="18"/>
                <w:lang w:eastAsia="hu-HU"/>
              </w:rPr>
              <w:t>2</w:t>
            </w:r>
            <w:r w:rsidRPr="00390193">
              <w:rPr>
                <w:rFonts w:ascii="Arial" w:hAnsi="Arial" w:cs="Arial"/>
                <w:sz w:val="18"/>
                <w:szCs w:val="18"/>
                <w:lang w:eastAsia="hu-HU"/>
              </w:rPr>
              <w:t xml:space="preserve"> –</w:t>
            </w:r>
            <w:r w:rsidR="00B539BB">
              <w:rPr>
                <w:rFonts w:ascii="Arial" w:hAnsi="Arial" w:cs="Arial"/>
                <w:sz w:val="18"/>
                <w:szCs w:val="18"/>
                <w:lang w:eastAsia="hu-HU"/>
              </w:rPr>
              <w:t>3</w:t>
            </w:r>
          </w:p>
        </w:tc>
        <w:tc>
          <w:tcPr>
            <w:tcW w:w="850" w:type="dxa"/>
          </w:tcPr>
          <w:p w14:paraId="2B877AB1" w14:textId="77777777" w:rsidR="00A06A5E" w:rsidRPr="00390193" w:rsidRDefault="007967CF" w:rsidP="003240F6">
            <w:pPr>
              <w:suppressAutoHyphens w:val="0"/>
              <w:jc w:val="center"/>
              <w:rPr>
                <w:rFonts w:ascii="Arial" w:hAnsi="Arial" w:cs="Arial"/>
                <w:sz w:val="18"/>
                <w:szCs w:val="18"/>
                <w:lang w:eastAsia="hu-HU"/>
              </w:rPr>
            </w:pPr>
            <w:r>
              <w:rPr>
                <w:rFonts w:ascii="Arial" w:hAnsi="Arial" w:cs="Arial"/>
                <w:sz w:val="18"/>
                <w:szCs w:val="18"/>
                <w:lang w:eastAsia="hu-HU"/>
              </w:rPr>
              <w:t>200/2</w:t>
            </w:r>
          </w:p>
        </w:tc>
        <w:tc>
          <w:tcPr>
            <w:tcW w:w="1560" w:type="dxa"/>
          </w:tcPr>
          <w:p w14:paraId="077AAE06" w14:textId="77777777" w:rsidR="00A06A5E" w:rsidRPr="00390193" w:rsidRDefault="004A72CB" w:rsidP="003240F6">
            <w:pPr>
              <w:suppressAutoHyphens w:val="0"/>
              <w:jc w:val="center"/>
              <w:rPr>
                <w:rFonts w:ascii="Arial" w:hAnsi="Arial" w:cs="Arial"/>
                <w:sz w:val="18"/>
                <w:szCs w:val="18"/>
                <w:lang w:eastAsia="hu-HU"/>
              </w:rPr>
            </w:pPr>
            <w:r w:rsidRPr="004A72CB">
              <w:rPr>
                <w:rFonts w:ascii="Arial" w:hAnsi="Arial" w:cs="Arial"/>
                <w:sz w:val="18"/>
                <w:szCs w:val="18"/>
                <w:lang w:eastAsia="hu-HU"/>
              </w:rPr>
              <w:t>Petőfi S. u. 124.</w:t>
            </w:r>
          </w:p>
        </w:tc>
        <w:tc>
          <w:tcPr>
            <w:tcW w:w="1559" w:type="dxa"/>
          </w:tcPr>
          <w:p w14:paraId="0872C7DE" w14:textId="77777777" w:rsidR="007967CF" w:rsidRDefault="007967CF" w:rsidP="007967CF">
            <w:pPr>
              <w:suppressAutoHyphens w:val="0"/>
              <w:jc w:val="center"/>
              <w:rPr>
                <w:rFonts w:ascii="Arial" w:hAnsi="Arial" w:cs="Arial"/>
                <w:sz w:val="18"/>
                <w:szCs w:val="18"/>
                <w:lang w:eastAsia="hu-HU"/>
              </w:rPr>
            </w:pPr>
            <w:r>
              <w:rPr>
                <w:rFonts w:ascii="Arial" w:hAnsi="Arial" w:cs="Arial"/>
                <w:sz w:val="18"/>
                <w:szCs w:val="18"/>
                <w:lang w:eastAsia="hu-HU"/>
              </w:rPr>
              <w:t>8/2008. (VI.10.)</w:t>
            </w:r>
          </w:p>
          <w:p w14:paraId="366A3F27" w14:textId="77777777" w:rsidR="00A06A5E" w:rsidRPr="00390193" w:rsidRDefault="00A06A5E" w:rsidP="00A015AD">
            <w:pPr>
              <w:suppressAutoHyphens w:val="0"/>
              <w:jc w:val="center"/>
              <w:rPr>
                <w:rFonts w:ascii="Arial" w:hAnsi="Arial" w:cs="Arial"/>
                <w:sz w:val="18"/>
                <w:szCs w:val="18"/>
                <w:lang w:eastAsia="hu-HU"/>
              </w:rPr>
            </w:pPr>
          </w:p>
        </w:tc>
        <w:tc>
          <w:tcPr>
            <w:tcW w:w="1417" w:type="dxa"/>
          </w:tcPr>
          <w:p w14:paraId="25059B27" w14:textId="77777777" w:rsidR="00A06A5E" w:rsidRPr="00390193" w:rsidRDefault="0010768A" w:rsidP="003240F6">
            <w:pPr>
              <w:suppressAutoHyphens w:val="0"/>
              <w:jc w:val="center"/>
              <w:rPr>
                <w:rFonts w:ascii="Arial" w:hAnsi="Arial" w:cs="Arial"/>
                <w:sz w:val="18"/>
                <w:szCs w:val="18"/>
                <w:lang w:eastAsia="hu-HU"/>
              </w:rPr>
            </w:pPr>
            <w:r>
              <w:rPr>
                <w:rFonts w:ascii="Arial" w:hAnsi="Arial" w:cs="Arial"/>
                <w:sz w:val="18"/>
                <w:szCs w:val="18"/>
                <w:lang w:eastAsia="hu-HU"/>
              </w:rPr>
              <w:t>utcai kerítés</w:t>
            </w:r>
          </w:p>
        </w:tc>
        <w:tc>
          <w:tcPr>
            <w:tcW w:w="3544" w:type="dxa"/>
          </w:tcPr>
          <w:p w14:paraId="631DF4CB" w14:textId="77777777" w:rsidR="00A06A5E" w:rsidRPr="00390193" w:rsidRDefault="00C9429D" w:rsidP="00946BAA">
            <w:pPr>
              <w:suppressAutoHyphens w:val="0"/>
              <w:jc w:val="both"/>
              <w:rPr>
                <w:rFonts w:ascii="Arial" w:hAnsi="Arial" w:cs="Arial"/>
                <w:sz w:val="18"/>
                <w:szCs w:val="18"/>
                <w:lang w:eastAsia="hu-HU"/>
              </w:rPr>
            </w:pPr>
            <w:r w:rsidRPr="00C9429D">
              <w:rPr>
                <w:rFonts w:ascii="Arial" w:hAnsi="Arial" w:cs="Arial"/>
                <w:sz w:val="18"/>
                <w:szCs w:val="18"/>
                <w:lang w:eastAsia="hu-HU"/>
              </w:rPr>
              <w:t>A díszes kovácsoltvas kerítés és kapu.</w:t>
            </w:r>
          </w:p>
        </w:tc>
      </w:tr>
      <w:tr w:rsidR="00A06A5E" w:rsidRPr="00390193" w14:paraId="7EAB588B" w14:textId="77777777" w:rsidTr="00BE1E02">
        <w:trPr>
          <w:trHeight w:val="532"/>
        </w:trPr>
        <w:tc>
          <w:tcPr>
            <w:tcW w:w="510" w:type="dxa"/>
          </w:tcPr>
          <w:p w14:paraId="62CA6544" w14:textId="77777777" w:rsidR="00A06A5E" w:rsidRPr="00390193" w:rsidRDefault="00A06A5E" w:rsidP="00220B27">
            <w:pPr>
              <w:numPr>
                <w:ilvl w:val="0"/>
                <w:numId w:val="30"/>
              </w:numPr>
              <w:suppressAutoHyphens w:val="0"/>
              <w:ind w:left="356" w:hanging="284"/>
              <w:rPr>
                <w:rFonts w:ascii="Arial" w:hAnsi="Arial" w:cs="Arial"/>
                <w:sz w:val="18"/>
                <w:szCs w:val="18"/>
                <w:lang w:eastAsia="hu-HU"/>
              </w:rPr>
            </w:pPr>
            <w:r w:rsidRPr="00390193">
              <w:rPr>
                <w:rFonts w:ascii="Arial" w:hAnsi="Arial" w:cs="Arial"/>
              </w:rPr>
              <w:br w:type="page"/>
            </w:r>
          </w:p>
        </w:tc>
        <w:tc>
          <w:tcPr>
            <w:tcW w:w="908" w:type="dxa"/>
          </w:tcPr>
          <w:p w14:paraId="099BBF98" w14:textId="77777777" w:rsidR="00A06A5E" w:rsidRPr="00390193" w:rsidRDefault="00B520EC" w:rsidP="00B539BB">
            <w:pPr>
              <w:suppressAutoHyphens w:val="0"/>
              <w:jc w:val="center"/>
              <w:rPr>
                <w:rFonts w:ascii="Arial" w:hAnsi="Arial" w:cs="Arial"/>
                <w:sz w:val="18"/>
                <w:szCs w:val="18"/>
                <w:lang w:eastAsia="hu-HU"/>
              </w:rPr>
            </w:pPr>
            <w:r w:rsidRPr="00390193">
              <w:rPr>
                <w:rFonts w:ascii="Arial" w:hAnsi="Arial" w:cs="Arial"/>
                <w:sz w:val="18"/>
                <w:szCs w:val="18"/>
                <w:lang w:eastAsia="hu-HU"/>
              </w:rPr>
              <w:t>H</w:t>
            </w:r>
            <w:r>
              <w:rPr>
                <w:rFonts w:ascii="Arial" w:hAnsi="Arial" w:cs="Arial"/>
                <w:sz w:val="18"/>
                <w:szCs w:val="18"/>
                <w:lang w:eastAsia="hu-HU"/>
              </w:rPr>
              <w:t>2</w:t>
            </w:r>
            <w:r w:rsidRPr="00390193">
              <w:rPr>
                <w:rFonts w:ascii="Arial" w:hAnsi="Arial" w:cs="Arial"/>
                <w:sz w:val="18"/>
                <w:szCs w:val="18"/>
                <w:lang w:eastAsia="hu-HU"/>
              </w:rPr>
              <w:t xml:space="preserve"> –</w:t>
            </w:r>
            <w:r w:rsidR="00B539BB">
              <w:rPr>
                <w:rFonts w:ascii="Arial" w:hAnsi="Arial" w:cs="Arial"/>
                <w:sz w:val="18"/>
                <w:szCs w:val="18"/>
                <w:lang w:eastAsia="hu-HU"/>
              </w:rPr>
              <w:t>4</w:t>
            </w:r>
          </w:p>
        </w:tc>
        <w:tc>
          <w:tcPr>
            <w:tcW w:w="850" w:type="dxa"/>
          </w:tcPr>
          <w:p w14:paraId="3711CE2F" w14:textId="77777777" w:rsidR="00A06A5E" w:rsidRPr="00390193" w:rsidRDefault="007967CF" w:rsidP="003240F6">
            <w:pPr>
              <w:suppressAutoHyphens w:val="0"/>
              <w:jc w:val="center"/>
              <w:rPr>
                <w:rFonts w:ascii="Arial" w:hAnsi="Arial" w:cs="Arial"/>
                <w:sz w:val="18"/>
                <w:szCs w:val="18"/>
                <w:lang w:eastAsia="hu-HU"/>
              </w:rPr>
            </w:pPr>
            <w:r>
              <w:rPr>
                <w:rFonts w:ascii="Arial" w:hAnsi="Arial" w:cs="Arial"/>
                <w:sz w:val="18"/>
                <w:szCs w:val="18"/>
                <w:lang w:eastAsia="hu-HU"/>
              </w:rPr>
              <w:t>194</w:t>
            </w:r>
          </w:p>
        </w:tc>
        <w:tc>
          <w:tcPr>
            <w:tcW w:w="1560" w:type="dxa"/>
          </w:tcPr>
          <w:p w14:paraId="411FC21B" w14:textId="77777777" w:rsidR="00A06A5E" w:rsidRPr="00390193" w:rsidRDefault="004A72CB" w:rsidP="003240F6">
            <w:pPr>
              <w:suppressAutoHyphens w:val="0"/>
              <w:jc w:val="center"/>
              <w:rPr>
                <w:rFonts w:ascii="Arial" w:hAnsi="Arial" w:cs="Arial"/>
                <w:sz w:val="18"/>
                <w:szCs w:val="18"/>
                <w:lang w:eastAsia="hu-HU"/>
              </w:rPr>
            </w:pPr>
            <w:r w:rsidRPr="004A72CB">
              <w:rPr>
                <w:rFonts w:ascii="Arial" w:hAnsi="Arial" w:cs="Arial"/>
                <w:sz w:val="18"/>
                <w:szCs w:val="18"/>
                <w:lang w:eastAsia="hu-HU"/>
              </w:rPr>
              <w:t>Petőfi S. u. 130.</w:t>
            </w:r>
          </w:p>
        </w:tc>
        <w:tc>
          <w:tcPr>
            <w:tcW w:w="1559" w:type="dxa"/>
          </w:tcPr>
          <w:p w14:paraId="7A666843" w14:textId="77777777" w:rsidR="007967CF" w:rsidRDefault="007967CF" w:rsidP="007967CF">
            <w:pPr>
              <w:suppressAutoHyphens w:val="0"/>
              <w:jc w:val="center"/>
              <w:rPr>
                <w:rFonts w:ascii="Arial" w:hAnsi="Arial" w:cs="Arial"/>
                <w:sz w:val="18"/>
                <w:szCs w:val="18"/>
                <w:lang w:eastAsia="hu-HU"/>
              </w:rPr>
            </w:pPr>
            <w:r>
              <w:rPr>
                <w:rFonts w:ascii="Arial" w:hAnsi="Arial" w:cs="Arial"/>
                <w:sz w:val="18"/>
                <w:szCs w:val="18"/>
                <w:lang w:eastAsia="hu-HU"/>
              </w:rPr>
              <w:t>8/2008. (VI.10.)</w:t>
            </w:r>
          </w:p>
          <w:p w14:paraId="45BAC61B" w14:textId="77777777" w:rsidR="00A06A5E" w:rsidRPr="00390193" w:rsidRDefault="00A06A5E" w:rsidP="00A015AD">
            <w:pPr>
              <w:suppressAutoHyphens w:val="0"/>
              <w:jc w:val="center"/>
              <w:rPr>
                <w:rFonts w:ascii="Arial" w:hAnsi="Arial" w:cs="Arial"/>
                <w:sz w:val="18"/>
                <w:szCs w:val="18"/>
                <w:lang w:eastAsia="hu-HU"/>
              </w:rPr>
            </w:pPr>
          </w:p>
        </w:tc>
        <w:tc>
          <w:tcPr>
            <w:tcW w:w="1417" w:type="dxa"/>
          </w:tcPr>
          <w:p w14:paraId="294EC5B6" w14:textId="77777777" w:rsidR="00A06A5E" w:rsidRPr="00390193" w:rsidRDefault="0010768A" w:rsidP="003240F6">
            <w:pPr>
              <w:suppressAutoHyphens w:val="0"/>
              <w:jc w:val="center"/>
              <w:rPr>
                <w:rFonts w:ascii="Arial" w:hAnsi="Arial" w:cs="Arial"/>
                <w:sz w:val="18"/>
                <w:szCs w:val="18"/>
                <w:lang w:eastAsia="hu-HU"/>
              </w:rPr>
            </w:pPr>
            <w:r>
              <w:rPr>
                <w:rFonts w:ascii="Arial" w:hAnsi="Arial" w:cs="Arial"/>
                <w:sz w:val="18"/>
                <w:szCs w:val="18"/>
                <w:lang w:eastAsia="hu-HU"/>
              </w:rPr>
              <w:t>utcai kerítés</w:t>
            </w:r>
          </w:p>
        </w:tc>
        <w:tc>
          <w:tcPr>
            <w:tcW w:w="3544" w:type="dxa"/>
          </w:tcPr>
          <w:p w14:paraId="4E03B108" w14:textId="77777777" w:rsidR="00A06A5E" w:rsidRPr="00390193" w:rsidRDefault="00C9429D" w:rsidP="00946BAA">
            <w:pPr>
              <w:suppressAutoHyphens w:val="0"/>
              <w:jc w:val="both"/>
              <w:rPr>
                <w:rFonts w:ascii="Arial" w:hAnsi="Arial" w:cs="Arial"/>
                <w:sz w:val="18"/>
                <w:szCs w:val="18"/>
                <w:lang w:eastAsia="hu-HU"/>
              </w:rPr>
            </w:pPr>
            <w:r w:rsidRPr="00C9429D">
              <w:rPr>
                <w:rFonts w:ascii="Arial" w:hAnsi="Arial" w:cs="Arial"/>
                <w:sz w:val="18"/>
                <w:szCs w:val="18"/>
                <w:lang w:eastAsia="hu-HU"/>
              </w:rPr>
              <w:t>A díszes kovácsoltvas kerítés és kapu.</w:t>
            </w:r>
          </w:p>
        </w:tc>
      </w:tr>
      <w:tr w:rsidR="00A06A5E" w:rsidRPr="00390193" w14:paraId="3D336B04" w14:textId="77777777" w:rsidTr="00BE1E02">
        <w:trPr>
          <w:trHeight w:val="540"/>
        </w:trPr>
        <w:tc>
          <w:tcPr>
            <w:tcW w:w="510" w:type="dxa"/>
          </w:tcPr>
          <w:p w14:paraId="0E70C822" w14:textId="77777777" w:rsidR="00A06A5E" w:rsidRPr="00390193" w:rsidRDefault="00A06A5E" w:rsidP="00220B27">
            <w:pPr>
              <w:numPr>
                <w:ilvl w:val="0"/>
                <w:numId w:val="30"/>
              </w:numPr>
              <w:suppressAutoHyphens w:val="0"/>
              <w:ind w:left="356" w:hanging="284"/>
              <w:rPr>
                <w:rFonts w:ascii="Arial" w:hAnsi="Arial" w:cs="Arial"/>
                <w:sz w:val="18"/>
                <w:szCs w:val="18"/>
                <w:lang w:eastAsia="hu-HU"/>
              </w:rPr>
            </w:pPr>
          </w:p>
        </w:tc>
        <w:tc>
          <w:tcPr>
            <w:tcW w:w="908" w:type="dxa"/>
          </w:tcPr>
          <w:p w14:paraId="17BA68BE" w14:textId="77777777" w:rsidR="00A06A5E" w:rsidRPr="00390193" w:rsidRDefault="00B520EC" w:rsidP="00B539BB">
            <w:pPr>
              <w:suppressAutoHyphens w:val="0"/>
              <w:jc w:val="center"/>
              <w:rPr>
                <w:rFonts w:ascii="Arial" w:hAnsi="Arial" w:cs="Arial"/>
                <w:sz w:val="18"/>
                <w:szCs w:val="18"/>
                <w:lang w:eastAsia="hu-HU"/>
              </w:rPr>
            </w:pPr>
            <w:r w:rsidRPr="00390193">
              <w:rPr>
                <w:rFonts w:ascii="Arial" w:hAnsi="Arial" w:cs="Arial"/>
                <w:sz w:val="18"/>
                <w:szCs w:val="18"/>
                <w:lang w:eastAsia="hu-HU"/>
              </w:rPr>
              <w:t>H</w:t>
            </w:r>
            <w:r>
              <w:rPr>
                <w:rFonts w:ascii="Arial" w:hAnsi="Arial" w:cs="Arial"/>
                <w:sz w:val="18"/>
                <w:szCs w:val="18"/>
                <w:lang w:eastAsia="hu-HU"/>
              </w:rPr>
              <w:t>2</w:t>
            </w:r>
            <w:r w:rsidRPr="00390193">
              <w:rPr>
                <w:rFonts w:ascii="Arial" w:hAnsi="Arial" w:cs="Arial"/>
                <w:sz w:val="18"/>
                <w:szCs w:val="18"/>
                <w:lang w:eastAsia="hu-HU"/>
              </w:rPr>
              <w:t xml:space="preserve"> –</w:t>
            </w:r>
            <w:r w:rsidR="00B539BB">
              <w:rPr>
                <w:rFonts w:ascii="Arial" w:hAnsi="Arial" w:cs="Arial"/>
                <w:sz w:val="18"/>
                <w:szCs w:val="18"/>
                <w:lang w:eastAsia="hu-HU"/>
              </w:rPr>
              <w:t>5</w:t>
            </w:r>
          </w:p>
        </w:tc>
        <w:tc>
          <w:tcPr>
            <w:tcW w:w="850" w:type="dxa"/>
          </w:tcPr>
          <w:p w14:paraId="6550F0D3" w14:textId="77777777" w:rsidR="00A06A5E" w:rsidRPr="00390193" w:rsidRDefault="007967CF" w:rsidP="003240F6">
            <w:pPr>
              <w:suppressAutoHyphens w:val="0"/>
              <w:jc w:val="center"/>
              <w:rPr>
                <w:rFonts w:ascii="Arial" w:hAnsi="Arial" w:cs="Arial"/>
                <w:sz w:val="18"/>
                <w:szCs w:val="18"/>
                <w:lang w:eastAsia="hu-HU"/>
              </w:rPr>
            </w:pPr>
            <w:r>
              <w:rPr>
                <w:rFonts w:ascii="Arial" w:hAnsi="Arial" w:cs="Arial"/>
                <w:sz w:val="18"/>
                <w:szCs w:val="18"/>
                <w:lang w:eastAsia="hu-HU"/>
              </w:rPr>
              <w:t>191</w:t>
            </w:r>
          </w:p>
        </w:tc>
        <w:tc>
          <w:tcPr>
            <w:tcW w:w="1560" w:type="dxa"/>
          </w:tcPr>
          <w:p w14:paraId="6D33CA82" w14:textId="77777777" w:rsidR="00A06A5E" w:rsidRPr="00390193" w:rsidRDefault="004A72CB" w:rsidP="003240F6">
            <w:pPr>
              <w:suppressAutoHyphens w:val="0"/>
              <w:jc w:val="center"/>
              <w:rPr>
                <w:rFonts w:ascii="Arial" w:hAnsi="Arial" w:cs="Arial"/>
                <w:sz w:val="18"/>
                <w:szCs w:val="18"/>
                <w:lang w:eastAsia="hu-HU"/>
              </w:rPr>
            </w:pPr>
            <w:r w:rsidRPr="004A72CB">
              <w:rPr>
                <w:rFonts w:ascii="Arial" w:hAnsi="Arial" w:cs="Arial"/>
                <w:sz w:val="18"/>
                <w:szCs w:val="18"/>
                <w:lang w:eastAsia="hu-HU"/>
              </w:rPr>
              <w:t>Petőfi S. u. 132.</w:t>
            </w:r>
          </w:p>
        </w:tc>
        <w:tc>
          <w:tcPr>
            <w:tcW w:w="1559" w:type="dxa"/>
          </w:tcPr>
          <w:p w14:paraId="76ECC0BA" w14:textId="77777777" w:rsidR="007967CF" w:rsidRDefault="007967CF" w:rsidP="007967CF">
            <w:pPr>
              <w:suppressAutoHyphens w:val="0"/>
              <w:jc w:val="center"/>
              <w:rPr>
                <w:rFonts w:ascii="Arial" w:hAnsi="Arial" w:cs="Arial"/>
                <w:sz w:val="18"/>
                <w:szCs w:val="18"/>
                <w:lang w:eastAsia="hu-HU"/>
              </w:rPr>
            </w:pPr>
            <w:r>
              <w:rPr>
                <w:rFonts w:ascii="Arial" w:hAnsi="Arial" w:cs="Arial"/>
                <w:sz w:val="18"/>
                <w:szCs w:val="18"/>
                <w:lang w:eastAsia="hu-HU"/>
              </w:rPr>
              <w:t>8/2008. (VI.10.)</w:t>
            </w:r>
          </w:p>
          <w:p w14:paraId="73AAA829" w14:textId="77777777" w:rsidR="00A06A5E" w:rsidRPr="00390193" w:rsidRDefault="00A06A5E" w:rsidP="00A015AD">
            <w:pPr>
              <w:suppressAutoHyphens w:val="0"/>
              <w:jc w:val="center"/>
              <w:rPr>
                <w:rFonts w:ascii="Arial" w:hAnsi="Arial" w:cs="Arial"/>
                <w:sz w:val="18"/>
                <w:szCs w:val="18"/>
                <w:lang w:eastAsia="hu-HU"/>
              </w:rPr>
            </w:pPr>
          </w:p>
        </w:tc>
        <w:tc>
          <w:tcPr>
            <w:tcW w:w="1417" w:type="dxa"/>
          </w:tcPr>
          <w:p w14:paraId="75023230" w14:textId="77777777" w:rsidR="00A06A5E" w:rsidRPr="00390193" w:rsidRDefault="0010768A" w:rsidP="003240F6">
            <w:pPr>
              <w:suppressAutoHyphens w:val="0"/>
              <w:jc w:val="center"/>
              <w:rPr>
                <w:rFonts w:ascii="Arial" w:hAnsi="Arial" w:cs="Arial"/>
                <w:sz w:val="18"/>
                <w:szCs w:val="18"/>
                <w:lang w:eastAsia="hu-HU"/>
              </w:rPr>
            </w:pPr>
            <w:r>
              <w:rPr>
                <w:rFonts w:ascii="Arial" w:hAnsi="Arial" w:cs="Arial"/>
                <w:sz w:val="18"/>
                <w:szCs w:val="18"/>
                <w:lang w:eastAsia="hu-HU"/>
              </w:rPr>
              <w:t>utcai kerítés, híd</w:t>
            </w:r>
          </w:p>
        </w:tc>
        <w:tc>
          <w:tcPr>
            <w:tcW w:w="3544" w:type="dxa"/>
          </w:tcPr>
          <w:p w14:paraId="704C6108" w14:textId="77777777" w:rsidR="00A06A5E" w:rsidRPr="0063704C" w:rsidRDefault="00C9429D" w:rsidP="00C9429D">
            <w:pPr>
              <w:suppressAutoHyphens w:val="0"/>
              <w:jc w:val="both"/>
              <w:rPr>
                <w:rFonts w:ascii="Arial" w:hAnsi="Arial" w:cs="Arial"/>
                <w:sz w:val="18"/>
                <w:szCs w:val="18"/>
                <w:lang w:eastAsia="hu-HU"/>
              </w:rPr>
            </w:pPr>
            <w:r w:rsidRPr="00C9429D">
              <w:rPr>
                <w:rFonts w:ascii="Arial" w:hAnsi="Arial" w:cs="Arial"/>
                <w:sz w:val="18"/>
                <w:szCs w:val="18"/>
                <w:lang w:eastAsia="hu-HU"/>
              </w:rPr>
              <w:t xml:space="preserve">A kovácsoltvas kerítés és a kapubejáró tégla boltozatos </w:t>
            </w:r>
            <w:proofErr w:type="spellStart"/>
            <w:r w:rsidRPr="00C9429D">
              <w:rPr>
                <w:rFonts w:ascii="Arial" w:hAnsi="Arial" w:cs="Arial"/>
                <w:sz w:val="18"/>
                <w:szCs w:val="18"/>
                <w:lang w:eastAsia="hu-HU"/>
              </w:rPr>
              <w:t>hídja</w:t>
            </w:r>
            <w:proofErr w:type="spellEnd"/>
            <w:r>
              <w:rPr>
                <w:rFonts w:ascii="Arial" w:hAnsi="Arial" w:cs="Arial"/>
                <w:sz w:val="18"/>
                <w:szCs w:val="18"/>
                <w:lang w:eastAsia="hu-HU"/>
              </w:rPr>
              <w:t>.</w:t>
            </w:r>
          </w:p>
        </w:tc>
      </w:tr>
      <w:tr w:rsidR="00A06A5E" w:rsidRPr="00390193" w14:paraId="526676DD" w14:textId="77777777" w:rsidTr="00BE1E02">
        <w:trPr>
          <w:trHeight w:val="520"/>
        </w:trPr>
        <w:tc>
          <w:tcPr>
            <w:tcW w:w="510" w:type="dxa"/>
          </w:tcPr>
          <w:p w14:paraId="789D3CB6" w14:textId="77777777" w:rsidR="00A06A5E" w:rsidRPr="00390193" w:rsidRDefault="00A06A5E" w:rsidP="00220B27">
            <w:pPr>
              <w:numPr>
                <w:ilvl w:val="0"/>
                <w:numId w:val="30"/>
              </w:numPr>
              <w:suppressAutoHyphens w:val="0"/>
              <w:ind w:left="356" w:hanging="284"/>
              <w:rPr>
                <w:rFonts w:ascii="Arial" w:hAnsi="Arial" w:cs="Arial"/>
                <w:sz w:val="18"/>
                <w:szCs w:val="18"/>
                <w:lang w:eastAsia="hu-HU"/>
              </w:rPr>
            </w:pPr>
          </w:p>
        </w:tc>
        <w:tc>
          <w:tcPr>
            <w:tcW w:w="908" w:type="dxa"/>
          </w:tcPr>
          <w:p w14:paraId="432EFE2A" w14:textId="77777777" w:rsidR="00A06A5E" w:rsidRPr="00390193" w:rsidRDefault="00B520EC" w:rsidP="00B539BB">
            <w:pPr>
              <w:suppressAutoHyphens w:val="0"/>
              <w:jc w:val="center"/>
              <w:rPr>
                <w:rFonts w:ascii="Arial" w:hAnsi="Arial" w:cs="Arial"/>
                <w:sz w:val="18"/>
                <w:szCs w:val="18"/>
                <w:lang w:eastAsia="hu-HU"/>
              </w:rPr>
            </w:pPr>
            <w:r w:rsidRPr="00390193">
              <w:rPr>
                <w:rFonts w:ascii="Arial" w:hAnsi="Arial" w:cs="Arial"/>
                <w:sz w:val="18"/>
                <w:szCs w:val="18"/>
                <w:lang w:eastAsia="hu-HU"/>
              </w:rPr>
              <w:t>H</w:t>
            </w:r>
            <w:r>
              <w:rPr>
                <w:rFonts w:ascii="Arial" w:hAnsi="Arial" w:cs="Arial"/>
                <w:sz w:val="18"/>
                <w:szCs w:val="18"/>
                <w:lang w:eastAsia="hu-HU"/>
              </w:rPr>
              <w:t>2</w:t>
            </w:r>
            <w:r w:rsidRPr="00390193">
              <w:rPr>
                <w:rFonts w:ascii="Arial" w:hAnsi="Arial" w:cs="Arial"/>
                <w:sz w:val="18"/>
                <w:szCs w:val="18"/>
                <w:lang w:eastAsia="hu-HU"/>
              </w:rPr>
              <w:t xml:space="preserve"> –</w:t>
            </w:r>
            <w:r w:rsidR="00B539BB">
              <w:rPr>
                <w:rFonts w:ascii="Arial" w:hAnsi="Arial" w:cs="Arial"/>
                <w:sz w:val="18"/>
                <w:szCs w:val="18"/>
                <w:lang w:eastAsia="hu-HU"/>
              </w:rPr>
              <w:t>6</w:t>
            </w:r>
          </w:p>
        </w:tc>
        <w:tc>
          <w:tcPr>
            <w:tcW w:w="850" w:type="dxa"/>
          </w:tcPr>
          <w:p w14:paraId="7CD96865" w14:textId="77777777" w:rsidR="00A06A5E" w:rsidRPr="00390193" w:rsidRDefault="007967CF" w:rsidP="003240F6">
            <w:pPr>
              <w:suppressAutoHyphens w:val="0"/>
              <w:jc w:val="center"/>
              <w:rPr>
                <w:rFonts w:ascii="Arial" w:hAnsi="Arial" w:cs="Arial"/>
                <w:sz w:val="18"/>
                <w:szCs w:val="18"/>
                <w:lang w:eastAsia="hu-HU"/>
              </w:rPr>
            </w:pPr>
            <w:r>
              <w:rPr>
                <w:rFonts w:ascii="Arial" w:hAnsi="Arial" w:cs="Arial"/>
                <w:sz w:val="18"/>
                <w:szCs w:val="18"/>
                <w:lang w:eastAsia="hu-HU"/>
              </w:rPr>
              <w:t>188</w:t>
            </w:r>
          </w:p>
        </w:tc>
        <w:tc>
          <w:tcPr>
            <w:tcW w:w="1560" w:type="dxa"/>
          </w:tcPr>
          <w:p w14:paraId="3B86F469" w14:textId="77777777" w:rsidR="00A06A5E" w:rsidRPr="00390193" w:rsidRDefault="004A72CB" w:rsidP="003240F6">
            <w:pPr>
              <w:suppressAutoHyphens w:val="0"/>
              <w:jc w:val="center"/>
              <w:rPr>
                <w:rFonts w:ascii="Arial" w:hAnsi="Arial" w:cs="Arial"/>
                <w:sz w:val="18"/>
                <w:szCs w:val="18"/>
                <w:lang w:eastAsia="hu-HU"/>
              </w:rPr>
            </w:pPr>
            <w:r w:rsidRPr="004A72CB">
              <w:rPr>
                <w:rFonts w:ascii="Arial" w:hAnsi="Arial" w:cs="Arial"/>
                <w:sz w:val="18"/>
                <w:szCs w:val="18"/>
                <w:lang w:eastAsia="hu-HU"/>
              </w:rPr>
              <w:t>Petőfi S. u. 135.</w:t>
            </w:r>
          </w:p>
        </w:tc>
        <w:tc>
          <w:tcPr>
            <w:tcW w:w="1559" w:type="dxa"/>
          </w:tcPr>
          <w:p w14:paraId="435B3497" w14:textId="77777777" w:rsidR="007967CF" w:rsidRDefault="007967CF" w:rsidP="007967CF">
            <w:pPr>
              <w:suppressAutoHyphens w:val="0"/>
              <w:jc w:val="center"/>
              <w:rPr>
                <w:rFonts w:ascii="Arial" w:hAnsi="Arial" w:cs="Arial"/>
                <w:sz w:val="18"/>
                <w:szCs w:val="18"/>
                <w:lang w:eastAsia="hu-HU"/>
              </w:rPr>
            </w:pPr>
            <w:r>
              <w:rPr>
                <w:rFonts w:ascii="Arial" w:hAnsi="Arial" w:cs="Arial"/>
                <w:sz w:val="18"/>
                <w:szCs w:val="18"/>
                <w:lang w:eastAsia="hu-HU"/>
              </w:rPr>
              <w:t>8/2008. (VI.10.)</w:t>
            </w:r>
          </w:p>
          <w:p w14:paraId="1CFD5388" w14:textId="77777777" w:rsidR="00A06A5E" w:rsidRPr="00390193" w:rsidRDefault="00A06A5E" w:rsidP="00A015AD">
            <w:pPr>
              <w:suppressAutoHyphens w:val="0"/>
              <w:jc w:val="center"/>
              <w:rPr>
                <w:rFonts w:ascii="Arial" w:hAnsi="Arial" w:cs="Arial"/>
                <w:sz w:val="18"/>
                <w:szCs w:val="18"/>
                <w:lang w:eastAsia="hu-HU"/>
              </w:rPr>
            </w:pPr>
          </w:p>
        </w:tc>
        <w:tc>
          <w:tcPr>
            <w:tcW w:w="1417" w:type="dxa"/>
          </w:tcPr>
          <w:p w14:paraId="3D7A579B" w14:textId="77777777" w:rsidR="00A06A5E" w:rsidRPr="00390193" w:rsidRDefault="0010768A" w:rsidP="003240F6">
            <w:pPr>
              <w:suppressAutoHyphens w:val="0"/>
              <w:jc w:val="center"/>
              <w:rPr>
                <w:rFonts w:ascii="Arial" w:hAnsi="Arial" w:cs="Arial"/>
                <w:sz w:val="18"/>
                <w:szCs w:val="18"/>
                <w:lang w:eastAsia="hu-HU"/>
              </w:rPr>
            </w:pPr>
            <w:r>
              <w:rPr>
                <w:rFonts w:ascii="Arial" w:hAnsi="Arial" w:cs="Arial"/>
                <w:sz w:val="18"/>
                <w:szCs w:val="18"/>
                <w:lang w:eastAsia="hu-HU"/>
              </w:rPr>
              <w:t>utcai kerítés, híd</w:t>
            </w:r>
          </w:p>
        </w:tc>
        <w:tc>
          <w:tcPr>
            <w:tcW w:w="3544" w:type="dxa"/>
          </w:tcPr>
          <w:p w14:paraId="197FAEED" w14:textId="77777777" w:rsidR="00A06A5E" w:rsidRPr="00390193" w:rsidRDefault="00C9429D" w:rsidP="00C9429D">
            <w:pPr>
              <w:suppressAutoHyphens w:val="0"/>
              <w:jc w:val="both"/>
              <w:rPr>
                <w:rFonts w:ascii="Arial" w:hAnsi="Arial" w:cs="Arial"/>
                <w:sz w:val="18"/>
                <w:szCs w:val="18"/>
                <w:lang w:eastAsia="hu-HU"/>
              </w:rPr>
            </w:pPr>
            <w:r w:rsidRPr="00C9429D">
              <w:rPr>
                <w:rFonts w:ascii="Arial" w:hAnsi="Arial" w:cs="Arial"/>
                <w:sz w:val="18"/>
                <w:szCs w:val="18"/>
                <w:lang w:eastAsia="hu-HU"/>
              </w:rPr>
              <w:t xml:space="preserve">A kovácsoltvas utánzatú kerítés és a kapubejáró tégla boltozatos </w:t>
            </w:r>
            <w:proofErr w:type="spellStart"/>
            <w:r w:rsidRPr="00C9429D">
              <w:rPr>
                <w:rFonts w:ascii="Arial" w:hAnsi="Arial" w:cs="Arial"/>
                <w:sz w:val="18"/>
                <w:szCs w:val="18"/>
                <w:lang w:eastAsia="hu-HU"/>
              </w:rPr>
              <w:t>hídja</w:t>
            </w:r>
            <w:proofErr w:type="spellEnd"/>
            <w:r>
              <w:rPr>
                <w:rFonts w:ascii="Arial" w:hAnsi="Arial" w:cs="Arial"/>
                <w:sz w:val="18"/>
                <w:szCs w:val="18"/>
                <w:lang w:eastAsia="hu-HU"/>
              </w:rPr>
              <w:t>.</w:t>
            </w:r>
          </w:p>
        </w:tc>
      </w:tr>
      <w:tr w:rsidR="00A06A5E" w:rsidRPr="00390193" w14:paraId="38392868" w14:textId="77777777" w:rsidTr="00BE1E02">
        <w:trPr>
          <w:trHeight w:val="533"/>
        </w:trPr>
        <w:tc>
          <w:tcPr>
            <w:tcW w:w="510" w:type="dxa"/>
          </w:tcPr>
          <w:p w14:paraId="3FEAE20A" w14:textId="77777777" w:rsidR="00A06A5E" w:rsidRPr="00390193" w:rsidRDefault="00A06A5E" w:rsidP="00220B27">
            <w:pPr>
              <w:numPr>
                <w:ilvl w:val="0"/>
                <w:numId w:val="30"/>
              </w:numPr>
              <w:suppressAutoHyphens w:val="0"/>
              <w:ind w:left="356" w:hanging="284"/>
              <w:jc w:val="center"/>
              <w:rPr>
                <w:rFonts w:ascii="Arial" w:hAnsi="Arial" w:cs="Arial"/>
                <w:sz w:val="18"/>
                <w:szCs w:val="18"/>
                <w:lang w:eastAsia="hu-HU"/>
              </w:rPr>
            </w:pPr>
          </w:p>
        </w:tc>
        <w:tc>
          <w:tcPr>
            <w:tcW w:w="908" w:type="dxa"/>
          </w:tcPr>
          <w:p w14:paraId="30EE66BC" w14:textId="77777777" w:rsidR="00A06A5E" w:rsidRPr="00390193" w:rsidRDefault="00B520EC" w:rsidP="00B539BB">
            <w:pPr>
              <w:suppressAutoHyphens w:val="0"/>
              <w:jc w:val="center"/>
              <w:rPr>
                <w:rFonts w:ascii="Arial" w:hAnsi="Arial" w:cs="Arial"/>
                <w:sz w:val="18"/>
                <w:szCs w:val="18"/>
                <w:lang w:eastAsia="hu-HU"/>
              </w:rPr>
            </w:pPr>
            <w:r w:rsidRPr="00390193">
              <w:rPr>
                <w:rFonts w:ascii="Arial" w:hAnsi="Arial" w:cs="Arial"/>
                <w:sz w:val="18"/>
                <w:szCs w:val="18"/>
                <w:lang w:eastAsia="hu-HU"/>
              </w:rPr>
              <w:t>H</w:t>
            </w:r>
            <w:r>
              <w:rPr>
                <w:rFonts w:ascii="Arial" w:hAnsi="Arial" w:cs="Arial"/>
                <w:sz w:val="18"/>
                <w:szCs w:val="18"/>
                <w:lang w:eastAsia="hu-HU"/>
              </w:rPr>
              <w:t>2</w:t>
            </w:r>
            <w:r w:rsidRPr="00390193">
              <w:rPr>
                <w:rFonts w:ascii="Arial" w:hAnsi="Arial" w:cs="Arial"/>
                <w:sz w:val="18"/>
                <w:szCs w:val="18"/>
                <w:lang w:eastAsia="hu-HU"/>
              </w:rPr>
              <w:t xml:space="preserve"> –</w:t>
            </w:r>
            <w:r w:rsidR="00B539BB">
              <w:rPr>
                <w:rFonts w:ascii="Arial" w:hAnsi="Arial" w:cs="Arial"/>
                <w:sz w:val="18"/>
                <w:szCs w:val="18"/>
                <w:lang w:eastAsia="hu-HU"/>
              </w:rPr>
              <w:t>7</w:t>
            </w:r>
          </w:p>
        </w:tc>
        <w:tc>
          <w:tcPr>
            <w:tcW w:w="850" w:type="dxa"/>
          </w:tcPr>
          <w:p w14:paraId="44E8109D" w14:textId="77777777" w:rsidR="00A06A5E" w:rsidRPr="00390193" w:rsidRDefault="007967CF" w:rsidP="003240F6">
            <w:pPr>
              <w:suppressAutoHyphens w:val="0"/>
              <w:jc w:val="center"/>
              <w:rPr>
                <w:rFonts w:ascii="Arial" w:hAnsi="Arial" w:cs="Arial"/>
                <w:sz w:val="18"/>
                <w:szCs w:val="18"/>
                <w:lang w:eastAsia="hu-HU"/>
              </w:rPr>
            </w:pPr>
            <w:r>
              <w:rPr>
                <w:rFonts w:ascii="Arial" w:hAnsi="Arial" w:cs="Arial"/>
                <w:sz w:val="18"/>
                <w:szCs w:val="18"/>
                <w:lang w:eastAsia="hu-HU"/>
              </w:rPr>
              <w:t>0125/2</w:t>
            </w:r>
          </w:p>
        </w:tc>
        <w:tc>
          <w:tcPr>
            <w:tcW w:w="1560" w:type="dxa"/>
          </w:tcPr>
          <w:p w14:paraId="15D23A78" w14:textId="77777777" w:rsidR="00A06A5E" w:rsidRPr="00390193" w:rsidRDefault="004A72CB" w:rsidP="003240F6">
            <w:pPr>
              <w:suppressAutoHyphens w:val="0"/>
              <w:jc w:val="center"/>
              <w:rPr>
                <w:rFonts w:ascii="Arial" w:hAnsi="Arial" w:cs="Arial"/>
                <w:sz w:val="18"/>
                <w:szCs w:val="18"/>
                <w:lang w:eastAsia="hu-HU"/>
              </w:rPr>
            </w:pPr>
            <w:proofErr w:type="spellStart"/>
            <w:r w:rsidRPr="004A72CB">
              <w:rPr>
                <w:rFonts w:ascii="Arial" w:hAnsi="Arial" w:cs="Arial"/>
                <w:sz w:val="18"/>
                <w:szCs w:val="18"/>
                <w:lang w:eastAsia="hu-HU"/>
              </w:rPr>
              <w:t>Pellérdi</w:t>
            </w:r>
            <w:proofErr w:type="spellEnd"/>
            <w:r w:rsidRPr="004A72CB">
              <w:rPr>
                <w:rFonts w:ascii="Arial" w:hAnsi="Arial" w:cs="Arial"/>
                <w:sz w:val="18"/>
                <w:szCs w:val="18"/>
                <w:lang w:eastAsia="hu-HU"/>
              </w:rPr>
              <w:t xml:space="preserve"> </w:t>
            </w:r>
            <w:proofErr w:type="gramStart"/>
            <w:r w:rsidRPr="004A72CB">
              <w:rPr>
                <w:rFonts w:ascii="Arial" w:hAnsi="Arial" w:cs="Arial"/>
                <w:sz w:val="18"/>
                <w:szCs w:val="18"/>
                <w:lang w:eastAsia="hu-HU"/>
              </w:rPr>
              <w:t>út elágazás</w:t>
            </w:r>
            <w:proofErr w:type="gramEnd"/>
          </w:p>
        </w:tc>
        <w:tc>
          <w:tcPr>
            <w:tcW w:w="1559" w:type="dxa"/>
          </w:tcPr>
          <w:p w14:paraId="3D19C27E" w14:textId="77777777" w:rsidR="007967CF" w:rsidRDefault="007967CF" w:rsidP="007967CF">
            <w:pPr>
              <w:suppressAutoHyphens w:val="0"/>
              <w:jc w:val="center"/>
              <w:rPr>
                <w:rFonts w:ascii="Arial" w:hAnsi="Arial" w:cs="Arial"/>
                <w:sz w:val="18"/>
                <w:szCs w:val="18"/>
                <w:lang w:eastAsia="hu-HU"/>
              </w:rPr>
            </w:pPr>
            <w:r>
              <w:rPr>
                <w:rFonts w:ascii="Arial" w:hAnsi="Arial" w:cs="Arial"/>
                <w:sz w:val="18"/>
                <w:szCs w:val="18"/>
                <w:lang w:eastAsia="hu-HU"/>
              </w:rPr>
              <w:t>8/2008. (VI.10.)</w:t>
            </w:r>
          </w:p>
          <w:p w14:paraId="20473EC2" w14:textId="77777777" w:rsidR="00A06A5E" w:rsidRPr="00390193" w:rsidRDefault="00A06A5E" w:rsidP="00A015AD">
            <w:pPr>
              <w:suppressAutoHyphens w:val="0"/>
              <w:jc w:val="center"/>
              <w:rPr>
                <w:rFonts w:ascii="Arial" w:hAnsi="Arial" w:cs="Arial"/>
                <w:sz w:val="18"/>
                <w:szCs w:val="18"/>
                <w:lang w:eastAsia="hu-HU"/>
              </w:rPr>
            </w:pPr>
          </w:p>
        </w:tc>
        <w:tc>
          <w:tcPr>
            <w:tcW w:w="1417" w:type="dxa"/>
          </w:tcPr>
          <w:p w14:paraId="683F49ED" w14:textId="77777777" w:rsidR="00A06A5E" w:rsidRPr="00390193" w:rsidRDefault="0063704C" w:rsidP="003240F6">
            <w:pPr>
              <w:suppressAutoHyphens w:val="0"/>
              <w:jc w:val="center"/>
              <w:rPr>
                <w:rFonts w:ascii="Arial" w:hAnsi="Arial" w:cs="Arial"/>
                <w:sz w:val="18"/>
                <w:szCs w:val="18"/>
                <w:lang w:eastAsia="hu-HU"/>
              </w:rPr>
            </w:pPr>
            <w:r>
              <w:rPr>
                <w:rFonts w:ascii="Arial" w:hAnsi="Arial" w:cs="Arial"/>
                <w:sz w:val="18"/>
                <w:szCs w:val="18"/>
                <w:lang w:eastAsia="hu-HU"/>
              </w:rPr>
              <w:t>kő kereszt</w:t>
            </w:r>
            <w:r w:rsidR="0010768A">
              <w:rPr>
                <w:rFonts w:ascii="Arial" w:hAnsi="Arial" w:cs="Arial"/>
                <w:sz w:val="18"/>
                <w:szCs w:val="18"/>
                <w:lang w:eastAsia="hu-HU"/>
              </w:rPr>
              <w:t>, szobor</w:t>
            </w:r>
          </w:p>
        </w:tc>
        <w:tc>
          <w:tcPr>
            <w:tcW w:w="3544" w:type="dxa"/>
          </w:tcPr>
          <w:p w14:paraId="5F0404CD" w14:textId="77777777" w:rsidR="00A06A5E" w:rsidRPr="00390193" w:rsidRDefault="00C9429D" w:rsidP="00946BAA">
            <w:pPr>
              <w:suppressAutoHyphens w:val="0"/>
              <w:rPr>
                <w:rFonts w:ascii="Arial" w:hAnsi="Arial" w:cs="Arial"/>
                <w:sz w:val="18"/>
                <w:szCs w:val="18"/>
                <w:lang w:eastAsia="hu-HU"/>
              </w:rPr>
            </w:pPr>
            <w:r>
              <w:rPr>
                <w:rFonts w:ascii="Arial" w:hAnsi="Arial" w:cs="Arial"/>
                <w:sz w:val="18"/>
                <w:szCs w:val="18"/>
                <w:lang w:eastAsia="hu-HU"/>
              </w:rPr>
              <w:t xml:space="preserve">Szobor </w:t>
            </w:r>
            <w:r w:rsidRPr="00C9429D">
              <w:rPr>
                <w:rFonts w:ascii="Arial" w:hAnsi="Arial" w:cs="Arial"/>
                <w:sz w:val="18"/>
                <w:szCs w:val="18"/>
                <w:lang w:eastAsia="hu-HU"/>
              </w:rPr>
              <w:t>és kőkereszt.</w:t>
            </w:r>
          </w:p>
        </w:tc>
      </w:tr>
    </w:tbl>
    <w:p w14:paraId="03CFE1E5" w14:textId="77777777" w:rsidR="00A06A5E" w:rsidRPr="00390193" w:rsidRDefault="00A06A5E" w:rsidP="00A06A5E">
      <w:pPr>
        <w:suppressAutoHyphens w:val="0"/>
        <w:jc w:val="center"/>
        <w:rPr>
          <w:rFonts w:ascii="Arial" w:hAnsi="Arial" w:cs="Arial"/>
          <w:sz w:val="20"/>
          <w:szCs w:val="20"/>
          <w:lang w:eastAsia="hu-HU"/>
        </w:rPr>
      </w:pPr>
    </w:p>
    <w:p w14:paraId="5919C5F0" w14:textId="77777777" w:rsidR="00A06A5E" w:rsidRPr="00390193" w:rsidRDefault="00A06A5E" w:rsidP="00A06A5E">
      <w:pPr>
        <w:pStyle w:val="Szvegtrzs2"/>
        <w:jc w:val="center"/>
        <w:rPr>
          <w:rFonts w:ascii="Arial" w:hAnsi="Arial" w:cs="Arial"/>
          <w:b/>
        </w:rPr>
      </w:pPr>
    </w:p>
    <w:p w14:paraId="4CCB676C" w14:textId="77777777" w:rsidR="00A06A5E" w:rsidRPr="00390193" w:rsidRDefault="00A06A5E" w:rsidP="004116E3">
      <w:pPr>
        <w:rPr>
          <w:rFonts w:ascii="Arial" w:hAnsi="Arial" w:cs="Arial"/>
          <w:b/>
          <w:bCs/>
          <w:szCs w:val="20"/>
          <w:lang w:eastAsia="hu-HU"/>
        </w:rPr>
      </w:pPr>
    </w:p>
    <w:p w14:paraId="324B6EE8" w14:textId="77777777" w:rsidR="00D224F2" w:rsidRPr="00390193" w:rsidRDefault="00D224F2" w:rsidP="00F160C2">
      <w:pPr>
        <w:jc w:val="center"/>
        <w:rPr>
          <w:rFonts w:ascii="Arial" w:hAnsi="Arial" w:cs="Arial"/>
          <w:b/>
          <w:bCs/>
          <w:szCs w:val="20"/>
          <w:lang w:eastAsia="hu-HU"/>
        </w:rPr>
      </w:pPr>
    </w:p>
    <w:p w14:paraId="12EA7780" w14:textId="77777777" w:rsidR="00AD1DDF" w:rsidRPr="00390193" w:rsidRDefault="00AD1DDF" w:rsidP="00AD1DDF">
      <w:pPr>
        <w:pStyle w:val="NormlWeb"/>
        <w:numPr>
          <w:ilvl w:val="0"/>
          <w:numId w:val="0"/>
        </w:numPr>
        <w:spacing w:before="0" w:beforeAutospacing="0"/>
        <w:jc w:val="right"/>
        <w:rPr>
          <w:i/>
          <w:iCs/>
          <w:sz w:val="20"/>
          <w:szCs w:val="20"/>
          <w:u w:val="single"/>
        </w:rPr>
        <w:sectPr w:rsidR="00AD1DDF" w:rsidRPr="00390193" w:rsidSect="00C9370E">
          <w:endnotePr>
            <w:numFmt w:val="upperRoman"/>
          </w:endnotePr>
          <w:pgSz w:w="11907" w:h="16839" w:code="9"/>
          <w:pgMar w:top="1418" w:right="1134" w:bottom="1418" w:left="1134" w:header="709" w:footer="709" w:gutter="0"/>
          <w:cols w:space="708"/>
          <w:docGrid w:linePitch="360"/>
        </w:sectPr>
      </w:pPr>
    </w:p>
    <w:p w14:paraId="47F72C56" w14:textId="77777777" w:rsidR="005C0062" w:rsidRPr="00390193" w:rsidRDefault="00070D12" w:rsidP="007962A2">
      <w:pPr>
        <w:pStyle w:val="NormlWeb"/>
        <w:numPr>
          <w:ilvl w:val="0"/>
          <w:numId w:val="0"/>
        </w:numPr>
        <w:spacing w:before="0" w:beforeAutospacing="0"/>
        <w:jc w:val="right"/>
        <w:rPr>
          <w:sz w:val="20"/>
          <w:szCs w:val="20"/>
        </w:rPr>
      </w:pPr>
      <w:r>
        <w:rPr>
          <w:i/>
          <w:iCs/>
          <w:sz w:val="20"/>
          <w:szCs w:val="20"/>
          <w:u w:val="single"/>
        </w:rPr>
        <w:lastRenderedPageBreak/>
        <w:t>2</w:t>
      </w:r>
      <w:r w:rsidR="005C0062" w:rsidRPr="00390193">
        <w:rPr>
          <w:i/>
          <w:iCs/>
          <w:sz w:val="20"/>
          <w:szCs w:val="20"/>
          <w:u w:val="single"/>
        </w:rPr>
        <w:t xml:space="preserve">. </w:t>
      </w:r>
      <w:r w:rsidR="00EE7A35" w:rsidRPr="00EE7A35">
        <w:rPr>
          <w:i/>
          <w:iCs/>
          <w:sz w:val="20"/>
          <w:szCs w:val="20"/>
          <w:u w:val="single"/>
        </w:rPr>
        <w:t>melléklet a 13/2018. (XII.18.) önkormányzati rendelethez</w:t>
      </w:r>
    </w:p>
    <w:p w14:paraId="706CB9FA" w14:textId="77777777" w:rsidR="00D17632" w:rsidRPr="00390193" w:rsidRDefault="00A62040" w:rsidP="00D17632">
      <w:pPr>
        <w:rPr>
          <w:rFonts w:ascii="Arial" w:hAnsi="Arial" w:cs="Arial"/>
          <w:b/>
          <w:bCs/>
          <w:szCs w:val="20"/>
          <w:lang w:eastAsia="hu-HU"/>
        </w:rPr>
      </w:pPr>
      <w:r>
        <w:rPr>
          <w:rFonts w:ascii="Arial" w:hAnsi="Arial" w:cs="Arial"/>
          <w:b/>
          <w:bCs/>
          <w:szCs w:val="20"/>
          <w:lang w:eastAsia="hu-HU"/>
        </w:rPr>
        <w:t xml:space="preserve">1. </w:t>
      </w:r>
      <w:r w:rsidR="00D17632">
        <w:rPr>
          <w:rFonts w:ascii="Arial" w:hAnsi="Arial" w:cs="Arial"/>
          <w:b/>
          <w:bCs/>
          <w:szCs w:val="20"/>
          <w:lang w:eastAsia="hu-HU"/>
        </w:rPr>
        <w:t>Településképileg meghatározó területek lehatárolása</w:t>
      </w:r>
    </w:p>
    <w:p w14:paraId="1627AAC0" w14:textId="77777777" w:rsidR="00953589" w:rsidRDefault="0088593C" w:rsidP="00D17632">
      <w:pPr>
        <w:pStyle w:val="NormlWeb"/>
        <w:numPr>
          <w:ilvl w:val="0"/>
          <w:numId w:val="0"/>
        </w:numPr>
        <w:spacing w:before="0" w:beforeAutospacing="0"/>
      </w:pPr>
      <w:r>
        <w:rPr>
          <w:noProof/>
        </w:rPr>
        <w:drawing>
          <wp:inline distT="0" distB="0" distL="0" distR="0" wp14:anchorId="09CF4BB6" wp14:editId="709837EA">
            <wp:extent cx="5624297" cy="7953375"/>
            <wp:effectExtent l="0" t="0" r="0" b="0"/>
            <wp:docPr id="4" name="Ké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lepülésrészek_4_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23872" cy="7952774"/>
                    </a:xfrm>
                    <a:prstGeom prst="rect">
                      <a:avLst/>
                    </a:prstGeom>
                  </pic:spPr>
                </pic:pic>
              </a:graphicData>
            </a:graphic>
          </wp:inline>
        </w:drawing>
      </w:r>
    </w:p>
    <w:p w14:paraId="0ACE5634" w14:textId="77777777" w:rsidR="00A62040" w:rsidRDefault="00A62040" w:rsidP="00D17632">
      <w:pPr>
        <w:pStyle w:val="NormlWeb"/>
        <w:numPr>
          <w:ilvl w:val="0"/>
          <w:numId w:val="0"/>
        </w:numPr>
        <w:spacing w:before="0" w:beforeAutospacing="0"/>
      </w:pPr>
    </w:p>
    <w:p w14:paraId="28CDC330" w14:textId="77777777" w:rsidR="00A62040" w:rsidRDefault="00A62040" w:rsidP="00A62040">
      <w:pPr>
        <w:rPr>
          <w:rFonts w:ascii="Arial" w:hAnsi="Arial" w:cs="Arial"/>
          <w:b/>
          <w:bCs/>
          <w:szCs w:val="20"/>
          <w:lang w:eastAsia="hu-HU"/>
        </w:rPr>
      </w:pPr>
      <w:r>
        <w:rPr>
          <w:rFonts w:ascii="Arial" w:hAnsi="Arial" w:cs="Arial"/>
          <w:b/>
          <w:bCs/>
          <w:szCs w:val="20"/>
          <w:lang w:eastAsia="hu-HU"/>
        </w:rPr>
        <w:lastRenderedPageBreak/>
        <w:t>2. Településképileg meghatározó területek lehatárolása (teljes közigazgatási területen)</w:t>
      </w:r>
    </w:p>
    <w:p w14:paraId="78C5C80C" w14:textId="77777777" w:rsidR="00A62040" w:rsidRDefault="00A62040" w:rsidP="00A62040">
      <w:pPr>
        <w:rPr>
          <w:rFonts w:ascii="Arial" w:hAnsi="Arial" w:cs="Arial"/>
          <w:b/>
          <w:bCs/>
          <w:szCs w:val="20"/>
          <w:lang w:eastAsia="hu-HU"/>
        </w:rPr>
      </w:pPr>
    </w:p>
    <w:p w14:paraId="56987CBA" w14:textId="77777777" w:rsidR="00A62040" w:rsidRPr="00A62040" w:rsidRDefault="003B1447" w:rsidP="00A62040">
      <w:pPr>
        <w:rPr>
          <w:rFonts w:ascii="Arial" w:hAnsi="Arial" w:cs="Arial"/>
          <w:b/>
          <w:bCs/>
          <w:szCs w:val="20"/>
          <w:lang w:eastAsia="hu-HU"/>
        </w:rPr>
        <w:sectPr w:rsidR="00A62040" w:rsidRPr="00A62040" w:rsidSect="00D17632">
          <w:endnotePr>
            <w:numFmt w:val="upperRoman"/>
          </w:endnotePr>
          <w:pgSz w:w="11907" w:h="16839" w:code="9"/>
          <w:pgMar w:top="1418" w:right="1134" w:bottom="1418" w:left="1418" w:header="709" w:footer="709" w:gutter="0"/>
          <w:cols w:space="708"/>
          <w:docGrid w:linePitch="360"/>
        </w:sectPr>
      </w:pPr>
      <w:r>
        <w:rPr>
          <w:rFonts w:ascii="Arial" w:hAnsi="Arial" w:cs="Arial"/>
          <w:b/>
          <w:bCs/>
          <w:noProof/>
          <w:szCs w:val="20"/>
          <w:lang w:eastAsia="hu-HU"/>
        </w:rPr>
        <w:drawing>
          <wp:inline distT="0" distB="0" distL="0" distR="0" wp14:anchorId="1AA6120F" wp14:editId="700F7B46">
            <wp:extent cx="5839839" cy="8258175"/>
            <wp:effectExtent l="0" t="0" r="8890" b="0"/>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lepülésrészek_4.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39398" cy="8257551"/>
                    </a:xfrm>
                    <a:prstGeom prst="rect">
                      <a:avLst/>
                    </a:prstGeom>
                  </pic:spPr>
                </pic:pic>
              </a:graphicData>
            </a:graphic>
          </wp:inline>
        </w:drawing>
      </w:r>
    </w:p>
    <w:p w14:paraId="32F5DBE4" w14:textId="77777777" w:rsidR="00C755E8" w:rsidRPr="00390193" w:rsidRDefault="00070D12" w:rsidP="007962A2">
      <w:pPr>
        <w:pStyle w:val="NormlWeb"/>
        <w:numPr>
          <w:ilvl w:val="0"/>
          <w:numId w:val="0"/>
        </w:numPr>
        <w:spacing w:before="0" w:beforeAutospacing="0"/>
        <w:jc w:val="right"/>
        <w:rPr>
          <w:i/>
          <w:iCs/>
          <w:u w:val="single"/>
        </w:rPr>
      </w:pPr>
      <w:r>
        <w:rPr>
          <w:i/>
          <w:iCs/>
          <w:sz w:val="20"/>
          <w:szCs w:val="20"/>
          <w:u w:val="single"/>
        </w:rPr>
        <w:lastRenderedPageBreak/>
        <w:t>3</w:t>
      </w:r>
      <w:r w:rsidR="00C755E8" w:rsidRPr="00390193">
        <w:rPr>
          <w:i/>
          <w:iCs/>
          <w:sz w:val="20"/>
          <w:szCs w:val="20"/>
          <w:u w:val="single"/>
        </w:rPr>
        <w:t xml:space="preserve">. </w:t>
      </w:r>
      <w:r w:rsidR="00EE7A35" w:rsidRPr="00EE7A35">
        <w:rPr>
          <w:i/>
          <w:iCs/>
          <w:sz w:val="20"/>
          <w:szCs w:val="20"/>
          <w:u w:val="single"/>
        </w:rPr>
        <w:t>melléklet a 13/2018. (XII.18.) önkormányzati rendelethez</w:t>
      </w:r>
    </w:p>
    <w:p w14:paraId="1D017805" w14:textId="77777777" w:rsidR="00C755E8" w:rsidRPr="00390193" w:rsidRDefault="00E770CF" w:rsidP="00C755E8">
      <w:pPr>
        <w:pStyle w:val="NormlWeb"/>
        <w:numPr>
          <w:ilvl w:val="0"/>
          <w:numId w:val="0"/>
        </w:numPr>
        <w:spacing w:before="0" w:beforeAutospacing="0"/>
        <w:jc w:val="both"/>
        <w:rPr>
          <w:b/>
          <w:iCs/>
        </w:rPr>
      </w:pPr>
      <w:r w:rsidRPr="00E770CF">
        <w:rPr>
          <w:b/>
          <w:iCs/>
        </w:rPr>
        <w:t>Meglévő önkormányzati hirdető</w:t>
      </w:r>
      <w:r>
        <w:rPr>
          <w:b/>
          <w:iCs/>
        </w:rPr>
        <w:t>-</w:t>
      </w:r>
      <w:r w:rsidRPr="00E770CF">
        <w:rPr>
          <w:b/>
          <w:iCs/>
        </w:rPr>
        <w:t>berendezés rajza</w:t>
      </w:r>
    </w:p>
    <w:p w14:paraId="5C662883" w14:textId="77777777" w:rsidR="00C755E8" w:rsidRDefault="00E770CF" w:rsidP="00C755E8">
      <w:pPr>
        <w:pStyle w:val="NormlWeb"/>
        <w:numPr>
          <w:ilvl w:val="0"/>
          <w:numId w:val="0"/>
        </w:numPr>
        <w:spacing w:before="0" w:beforeAutospacing="0"/>
        <w:jc w:val="both"/>
      </w:pPr>
      <w:r>
        <w:rPr>
          <w:noProof/>
        </w:rPr>
        <w:drawing>
          <wp:inline distT="0" distB="0" distL="0" distR="0" wp14:anchorId="1CF9249E" wp14:editId="1CFE825D">
            <wp:extent cx="5939790" cy="7270178"/>
            <wp:effectExtent l="0" t="0" r="3810" b="6985"/>
            <wp:docPr id="2"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9790" cy="7270178"/>
                    </a:xfrm>
                    <a:prstGeom prst="rect">
                      <a:avLst/>
                    </a:prstGeom>
                    <a:noFill/>
                    <a:ln>
                      <a:noFill/>
                    </a:ln>
                  </pic:spPr>
                </pic:pic>
              </a:graphicData>
            </a:graphic>
          </wp:inline>
        </w:drawing>
      </w:r>
    </w:p>
    <w:p w14:paraId="562D1B7B" w14:textId="77777777" w:rsidR="00654501" w:rsidRDefault="00654501" w:rsidP="00C755E8">
      <w:pPr>
        <w:pStyle w:val="NormlWeb"/>
        <w:numPr>
          <w:ilvl w:val="0"/>
          <w:numId w:val="0"/>
        </w:numPr>
        <w:spacing w:before="0" w:beforeAutospacing="0"/>
        <w:jc w:val="both"/>
      </w:pPr>
    </w:p>
    <w:p w14:paraId="1B841B1F" w14:textId="77777777" w:rsidR="00E770CF" w:rsidRDefault="00E770CF" w:rsidP="00C755E8">
      <w:pPr>
        <w:pStyle w:val="NormlWeb"/>
        <w:numPr>
          <w:ilvl w:val="0"/>
          <w:numId w:val="0"/>
        </w:numPr>
        <w:spacing w:before="0" w:beforeAutospacing="0"/>
        <w:jc w:val="both"/>
      </w:pPr>
    </w:p>
    <w:p w14:paraId="36113B25" w14:textId="77777777" w:rsidR="008B5868" w:rsidRPr="00390193" w:rsidRDefault="00070D12" w:rsidP="008B5868">
      <w:pPr>
        <w:pStyle w:val="NormlWeb"/>
        <w:numPr>
          <w:ilvl w:val="0"/>
          <w:numId w:val="0"/>
        </w:numPr>
        <w:spacing w:before="0" w:beforeAutospacing="0"/>
        <w:jc w:val="right"/>
        <w:rPr>
          <w:i/>
          <w:sz w:val="20"/>
          <w:szCs w:val="20"/>
          <w:u w:val="single"/>
        </w:rPr>
      </w:pPr>
      <w:r>
        <w:rPr>
          <w:i/>
          <w:iCs/>
          <w:sz w:val="20"/>
          <w:szCs w:val="20"/>
          <w:u w:val="single"/>
        </w:rPr>
        <w:lastRenderedPageBreak/>
        <w:t>4</w:t>
      </w:r>
      <w:r w:rsidR="008B5868" w:rsidRPr="00390193">
        <w:rPr>
          <w:i/>
          <w:iCs/>
          <w:sz w:val="20"/>
          <w:szCs w:val="20"/>
          <w:u w:val="single"/>
        </w:rPr>
        <w:t xml:space="preserve">. </w:t>
      </w:r>
      <w:r w:rsidR="00EE7A35" w:rsidRPr="00EE7A35">
        <w:rPr>
          <w:i/>
          <w:iCs/>
          <w:sz w:val="20"/>
          <w:szCs w:val="20"/>
          <w:u w:val="single"/>
        </w:rPr>
        <w:t>melléklet a 13/2018. (XII.18.) önkormányzati rendelethez</w:t>
      </w:r>
    </w:p>
    <w:p w14:paraId="4E16CDD6" w14:textId="77777777" w:rsidR="008B5868" w:rsidRPr="00390193" w:rsidRDefault="008B5868" w:rsidP="008B5868">
      <w:pPr>
        <w:rPr>
          <w:rFonts w:ascii="Arial" w:eastAsia="Calibri" w:hAnsi="Arial" w:cs="Arial"/>
        </w:rPr>
      </w:pPr>
    </w:p>
    <w:p w14:paraId="5BE36AF3" w14:textId="77777777" w:rsidR="008B5868" w:rsidRPr="00390193" w:rsidRDefault="008B5868" w:rsidP="008B5868">
      <w:pPr>
        <w:autoSpaceDE w:val="0"/>
        <w:ind w:right="-14"/>
        <w:jc w:val="center"/>
        <w:rPr>
          <w:rFonts w:ascii="Arial" w:hAnsi="Arial" w:cs="Arial"/>
          <w:b/>
          <w:sz w:val="28"/>
          <w:szCs w:val="28"/>
        </w:rPr>
      </w:pPr>
      <w:r w:rsidRPr="00390193">
        <w:rPr>
          <w:rFonts w:ascii="Arial" w:hAnsi="Arial" w:cs="Arial"/>
          <w:b/>
          <w:sz w:val="28"/>
          <w:szCs w:val="28"/>
        </w:rPr>
        <w:t>Településképi véleményezési eljáráshoz kötött építési tevékenységek</w:t>
      </w:r>
    </w:p>
    <w:p w14:paraId="3E8ACECF" w14:textId="77777777" w:rsidR="008B5868" w:rsidRDefault="008B5868" w:rsidP="008B5868">
      <w:pPr>
        <w:autoSpaceDE w:val="0"/>
        <w:ind w:right="-14"/>
        <w:jc w:val="center"/>
        <w:rPr>
          <w:rFonts w:ascii="Arial" w:hAnsi="Arial" w:cs="Arial"/>
          <w:bCs/>
        </w:rPr>
      </w:pPr>
    </w:p>
    <w:p w14:paraId="6E2CAF91" w14:textId="77777777" w:rsidR="00654501" w:rsidRPr="00390193" w:rsidRDefault="00654501" w:rsidP="008B5868">
      <w:pPr>
        <w:autoSpaceDE w:val="0"/>
        <w:ind w:right="-14"/>
        <w:jc w:val="center"/>
        <w:rPr>
          <w:rFonts w:ascii="Arial" w:hAnsi="Arial" w:cs="Arial"/>
          <w:bCs/>
        </w:rPr>
      </w:pPr>
    </w:p>
    <w:p w14:paraId="43583BBF" w14:textId="77777777" w:rsidR="008B5868" w:rsidRPr="00E75A78" w:rsidRDefault="00E75A78" w:rsidP="00E75A78">
      <w:pPr>
        <w:pStyle w:val="Szvegtrzs3"/>
        <w:spacing w:after="120"/>
        <w:ind w:left="426" w:right="-11" w:hanging="426"/>
        <w:rPr>
          <w:rFonts w:ascii="Arial" w:hAnsi="Arial" w:cs="Arial"/>
        </w:rPr>
      </w:pPr>
      <w:r w:rsidRPr="00E75A78">
        <w:rPr>
          <w:rFonts w:ascii="Arial" w:hAnsi="Arial" w:cs="Arial"/>
          <w:bCs/>
        </w:rPr>
        <w:t>1.</w:t>
      </w:r>
      <w:r w:rsidRPr="00E75A78">
        <w:rPr>
          <w:rFonts w:ascii="Arial" w:hAnsi="Arial" w:cs="Arial"/>
          <w:bCs/>
        </w:rPr>
        <w:tab/>
      </w:r>
      <w:r w:rsidR="008B5868" w:rsidRPr="00E75A78">
        <w:rPr>
          <w:rFonts w:ascii="Arial" w:hAnsi="Arial" w:cs="Arial"/>
          <w:bCs/>
        </w:rPr>
        <w:t xml:space="preserve">A Polgármester településképi véleményét a </w:t>
      </w:r>
      <w:r w:rsidR="002B123C" w:rsidRPr="00E75A78">
        <w:rPr>
          <w:rFonts w:ascii="Arial" w:hAnsi="Arial" w:cs="Arial"/>
          <w:bCs/>
        </w:rPr>
        <w:t xml:space="preserve">települési </w:t>
      </w:r>
      <w:r w:rsidR="008B5868" w:rsidRPr="00E75A78">
        <w:rPr>
          <w:rFonts w:ascii="Arial" w:hAnsi="Arial" w:cs="Arial"/>
          <w:bCs/>
        </w:rPr>
        <w:t>Főépítész szakmai álláspontjára alapozza</w:t>
      </w:r>
      <w:r w:rsidR="002B123C" w:rsidRPr="00E75A78">
        <w:rPr>
          <w:rFonts w:ascii="Arial" w:hAnsi="Arial" w:cs="Arial"/>
          <w:bCs/>
        </w:rPr>
        <w:t xml:space="preserve"> a következő </w:t>
      </w:r>
      <w:r w:rsidR="005C3E25" w:rsidRPr="00E75A78">
        <w:rPr>
          <w:rFonts w:ascii="Arial" w:hAnsi="Arial" w:cs="Arial"/>
          <w:bCs/>
        </w:rPr>
        <w:t xml:space="preserve">építési engedélyezési eljárás lefolytatását követően végezhető építési tevékenységek </w:t>
      </w:r>
      <w:r w:rsidR="002B123C" w:rsidRPr="00E75A78">
        <w:rPr>
          <w:rFonts w:ascii="Arial" w:hAnsi="Arial" w:cs="Arial"/>
          <w:bCs/>
        </w:rPr>
        <w:t>esetekben</w:t>
      </w:r>
      <w:r w:rsidR="008B5868" w:rsidRPr="00E75A78">
        <w:rPr>
          <w:rFonts w:ascii="Arial" w:hAnsi="Arial" w:cs="Arial"/>
          <w:bCs/>
        </w:rPr>
        <w:t>:</w:t>
      </w:r>
    </w:p>
    <w:p w14:paraId="2AF8E1C9" w14:textId="77777777" w:rsidR="008B5868" w:rsidRPr="00390193" w:rsidRDefault="008B5868" w:rsidP="00220B27">
      <w:pPr>
        <w:pStyle w:val="Szvegtrzs3"/>
        <w:numPr>
          <w:ilvl w:val="0"/>
          <w:numId w:val="6"/>
        </w:numPr>
        <w:ind w:left="850" w:right="-11" w:hanging="425"/>
        <w:rPr>
          <w:rFonts w:ascii="Arial" w:hAnsi="Arial" w:cs="Arial"/>
          <w:b w:val="0"/>
          <w:bCs/>
        </w:rPr>
      </w:pPr>
      <w:r w:rsidRPr="00390193">
        <w:rPr>
          <w:rFonts w:ascii="Arial" w:hAnsi="Arial" w:cs="Arial"/>
          <w:b w:val="0"/>
          <w:bCs/>
        </w:rPr>
        <w:t>ha az építési tevékenységgel érintett objektum vagy földrészlet helyi védelem alatt</w:t>
      </w:r>
      <w:r w:rsidR="005C3E25">
        <w:rPr>
          <w:rFonts w:ascii="Arial" w:hAnsi="Arial" w:cs="Arial"/>
          <w:b w:val="0"/>
          <w:bCs/>
        </w:rPr>
        <w:t xml:space="preserve"> áll </w:t>
      </w:r>
      <w:r w:rsidRPr="00390193">
        <w:rPr>
          <w:rFonts w:ascii="Arial" w:hAnsi="Arial" w:cs="Arial"/>
          <w:b w:val="0"/>
          <w:bCs/>
        </w:rPr>
        <w:t>és az építési tevékenység</w:t>
      </w:r>
    </w:p>
    <w:p w14:paraId="28FA95DE" w14:textId="77777777" w:rsidR="008B5868" w:rsidRPr="005C3E25" w:rsidRDefault="008B5868" w:rsidP="00220B27">
      <w:pPr>
        <w:pStyle w:val="Listaszerbekezds1"/>
        <w:numPr>
          <w:ilvl w:val="1"/>
          <w:numId w:val="2"/>
        </w:numPr>
        <w:tabs>
          <w:tab w:val="clear" w:pos="708"/>
          <w:tab w:val="clear" w:pos="1440"/>
          <w:tab w:val="left" w:pos="57"/>
          <w:tab w:val="num" w:pos="1276"/>
        </w:tabs>
        <w:ind w:left="1418" w:hanging="567"/>
        <w:jc w:val="both"/>
        <w:rPr>
          <w:rFonts w:ascii="Arial" w:hAnsi="Arial" w:cs="Arial"/>
          <w:color w:val="auto"/>
        </w:rPr>
      </w:pPr>
      <w:r w:rsidRPr="00390193">
        <w:rPr>
          <w:rFonts w:ascii="Arial" w:hAnsi="Arial" w:cs="Arial"/>
          <w:color w:val="auto"/>
        </w:rPr>
        <w:t xml:space="preserve">  új főépület építése vagy meglévő főépület </w:t>
      </w:r>
      <w:r w:rsidR="005C3E25">
        <w:rPr>
          <w:rFonts w:ascii="Arial" w:hAnsi="Arial" w:cs="Arial"/>
          <w:color w:val="auto"/>
        </w:rPr>
        <w:t>település</w:t>
      </w:r>
      <w:r w:rsidRPr="00390193">
        <w:rPr>
          <w:rFonts w:ascii="Arial" w:hAnsi="Arial" w:cs="Arial"/>
          <w:color w:val="auto"/>
        </w:rPr>
        <w:t>képi megjelenését érintő bővítése,</w:t>
      </w:r>
    </w:p>
    <w:p w14:paraId="305421D1" w14:textId="77777777" w:rsidR="008B5868" w:rsidRPr="00390193" w:rsidRDefault="008B5868" w:rsidP="008B5868">
      <w:pPr>
        <w:pStyle w:val="Szvegtrzs3"/>
        <w:tabs>
          <w:tab w:val="num" w:pos="1418"/>
        </w:tabs>
        <w:spacing w:after="120"/>
        <w:ind w:left="1418" w:right="-11" w:hanging="567"/>
        <w:rPr>
          <w:rFonts w:ascii="Arial" w:eastAsia="Calibri" w:hAnsi="Arial" w:cs="Arial"/>
          <w:b w:val="0"/>
          <w:kern w:val="2"/>
          <w:lang w:eastAsia="en-US"/>
        </w:rPr>
      </w:pPr>
      <w:r w:rsidRPr="00390193">
        <w:rPr>
          <w:rFonts w:ascii="Arial" w:hAnsi="Arial" w:cs="Arial"/>
          <w:b w:val="0"/>
          <w:bCs/>
        </w:rPr>
        <w:t>a</w:t>
      </w:r>
      <w:r w:rsidR="005C3E25">
        <w:rPr>
          <w:rFonts w:ascii="Arial" w:hAnsi="Arial" w:cs="Arial"/>
          <w:b w:val="0"/>
          <w:bCs/>
        </w:rPr>
        <w:t>b</w:t>
      </w:r>
      <w:r w:rsidRPr="00390193">
        <w:rPr>
          <w:rFonts w:ascii="Arial" w:hAnsi="Arial" w:cs="Arial"/>
          <w:b w:val="0"/>
          <w:bCs/>
        </w:rPr>
        <w:t>)</w:t>
      </w:r>
      <w:r w:rsidRPr="00390193">
        <w:rPr>
          <w:rFonts w:ascii="Arial" w:hAnsi="Arial" w:cs="Arial"/>
          <w:b w:val="0"/>
          <w:bCs/>
          <w:sz w:val="16"/>
          <w:szCs w:val="16"/>
        </w:rPr>
        <w:t xml:space="preserve"> </w:t>
      </w:r>
      <w:r w:rsidR="005C3E25">
        <w:rPr>
          <w:rFonts w:ascii="Arial" w:hAnsi="Arial" w:cs="Arial"/>
          <w:b w:val="0"/>
          <w:bCs/>
        </w:rPr>
        <w:t>egy</w:t>
      </w:r>
      <w:r w:rsidRPr="00390193">
        <w:rPr>
          <w:rFonts w:ascii="Arial" w:hAnsi="Arial" w:cs="Arial"/>
          <w:b w:val="0"/>
          <w:bCs/>
        </w:rPr>
        <w:t xml:space="preserve"> rendeltetési egységet meghaladó számú rendeltetési egységet tartalmazó új épület építése vagy </w:t>
      </w:r>
      <w:r w:rsidRPr="00390193">
        <w:rPr>
          <w:rFonts w:ascii="Arial" w:eastAsia="Calibri" w:hAnsi="Arial" w:cs="Arial"/>
          <w:b w:val="0"/>
          <w:kern w:val="2"/>
          <w:lang w:eastAsia="en-US"/>
        </w:rPr>
        <w:t>meglévő épület parkoló létesítési kötelezettséggel járó bővítése,</w:t>
      </w:r>
    </w:p>
    <w:p w14:paraId="26A2234C" w14:textId="77777777" w:rsidR="005C3E25" w:rsidRPr="00654501" w:rsidRDefault="008B5868" w:rsidP="00220B27">
      <w:pPr>
        <w:pStyle w:val="Szvegtrzs3"/>
        <w:numPr>
          <w:ilvl w:val="0"/>
          <w:numId w:val="6"/>
        </w:numPr>
        <w:ind w:left="851" w:hanging="425"/>
        <w:rPr>
          <w:rFonts w:ascii="Arial" w:hAnsi="Arial" w:cs="Arial"/>
          <w:b w:val="0"/>
          <w:bCs/>
        </w:rPr>
      </w:pPr>
      <w:r w:rsidRPr="00390193">
        <w:rPr>
          <w:rFonts w:ascii="Arial" w:hAnsi="Arial" w:cs="Arial"/>
          <w:b w:val="0"/>
          <w:bCs/>
        </w:rPr>
        <w:t xml:space="preserve">ha az építési tevékenységgel érintett </w:t>
      </w:r>
      <w:r w:rsidR="005C3E25">
        <w:rPr>
          <w:rFonts w:ascii="Arial" w:hAnsi="Arial" w:cs="Arial"/>
          <w:b w:val="0"/>
          <w:bCs/>
        </w:rPr>
        <w:t xml:space="preserve">objektum vagy </w:t>
      </w:r>
      <w:r w:rsidRPr="00390193">
        <w:rPr>
          <w:rFonts w:ascii="Arial" w:hAnsi="Arial" w:cs="Arial"/>
          <w:b w:val="0"/>
          <w:bCs/>
        </w:rPr>
        <w:t xml:space="preserve">földrészlet </w:t>
      </w:r>
      <w:r w:rsidR="005C3E25">
        <w:rPr>
          <w:rFonts w:ascii="Arial" w:hAnsi="Arial" w:cs="Arial"/>
          <w:b w:val="0"/>
          <w:bCs/>
        </w:rPr>
        <w:t>nem áll helyi védelem alatt és az építési tevékenység</w:t>
      </w:r>
      <w:r w:rsidR="00654501">
        <w:rPr>
          <w:rFonts w:ascii="Arial" w:hAnsi="Arial" w:cs="Arial"/>
          <w:b w:val="0"/>
          <w:bCs/>
        </w:rPr>
        <w:t xml:space="preserve"> </w:t>
      </w:r>
      <w:r w:rsidR="00654501" w:rsidRPr="00654501">
        <w:rPr>
          <w:rFonts w:ascii="Arial" w:hAnsi="Arial" w:cs="Arial"/>
          <w:b w:val="0"/>
          <w:bCs/>
        </w:rPr>
        <w:t>300 m</w:t>
      </w:r>
      <w:r w:rsidR="00654501" w:rsidRPr="00654501">
        <w:rPr>
          <w:rFonts w:ascii="Arial" w:hAnsi="Arial" w:cs="Arial"/>
          <w:b w:val="0"/>
          <w:bCs/>
          <w:vertAlign w:val="superscript"/>
        </w:rPr>
        <w:t>2</w:t>
      </w:r>
      <w:r w:rsidR="00654501" w:rsidRPr="00654501">
        <w:rPr>
          <w:rFonts w:ascii="Arial" w:hAnsi="Arial" w:cs="Arial"/>
          <w:b w:val="0"/>
          <w:bCs/>
        </w:rPr>
        <w:t>-nél nagyobb összes nettó szintterületű új főépület építése vagy meglévő főépület városképi megjelenését érintő, 300 m</w:t>
      </w:r>
      <w:r w:rsidR="00654501" w:rsidRPr="00654501">
        <w:rPr>
          <w:rFonts w:ascii="Arial" w:hAnsi="Arial" w:cs="Arial"/>
          <w:b w:val="0"/>
          <w:bCs/>
          <w:vertAlign w:val="superscript"/>
        </w:rPr>
        <w:t>2</w:t>
      </w:r>
      <w:r w:rsidR="00654501" w:rsidRPr="00654501">
        <w:rPr>
          <w:rFonts w:ascii="Arial" w:hAnsi="Arial" w:cs="Arial"/>
          <w:b w:val="0"/>
          <w:bCs/>
        </w:rPr>
        <w:t>-nél nagyobb összes nettó szintterületű épületet eredményező bővítése,</w:t>
      </w:r>
    </w:p>
    <w:p w14:paraId="3530E251" w14:textId="77777777" w:rsidR="005C3E25" w:rsidRDefault="00654501" w:rsidP="00220B27">
      <w:pPr>
        <w:pStyle w:val="Szvegtrzs3"/>
        <w:numPr>
          <w:ilvl w:val="0"/>
          <w:numId w:val="6"/>
        </w:numPr>
        <w:ind w:left="851" w:hanging="425"/>
        <w:rPr>
          <w:rFonts w:ascii="Arial" w:hAnsi="Arial" w:cs="Arial"/>
          <w:b w:val="0"/>
          <w:bCs/>
        </w:rPr>
      </w:pPr>
      <w:r w:rsidRPr="00654501">
        <w:rPr>
          <w:rFonts w:ascii="Arial" w:hAnsi="Arial" w:cs="Arial"/>
          <w:b w:val="0"/>
          <w:bCs/>
        </w:rPr>
        <w:t>az ökológiai folyosó, természetvédelmi terület, NATURA2000, magterület, pufferterület</w:t>
      </w:r>
      <w:r w:rsidR="003B42D4">
        <w:rPr>
          <w:rFonts w:ascii="Arial" w:hAnsi="Arial" w:cs="Arial"/>
          <w:b w:val="0"/>
          <w:bCs/>
        </w:rPr>
        <w:t>, tájképvédelmi területen</w:t>
      </w:r>
      <w:r w:rsidRPr="00654501">
        <w:rPr>
          <w:rFonts w:ascii="Arial" w:hAnsi="Arial" w:cs="Arial"/>
          <w:b w:val="0"/>
          <w:bCs/>
        </w:rPr>
        <w:t xml:space="preserve"> megvalósuló új épület építése vagy meglévő épület parkoló létesítési kötelezettséggel járó bővítése</w:t>
      </w:r>
      <w:r>
        <w:rPr>
          <w:rFonts w:ascii="Arial" w:hAnsi="Arial" w:cs="Arial"/>
          <w:b w:val="0"/>
          <w:bCs/>
        </w:rPr>
        <w:t>.</w:t>
      </w:r>
    </w:p>
    <w:p w14:paraId="2F6710BF" w14:textId="77777777" w:rsidR="00E75A78" w:rsidRPr="00390193" w:rsidRDefault="00E75A78" w:rsidP="003B42D4">
      <w:pPr>
        <w:pStyle w:val="Szvegtrzs3"/>
        <w:ind w:left="851"/>
        <w:rPr>
          <w:rFonts w:ascii="Arial" w:hAnsi="Arial" w:cs="Arial"/>
          <w:b w:val="0"/>
          <w:bCs/>
        </w:rPr>
      </w:pPr>
    </w:p>
    <w:p w14:paraId="1FFA48A1" w14:textId="77777777" w:rsidR="008B5868" w:rsidRPr="00390193" w:rsidRDefault="008B5868" w:rsidP="008B5868">
      <w:pPr>
        <w:pStyle w:val="Szvegtrzs3"/>
        <w:ind w:left="426"/>
        <w:rPr>
          <w:rFonts w:ascii="Arial" w:hAnsi="Arial" w:cs="Arial"/>
          <w:b w:val="0"/>
          <w:bCs/>
        </w:rPr>
      </w:pPr>
    </w:p>
    <w:p w14:paraId="5FC108C6" w14:textId="77777777" w:rsidR="00F7737B" w:rsidRPr="00390193" w:rsidRDefault="00F7737B" w:rsidP="00F7737B">
      <w:pPr>
        <w:pStyle w:val="Szvegtrzsbehzssal3"/>
        <w:rPr>
          <w:rFonts w:ascii="Arial" w:hAnsi="Arial" w:cs="Arial"/>
          <w:i w:val="0"/>
          <w:iCs w:val="0"/>
          <w:szCs w:val="24"/>
        </w:rPr>
      </w:pPr>
    </w:p>
    <w:p w14:paraId="0B7A8E4B" w14:textId="77777777" w:rsidR="00F7737B" w:rsidRPr="00390193" w:rsidRDefault="00F7737B" w:rsidP="00F7737B">
      <w:pPr>
        <w:pStyle w:val="Szvegtrzsbehzssal3"/>
        <w:rPr>
          <w:rFonts w:ascii="Arial" w:hAnsi="Arial" w:cs="Arial"/>
          <w:i w:val="0"/>
          <w:iCs w:val="0"/>
          <w:szCs w:val="24"/>
        </w:rPr>
      </w:pPr>
    </w:p>
    <w:p w14:paraId="77B1781C" w14:textId="77777777" w:rsidR="008B5868" w:rsidRPr="00390193" w:rsidRDefault="008B5868" w:rsidP="008B5868">
      <w:pPr>
        <w:pStyle w:val="Szvegtrzsbehzssal3"/>
        <w:tabs>
          <w:tab w:val="left" w:pos="540"/>
        </w:tabs>
        <w:ind w:left="540" w:hanging="690"/>
        <w:rPr>
          <w:rFonts w:ascii="Arial" w:hAnsi="Arial" w:cs="Arial"/>
          <w:i w:val="0"/>
          <w:iCs w:val="0"/>
          <w:szCs w:val="24"/>
        </w:rPr>
      </w:pPr>
      <w:r w:rsidRPr="00390193">
        <w:rPr>
          <w:rFonts w:ascii="Arial" w:hAnsi="Arial" w:cs="Arial"/>
          <w:i w:val="0"/>
          <w:iCs w:val="0"/>
          <w:szCs w:val="24"/>
        </w:rPr>
        <w:t xml:space="preserve">    </w:t>
      </w:r>
    </w:p>
    <w:p w14:paraId="6E59B218" w14:textId="77777777" w:rsidR="008B5868" w:rsidRPr="00390193" w:rsidRDefault="008B5868" w:rsidP="008B5868">
      <w:pPr>
        <w:pStyle w:val="Szvegtrzsbehzssal3"/>
        <w:ind w:left="0"/>
        <w:rPr>
          <w:rFonts w:ascii="Arial" w:hAnsi="Arial" w:cs="Arial"/>
          <w:b/>
          <w:bCs/>
          <w:i w:val="0"/>
          <w:iCs w:val="0"/>
          <w:szCs w:val="24"/>
        </w:rPr>
      </w:pPr>
    </w:p>
    <w:p w14:paraId="02124087" w14:textId="77777777" w:rsidR="008B5868" w:rsidRPr="00390193" w:rsidRDefault="008B5868" w:rsidP="008B5868">
      <w:pPr>
        <w:pStyle w:val="Szvegtrzsbehzssal3"/>
        <w:tabs>
          <w:tab w:val="num" w:pos="912"/>
        </w:tabs>
        <w:ind w:left="1083" w:hanging="342"/>
        <w:rPr>
          <w:rFonts w:ascii="Arial" w:hAnsi="Arial" w:cs="Arial"/>
          <w:i w:val="0"/>
          <w:iCs w:val="0"/>
          <w:szCs w:val="24"/>
        </w:rPr>
      </w:pPr>
    </w:p>
    <w:p w14:paraId="11422D9F" w14:textId="77777777" w:rsidR="008B5868" w:rsidRPr="00390193" w:rsidRDefault="008B5868" w:rsidP="008B5868">
      <w:pPr>
        <w:tabs>
          <w:tab w:val="num" w:pos="912"/>
        </w:tabs>
        <w:autoSpaceDE w:val="0"/>
        <w:ind w:left="1083" w:right="-14" w:hanging="342"/>
        <w:jc w:val="both"/>
        <w:rPr>
          <w:rFonts w:ascii="Arial" w:hAnsi="Arial" w:cs="Arial"/>
          <w:b/>
        </w:rPr>
      </w:pPr>
    </w:p>
    <w:p w14:paraId="32DCF78B" w14:textId="77777777" w:rsidR="008B5868" w:rsidRPr="00390193" w:rsidRDefault="008B5868" w:rsidP="008B5868">
      <w:pPr>
        <w:autoSpaceDE w:val="0"/>
        <w:ind w:right="-14"/>
        <w:jc w:val="center"/>
        <w:rPr>
          <w:rFonts w:ascii="Arial" w:hAnsi="Arial" w:cs="Arial"/>
          <w:u w:val="single"/>
        </w:rPr>
      </w:pPr>
    </w:p>
    <w:p w14:paraId="6211649D" w14:textId="77777777" w:rsidR="008B5868" w:rsidRPr="00390193" w:rsidRDefault="008B5868" w:rsidP="008B5868">
      <w:pPr>
        <w:autoSpaceDE w:val="0"/>
        <w:ind w:right="-14"/>
        <w:jc w:val="right"/>
        <w:rPr>
          <w:rFonts w:ascii="Arial" w:hAnsi="Arial" w:cs="Arial"/>
          <w:iCs/>
        </w:rPr>
      </w:pPr>
    </w:p>
    <w:p w14:paraId="504DC210" w14:textId="77777777" w:rsidR="008B5868" w:rsidRPr="00390193" w:rsidRDefault="008B5868" w:rsidP="008B5868">
      <w:pPr>
        <w:autoSpaceDE w:val="0"/>
        <w:ind w:right="-14"/>
        <w:jc w:val="right"/>
        <w:rPr>
          <w:rFonts w:ascii="Arial" w:hAnsi="Arial" w:cs="Arial"/>
          <w:iCs/>
        </w:rPr>
      </w:pPr>
    </w:p>
    <w:p w14:paraId="521AB049" w14:textId="77777777" w:rsidR="008B5868" w:rsidRPr="00390193" w:rsidRDefault="008B5868" w:rsidP="008B5868">
      <w:pPr>
        <w:autoSpaceDE w:val="0"/>
        <w:ind w:right="-14"/>
        <w:jc w:val="right"/>
        <w:rPr>
          <w:rFonts w:ascii="Arial" w:hAnsi="Arial" w:cs="Arial"/>
          <w:iCs/>
        </w:rPr>
      </w:pPr>
    </w:p>
    <w:p w14:paraId="64E9BD81" w14:textId="77777777" w:rsidR="008B5868" w:rsidRPr="00390193" w:rsidRDefault="008B5868" w:rsidP="008B5868">
      <w:pPr>
        <w:autoSpaceDE w:val="0"/>
        <w:ind w:right="-14"/>
        <w:jc w:val="right"/>
        <w:rPr>
          <w:rFonts w:ascii="Arial" w:hAnsi="Arial" w:cs="Arial"/>
          <w:iCs/>
        </w:rPr>
      </w:pPr>
    </w:p>
    <w:p w14:paraId="7617E7A9" w14:textId="77777777" w:rsidR="008B5868" w:rsidRPr="00390193" w:rsidRDefault="008B5868" w:rsidP="008B5868">
      <w:pPr>
        <w:autoSpaceDE w:val="0"/>
        <w:ind w:right="-14"/>
        <w:rPr>
          <w:rFonts w:ascii="Arial" w:hAnsi="Arial" w:cs="Arial"/>
          <w:iCs/>
        </w:rPr>
        <w:sectPr w:rsidR="008B5868" w:rsidRPr="00390193" w:rsidSect="000A2E99">
          <w:endnotePr>
            <w:numFmt w:val="upperRoman"/>
          </w:endnotePr>
          <w:pgSz w:w="11906" w:h="16838"/>
          <w:pgMar w:top="1418" w:right="1134" w:bottom="1418" w:left="1418" w:header="709" w:footer="709" w:gutter="0"/>
          <w:cols w:space="708"/>
          <w:docGrid w:linePitch="360"/>
        </w:sectPr>
      </w:pPr>
    </w:p>
    <w:p w14:paraId="0E1F2A85" w14:textId="77777777" w:rsidR="00780834" w:rsidRPr="00390193" w:rsidRDefault="00070D12" w:rsidP="00780834">
      <w:pPr>
        <w:autoSpaceDE w:val="0"/>
        <w:ind w:right="-14"/>
        <w:jc w:val="right"/>
        <w:rPr>
          <w:rFonts w:ascii="Arial" w:hAnsi="Arial" w:cs="Arial"/>
          <w:b/>
          <w:i/>
          <w:iCs/>
          <w:sz w:val="20"/>
          <w:szCs w:val="20"/>
          <w:u w:val="single"/>
        </w:rPr>
      </w:pPr>
      <w:r>
        <w:rPr>
          <w:rFonts w:ascii="Arial" w:hAnsi="Arial" w:cs="Arial"/>
          <w:i/>
          <w:iCs/>
          <w:sz w:val="20"/>
          <w:szCs w:val="20"/>
          <w:u w:val="single"/>
        </w:rPr>
        <w:lastRenderedPageBreak/>
        <w:t>5.</w:t>
      </w:r>
      <w:r w:rsidR="00DA24AD" w:rsidRPr="00390193">
        <w:rPr>
          <w:rFonts w:ascii="Arial" w:hAnsi="Arial" w:cs="Arial"/>
          <w:i/>
          <w:iCs/>
          <w:sz w:val="20"/>
          <w:szCs w:val="20"/>
          <w:u w:val="single"/>
        </w:rPr>
        <w:t xml:space="preserve"> melléklet </w:t>
      </w:r>
      <w:r w:rsidR="00636852" w:rsidRPr="00636852">
        <w:rPr>
          <w:rFonts w:ascii="Arial" w:hAnsi="Arial" w:cs="Arial"/>
          <w:i/>
          <w:iCs/>
          <w:sz w:val="20"/>
          <w:szCs w:val="20"/>
          <w:u w:val="single"/>
        </w:rPr>
        <w:t xml:space="preserve">a </w:t>
      </w:r>
      <w:r w:rsidR="00EE7A35">
        <w:rPr>
          <w:rFonts w:ascii="Arial" w:hAnsi="Arial" w:cs="Arial"/>
          <w:i/>
          <w:iCs/>
          <w:sz w:val="20"/>
          <w:szCs w:val="20"/>
          <w:u w:val="single"/>
        </w:rPr>
        <w:t>13</w:t>
      </w:r>
      <w:r w:rsidR="00636852" w:rsidRPr="00636852">
        <w:rPr>
          <w:rFonts w:ascii="Arial" w:hAnsi="Arial" w:cs="Arial"/>
          <w:i/>
          <w:iCs/>
          <w:sz w:val="20"/>
          <w:szCs w:val="20"/>
          <w:u w:val="single"/>
        </w:rPr>
        <w:t>/201</w:t>
      </w:r>
      <w:r w:rsidR="00D17632">
        <w:rPr>
          <w:rFonts w:ascii="Arial" w:hAnsi="Arial" w:cs="Arial"/>
          <w:i/>
          <w:iCs/>
          <w:sz w:val="20"/>
          <w:szCs w:val="20"/>
          <w:u w:val="single"/>
        </w:rPr>
        <w:t>8</w:t>
      </w:r>
      <w:r w:rsidR="00636852" w:rsidRPr="00636852">
        <w:rPr>
          <w:rFonts w:ascii="Arial" w:hAnsi="Arial" w:cs="Arial"/>
          <w:i/>
          <w:iCs/>
          <w:sz w:val="20"/>
          <w:szCs w:val="20"/>
          <w:u w:val="single"/>
        </w:rPr>
        <w:t>. (</w:t>
      </w:r>
      <w:r w:rsidR="00EE7A35">
        <w:rPr>
          <w:rFonts w:ascii="Arial" w:hAnsi="Arial" w:cs="Arial"/>
          <w:i/>
          <w:iCs/>
          <w:sz w:val="20"/>
          <w:szCs w:val="20"/>
          <w:u w:val="single"/>
        </w:rPr>
        <w:t>XII.18</w:t>
      </w:r>
      <w:r w:rsidR="00636852" w:rsidRPr="00636852">
        <w:rPr>
          <w:rFonts w:ascii="Arial" w:hAnsi="Arial" w:cs="Arial"/>
          <w:i/>
          <w:iCs/>
          <w:sz w:val="20"/>
          <w:szCs w:val="20"/>
          <w:u w:val="single"/>
        </w:rPr>
        <w:t>.)</w:t>
      </w:r>
      <w:r w:rsidR="00636852">
        <w:rPr>
          <w:rFonts w:ascii="Arial" w:hAnsi="Arial" w:cs="Arial"/>
          <w:i/>
          <w:iCs/>
          <w:sz w:val="20"/>
          <w:szCs w:val="20"/>
          <w:u w:val="single"/>
        </w:rPr>
        <w:t xml:space="preserve"> </w:t>
      </w:r>
      <w:r w:rsidR="00780834" w:rsidRPr="00390193">
        <w:rPr>
          <w:rFonts w:ascii="Arial" w:hAnsi="Arial" w:cs="Arial"/>
          <w:i/>
          <w:iCs/>
          <w:sz w:val="20"/>
          <w:szCs w:val="20"/>
          <w:u w:val="single"/>
        </w:rPr>
        <w:t>önkormányzati rendelethez</w:t>
      </w:r>
    </w:p>
    <w:p w14:paraId="5CAEE7FD" w14:textId="77777777" w:rsidR="00780834" w:rsidRPr="00390193" w:rsidRDefault="00780834" w:rsidP="00780834">
      <w:pPr>
        <w:autoSpaceDE w:val="0"/>
        <w:ind w:right="-14"/>
        <w:rPr>
          <w:rFonts w:ascii="Arial" w:hAnsi="Arial" w:cs="Arial"/>
          <w:b/>
          <w:sz w:val="20"/>
          <w:szCs w:val="20"/>
        </w:rPr>
      </w:pPr>
    </w:p>
    <w:p w14:paraId="3D06AD2D" w14:textId="77777777" w:rsidR="00344A5F" w:rsidRPr="00390193" w:rsidRDefault="00344A5F" w:rsidP="00780834">
      <w:pPr>
        <w:tabs>
          <w:tab w:val="left" w:pos="284"/>
        </w:tabs>
        <w:jc w:val="center"/>
        <w:rPr>
          <w:rFonts w:ascii="Arial" w:hAnsi="Arial" w:cs="Arial"/>
          <w:b/>
          <w:bCs/>
          <w:sz w:val="28"/>
          <w:szCs w:val="28"/>
        </w:rPr>
      </w:pPr>
    </w:p>
    <w:p w14:paraId="442E7023" w14:textId="77777777" w:rsidR="00780834" w:rsidRPr="00390193" w:rsidRDefault="00780834" w:rsidP="00780834">
      <w:pPr>
        <w:tabs>
          <w:tab w:val="left" w:pos="284"/>
        </w:tabs>
        <w:jc w:val="center"/>
        <w:rPr>
          <w:rFonts w:ascii="Arial" w:hAnsi="Arial" w:cs="Arial"/>
          <w:b/>
          <w:bCs/>
          <w:sz w:val="28"/>
          <w:szCs w:val="28"/>
        </w:rPr>
      </w:pPr>
      <w:r w:rsidRPr="00390193">
        <w:rPr>
          <w:rFonts w:ascii="Arial" w:hAnsi="Arial" w:cs="Arial"/>
          <w:b/>
          <w:bCs/>
          <w:sz w:val="28"/>
          <w:szCs w:val="28"/>
        </w:rPr>
        <w:t>Településképi bejelentéshez kötött tevékenységek</w:t>
      </w:r>
    </w:p>
    <w:p w14:paraId="4490D1EC" w14:textId="77777777" w:rsidR="00780834" w:rsidRPr="00390193" w:rsidRDefault="00780834" w:rsidP="00780834">
      <w:pPr>
        <w:jc w:val="both"/>
        <w:rPr>
          <w:rFonts w:ascii="Arial" w:hAnsi="Arial" w:cs="Arial"/>
          <w:b/>
          <w:bCs/>
        </w:rPr>
      </w:pPr>
    </w:p>
    <w:p w14:paraId="02D21119" w14:textId="77777777" w:rsidR="00344A5F" w:rsidRPr="00390193" w:rsidRDefault="00344A5F" w:rsidP="00780834">
      <w:pPr>
        <w:jc w:val="both"/>
        <w:rPr>
          <w:rFonts w:ascii="Arial" w:hAnsi="Arial" w:cs="Arial"/>
          <w:b/>
          <w:bCs/>
        </w:rPr>
      </w:pPr>
    </w:p>
    <w:p w14:paraId="4FE68EB3" w14:textId="77777777" w:rsidR="00780834" w:rsidRPr="00390193" w:rsidRDefault="00780834" w:rsidP="00220B27">
      <w:pPr>
        <w:pStyle w:val="Szvegtrzs2"/>
        <w:numPr>
          <w:ilvl w:val="0"/>
          <w:numId w:val="5"/>
        </w:numPr>
        <w:ind w:left="284" w:hanging="284"/>
        <w:rPr>
          <w:rFonts w:ascii="Arial" w:hAnsi="Arial" w:cs="Arial"/>
          <w:bCs w:val="0"/>
        </w:rPr>
      </w:pPr>
      <w:r w:rsidRPr="00390193">
        <w:rPr>
          <w:rFonts w:ascii="Arial" w:hAnsi="Arial" w:cs="Arial"/>
        </w:rPr>
        <w:t>Olyan építményen végzett építési tevékenység, amely</w:t>
      </w:r>
    </w:p>
    <w:p w14:paraId="5AFD3FB8" w14:textId="77777777" w:rsidR="00780834" w:rsidRPr="00390193" w:rsidRDefault="00780834" w:rsidP="00780834">
      <w:pPr>
        <w:pStyle w:val="Szvegtrzs2"/>
        <w:ind w:left="284"/>
        <w:rPr>
          <w:rFonts w:ascii="Arial" w:hAnsi="Arial" w:cs="Arial"/>
          <w:bCs w:val="0"/>
        </w:rPr>
      </w:pPr>
      <w:r w:rsidRPr="00390193">
        <w:rPr>
          <w:rFonts w:ascii="Arial" w:hAnsi="Arial" w:cs="Arial"/>
        </w:rPr>
        <w:t>a)</w:t>
      </w:r>
      <w:r w:rsidRPr="00390193">
        <w:rPr>
          <w:rFonts w:ascii="Arial" w:hAnsi="Arial" w:cs="Arial"/>
        </w:rPr>
        <w:tab/>
      </w:r>
      <w:r w:rsidRPr="00390193">
        <w:rPr>
          <w:rFonts w:ascii="Arial" w:hAnsi="Arial" w:cs="Arial"/>
          <w:bCs w:val="0"/>
        </w:rPr>
        <w:t>helyi e</w:t>
      </w:r>
      <w:r w:rsidR="00991CF3">
        <w:rPr>
          <w:rFonts w:ascii="Arial" w:hAnsi="Arial" w:cs="Arial"/>
          <w:bCs w:val="0"/>
        </w:rPr>
        <w:t>gyedi védett,</w:t>
      </w:r>
    </w:p>
    <w:p w14:paraId="40826CC1" w14:textId="77777777" w:rsidR="00780834" w:rsidRPr="00390193" w:rsidRDefault="00780834" w:rsidP="00780834">
      <w:pPr>
        <w:pStyle w:val="Szvegtrzs2"/>
        <w:ind w:left="709" w:hanging="425"/>
        <w:rPr>
          <w:rFonts w:ascii="Arial" w:hAnsi="Arial" w:cs="Arial"/>
          <w:bCs w:val="0"/>
        </w:rPr>
      </w:pPr>
      <w:r w:rsidRPr="00390193">
        <w:rPr>
          <w:rFonts w:ascii="Arial" w:hAnsi="Arial" w:cs="Arial"/>
          <w:bCs w:val="0"/>
        </w:rPr>
        <w:t xml:space="preserve">b)  </w:t>
      </w:r>
      <w:r w:rsidR="004D16F5">
        <w:rPr>
          <w:rFonts w:ascii="Arial" w:hAnsi="Arial" w:cs="Arial"/>
          <w:bCs w:val="0"/>
        </w:rPr>
        <w:tab/>
      </w:r>
      <w:r w:rsidRPr="00390193">
        <w:rPr>
          <w:rFonts w:ascii="Arial" w:hAnsi="Arial" w:cs="Arial"/>
          <w:bCs w:val="0"/>
        </w:rPr>
        <w:t>h</w:t>
      </w:r>
      <w:r w:rsidR="00991CF3">
        <w:rPr>
          <w:rFonts w:ascii="Arial" w:hAnsi="Arial" w:cs="Arial"/>
          <w:bCs w:val="0"/>
        </w:rPr>
        <w:t>elyi területi védelem alatt áll</w:t>
      </w:r>
      <w:r w:rsidRPr="00390193">
        <w:rPr>
          <w:rFonts w:ascii="Arial" w:hAnsi="Arial" w:cs="Arial"/>
          <w:bCs w:val="0"/>
        </w:rPr>
        <w:t>,</w:t>
      </w:r>
    </w:p>
    <w:p w14:paraId="66930C11" w14:textId="77777777" w:rsidR="00780834" w:rsidRDefault="00780834" w:rsidP="00780834">
      <w:pPr>
        <w:pStyle w:val="Szvegtrzs2"/>
        <w:ind w:firstLine="284"/>
        <w:rPr>
          <w:rFonts w:ascii="Arial" w:hAnsi="Arial" w:cs="Arial"/>
          <w:bCs w:val="0"/>
        </w:rPr>
      </w:pPr>
      <w:r w:rsidRPr="00390193">
        <w:rPr>
          <w:rFonts w:ascii="Arial" w:hAnsi="Arial" w:cs="Arial"/>
          <w:bCs w:val="0"/>
        </w:rPr>
        <w:t>c)</w:t>
      </w:r>
      <w:r w:rsidRPr="00390193">
        <w:rPr>
          <w:rFonts w:ascii="Arial" w:hAnsi="Arial" w:cs="Arial"/>
          <w:bCs w:val="0"/>
        </w:rPr>
        <w:tab/>
        <w:t>előregyártott tartószerkezeti rendszerrel épült,</w:t>
      </w:r>
    </w:p>
    <w:p w14:paraId="3242CDDB" w14:textId="77777777" w:rsidR="003B42D4" w:rsidRPr="00390193" w:rsidRDefault="003B42D4" w:rsidP="00780834">
      <w:pPr>
        <w:pStyle w:val="Szvegtrzs2"/>
        <w:ind w:firstLine="284"/>
        <w:rPr>
          <w:rFonts w:ascii="Arial" w:hAnsi="Arial" w:cs="Arial"/>
        </w:rPr>
      </w:pPr>
      <w:r>
        <w:rPr>
          <w:rFonts w:ascii="Arial" w:hAnsi="Arial" w:cs="Arial"/>
          <w:bCs w:val="0"/>
        </w:rPr>
        <w:t>d)</w:t>
      </w:r>
      <w:r>
        <w:rPr>
          <w:rFonts w:ascii="Arial" w:hAnsi="Arial" w:cs="Arial"/>
          <w:bCs w:val="0"/>
        </w:rPr>
        <w:tab/>
        <w:t>tájképvédelmi területen áll</w:t>
      </w:r>
    </w:p>
    <w:p w14:paraId="47E010B1" w14:textId="77777777" w:rsidR="00780834" w:rsidRPr="00390193" w:rsidRDefault="00780834" w:rsidP="00780834">
      <w:pPr>
        <w:ind w:left="284"/>
        <w:jc w:val="both"/>
        <w:rPr>
          <w:rFonts w:ascii="Arial" w:hAnsi="Arial" w:cs="Arial"/>
          <w:bCs/>
          <w:strike/>
        </w:rPr>
      </w:pPr>
      <w:r w:rsidRPr="00390193">
        <w:rPr>
          <w:rFonts w:ascii="Arial" w:hAnsi="Arial" w:cs="Arial"/>
          <w:bCs/>
        </w:rPr>
        <w:t xml:space="preserve">és </w:t>
      </w:r>
      <w:r w:rsidR="002167E5" w:rsidRPr="00390193">
        <w:rPr>
          <w:rFonts w:ascii="Arial" w:hAnsi="Arial" w:cs="Arial"/>
          <w:bCs/>
        </w:rPr>
        <w:t xml:space="preserve">az építési tevékenység az építmény </w:t>
      </w:r>
      <w:r w:rsidRPr="00390193">
        <w:rPr>
          <w:rFonts w:ascii="Arial" w:hAnsi="Arial" w:cs="Arial"/>
          <w:bCs/>
        </w:rPr>
        <w:t>közterületről feltáruló homlokzatának, felületképzésének, színezésének, megjelenésének megváltoztatását eredményezi.</w:t>
      </w:r>
    </w:p>
    <w:p w14:paraId="79ED30BC" w14:textId="77777777" w:rsidR="00780834" w:rsidRPr="00390193" w:rsidRDefault="00780834" w:rsidP="00780834">
      <w:pPr>
        <w:pStyle w:val="Szvegtrzs2"/>
        <w:ind w:left="709"/>
        <w:rPr>
          <w:rFonts w:ascii="Arial" w:hAnsi="Arial" w:cs="Arial"/>
        </w:rPr>
      </w:pPr>
    </w:p>
    <w:p w14:paraId="1B73A5B8" w14:textId="77777777" w:rsidR="00780834" w:rsidRPr="00390193" w:rsidRDefault="00780834" w:rsidP="00780834">
      <w:pPr>
        <w:pStyle w:val="Szvegtrzs2"/>
        <w:ind w:left="285" w:hanging="285"/>
        <w:rPr>
          <w:rFonts w:ascii="Arial" w:hAnsi="Arial" w:cs="Arial"/>
        </w:rPr>
      </w:pPr>
      <w:r w:rsidRPr="00390193">
        <w:rPr>
          <w:rFonts w:ascii="Arial" w:hAnsi="Arial" w:cs="Arial"/>
        </w:rPr>
        <w:t xml:space="preserve">2. Helyi </w:t>
      </w:r>
      <w:r w:rsidR="00E01865">
        <w:rPr>
          <w:rFonts w:ascii="Arial" w:hAnsi="Arial" w:cs="Arial"/>
        </w:rPr>
        <w:t>egyedi védelem alatt álló ingatlan telkén, műemléki környezetben lévő telken</w:t>
      </w:r>
      <w:r w:rsidRPr="00390193">
        <w:rPr>
          <w:rFonts w:ascii="Arial" w:hAnsi="Arial" w:cs="Arial"/>
        </w:rPr>
        <w:t xml:space="preserve"> </w:t>
      </w:r>
    </w:p>
    <w:p w14:paraId="3EA93C6A" w14:textId="77777777" w:rsidR="00780834" w:rsidRPr="00390193" w:rsidRDefault="00780834" w:rsidP="007D1179">
      <w:pPr>
        <w:ind w:left="709" w:hanging="425"/>
        <w:jc w:val="both"/>
        <w:rPr>
          <w:rFonts w:ascii="Arial" w:hAnsi="Arial" w:cs="Arial"/>
          <w:bCs/>
        </w:rPr>
      </w:pPr>
      <w:r w:rsidRPr="00390193">
        <w:rPr>
          <w:rFonts w:ascii="Arial" w:hAnsi="Arial" w:cs="Arial"/>
          <w:bCs/>
        </w:rPr>
        <w:t>a)</w:t>
      </w:r>
      <w:r w:rsidRPr="00390193">
        <w:rPr>
          <w:rFonts w:ascii="Arial" w:hAnsi="Arial" w:cs="Arial"/>
          <w:bCs/>
        </w:rPr>
        <w:tab/>
        <w:t>kereskedelmi, vendéglátó rendeltetésű épület építése, bővítése, amelynek mérete az építési tevékenység után sem haladja meg a nettó 20,0 m</w:t>
      </w:r>
      <w:r w:rsidRPr="00390193">
        <w:rPr>
          <w:rFonts w:ascii="Arial" w:hAnsi="Arial" w:cs="Arial"/>
          <w:bCs/>
          <w:vertAlign w:val="superscript"/>
        </w:rPr>
        <w:t>2</w:t>
      </w:r>
      <w:r w:rsidRPr="00390193">
        <w:rPr>
          <w:rFonts w:ascii="Arial" w:hAnsi="Arial" w:cs="Arial"/>
          <w:bCs/>
        </w:rPr>
        <w:t xml:space="preserve"> alapterületet,</w:t>
      </w:r>
    </w:p>
    <w:p w14:paraId="7D7F8DAA" w14:textId="77777777" w:rsidR="00780834" w:rsidRPr="00390193" w:rsidRDefault="00780834" w:rsidP="007D1179">
      <w:pPr>
        <w:ind w:left="709" w:hanging="425"/>
        <w:jc w:val="both"/>
        <w:rPr>
          <w:rFonts w:ascii="Arial" w:hAnsi="Arial" w:cs="Arial"/>
          <w:bCs/>
        </w:rPr>
      </w:pPr>
      <w:r w:rsidRPr="00390193">
        <w:rPr>
          <w:rFonts w:ascii="Arial" w:hAnsi="Arial" w:cs="Arial"/>
          <w:bCs/>
        </w:rPr>
        <w:t>b)</w:t>
      </w:r>
      <w:r w:rsidRPr="00390193">
        <w:rPr>
          <w:rFonts w:ascii="Arial" w:hAnsi="Arial" w:cs="Arial"/>
          <w:bCs/>
        </w:rPr>
        <w:tab/>
        <w:t>nem emberi tartózkodásra szolgáló építmény építése, átalakítása, felújítása, valamint bővítése, amelynek mérete az építési tevékenység után sem haladja meg a nettó 100 m</w:t>
      </w:r>
      <w:r w:rsidRPr="00390193">
        <w:rPr>
          <w:rFonts w:ascii="Arial" w:hAnsi="Arial" w:cs="Arial"/>
          <w:bCs/>
          <w:vertAlign w:val="superscript"/>
        </w:rPr>
        <w:t>3</w:t>
      </w:r>
      <w:r w:rsidRPr="00390193">
        <w:rPr>
          <w:rFonts w:ascii="Arial" w:hAnsi="Arial" w:cs="Arial"/>
          <w:bCs/>
        </w:rPr>
        <w:t xml:space="preserve"> térfogatot és 4,5 m gerincmagasságot,</w:t>
      </w:r>
    </w:p>
    <w:p w14:paraId="216AA6D3" w14:textId="77777777" w:rsidR="00780834" w:rsidRPr="00390193" w:rsidRDefault="00780834" w:rsidP="007D1179">
      <w:pPr>
        <w:ind w:left="709" w:hanging="425"/>
        <w:jc w:val="both"/>
        <w:rPr>
          <w:rFonts w:ascii="Arial" w:hAnsi="Arial" w:cs="Arial"/>
          <w:bCs/>
        </w:rPr>
      </w:pPr>
      <w:r w:rsidRPr="00390193">
        <w:rPr>
          <w:rFonts w:ascii="Arial" w:hAnsi="Arial" w:cs="Arial"/>
          <w:bCs/>
        </w:rPr>
        <w:t>c)</w:t>
      </w:r>
      <w:r w:rsidRPr="00390193">
        <w:rPr>
          <w:rFonts w:ascii="Arial" w:hAnsi="Arial" w:cs="Arial"/>
          <w:bCs/>
        </w:rPr>
        <w:tab/>
        <w:t>új utcai kerítés építése, meglévő utcai kerítés közterületről feltáruló felületképzésének, színezésének, megjelenésének megváltoztatását eredményező átalakítása.</w:t>
      </w:r>
    </w:p>
    <w:p w14:paraId="138EAE11" w14:textId="77777777" w:rsidR="00780834" w:rsidRPr="00390193" w:rsidRDefault="00780834" w:rsidP="00780834">
      <w:pPr>
        <w:ind w:left="284"/>
        <w:jc w:val="both"/>
        <w:rPr>
          <w:rFonts w:ascii="Arial" w:hAnsi="Arial" w:cs="Arial"/>
          <w:bCs/>
        </w:rPr>
      </w:pPr>
    </w:p>
    <w:p w14:paraId="63B88B9B" w14:textId="77777777" w:rsidR="00780834" w:rsidRPr="00390193" w:rsidRDefault="00780834" w:rsidP="00780834">
      <w:pPr>
        <w:pStyle w:val="Szvegtrzs2"/>
        <w:tabs>
          <w:tab w:val="left" w:pos="360"/>
        </w:tabs>
        <w:ind w:left="360" w:hanging="360"/>
        <w:rPr>
          <w:rFonts w:ascii="Arial" w:hAnsi="Arial" w:cs="Arial"/>
        </w:rPr>
      </w:pPr>
      <w:r w:rsidRPr="00390193">
        <w:rPr>
          <w:rFonts w:ascii="Arial" w:hAnsi="Arial" w:cs="Arial"/>
        </w:rPr>
        <w:t xml:space="preserve">3. </w:t>
      </w:r>
      <w:r w:rsidR="009E3794">
        <w:rPr>
          <w:rFonts w:ascii="Arial" w:hAnsi="Arial" w:cs="Arial"/>
        </w:rPr>
        <w:tab/>
      </w:r>
      <w:r w:rsidRPr="00390193">
        <w:rPr>
          <w:rFonts w:ascii="Arial" w:hAnsi="Arial" w:cs="Arial"/>
        </w:rPr>
        <w:t>Meglévő épület esetében önálló rendeltetési egységek számának olyan változása, funkcióváltása, amely parkolószám-növelési kötelezettséggel jár.</w:t>
      </w:r>
    </w:p>
    <w:p w14:paraId="39D09373" w14:textId="77777777" w:rsidR="00780834" w:rsidRPr="00390193" w:rsidRDefault="00780834" w:rsidP="00780834">
      <w:pPr>
        <w:tabs>
          <w:tab w:val="left" w:pos="360"/>
        </w:tabs>
        <w:ind w:left="360" w:hanging="360"/>
        <w:jc w:val="both"/>
        <w:rPr>
          <w:rFonts w:ascii="Arial" w:hAnsi="Arial" w:cs="Arial"/>
          <w:bCs/>
        </w:rPr>
      </w:pPr>
    </w:p>
    <w:p w14:paraId="11B569F6" w14:textId="77777777" w:rsidR="00780834" w:rsidRPr="00390193" w:rsidRDefault="00780834" w:rsidP="00780834">
      <w:pPr>
        <w:tabs>
          <w:tab w:val="left" w:pos="360"/>
        </w:tabs>
        <w:ind w:left="360" w:hanging="360"/>
        <w:jc w:val="both"/>
        <w:rPr>
          <w:rFonts w:ascii="Arial" w:hAnsi="Arial" w:cs="Arial"/>
          <w:bCs/>
        </w:rPr>
      </w:pPr>
      <w:r w:rsidRPr="00390193">
        <w:rPr>
          <w:rFonts w:ascii="Arial" w:hAnsi="Arial" w:cs="Arial"/>
          <w:bCs/>
        </w:rPr>
        <w:t xml:space="preserve">5. </w:t>
      </w:r>
      <w:r w:rsidR="009E3794">
        <w:rPr>
          <w:rFonts w:ascii="Arial" w:hAnsi="Arial" w:cs="Arial"/>
          <w:bCs/>
        </w:rPr>
        <w:tab/>
      </w:r>
      <w:r w:rsidRPr="00390193">
        <w:rPr>
          <w:rFonts w:ascii="Arial" w:hAnsi="Arial" w:cs="Arial"/>
          <w:bCs/>
        </w:rPr>
        <w:t>Önálló reklámtartó építmény építése, meglévő felújítása, helyreállítása, átalakítása, korszerűsítése, bővítése, megváltoztatása</w:t>
      </w:r>
      <w:r w:rsidR="00361B4D" w:rsidRPr="00390193">
        <w:rPr>
          <w:rFonts w:ascii="Arial" w:hAnsi="Arial" w:cs="Arial"/>
          <w:bCs/>
        </w:rPr>
        <w:t>.</w:t>
      </w:r>
    </w:p>
    <w:p w14:paraId="77AECB45" w14:textId="77777777" w:rsidR="00780834" w:rsidRPr="00390193" w:rsidRDefault="00780834" w:rsidP="00780834">
      <w:pPr>
        <w:tabs>
          <w:tab w:val="left" w:pos="360"/>
        </w:tabs>
        <w:ind w:left="360" w:hanging="360"/>
        <w:rPr>
          <w:rFonts w:ascii="Arial" w:hAnsi="Arial" w:cs="Arial"/>
          <w:bCs/>
        </w:rPr>
      </w:pPr>
    </w:p>
    <w:p w14:paraId="07B90C28" w14:textId="77777777" w:rsidR="00780834" w:rsidRPr="00390193" w:rsidRDefault="00780834" w:rsidP="009E3794">
      <w:pPr>
        <w:tabs>
          <w:tab w:val="left" w:pos="360"/>
        </w:tabs>
        <w:ind w:left="360" w:hanging="360"/>
        <w:jc w:val="both"/>
        <w:rPr>
          <w:rFonts w:ascii="Arial" w:hAnsi="Arial" w:cs="Arial"/>
          <w:bCs/>
        </w:rPr>
      </w:pPr>
      <w:r w:rsidRPr="00390193">
        <w:rPr>
          <w:rFonts w:ascii="Arial" w:hAnsi="Arial" w:cs="Arial"/>
          <w:bCs/>
        </w:rPr>
        <w:t xml:space="preserve">6. </w:t>
      </w:r>
      <w:r w:rsidR="009E3794">
        <w:rPr>
          <w:rFonts w:ascii="Arial" w:hAnsi="Arial" w:cs="Arial"/>
          <w:bCs/>
        </w:rPr>
        <w:tab/>
      </w:r>
      <w:r w:rsidR="009E3794" w:rsidRPr="009E3794">
        <w:rPr>
          <w:rFonts w:ascii="Arial" w:hAnsi="Arial" w:cs="Arial"/>
          <w:bCs/>
        </w:rPr>
        <w:t>Önállóan létesítendő elektronikus hírközlési építmény, vagy homlokzaton, tetőn létesítendő elektronikus hírközlési berendezés.</w:t>
      </w:r>
    </w:p>
    <w:p w14:paraId="61141832" w14:textId="77777777" w:rsidR="00780834" w:rsidRPr="00390193" w:rsidRDefault="00780834" w:rsidP="00780834">
      <w:pPr>
        <w:tabs>
          <w:tab w:val="left" w:pos="360"/>
        </w:tabs>
        <w:ind w:left="360" w:hanging="360"/>
        <w:rPr>
          <w:rFonts w:ascii="Arial" w:hAnsi="Arial" w:cs="Arial"/>
          <w:bCs/>
        </w:rPr>
      </w:pPr>
    </w:p>
    <w:p w14:paraId="5AF122CF" w14:textId="77777777" w:rsidR="00361B4D" w:rsidRPr="00390193" w:rsidRDefault="00780834" w:rsidP="00361B4D">
      <w:pPr>
        <w:tabs>
          <w:tab w:val="left" w:pos="360"/>
        </w:tabs>
        <w:ind w:left="360" w:hanging="360"/>
        <w:jc w:val="both"/>
        <w:rPr>
          <w:rFonts w:ascii="Arial" w:hAnsi="Arial" w:cs="Arial"/>
          <w:bCs/>
        </w:rPr>
      </w:pPr>
      <w:r w:rsidRPr="00390193">
        <w:rPr>
          <w:rFonts w:ascii="Arial" w:hAnsi="Arial" w:cs="Arial"/>
          <w:bCs/>
        </w:rPr>
        <w:t xml:space="preserve">7. </w:t>
      </w:r>
      <w:r w:rsidRPr="00390193">
        <w:rPr>
          <w:rFonts w:ascii="Arial" w:hAnsi="Arial" w:cs="Arial"/>
          <w:bCs/>
        </w:rPr>
        <w:tab/>
      </w:r>
      <w:r w:rsidR="00361B4D" w:rsidRPr="00390193">
        <w:rPr>
          <w:rFonts w:ascii="Arial" w:hAnsi="Arial" w:cs="Arial"/>
          <w:bCs/>
        </w:rPr>
        <w:t xml:space="preserve">Reklámok és reklámhordozók elhelyezése, meglévő reklámhordozók felületképzésének, színezésének, megjelenésének megváltoztatását eredményező átalakítása, kivéve belterületen a gépjárművek közlekedésére szolgáló közút területének úttesten kívüli burkolatlan részén, járdán, gyalogúton és kerékpárúton található, tájékozódást segítő jelzést megjelenítő </w:t>
      </w:r>
      <w:r w:rsidR="0024438E" w:rsidRPr="00390193">
        <w:rPr>
          <w:rFonts w:ascii="Arial" w:hAnsi="Arial" w:cs="Arial"/>
          <w:bCs/>
        </w:rPr>
        <w:t xml:space="preserve">reklámcélú eszköz </w:t>
      </w:r>
      <w:r w:rsidR="00361B4D" w:rsidRPr="00390193">
        <w:rPr>
          <w:rFonts w:ascii="Arial" w:hAnsi="Arial" w:cs="Arial"/>
          <w:bCs/>
        </w:rPr>
        <w:t>közvilágítási-, villany-, és telefonoszlopon történő elhelyezése esetén.</w:t>
      </w:r>
    </w:p>
    <w:p w14:paraId="6FD14792" w14:textId="77777777" w:rsidR="00E541AE" w:rsidRPr="00390193" w:rsidRDefault="00780834" w:rsidP="00DA24AD">
      <w:pPr>
        <w:tabs>
          <w:tab w:val="left" w:pos="360"/>
        </w:tabs>
        <w:ind w:left="360" w:hanging="360"/>
        <w:jc w:val="right"/>
        <w:rPr>
          <w:rFonts w:ascii="Arial" w:hAnsi="Arial" w:cs="Arial"/>
          <w:b/>
          <w:i/>
          <w:iCs/>
          <w:sz w:val="20"/>
          <w:szCs w:val="20"/>
          <w:u w:val="single"/>
        </w:rPr>
      </w:pPr>
      <w:r w:rsidRPr="00390193">
        <w:rPr>
          <w:rFonts w:ascii="Arial" w:hAnsi="Arial" w:cs="Arial"/>
        </w:rPr>
        <w:br w:type="page"/>
      </w:r>
      <w:r w:rsidR="00070D12">
        <w:rPr>
          <w:rFonts w:ascii="Arial" w:hAnsi="Arial" w:cs="Arial"/>
          <w:i/>
          <w:iCs/>
          <w:sz w:val="20"/>
          <w:szCs w:val="20"/>
          <w:u w:val="single"/>
        </w:rPr>
        <w:lastRenderedPageBreak/>
        <w:t>6</w:t>
      </w:r>
      <w:r w:rsidR="00E541AE" w:rsidRPr="00390193">
        <w:rPr>
          <w:rFonts w:ascii="Arial" w:hAnsi="Arial" w:cs="Arial"/>
          <w:i/>
          <w:iCs/>
          <w:sz w:val="20"/>
          <w:szCs w:val="20"/>
          <w:u w:val="single"/>
        </w:rPr>
        <w:t xml:space="preserve">. </w:t>
      </w:r>
      <w:r w:rsidR="00EE7A35" w:rsidRPr="00EE7A35">
        <w:rPr>
          <w:rFonts w:ascii="Arial" w:hAnsi="Arial" w:cs="Arial"/>
          <w:i/>
          <w:iCs/>
          <w:sz w:val="20"/>
          <w:szCs w:val="20"/>
          <w:u w:val="single"/>
        </w:rPr>
        <w:t>melléklet a 13/2018. (XII.18.) önkormányzati rendelethez</w:t>
      </w:r>
    </w:p>
    <w:p w14:paraId="4AB3AD37" w14:textId="77777777" w:rsidR="0087000B" w:rsidRPr="00390193" w:rsidRDefault="0087000B">
      <w:pPr>
        <w:jc w:val="both"/>
        <w:rPr>
          <w:rFonts w:ascii="Arial" w:hAnsi="Arial" w:cs="Arial"/>
          <w:sz w:val="20"/>
          <w:szCs w:val="20"/>
        </w:rPr>
      </w:pPr>
    </w:p>
    <w:p w14:paraId="6A08F683" w14:textId="77777777" w:rsidR="0087000B" w:rsidRPr="00390193" w:rsidRDefault="0087000B">
      <w:pPr>
        <w:pStyle w:val="Cmsor2"/>
        <w:rPr>
          <w:i w:val="0"/>
          <w:iCs/>
        </w:rPr>
      </w:pPr>
      <w:r w:rsidRPr="00390193">
        <w:rPr>
          <w:i w:val="0"/>
          <w:iCs/>
        </w:rPr>
        <w:t>KÉRELEM</w:t>
      </w:r>
    </w:p>
    <w:p w14:paraId="74E5F021" w14:textId="77777777" w:rsidR="0087000B" w:rsidRPr="00390193" w:rsidRDefault="0087000B">
      <w:pPr>
        <w:rPr>
          <w:rFonts w:ascii="Arial" w:hAnsi="Arial" w:cs="Arial"/>
        </w:rPr>
      </w:pPr>
    </w:p>
    <w:p w14:paraId="343A1B73" w14:textId="77777777" w:rsidR="007A341A" w:rsidRPr="00390193" w:rsidRDefault="009346E5">
      <w:pPr>
        <w:jc w:val="center"/>
        <w:rPr>
          <w:rFonts w:ascii="Arial" w:hAnsi="Arial" w:cs="Arial"/>
          <w:iCs/>
          <w:sz w:val="20"/>
          <w:szCs w:val="20"/>
        </w:rPr>
      </w:pPr>
      <w:r>
        <w:rPr>
          <w:rFonts w:ascii="Arial" w:hAnsi="Arial" w:cs="Arial"/>
          <w:iCs/>
          <w:sz w:val="20"/>
          <w:szCs w:val="20"/>
        </w:rPr>
        <w:t>Keszü</w:t>
      </w:r>
      <w:r w:rsidR="00F57FB6" w:rsidRPr="00F57FB6">
        <w:rPr>
          <w:rFonts w:ascii="Arial" w:hAnsi="Arial" w:cs="Arial"/>
          <w:iCs/>
          <w:sz w:val="20"/>
          <w:szCs w:val="20"/>
        </w:rPr>
        <w:t xml:space="preserve"> Község </w:t>
      </w:r>
      <w:r w:rsidR="0015242E" w:rsidRPr="00390193">
        <w:rPr>
          <w:rFonts w:ascii="Arial" w:hAnsi="Arial" w:cs="Arial"/>
          <w:iCs/>
          <w:sz w:val="20"/>
          <w:szCs w:val="20"/>
        </w:rPr>
        <w:t>P</w:t>
      </w:r>
      <w:r w:rsidR="0087000B" w:rsidRPr="00390193">
        <w:rPr>
          <w:rFonts w:ascii="Arial" w:hAnsi="Arial" w:cs="Arial"/>
          <w:iCs/>
          <w:sz w:val="20"/>
          <w:szCs w:val="20"/>
        </w:rPr>
        <w:t>olgármestere településképi véleményezési eljárásához</w:t>
      </w:r>
      <w:r w:rsidR="007A341A" w:rsidRPr="00390193">
        <w:rPr>
          <w:rFonts w:ascii="Arial" w:hAnsi="Arial" w:cs="Arial"/>
          <w:iCs/>
          <w:sz w:val="20"/>
          <w:szCs w:val="20"/>
        </w:rPr>
        <w:t xml:space="preserve">, </w:t>
      </w:r>
    </w:p>
    <w:p w14:paraId="343BCF30" w14:textId="77777777" w:rsidR="0087000B" w:rsidRPr="00390193" w:rsidRDefault="007A341A">
      <w:pPr>
        <w:jc w:val="center"/>
        <w:rPr>
          <w:rFonts w:ascii="Arial" w:hAnsi="Arial" w:cs="Arial"/>
          <w:iCs/>
          <w:sz w:val="20"/>
          <w:szCs w:val="20"/>
        </w:rPr>
      </w:pPr>
      <w:r w:rsidRPr="00390193">
        <w:rPr>
          <w:rFonts w:ascii="Arial" w:hAnsi="Arial" w:cs="Arial"/>
          <w:iCs/>
          <w:sz w:val="20"/>
          <w:szCs w:val="20"/>
        </w:rPr>
        <w:t>valamint építési engedélyhez kötött vagy egyszerű bejelentés alapján végezhető építési tevékenység szakmai konzultációjához</w:t>
      </w:r>
    </w:p>
    <w:p w14:paraId="7588380E" w14:textId="77777777" w:rsidR="009856EA" w:rsidRPr="00390193" w:rsidRDefault="009856EA">
      <w:pPr>
        <w:jc w:val="center"/>
        <w:rPr>
          <w:rFonts w:ascii="Arial" w:hAnsi="Arial" w:cs="Arial"/>
          <w:iCs/>
          <w:sz w:val="20"/>
          <w:szCs w:val="20"/>
        </w:rPr>
      </w:pPr>
    </w:p>
    <w:p w14:paraId="05DB6634" w14:textId="77777777" w:rsidR="0087000B" w:rsidRPr="00390193" w:rsidRDefault="0087000B">
      <w:pPr>
        <w:rPr>
          <w:rFonts w:ascii="Arial" w:hAnsi="Arial" w:cs="Arial"/>
          <w:i/>
          <w:spacing w:val="80"/>
          <w:sz w:val="16"/>
        </w:rPr>
      </w:pPr>
    </w:p>
    <w:tbl>
      <w:tblPr>
        <w:tblpPr w:leftFromText="141" w:rightFromText="141" w:vertAnchor="text" w:horzAnchor="margin" w:tblpY="-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8"/>
        <w:gridCol w:w="2101"/>
        <w:gridCol w:w="6874"/>
      </w:tblGrid>
      <w:tr w:rsidR="001F3970" w:rsidRPr="00390193" w14:paraId="1FA05FB5" w14:textId="77777777" w:rsidTr="00991DA1">
        <w:trPr>
          <w:cantSplit/>
          <w:trHeight w:val="227"/>
        </w:trPr>
        <w:tc>
          <w:tcPr>
            <w:tcW w:w="534" w:type="dxa"/>
            <w:shd w:val="clear" w:color="auto" w:fill="999999"/>
          </w:tcPr>
          <w:p w14:paraId="4CEC88C5" w14:textId="77777777" w:rsidR="001F3970" w:rsidRPr="00390193" w:rsidRDefault="001F3970" w:rsidP="00991DA1">
            <w:pPr>
              <w:pStyle w:val="Cmsor4"/>
              <w:framePr w:hSpace="0" w:wrap="auto" w:vAnchor="margin" w:hAnchor="text" w:yAlign="inline"/>
              <w:jc w:val="center"/>
              <w:rPr>
                <w:b w:val="0"/>
                <w:i w:val="0"/>
                <w:iCs/>
                <w:sz w:val="20"/>
                <w:szCs w:val="20"/>
              </w:rPr>
            </w:pPr>
          </w:p>
        </w:tc>
        <w:tc>
          <w:tcPr>
            <w:tcW w:w="2126" w:type="dxa"/>
            <w:shd w:val="clear" w:color="auto" w:fill="999999"/>
          </w:tcPr>
          <w:p w14:paraId="2947CA08" w14:textId="77777777" w:rsidR="001F3970" w:rsidRPr="00390193" w:rsidRDefault="001F3970" w:rsidP="00991DA1">
            <w:pPr>
              <w:pStyle w:val="Cmsor4"/>
              <w:framePr w:hSpace="0" w:wrap="auto" w:vAnchor="margin" w:hAnchor="text" w:yAlign="inline"/>
              <w:jc w:val="center"/>
              <w:rPr>
                <w:b w:val="0"/>
                <w:i w:val="0"/>
                <w:iCs/>
                <w:sz w:val="20"/>
                <w:szCs w:val="20"/>
              </w:rPr>
            </w:pPr>
            <w:r w:rsidRPr="00390193">
              <w:rPr>
                <w:b w:val="0"/>
                <w:i w:val="0"/>
                <w:iCs/>
                <w:sz w:val="20"/>
                <w:szCs w:val="20"/>
              </w:rPr>
              <w:t>A</w:t>
            </w:r>
          </w:p>
        </w:tc>
        <w:tc>
          <w:tcPr>
            <w:tcW w:w="7069" w:type="dxa"/>
          </w:tcPr>
          <w:p w14:paraId="421E4DED" w14:textId="77777777" w:rsidR="001F3970" w:rsidRPr="00390193" w:rsidRDefault="001F3970" w:rsidP="00991DA1">
            <w:pPr>
              <w:jc w:val="center"/>
              <w:rPr>
                <w:rFonts w:ascii="Arial" w:hAnsi="Arial" w:cs="Arial"/>
                <w:iCs/>
                <w:sz w:val="20"/>
                <w:szCs w:val="20"/>
              </w:rPr>
            </w:pPr>
            <w:r w:rsidRPr="00390193">
              <w:rPr>
                <w:rFonts w:ascii="Arial" w:hAnsi="Arial" w:cs="Arial"/>
                <w:iCs/>
                <w:sz w:val="20"/>
                <w:szCs w:val="20"/>
              </w:rPr>
              <w:t>B</w:t>
            </w:r>
          </w:p>
        </w:tc>
      </w:tr>
      <w:tr w:rsidR="00F32746" w:rsidRPr="00390193" w14:paraId="2290C1A6" w14:textId="77777777" w:rsidTr="00991DA1">
        <w:trPr>
          <w:cantSplit/>
          <w:trHeight w:val="567"/>
        </w:trPr>
        <w:tc>
          <w:tcPr>
            <w:tcW w:w="534" w:type="dxa"/>
            <w:shd w:val="clear" w:color="auto" w:fill="999999"/>
          </w:tcPr>
          <w:p w14:paraId="668457BA" w14:textId="77777777" w:rsidR="00F32746" w:rsidRPr="00390193" w:rsidRDefault="00F32746" w:rsidP="00991DA1">
            <w:pPr>
              <w:pStyle w:val="Cmsor4"/>
              <w:framePr w:hSpace="0" w:wrap="auto" w:vAnchor="margin" w:hAnchor="text" w:yAlign="inline"/>
              <w:jc w:val="center"/>
              <w:rPr>
                <w:b w:val="0"/>
                <w:i w:val="0"/>
                <w:iCs/>
                <w:sz w:val="20"/>
                <w:szCs w:val="20"/>
              </w:rPr>
            </w:pPr>
            <w:r w:rsidRPr="00390193">
              <w:rPr>
                <w:b w:val="0"/>
                <w:i w:val="0"/>
                <w:iCs/>
                <w:sz w:val="20"/>
                <w:szCs w:val="20"/>
              </w:rPr>
              <w:t>1</w:t>
            </w:r>
            <w:r w:rsidR="007D1179" w:rsidRPr="00390193">
              <w:rPr>
                <w:b w:val="0"/>
                <w:i w:val="0"/>
                <w:iCs/>
                <w:sz w:val="20"/>
                <w:szCs w:val="20"/>
              </w:rPr>
              <w:t>.</w:t>
            </w:r>
          </w:p>
        </w:tc>
        <w:tc>
          <w:tcPr>
            <w:tcW w:w="2126" w:type="dxa"/>
            <w:vMerge w:val="restart"/>
            <w:shd w:val="clear" w:color="auto" w:fill="999999"/>
          </w:tcPr>
          <w:p w14:paraId="7E266484" w14:textId="77777777" w:rsidR="00F32746" w:rsidRPr="00390193" w:rsidRDefault="00F32746" w:rsidP="00991DA1">
            <w:pPr>
              <w:pStyle w:val="Cmsor4"/>
              <w:framePr w:hSpace="0" w:wrap="auto" w:vAnchor="margin" w:hAnchor="text" w:yAlign="inline"/>
              <w:rPr>
                <w:i w:val="0"/>
                <w:iCs/>
              </w:rPr>
            </w:pPr>
            <w:r w:rsidRPr="00390193">
              <w:rPr>
                <w:i w:val="0"/>
                <w:iCs/>
              </w:rPr>
              <w:t>A kérelem</w:t>
            </w:r>
            <w:r w:rsidR="00D2243C" w:rsidRPr="00390193">
              <w:rPr>
                <w:i w:val="0"/>
                <w:iCs/>
              </w:rPr>
              <w:t xml:space="preserve"> *</w:t>
            </w:r>
          </w:p>
          <w:p w14:paraId="21EB1603" w14:textId="77777777" w:rsidR="00D2243C" w:rsidRPr="00390193" w:rsidRDefault="00D2243C" w:rsidP="00991DA1">
            <w:pPr>
              <w:rPr>
                <w:rFonts w:ascii="Arial" w:hAnsi="Arial" w:cs="Arial"/>
              </w:rPr>
            </w:pPr>
          </w:p>
          <w:p w14:paraId="52B846E2" w14:textId="77777777" w:rsidR="00F32746" w:rsidRPr="00390193" w:rsidRDefault="00F32746" w:rsidP="00991DA1">
            <w:pPr>
              <w:pStyle w:val="Cmsor4"/>
              <w:framePr w:hSpace="0" w:wrap="auto" w:vAnchor="margin" w:hAnchor="text" w:yAlign="inline"/>
              <w:jc w:val="center"/>
              <w:rPr>
                <w:b w:val="0"/>
                <w:i w:val="0"/>
                <w:iCs/>
                <w:sz w:val="20"/>
                <w:szCs w:val="20"/>
              </w:rPr>
            </w:pPr>
          </w:p>
        </w:tc>
        <w:tc>
          <w:tcPr>
            <w:tcW w:w="7069" w:type="dxa"/>
          </w:tcPr>
          <w:p w14:paraId="0284251F" w14:textId="77777777" w:rsidR="00F32746" w:rsidRPr="00390193" w:rsidRDefault="00F32746" w:rsidP="00991DA1">
            <w:pPr>
              <w:rPr>
                <w:rFonts w:ascii="Arial" w:hAnsi="Arial" w:cs="Arial"/>
                <w:iCs/>
                <w:sz w:val="20"/>
                <w:szCs w:val="20"/>
              </w:rPr>
            </w:pPr>
            <w:r w:rsidRPr="00390193">
              <w:rPr>
                <w:rFonts w:ascii="Arial" w:hAnsi="Arial" w:cs="Arial"/>
                <w:iCs/>
                <w:sz w:val="20"/>
                <w:szCs w:val="20"/>
              </w:rPr>
              <w:t>településképi véleményezésre</w:t>
            </w:r>
            <w:r w:rsidR="00D2243C" w:rsidRPr="00390193">
              <w:rPr>
                <w:rFonts w:ascii="Arial" w:hAnsi="Arial" w:cs="Arial"/>
                <w:iCs/>
                <w:sz w:val="20"/>
                <w:szCs w:val="20"/>
              </w:rPr>
              <w:t xml:space="preserve"> irányul, vagy</w:t>
            </w:r>
          </w:p>
        </w:tc>
      </w:tr>
      <w:tr w:rsidR="00F32746" w:rsidRPr="00390193" w14:paraId="5A6A2D94" w14:textId="77777777" w:rsidTr="00991DA1">
        <w:trPr>
          <w:cantSplit/>
          <w:trHeight w:val="567"/>
        </w:trPr>
        <w:tc>
          <w:tcPr>
            <w:tcW w:w="534" w:type="dxa"/>
            <w:shd w:val="clear" w:color="auto" w:fill="999999"/>
          </w:tcPr>
          <w:p w14:paraId="2661B74E" w14:textId="77777777" w:rsidR="00F32746" w:rsidRPr="00390193" w:rsidRDefault="00F32746" w:rsidP="00991DA1">
            <w:pPr>
              <w:pStyle w:val="Cmsor4"/>
              <w:framePr w:hSpace="0" w:wrap="auto" w:vAnchor="margin" w:hAnchor="text" w:yAlign="inline"/>
              <w:jc w:val="center"/>
              <w:rPr>
                <w:b w:val="0"/>
                <w:i w:val="0"/>
                <w:iCs/>
                <w:sz w:val="20"/>
                <w:szCs w:val="20"/>
              </w:rPr>
            </w:pPr>
            <w:r w:rsidRPr="00390193">
              <w:rPr>
                <w:b w:val="0"/>
                <w:i w:val="0"/>
                <w:iCs/>
                <w:sz w:val="20"/>
                <w:szCs w:val="20"/>
              </w:rPr>
              <w:t>2</w:t>
            </w:r>
            <w:r w:rsidR="007D1179" w:rsidRPr="00390193">
              <w:rPr>
                <w:b w:val="0"/>
                <w:i w:val="0"/>
                <w:iCs/>
                <w:sz w:val="20"/>
                <w:szCs w:val="20"/>
              </w:rPr>
              <w:t>.</w:t>
            </w:r>
          </w:p>
        </w:tc>
        <w:tc>
          <w:tcPr>
            <w:tcW w:w="2126" w:type="dxa"/>
            <w:vMerge/>
            <w:shd w:val="clear" w:color="auto" w:fill="999999"/>
          </w:tcPr>
          <w:p w14:paraId="0DC1E615" w14:textId="77777777" w:rsidR="00F32746" w:rsidRPr="00390193" w:rsidRDefault="00F32746" w:rsidP="00991DA1">
            <w:pPr>
              <w:pStyle w:val="Cmsor4"/>
              <w:framePr w:hSpace="0" w:wrap="auto" w:vAnchor="margin" w:hAnchor="text" w:yAlign="inline"/>
              <w:jc w:val="center"/>
              <w:rPr>
                <w:b w:val="0"/>
                <w:i w:val="0"/>
                <w:iCs/>
                <w:sz w:val="20"/>
                <w:szCs w:val="20"/>
              </w:rPr>
            </w:pPr>
          </w:p>
        </w:tc>
        <w:tc>
          <w:tcPr>
            <w:tcW w:w="7069" w:type="dxa"/>
          </w:tcPr>
          <w:p w14:paraId="62A476B0" w14:textId="77777777" w:rsidR="00F32746" w:rsidRPr="00390193" w:rsidRDefault="00D2243C" w:rsidP="00991DA1">
            <w:pPr>
              <w:rPr>
                <w:rFonts w:ascii="Arial" w:hAnsi="Arial" w:cs="Arial"/>
                <w:iCs/>
                <w:sz w:val="20"/>
                <w:szCs w:val="20"/>
              </w:rPr>
            </w:pPr>
            <w:r w:rsidRPr="00390193">
              <w:rPr>
                <w:rFonts w:ascii="Arial" w:hAnsi="Arial" w:cs="Arial"/>
                <w:iCs/>
                <w:sz w:val="20"/>
                <w:szCs w:val="20"/>
              </w:rPr>
              <w:t xml:space="preserve">építési engedélyhez kötött vagy egyszerű bejelentés alapján végezhető építési tevékenység </w:t>
            </w:r>
            <w:r w:rsidR="00F32746" w:rsidRPr="00390193">
              <w:rPr>
                <w:rFonts w:ascii="Arial" w:hAnsi="Arial" w:cs="Arial"/>
                <w:iCs/>
                <w:sz w:val="20"/>
                <w:szCs w:val="20"/>
              </w:rPr>
              <w:t>szakmai konzultáció</w:t>
            </w:r>
            <w:r w:rsidRPr="00390193">
              <w:rPr>
                <w:rFonts w:ascii="Arial" w:hAnsi="Arial" w:cs="Arial"/>
                <w:iCs/>
                <w:sz w:val="20"/>
                <w:szCs w:val="20"/>
              </w:rPr>
              <w:t>já</w:t>
            </w:r>
            <w:r w:rsidR="00F32746" w:rsidRPr="00390193">
              <w:rPr>
                <w:rFonts w:ascii="Arial" w:hAnsi="Arial" w:cs="Arial"/>
                <w:iCs/>
                <w:sz w:val="20"/>
                <w:szCs w:val="20"/>
              </w:rPr>
              <w:t>ra irányul</w:t>
            </w:r>
          </w:p>
        </w:tc>
      </w:tr>
      <w:tr w:rsidR="00D7162A" w:rsidRPr="00390193" w14:paraId="778A2A02" w14:textId="77777777" w:rsidTr="00991DA1">
        <w:trPr>
          <w:cantSplit/>
          <w:trHeight w:val="397"/>
        </w:trPr>
        <w:tc>
          <w:tcPr>
            <w:tcW w:w="534" w:type="dxa"/>
            <w:shd w:val="clear" w:color="auto" w:fill="999999"/>
          </w:tcPr>
          <w:p w14:paraId="36637955" w14:textId="77777777" w:rsidR="00D7162A" w:rsidRPr="00390193" w:rsidRDefault="001F3970" w:rsidP="00991DA1">
            <w:pPr>
              <w:pStyle w:val="Cmsor4"/>
              <w:framePr w:hSpace="0" w:wrap="auto" w:vAnchor="margin" w:hAnchor="text" w:yAlign="inline"/>
              <w:jc w:val="center"/>
              <w:rPr>
                <w:b w:val="0"/>
                <w:i w:val="0"/>
                <w:iCs/>
                <w:sz w:val="20"/>
                <w:szCs w:val="20"/>
              </w:rPr>
            </w:pPr>
            <w:r w:rsidRPr="00390193">
              <w:rPr>
                <w:b w:val="0"/>
                <w:i w:val="0"/>
                <w:iCs/>
                <w:sz w:val="20"/>
                <w:szCs w:val="20"/>
              </w:rPr>
              <w:t>3</w:t>
            </w:r>
            <w:r w:rsidR="007D1179" w:rsidRPr="00390193">
              <w:rPr>
                <w:b w:val="0"/>
                <w:i w:val="0"/>
                <w:iCs/>
                <w:sz w:val="20"/>
                <w:szCs w:val="20"/>
              </w:rPr>
              <w:t>.</w:t>
            </w:r>
          </w:p>
        </w:tc>
        <w:tc>
          <w:tcPr>
            <w:tcW w:w="2126" w:type="dxa"/>
            <w:vMerge w:val="restart"/>
            <w:shd w:val="clear" w:color="auto" w:fill="999999"/>
          </w:tcPr>
          <w:p w14:paraId="2132814E" w14:textId="77777777" w:rsidR="00D7162A" w:rsidRPr="00390193" w:rsidRDefault="00D7162A" w:rsidP="00991DA1">
            <w:pPr>
              <w:pStyle w:val="Cmsor4"/>
              <w:framePr w:hSpace="0" w:wrap="auto" w:vAnchor="margin" w:hAnchor="text" w:yAlign="inline"/>
              <w:rPr>
                <w:i w:val="0"/>
                <w:iCs/>
              </w:rPr>
            </w:pPr>
            <w:r w:rsidRPr="00390193">
              <w:rPr>
                <w:i w:val="0"/>
                <w:iCs/>
              </w:rPr>
              <w:t>Kérelmező</w:t>
            </w:r>
          </w:p>
          <w:p w14:paraId="2997557E" w14:textId="77777777" w:rsidR="00D7162A" w:rsidRPr="00390193" w:rsidRDefault="00D7162A" w:rsidP="00991DA1">
            <w:pPr>
              <w:rPr>
                <w:rFonts w:ascii="Arial" w:hAnsi="Arial" w:cs="Arial"/>
                <w:iCs/>
              </w:rPr>
            </w:pPr>
            <w:r w:rsidRPr="00390193">
              <w:rPr>
                <w:rFonts w:ascii="Arial" w:hAnsi="Arial" w:cs="Arial"/>
                <w:iCs/>
              </w:rPr>
              <w:t>(építtető)</w:t>
            </w:r>
          </w:p>
        </w:tc>
        <w:tc>
          <w:tcPr>
            <w:tcW w:w="7069" w:type="dxa"/>
          </w:tcPr>
          <w:p w14:paraId="2DB7998B" w14:textId="77777777" w:rsidR="00D7162A" w:rsidRPr="00390193" w:rsidRDefault="00D7162A" w:rsidP="00991DA1">
            <w:pPr>
              <w:rPr>
                <w:rFonts w:ascii="Arial" w:hAnsi="Arial" w:cs="Arial"/>
                <w:iCs/>
                <w:sz w:val="20"/>
                <w:szCs w:val="20"/>
              </w:rPr>
            </w:pPr>
            <w:r w:rsidRPr="00390193">
              <w:rPr>
                <w:rFonts w:ascii="Arial" w:hAnsi="Arial" w:cs="Arial"/>
                <w:iCs/>
                <w:sz w:val="20"/>
                <w:szCs w:val="20"/>
              </w:rPr>
              <w:t>neve:</w:t>
            </w:r>
          </w:p>
        </w:tc>
      </w:tr>
      <w:tr w:rsidR="00D7162A" w:rsidRPr="00390193" w14:paraId="3EB08730" w14:textId="77777777" w:rsidTr="00991DA1">
        <w:trPr>
          <w:cantSplit/>
          <w:trHeight w:val="397"/>
        </w:trPr>
        <w:tc>
          <w:tcPr>
            <w:tcW w:w="534" w:type="dxa"/>
            <w:shd w:val="clear" w:color="auto" w:fill="999999"/>
          </w:tcPr>
          <w:p w14:paraId="0A7A77A1" w14:textId="77777777" w:rsidR="00D7162A" w:rsidRPr="00390193" w:rsidRDefault="001F3970" w:rsidP="00991DA1">
            <w:pPr>
              <w:pStyle w:val="Cmsor4"/>
              <w:framePr w:hSpace="0" w:wrap="auto" w:vAnchor="margin" w:hAnchor="text" w:yAlign="inline"/>
              <w:jc w:val="center"/>
              <w:rPr>
                <w:b w:val="0"/>
                <w:i w:val="0"/>
                <w:iCs/>
                <w:sz w:val="20"/>
                <w:szCs w:val="20"/>
              </w:rPr>
            </w:pPr>
            <w:r w:rsidRPr="00390193">
              <w:rPr>
                <w:b w:val="0"/>
                <w:i w:val="0"/>
                <w:iCs/>
                <w:sz w:val="20"/>
                <w:szCs w:val="20"/>
              </w:rPr>
              <w:t>4</w:t>
            </w:r>
            <w:r w:rsidR="007D1179" w:rsidRPr="00390193">
              <w:rPr>
                <w:b w:val="0"/>
                <w:i w:val="0"/>
                <w:iCs/>
                <w:sz w:val="20"/>
                <w:szCs w:val="20"/>
              </w:rPr>
              <w:t>.</w:t>
            </w:r>
          </w:p>
        </w:tc>
        <w:tc>
          <w:tcPr>
            <w:tcW w:w="2126" w:type="dxa"/>
            <w:vMerge/>
            <w:shd w:val="clear" w:color="auto" w:fill="999999"/>
          </w:tcPr>
          <w:p w14:paraId="174C1A5B" w14:textId="77777777" w:rsidR="00D7162A" w:rsidRPr="00390193" w:rsidRDefault="00D7162A" w:rsidP="00991DA1">
            <w:pPr>
              <w:rPr>
                <w:rFonts w:ascii="Arial" w:hAnsi="Arial" w:cs="Arial"/>
                <w:iCs/>
              </w:rPr>
            </w:pPr>
          </w:p>
        </w:tc>
        <w:tc>
          <w:tcPr>
            <w:tcW w:w="7069" w:type="dxa"/>
          </w:tcPr>
          <w:p w14:paraId="5D9BD7BE" w14:textId="77777777" w:rsidR="00D7162A" w:rsidRPr="00390193" w:rsidRDefault="00D7162A" w:rsidP="00991DA1">
            <w:pPr>
              <w:rPr>
                <w:rFonts w:ascii="Arial" w:hAnsi="Arial" w:cs="Arial"/>
                <w:iCs/>
                <w:sz w:val="20"/>
                <w:szCs w:val="20"/>
              </w:rPr>
            </w:pPr>
            <w:r w:rsidRPr="00390193">
              <w:rPr>
                <w:rFonts w:ascii="Arial" w:hAnsi="Arial" w:cs="Arial"/>
                <w:iCs/>
                <w:sz w:val="20"/>
                <w:szCs w:val="20"/>
              </w:rPr>
              <w:t>értesítési címe:</w:t>
            </w:r>
          </w:p>
        </w:tc>
      </w:tr>
      <w:tr w:rsidR="00D7162A" w:rsidRPr="00390193" w14:paraId="6D0E45D7" w14:textId="77777777" w:rsidTr="00991DA1">
        <w:trPr>
          <w:cantSplit/>
          <w:trHeight w:val="397"/>
        </w:trPr>
        <w:tc>
          <w:tcPr>
            <w:tcW w:w="534" w:type="dxa"/>
            <w:shd w:val="clear" w:color="auto" w:fill="999999"/>
          </w:tcPr>
          <w:p w14:paraId="153F1D3F" w14:textId="77777777" w:rsidR="00D7162A" w:rsidRPr="00390193" w:rsidRDefault="001F3970" w:rsidP="00991DA1">
            <w:pPr>
              <w:pStyle w:val="Cmsor4"/>
              <w:framePr w:hSpace="0" w:wrap="auto" w:vAnchor="margin" w:hAnchor="text" w:yAlign="inline"/>
              <w:jc w:val="center"/>
              <w:rPr>
                <w:b w:val="0"/>
                <w:i w:val="0"/>
                <w:iCs/>
                <w:sz w:val="20"/>
                <w:szCs w:val="20"/>
              </w:rPr>
            </w:pPr>
            <w:r w:rsidRPr="00390193">
              <w:rPr>
                <w:b w:val="0"/>
                <w:i w:val="0"/>
                <w:iCs/>
                <w:sz w:val="20"/>
                <w:szCs w:val="20"/>
              </w:rPr>
              <w:t>5</w:t>
            </w:r>
            <w:r w:rsidR="007D1179" w:rsidRPr="00390193">
              <w:rPr>
                <w:b w:val="0"/>
                <w:i w:val="0"/>
                <w:iCs/>
                <w:sz w:val="20"/>
                <w:szCs w:val="20"/>
              </w:rPr>
              <w:t>.</w:t>
            </w:r>
          </w:p>
        </w:tc>
        <w:tc>
          <w:tcPr>
            <w:tcW w:w="2126" w:type="dxa"/>
            <w:vMerge/>
            <w:shd w:val="clear" w:color="auto" w:fill="999999"/>
          </w:tcPr>
          <w:p w14:paraId="3151C770" w14:textId="77777777" w:rsidR="00D7162A" w:rsidRPr="00390193" w:rsidRDefault="00D7162A" w:rsidP="00991DA1">
            <w:pPr>
              <w:rPr>
                <w:rFonts w:ascii="Arial" w:hAnsi="Arial" w:cs="Arial"/>
                <w:iCs/>
              </w:rPr>
            </w:pPr>
          </w:p>
        </w:tc>
        <w:tc>
          <w:tcPr>
            <w:tcW w:w="7069" w:type="dxa"/>
          </w:tcPr>
          <w:p w14:paraId="295CED74" w14:textId="77777777" w:rsidR="00D7162A" w:rsidRPr="00390193" w:rsidRDefault="00D7162A" w:rsidP="00991DA1">
            <w:pPr>
              <w:rPr>
                <w:rFonts w:ascii="Arial" w:hAnsi="Arial" w:cs="Arial"/>
                <w:iCs/>
                <w:sz w:val="20"/>
                <w:szCs w:val="20"/>
              </w:rPr>
            </w:pPr>
            <w:r w:rsidRPr="00390193">
              <w:rPr>
                <w:rFonts w:ascii="Arial" w:hAnsi="Arial" w:cs="Arial"/>
                <w:iCs/>
                <w:sz w:val="20"/>
                <w:szCs w:val="20"/>
              </w:rPr>
              <w:t>telefon/fax száma:</w:t>
            </w:r>
          </w:p>
        </w:tc>
      </w:tr>
      <w:tr w:rsidR="00D7162A" w:rsidRPr="00390193" w14:paraId="572EBC14" w14:textId="77777777" w:rsidTr="00991DA1">
        <w:trPr>
          <w:cantSplit/>
          <w:trHeight w:val="397"/>
        </w:trPr>
        <w:tc>
          <w:tcPr>
            <w:tcW w:w="534" w:type="dxa"/>
            <w:shd w:val="clear" w:color="auto" w:fill="999999"/>
          </w:tcPr>
          <w:p w14:paraId="579A4CFA" w14:textId="77777777" w:rsidR="00D7162A" w:rsidRPr="00390193" w:rsidRDefault="001F3970" w:rsidP="00991DA1">
            <w:pPr>
              <w:pStyle w:val="Cmsor4"/>
              <w:framePr w:hSpace="0" w:wrap="auto" w:vAnchor="margin" w:hAnchor="text" w:yAlign="inline"/>
              <w:jc w:val="center"/>
              <w:rPr>
                <w:b w:val="0"/>
                <w:i w:val="0"/>
                <w:iCs/>
                <w:sz w:val="20"/>
                <w:szCs w:val="20"/>
              </w:rPr>
            </w:pPr>
            <w:r w:rsidRPr="00390193">
              <w:rPr>
                <w:b w:val="0"/>
                <w:i w:val="0"/>
                <w:iCs/>
                <w:sz w:val="20"/>
                <w:szCs w:val="20"/>
              </w:rPr>
              <w:t>6</w:t>
            </w:r>
            <w:r w:rsidR="007D1179" w:rsidRPr="00390193">
              <w:rPr>
                <w:b w:val="0"/>
                <w:i w:val="0"/>
                <w:iCs/>
                <w:sz w:val="20"/>
                <w:szCs w:val="20"/>
              </w:rPr>
              <w:t>.</w:t>
            </w:r>
          </w:p>
        </w:tc>
        <w:tc>
          <w:tcPr>
            <w:tcW w:w="2126" w:type="dxa"/>
            <w:vMerge/>
            <w:shd w:val="clear" w:color="auto" w:fill="999999"/>
          </w:tcPr>
          <w:p w14:paraId="55880708" w14:textId="77777777" w:rsidR="00D7162A" w:rsidRPr="00390193" w:rsidRDefault="00D7162A" w:rsidP="00991DA1">
            <w:pPr>
              <w:rPr>
                <w:rFonts w:ascii="Arial" w:hAnsi="Arial" w:cs="Arial"/>
                <w:iCs/>
              </w:rPr>
            </w:pPr>
          </w:p>
        </w:tc>
        <w:tc>
          <w:tcPr>
            <w:tcW w:w="7069" w:type="dxa"/>
          </w:tcPr>
          <w:p w14:paraId="5E82B38B" w14:textId="77777777" w:rsidR="00D7162A" w:rsidRPr="00390193" w:rsidRDefault="00D7162A" w:rsidP="00991DA1">
            <w:pPr>
              <w:rPr>
                <w:rFonts w:ascii="Arial" w:hAnsi="Arial" w:cs="Arial"/>
                <w:iCs/>
                <w:sz w:val="20"/>
                <w:szCs w:val="20"/>
              </w:rPr>
            </w:pPr>
            <w:r w:rsidRPr="00390193">
              <w:rPr>
                <w:rFonts w:ascii="Arial" w:hAnsi="Arial" w:cs="Arial"/>
                <w:iCs/>
                <w:sz w:val="20"/>
                <w:szCs w:val="20"/>
              </w:rPr>
              <w:t>e-mail címe:</w:t>
            </w:r>
          </w:p>
        </w:tc>
      </w:tr>
    </w:tbl>
    <w:p w14:paraId="36F22A47" w14:textId="77777777" w:rsidR="0087000B" w:rsidRPr="00390193" w:rsidRDefault="0087000B">
      <w:pPr>
        <w:rPr>
          <w:rFonts w:ascii="Arial" w:hAnsi="Arial" w:cs="Arial"/>
          <w:iCs/>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2115"/>
        <w:gridCol w:w="6866"/>
      </w:tblGrid>
      <w:tr w:rsidR="007121A4" w:rsidRPr="00390193" w14:paraId="2924A3D8" w14:textId="77777777" w:rsidTr="007121A4">
        <w:trPr>
          <w:cantSplit/>
          <w:trHeight w:val="397"/>
        </w:trPr>
        <w:tc>
          <w:tcPr>
            <w:tcW w:w="523" w:type="dxa"/>
            <w:shd w:val="clear" w:color="auto" w:fill="999999"/>
          </w:tcPr>
          <w:p w14:paraId="034CA590" w14:textId="77777777" w:rsidR="007121A4" w:rsidRPr="00390193" w:rsidRDefault="001F3970" w:rsidP="007121A4">
            <w:pPr>
              <w:pStyle w:val="Cmsor4"/>
              <w:framePr w:hSpace="0" w:wrap="auto" w:vAnchor="margin" w:hAnchor="text" w:yAlign="inline"/>
              <w:jc w:val="center"/>
              <w:rPr>
                <w:b w:val="0"/>
                <w:i w:val="0"/>
                <w:iCs/>
                <w:sz w:val="20"/>
                <w:szCs w:val="20"/>
              </w:rPr>
            </w:pPr>
            <w:r w:rsidRPr="00390193">
              <w:rPr>
                <w:b w:val="0"/>
                <w:i w:val="0"/>
                <w:iCs/>
                <w:sz w:val="20"/>
                <w:szCs w:val="20"/>
              </w:rPr>
              <w:t>7</w:t>
            </w:r>
            <w:r w:rsidR="007D1179" w:rsidRPr="00390193">
              <w:rPr>
                <w:b w:val="0"/>
                <w:i w:val="0"/>
                <w:iCs/>
                <w:sz w:val="20"/>
                <w:szCs w:val="20"/>
              </w:rPr>
              <w:t>.</w:t>
            </w:r>
          </w:p>
        </w:tc>
        <w:tc>
          <w:tcPr>
            <w:tcW w:w="2137" w:type="dxa"/>
            <w:vMerge w:val="restart"/>
            <w:shd w:val="clear" w:color="auto" w:fill="999999"/>
          </w:tcPr>
          <w:p w14:paraId="2E782888" w14:textId="77777777" w:rsidR="007121A4" w:rsidRPr="00390193" w:rsidRDefault="007121A4">
            <w:pPr>
              <w:pStyle w:val="Cmsor5"/>
              <w:rPr>
                <w:i w:val="0"/>
                <w:iCs/>
              </w:rPr>
            </w:pPr>
            <w:r w:rsidRPr="00390193">
              <w:rPr>
                <w:i w:val="0"/>
                <w:iCs/>
              </w:rPr>
              <w:t>Felelős tervező</w:t>
            </w:r>
          </w:p>
          <w:p w14:paraId="52B7AB1F" w14:textId="77777777" w:rsidR="007121A4" w:rsidRPr="00390193" w:rsidRDefault="007121A4">
            <w:pPr>
              <w:rPr>
                <w:rFonts w:ascii="Arial" w:hAnsi="Arial" w:cs="Arial"/>
                <w:iCs/>
              </w:rPr>
            </w:pPr>
            <w:r w:rsidRPr="00390193">
              <w:rPr>
                <w:rFonts w:ascii="Arial" w:hAnsi="Arial" w:cs="Arial"/>
                <w:iCs/>
              </w:rPr>
              <w:t>(társtervező) *</w:t>
            </w:r>
            <w:r w:rsidR="00D2243C" w:rsidRPr="00390193">
              <w:rPr>
                <w:rFonts w:ascii="Arial" w:hAnsi="Arial" w:cs="Arial"/>
                <w:iCs/>
              </w:rPr>
              <w:t>*</w:t>
            </w:r>
          </w:p>
        </w:tc>
        <w:tc>
          <w:tcPr>
            <w:tcW w:w="7069" w:type="dxa"/>
          </w:tcPr>
          <w:p w14:paraId="6B2C9A34" w14:textId="77777777" w:rsidR="007121A4" w:rsidRPr="00390193" w:rsidRDefault="007121A4" w:rsidP="007121A4">
            <w:pPr>
              <w:rPr>
                <w:rFonts w:ascii="Arial" w:hAnsi="Arial" w:cs="Arial"/>
                <w:iCs/>
                <w:sz w:val="20"/>
                <w:szCs w:val="20"/>
              </w:rPr>
            </w:pPr>
            <w:r w:rsidRPr="00390193">
              <w:rPr>
                <w:rFonts w:ascii="Arial" w:hAnsi="Arial" w:cs="Arial"/>
                <w:iCs/>
                <w:sz w:val="20"/>
                <w:szCs w:val="20"/>
              </w:rPr>
              <w:t>neve:</w:t>
            </w:r>
          </w:p>
        </w:tc>
      </w:tr>
      <w:tr w:rsidR="007121A4" w:rsidRPr="00390193" w14:paraId="3B4A3416" w14:textId="77777777" w:rsidTr="007121A4">
        <w:trPr>
          <w:cantSplit/>
          <w:trHeight w:val="397"/>
        </w:trPr>
        <w:tc>
          <w:tcPr>
            <w:tcW w:w="523" w:type="dxa"/>
            <w:shd w:val="clear" w:color="auto" w:fill="999999"/>
          </w:tcPr>
          <w:p w14:paraId="7DAE5F1F" w14:textId="77777777" w:rsidR="007121A4" w:rsidRPr="00390193" w:rsidRDefault="001F3970" w:rsidP="007121A4">
            <w:pPr>
              <w:pStyle w:val="Cmsor4"/>
              <w:framePr w:hSpace="0" w:wrap="auto" w:vAnchor="margin" w:hAnchor="text" w:yAlign="inline"/>
              <w:jc w:val="center"/>
              <w:rPr>
                <w:b w:val="0"/>
                <w:i w:val="0"/>
                <w:iCs/>
                <w:sz w:val="20"/>
                <w:szCs w:val="20"/>
              </w:rPr>
            </w:pPr>
            <w:r w:rsidRPr="00390193">
              <w:rPr>
                <w:b w:val="0"/>
                <w:i w:val="0"/>
                <w:iCs/>
                <w:sz w:val="20"/>
                <w:szCs w:val="20"/>
              </w:rPr>
              <w:t>8</w:t>
            </w:r>
            <w:r w:rsidR="007D1179" w:rsidRPr="00390193">
              <w:rPr>
                <w:b w:val="0"/>
                <w:i w:val="0"/>
                <w:iCs/>
                <w:sz w:val="20"/>
                <w:szCs w:val="20"/>
              </w:rPr>
              <w:t>.</w:t>
            </w:r>
          </w:p>
        </w:tc>
        <w:tc>
          <w:tcPr>
            <w:tcW w:w="2137" w:type="dxa"/>
            <w:vMerge/>
            <w:shd w:val="clear" w:color="auto" w:fill="999999"/>
          </w:tcPr>
          <w:p w14:paraId="2584174F" w14:textId="77777777" w:rsidR="007121A4" w:rsidRPr="00390193" w:rsidRDefault="007121A4">
            <w:pPr>
              <w:rPr>
                <w:rFonts w:ascii="Arial" w:hAnsi="Arial" w:cs="Arial"/>
                <w:iCs/>
              </w:rPr>
            </w:pPr>
          </w:p>
        </w:tc>
        <w:tc>
          <w:tcPr>
            <w:tcW w:w="7069" w:type="dxa"/>
          </w:tcPr>
          <w:p w14:paraId="577EECAB" w14:textId="77777777" w:rsidR="007121A4" w:rsidRPr="00390193" w:rsidRDefault="007121A4">
            <w:pPr>
              <w:rPr>
                <w:rFonts w:ascii="Arial" w:hAnsi="Arial" w:cs="Arial"/>
                <w:iCs/>
                <w:sz w:val="20"/>
                <w:szCs w:val="20"/>
              </w:rPr>
            </w:pPr>
            <w:r w:rsidRPr="00390193">
              <w:rPr>
                <w:rFonts w:ascii="Arial" w:hAnsi="Arial" w:cs="Arial"/>
                <w:iCs/>
                <w:sz w:val="20"/>
                <w:szCs w:val="20"/>
              </w:rPr>
              <w:t>tervezési jogosultságának száma:</w:t>
            </w:r>
          </w:p>
        </w:tc>
      </w:tr>
      <w:tr w:rsidR="007121A4" w:rsidRPr="00390193" w14:paraId="51EAE8F5" w14:textId="77777777" w:rsidTr="007121A4">
        <w:trPr>
          <w:cantSplit/>
          <w:trHeight w:val="397"/>
        </w:trPr>
        <w:tc>
          <w:tcPr>
            <w:tcW w:w="523" w:type="dxa"/>
            <w:shd w:val="clear" w:color="auto" w:fill="999999"/>
          </w:tcPr>
          <w:p w14:paraId="28BD1346" w14:textId="77777777" w:rsidR="007121A4" w:rsidRPr="00390193" w:rsidRDefault="001F3970" w:rsidP="007121A4">
            <w:pPr>
              <w:pStyle w:val="Cmsor4"/>
              <w:framePr w:hSpace="0" w:wrap="auto" w:vAnchor="margin" w:hAnchor="text" w:yAlign="inline"/>
              <w:jc w:val="center"/>
              <w:rPr>
                <w:b w:val="0"/>
                <w:i w:val="0"/>
                <w:iCs/>
                <w:sz w:val="20"/>
                <w:szCs w:val="20"/>
              </w:rPr>
            </w:pPr>
            <w:r w:rsidRPr="00390193">
              <w:rPr>
                <w:b w:val="0"/>
                <w:i w:val="0"/>
                <w:iCs/>
                <w:sz w:val="20"/>
                <w:szCs w:val="20"/>
              </w:rPr>
              <w:t>9</w:t>
            </w:r>
            <w:r w:rsidR="007D1179" w:rsidRPr="00390193">
              <w:rPr>
                <w:b w:val="0"/>
                <w:i w:val="0"/>
                <w:iCs/>
                <w:sz w:val="20"/>
                <w:szCs w:val="20"/>
              </w:rPr>
              <w:t>.</w:t>
            </w:r>
          </w:p>
        </w:tc>
        <w:tc>
          <w:tcPr>
            <w:tcW w:w="2137" w:type="dxa"/>
            <w:vMerge/>
            <w:shd w:val="clear" w:color="auto" w:fill="999999"/>
          </w:tcPr>
          <w:p w14:paraId="789931C1" w14:textId="77777777" w:rsidR="007121A4" w:rsidRPr="00390193" w:rsidRDefault="007121A4">
            <w:pPr>
              <w:rPr>
                <w:rFonts w:ascii="Arial" w:hAnsi="Arial" w:cs="Arial"/>
                <w:iCs/>
              </w:rPr>
            </w:pPr>
          </w:p>
        </w:tc>
        <w:tc>
          <w:tcPr>
            <w:tcW w:w="7069" w:type="dxa"/>
          </w:tcPr>
          <w:p w14:paraId="2816A456" w14:textId="77777777" w:rsidR="007121A4" w:rsidRPr="00390193" w:rsidRDefault="007121A4" w:rsidP="007121A4">
            <w:pPr>
              <w:rPr>
                <w:rFonts w:ascii="Arial" w:hAnsi="Arial" w:cs="Arial"/>
                <w:iCs/>
                <w:sz w:val="20"/>
                <w:szCs w:val="20"/>
              </w:rPr>
            </w:pPr>
            <w:r w:rsidRPr="00390193">
              <w:rPr>
                <w:rFonts w:ascii="Arial" w:hAnsi="Arial" w:cs="Arial"/>
                <w:iCs/>
                <w:sz w:val="20"/>
                <w:szCs w:val="20"/>
              </w:rPr>
              <w:t>értesítési címe:</w:t>
            </w:r>
          </w:p>
          <w:p w14:paraId="07AB4E63" w14:textId="77777777" w:rsidR="007121A4" w:rsidRPr="00390193" w:rsidRDefault="007121A4" w:rsidP="007121A4">
            <w:pPr>
              <w:rPr>
                <w:rFonts w:ascii="Arial" w:hAnsi="Arial" w:cs="Arial"/>
                <w:iCs/>
                <w:sz w:val="20"/>
                <w:szCs w:val="20"/>
              </w:rPr>
            </w:pPr>
          </w:p>
        </w:tc>
      </w:tr>
      <w:tr w:rsidR="007121A4" w:rsidRPr="00390193" w14:paraId="096608D1" w14:textId="77777777" w:rsidTr="007121A4">
        <w:trPr>
          <w:cantSplit/>
          <w:trHeight w:val="397"/>
        </w:trPr>
        <w:tc>
          <w:tcPr>
            <w:tcW w:w="523" w:type="dxa"/>
            <w:shd w:val="clear" w:color="auto" w:fill="999999"/>
          </w:tcPr>
          <w:p w14:paraId="3BF7D34C" w14:textId="77777777" w:rsidR="007121A4" w:rsidRPr="00390193" w:rsidRDefault="001F3970" w:rsidP="007121A4">
            <w:pPr>
              <w:pStyle w:val="Cmsor4"/>
              <w:framePr w:hSpace="0" w:wrap="auto" w:vAnchor="margin" w:hAnchor="text" w:yAlign="inline"/>
              <w:jc w:val="center"/>
              <w:rPr>
                <w:b w:val="0"/>
                <w:i w:val="0"/>
                <w:iCs/>
                <w:sz w:val="20"/>
                <w:szCs w:val="20"/>
              </w:rPr>
            </w:pPr>
            <w:r w:rsidRPr="00390193">
              <w:rPr>
                <w:b w:val="0"/>
                <w:i w:val="0"/>
                <w:iCs/>
                <w:sz w:val="20"/>
                <w:szCs w:val="20"/>
              </w:rPr>
              <w:t>10</w:t>
            </w:r>
            <w:r w:rsidR="007D1179" w:rsidRPr="00390193">
              <w:rPr>
                <w:b w:val="0"/>
                <w:i w:val="0"/>
                <w:iCs/>
                <w:sz w:val="20"/>
                <w:szCs w:val="20"/>
              </w:rPr>
              <w:t>.</w:t>
            </w:r>
          </w:p>
        </w:tc>
        <w:tc>
          <w:tcPr>
            <w:tcW w:w="2137" w:type="dxa"/>
            <w:vMerge/>
            <w:shd w:val="clear" w:color="auto" w:fill="999999"/>
          </w:tcPr>
          <w:p w14:paraId="2D71F1B6" w14:textId="77777777" w:rsidR="007121A4" w:rsidRPr="00390193" w:rsidRDefault="007121A4">
            <w:pPr>
              <w:rPr>
                <w:rFonts w:ascii="Arial" w:hAnsi="Arial" w:cs="Arial"/>
                <w:iCs/>
              </w:rPr>
            </w:pPr>
          </w:p>
        </w:tc>
        <w:tc>
          <w:tcPr>
            <w:tcW w:w="7069" w:type="dxa"/>
          </w:tcPr>
          <w:p w14:paraId="0752AA90" w14:textId="77777777" w:rsidR="007121A4" w:rsidRPr="00390193" w:rsidRDefault="007121A4">
            <w:pPr>
              <w:rPr>
                <w:rFonts w:ascii="Arial" w:hAnsi="Arial" w:cs="Arial"/>
                <w:iCs/>
                <w:sz w:val="20"/>
                <w:szCs w:val="20"/>
              </w:rPr>
            </w:pPr>
            <w:r w:rsidRPr="00390193">
              <w:rPr>
                <w:rFonts w:ascii="Arial" w:hAnsi="Arial" w:cs="Arial"/>
                <w:iCs/>
                <w:sz w:val="20"/>
                <w:szCs w:val="20"/>
              </w:rPr>
              <w:t>telefon/fax száma:</w:t>
            </w:r>
          </w:p>
        </w:tc>
      </w:tr>
      <w:tr w:rsidR="007121A4" w:rsidRPr="00390193" w14:paraId="12A7A2D1" w14:textId="77777777" w:rsidTr="007121A4">
        <w:trPr>
          <w:cantSplit/>
          <w:trHeight w:val="397"/>
        </w:trPr>
        <w:tc>
          <w:tcPr>
            <w:tcW w:w="523" w:type="dxa"/>
            <w:shd w:val="clear" w:color="auto" w:fill="999999"/>
          </w:tcPr>
          <w:p w14:paraId="2A6CFDBD" w14:textId="77777777" w:rsidR="007121A4" w:rsidRPr="00390193" w:rsidRDefault="001F3970" w:rsidP="007121A4">
            <w:pPr>
              <w:pStyle w:val="Cmsor4"/>
              <w:framePr w:hSpace="0" w:wrap="auto" w:vAnchor="margin" w:hAnchor="text" w:yAlign="inline"/>
              <w:jc w:val="center"/>
              <w:rPr>
                <w:b w:val="0"/>
                <w:i w:val="0"/>
                <w:iCs/>
                <w:sz w:val="20"/>
                <w:szCs w:val="20"/>
              </w:rPr>
            </w:pPr>
            <w:r w:rsidRPr="00390193">
              <w:rPr>
                <w:b w:val="0"/>
                <w:i w:val="0"/>
                <w:iCs/>
                <w:sz w:val="20"/>
                <w:szCs w:val="20"/>
              </w:rPr>
              <w:t>11</w:t>
            </w:r>
            <w:r w:rsidR="007D1179" w:rsidRPr="00390193">
              <w:rPr>
                <w:b w:val="0"/>
                <w:i w:val="0"/>
                <w:iCs/>
                <w:sz w:val="20"/>
                <w:szCs w:val="20"/>
              </w:rPr>
              <w:t>.</w:t>
            </w:r>
          </w:p>
        </w:tc>
        <w:tc>
          <w:tcPr>
            <w:tcW w:w="2137" w:type="dxa"/>
            <w:vMerge/>
            <w:shd w:val="clear" w:color="auto" w:fill="999999"/>
          </w:tcPr>
          <w:p w14:paraId="324EFDE6" w14:textId="77777777" w:rsidR="007121A4" w:rsidRPr="00390193" w:rsidRDefault="007121A4">
            <w:pPr>
              <w:rPr>
                <w:rFonts w:ascii="Arial" w:hAnsi="Arial" w:cs="Arial"/>
                <w:iCs/>
                <w:sz w:val="20"/>
                <w:szCs w:val="20"/>
              </w:rPr>
            </w:pPr>
          </w:p>
        </w:tc>
        <w:tc>
          <w:tcPr>
            <w:tcW w:w="7069" w:type="dxa"/>
          </w:tcPr>
          <w:p w14:paraId="1B6F29E9" w14:textId="77777777" w:rsidR="007121A4" w:rsidRPr="00390193" w:rsidRDefault="007121A4">
            <w:pPr>
              <w:rPr>
                <w:rFonts w:ascii="Arial" w:hAnsi="Arial" w:cs="Arial"/>
                <w:iCs/>
                <w:sz w:val="20"/>
                <w:szCs w:val="20"/>
              </w:rPr>
            </w:pPr>
            <w:r w:rsidRPr="00390193">
              <w:rPr>
                <w:rFonts w:ascii="Arial" w:hAnsi="Arial" w:cs="Arial"/>
                <w:iCs/>
                <w:sz w:val="20"/>
                <w:szCs w:val="20"/>
              </w:rPr>
              <w:t>e-mail címe:</w:t>
            </w:r>
          </w:p>
        </w:tc>
      </w:tr>
      <w:tr w:rsidR="007121A4" w:rsidRPr="00390193" w14:paraId="0FFBB118" w14:textId="77777777" w:rsidTr="007121A4">
        <w:trPr>
          <w:cantSplit/>
          <w:trHeight w:val="397"/>
        </w:trPr>
        <w:tc>
          <w:tcPr>
            <w:tcW w:w="523" w:type="dxa"/>
            <w:shd w:val="clear" w:color="auto" w:fill="999999"/>
          </w:tcPr>
          <w:p w14:paraId="441DF73B" w14:textId="77777777" w:rsidR="007121A4" w:rsidRPr="00390193" w:rsidRDefault="001F3970" w:rsidP="007121A4">
            <w:pPr>
              <w:pStyle w:val="Cmsor4"/>
              <w:framePr w:hSpace="0" w:wrap="auto" w:vAnchor="margin" w:hAnchor="text" w:yAlign="inline"/>
              <w:jc w:val="center"/>
              <w:rPr>
                <w:b w:val="0"/>
                <w:i w:val="0"/>
                <w:iCs/>
                <w:sz w:val="20"/>
                <w:szCs w:val="20"/>
              </w:rPr>
            </w:pPr>
            <w:r w:rsidRPr="00390193">
              <w:rPr>
                <w:b w:val="0"/>
                <w:i w:val="0"/>
                <w:iCs/>
                <w:sz w:val="20"/>
                <w:szCs w:val="20"/>
              </w:rPr>
              <w:t>12</w:t>
            </w:r>
            <w:r w:rsidR="007D1179" w:rsidRPr="00390193">
              <w:rPr>
                <w:b w:val="0"/>
                <w:i w:val="0"/>
                <w:iCs/>
                <w:sz w:val="20"/>
                <w:szCs w:val="20"/>
              </w:rPr>
              <w:t>.</w:t>
            </w:r>
          </w:p>
        </w:tc>
        <w:tc>
          <w:tcPr>
            <w:tcW w:w="2137" w:type="dxa"/>
            <w:vMerge w:val="restart"/>
            <w:shd w:val="clear" w:color="auto" w:fill="999999"/>
          </w:tcPr>
          <w:p w14:paraId="4CA25AF7" w14:textId="77777777" w:rsidR="007121A4" w:rsidRPr="00390193" w:rsidRDefault="007121A4">
            <w:pPr>
              <w:pStyle w:val="Cmsor5"/>
              <w:rPr>
                <w:i w:val="0"/>
                <w:iCs/>
              </w:rPr>
            </w:pPr>
            <w:r w:rsidRPr="00390193">
              <w:rPr>
                <w:i w:val="0"/>
                <w:iCs/>
              </w:rPr>
              <w:t>A tervező igazolt munkatársa</w:t>
            </w:r>
          </w:p>
        </w:tc>
        <w:tc>
          <w:tcPr>
            <w:tcW w:w="7069" w:type="dxa"/>
          </w:tcPr>
          <w:p w14:paraId="0B8888FB" w14:textId="77777777" w:rsidR="007121A4" w:rsidRPr="00390193" w:rsidRDefault="007121A4">
            <w:pPr>
              <w:rPr>
                <w:rFonts w:ascii="Arial" w:hAnsi="Arial" w:cs="Arial"/>
                <w:iCs/>
                <w:sz w:val="20"/>
                <w:szCs w:val="20"/>
              </w:rPr>
            </w:pPr>
            <w:r w:rsidRPr="00390193">
              <w:rPr>
                <w:rFonts w:ascii="Arial" w:hAnsi="Arial" w:cs="Arial"/>
                <w:iCs/>
                <w:sz w:val="20"/>
                <w:szCs w:val="20"/>
              </w:rPr>
              <w:t>neve:</w:t>
            </w:r>
          </w:p>
        </w:tc>
      </w:tr>
      <w:tr w:rsidR="007121A4" w:rsidRPr="00390193" w14:paraId="184D1768" w14:textId="77777777" w:rsidTr="007121A4">
        <w:trPr>
          <w:cantSplit/>
          <w:trHeight w:val="397"/>
        </w:trPr>
        <w:tc>
          <w:tcPr>
            <w:tcW w:w="523" w:type="dxa"/>
            <w:shd w:val="clear" w:color="auto" w:fill="999999"/>
          </w:tcPr>
          <w:p w14:paraId="45C5AA21" w14:textId="77777777" w:rsidR="007121A4" w:rsidRPr="00390193" w:rsidRDefault="001F3970" w:rsidP="007121A4">
            <w:pPr>
              <w:pStyle w:val="Cmsor4"/>
              <w:framePr w:hSpace="0" w:wrap="auto" w:vAnchor="margin" w:hAnchor="text" w:yAlign="inline"/>
              <w:jc w:val="center"/>
              <w:rPr>
                <w:b w:val="0"/>
                <w:i w:val="0"/>
                <w:iCs/>
                <w:sz w:val="20"/>
                <w:szCs w:val="20"/>
              </w:rPr>
            </w:pPr>
            <w:r w:rsidRPr="00390193">
              <w:rPr>
                <w:b w:val="0"/>
                <w:i w:val="0"/>
                <w:iCs/>
                <w:sz w:val="20"/>
                <w:szCs w:val="20"/>
              </w:rPr>
              <w:t>13</w:t>
            </w:r>
            <w:r w:rsidR="007D1179" w:rsidRPr="00390193">
              <w:rPr>
                <w:b w:val="0"/>
                <w:i w:val="0"/>
                <w:iCs/>
                <w:sz w:val="20"/>
                <w:szCs w:val="20"/>
              </w:rPr>
              <w:t>.</w:t>
            </w:r>
          </w:p>
        </w:tc>
        <w:tc>
          <w:tcPr>
            <w:tcW w:w="2137" w:type="dxa"/>
            <w:vMerge/>
            <w:shd w:val="clear" w:color="auto" w:fill="999999"/>
          </w:tcPr>
          <w:p w14:paraId="4B1C879C" w14:textId="77777777" w:rsidR="007121A4" w:rsidRPr="00390193" w:rsidRDefault="007121A4">
            <w:pPr>
              <w:pStyle w:val="Cmsor5"/>
              <w:rPr>
                <w:i w:val="0"/>
                <w:iCs/>
              </w:rPr>
            </w:pPr>
          </w:p>
        </w:tc>
        <w:tc>
          <w:tcPr>
            <w:tcW w:w="7069" w:type="dxa"/>
          </w:tcPr>
          <w:p w14:paraId="208B3A6C" w14:textId="77777777" w:rsidR="007121A4" w:rsidRPr="00390193" w:rsidRDefault="007121A4">
            <w:pPr>
              <w:rPr>
                <w:rFonts w:ascii="Arial" w:hAnsi="Arial" w:cs="Arial"/>
                <w:iCs/>
                <w:sz w:val="20"/>
                <w:szCs w:val="20"/>
              </w:rPr>
            </w:pPr>
            <w:r w:rsidRPr="00390193">
              <w:rPr>
                <w:rFonts w:ascii="Arial" w:hAnsi="Arial" w:cs="Arial"/>
                <w:iCs/>
                <w:sz w:val="20"/>
                <w:szCs w:val="20"/>
              </w:rPr>
              <w:t>telefon/fax száma:</w:t>
            </w:r>
          </w:p>
        </w:tc>
      </w:tr>
    </w:tbl>
    <w:p w14:paraId="60879FE9" w14:textId="77777777" w:rsidR="0087000B" w:rsidRPr="00390193" w:rsidRDefault="0087000B">
      <w:pPr>
        <w:rPr>
          <w:rFonts w:ascii="Arial" w:hAnsi="Arial" w:cs="Arial"/>
          <w:iCs/>
          <w:sz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2126"/>
        <w:gridCol w:w="7087"/>
      </w:tblGrid>
      <w:tr w:rsidR="007121A4" w:rsidRPr="00390193" w14:paraId="5A21099A" w14:textId="77777777" w:rsidTr="007121A4">
        <w:trPr>
          <w:trHeight w:val="397"/>
        </w:trPr>
        <w:tc>
          <w:tcPr>
            <w:tcW w:w="534" w:type="dxa"/>
            <w:shd w:val="clear" w:color="auto" w:fill="999999"/>
          </w:tcPr>
          <w:p w14:paraId="4E0E9126" w14:textId="77777777" w:rsidR="007121A4" w:rsidRPr="00390193" w:rsidRDefault="001F3970" w:rsidP="007121A4">
            <w:pPr>
              <w:pStyle w:val="Cmsor4"/>
              <w:framePr w:hSpace="0" w:wrap="auto" w:vAnchor="margin" w:hAnchor="text" w:yAlign="inline"/>
              <w:jc w:val="center"/>
              <w:rPr>
                <w:b w:val="0"/>
                <w:i w:val="0"/>
                <w:iCs/>
                <w:sz w:val="20"/>
                <w:szCs w:val="20"/>
              </w:rPr>
            </w:pPr>
            <w:r w:rsidRPr="00390193">
              <w:rPr>
                <w:b w:val="0"/>
                <w:i w:val="0"/>
                <w:iCs/>
                <w:sz w:val="20"/>
                <w:szCs w:val="20"/>
              </w:rPr>
              <w:t>14</w:t>
            </w:r>
            <w:r w:rsidR="007D1179" w:rsidRPr="00390193">
              <w:rPr>
                <w:b w:val="0"/>
                <w:i w:val="0"/>
                <w:iCs/>
                <w:sz w:val="20"/>
                <w:szCs w:val="20"/>
              </w:rPr>
              <w:t>.</w:t>
            </w:r>
          </w:p>
        </w:tc>
        <w:tc>
          <w:tcPr>
            <w:tcW w:w="2126" w:type="dxa"/>
            <w:vMerge w:val="restart"/>
            <w:shd w:val="clear" w:color="auto" w:fill="999999"/>
          </w:tcPr>
          <w:p w14:paraId="1FE3410A" w14:textId="77777777" w:rsidR="007121A4" w:rsidRPr="00390193" w:rsidRDefault="007121A4">
            <w:pPr>
              <w:rPr>
                <w:rFonts w:ascii="Arial" w:hAnsi="Arial" w:cs="Arial"/>
                <w:b/>
                <w:iCs/>
              </w:rPr>
            </w:pPr>
            <w:r w:rsidRPr="00390193">
              <w:rPr>
                <w:rFonts w:ascii="Arial" w:hAnsi="Arial" w:cs="Arial"/>
                <w:b/>
                <w:iCs/>
              </w:rPr>
              <w:t>A</w:t>
            </w:r>
            <w:r w:rsidR="00F00CB9" w:rsidRPr="00390193">
              <w:rPr>
                <w:rFonts w:ascii="Arial" w:hAnsi="Arial" w:cs="Arial"/>
                <w:b/>
                <w:iCs/>
              </w:rPr>
              <w:t>z</w:t>
            </w:r>
            <w:r w:rsidRPr="00390193">
              <w:rPr>
                <w:rFonts w:ascii="Arial" w:hAnsi="Arial" w:cs="Arial"/>
                <w:b/>
                <w:iCs/>
              </w:rPr>
              <w:t xml:space="preserve"> építési tevékenység </w:t>
            </w:r>
          </w:p>
          <w:p w14:paraId="6C42D520" w14:textId="77777777" w:rsidR="007121A4" w:rsidRPr="00390193" w:rsidRDefault="007121A4">
            <w:pPr>
              <w:rPr>
                <w:rFonts w:ascii="Arial" w:hAnsi="Arial" w:cs="Arial"/>
                <w:iCs/>
                <w:sz w:val="20"/>
                <w:szCs w:val="20"/>
              </w:rPr>
            </w:pPr>
          </w:p>
          <w:p w14:paraId="5AF72B2D" w14:textId="77777777" w:rsidR="007121A4" w:rsidRPr="00390193" w:rsidRDefault="007121A4">
            <w:pPr>
              <w:rPr>
                <w:rFonts w:ascii="Arial" w:hAnsi="Arial" w:cs="Arial"/>
                <w:iCs/>
                <w:sz w:val="20"/>
                <w:szCs w:val="20"/>
              </w:rPr>
            </w:pPr>
          </w:p>
        </w:tc>
        <w:tc>
          <w:tcPr>
            <w:tcW w:w="7087" w:type="dxa"/>
          </w:tcPr>
          <w:p w14:paraId="5740559B" w14:textId="77777777" w:rsidR="007121A4" w:rsidRPr="00390193" w:rsidRDefault="007121A4">
            <w:pPr>
              <w:rPr>
                <w:rFonts w:ascii="Arial" w:hAnsi="Arial" w:cs="Arial"/>
                <w:iCs/>
                <w:sz w:val="20"/>
                <w:szCs w:val="20"/>
              </w:rPr>
            </w:pPr>
            <w:r w:rsidRPr="00390193">
              <w:rPr>
                <w:rFonts w:ascii="Arial" w:hAnsi="Arial" w:cs="Arial"/>
                <w:iCs/>
                <w:sz w:val="20"/>
                <w:szCs w:val="20"/>
              </w:rPr>
              <w:t>helye, címe:</w:t>
            </w:r>
          </w:p>
        </w:tc>
      </w:tr>
      <w:tr w:rsidR="007121A4" w:rsidRPr="00390193" w14:paraId="51246875" w14:textId="77777777" w:rsidTr="007121A4">
        <w:trPr>
          <w:trHeight w:val="397"/>
        </w:trPr>
        <w:tc>
          <w:tcPr>
            <w:tcW w:w="534" w:type="dxa"/>
            <w:shd w:val="clear" w:color="auto" w:fill="999999"/>
          </w:tcPr>
          <w:p w14:paraId="407A412C" w14:textId="77777777" w:rsidR="007121A4" w:rsidRPr="00390193" w:rsidRDefault="001F3970" w:rsidP="007121A4">
            <w:pPr>
              <w:pStyle w:val="Cmsor4"/>
              <w:framePr w:hSpace="0" w:wrap="auto" w:vAnchor="margin" w:hAnchor="text" w:yAlign="inline"/>
              <w:jc w:val="center"/>
              <w:rPr>
                <w:b w:val="0"/>
                <w:i w:val="0"/>
                <w:iCs/>
                <w:sz w:val="20"/>
                <w:szCs w:val="20"/>
              </w:rPr>
            </w:pPr>
            <w:r w:rsidRPr="00390193">
              <w:rPr>
                <w:b w:val="0"/>
                <w:i w:val="0"/>
                <w:iCs/>
                <w:sz w:val="20"/>
                <w:szCs w:val="20"/>
              </w:rPr>
              <w:t>15</w:t>
            </w:r>
            <w:r w:rsidR="007D1179" w:rsidRPr="00390193">
              <w:rPr>
                <w:b w:val="0"/>
                <w:i w:val="0"/>
                <w:iCs/>
                <w:sz w:val="20"/>
                <w:szCs w:val="20"/>
              </w:rPr>
              <w:t>.</w:t>
            </w:r>
          </w:p>
        </w:tc>
        <w:tc>
          <w:tcPr>
            <w:tcW w:w="2126" w:type="dxa"/>
            <w:vMerge/>
            <w:shd w:val="clear" w:color="auto" w:fill="999999"/>
          </w:tcPr>
          <w:p w14:paraId="2D2301DD" w14:textId="77777777" w:rsidR="007121A4" w:rsidRPr="00390193" w:rsidRDefault="007121A4">
            <w:pPr>
              <w:rPr>
                <w:rFonts w:ascii="Arial" w:hAnsi="Arial" w:cs="Arial"/>
                <w:iCs/>
                <w:sz w:val="20"/>
                <w:szCs w:val="20"/>
              </w:rPr>
            </w:pPr>
          </w:p>
        </w:tc>
        <w:tc>
          <w:tcPr>
            <w:tcW w:w="7087" w:type="dxa"/>
          </w:tcPr>
          <w:p w14:paraId="330B3CB3" w14:textId="77777777" w:rsidR="007121A4" w:rsidRPr="00390193" w:rsidRDefault="007121A4">
            <w:pPr>
              <w:rPr>
                <w:rFonts w:ascii="Arial" w:hAnsi="Arial" w:cs="Arial"/>
                <w:iCs/>
                <w:sz w:val="26"/>
                <w:szCs w:val="26"/>
              </w:rPr>
            </w:pPr>
            <w:r w:rsidRPr="00390193">
              <w:rPr>
                <w:rFonts w:ascii="Arial" w:hAnsi="Arial" w:cs="Arial"/>
                <w:iCs/>
                <w:sz w:val="20"/>
                <w:szCs w:val="20"/>
              </w:rPr>
              <w:t>az érintett telek helyrajzi száma:</w:t>
            </w:r>
          </w:p>
        </w:tc>
      </w:tr>
      <w:tr w:rsidR="007121A4" w:rsidRPr="00390193" w14:paraId="3AE9CFDF" w14:textId="77777777" w:rsidTr="007121A4">
        <w:trPr>
          <w:trHeight w:val="397"/>
        </w:trPr>
        <w:tc>
          <w:tcPr>
            <w:tcW w:w="534" w:type="dxa"/>
            <w:shd w:val="clear" w:color="auto" w:fill="999999"/>
          </w:tcPr>
          <w:p w14:paraId="7CC82AA4" w14:textId="77777777" w:rsidR="007121A4" w:rsidRPr="00390193" w:rsidRDefault="001F3970" w:rsidP="007121A4">
            <w:pPr>
              <w:pStyle w:val="Cmsor4"/>
              <w:framePr w:hSpace="0" w:wrap="auto" w:vAnchor="margin" w:hAnchor="text" w:yAlign="inline"/>
              <w:jc w:val="center"/>
              <w:rPr>
                <w:b w:val="0"/>
                <w:i w:val="0"/>
                <w:iCs/>
                <w:sz w:val="20"/>
                <w:szCs w:val="20"/>
              </w:rPr>
            </w:pPr>
            <w:r w:rsidRPr="00390193">
              <w:rPr>
                <w:b w:val="0"/>
                <w:i w:val="0"/>
                <w:iCs/>
                <w:sz w:val="20"/>
                <w:szCs w:val="20"/>
              </w:rPr>
              <w:t>16</w:t>
            </w:r>
            <w:r w:rsidR="007D1179" w:rsidRPr="00390193">
              <w:rPr>
                <w:b w:val="0"/>
                <w:i w:val="0"/>
                <w:iCs/>
                <w:sz w:val="20"/>
                <w:szCs w:val="20"/>
              </w:rPr>
              <w:t>.</w:t>
            </w:r>
          </w:p>
        </w:tc>
        <w:tc>
          <w:tcPr>
            <w:tcW w:w="2126" w:type="dxa"/>
            <w:vMerge/>
            <w:shd w:val="clear" w:color="auto" w:fill="999999"/>
          </w:tcPr>
          <w:p w14:paraId="2618C320" w14:textId="77777777" w:rsidR="007121A4" w:rsidRPr="00390193" w:rsidRDefault="007121A4">
            <w:pPr>
              <w:rPr>
                <w:rFonts w:ascii="Arial" w:hAnsi="Arial" w:cs="Arial"/>
                <w:iCs/>
                <w:sz w:val="20"/>
                <w:szCs w:val="20"/>
              </w:rPr>
            </w:pPr>
          </w:p>
        </w:tc>
        <w:tc>
          <w:tcPr>
            <w:tcW w:w="7087" w:type="dxa"/>
          </w:tcPr>
          <w:p w14:paraId="1F026BAF" w14:textId="77777777" w:rsidR="007121A4" w:rsidRPr="00390193" w:rsidRDefault="007121A4">
            <w:pPr>
              <w:pStyle w:val="llb"/>
              <w:tabs>
                <w:tab w:val="clear" w:pos="4536"/>
                <w:tab w:val="clear" w:pos="9072"/>
              </w:tabs>
              <w:rPr>
                <w:rFonts w:ascii="Arial" w:hAnsi="Arial" w:cs="Arial"/>
                <w:sz w:val="20"/>
              </w:rPr>
            </w:pPr>
            <w:r w:rsidRPr="00390193">
              <w:rPr>
                <w:rFonts w:ascii="Arial" w:hAnsi="Arial" w:cs="Arial"/>
                <w:sz w:val="20"/>
              </w:rPr>
              <w:t>az érintett telek területe:</w:t>
            </w:r>
          </w:p>
        </w:tc>
      </w:tr>
      <w:tr w:rsidR="007121A4" w:rsidRPr="00390193" w14:paraId="5C780821" w14:textId="77777777" w:rsidTr="007121A4">
        <w:trPr>
          <w:trHeight w:val="397"/>
        </w:trPr>
        <w:tc>
          <w:tcPr>
            <w:tcW w:w="534" w:type="dxa"/>
            <w:shd w:val="clear" w:color="auto" w:fill="999999"/>
          </w:tcPr>
          <w:p w14:paraId="36D879CD" w14:textId="77777777" w:rsidR="007121A4" w:rsidRPr="00390193" w:rsidRDefault="001F3970" w:rsidP="007121A4">
            <w:pPr>
              <w:pStyle w:val="Cmsor4"/>
              <w:framePr w:hSpace="0" w:wrap="auto" w:vAnchor="margin" w:hAnchor="text" w:yAlign="inline"/>
              <w:jc w:val="center"/>
              <w:rPr>
                <w:b w:val="0"/>
                <w:i w:val="0"/>
                <w:iCs/>
                <w:sz w:val="20"/>
                <w:szCs w:val="20"/>
              </w:rPr>
            </w:pPr>
            <w:r w:rsidRPr="00390193">
              <w:rPr>
                <w:b w:val="0"/>
                <w:i w:val="0"/>
                <w:iCs/>
                <w:sz w:val="20"/>
                <w:szCs w:val="20"/>
              </w:rPr>
              <w:t>17</w:t>
            </w:r>
            <w:r w:rsidR="007D1179" w:rsidRPr="00390193">
              <w:rPr>
                <w:b w:val="0"/>
                <w:i w:val="0"/>
                <w:iCs/>
                <w:sz w:val="20"/>
                <w:szCs w:val="20"/>
              </w:rPr>
              <w:t>.</w:t>
            </w:r>
          </w:p>
        </w:tc>
        <w:tc>
          <w:tcPr>
            <w:tcW w:w="2126" w:type="dxa"/>
            <w:vMerge/>
            <w:shd w:val="clear" w:color="auto" w:fill="999999"/>
          </w:tcPr>
          <w:p w14:paraId="29C57482" w14:textId="77777777" w:rsidR="007121A4" w:rsidRPr="00390193" w:rsidRDefault="007121A4">
            <w:pPr>
              <w:rPr>
                <w:rFonts w:ascii="Arial" w:hAnsi="Arial" w:cs="Arial"/>
                <w:b/>
                <w:iCs/>
              </w:rPr>
            </w:pPr>
          </w:p>
        </w:tc>
        <w:tc>
          <w:tcPr>
            <w:tcW w:w="7087" w:type="dxa"/>
          </w:tcPr>
          <w:p w14:paraId="17135A33" w14:textId="77777777" w:rsidR="007121A4" w:rsidRPr="00390193" w:rsidRDefault="007121A4">
            <w:pPr>
              <w:rPr>
                <w:rFonts w:ascii="Arial" w:hAnsi="Arial" w:cs="Arial"/>
                <w:iCs/>
                <w:sz w:val="20"/>
                <w:szCs w:val="20"/>
              </w:rPr>
            </w:pPr>
            <w:r w:rsidRPr="00390193">
              <w:rPr>
                <w:rFonts w:ascii="Arial" w:hAnsi="Arial" w:cs="Arial"/>
                <w:sz w:val="20"/>
              </w:rPr>
              <w:t>az érintett telek jelenlegi beépítettsége:</w:t>
            </w:r>
          </w:p>
        </w:tc>
      </w:tr>
      <w:tr w:rsidR="007121A4" w:rsidRPr="00390193" w14:paraId="1D45D84B" w14:textId="77777777" w:rsidTr="007A341A">
        <w:trPr>
          <w:trHeight w:val="1417"/>
        </w:trPr>
        <w:tc>
          <w:tcPr>
            <w:tcW w:w="534" w:type="dxa"/>
            <w:shd w:val="clear" w:color="auto" w:fill="999999"/>
          </w:tcPr>
          <w:p w14:paraId="03DCBD46" w14:textId="77777777" w:rsidR="007121A4" w:rsidRPr="00390193" w:rsidRDefault="001F3970" w:rsidP="007121A4">
            <w:pPr>
              <w:pStyle w:val="Cmsor4"/>
              <w:framePr w:hSpace="0" w:wrap="auto" w:vAnchor="margin" w:hAnchor="text" w:yAlign="inline"/>
              <w:jc w:val="center"/>
              <w:rPr>
                <w:b w:val="0"/>
                <w:i w:val="0"/>
                <w:iCs/>
                <w:sz w:val="20"/>
                <w:szCs w:val="20"/>
              </w:rPr>
            </w:pPr>
            <w:r w:rsidRPr="00390193">
              <w:rPr>
                <w:b w:val="0"/>
                <w:i w:val="0"/>
                <w:iCs/>
                <w:sz w:val="20"/>
                <w:szCs w:val="20"/>
              </w:rPr>
              <w:t>18</w:t>
            </w:r>
            <w:r w:rsidR="007D1179" w:rsidRPr="00390193">
              <w:rPr>
                <w:b w:val="0"/>
                <w:i w:val="0"/>
                <w:iCs/>
                <w:sz w:val="20"/>
                <w:szCs w:val="20"/>
              </w:rPr>
              <w:t>.</w:t>
            </w:r>
          </w:p>
        </w:tc>
        <w:tc>
          <w:tcPr>
            <w:tcW w:w="2126" w:type="dxa"/>
            <w:vMerge/>
            <w:shd w:val="clear" w:color="auto" w:fill="999999"/>
          </w:tcPr>
          <w:p w14:paraId="4655CD64" w14:textId="77777777" w:rsidR="007121A4" w:rsidRPr="00390193" w:rsidRDefault="007121A4">
            <w:pPr>
              <w:rPr>
                <w:rFonts w:ascii="Arial" w:hAnsi="Arial" w:cs="Arial"/>
                <w:b/>
                <w:iCs/>
              </w:rPr>
            </w:pPr>
          </w:p>
        </w:tc>
        <w:tc>
          <w:tcPr>
            <w:tcW w:w="7087" w:type="dxa"/>
          </w:tcPr>
          <w:p w14:paraId="64B5608C" w14:textId="77777777" w:rsidR="007121A4" w:rsidRPr="00390193" w:rsidRDefault="007121A4">
            <w:pPr>
              <w:rPr>
                <w:rFonts w:ascii="Arial" w:hAnsi="Arial" w:cs="Arial"/>
                <w:iCs/>
                <w:sz w:val="20"/>
                <w:szCs w:val="20"/>
              </w:rPr>
            </w:pPr>
            <w:r w:rsidRPr="00390193">
              <w:rPr>
                <w:rFonts w:ascii="Arial" w:hAnsi="Arial" w:cs="Arial"/>
                <w:iCs/>
                <w:sz w:val="20"/>
                <w:szCs w:val="20"/>
              </w:rPr>
              <w:t>tárgya, rövid leírása:</w:t>
            </w:r>
          </w:p>
        </w:tc>
      </w:tr>
      <w:tr w:rsidR="007121A4" w:rsidRPr="00390193" w14:paraId="1640761C" w14:textId="77777777" w:rsidTr="00F32746">
        <w:trPr>
          <w:trHeight w:val="567"/>
        </w:trPr>
        <w:tc>
          <w:tcPr>
            <w:tcW w:w="534" w:type="dxa"/>
            <w:shd w:val="clear" w:color="auto" w:fill="999999"/>
          </w:tcPr>
          <w:p w14:paraId="1B876B46" w14:textId="77777777" w:rsidR="007121A4" w:rsidRPr="00390193" w:rsidRDefault="001F3970" w:rsidP="007121A4">
            <w:pPr>
              <w:pStyle w:val="Cmsor4"/>
              <w:framePr w:hSpace="0" w:wrap="auto" w:vAnchor="margin" w:hAnchor="text" w:yAlign="inline"/>
              <w:jc w:val="center"/>
              <w:rPr>
                <w:b w:val="0"/>
                <w:i w:val="0"/>
                <w:iCs/>
                <w:sz w:val="20"/>
                <w:szCs w:val="20"/>
              </w:rPr>
            </w:pPr>
            <w:r w:rsidRPr="00390193">
              <w:rPr>
                <w:b w:val="0"/>
                <w:i w:val="0"/>
                <w:iCs/>
                <w:sz w:val="20"/>
                <w:szCs w:val="20"/>
              </w:rPr>
              <w:t>19</w:t>
            </w:r>
            <w:r w:rsidR="007D1179" w:rsidRPr="00390193">
              <w:rPr>
                <w:b w:val="0"/>
                <w:i w:val="0"/>
                <w:iCs/>
                <w:sz w:val="20"/>
                <w:szCs w:val="20"/>
              </w:rPr>
              <w:t>.</w:t>
            </w:r>
          </w:p>
        </w:tc>
        <w:tc>
          <w:tcPr>
            <w:tcW w:w="2126" w:type="dxa"/>
            <w:vMerge/>
            <w:shd w:val="clear" w:color="auto" w:fill="999999"/>
          </w:tcPr>
          <w:p w14:paraId="352B0E7C" w14:textId="77777777" w:rsidR="007121A4" w:rsidRPr="00390193" w:rsidRDefault="007121A4">
            <w:pPr>
              <w:rPr>
                <w:rFonts w:ascii="Arial" w:hAnsi="Arial" w:cs="Arial"/>
                <w:b/>
                <w:iCs/>
              </w:rPr>
            </w:pPr>
          </w:p>
        </w:tc>
        <w:tc>
          <w:tcPr>
            <w:tcW w:w="7087" w:type="dxa"/>
          </w:tcPr>
          <w:p w14:paraId="4FD76B69" w14:textId="77777777" w:rsidR="007121A4" w:rsidRPr="00390193" w:rsidRDefault="007121A4">
            <w:pPr>
              <w:rPr>
                <w:rFonts w:ascii="Arial" w:hAnsi="Arial" w:cs="Arial"/>
                <w:iCs/>
                <w:sz w:val="20"/>
                <w:szCs w:val="20"/>
              </w:rPr>
            </w:pPr>
            <w:r w:rsidRPr="00390193">
              <w:rPr>
                <w:rFonts w:ascii="Arial" w:hAnsi="Arial" w:cs="Arial"/>
                <w:iCs/>
                <w:sz w:val="20"/>
                <w:szCs w:val="20"/>
              </w:rPr>
              <w:t>rendeltetésének meghatározása:</w:t>
            </w:r>
          </w:p>
        </w:tc>
      </w:tr>
      <w:tr w:rsidR="007121A4" w:rsidRPr="00390193" w14:paraId="0A373DE7" w14:textId="77777777" w:rsidTr="007121A4">
        <w:tc>
          <w:tcPr>
            <w:tcW w:w="534" w:type="dxa"/>
            <w:shd w:val="clear" w:color="auto" w:fill="999999"/>
          </w:tcPr>
          <w:p w14:paraId="41FFD747" w14:textId="77777777" w:rsidR="007121A4" w:rsidRPr="00390193" w:rsidRDefault="001F3970" w:rsidP="007121A4">
            <w:pPr>
              <w:pStyle w:val="Cmsor4"/>
              <w:framePr w:hSpace="0" w:wrap="auto" w:vAnchor="margin" w:hAnchor="text" w:yAlign="inline"/>
              <w:jc w:val="center"/>
              <w:rPr>
                <w:b w:val="0"/>
                <w:i w:val="0"/>
                <w:iCs/>
                <w:sz w:val="20"/>
                <w:szCs w:val="20"/>
              </w:rPr>
            </w:pPr>
            <w:r w:rsidRPr="00390193">
              <w:rPr>
                <w:b w:val="0"/>
                <w:i w:val="0"/>
                <w:iCs/>
                <w:sz w:val="20"/>
                <w:szCs w:val="20"/>
              </w:rPr>
              <w:t>20</w:t>
            </w:r>
            <w:r w:rsidR="007D1179" w:rsidRPr="00390193">
              <w:rPr>
                <w:b w:val="0"/>
                <w:i w:val="0"/>
                <w:iCs/>
                <w:sz w:val="20"/>
                <w:szCs w:val="20"/>
              </w:rPr>
              <w:t>.</w:t>
            </w:r>
          </w:p>
        </w:tc>
        <w:tc>
          <w:tcPr>
            <w:tcW w:w="2126" w:type="dxa"/>
            <w:shd w:val="clear" w:color="auto" w:fill="999999"/>
          </w:tcPr>
          <w:p w14:paraId="0EF2A719" w14:textId="77777777" w:rsidR="007121A4" w:rsidRPr="00390193" w:rsidRDefault="007121A4">
            <w:pPr>
              <w:rPr>
                <w:rFonts w:ascii="Arial" w:hAnsi="Arial" w:cs="Arial"/>
                <w:iCs/>
                <w:sz w:val="20"/>
                <w:szCs w:val="20"/>
              </w:rPr>
            </w:pPr>
            <w:r w:rsidRPr="00390193">
              <w:rPr>
                <w:rFonts w:ascii="Arial" w:hAnsi="Arial" w:cs="Arial"/>
                <w:b/>
                <w:iCs/>
              </w:rPr>
              <w:t>ÉTDR azonosító:</w:t>
            </w:r>
          </w:p>
        </w:tc>
        <w:tc>
          <w:tcPr>
            <w:tcW w:w="7087" w:type="dxa"/>
          </w:tcPr>
          <w:p w14:paraId="0E011791" w14:textId="77777777" w:rsidR="007121A4" w:rsidRPr="00390193" w:rsidRDefault="007121A4">
            <w:pPr>
              <w:rPr>
                <w:rFonts w:ascii="Arial" w:hAnsi="Arial" w:cs="Arial"/>
                <w:iCs/>
                <w:sz w:val="20"/>
                <w:szCs w:val="20"/>
              </w:rPr>
            </w:pPr>
          </w:p>
          <w:p w14:paraId="5AF1D2F7" w14:textId="77777777" w:rsidR="007121A4" w:rsidRPr="00390193" w:rsidRDefault="007121A4">
            <w:pPr>
              <w:rPr>
                <w:rFonts w:ascii="Arial" w:hAnsi="Arial" w:cs="Arial"/>
                <w:iCs/>
                <w:sz w:val="20"/>
                <w:szCs w:val="20"/>
              </w:rPr>
            </w:pPr>
          </w:p>
        </w:tc>
      </w:tr>
      <w:tr w:rsidR="007121A4" w:rsidRPr="00390193" w14:paraId="28611367" w14:textId="77777777" w:rsidTr="007121A4">
        <w:trPr>
          <w:trHeight w:val="784"/>
        </w:trPr>
        <w:tc>
          <w:tcPr>
            <w:tcW w:w="534" w:type="dxa"/>
            <w:shd w:val="clear" w:color="auto" w:fill="999999"/>
          </w:tcPr>
          <w:p w14:paraId="044E772D" w14:textId="77777777" w:rsidR="007121A4" w:rsidRPr="00390193" w:rsidRDefault="001F3970" w:rsidP="007121A4">
            <w:pPr>
              <w:pStyle w:val="Cmsor4"/>
              <w:framePr w:hSpace="0" w:wrap="auto" w:vAnchor="margin" w:hAnchor="text" w:yAlign="inline"/>
              <w:jc w:val="center"/>
              <w:rPr>
                <w:b w:val="0"/>
                <w:i w:val="0"/>
                <w:iCs/>
                <w:sz w:val="20"/>
                <w:szCs w:val="20"/>
              </w:rPr>
            </w:pPr>
            <w:r w:rsidRPr="00390193">
              <w:rPr>
                <w:b w:val="0"/>
                <w:i w:val="0"/>
                <w:iCs/>
                <w:sz w:val="20"/>
                <w:szCs w:val="20"/>
              </w:rPr>
              <w:t>21</w:t>
            </w:r>
            <w:r w:rsidR="007D1179" w:rsidRPr="00390193">
              <w:rPr>
                <w:b w:val="0"/>
                <w:i w:val="0"/>
                <w:iCs/>
                <w:sz w:val="20"/>
                <w:szCs w:val="20"/>
              </w:rPr>
              <w:t>.</w:t>
            </w:r>
          </w:p>
        </w:tc>
        <w:tc>
          <w:tcPr>
            <w:tcW w:w="2126" w:type="dxa"/>
            <w:shd w:val="clear" w:color="auto" w:fill="999999"/>
          </w:tcPr>
          <w:p w14:paraId="513EABEC" w14:textId="77777777" w:rsidR="007121A4" w:rsidRPr="00390193" w:rsidRDefault="007121A4">
            <w:pPr>
              <w:rPr>
                <w:rFonts w:ascii="Arial" w:hAnsi="Arial" w:cs="Arial"/>
                <w:b/>
                <w:iCs/>
              </w:rPr>
            </w:pPr>
            <w:r w:rsidRPr="00390193">
              <w:rPr>
                <w:rFonts w:ascii="Arial" w:hAnsi="Arial" w:cs="Arial"/>
                <w:b/>
                <w:iCs/>
              </w:rPr>
              <w:t>Előzmények:</w:t>
            </w:r>
          </w:p>
          <w:p w14:paraId="6C566DE0" w14:textId="77777777" w:rsidR="007121A4" w:rsidRPr="00390193" w:rsidRDefault="007121A4">
            <w:pPr>
              <w:rPr>
                <w:rFonts w:ascii="Arial" w:hAnsi="Arial" w:cs="Arial"/>
                <w:iCs/>
                <w:sz w:val="20"/>
                <w:szCs w:val="20"/>
              </w:rPr>
            </w:pPr>
            <w:r w:rsidRPr="00390193">
              <w:rPr>
                <w:rFonts w:ascii="Arial" w:hAnsi="Arial" w:cs="Arial"/>
                <w:iCs/>
                <w:sz w:val="20"/>
                <w:szCs w:val="20"/>
              </w:rPr>
              <w:t>(tervtanácsi vagy településképi vélemény, egyéb)</w:t>
            </w:r>
          </w:p>
        </w:tc>
        <w:tc>
          <w:tcPr>
            <w:tcW w:w="7087" w:type="dxa"/>
          </w:tcPr>
          <w:p w14:paraId="4AC20EDA" w14:textId="77777777" w:rsidR="007121A4" w:rsidRPr="00390193" w:rsidRDefault="007121A4">
            <w:pPr>
              <w:rPr>
                <w:rFonts w:ascii="Arial" w:hAnsi="Arial" w:cs="Arial"/>
                <w:iCs/>
                <w:sz w:val="20"/>
                <w:szCs w:val="20"/>
              </w:rPr>
            </w:pPr>
          </w:p>
          <w:p w14:paraId="11C0B15E" w14:textId="77777777" w:rsidR="007121A4" w:rsidRPr="00390193" w:rsidRDefault="007121A4">
            <w:pPr>
              <w:rPr>
                <w:rFonts w:ascii="Arial" w:hAnsi="Arial" w:cs="Arial"/>
                <w:iCs/>
              </w:rPr>
            </w:pPr>
          </w:p>
        </w:tc>
      </w:tr>
      <w:tr w:rsidR="007121A4" w:rsidRPr="00390193" w14:paraId="636E2A27" w14:textId="77777777" w:rsidTr="007121A4">
        <w:trPr>
          <w:trHeight w:val="549"/>
        </w:trPr>
        <w:tc>
          <w:tcPr>
            <w:tcW w:w="534" w:type="dxa"/>
            <w:shd w:val="clear" w:color="auto" w:fill="999999"/>
          </w:tcPr>
          <w:p w14:paraId="2F322F5C" w14:textId="77777777" w:rsidR="007121A4" w:rsidRPr="00390193" w:rsidRDefault="001F3970" w:rsidP="007121A4">
            <w:pPr>
              <w:pStyle w:val="Cmsor4"/>
              <w:framePr w:hSpace="0" w:wrap="auto" w:vAnchor="margin" w:hAnchor="text" w:yAlign="inline"/>
              <w:jc w:val="center"/>
              <w:rPr>
                <w:b w:val="0"/>
                <w:i w:val="0"/>
                <w:iCs/>
                <w:sz w:val="20"/>
                <w:szCs w:val="20"/>
              </w:rPr>
            </w:pPr>
            <w:r w:rsidRPr="00390193">
              <w:rPr>
                <w:b w:val="0"/>
                <w:i w:val="0"/>
                <w:iCs/>
                <w:sz w:val="20"/>
                <w:szCs w:val="20"/>
              </w:rPr>
              <w:t>22</w:t>
            </w:r>
            <w:r w:rsidR="007D1179" w:rsidRPr="00390193">
              <w:rPr>
                <w:b w:val="0"/>
                <w:i w:val="0"/>
                <w:iCs/>
                <w:sz w:val="20"/>
                <w:szCs w:val="20"/>
              </w:rPr>
              <w:t>.</w:t>
            </w:r>
          </w:p>
        </w:tc>
        <w:tc>
          <w:tcPr>
            <w:tcW w:w="2126" w:type="dxa"/>
            <w:shd w:val="clear" w:color="auto" w:fill="999999"/>
          </w:tcPr>
          <w:p w14:paraId="334FA734" w14:textId="77777777" w:rsidR="007121A4" w:rsidRPr="00390193" w:rsidRDefault="007121A4">
            <w:pPr>
              <w:rPr>
                <w:rFonts w:ascii="Arial" w:hAnsi="Arial" w:cs="Arial"/>
                <w:b/>
                <w:iCs/>
              </w:rPr>
            </w:pPr>
            <w:r w:rsidRPr="00390193">
              <w:rPr>
                <w:rFonts w:ascii="Arial" w:hAnsi="Arial" w:cs="Arial"/>
                <w:b/>
                <w:iCs/>
              </w:rPr>
              <w:t>Szerzői jog:</w:t>
            </w:r>
          </w:p>
        </w:tc>
        <w:tc>
          <w:tcPr>
            <w:tcW w:w="7087" w:type="dxa"/>
          </w:tcPr>
          <w:p w14:paraId="11CE3402" w14:textId="77777777" w:rsidR="007121A4" w:rsidRPr="00390193" w:rsidRDefault="008756E4">
            <w:pPr>
              <w:rPr>
                <w:rFonts w:ascii="Arial" w:hAnsi="Arial" w:cs="Arial"/>
                <w:iCs/>
                <w:sz w:val="20"/>
                <w:szCs w:val="20"/>
              </w:rPr>
            </w:pPr>
            <w:r w:rsidRPr="00390193">
              <w:rPr>
                <w:rFonts w:ascii="Arial" w:hAnsi="Arial" w:cs="Arial"/>
                <w:iCs/>
                <w:sz w:val="20"/>
                <w:szCs w:val="20"/>
              </w:rPr>
              <w:t>érinti/ n</w:t>
            </w:r>
            <w:r w:rsidR="007121A4" w:rsidRPr="00390193">
              <w:rPr>
                <w:rFonts w:ascii="Arial" w:hAnsi="Arial" w:cs="Arial"/>
                <w:iCs/>
                <w:sz w:val="20"/>
                <w:szCs w:val="20"/>
              </w:rPr>
              <w:t>em érinti, ha igen korábbi tervező neve:</w:t>
            </w:r>
          </w:p>
          <w:p w14:paraId="2EADFA75" w14:textId="77777777" w:rsidR="007121A4" w:rsidRPr="00390193" w:rsidRDefault="007121A4">
            <w:pPr>
              <w:rPr>
                <w:rFonts w:ascii="Arial" w:hAnsi="Arial" w:cs="Arial"/>
                <w:iCs/>
                <w:sz w:val="20"/>
                <w:szCs w:val="20"/>
              </w:rPr>
            </w:pPr>
          </w:p>
        </w:tc>
      </w:tr>
    </w:tbl>
    <w:p w14:paraId="1453F73B" w14:textId="77777777" w:rsidR="0087000B" w:rsidRPr="00390193" w:rsidRDefault="0087000B">
      <w:pPr>
        <w:jc w:val="both"/>
        <w:rPr>
          <w:rFonts w:ascii="Arial" w:hAnsi="Arial" w:cs="Arial"/>
          <w:iCs/>
        </w:rPr>
      </w:pPr>
    </w:p>
    <w:p w14:paraId="74405CD6" w14:textId="77777777" w:rsidR="0087000B" w:rsidRPr="00390193" w:rsidRDefault="0087000B">
      <w:pPr>
        <w:jc w:val="both"/>
        <w:rPr>
          <w:rFonts w:ascii="Arial" w:hAnsi="Arial" w:cs="Arial"/>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4"/>
        <w:gridCol w:w="2104"/>
        <w:gridCol w:w="2346"/>
        <w:gridCol w:w="2947"/>
        <w:gridCol w:w="1612"/>
      </w:tblGrid>
      <w:tr w:rsidR="00FD66C1" w:rsidRPr="00390193" w14:paraId="4E4F7F32" w14:textId="77777777" w:rsidTr="007D1179">
        <w:trPr>
          <w:cantSplit/>
          <w:trHeight w:val="454"/>
        </w:trPr>
        <w:tc>
          <w:tcPr>
            <w:tcW w:w="496" w:type="dxa"/>
            <w:shd w:val="clear" w:color="auto" w:fill="999999"/>
          </w:tcPr>
          <w:p w14:paraId="643665BE" w14:textId="77777777" w:rsidR="00FD66C1" w:rsidRPr="00390193" w:rsidRDefault="00F32746" w:rsidP="00FD66C1">
            <w:pPr>
              <w:pStyle w:val="Cmsor4"/>
              <w:framePr w:hSpace="0" w:wrap="auto" w:vAnchor="margin" w:hAnchor="text" w:yAlign="inline"/>
              <w:jc w:val="center"/>
              <w:rPr>
                <w:b w:val="0"/>
                <w:i w:val="0"/>
                <w:iCs/>
                <w:sz w:val="20"/>
                <w:szCs w:val="20"/>
              </w:rPr>
            </w:pPr>
            <w:r w:rsidRPr="00390193">
              <w:rPr>
                <w:b w:val="0"/>
                <w:i w:val="0"/>
                <w:iCs/>
                <w:sz w:val="20"/>
                <w:szCs w:val="20"/>
              </w:rPr>
              <w:t>23</w:t>
            </w:r>
            <w:r w:rsidR="007D1179" w:rsidRPr="00390193">
              <w:rPr>
                <w:b w:val="0"/>
                <w:i w:val="0"/>
                <w:iCs/>
                <w:sz w:val="20"/>
                <w:szCs w:val="20"/>
              </w:rPr>
              <w:t>.</w:t>
            </w:r>
          </w:p>
        </w:tc>
        <w:tc>
          <w:tcPr>
            <w:tcW w:w="9157" w:type="dxa"/>
            <w:gridSpan w:val="4"/>
            <w:shd w:val="clear" w:color="auto" w:fill="999999"/>
          </w:tcPr>
          <w:p w14:paraId="15EA085C" w14:textId="77777777" w:rsidR="00FD66C1" w:rsidRPr="00390193" w:rsidRDefault="00FD66C1">
            <w:pPr>
              <w:jc w:val="both"/>
              <w:rPr>
                <w:rFonts w:ascii="Arial" w:hAnsi="Arial" w:cs="Arial"/>
                <w:b/>
                <w:bCs/>
                <w:iCs/>
              </w:rPr>
            </w:pPr>
            <w:r w:rsidRPr="00390193">
              <w:rPr>
                <w:rFonts w:ascii="Arial" w:hAnsi="Arial" w:cs="Arial"/>
                <w:b/>
                <w:bCs/>
                <w:iCs/>
              </w:rPr>
              <w:t>A tervezett létesítmény adatai:</w:t>
            </w:r>
          </w:p>
        </w:tc>
      </w:tr>
      <w:tr w:rsidR="00FD66C1" w:rsidRPr="00390193" w14:paraId="370582FD" w14:textId="77777777" w:rsidTr="007D1179">
        <w:trPr>
          <w:cantSplit/>
          <w:trHeight w:val="454"/>
        </w:trPr>
        <w:tc>
          <w:tcPr>
            <w:tcW w:w="496" w:type="dxa"/>
          </w:tcPr>
          <w:p w14:paraId="5ACF8FD5" w14:textId="77777777" w:rsidR="00FD66C1" w:rsidRPr="00390193" w:rsidRDefault="00F32746" w:rsidP="00FD66C1">
            <w:pPr>
              <w:pStyle w:val="Cmsor4"/>
              <w:framePr w:hSpace="0" w:wrap="auto" w:vAnchor="margin" w:hAnchor="text" w:yAlign="inline"/>
              <w:jc w:val="center"/>
              <w:rPr>
                <w:b w:val="0"/>
                <w:i w:val="0"/>
                <w:iCs/>
                <w:sz w:val="20"/>
                <w:szCs w:val="20"/>
              </w:rPr>
            </w:pPr>
            <w:r w:rsidRPr="00390193">
              <w:rPr>
                <w:b w:val="0"/>
                <w:i w:val="0"/>
                <w:iCs/>
                <w:sz w:val="20"/>
                <w:szCs w:val="20"/>
              </w:rPr>
              <w:t>24</w:t>
            </w:r>
            <w:r w:rsidR="007D1179" w:rsidRPr="00390193">
              <w:rPr>
                <w:b w:val="0"/>
                <w:i w:val="0"/>
                <w:iCs/>
                <w:sz w:val="20"/>
                <w:szCs w:val="20"/>
              </w:rPr>
              <w:t>.</w:t>
            </w:r>
          </w:p>
        </w:tc>
        <w:tc>
          <w:tcPr>
            <w:tcW w:w="4536" w:type="dxa"/>
            <w:gridSpan w:val="2"/>
          </w:tcPr>
          <w:p w14:paraId="67CDC315" w14:textId="77777777" w:rsidR="00FD66C1" w:rsidRPr="00390193" w:rsidRDefault="008756E4">
            <w:pPr>
              <w:jc w:val="both"/>
              <w:rPr>
                <w:rFonts w:ascii="Arial" w:hAnsi="Arial" w:cs="Arial"/>
                <w:b/>
                <w:bCs/>
                <w:iCs/>
              </w:rPr>
            </w:pPr>
            <w:r w:rsidRPr="00390193">
              <w:rPr>
                <w:rFonts w:ascii="Arial" w:hAnsi="Arial" w:cs="Arial"/>
                <w:b/>
                <w:bCs/>
                <w:iCs/>
              </w:rPr>
              <w:t>a</w:t>
            </w:r>
            <w:r w:rsidR="00FD66C1" w:rsidRPr="00390193">
              <w:rPr>
                <w:rFonts w:ascii="Arial" w:hAnsi="Arial" w:cs="Arial"/>
                <w:b/>
                <w:bCs/>
                <w:iCs/>
              </w:rPr>
              <w:t xml:space="preserve"> telekkel kapcsolatos adatok</w:t>
            </w:r>
          </w:p>
        </w:tc>
        <w:tc>
          <w:tcPr>
            <w:tcW w:w="4621" w:type="dxa"/>
            <w:gridSpan w:val="2"/>
          </w:tcPr>
          <w:p w14:paraId="5BC1DB43" w14:textId="77777777" w:rsidR="00FD66C1" w:rsidRPr="00390193" w:rsidRDefault="008756E4">
            <w:pPr>
              <w:jc w:val="both"/>
              <w:rPr>
                <w:rFonts w:ascii="Arial" w:hAnsi="Arial" w:cs="Arial"/>
                <w:b/>
                <w:bCs/>
                <w:iCs/>
              </w:rPr>
            </w:pPr>
            <w:r w:rsidRPr="00390193">
              <w:rPr>
                <w:rFonts w:ascii="Arial" w:hAnsi="Arial" w:cs="Arial"/>
                <w:b/>
                <w:bCs/>
                <w:iCs/>
              </w:rPr>
              <w:t>a</w:t>
            </w:r>
            <w:r w:rsidR="00FD66C1" w:rsidRPr="00390193">
              <w:rPr>
                <w:rFonts w:ascii="Arial" w:hAnsi="Arial" w:cs="Arial"/>
                <w:b/>
                <w:bCs/>
                <w:iCs/>
              </w:rPr>
              <w:t>z építménnyel kapcsolatos adatok</w:t>
            </w:r>
          </w:p>
        </w:tc>
      </w:tr>
      <w:tr w:rsidR="00FD66C1" w:rsidRPr="00390193" w14:paraId="69F6C812" w14:textId="77777777" w:rsidTr="007D1179">
        <w:trPr>
          <w:trHeight w:val="454"/>
        </w:trPr>
        <w:tc>
          <w:tcPr>
            <w:tcW w:w="496" w:type="dxa"/>
          </w:tcPr>
          <w:p w14:paraId="697F0218" w14:textId="77777777" w:rsidR="00FD66C1" w:rsidRPr="00390193" w:rsidRDefault="00F32746" w:rsidP="00FD66C1">
            <w:pPr>
              <w:pStyle w:val="Cmsor4"/>
              <w:framePr w:hSpace="0" w:wrap="auto" w:vAnchor="margin" w:hAnchor="text" w:yAlign="inline"/>
              <w:jc w:val="center"/>
              <w:rPr>
                <w:b w:val="0"/>
                <w:i w:val="0"/>
                <w:iCs/>
                <w:sz w:val="20"/>
                <w:szCs w:val="20"/>
              </w:rPr>
            </w:pPr>
            <w:r w:rsidRPr="00390193">
              <w:rPr>
                <w:b w:val="0"/>
                <w:i w:val="0"/>
                <w:iCs/>
                <w:sz w:val="20"/>
                <w:szCs w:val="20"/>
              </w:rPr>
              <w:t>25</w:t>
            </w:r>
            <w:r w:rsidR="007D1179" w:rsidRPr="00390193">
              <w:rPr>
                <w:b w:val="0"/>
                <w:i w:val="0"/>
                <w:iCs/>
                <w:sz w:val="20"/>
                <w:szCs w:val="20"/>
              </w:rPr>
              <w:t>.</w:t>
            </w:r>
          </w:p>
        </w:tc>
        <w:tc>
          <w:tcPr>
            <w:tcW w:w="2126" w:type="dxa"/>
          </w:tcPr>
          <w:p w14:paraId="488038EC" w14:textId="77777777" w:rsidR="00FD66C1" w:rsidRPr="00390193" w:rsidRDefault="00FD66C1">
            <w:pPr>
              <w:jc w:val="both"/>
              <w:rPr>
                <w:rFonts w:ascii="Arial" w:hAnsi="Arial" w:cs="Arial"/>
                <w:iCs/>
                <w:sz w:val="20"/>
              </w:rPr>
            </w:pPr>
            <w:r w:rsidRPr="00390193">
              <w:rPr>
                <w:rFonts w:ascii="Arial" w:hAnsi="Arial" w:cs="Arial"/>
                <w:iCs/>
                <w:sz w:val="20"/>
              </w:rPr>
              <w:t>beépítés módja:</w:t>
            </w:r>
          </w:p>
        </w:tc>
        <w:tc>
          <w:tcPr>
            <w:tcW w:w="2410" w:type="dxa"/>
          </w:tcPr>
          <w:p w14:paraId="7A148647" w14:textId="77777777" w:rsidR="00FD66C1" w:rsidRPr="00390193" w:rsidRDefault="00FD66C1">
            <w:pPr>
              <w:jc w:val="both"/>
              <w:rPr>
                <w:rFonts w:ascii="Arial" w:hAnsi="Arial" w:cs="Arial"/>
                <w:iCs/>
                <w:sz w:val="20"/>
              </w:rPr>
            </w:pPr>
          </w:p>
        </w:tc>
        <w:tc>
          <w:tcPr>
            <w:tcW w:w="2976" w:type="dxa"/>
          </w:tcPr>
          <w:p w14:paraId="00705C1D" w14:textId="77777777" w:rsidR="00FD66C1" w:rsidRPr="00390193" w:rsidRDefault="008756E4">
            <w:pPr>
              <w:jc w:val="both"/>
              <w:rPr>
                <w:rFonts w:ascii="Arial" w:hAnsi="Arial" w:cs="Arial"/>
                <w:iCs/>
                <w:sz w:val="20"/>
              </w:rPr>
            </w:pPr>
            <w:r w:rsidRPr="00390193">
              <w:rPr>
                <w:rFonts w:ascii="Arial" w:hAnsi="Arial" w:cs="Arial"/>
                <w:iCs/>
                <w:sz w:val="20"/>
              </w:rPr>
              <w:t>r</w:t>
            </w:r>
            <w:r w:rsidR="00FD66C1" w:rsidRPr="00390193">
              <w:rPr>
                <w:rFonts w:ascii="Arial" w:hAnsi="Arial" w:cs="Arial"/>
                <w:iCs/>
                <w:sz w:val="20"/>
              </w:rPr>
              <w:t>endeltetési egységek száma:</w:t>
            </w:r>
          </w:p>
        </w:tc>
        <w:tc>
          <w:tcPr>
            <w:tcW w:w="1645" w:type="dxa"/>
          </w:tcPr>
          <w:p w14:paraId="718A83FF" w14:textId="77777777" w:rsidR="00FD66C1" w:rsidRPr="00390193" w:rsidRDefault="00FD66C1">
            <w:pPr>
              <w:jc w:val="right"/>
              <w:rPr>
                <w:rFonts w:ascii="Arial" w:hAnsi="Arial" w:cs="Arial"/>
                <w:iCs/>
                <w:sz w:val="20"/>
              </w:rPr>
            </w:pPr>
            <w:r w:rsidRPr="00390193">
              <w:rPr>
                <w:rFonts w:ascii="Arial" w:hAnsi="Arial" w:cs="Arial"/>
                <w:iCs/>
                <w:sz w:val="20"/>
              </w:rPr>
              <w:t>db</w:t>
            </w:r>
          </w:p>
        </w:tc>
      </w:tr>
      <w:tr w:rsidR="00FD66C1" w:rsidRPr="00390193" w14:paraId="592545F0" w14:textId="77777777" w:rsidTr="007D1179">
        <w:trPr>
          <w:trHeight w:val="454"/>
        </w:trPr>
        <w:tc>
          <w:tcPr>
            <w:tcW w:w="496" w:type="dxa"/>
          </w:tcPr>
          <w:p w14:paraId="3B663846" w14:textId="77777777" w:rsidR="00FD66C1" w:rsidRPr="00390193" w:rsidRDefault="00F32746" w:rsidP="00FD66C1">
            <w:pPr>
              <w:pStyle w:val="Cmsor4"/>
              <w:framePr w:hSpace="0" w:wrap="auto" w:vAnchor="margin" w:hAnchor="text" w:yAlign="inline"/>
              <w:jc w:val="center"/>
              <w:rPr>
                <w:b w:val="0"/>
                <w:i w:val="0"/>
                <w:iCs/>
                <w:sz w:val="20"/>
                <w:szCs w:val="20"/>
              </w:rPr>
            </w:pPr>
            <w:r w:rsidRPr="00390193">
              <w:rPr>
                <w:b w:val="0"/>
                <w:i w:val="0"/>
                <w:iCs/>
                <w:sz w:val="20"/>
                <w:szCs w:val="20"/>
              </w:rPr>
              <w:t>26</w:t>
            </w:r>
            <w:r w:rsidR="007D1179" w:rsidRPr="00390193">
              <w:rPr>
                <w:b w:val="0"/>
                <w:i w:val="0"/>
                <w:iCs/>
                <w:sz w:val="20"/>
                <w:szCs w:val="20"/>
              </w:rPr>
              <w:t>.</w:t>
            </w:r>
          </w:p>
        </w:tc>
        <w:tc>
          <w:tcPr>
            <w:tcW w:w="2126" w:type="dxa"/>
          </w:tcPr>
          <w:p w14:paraId="5B89B82F" w14:textId="77777777" w:rsidR="00FD66C1" w:rsidRPr="00390193" w:rsidRDefault="008756E4">
            <w:pPr>
              <w:jc w:val="both"/>
              <w:rPr>
                <w:rFonts w:ascii="Arial" w:hAnsi="Arial" w:cs="Arial"/>
                <w:iCs/>
                <w:sz w:val="20"/>
              </w:rPr>
            </w:pPr>
            <w:r w:rsidRPr="00390193">
              <w:rPr>
                <w:rFonts w:ascii="Arial" w:hAnsi="Arial" w:cs="Arial"/>
                <w:iCs/>
                <w:sz w:val="20"/>
              </w:rPr>
              <w:t>b</w:t>
            </w:r>
            <w:r w:rsidR="00FD66C1" w:rsidRPr="00390193">
              <w:rPr>
                <w:rFonts w:ascii="Arial" w:hAnsi="Arial" w:cs="Arial"/>
                <w:iCs/>
                <w:sz w:val="20"/>
              </w:rPr>
              <w:t>eépítettsége:</w:t>
            </w:r>
          </w:p>
        </w:tc>
        <w:tc>
          <w:tcPr>
            <w:tcW w:w="2410" w:type="dxa"/>
          </w:tcPr>
          <w:p w14:paraId="4D6BCC59" w14:textId="77777777" w:rsidR="00FD66C1" w:rsidRPr="00390193" w:rsidRDefault="00FD66C1">
            <w:pPr>
              <w:jc w:val="right"/>
              <w:rPr>
                <w:rFonts w:ascii="Arial" w:hAnsi="Arial" w:cs="Arial"/>
                <w:iCs/>
                <w:sz w:val="20"/>
              </w:rPr>
            </w:pPr>
            <w:r w:rsidRPr="00390193">
              <w:rPr>
                <w:rFonts w:ascii="Arial" w:hAnsi="Arial" w:cs="Arial"/>
                <w:iCs/>
                <w:sz w:val="20"/>
              </w:rPr>
              <w:t>%</w:t>
            </w:r>
          </w:p>
        </w:tc>
        <w:tc>
          <w:tcPr>
            <w:tcW w:w="2976" w:type="dxa"/>
          </w:tcPr>
          <w:p w14:paraId="3B8B540A" w14:textId="77777777" w:rsidR="00FD66C1" w:rsidRPr="00390193" w:rsidRDefault="008756E4">
            <w:pPr>
              <w:jc w:val="both"/>
              <w:rPr>
                <w:rFonts w:ascii="Arial" w:hAnsi="Arial" w:cs="Arial"/>
                <w:iCs/>
                <w:sz w:val="20"/>
              </w:rPr>
            </w:pPr>
            <w:r w:rsidRPr="00390193">
              <w:rPr>
                <w:rFonts w:ascii="Arial" w:hAnsi="Arial" w:cs="Arial"/>
                <w:iCs/>
                <w:sz w:val="20"/>
              </w:rPr>
              <w:t>ö</w:t>
            </w:r>
            <w:r w:rsidR="00FD66C1" w:rsidRPr="00390193">
              <w:rPr>
                <w:rFonts w:ascii="Arial" w:hAnsi="Arial" w:cs="Arial"/>
                <w:iCs/>
                <w:sz w:val="20"/>
              </w:rPr>
              <w:t>sszes nettó szintterülete**</w:t>
            </w:r>
            <w:r w:rsidR="00D2243C" w:rsidRPr="00390193">
              <w:rPr>
                <w:rFonts w:ascii="Arial" w:hAnsi="Arial" w:cs="Arial"/>
                <w:iCs/>
                <w:sz w:val="20"/>
              </w:rPr>
              <w:t>*</w:t>
            </w:r>
            <w:r w:rsidR="00FD66C1" w:rsidRPr="00390193">
              <w:rPr>
                <w:rFonts w:ascii="Arial" w:hAnsi="Arial" w:cs="Arial"/>
                <w:iCs/>
                <w:sz w:val="20"/>
              </w:rPr>
              <w:t>:</w:t>
            </w:r>
          </w:p>
        </w:tc>
        <w:tc>
          <w:tcPr>
            <w:tcW w:w="1645" w:type="dxa"/>
          </w:tcPr>
          <w:p w14:paraId="6B23D813" w14:textId="77777777" w:rsidR="00FD66C1" w:rsidRPr="00390193" w:rsidRDefault="00FD66C1">
            <w:pPr>
              <w:jc w:val="right"/>
              <w:rPr>
                <w:rFonts w:ascii="Arial" w:hAnsi="Arial" w:cs="Arial"/>
                <w:iCs/>
                <w:sz w:val="20"/>
              </w:rPr>
            </w:pPr>
            <w:r w:rsidRPr="00390193">
              <w:rPr>
                <w:rFonts w:ascii="Arial" w:hAnsi="Arial" w:cs="Arial"/>
                <w:iCs/>
                <w:sz w:val="20"/>
              </w:rPr>
              <w:t>m</w:t>
            </w:r>
            <w:r w:rsidRPr="00390193">
              <w:rPr>
                <w:rFonts w:ascii="Arial" w:hAnsi="Arial" w:cs="Arial"/>
                <w:iCs/>
                <w:sz w:val="20"/>
                <w:vertAlign w:val="superscript"/>
              </w:rPr>
              <w:t>2</w:t>
            </w:r>
          </w:p>
        </w:tc>
      </w:tr>
      <w:tr w:rsidR="00FD66C1" w:rsidRPr="00390193" w14:paraId="471D92AE" w14:textId="77777777" w:rsidTr="007D1179">
        <w:trPr>
          <w:trHeight w:val="454"/>
        </w:trPr>
        <w:tc>
          <w:tcPr>
            <w:tcW w:w="496" w:type="dxa"/>
          </w:tcPr>
          <w:p w14:paraId="05F8FDE7" w14:textId="77777777" w:rsidR="00FD66C1" w:rsidRPr="00390193" w:rsidRDefault="00F32746" w:rsidP="00FD66C1">
            <w:pPr>
              <w:pStyle w:val="Cmsor4"/>
              <w:framePr w:hSpace="0" w:wrap="auto" w:vAnchor="margin" w:hAnchor="text" w:yAlign="inline"/>
              <w:jc w:val="center"/>
              <w:rPr>
                <w:b w:val="0"/>
                <w:i w:val="0"/>
                <w:iCs/>
                <w:sz w:val="20"/>
                <w:szCs w:val="20"/>
              </w:rPr>
            </w:pPr>
            <w:r w:rsidRPr="00390193">
              <w:rPr>
                <w:b w:val="0"/>
                <w:i w:val="0"/>
                <w:iCs/>
                <w:sz w:val="20"/>
                <w:szCs w:val="20"/>
              </w:rPr>
              <w:t>27</w:t>
            </w:r>
            <w:r w:rsidR="007D1179" w:rsidRPr="00390193">
              <w:rPr>
                <w:b w:val="0"/>
                <w:i w:val="0"/>
                <w:iCs/>
                <w:sz w:val="20"/>
                <w:szCs w:val="20"/>
              </w:rPr>
              <w:t>.</w:t>
            </w:r>
          </w:p>
        </w:tc>
        <w:tc>
          <w:tcPr>
            <w:tcW w:w="2126" w:type="dxa"/>
          </w:tcPr>
          <w:p w14:paraId="3C31481B" w14:textId="77777777" w:rsidR="00FD66C1" w:rsidRPr="00390193" w:rsidRDefault="008756E4">
            <w:pPr>
              <w:jc w:val="both"/>
              <w:rPr>
                <w:rFonts w:ascii="Arial" w:hAnsi="Arial" w:cs="Arial"/>
                <w:iCs/>
                <w:sz w:val="20"/>
              </w:rPr>
            </w:pPr>
            <w:r w:rsidRPr="00390193">
              <w:rPr>
                <w:rFonts w:ascii="Arial" w:hAnsi="Arial" w:cs="Arial"/>
                <w:iCs/>
                <w:sz w:val="20"/>
              </w:rPr>
              <w:t>z</w:t>
            </w:r>
            <w:r w:rsidR="00FD66C1" w:rsidRPr="00390193">
              <w:rPr>
                <w:rFonts w:ascii="Arial" w:hAnsi="Arial" w:cs="Arial"/>
                <w:iCs/>
                <w:sz w:val="20"/>
              </w:rPr>
              <w:t>öldfelületi fedettség:</w:t>
            </w:r>
          </w:p>
        </w:tc>
        <w:tc>
          <w:tcPr>
            <w:tcW w:w="2410" w:type="dxa"/>
          </w:tcPr>
          <w:p w14:paraId="49A80EB2" w14:textId="77777777" w:rsidR="00FD66C1" w:rsidRPr="00390193" w:rsidRDefault="00FD66C1">
            <w:pPr>
              <w:jc w:val="right"/>
              <w:rPr>
                <w:rFonts w:ascii="Arial" w:hAnsi="Arial" w:cs="Arial"/>
                <w:iCs/>
                <w:sz w:val="20"/>
              </w:rPr>
            </w:pPr>
            <w:r w:rsidRPr="00390193">
              <w:rPr>
                <w:rFonts w:ascii="Arial" w:hAnsi="Arial" w:cs="Arial"/>
                <w:iCs/>
                <w:sz w:val="20"/>
              </w:rPr>
              <w:t>%</w:t>
            </w:r>
          </w:p>
        </w:tc>
        <w:tc>
          <w:tcPr>
            <w:tcW w:w="2976" w:type="dxa"/>
          </w:tcPr>
          <w:p w14:paraId="4F48A92A" w14:textId="77777777" w:rsidR="00FD66C1" w:rsidRPr="00390193" w:rsidRDefault="008756E4">
            <w:pPr>
              <w:jc w:val="both"/>
              <w:rPr>
                <w:rFonts w:ascii="Arial" w:hAnsi="Arial" w:cs="Arial"/>
                <w:iCs/>
                <w:sz w:val="20"/>
              </w:rPr>
            </w:pPr>
            <w:r w:rsidRPr="00390193">
              <w:rPr>
                <w:rFonts w:ascii="Arial" w:hAnsi="Arial" w:cs="Arial"/>
                <w:iCs/>
                <w:sz w:val="20"/>
              </w:rPr>
              <w:t>é</w:t>
            </w:r>
            <w:r w:rsidR="00FD66C1" w:rsidRPr="00390193">
              <w:rPr>
                <w:rFonts w:ascii="Arial" w:hAnsi="Arial" w:cs="Arial"/>
                <w:iCs/>
                <w:sz w:val="20"/>
              </w:rPr>
              <w:t>pítménymagasság:</w:t>
            </w:r>
          </w:p>
        </w:tc>
        <w:tc>
          <w:tcPr>
            <w:tcW w:w="1645" w:type="dxa"/>
          </w:tcPr>
          <w:p w14:paraId="318E9CAE" w14:textId="77777777" w:rsidR="00FD66C1" w:rsidRPr="00390193" w:rsidRDefault="00FD66C1">
            <w:pPr>
              <w:jc w:val="right"/>
              <w:rPr>
                <w:rFonts w:ascii="Arial" w:hAnsi="Arial" w:cs="Arial"/>
                <w:iCs/>
                <w:sz w:val="20"/>
              </w:rPr>
            </w:pPr>
            <w:r w:rsidRPr="00390193">
              <w:rPr>
                <w:rFonts w:ascii="Arial" w:hAnsi="Arial" w:cs="Arial"/>
                <w:iCs/>
                <w:sz w:val="20"/>
              </w:rPr>
              <w:t>m</w:t>
            </w:r>
          </w:p>
        </w:tc>
      </w:tr>
      <w:tr w:rsidR="00FD66C1" w:rsidRPr="00390193" w14:paraId="2BEED464" w14:textId="77777777" w:rsidTr="007D1179">
        <w:trPr>
          <w:trHeight w:val="454"/>
        </w:trPr>
        <w:tc>
          <w:tcPr>
            <w:tcW w:w="496" w:type="dxa"/>
          </w:tcPr>
          <w:p w14:paraId="54910463" w14:textId="77777777" w:rsidR="00FD66C1" w:rsidRPr="00390193" w:rsidRDefault="00F32746" w:rsidP="00FD66C1">
            <w:pPr>
              <w:pStyle w:val="Cmsor4"/>
              <w:framePr w:hSpace="0" w:wrap="auto" w:vAnchor="margin" w:hAnchor="text" w:yAlign="inline"/>
              <w:jc w:val="center"/>
              <w:rPr>
                <w:b w:val="0"/>
                <w:i w:val="0"/>
                <w:iCs/>
                <w:sz w:val="20"/>
                <w:szCs w:val="20"/>
              </w:rPr>
            </w:pPr>
            <w:r w:rsidRPr="00390193">
              <w:rPr>
                <w:b w:val="0"/>
                <w:i w:val="0"/>
                <w:iCs/>
                <w:sz w:val="20"/>
                <w:szCs w:val="20"/>
              </w:rPr>
              <w:t>28</w:t>
            </w:r>
            <w:r w:rsidR="007D1179" w:rsidRPr="00390193">
              <w:rPr>
                <w:b w:val="0"/>
                <w:i w:val="0"/>
                <w:iCs/>
                <w:sz w:val="20"/>
                <w:szCs w:val="20"/>
              </w:rPr>
              <w:t>.</w:t>
            </w:r>
          </w:p>
        </w:tc>
        <w:tc>
          <w:tcPr>
            <w:tcW w:w="2126" w:type="dxa"/>
          </w:tcPr>
          <w:p w14:paraId="5A622860" w14:textId="77777777" w:rsidR="00FD66C1" w:rsidRPr="00390193" w:rsidRDefault="008756E4">
            <w:pPr>
              <w:jc w:val="both"/>
              <w:rPr>
                <w:rFonts w:ascii="Arial" w:hAnsi="Arial" w:cs="Arial"/>
                <w:iCs/>
                <w:sz w:val="20"/>
              </w:rPr>
            </w:pPr>
            <w:r w:rsidRPr="00390193">
              <w:rPr>
                <w:rFonts w:ascii="Arial" w:hAnsi="Arial" w:cs="Arial"/>
                <w:iCs/>
                <w:sz w:val="20"/>
              </w:rPr>
              <w:t>e</w:t>
            </w:r>
            <w:r w:rsidR="00FD66C1" w:rsidRPr="00390193">
              <w:rPr>
                <w:rFonts w:ascii="Arial" w:hAnsi="Arial" w:cs="Arial"/>
                <w:iCs/>
                <w:sz w:val="20"/>
              </w:rPr>
              <w:t>lőkert mérete:</w:t>
            </w:r>
          </w:p>
        </w:tc>
        <w:tc>
          <w:tcPr>
            <w:tcW w:w="2410" w:type="dxa"/>
          </w:tcPr>
          <w:p w14:paraId="02B3BF9F" w14:textId="77777777" w:rsidR="00FD66C1" w:rsidRPr="00390193" w:rsidRDefault="00FD66C1">
            <w:pPr>
              <w:jc w:val="right"/>
              <w:rPr>
                <w:rFonts w:ascii="Arial" w:hAnsi="Arial" w:cs="Arial"/>
                <w:iCs/>
                <w:sz w:val="20"/>
              </w:rPr>
            </w:pPr>
            <w:r w:rsidRPr="00390193">
              <w:rPr>
                <w:rFonts w:ascii="Arial" w:hAnsi="Arial" w:cs="Arial"/>
                <w:iCs/>
                <w:sz w:val="20"/>
              </w:rPr>
              <w:t>m</w:t>
            </w:r>
          </w:p>
        </w:tc>
        <w:tc>
          <w:tcPr>
            <w:tcW w:w="2976" w:type="dxa"/>
          </w:tcPr>
          <w:p w14:paraId="44CAFAF2" w14:textId="77777777" w:rsidR="00FD66C1" w:rsidRPr="00390193" w:rsidRDefault="008756E4">
            <w:pPr>
              <w:jc w:val="both"/>
              <w:rPr>
                <w:rFonts w:ascii="Arial" w:hAnsi="Arial" w:cs="Arial"/>
                <w:iCs/>
                <w:sz w:val="20"/>
              </w:rPr>
            </w:pPr>
            <w:r w:rsidRPr="00390193">
              <w:rPr>
                <w:rFonts w:ascii="Arial" w:hAnsi="Arial" w:cs="Arial"/>
                <w:iCs/>
                <w:sz w:val="20"/>
              </w:rPr>
              <w:t>h</w:t>
            </w:r>
            <w:r w:rsidR="00FD66C1" w:rsidRPr="00390193">
              <w:rPr>
                <w:rFonts w:ascii="Arial" w:hAnsi="Arial" w:cs="Arial"/>
                <w:iCs/>
                <w:sz w:val="20"/>
              </w:rPr>
              <w:t>omlokzatmagasság:</w:t>
            </w:r>
          </w:p>
        </w:tc>
        <w:tc>
          <w:tcPr>
            <w:tcW w:w="1645" w:type="dxa"/>
          </w:tcPr>
          <w:p w14:paraId="3A09FAFF" w14:textId="77777777" w:rsidR="00FD66C1" w:rsidRPr="00390193" w:rsidRDefault="00FD66C1">
            <w:pPr>
              <w:jc w:val="right"/>
              <w:rPr>
                <w:rFonts w:ascii="Arial" w:hAnsi="Arial" w:cs="Arial"/>
                <w:iCs/>
                <w:sz w:val="20"/>
              </w:rPr>
            </w:pPr>
            <w:r w:rsidRPr="00390193">
              <w:rPr>
                <w:rFonts w:ascii="Arial" w:hAnsi="Arial" w:cs="Arial"/>
                <w:iCs/>
                <w:sz w:val="20"/>
              </w:rPr>
              <w:t>m</w:t>
            </w:r>
          </w:p>
        </w:tc>
      </w:tr>
      <w:tr w:rsidR="00FD66C1" w:rsidRPr="00390193" w14:paraId="0C4F2920" w14:textId="77777777" w:rsidTr="007D1179">
        <w:trPr>
          <w:trHeight w:val="454"/>
        </w:trPr>
        <w:tc>
          <w:tcPr>
            <w:tcW w:w="496" w:type="dxa"/>
          </w:tcPr>
          <w:p w14:paraId="0456CC4F" w14:textId="77777777" w:rsidR="00FD66C1" w:rsidRPr="00390193" w:rsidRDefault="00F32746" w:rsidP="00FD66C1">
            <w:pPr>
              <w:pStyle w:val="Cmsor4"/>
              <w:framePr w:hSpace="0" w:wrap="auto" w:vAnchor="margin" w:hAnchor="text" w:yAlign="inline"/>
              <w:jc w:val="center"/>
              <w:rPr>
                <w:b w:val="0"/>
                <w:i w:val="0"/>
                <w:iCs/>
                <w:sz w:val="20"/>
                <w:szCs w:val="20"/>
              </w:rPr>
            </w:pPr>
            <w:r w:rsidRPr="00390193">
              <w:rPr>
                <w:b w:val="0"/>
                <w:i w:val="0"/>
                <w:iCs/>
                <w:sz w:val="20"/>
                <w:szCs w:val="20"/>
              </w:rPr>
              <w:t>29</w:t>
            </w:r>
            <w:r w:rsidR="007D1179" w:rsidRPr="00390193">
              <w:rPr>
                <w:b w:val="0"/>
                <w:i w:val="0"/>
                <w:iCs/>
                <w:sz w:val="20"/>
                <w:szCs w:val="20"/>
              </w:rPr>
              <w:t>.</w:t>
            </w:r>
          </w:p>
        </w:tc>
        <w:tc>
          <w:tcPr>
            <w:tcW w:w="2126" w:type="dxa"/>
          </w:tcPr>
          <w:p w14:paraId="10E8AD39" w14:textId="77777777" w:rsidR="00FD66C1" w:rsidRPr="00390193" w:rsidRDefault="008756E4">
            <w:pPr>
              <w:jc w:val="both"/>
              <w:rPr>
                <w:rFonts w:ascii="Arial" w:hAnsi="Arial" w:cs="Arial"/>
                <w:iCs/>
                <w:sz w:val="20"/>
              </w:rPr>
            </w:pPr>
            <w:r w:rsidRPr="00390193">
              <w:rPr>
                <w:rFonts w:ascii="Arial" w:hAnsi="Arial" w:cs="Arial"/>
                <w:iCs/>
                <w:sz w:val="20"/>
              </w:rPr>
              <w:t>h</w:t>
            </w:r>
            <w:r w:rsidR="00FD66C1" w:rsidRPr="00390193">
              <w:rPr>
                <w:rFonts w:ascii="Arial" w:hAnsi="Arial" w:cs="Arial"/>
                <w:iCs/>
                <w:sz w:val="20"/>
              </w:rPr>
              <w:t>átsókert mérete:</w:t>
            </w:r>
          </w:p>
        </w:tc>
        <w:tc>
          <w:tcPr>
            <w:tcW w:w="2410" w:type="dxa"/>
          </w:tcPr>
          <w:p w14:paraId="494A11DD" w14:textId="77777777" w:rsidR="00FD66C1" w:rsidRPr="00390193" w:rsidRDefault="00FD66C1">
            <w:pPr>
              <w:jc w:val="right"/>
              <w:rPr>
                <w:rFonts w:ascii="Arial" w:hAnsi="Arial" w:cs="Arial"/>
                <w:iCs/>
                <w:sz w:val="20"/>
              </w:rPr>
            </w:pPr>
            <w:r w:rsidRPr="00390193">
              <w:rPr>
                <w:rFonts w:ascii="Arial" w:hAnsi="Arial" w:cs="Arial"/>
                <w:iCs/>
                <w:sz w:val="20"/>
              </w:rPr>
              <w:t>m</w:t>
            </w:r>
          </w:p>
        </w:tc>
        <w:tc>
          <w:tcPr>
            <w:tcW w:w="2976" w:type="dxa"/>
          </w:tcPr>
          <w:p w14:paraId="399C20EE" w14:textId="77777777" w:rsidR="00FD66C1" w:rsidRPr="00390193" w:rsidRDefault="008756E4">
            <w:pPr>
              <w:jc w:val="both"/>
              <w:rPr>
                <w:rFonts w:ascii="Arial" w:hAnsi="Arial" w:cs="Arial"/>
                <w:iCs/>
                <w:sz w:val="20"/>
              </w:rPr>
            </w:pPr>
            <w:r w:rsidRPr="00390193">
              <w:rPr>
                <w:rFonts w:ascii="Arial" w:hAnsi="Arial" w:cs="Arial"/>
                <w:iCs/>
                <w:sz w:val="20"/>
              </w:rPr>
              <w:t>t</w:t>
            </w:r>
            <w:r w:rsidR="00FD66C1" w:rsidRPr="00390193">
              <w:rPr>
                <w:rFonts w:ascii="Arial" w:hAnsi="Arial" w:cs="Arial"/>
                <w:iCs/>
                <w:sz w:val="20"/>
              </w:rPr>
              <w:t>etőidom hajlásszöge:</w:t>
            </w:r>
          </w:p>
        </w:tc>
        <w:tc>
          <w:tcPr>
            <w:tcW w:w="1645" w:type="dxa"/>
          </w:tcPr>
          <w:p w14:paraId="35A8158A" w14:textId="77777777" w:rsidR="00FD66C1" w:rsidRPr="00390193" w:rsidRDefault="00FD66C1">
            <w:pPr>
              <w:jc w:val="right"/>
              <w:rPr>
                <w:rFonts w:ascii="Arial" w:hAnsi="Arial" w:cs="Arial"/>
                <w:iCs/>
                <w:sz w:val="20"/>
              </w:rPr>
            </w:pPr>
            <w:r w:rsidRPr="00390193">
              <w:rPr>
                <w:rFonts w:ascii="Arial" w:hAnsi="Arial" w:cs="Arial"/>
                <w:iCs/>
                <w:sz w:val="20"/>
              </w:rPr>
              <w:t>°</w:t>
            </w:r>
          </w:p>
        </w:tc>
      </w:tr>
      <w:tr w:rsidR="00FD66C1" w:rsidRPr="00390193" w14:paraId="5C5ED8DF" w14:textId="77777777" w:rsidTr="007D1179">
        <w:trPr>
          <w:cantSplit/>
          <w:trHeight w:val="454"/>
        </w:trPr>
        <w:tc>
          <w:tcPr>
            <w:tcW w:w="496" w:type="dxa"/>
          </w:tcPr>
          <w:p w14:paraId="53E969DF" w14:textId="77777777" w:rsidR="00FD66C1" w:rsidRPr="00390193" w:rsidRDefault="00F32746" w:rsidP="00FD66C1">
            <w:pPr>
              <w:pStyle w:val="Cmsor4"/>
              <w:framePr w:hSpace="0" w:wrap="auto" w:vAnchor="margin" w:hAnchor="text" w:yAlign="inline"/>
              <w:jc w:val="center"/>
              <w:rPr>
                <w:b w:val="0"/>
                <w:i w:val="0"/>
                <w:iCs/>
                <w:sz w:val="20"/>
                <w:szCs w:val="20"/>
              </w:rPr>
            </w:pPr>
            <w:r w:rsidRPr="00390193">
              <w:rPr>
                <w:b w:val="0"/>
                <w:i w:val="0"/>
                <w:iCs/>
                <w:sz w:val="20"/>
                <w:szCs w:val="20"/>
              </w:rPr>
              <w:t>30</w:t>
            </w:r>
            <w:r w:rsidR="007D1179" w:rsidRPr="00390193">
              <w:rPr>
                <w:b w:val="0"/>
                <w:i w:val="0"/>
                <w:iCs/>
                <w:sz w:val="20"/>
                <w:szCs w:val="20"/>
              </w:rPr>
              <w:t>.</w:t>
            </w:r>
          </w:p>
        </w:tc>
        <w:tc>
          <w:tcPr>
            <w:tcW w:w="2126" w:type="dxa"/>
            <w:vMerge w:val="restart"/>
          </w:tcPr>
          <w:p w14:paraId="3C8F6129" w14:textId="77777777" w:rsidR="00FD66C1" w:rsidRPr="00390193" w:rsidRDefault="008756E4">
            <w:pPr>
              <w:jc w:val="both"/>
              <w:rPr>
                <w:rFonts w:ascii="Arial" w:hAnsi="Arial" w:cs="Arial"/>
                <w:iCs/>
                <w:sz w:val="20"/>
              </w:rPr>
            </w:pPr>
            <w:r w:rsidRPr="00390193">
              <w:rPr>
                <w:rFonts w:ascii="Arial" w:hAnsi="Arial" w:cs="Arial"/>
                <w:iCs/>
                <w:sz w:val="20"/>
              </w:rPr>
              <w:t>o</w:t>
            </w:r>
            <w:r w:rsidR="00FD66C1" w:rsidRPr="00390193">
              <w:rPr>
                <w:rFonts w:ascii="Arial" w:hAnsi="Arial" w:cs="Arial"/>
                <w:iCs/>
                <w:sz w:val="20"/>
              </w:rPr>
              <w:t>ldalkertek mérete:</w:t>
            </w:r>
          </w:p>
        </w:tc>
        <w:tc>
          <w:tcPr>
            <w:tcW w:w="2410" w:type="dxa"/>
          </w:tcPr>
          <w:p w14:paraId="638F30DE" w14:textId="77777777" w:rsidR="00FD66C1" w:rsidRPr="00390193" w:rsidRDefault="00FD66C1">
            <w:pPr>
              <w:jc w:val="right"/>
              <w:rPr>
                <w:rFonts w:ascii="Arial" w:hAnsi="Arial" w:cs="Arial"/>
                <w:iCs/>
                <w:sz w:val="20"/>
              </w:rPr>
            </w:pPr>
            <w:r w:rsidRPr="00390193">
              <w:rPr>
                <w:rFonts w:ascii="Arial" w:hAnsi="Arial" w:cs="Arial"/>
                <w:iCs/>
                <w:sz w:val="20"/>
              </w:rPr>
              <w:t>m</w:t>
            </w:r>
          </w:p>
        </w:tc>
        <w:tc>
          <w:tcPr>
            <w:tcW w:w="2976" w:type="dxa"/>
          </w:tcPr>
          <w:p w14:paraId="07529FBA" w14:textId="77777777" w:rsidR="00FD66C1" w:rsidRPr="00390193" w:rsidRDefault="008756E4">
            <w:pPr>
              <w:jc w:val="both"/>
              <w:rPr>
                <w:rFonts w:ascii="Arial" w:hAnsi="Arial" w:cs="Arial"/>
                <w:iCs/>
                <w:sz w:val="20"/>
              </w:rPr>
            </w:pPr>
            <w:r w:rsidRPr="00390193">
              <w:rPr>
                <w:rFonts w:ascii="Arial" w:hAnsi="Arial" w:cs="Arial"/>
                <w:iCs/>
                <w:sz w:val="20"/>
              </w:rPr>
              <w:t>g</w:t>
            </w:r>
            <w:r w:rsidR="00FD66C1" w:rsidRPr="00390193">
              <w:rPr>
                <w:rFonts w:ascii="Arial" w:hAnsi="Arial" w:cs="Arial"/>
                <w:iCs/>
                <w:sz w:val="20"/>
              </w:rPr>
              <w:t>épkocsi-elhelyezés módja:</w:t>
            </w:r>
          </w:p>
        </w:tc>
        <w:tc>
          <w:tcPr>
            <w:tcW w:w="1645" w:type="dxa"/>
          </w:tcPr>
          <w:p w14:paraId="07C64557" w14:textId="77777777" w:rsidR="00FD66C1" w:rsidRPr="00390193" w:rsidRDefault="00FD66C1">
            <w:pPr>
              <w:jc w:val="both"/>
              <w:rPr>
                <w:rFonts w:ascii="Arial" w:hAnsi="Arial" w:cs="Arial"/>
                <w:iCs/>
                <w:sz w:val="20"/>
              </w:rPr>
            </w:pPr>
          </w:p>
        </w:tc>
      </w:tr>
      <w:tr w:rsidR="00FD66C1" w:rsidRPr="00390193" w14:paraId="411B4E8A" w14:textId="77777777" w:rsidTr="007D1179">
        <w:trPr>
          <w:cantSplit/>
          <w:trHeight w:val="454"/>
        </w:trPr>
        <w:tc>
          <w:tcPr>
            <w:tcW w:w="496" w:type="dxa"/>
          </w:tcPr>
          <w:p w14:paraId="3DB2BAAE" w14:textId="77777777" w:rsidR="00FD66C1" w:rsidRPr="00390193" w:rsidRDefault="00F32746" w:rsidP="00FD66C1">
            <w:pPr>
              <w:pStyle w:val="Cmsor4"/>
              <w:framePr w:hSpace="0" w:wrap="auto" w:vAnchor="margin" w:hAnchor="text" w:yAlign="inline"/>
              <w:jc w:val="center"/>
              <w:rPr>
                <w:b w:val="0"/>
                <w:i w:val="0"/>
                <w:iCs/>
                <w:sz w:val="20"/>
                <w:szCs w:val="20"/>
              </w:rPr>
            </w:pPr>
            <w:r w:rsidRPr="00390193">
              <w:rPr>
                <w:b w:val="0"/>
                <w:i w:val="0"/>
                <w:iCs/>
                <w:sz w:val="20"/>
                <w:szCs w:val="20"/>
              </w:rPr>
              <w:t>31</w:t>
            </w:r>
            <w:r w:rsidR="007D1179" w:rsidRPr="00390193">
              <w:rPr>
                <w:b w:val="0"/>
                <w:i w:val="0"/>
                <w:iCs/>
                <w:sz w:val="20"/>
                <w:szCs w:val="20"/>
              </w:rPr>
              <w:t>.</w:t>
            </w:r>
          </w:p>
        </w:tc>
        <w:tc>
          <w:tcPr>
            <w:tcW w:w="2126" w:type="dxa"/>
            <w:vMerge/>
          </w:tcPr>
          <w:p w14:paraId="0CB06C9F" w14:textId="77777777" w:rsidR="00FD66C1" w:rsidRPr="00390193" w:rsidRDefault="00FD66C1">
            <w:pPr>
              <w:jc w:val="both"/>
              <w:rPr>
                <w:rFonts w:ascii="Arial" w:hAnsi="Arial" w:cs="Arial"/>
                <w:iCs/>
                <w:sz w:val="20"/>
              </w:rPr>
            </w:pPr>
          </w:p>
        </w:tc>
        <w:tc>
          <w:tcPr>
            <w:tcW w:w="2410" w:type="dxa"/>
          </w:tcPr>
          <w:p w14:paraId="6743C735" w14:textId="77777777" w:rsidR="00FD66C1" w:rsidRPr="00390193" w:rsidRDefault="00FD66C1">
            <w:pPr>
              <w:jc w:val="right"/>
              <w:rPr>
                <w:rFonts w:ascii="Arial" w:hAnsi="Arial" w:cs="Arial"/>
                <w:iCs/>
                <w:sz w:val="20"/>
              </w:rPr>
            </w:pPr>
            <w:r w:rsidRPr="00390193">
              <w:rPr>
                <w:rFonts w:ascii="Arial" w:hAnsi="Arial" w:cs="Arial"/>
                <w:iCs/>
                <w:sz w:val="20"/>
              </w:rPr>
              <w:t>m</w:t>
            </w:r>
          </w:p>
        </w:tc>
        <w:tc>
          <w:tcPr>
            <w:tcW w:w="2976" w:type="dxa"/>
          </w:tcPr>
          <w:p w14:paraId="2E3E25FB" w14:textId="77777777" w:rsidR="00FD66C1" w:rsidRPr="00390193" w:rsidRDefault="008756E4">
            <w:pPr>
              <w:jc w:val="both"/>
              <w:rPr>
                <w:rFonts w:ascii="Arial" w:hAnsi="Arial" w:cs="Arial"/>
                <w:iCs/>
                <w:sz w:val="20"/>
              </w:rPr>
            </w:pPr>
            <w:r w:rsidRPr="00390193">
              <w:rPr>
                <w:rFonts w:ascii="Arial" w:hAnsi="Arial" w:cs="Arial"/>
                <w:iCs/>
                <w:sz w:val="20"/>
              </w:rPr>
              <w:t>g</w:t>
            </w:r>
            <w:r w:rsidR="00FD66C1" w:rsidRPr="00390193">
              <w:rPr>
                <w:rFonts w:ascii="Arial" w:hAnsi="Arial" w:cs="Arial"/>
                <w:iCs/>
                <w:sz w:val="20"/>
              </w:rPr>
              <w:t>épkocsi parkoló:</w:t>
            </w:r>
          </w:p>
        </w:tc>
        <w:tc>
          <w:tcPr>
            <w:tcW w:w="1645" w:type="dxa"/>
          </w:tcPr>
          <w:p w14:paraId="2143CCFA" w14:textId="77777777" w:rsidR="00FD66C1" w:rsidRPr="00390193" w:rsidRDefault="00FD66C1">
            <w:pPr>
              <w:jc w:val="right"/>
              <w:rPr>
                <w:rFonts w:ascii="Arial" w:hAnsi="Arial" w:cs="Arial"/>
                <w:iCs/>
                <w:sz w:val="20"/>
              </w:rPr>
            </w:pPr>
            <w:r w:rsidRPr="00390193">
              <w:rPr>
                <w:rFonts w:ascii="Arial" w:hAnsi="Arial" w:cs="Arial"/>
                <w:iCs/>
                <w:sz w:val="20"/>
              </w:rPr>
              <w:t>db</w:t>
            </w:r>
          </w:p>
        </w:tc>
      </w:tr>
      <w:tr w:rsidR="00AE2836" w:rsidRPr="00390193" w14:paraId="5AD49912" w14:textId="77777777" w:rsidTr="007D1179">
        <w:trPr>
          <w:cantSplit/>
          <w:trHeight w:val="454"/>
        </w:trPr>
        <w:tc>
          <w:tcPr>
            <w:tcW w:w="496" w:type="dxa"/>
          </w:tcPr>
          <w:p w14:paraId="4FA0D50E" w14:textId="77777777" w:rsidR="00AE2836" w:rsidRPr="00390193" w:rsidRDefault="00F32746" w:rsidP="00FD66C1">
            <w:pPr>
              <w:pStyle w:val="Cmsor4"/>
              <w:framePr w:hSpace="0" w:wrap="auto" w:vAnchor="margin" w:hAnchor="text" w:yAlign="inline"/>
              <w:jc w:val="center"/>
              <w:rPr>
                <w:b w:val="0"/>
                <w:i w:val="0"/>
                <w:iCs/>
                <w:sz w:val="20"/>
                <w:szCs w:val="20"/>
              </w:rPr>
            </w:pPr>
            <w:r w:rsidRPr="00390193">
              <w:rPr>
                <w:b w:val="0"/>
                <w:i w:val="0"/>
                <w:iCs/>
                <w:sz w:val="20"/>
                <w:szCs w:val="20"/>
              </w:rPr>
              <w:t>32</w:t>
            </w:r>
          </w:p>
        </w:tc>
        <w:tc>
          <w:tcPr>
            <w:tcW w:w="7512" w:type="dxa"/>
            <w:gridSpan w:val="3"/>
          </w:tcPr>
          <w:p w14:paraId="681A5A84" w14:textId="77777777" w:rsidR="00AE2836" w:rsidRPr="00390193" w:rsidRDefault="00AE2836" w:rsidP="00AE2836">
            <w:pPr>
              <w:rPr>
                <w:rFonts w:ascii="Arial" w:hAnsi="Arial" w:cs="Arial"/>
                <w:iCs/>
                <w:sz w:val="20"/>
              </w:rPr>
            </w:pPr>
            <w:r w:rsidRPr="00390193">
              <w:rPr>
                <w:rFonts w:ascii="Arial" w:hAnsi="Arial" w:cs="Arial"/>
                <w:iCs/>
                <w:sz w:val="20"/>
              </w:rPr>
              <w:t>A tervezett építési tevékenységet természetes személy építtető saját lakhatásának biztosítása céljából kívánja-e végezni:</w:t>
            </w:r>
          </w:p>
        </w:tc>
        <w:tc>
          <w:tcPr>
            <w:tcW w:w="1645" w:type="dxa"/>
          </w:tcPr>
          <w:p w14:paraId="560F7163" w14:textId="77777777" w:rsidR="00AE2836" w:rsidRPr="00390193" w:rsidRDefault="00AE2836" w:rsidP="00AE2836">
            <w:pPr>
              <w:jc w:val="right"/>
              <w:rPr>
                <w:rFonts w:ascii="Arial" w:hAnsi="Arial" w:cs="Arial"/>
                <w:iCs/>
                <w:sz w:val="20"/>
              </w:rPr>
            </w:pPr>
          </w:p>
          <w:p w14:paraId="297DD156" w14:textId="77777777" w:rsidR="00AE2836" w:rsidRPr="00390193" w:rsidRDefault="00AE2836" w:rsidP="00AE2836">
            <w:pPr>
              <w:jc w:val="right"/>
              <w:rPr>
                <w:rFonts w:ascii="Arial" w:hAnsi="Arial" w:cs="Arial"/>
                <w:iCs/>
                <w:sz w:val="20"/>
              </w:rPr>
            </w:pPr>
            <w:r w:rsidRPr="00390193">
              <w:rPr>
                <w:rFonts w:ascii="Arial" w:hAnsi="Arial" w:cs="Arial"/>
                <w:iCs/>
                <w:sz w:val="20"/>
              </w:rPr>
              <w:t>Igen / Nem</w:t>
            </w:r>
          </w:p>
        </w:tc>
      </w:tr>
    </w:tbl>
    <w:p w14:paraId="290136A9" w14:textId="77777777" w:rsidR="0087000B" w:rsidRPr="00390193" w:rsidRDefault="0087000B">
      <w:pPr>
        <w:jc w:val="both"/>
        <w:rPr>
          <w:rFonts w:ascii="Arial" w:hAnsi="Arial" w:cs="Arial"/>
          <w:iCs/>
        </w:rPr>
      </w:pPr>
    </w:p>
    <w:p w14:paraId="2E9AB32F" w14:textId="77777777" w:rsidR="0087000B" w:rsidRPr="00390193" w:rsidRDefault="0087000B">
      <w:pPr>
        <w:jc w:val="both"/>
        <w:rPr>
          <w:rFonts w:ascii="Arial" w:hAnsi="Arial" w:cs="Arial"/>
          <w:iCs/>
        </w:rPr>
      </w:pPr>
    </w:p>
    <w:p w14:paraId="7FD8D7FB" w14:textId="77777777" w:rsidR="0087000B" w:rsidRPr="00390193" w:rsidRDefault="0087000B">
      <w:pPr>
        <w:jc w:val="both"/>
        <w:rPr>
          <w:rFonts w:ascii="Arial" w:hAnsi="Arial" w:cs="Arial"/>
          <w:iCs/>
        </w:rPr>
      </w:pPr>
    </w:p>
    <w:p w14:paraId="3CE2A415" w14:textId="77777777" w:rsidR="0087000B" w:rsidRPr="00390193" w:rsidRDefault="0087000B">
      <w:pPr>
        <w:jc w:val="both"/>
        <w:rPr>
          <w:rFonts w:ascii="Arial" w:hAnsi="Arial" w:cs="Arial"/>
          <w:iCs/>
        </w:rPr>
      </w:pPr>
    </w:p>
    <w:p w14:paraId="5DBD82AF" w14:textId="77777777" w:rsidR="0087000B" w:rsidRPr="00390193" w:rsidRDefault="0087000B">
      <w:pPr>
        <w:jc w:val="both"/>
        <w:rPr>
          <w:rFonts w:ascii="Arial" w:hAnsi="Arial" w:cs="Arial"/>
          <w:iCs/>
        </w:rPr>
      </w:pPr>
    </w:p>
    <w:p w14:paraId="4A4B513C" w14:textId="77777777" w:rsidR="0087000B" w:rsidRPr="00390193" w:rsidRDefault="0087000B">
      <w:pPr>
        <w:jc w:val="right"/>
        <w:rPr>
          <w:rFonts w:ascii="Arial" w:hAnsi="Arial" w:cs="Arial"/>
          <w:iCs/>
          <w:sz w:val="20"/>
          <w:szCs w:val="20"/>
        </w:rPr>
      </w:pPr>
      <w:r w:rsidRPr="00390193">
        <w:rPr>
          <w:rFonts w:ascii="Arial" w:hAnsi="Arial" w:cs="Arial"/>
          <w:iCs/>
          <w:sz w:val="20"/>
          <w:szCs w:val="20"/>
        </w:rPr>
        <w:t>_______________________________________</w:t>
      </w:r>
    </w:p>
    <w:p w14:paraId="46784695" w14:textId="77777777" w:rsidR="0087000B" w:rsidRPr="00390193" w:rsidRDefault="00793616">
      <w:pPr>
        <w:jc w:val="right"/>
        <w:rPr>
          <w:rFonts w:ascii="Arial" w:hAnsi="Arial" w:cs="Arial"/>
          <w:b/>
          <w:i/>
        </w:rPr>
      </w:pPr>
      <w:r w:rsidRPr="00390193">
        <w:rPr>
          <w:rFonts w:ascii="Arial" w:hAnsi="Arial" w:cs="Arial"/>
          <w:b/>
          <w:iCs/>
        </w:rPr>
        <w:t xml:space="preserve">    </w:t>
      </w:r>
      <w:r w:rsidR="0087000B" w:rsidRPr="00390193">
        <w:rPr>
          <w:rFonts w:ascii="Arial" w:hAnsi="Arial" w:cs="Arial"/>
          <w:b/>
          <w:iCs/>
        </w:rPr>
        <w:t>Kérelmező aláírása</w:t>
      </w:r>
      <w:r w:rsidR="0087000B" w:rsidRPr="00390193">
        <w:rPr>
          <w:rFonts w:ascii="Arial" w:hAnsi="Arial" w:cs="Arial"/>
          <w:b/>
          <w:i/>
        </w:rPr>
        <w:tab/>
      </w:r>
      <w:r w:rsidR="0087000B" w:rsidRPr="00390193">
        <w:rPr>
          <w:rFonts w:ascii="Arial" w:hAnsi="Arial" w:cs="Arial"/>
          <w:b/>
          <w:i/>
        </w:rPr>
        <w:tab/>
      </w:r>
    </w:p>
    <w:p w14:paraId="0F38AF87" w14:textId="77777777" w:rsidR="0087000B" w:rsidRPr="00390193" w:rsidRDefault="0087000B">
      <w:pPr>
        <w:pStyle w:val="Szvegtrzs2"/>
        <w:rPr>
          <w:rFonts w:ascii="Arial" w:hAnsi="Arial" w:cs="Arial"/>
          <w:sz w:val="18"/>
          <w:lang w:eastAsia="en-US"/>
        </w:rPr>
      </w:pPr>
    </w:p>
    <w:p w14:paraId="0CB28904" w14:textId="77777777" w:rsidR="0087000B" w:rsidRPr="00390193" w:rsidRDefault="0087000B">
      <w:pPr>
        <w:pStyle w:val="Szvegtrzs2"/>
        <w:rPr>
          <w:rFonts w:ascii="Arial" w:hAnsi="Arial" w:cs="Arial"/>
          <w:sz w:val="18"/>
          <w:lang w:eastAsia="en-US"/>
        </w:rPr>
      </w:pPr>
    </w:p>
    <w:p w14:paraId="383F100E" w14:textId="77777777" w:rsidR="0087000B" w:rsidRPr="00390193" w:rsidRDefault="0087000B">
      <w:pPr>
        <w:pStyle w:val="Szvegtrzs2"/>
        <w:rPr>
          <w:rFonts w:ascii="Arial" w:hAnsi="Arial" w:cs="Arial"/>
          <w:sz w:val="18"/>
          <w:lang w:eastAsia="en-US"/>
        </w:rPr>
      </w:pPr>
    </w:p>
    <w:p w14:paraId="6657CC5D" w14:textId="77777777" w:rsidR="00361B4D" w:rsidRPr="00390193" w:rsidRDefault="00361B4D">
      <w:pPr>
        <w:pStyle w:val="Szvegtrzs2"/>
        <w:rPr>
          <w:rFonts w:ascii="Arial" w:hAnsi="Arial" w:cs="Arial"/>
          <w:sz w:val="18"/>
          <w:lang w:eastAsia="en-US"/>
        </w:rPr>
      </w:pPr>
    </w:p>
    <w:p w14:paraId="5147FF79" w14:textId="77777777" w:rsidR="00D2243C" w:rsidRPr="00390193" w:rsidRDefault="00D2243C" w:rsidP="00D2243C">
      <w:pPr>
        <w:pStyle w:val="Szvegtrzs2"/>
        <w:rPr>
          <w:rFonts w:ascii="Arial" w:hAnsi="Arial" w:cs="Arial"/>
          <w:sz w:val="18"/>
        </w:rPr>
      </w:pPr>
      <w:r w:rsidRPr="00390193">
        <w:rPr>
          <w:rFonts w:ascii="Arial" w:hAnsi="Arial" w:cs="Arial"/>
          <w:sz w:val="18"/>
          <w:lang w:eastAsia="en-US"/>
        </w:rPr>
        <w:t>* A megfelelő sor jelölendő.</w:t>
      </w:r>
    </w:p>
    <w:p w14:paraId="5220B02E" w14:textId="77777777" w:rsidR="00D2243C" w:rsidRPr="00390193" w:rsidRDefault="00D2243C">
      <w:pPr>
        <w:pStyle w:val="Szvegtrzs2"/>
        <w:rPr>
          <w:rFonts w:ascii="Arial" w:hAnsi="Arial" w:cs="Arial"/>
          <w:sz w:val="18"/>
          <w:lang w:eastAsia="en-US"/>
        </w:rPr>
      </w:pPr>
    </w:p>
    <w:p w14:paraId="4B13ABC7" w14:textId="77777777" w:rsidR="0087000B" w:rsidRPr="00390193" w:rsidRDefault="00D2243C">
      <w:pPr>
        <w:pStyle w:val="Szvegtrzs2"/>
        <w:rPr>
          <w:rFonts w:ascii="Arial" w:hAnsi="Arial" w:cs="Arial"/>
          <w:sz w:val="18"/>
        </w:rPr>
      </w:pPr>
      <w:r w:rsidRPr="00390193">
        <w:rPr>
          <w:rFonts w:ascii="Arial" w:hAnsi="Arial" w:cs="Arial"/>
          <w:sz w:val="18"/>
          <w:lang w:eastAsia="en-US"/>
        </w:rPr>
        <w:t>*</w:t>
      </w:r>
      <w:r w:rsidR="0087000B" w:rsidRPr="00390193">
        <w:rPr>
          <w:rFonts w:ascii="Arial" w:hAnsi="Arial" w:cs="Arial"/>
          <w:sz w:val="18"/>
          <w:lang w:eastAsia="en-US"/>
        </w:rPr>
        <w:t>* Felelős tervező vagy társtervező az a személy lehet, aki a kérelmezett (tárgyban megjelölt) építési tevékenységre vonatkozóan tervezési jogosultsággal bír.</w:t>
      </w:r>
    </w:p>
    <w:p w14:paraId="4CB1CDAE" w14:textId="77777777" w:rsidR="0087000B" w:rsidRPr="00390193" w:rsidRDefault="0087000B">
      <w:pPr>
        <w:jc w:val="right"/>
        <w:rPr>
          <w:rFonts w:ascii="Arial" w:hAnsi="Arial" w:cs="Arial"/>
          <w:iCs/>
        </w:rPr>
      </w:pPr>
    </w:p>
    <w:p w14:paraId="5C2C64A0" w14:textId="77777777" w:rsidR="00FD66C1" w:rsidRPr="00390193" w:rsidRDefault="00FD66C1" w:rsidP="00FD66C1">
      <w:pPr>
        <w:pStyle w:val="Szvegtrzs2"/>
        <w:rPr>
          <w:rFonts w:ascii="Arial" w:hAnsi="Arial" w:cs="Arial"/>
          <w:sz w:val="18"/>
        </w:rPr>
      </w:pPr>
      <w:r w:rsidRPr="00390193">
        <w:rPr>
          <w:rFonts w:ascii="Arial" w:hAnsi="Arial" w:cs="Arial"/>
          <w:sz w:val="18"/>
          <w:lang w:eastAsia="en-US"/>
        </w:rPr>
        <w:t>**</w:t>
      </w:r>
      <w:r w:rsidR="00D2243C" w:rsidRPr="00390193">
        <w:rPr>
          <w:rFonts w:ascii="Arial" w:hAnsi="Arial" w:cs="Arial"/>
          <w:sz w:val="18"/>
          <w:lang w:eastAsia="en-US"/>
        </w:rPr>
        <w:t>*</w:t>
      </w:r>
      <w:r w:rsidRPr="00390193">
        <w:rPr>
          <w:rFonts w:ascii="Arial" w:hAnsi="Arial" w:cs="Arial"/>
          <w:sz w:val="18"/>
          <w:lang w:eastAsia="en-US"/>
        </w:rPr>
        <w:t xml:space="preserve"> Amennyiben </w:t>
      </w:r>
      <w:r w:rsidR="00D63FCB" w:rsidRPr="00390193">
        <w:rPr>
          <w:rFonts w:ascii="Arial" w:hAnsi="Arial" w:cs="Arial"/>
          <w:sz w:val="18"/>
          <w:lang w:eastAsia="en-US"/>
        </w:rPr>
        <w:t xml:space="preserve">a kérelemnek </w:t>
      </w:r>
      <w:r w:rsidRPr="00390193">
        <w:rPr>
          <w:rFonts w:ascii="Arial" w:hAnsi="Arial" w:cs="Arial"/>
          <w:sz w:val="18"/>
          <w:lang w:eastAsia="en-US"/>
        </w:rPr>
        <w:t>több építmény</w:t>
      </w:r>
      <w:r w:rsidR="00D63FCB" w:rsidRPr="00390193">
        <w:rPr>
          <w:rFonts w:ascii="Arial" w:hAnsi="Arial" w:cs="Arial"/>
          <w:sz w:val="18"/>
          <w:lang w:eastAsia="en-US"/>
        </w:rPr>
        <w:t xml:space="preserve"> képezi tárgyát</w:t>
      </w:r>
      <w:r w:rsidRPr="00390193">
        <w:rPr>
          <w:rFonts w:ascii="Arial" w:hAnsi="Arial" w:cs="Arial"/>
          <w:sz w:val="18"/>
          <w:lang w:eastAsia="en-US"/>
        </w:rPr>
        <w:t xml:space="preserve">, </w:t>
      </w:r>
      <w:r w:rsidR="00D63FCB" w:rsidRPr="00390193">
        <w:rPr>
          <w:rFonts w:ascii="Arial" w:hAnsi="Arial" w:cs="Arial"/>
          <w:sz w:val="18"/>
          <w:lang w:eastAsia="en-US"/>
        </w:rPr>
        <w:t xml:space="preserve">úgy </w:t>
      </w:r>
      <w:r w:rsidRPr="00390193">
        <w:rPr>
          <w:rFonts w:ascii="Arial" w:hAnsi="Arial" w:cs="Arial"/>
          <w:sz w:val="18"/>
          <w:lang w:eastAsia="en-US"/>
        </w:rPr>
        <w:t>azok összes nettó szintterületét önálló építményenként külön-külön szükséges feltüntetni.</w:t>
      </w:r>
    </w:p>
    <w:p w14:paraId="2E1D34DA" w14:textId="77777777" w:rsidR="0087000B" w:rsidRPr="00390193" w:rsidRDefault="0087000B" w:rsidP="00FD66C1">
      <w:pPr>
        <w:rPr>
          <w:rFonts w:ascii="Arial" w:hAnsi="Arial" w:cs="Arial"/>
          <w:iCs/>
        </w:rPr>
      </w:pPr>
    </w:p>
    <w:p w14:paraId="31816A29" w14:textId="77777777" w:rsidR="0087000B" w:rsidRPr="00390193" w:rsidRDefault="0087000B">
      <w:pPr>
        <w:jc w:val="right"/>
        <w:rPr>
          <w:rFonts w:ascii="Arial" w:hAnsi="Arial" w:cs="Arial"/>
          <w:iCs/>
        </w:rPr>
      </w:pPr>
    </w:p>
    <w:p w14:paraId="4CD26E00" w14:textId="77777777" w:rsidR="0087000B" w:rsidRPr="00390193" w:rsidRDefault="0087000B">
      <w:pPr>
        <w:jc w:val="right"/>
        <w:rPr>
          <w:rFonts w:ascii="Arial" w:hAnsi="Arial" w:cs="Arial"/>
          <w:iCs/>
        </w:rPr>
      </w:pPr>
    </w:p>
    <w:p w14:paraId="3FD2DE4D" w14:textId="77777777" w:rsidR="0087000B" w:rsidRPr="00390193" w:rsidRDefault="0087000B">
      <w:pPr>
        <w:jc w:val="right"/>
        <w:rPr>
          <w:rFonts w:ascii="Arial" w:hAnsi="Arial" w:cs="Arial"/>
          <w:iCs/>
        </w:rPr>
      </w:pPr>
    </w:p>
    <w:p w14:paraId="17A703D2" w14:textId="77777777" w:rsidR="0087000B" w:rsidRPr="00390193" w:rsidRDefault="0087000B">
      <w:pPr>
        <w:jc w:val="right"/>
        <w:rPr>
          <w:rFonts w:ascii="Arial" w:hAnsi="Arial" w:cs="Arial"/>
          <w:iCs/>
        </w:rPr>
      </w:pPr>
    </w:p>
    <w:p w14:paraId="7D4A4C94" w14:textId="77777777" w:rsidR="0087000B" w:rsidRPr="00390193" w:rsidRDefault="0087000B">
      <w:pPr>
        <w:jc w:val="right"/>
        <w:rPr>
          <w:rFonts w:ascii="Arial" w:hAnsi="Arial" w:cs="Arial"/>
          <w:iCs/>
        </w:rPr>
      </w:pPr>
    </w:p>
    <w:p w14:paraId="2668B9EF" w14:textId="77777777" w:rsidR="0087000B" w:rsidRPr="00390193" w:rsidRDefault="0087000B">
      <w:pPr>
        <w:jc w:val="right"/>
        <w:rPr>
          <w:rFonts w:ascii="Arial" w:hAnsi="Arial" w:cs="Arial"/>
          <w:iCs/>
        </w:rPr>
      </w:pPr>
    </w:p>
    <w:p w14:paraId="1AB1DC85" w14:textId="77777777" w:rsidR="0087000B" w:rsidRPr="00390193" w:rsidRDefault="0087000B">
      <w:pPr>
        <w:jc w:val="right"/>
        <w:rPr>
          <w:rFonts w:ascii="Arial" w:hAnsi="Arial" w:cs="Arial"/>
          <w:iCs/>
        </w:rPr>
      </w:pPr>
    </w:p>
    <w:p w14:paraId="346593DD" w14:textId="77777777" w:rsidR="0087000B" w:rsidRPr="00390193" w:rsidRDefault="0087000B">
      <w:pPr>
        <w:jc w:val="right"/>
        <w:rPr>
          <w:rFonts w:ascii="Arial" w:hAnsi="Arial" w:cs="Arial"/>
          <w:iCs/>
        </w:rPr>
      </w:pPr>
    </w:p>
    <w:p w14:paraId="37E64BF1" w14:textId="77777777" w:rsidR="0087000B" w:rsidRPr="00390193" w:rsidRDefault="0087000B">
      <w:pPr>
        <w:jc w:val="right"/>
        <w:rPr>
          <w:rFonts w:ascii="Arial" w:hAnsi="Arial" w:cs="Arial"/>
          <w:iCs/>
        </w:rPr>
      </w:pPr>
    </w:p>
    <w:p w14:paraId="18FC4168" w14:textId="77777777" w:rsidR="0087000B" w:rsidRPr="00390193" w:rsidRDefault="0087000B">
      <w:pPr>
        <w:jc w:val="right"/>
        <w:rPr>
          <w:rFonts w:ascii="Arial" w:hAnsi="Arial" w:cs="Arial"/>
          <w:iCs/>
        </w:rPr>
      </w:pPr>
    </w:p>
    <w:p w14:paraId="2065F8FE" w14:textId="77777777" w:rsidR="0087000B" w:rsidRPr="00390193" w:rsidRDefault="0087000B">
      <w:pPr>
        <w:jc w:val="right"/>
        <w:rPr>
          <w:rFonts w:ascii="Arial" w:hAnsi="Arial" w:cs="Arial"/>
          <w:iCs/>
        </w:rPr>
      </w:pPr>
    </w:p>
    <w:p w14:paraId="030DE352" w14:textId="77777777" w:rsidR="0087000B" w:rsidRPr="00390193" w:rsidRDefault="0087000B">
      <w:pPr>
        <w:jc w:val="right"/>
        <w:rPr>
          <w:rFonts w:ascii="Arial" w:hAnsi="Arial" w:cs="Arial"/>
          <w:iCs/>
        </w:rPr>
      </w:pPr>
    </w:p>
    <w:p w14:paraId="46D6795C" w14:textId="77777777" w:rsidR="0087000B" w:rsidRPr="00390193" w:rsidRDefault="0087000B">
      <w:pPr>
        <w:jc w:val="right"/>
        <w:rPr>
          <w:rFonts w:ascii="Arial" w:hAnsi="Arial" w:cs="Arial"/>
          <w:iCs/>
        </w:rPr>
      </w:pPr>
    </w:p>
    <w:p w14:paraId="2CFA9D96" w14:textId="77777777" w:rsidR="0087000B" w:rsidRPr="00390193" w:rsidRDefault="0087000B">
      <w:pPr>
        <w:jc w:val="right"/>
        <w:rPr>
          <w:rFonts w:ascii="Arial" w:hAnsi="Arial" w:cs="Arial"/>
          <w:iCs/>
        </w:rPr>
      </w:pPr>
    </w:p>
    <w:p w14:paraId="257C41D6" w14:textId="77777777" w:rsidR="0087000B" w:rsidRPr="00390193" w:rsidRDefault="0087000B">
      <w:pPr>
        <w:jc w:val="right"/>
        <w:rPr>
          <w:rFonts w:ascii="Arial" w:hAnsi="Arial" w:cs="Arial"/>
          <w:iCs/>
        </w:rPr>
      </w:pPr>
    </w:p>
    <w:p w14:paraId="2AF66704" w14:textId="77777777" w:rsidR="0087000B" w:rsidRPr="00390193" w:rsidRDefault="0087000B">
      <w:pPr>
        <w:jc w:val="right"/>
        <w:rPr>
          <w:rFonts w:ascii="Arial" w:hAnsi="Arial" w:cs="Arial"/>
          <w:iCs/>
        </w:rPr>
      </w:pPr>
    </w:p>
    <w:p w14:paraId="49DAC7BD" w14:textId="77777777" w:rsidR="0087000B" w:rsidRPr="00390193" w:rsidRDefault="0087000B">
      <w:pPr>
        <w:jc w:val="right"/>
        <w:rPr>
          <w:rFonts w:ascii="Arial" w:hAnsi="Arial" w:cs="Arial"/>
          <w:iCs/>
        </w:rPr>
      </w:pPr>
    </w:p>
    <w:p w14:paraId="692D7BD8" w14:textId="77777777" w:rsidR="0087000B" w:rsidRPr="00390193" w:rsidRDefault="0087000B">
      <w:pPr>
        <w:jc w:val="right"/>
        <w:rPr>
          <w:rFonts w:ascii="Arial" w:hAnsi="Arial" w:cs="Arial"/>
          <w:iCs/>
        </w:rPr>
      </w:pPr>
    </w:p>
    <w:p w14:paraId="10F4F3AD" w14:textId="77777777" w:rsidR="00E541AE" w:rsidRPr="00390193" w:rsidRDefault="00E0682B" w:rsidP="00E541AE">
      <w:pPr>
        <w:autoSpaceDE w:val="0"/>
        <w:ind w:right="-14"/>
        <w:jc w:val="right"/>
        <w:rPr>
          <w:rFonts w:ascii="Arial" w:hAnsi="Arial" w:cs="Arial"/>
          <w:b/>
          <w:i/>
          <w:iCs/>
          <w:sz w:val="20"/>
          <w:szCs w:val="20"/>
          <w:u w:val="single"/>
        </w:rPr>
      </w:pPr>
      <w:r w:rsidRPr="00390193">
        <w:rPr>
          <w:rFonts w:ascii="Arial" w:hAnsi="Arial" w:cs="Arial"/>
          <w:i/>
          <w:iCs/>
          <w:sz w:val="20"/>
          <w:szCs w:val="20"/>
          <w:u w:val="single"/>
        </w:rPr>
        <w:br w:type="page"/>
      </w:r>
      <w:bookmarkStart w:id="10" w:name="_Hlk497997758"/>
      <w:r w:rsidR="00070D12">
        <w:rPr>
          <w:rFonts w:ascii="Arial" w:hAnsi="Arial" w:cs="Arial"/>
          <w:i/>
          <w:iCs/>
          <w:sz w:val="20"/>
          <w:szCs w:val="20"/>
          <w:u w:val="single"/>
        </w:rPr>
        <w:lastRenderedPageBreak/>
        <w:t>7.</w:t>
      </w:r>
      <w:r w:rsidR="00E541AE" w:rsidRPr="00390193">
        <w:rPr>
          <w:rFonts w:ascii="Arial" w:hAnsi="Arial" w:cs="Arial"/>
          <w:i/>
          <w:iCs/>
          <w:sz w:val="20"/>
          <w:szCs w:val="20"/>
          <w:u w:val="single"/>
        </w:rPr>
        <w:t xml:space="preserve"> </w:t>
      </w:r>
      <w:r w:rsidR="00EE7A35" w:rsidRPr="00EE7A35">
        <w:rPr>
          <w:rFonts w:ascii="Arial" w:hAnsi="Arial" w:cs="Arial"/>
          <w:i/>
          <w:iCs/>
          <w:sz w:val="20"/>
          <w:szCs w:val="20"/>
          <w:u w:val="single"/>
        </w:rPr>
        <w:t>melléklet a 13/2018. (XII.18.) önkormányzati rendelethez</w:t>
      </w:r>
    </w:p>
    <w:bookmarkEnd w:id="10"/>
    <w:p w14:paraId="2034DE09" w14:textId="77777777" w:rsidR="0087000B" w:rsidRPr="00390193" w:rsidRDefault="0087000B">
      <w:pPr>
        <w:jc w:val="both"/>
        <w:rPr>
          <w:rFonts w:ascii="Arial" w:hAnsi="Arial" w:cs="Arial"/>
          <w:sz w:val="16"/>
          <w:szCs w:val="20"/>
        </w:rPr>
      </w:pPr>
    </w:p>
    <w:p w14:paraId="2736BCDD" w14:textId="77777777" w:rsidR="0087000B" w:rsidRPr="00390193" w:rsidRDefault="0087000B">
      <w:pPr>
        <w:pStyle w:val="Cmsor2"/>
        <w:rPr>
          <w:i w:val="0"/>
          <w:iCs/>
        </w:rPr>
      </w:pPr>
      <w:r w:rsidRPr="00390193">
        <w:rPr>
          <w:i w:val="0"/>
          <w:iCs/>
        </w:rPr>
        <w:t>KÉRELEM</w:t>
      </w:r>
    </w:p>
    <w:p w14:paraId="79F82999" w14:textId="77777777" w:rsidR="00361B4D" w:rsidRPr="00390193" w:rsidRDefault="00361B4D" w:rsidP="00361B4D">
      <w:pPr>
        <w:rPr>
          <w:rFonts w:ascii="Arial" w:hAnsi="Arial" w:cs="Arial"/>
        </w:rPr>
      </w:pPr>
    </w:p>
    <w:p w14:paraId="4060BF14" w14:textId="77777777" w:rsidR="0087000B" w:rsidRPr="00390193" w:rsidRDefault="009346E5">
      <w:pPr>
        <w:jc w:val="center"/>
        <w:rPr>
          <w:rFonts w:ascii="Arial" w:hAnsi="Arial" w:cs="Arial"/>
          <w:iCs/>
          <w:sz w:val="20"/>
          <w:szCs w:val="20"/>
        </w:rPr>
      </w:pPr>
      <w:r>
        <w:rPr>
          <w:rFonts w:ascii="Arial" w:hAnsi="Arial" w:cs="Arial"/>
          <w:iCs/>
          <w:sz w:val="20"/>
          <w:szCs w:val="20"/>
        </w:rPr>
        <w:t>Keszü</w:t>
      </w:r>
      <w:r w:rsidR="00F57FB6" w:rsidRPr="00F57FB6">
        <w:rPr>
          <w:rFonts w:ascii="Arial" w:hAnsi="Arial" w:cs="Arial"/>
          <w:iCs/>
          <w:sz w:val="20"/>
          <w:szCs w:val="20"/>
        </w:rPr>
        <w:t xml:space="preserve"> Község</w:t>
      </w:r>
      <w:r w:rsidR="0087000B" w:rsidRPr="00390193">
        <w:rPr>
          <w:rFonts w:ascii="Arial" w:hAnsi="Arial" w:cs="Arial"/>
          <w:iCs/>
          <w:sz w:val="20"/>
          <w:szCs w:val="20"/>
        </w:rPr>
        <w:t xml:space="preserve"> </w:t>
      </w:r>
      <w:r w:rsidR="0015242E" w:rsidRPr="00390193">
        <w:rPr>
          <w:rFonts w:ascii="Arial" w:hAnsi="Arial" w:cs="Arial"/>
          <w:iCs/>
          <w:sz w:val="20"/>
          <w:szCs w:val="20"/>
        </w:rPr>
        <w:t>P</w:t>
      </w:r>
      <w:r w:rsidR="0087000B" w:rsidRPr="00390193">
        <w:rPr>
          <w:rFonts w:ascii="Arial" w:hAnsi="Arial" w:cs="Arial"/>
          <w:iCs/>
          <w:sz w:val="20"/>
          <w:szCs w:val="20"/>
        </w:rPr>
        <w:t>olgármestere településképi bejelentési eljárásához</w:t>
      </w:r>
      <w:r w:rsidR="00C9720D" w:rsidRPr="00390193">
        <w:rPr>
          <w:rFonts w:ascii="Arial" w:hAnsi="Arial" w:cs="Arial"/>
          <w:iCs/>
          <w:sz w:val="20"/>
          <w:szCs w:val="20"/>
        </w:rPr>
        <w:t xml:space="preserve">, valamint építési engedély </w:t>
      </w:r>
      <w:r w:rsidR="00361B4D" w:rsidRPr="00390193">
        <w:rPr>
          <w:rFonts w:ascii="Arial" w:hAnsi="Arial" w:cs="Arial"/>
          <w:iCs/>
          <w:sz w:val="20"/>
          <w:szCs w:val="20"/>
        </w:rPr>
        <w:t>nélkül és</w:t>
      </w:r>
      <w:r w:rsidR="00C9720D" w:rsidRPr="00390193">
        <w:rPr>
          <w:rFonts w:ascii="Arial" w:hAnsi="Arial" w:cs="Arial"/>
          <w:iCs/>
          <w:sz w:val="20"/>
          <w:szCs w:val="20"/>
        </w:rPr>
        <w:t xml:space="preserve"> egyszerű bejelentés nélkül végezhető tevékenység szakmai konzultációjához</w:t>
      </w:r>
    </w:p>
    <w:p w14:paraId="5A8F3CB4" w14:textId="77777777" w:rsidR="0087000B" w:rsidRPr="00390193" w:rsidRDefault="0087000B">
      <w:pPr>
        <w:jc w:val="center"/>
        <w:rPr>
          <w:rFonts w:ascii="Arial" w:hAnsi="Arial" w:cs="Arial"/>
          <w:b/>
          <w:i/>
          <w:spacing w:val="80"/>
        </w:rPr>
      </w:pPr>
    </w:p>
    <w:p w14:paraId="4418A872" w14:textId="77777777" w:rsidR="0087000B" w:rsidRPr="00390193" w:rsidRDefault="0087000B">
      <w:pPr>
        <w:pStyle w:val="Stlus4"/>
        <w:widowControl/>
        <w:rPr>
          <w:rFonts w:ascii="Arial" w:hAnsi="Arial" w:cs="Arial"/>
          <w:bCs w:val="0"/>
          <w:spacing w:val="80"/>
          <w:szCs w:val="24"/>
        </w:rPr>
      </w:pPr>
    </w:p>
    <w:tbl>
      <w:tblPr>
        <w:tblpPr w:leftFromText="141" w:rightFromText="141" w:vertAnchor="text" w:horzAnchor="margin" w:tblpY="-44"/>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2693"/>
        <w:gridCol w:w="6520"/>
      </w:tblGrid>
      <w:tr w:rsidR="008756E4" w:rsidRPr="00390193" w14:paraId="5CA690B7" w14:textId="77777777" w:rsidTr="00793616">
        <w:trPr>
          <w:cantSplit/>
        </w:trPr>
        <w:tc>
          <w:tcPr>
            <w:tcW w:w="534" w:type="dxa"/>
            <w:shd w:val="clear" w:color="auto" w:fill="999999"/>
          </w:tcPr>
          <w:p w14:paraId="0102FC34" w14:textId="77777777" w:rsidR="008756E4" w:rsidRPr="00390193" w:rsidRDefault="008756E4" w:rsidP="008756E4">
            <w:pPr>
              <w:pStyle w:val="Cmsor4"/>
              <w:framePr w:hSpace="0" w:wrap="auto" w:vAnchor="margin" w:hAnchor="text" w:yAlign="inline"/>
              <w:jc w:val="center"/>
              <w:rPr>
                <w:b w:val="0"/>
                <w:i w:val="0"/>
                <w:iCs/>
                <w:sz w:val="20"/>
                <w:szCs w:val="20"/>
              </w:rPr>
            </w:pPr>
          </w:p>
        </w:tc>
        <w:tc>
          <w:tcPr>
            <w:tcW w:w="2693" w:type="dxa"/>
            <w:shd w:val="clear" w:color="auto" w:fill="999999"/>
          </w:tcPr>
          <w:p w14:paraId="6A9201BF" w14:textId="77777777" w:rsidR="008756E4" w:rsidRPr="00390193" w:rsidRDefault="008756E4" w:rsidP="008756E4">
            <w:pPr>
              <w:pStyle w:val="Cmsor4"/>
              <w:framePr w:hSpace="0" w:wrap="auto" w:vAnchor="margin" w:hAnchor="text" w:yAlign="inline"/>
              <w:jc w:val="center"/>
              <w:rPr>
                <w:b w:val="0"/>
                <w:i w:val="0"/>
                <w:iCs/>
                <w:sz w:val="20"/>
                <w:szCs w:val="20"/>
              </w:rPr>
            </w:pPr>
            <w:r w:rsidRPr="00390193">
              <w:rPr>
                <w:b w:val="0"/>
                <w:i w:val="0"/>
                <w:iCs/>
                <w:sz w:val="20"/>
                <w:szCs w:val="20"/>
              </w:rPr>
              <w:t>A</w:t>
            </w:r>
          </w:p>
        </w:tc>
        <w:tc>
          <w:tcPr>
            <w:tcW w:w="6520" w:type="dxa"/>
          </w:tcPr>
          <w:p w14:paraId="7E59F8B1" w14:textId="77777777" w:rsidR="008756E4" w:rsidRPr="00390193" w:rsidRDefault="008756E4" w:rsidP="008756E4">
            <w:pPr>
              <w:jc w:val="center"/>
              <w:rPr>
                <w:rFonts w:ascii="Arial" w:hAnsi="Arial" w:cs="Arial"/>
                <w:iCs/>
                <w:sz w:val="20"/>
                <w:szCs w:val="20"/>
              </w:rPr>
            </w:pPr>
            <w:r w:rsidRPr="00390193">
              <w:rPr>
                <w:rFonts w:ascii="Arial" w:hAnsi="Arial" w:cs="Arial"/>
                <w:iCs/>
                <w:sz w:val="20"/>
                <w:szCs w:val="20"/>
              </w:rPr>
              <w:t>B</w:t>
            </w:r>
          </w:p>
        </w:tc>
      </w:tr>
      <w:tr w:rsidR="00274175" w:rsidRPr="00390193" w14:paraId="3678E110" w14:textId="77777777" w:rsidTr="00793616">
        <w:trPr>
          <w:cantSplit/>
          <w:trHeight w:val="397"/>
        </w:trPr>
        <w:tc>
          <w:tcPr>
            <w:tcW w:w="534" w:type="dxa"/>
            <w:shd w:val="clear" w:color="auto" w:fill="999999"/>
          </w:tcPr>
          <w:p w14:paraId="7D0AA467" w14:textId="77777777" w:rsidR="00274175" w:rsidRPr="00390193" w:rsidRDefault="00274175" w:rsidP="008756E4">
            <w:pPr>
              <w:pStyle w:val="Cmsor4"/>
              <w:framePr w:hSpace="0" w:wrap="auto" w:vAnchor="margin" w:hAnchor="text" w:yAlign="inline"/>
              <w:rPr>
                <w:b w:val="0"/>
                <w:i w:val="0"/>
                <w:iCs/>
                <w:sz w:val="20"/>
                <w:szCs w:val="20"/>
              </w:rPr>
            </w:pPr>
            <w:r w:rsidRPr="00390193">
              <w:rPr>
                <w:b w:val="0"/>
                <w:i w:val="0"/>
                <w:iCs/>
                <w:sz w:val="20"/>
                <w:szCs w:val="20"/>
              </w:rPr>
              <w:t>1</w:t>
            </w:r>
            <w:r w:rsidR="009C42FA" w:rsidRPr="00390193">
              <w:rPr>
                <w:b w:val="0"/>
                <w:i w:val="0"/>
                <w:iCs/>
                <w:sz w:val="20"/>
                <w:szCs w:val="20"/>
              </w:rPr>
              <w:t>.</w:t>
            </w:r>
          </w:p>
        </w:tc>
        <w:tc>
          <w:tcPr>
            <w:tcW w:w="2693" w:type="dxa"/>
            <w:vMerge w:val="restart"/>
            <w:shd w:val="clear" w:color="auto" w:fill="999999"/>
          </w:tcPr>
          <w:p w14:paraId="1C520126" w14:textId="77777777" w:rsidR="00274175" w:rsidRPr="00390193" w:rsidRDefault="00274175" w:rsidP="008756E4">
            <w:pPr>
              <w:pStyle w:val="Cmsor4"/>
              <w:framePr w:hSpace="0" w:wrap="auto" w:vAnchor="margin" w:hAnchor="text" w:yAlign="inline"/>
              <w:rPr>
                <w:i w:val="0"/>
                <w:iCs/>
              </w:rPr>
            </w:pPr>
            <w:r w:rsidRPr="00390193">
              <w:rPr>
                <w:i w:val="0"/>
                <w:iCs/>
              </w:rPr>
              <w:t>A kérelem *</w:t>
            </w:r>
          </w:p>
        </w:tc>
        <w:tc>
          <w:tcPr>
            <w:tcW w:w="6520" w:type="dxa"/>
          </w:tcPr>
          <w:p w14:paraId="1102E0DB" w14:textId="77777777" w:rsidR="00274175" w:rsidRPr="00390193" w:rsidRDefault="00274175" w:rsidP="008756E4">
            <w:pPr>
              <w:rPr>
                <w:rFonts w:ascii="Arial" w:hAnsi="Arial" w:cs="Arial"/>
                <w:iCs/>
                <w:sz w:val="20"/>
                <w:szCs w:val="20"/>
              </w:rPr>
            </w:pPr>
            <w:r w:rsidRPr="00390193">
              <w:rPr>
                <w:rFonts w:ascii="Arial" w:hAnsi="Arial" w:cs="Arial"/>
                <w:iCs/>
                <w:sz w:val="20"/>
                <w:szCs w:val="20"/>
              </w:rPr>
              <w:t>településképi bejelentésre irányul, vagy</w:t>
            </w:r>
          </w:p>
        </w:tc>
      </w:tr>
      <w:tr w:rsidR="00274175" w:rsidRPr="00390193" w14:paraId="5B81537D" w14:textId="77777777" w:rsidTr="00793616">
        <w:trPr>
          <w:cantSplit/>
          <w:trHeight w:val="397"/>
        </w:trPr>
        <w:tc>
          <w:tcPr>
            <w:tcW w:w="534" w:type="dxa"/>
            <w:shd w:val="clear" w:color="auto" w:fill="999999"/>
          </w:tcPr>
          <w:p w14:paraId="565F02CB" w14:textId="77777777" w:rsidR="00274175" w:rsidRPr="00390193" w:rsidRDefault="00274175" w:rsidP="008756E4">
            <w:pPr>
              <w:pStyle w:val="Cmsor4"/>
              <w:framePr w:hSpace="0" w:wrap="auto" w:vAnchor="margin" w:hAnchor="text" w:yAlign="inline"/>
              <w:rPr>
                <w:b w:val="0"/>
                <w:i w:val="0"/>
                <w:iCs/>
                <w:sz w:val="20"/>
                <w:szCs w:val="20"/>
              </w:rPr>
            </w:pPr>
            <w:r w:rsidRPr="00390193">
              <w:rPr>
                <w:b w:val="0"/>
                <w:i w:val="0"/>
                <w:iCs/>
                <w:sz w:val="20"/>
                <w:szCs w:val="20"/>
              </w:rPr>
              <w:t>2</w:t>
            </w:r>
            <w:r w:rsidR="009C42FA" w:rsidRPr="00390193">
              <w:rPr>
                <w:b w:val="0"/>
                <w:i w:val="0"/>
                <w:iCs/>
                <w:sz w:val="20"/>
                <w:szCs w:val="20"/>
              </w:rPr>
              <w:t>.</w:t>
            </w:r>
          </w:p>
        </w:tc>
        <w:tc>
          <w:tcPr>
            <w:tcW w:w="2693" w:type="dxa"/>
            <w:vMerge/>
            <w:shd w:val="clear" w:color="auto" w:fill="999999"/>
          </w:tcPr>
          <w:p w14:paraId="15FB19BD" w14:textId="77777777" w:rsidR="00274175" w:rsidRPr="00390193" w:rsidRDefault="00274175" w:rsidP="008756E4">
            <w:pPr>
              <w:pStyle w:val="Cmsor4"/>
              <w:framePr w:hSpace="0" w:wrap="auto" w:vAnchor="margin" w:hAnchor="text" w:yAlign="inline"/>
              <w:rPr>
                <w:i w:val="0"/>
                <w:iCs/>
              </w:rPr>
            </w:pPr>
          </w:p>
        </w:tc>
        <w:tc>
          <w:tcPr>
            <w:tcW w:w="6520" w:type="dxa"/>
          </w:tcPr>
          <w:p w14:paraId="5D172207" w14:textId="77777777" w:rsidR="00274175" w:rsidRPr="00390193" w:rsidRDefault="00C9720D" w:rsidP="008756E4">
            <w:pPr>
              <w:rPr>
                <w:rFonts w:ascii="Arial" w:hAnsi="Arial" w:cs="Arial"/>
                <w:iCs/>
                <w:sz w:val="20"/>
                <w:szCs w:val="20"/>
              </w:rPr>
            </w:pPr>
            <w:r w:rsidRPr="00390193">
              <w:rPr>
                <w:rFonts w:ascii="Arial" w:hAnsi="Arial" w:cs="Arial"/>
                <w:iCs/>
                <w:sz w:val="20"/>
                <w:szCs w:val="20"/>
              </w:rPr>
              <w:t>építési engedély</w:t>
            </w:r>
            <w:r w:rsidR="00361B4D" w:rsidRPr="00390193">
              <w:rPr>
                <w:rFonts w:ascii="Arial" w:hAnsi="Arial" w:cs="Arial"/>
                <w:iCs/>
                <w:sz w:val="20"/>
                <w:szCs w:val="20"/>
              </w:rPr>
              <w:t xml:space="preserve"> nélkül</w:t>
            </w:r>
            <w:r w:rsidRPr="00390193">
              <w:rPr>
                <w:rFonts w:ascii="Arial" w:hAnsi="Arial" w:cs="Arial"/>
                <w:iCs/>
                <w:sz w:val="20"/>
                <w:szCs w:val="20"/>
              </w:rPr>
              <w:t xml:space="preserve"> </w:t>
            </w:r>
            <w:r w:rsidR="00361B4D" w:rsidRPr="00390193">
              <w:rPr>
                <w:rFonts w:ascii="Arial" w:hAnsi="Arial" w:cs="Arial"/>
                <w:iCs/>
                <w:sz w:val="20"/>
                <w:szCs w:val="20"/>
              </w:rPr>
              <w:t>és</w:t>
            </w:r>
            <w:r w:rsidRPr="00390193">
              <w:rPr>
                <w:rFonts w:ascii="Arial" w:hAnsi="Arial" w:cs="Arial"/>
                <w:iCs/>
                <w:sz w:val="20"/>
                <w:szCs w:val="20"/>
              </w:rPr>
              <w:t xml:space="preserve"> egyszerű bejelentés nélkül végezhető tevékenység szakmai konzultációjára irányul</w:t>
            </w:r>
          </w:p>
        </w:tc>
      </w:tr>
      <w:tr w:rsidR="008756E4" w:rsidRPr="00390193" w14:paraId="41C52CE0" w14:textId="77777777" w:rsidTr="00793616">
        <w:trPr>
          <w:cantSplit/>
          <w:trHeight w:val="397"/>
        </w:trPr>
        <w:tc>
          <w:tcPr>
            <w:tcW w:w="534" w:type="dxa"/>
            <w:shd w:val="clear" w:color="auto" w:fill="999999"/>
          </w:tcPr>
          <w:p w14:paraId="0B6CC04D" w14:textId="77777777" w:rsidR="008756E4" w:rsidRPr="00390193" w:rsidRDefault="00274175" w:rsidP="008756E4">
            <w:pPr>
              <w:pStyle w:val="Cmsor4"/>
              <w:framePr w:hSpace="0" w:wrap="auto" w:vAnchor="margin" w:hAnchor="text" w:yAlign="inline"/>
              <w:rPr>
                <w:b w:val="0"/>
                <w:i w:val="0"/>
                <w:iCs/>
                <w:sz w:val="20"/>
                <w:szCs w:val="20"/>
              </w:rPr>
            </w:pPr>
            <w:r w:rsidRPr="00390193">
              <w:rPr>
                <w:b w:val="0"/>
                <w:i w:val="0"/>
                <w:iCs/>
                <w:sz w:val="20"/>
                <w:szCs w:val="20"/>
              </w:rPr>
              <w:t>3</w:t>
            </w:r>
            <w:r w:rsidR="009C42FA" w:rsidRPr="00390193">
              <w:rPr>
                <w:b w:val="0"/>
                <w:i w:val="0"/>
                <w:iCs/>
                <w:sz w:val="20"/>
                <w:szCs w:val="20"/>
              </w:rPr>
              <w:t>.</w:t>
            </w:r>
          </w:p>
        </w:tc>
        <w:tc>
          <w:tcPr>
            <w:tcW w:w="2693" w:type="dxa"/>
            <w:vMerge w:val="restart"/>
            <w:shd w:val="clear" w:color="auto" w:fill="999999"/>
          </w:tcPr>
          <w:p w14:paraId="6619EDF0" w14:textId="77777777" w:rsidR="008756E4" w:rsidRPr="00390193" w:rsidRDefault="008756E4" w:rsidP="008756E4">
            <w:pPr>
              <w:pStyle w:val="Cmsor4"/>
              <w:framePr w:hSpace="0" w:wrap="auto" w:vAnchor="margin" w:hAnchor="text" w:yAlign="inline"/>
              <w:rPr>
                <w:i w:val="0"/>
                <w:iCs/>
              </w:rPr>
            </w:pPr>
            <w:r w:rsidRPr="00390193">
              <w:rPr>
                <w:i w:val="0"/>
                <w:iCs/>
              </w:rPr>
              <w:t>Kérelmező</w:t>
            </w:r>
          </w:p>
          <w:p w14:paraId="0BC9F139" w14:textId="77777777" w:rsidR="008756E4" w:rsidRPr="00390193" w:rsidRDefault="008756E4" w:rsidP="008756E4">
            <w:pPr>
              <w:rPr>
                <w:rFonts w:ascii="Arial" w:hAnsi="Arial" w:cs="Arial"/>
                <w:iCs/>
              </w:rPr>
            </w:pPr>
            <w:r w:rsidRPr="00390193">
              <w:rPr>
                <w:rFonts w:ascii="Arial" w:hAnsi="Arial" w:cs="Arial"/>
                <w:iCs/>
              </w:rPr>
              <w:t>(építtető)</w:t>
            </w:r>
          </w:p>
        </w:tc>
        <w:tc>
          <w:tcPr>
            <w:tcW w:w="6520" w:type="dxa"/>
          </w:tcPr>
          <w:p w14:paraId="5D37D3CC" w14:textId="77777777" w:rsidR="008756E4" w:rsidRPr="00390193" w:rsidRDefault="008756E4" w:rsidP="008756E4">
            <w:pPr>
              <w:rPr>
                <w:rFonts w:ascii="Arial" w:hAnsi="Arial" w:cs="Arial"/>
                <w:iCs/>
                <w:sz w:val="20"/>
                <w:szCs w:val="20"/>
              </w:rPr>
            </w:pPr>
            <w:r w:rsidRPr="00390193">
              <w:rPr>
                <w:rFonts w:ascii="Arial" w:hAnsi="Arial" w:cs="Arial"/>
                <w:iCs/>
                <w:sz w:val="20"/>
                <w:szCs w:val="20"/>
              </w:rPr>
              <w:t>neve:</w:t>
            </w:r>
          </w:p>
        </w:tc>
      </w:tr>
      <w:tr w:rsidR="008756E4" w:rsidRPr="00390193" w14:paraId="321BA1C2" w14:textId="77777777" w:rsidTr="00793616">
        <w:trPr>
          <w:cantSplit/>
          <w:trHeight w:val="397"/>
        </w:trPr>
        <w:tc>
          <w:tcPr>
            <w:tcW w:w="534" w:type="dxa"/>
            <w:shd w:val="clear" w:color="auto" w:fill="999999"/>
          </w:tcPr>
          <w:p w14:paraId="44575934" w14:textId="77777777" w:rsidR="008756E4" w:rsidRPr="00390193" w:rsidRDefault="00274175" w:rsidP="008756E4">
            <w:pPr>
              <w:rPr>
                <w:rFonts w:ascii="Arial" w:hAnsi="Arial" w:cs="Arial"/>
                <w:iCs/>
                <w:sz w:val="20"/>
                <w:szCs w:val="20"/>
              </w:rPr>
            </w:pPr>
            <w:r w:rsidRPr="00390193">
              <w:rPr>
                <w:rFonts w:ascii="Arial" w:hAnsi="Arial" w:cs="Arial"/>
                <w:iCs/>
                <w:sz w:val="20"/>
                <w:szCs w:val="20"/>
              </w:rPr>
              <w:t>4</w:t>
            </w:r>
            <w:r w:rsidR="009C42FA" w:rsidRPr="00390193">
              <w:rPr>
                <w:rFonts w:ascii="Arial" w:hAnsi="Arial" w:cs="Arial"/>
                <w:iCs/>
                <w:sz w:val="20"/>
                <w:szCs w:val="20"/>
              </w:rPr>
              <w:t>.</w:t>
            </w:r>
          </w:p>
        </w:tc>
        <w:tc>
          <w:tcPr>
            <w:tcW w:w="2693" w:type="dxa"/>
            <w:vMerge/>
            <w:shd w:val="clear" w:color="auto" w:fill="999999"/>
          </w:tcPr>
          <w:p w14:paraId="6605F2D6" w14:textId="77777777" w:rsidR="008756E4" w:rsidRPr="00390193" w:rsidRDefault="008756E4" w:rsidP="008756E4">
            <w:pPr>
              <w:rPr>
                <w:rFonts w:ascii="Arial" w:hAnsi="Arial" w:cs="Arial"/>
                <w:iCs/>
              </w:rPr>
            </w:pPr>
          </w:p>
        </w:tc>
        <w:tc>
          <w:tcPr>
            <w:tcW w:w="6520" w:type="dxa"/>
          </w:tcPr>
          <w:p w14:paraId="0D41D882" w14:textId="77777777" w:rsidR="008756E4" w:rsidRPr="00390193" w:rsidRDefault="008756E4" w:rsidP="008756E4">
            <w:pPr>
              <w:rPr>
                <w:rFonts w:ascii="Arial" w:hAnsi="Arial" w:cs="Arial"/>
                <w:iCs/>
                <w:sz w:val="20"/>
                <w:szCs w:val="20"/>
              </w:rPr>
            </w:pPr>
            <w:r w:rsidRPr="00390193">
              <w:rPr>
                <w:rFonts w:ascii="Arial" w:hAnsi="Arial" w:cs="Arial"/>
                <w:iCs/>
                <w:sz w:val="20"/>
                <w:szCs w:val="20"/>
              </w:rPr>
              <w:t>értesítési címe:</w:t>
            </w:r>
          </w:p>
        </w:tc>
      </w:tr>
      <w:tr w:rsidR="008756E4" w:rsidRPr="00390193" w14:paraId="04024D4D" w14:textId="77777777" w:rsidTr="00793616">
        <w:trPr>
          <w:cantSplit/>
          <w:trHeight w:val="397"/>
        </w:trPr>
        <w:tc>
          <w:tcPr>
            <w:tcW w:w="534" w:type="dxa"/>
            <w:shd w:val="clear" w:color="auto" w:fill="999999"/>
          </w:tcPr>
          <w:p w14:paraId="69196199" w14:textId="77777777" w:rsidR="008756E4" w:rsidRPr="00390193" w:rsidRDefault="00274175" w:rsidP="008756E4">
            <w:pPr>
              <w:rPr>
                <w:rFonts w:ascii="Arial" w:hAnsi="Arial" w:cs="Arial"/>
                <w:iCs/>
                <w:sz w:val="20"/>
                <w:szCs w:val="20"/>
              </w:rPr>
            </w:pPr>
            <w:r w:rsidRPr="00390193">
              <w:rPr>
                <w:rFonts w:ascii="Arial" w:hAnsi="Arial" w:cs="Arial"/>
                <w:iCs/>
                <w:sz w:val="20"/>
                <w:szCs w:val="20"/>
              </w:rPr>
              <w:t>5</w:t>
            </w:r>
            <w:r w:rsidR="009C42FA" w:rsidRPr="00390193">
              <w:rPr>
                <w:rFonts w:ascii="Arial" w:hAnsi="Arial" w:cs="Arial"/>
                <w:iCs/>
                <w:sz w:val="20"/>
                <w:szCs w:val="20"/>
              </w:rPr>
              <w:t>.</w:t>
            </w:r>
          </w:p>
        </w:tc>
        <w:tc>
          <w:tcPr>
            <w:tcW w:w="2693" w:type="dxa"/>
            <w:vMerge/>
            <w:shd w:val="clear" w:color="auto" w:fill="999999"/>
          </w:tcPr>
          <w:p w14:paraId="0DC2076C" w14:textId="77777777" w:rsidR="008756E4" w:rsidRPr="00390193" w:rsidRDefault="008756E4" w:rsidP="008756E4">
            <w:pPr>
              <w:rPr>
                <w:rFonts w:ascii="Arial" w:hAnsi="Arial" w:cs="Arial"/>
                <w:iCs/>
              </w:rPr>
            </w:pPr>
          </w:p>
        </w:tc>
        <w:tc>
          <w:tcPr>
            <w:tcW w:w="6520" w:type="dxa"/>
          </w:tcPr>
          <w:p w14:paraId="67A36FBB" w14:textId="77777777" w:rsidR="008756E4" w:rsidRPr="00390193" w:rsidRDefault="008756E4" w:rsidP="008756E4">
            <w:pPr>
              <w:rPr>
                <w:rFonts w:ascii="Arial" w:hAnsi="Arial" w:cs="Arial"/>
                <w:iCs/>
                <w:sz w:val="20"/>
                <w:szCs w:val="20"/>
              </w:rPr>
            </w:pPr>
            <w:r w:rsidRPr="00390193">
              <w:rPr>
                <w:rFonts w:ascii="Arial" w:hAnsi="Arial" w:cs="Arial"/>
                <w:iCs/>
                <w:sz w:val="20"/>
                <w:szCs w:val="20"/>
              </w:rPr>
              <w:t>telefon/fax száma:</w:t>
            </w:r>
          </w:p>
        </w:tc>
      </w:tr>
      <w:tr w:rsidR="008756E4" w:rsidRPr="00390193" w14:paraId="3EB73CF9" w14:textId="77777777" w:rsidTr="00793616">
        <w:trPr>
          <w:cantSplit/>
          <w:trHeight w:val="397"/>
        </w:trPr>
        <w:tc>
          <w:tcPr>
            <w:tcW w:w="534" w:type="dxa"/>
            <w:shd w:val="clear" w:color="auto" w:fill="999999"/>
          </w:tcPr>
          <w:p w14:paraId="675C39D1" w14:textId="77777777" w:rsidR="008756E4" w:rsidRPr="00390193" w:rsidRDefault="00274175" w:rsidP="008756E4">
            <w:pPr>
              <w:rPr>
                <w:rFonts w:ascii="Arial" w:hAnsi="Arial" w:cs="Arial"/>
                <w:iCs/>
                <w:sz w:val="20"/>
                <w:szCs w:val="20"/>
              </w:rPr>
            </w:pPr>
            <w:r w:rsidRPr="00390193">
              <w:rPr>
                <w:rFonts w:ascii="Arial" w:hAnsi="Arial" w:cs="Arial"/>
                <w:iCs/>
                <w:sz w:val="20"/>
                <w:szCs w:val="20"/>
              </w:rPr>
              <w:t>6</w:t>
            </w:r>
            <w:r w:rsidR="009C42FA" w:rsidRPr="00390193">
              <w:rPr>
                <w:rFonts w:ascii="Arial" w:hAnsi="Arial" w:cs="Arial"/>
                <w:iCs/>
                <w:sz w:val="20"/>
                <w:szCs w:val="20"/>
              </w:rPr>
              <w:t>.</w:t>
            </w:r>
          </w:p>
        </w:tc>
        <w:tc>
          <w:tcPr>
            <w:tcW w:w="2693" w:type="dxa"/>
            <w:vMerge/>
            <w:shd w:val="clear" w:color="auto" w:fill="999999"/>
          </w:tcPr>
          <w:p w14:paraId="582305A1" w14:textId="77777777" w:rsidR="008756E4" w:rsidRPr="00390193" w:rsidRDefault="008756E4" w:rsidP="008756E4">
            <w:pPr>
              <w:rPr>
                <w:rFonts w:ascii="Arial" w:hAnsi="Arial" w:cs="Arial"/>
                <w:iCs/>
              </w:rPr>
            </w:pPr>
          </w:p>
        </w:tc>
        <w:tc>
          <w:tcPr>
            <w:tcW w:w="6520" w:type="dxa"/>
          </w:tcPr>
          <w:p w14:paraId="529BD13F" w14:textId="77777777" w:rsidR="008756E4" w:rsidRPr="00390193" w:rsidRDefault="008756E4" w:rsidP="008756E4">
            <w:pPr>
              <w:rPr>
                <w:rFonts w:ascii="Arial" w:hAnsi="Arial" w:cs="Arial"/>
                <w:iCs/>
                <w:sz w:val="20"/>
                <w:szCs w:val="20"/>
              </w:rPr>
            </w:pPr>
            <w:r w:rsidRPr="00390193">
              <w:rPr>
                <w:rFonts w:ascii="Arial" w:hAnsi="Arial" w:cs="Arial"/>
                <w:iCs/>
                <w:sz w:val="20"/>
                <w:szCs w:val="20"/>
              </w:rPr>
              <w:t>e-mail címe:</w:t>
            </w:r>
          </w:p>
        </w:tc>
      </w:tr>
    </w:tbl>
    <w:p w14:paraId="16AAE331" w14:textId="77777777" w:rsidR="0087000B" w:rsidRPr="00390193" w:rsidRDefault="0087000B">
      <w:pPr>
        <w:pStyle w:val="Stlus4"/>
        <w:widowControl/>
        <w:rPr>
          <w:rFonts w:ascii="Arial" w:hAnsi="Arial" w:cs="Arial"/>
          <w:bCs w:val="0"/>
          <w:spacing w:val="80"/>
          <w:szCs w:val="24"/>
        </w:rPr>
      </w:pPr>
    </w:p>
    <w:tbl>
      <w:tblPr>
        <w:tblpPr w:leftFromText="141" w:rightFromText="141" w:vertAnchor="text" w:horzAnchor="margin" w:tblpY="-44"/>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2693"/>
        <w:gridCol w:w="6520"/>
      </w:tblGrid>
      <w:tr w:rsidR="008756E4" w:rsidRPr="00390193" w14:paraId="7C4D2438" w14:textId="77777777" w:rsidTr="00793616">
        <w:trPr>
          <w:cantSplit/>
          <w:trHeight w:val="397"/>
        </w:trPr>
        <w:tc>
          <w:tcPr>
            <w:tcW w:w="534" w:type="dxa"/>
            <w:shd w:val="clear" w:color="auto" w:fill="999999"/>
          </w:tcPr>
          <w:p w14:paraId="34DA9443" w14:textId="77777777" w:rsidR="008756E4" w:rsidRPr="00390193" w:rsidRDefault="00274175" w:rsidP="008756E4">
            <w:pPr>
              <w:pStyle w:val="Cmsor4"/>
              <w:framePr w:hSpace="0" w:wrap="auto" w:vAnchor="margin" w:hAnchor="text" w:yAlign="inline"/>
              <w:rPr>
                <w:b w:val="0"/>
                <w:i w:val="0"/>
                <w:iCs/>
                <w:sz w:val="20"/>
                <w:szCs w:val="20"/>
              </w:rPr>
            </w:pPr>
            <w:r w:rsidRPr="00390193">
              <w:rPr>
                <w:b w:val="0"/>
                <w:i w:val="0"/>
                <w:iCs/>
                <w:sz w:val="20"/>
                <w:szCs w:val="20"/>
              </w:rPr>
              <w:t>7</w:t>
            </w:r>
            <w:r w:rsidR="009C42FA" w:rsidRPr="00390193">
              <w:rPr>
                <w:b w:val="0"/>
                <w:i w:val="0"/>
                <w:iCs/>
                <w:sz w:val="20"/>
                <w:szCs w:val="20"/>
              </w:rPr>
              <w:t>.</w:t>
            </w:r>
          </w:p>
        </w:tc>
        <w:tc>
          <w:tcPr>
            <w:tcW w:w="2693" w:type="dxa"/>
            <w:vMerge w:val="restart"/>
            <w:shd w:val="clear" w:color="auto" w:fill="999999"/>
          </w:tcPr>
          <w:p w14:paraId="4076906D" w14:textId="77777777" w:rsidR="008756E4" w:rsidRPr="00390193" w:rsidRDefault="008756E4" w:rsidP="008756E4">
            <w:pPr>
              <w:pStyle w:val="Cmsor4"/>
              <w:framePr w:hSpace="0" w:wrap="auto" w:vAnchor="margin" w:hAnchor="text" w:yAlign="inline"/>
              <w:rPr>
                <w:i w:val="0"/>
                <w:iCs/>
              </w:rPr>
            </w:pPr>
            <w:r w:rsidRPr="00390193">
              <w:rPr>
                <w:i w:val="0"/>
                <w:iCs/>
              </w:rPr>
              <w:t>Az érintett ingatlan adatai</w:t>
            </w:r>
          </w:p>
          <w:p w14:paraId="1F8F8762" w14:textId="77777777" w:rsidR="008756E4" w:rsidRPr="00390193" w:rsidRDefault="008756E4" w:rsidP="008756E4">
            <w:pPr>
              <w:rPr>
                <w:rFonts w:ascii="Arial" w:hAnsi="Arial" w:cs="Arial"/>
                <w:iCs/>
              </w:rPr>
            </w:pPr>
          </w:p>
        </w:tc>
        <w:tc>
          <w:tcPr>
            <w:tcW w:w="6520" w:type="dxa"/>
          </w:tcPr>
          <w:p w14:paraId="60496FA6" w14:textId="77777777" w:rsidR="008756E4" w:rsidRPr="00390193" w:rsidRDefault="008756E4" w:rsidP="008756E4">
            <w:pPr>
              <w:rPr>
                <w:rFonts w:ascii="Arial" w:hAnsi="Arial" w:cs="Arial"/>
                <w:iCs/>
                <w:sz w:val="20"/>
                <w:szCs w:val="20"/>
              </w:rPr>
            </w:pPr>
            <w:r w:rsidRPr="00390193">
              <w:rPr>
                <w:rFonts w:ascii="Arial" w:hAnsi="Arial" w:cs="Arial"/>
                <w:iCs/>
                <w:sz w:val="20"/>
                <w:szCs w:val="20"/>
              </w:rPr>
              <w:t>címe:</w:t>
            </w:r>
          </w:p>
        </w:tc>
      </w:tr>
      <w:tr w:rsidR="008756E4" w:rsidRPr="00390193" w14:paraId="20B5DE57" w14:textId="77777777" w:rsidTr="00793616">
        <w:trPr>
          <w:cantSplit/>
          <w:trHeight w:val="397"/>
        </w:trPr>
        <w:tc>
          <w:tcPr>
            <w:tcW w:w="534" w:type="dxa"/>
            <w:shd w:val="clear" w:color="auto" w:fill="999999"/>
          </w:tcPr>
          <w:p w14:paraId="36736E48" w14:textId="77777777" w:rsidR="008756E4" w:rsidRPr="00390193" w:rsidRDefault="008756E4" w:rsidP="008756E4">
            <w:pPr>
              <w:rPr>
                <w:rFonts w:ascii="Arial" w:hAnsi="Arial" w:cs="Arial"/>
                <w:iCs/>
                <w:sz w:val="20"/>
                <w:szCs w:val="20"/>
              </w:rPr>
            </w:pPr>
            <w:r w:rsidRPr="00390193">
              <w:rPr>
                <w:rFonts w:ascii="Arial" w:hAnsi="Arial" w:cs="Arial"/>
                <w:iCs/>
                <w:sz w:val="20"/>
                <w:szCs w:val="20"/>
              </w:rPr>
              <w:t>6</w:t>
            </w:r>
            <w:r w:rsidR="009C42FA" w:rsidRPr="00390193">
              <w:rPr>
                <w:rFonts w:ascii="Arial" w:hAnsi="Arial" w:cs="Arial"/>
                <w:iCs/>
                <w:sz w:val="20"/>
                <w:szCs w:val="20"/>
              </w:rPr>
              <w:t>.</w:t>
            </w:r>
          </w:p>
        </w:tc>
        <w:tc>
          <w:tcPr>
            <w:tcW w:w="2693" w:type="dxa"/>
            <w:vMerge/>
            <w:shd w:val="clear" w:color="auto" w:fill="999999"/>
          </w:tcPr>
          <w:p w14:paraId="055A9667" w14:textId="77777777" w:rsidR="008756E4" w:rsidRPr="00390193" w:rsidRDefault="008756E4" w:rsidP="008756E4">
            <w:pPr>
              <w:rPr>
                <w:rFonts w:ascii="Arial" w:hAnsi="Arial" w:cs="Arial"/>
                <w:iCs/>
              </w:rPr>
            </w:pPr>
          </w:p>
        </w:tc>
        <w:tc>
          <w:tcPr>
            <w:tcW w:w="6520" w:type="dxa"/>
          </w:tcPr>
          <w:p w14:paraId="7F48A383" w14:textId="77777777" w:rsidR="008756E4" w:rsidRPr="00390193" w:rsidRDefault="008756E4" w:rsidP="008756E4">
            <w:pPr>
              <w:rPr>
                <w:rFonts w:ascii="Arial" w:hAnsi="Arial" w:cs="Arial"/>
                <w:iCs/>
                <w:sz w:val="20"/>
                <w:szCs w:val="20"/>
              </w:rPr>
            </w:pPr>
            <w:r w:rsidRPr="00390193">
              <w:rPr>
                <w:rFonts w:ascii="Arial" w:hAnsi="Arial" w:cs="Arial"/>
                <w:iCs/>
                <w:sz w:val="20"/>
                <w:szCs w:val="20"/>
              </w:rPr>
              <w:t>helyrajzi száma:</w:t>
            </w:r>
          </w:p>
        </w:tc>
      </w:tr>
      <w:tr w:rsidR="008756E4" w:rsidRPr="00390193" w14:paraId="73AE8AEF" w14:textId="77777777" w:rsidTr="00793616">
        <w:trPr>
          <w:cantSplit/>
          <w:trHeight w:val="397"/>
        </w:trPr>
        <w:tc>
          <w:tcPr>
            <w:tcW w:w="534" w:type="dxa"/>
            <w:shd w:val="clear" w:color="auto" w:fill="999999"/>
          </w:tcPr>
          <w:p w14:paraId="7C1F6BEB" w14:textId="77777777" w:rsidR="008756E4" w:rsidRPr="00390193" w:rsidRDefault="00274175" w:rsidP="008756E4">
            <w:pPr>
              <w:rPr>
                <w:rFonts w:ascii="Arial" w:hAnsi="Arial" w:cs="Arial"/>
                <w:iCs/>
                <w:sz w:val="20"/>
                <w:szCs w:val="20"/>
              </w:rPr>
            </w:pPr>
            <w:r w:rsidRPr="00390193">
              <w:rPr>
                <w:rFonts w:ascii="Arial" w:hAnsi="Arial" w:cs="Arial"/>
                <w:iCs/>
                <w:sz w:val="20"/>
                <w:szCs w:val="20"/>
              </w:rPr>
              <w:t>8</w:t>
            </w:r>
            <w:r w:rsidR="009C42FA" w:rsidRPr="00390193">
              <w:rPr>
                <w:rFonts w:ascii="Arial" w:hAnsi="Arial" w:cs="Arial"/>
                <w:iCs/>
                <w:sz w:val="20"/>
                <w:szCs w:val="20"/>
              </w:rPr>
              <w:t>.</w:t>
            </w:r>
          </w:p>
        </w:tc>
        <w:tc>
          <w:tcPr>
            <w:tcW w:w="2693" w:type="dxa"/>
            <w:vMerge/>
            <w:shd w:val="clear" w:color="auto" w:fill="999999"/>
          </w:tcPr>
          <w:p w14:paraId="5C7C1F0A" w14:textId="77777777" w:rsidR="008756E4" w:rsidRPr="00390193" w:rsidRDefault="008756E4" w:rsidP="008756E4">
            <w:pPr>
              <w:rPr>
                <w:rFonts w:ascii="Arial" w:hAnsi="Arial" w:cs="Arial"/>
                <w:iCs/>
              </w:rPr>
            </w:pPr>
          </w:p>
        </w:tc>
        <w:tc>
          <w:tcPr>
            <w:tcW w:w="6520" w:type="dxa"/>
          </w:tcPr>
          <w:p w14:paraId="20BFA876" w14:textId="77777777" w:rsidR="008756E4" w:rsidRPr="00390193" w:rsidRDefault="008756E4" w:rsidP="008756E4">
            <w:pPr>
              <w:rPr>
                <w:rFonts w:ascii="Arial" w:hAnsi="Arial" w:cs="Arial"/>
                <w:iCs/>
                <w:sz w:val="20"/>
                <w:szCs w:val="20"/>
              </w:rPr>
            </w:pPr>
            <w:r w:rsidRPr="00390193">
              <w:rPr>
                <w:rFonts w:ascii="Arial" w:hAnsi="Arial" w:cs="Arial"/>
                <w:sz w:val="20"/>
              </w:rPr>
              <w:t>jellege (közterület/magánterület):</w:t>
            </w:r>
          </w:p>
        </w:tc>
      </w:tr>
      <w:tr w:rsidR="008756E4" w:rsidRPr="00390193" w14:paraId="34CD08FB" w14:textId="77777777" w:rsidTr="00793616">
        <w:trPr>
          <w:cantSplit/>
          <w:trHeight w:val="397"/>
        </w:trPr>
        <w:tc>
          <w:tcPr>
            <w:tcW w:w="534" w:type="dxa"/>
            <w:shd w:val="clear" w:color="auto" w:fill="999999"/>
          </w:tcPr>
          <w:p w14:paraId="0A14EB63" w14:textId="77777777" w:rsidR="008756E4" w:rsidRPr="00390193" w:rsidRDefault="00274175" w:rsidP="008756E4">
            <w:pPr>
              <w:rPr>
                <w:rFonts w:ascii="Arial" w:hAnsi="Arial" w:cs="Arial"/>
                <w:iCs/>
                <w:sz w:val="20"/>
                <w:szCs w:val="20"/>
              </w:rPr>
            </w:pPr>
            <w:r w:rsidRPr="00390193">
              <w:rPr>
                <w:rFonts w:ascii="Arial" w:hAnsi="Arial" w:cs="Arial"/>
                <w:iCs/>
                <w:sz w:val="20"/>
                <w:szCs w:val="20"/>
              </w:rPr>
              <w:t>9</w:t>
            </w:r>
            <w:r w:rsidR="009C42FA" w:rsidRPr="00390193">
              <w:rPr>
                <w:rFonts w:ascii="Arial" w:hAnsi="Arial" w:cs="Arial"/>
                <w:iCs/>
                <w:sz w:val="20"/>
                <w:szCs w:val="20"/>
              </w:rPr>
              <w:t>.</w:t>
            </w:r>
          </w:p>
        </w:tc>
        <w:tc>
          <w:tcPr>
            <w:tcW w:w="2693" w:type="dxa"/>
            <w:vMerge/>
            <w:shd w:val="clear" w:color="auto" w:fill="999999"/>
          </w:tcPr>
          <w:p w14:paraId="5F96F27B" w14:textId="77777777" w:rsidR="008756E4" w:rsidRPr="00390193" w:rsidRDefault="008756E4" w:rsidP="008756E4">
            <w:pPr>
              <w:rPr>
                <w:rFonts w:ascii="Arial" w:hAnsi="Arial" w:cs="Arial"/>
                <w:iCs/>
              </w:rPr>
            </w:pPr>
          </w:p>
        </w:tc>
        <w:tc>
          <w:tcPr>
            <w:tcW w:w="6520" w:type="dxa"/>
          </w:tcPr>
          <w:p w14:paraId="3CE13765" w14:textId="77777777" w:rsidR="008756E4" w:rsidRPr="00390193" w:rsidRDefault="00265E3F" w:rsidP="008756E4">
            <w:pPr>
              <w:rPr>
                <w:rFonts w:ascii="Arial" w:hAnsi="Arial" w:cs="Arial"/>
                <w:sz w:val="20"/>
              </w:rPr>
            </w:pPr>
            <w:r w:rsidRPr="00390193">
              <w:rPr>
                <w:rFonts w:ascii="Arial" w:hAnsi="Arial" w:cs="Arial"/>
                <w:sz w:val="20"/>
              </w:rPr>
              <w:t xml:space="preserve">az építési tevékenységgel érintett építmény előregyártott tartószerkezeti rendszerrel épült-e: </w:t>
            </w:r>
            <w:r w:rsidR="00274175" w:rsidRPr="00390193">
              <w:rPr>
                <w:rFonts w:ascii="Arial" w:hAnsi="Arial" w:cs="Arial"/>
                <w:sz w:val="20"/>
              </w:rPr>
              <w:t xml:space="preserve"> </w:t>
            </w:r>
          </w:p>
          <w:p w14:paraId="2716E7F2" w14:textId="77777777" w:rsidR="00265E3F" w:rsidRPr="00390193" w:rsidRDefault="00265E3F" w:rsidP="008756E4">
            <w:pPr>
              <w:rPr>
                <w:rFonts w:ascii="Arial" w:hAnsi="Arial" w:cs="Arial"/>
                <w:sz w:val="20"/>
              </w:rPr>
            </w:pPr>
          </w:p>
        </w:tc>
      </w:tr>
    </w:tbl>
    <w:p w14:paraId="38DE4566" w14:textId="77777777" w:rsidR="0087000B" w:rsidRPr="00390193" w:rsidRDefault="0087000B">
      <w:pPr>
        <w:rPr>
          <w:rFonts w:ascii="Arial" w:hAnsi="Arial" w:cs="Arial"/>
          <w:iCs/>
          <w:vanish/>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2693"/>
        <w:gridCol w:w="6520"/>
      </w:tblGrid>
      <w:tr w:rsidR="008756E4" w:rsidRPr="00390193" w14:paraId="1F247B02" w14:textId="77777777" w:rsidTr="00793616">
        <w:trPr>
          <w:cantSplit/>
          <w:trHeight w:val="567"/>
        </w:trPr>
        <w:tc>
          <w:tcPr>
            <w:tcW w:w="534" w:type="dxa"/>
            <w:tcBorders>
              <w:bottom w:val="single" w:sz="4" w:space="0" w:color="auto"/>
            </w:tcBorders>
            <w:shd w:val="clear" w:color="auto" w:fill="999999"/>
          </w:tcPr>
          <w:p w14:paraId="42192715" w14:textId="77777777" w:rsidR="008756E4" w:rsidRPr="00390193" w:rsidRDefault="00EF2856">
            <w:pPr>
              <w:rPr>
                <w:rFonts w:ascii="Arial" w:hAnsi="Arial" w:cs="Arial"/>
                <w:iCs/>
                <w:sz w:val="20"/>
                <w:szCs w:val="20"/>
              </w:rPr>
            </w:pPr>
            <w:r w:rsidRPr="00390193">
              <w:rPr>
                <w:rFonts w:ascii="Arial" w:hAnsi="Arial" w:cs="Arial"/>
                <w:iCs/>
                <w:sz w:val="20"/>
                <w:szCs w:val="20"/>
              </w:rPr>
              <w:t>10</w:t>
            </w:r>
            <w:r w:rsidR="009C42FA" w:rsidRPr="00390193">
              <w:rPr>
                <w:rFonts w:ascii="Arial" w:hAnsi="Arial" w:cs="Arial"/>
                <w:iCs/>
                <w:sz w:val="20"/>
                <w:szCs w:val="20"/>
              </w:rPr>
              <w:t>.</w:t>
            </w:r>
          </w:p>
        </w:tc>
        <w:tc>
          <w:tcPr>
            <w:tcW w:w="2693" w:type="dxa"/>
            <w:vMerge w:val="restart"/>
            <w:tcBorders>
              <w:bottom w:val="single" w:sz="4" w:space="0" w:color="auto"/>
            </w:tcBorders>
            <w:shd w:val="clear" w:color="auto" w:fill="999999"/>
          </w:tcPr>
          <w:p w14:paraId="59FD1FFA" w14:textId="77777777" w:rsidR="008756E4" w:rsidRPr="00390193" w:rsidRDefault="00FA615F">
            <w:pPr>
              <w:rPr>
                <w:rFonts w:ascii="Arial" w:hAnsi="Arial" w:cs="Arial"/>
                <w:b/>
                <w:iCs/>
              </w:rPr>
            </w:pPr>
            <w:r w:rsidRPr="00390193">
              <w:rPr>
                <w:rFonts w:ascii="Arial" w:hAnsi="Arial" w:cs="Arial"/>
                <w:b/>
                <w:iCs/>
              </w:rPr>
              <w:t>A bejelenteni kívánt tevékeny</w:t>
            </w:r>
            <w:r w:rsidR="008756E4" w:rsidRPr="00390193">
              <w:rPr>
                <w:rFonts w:ascii="Arial" w:hAnsi="Arial" w:cs="Arial"/>
                <w:b/>
                <w:iCs/>
              </w:rPr>
              <w:t xml:space="preserve">ség </w:t>
            </w:r>
          </w:p>
          <w:p w14:paraId="5EC0A15F" w14:textId="77777777" w:rsidR="008756E4" w:rsidRPr="00390193" w:rsidRDefault="008756E4">
            <w:pPr>
              <w:rPr>
                <w:rFonts w:ascii="Arial" w:hAnsi="Arial" w:cs="Arial"/>
                <w:iCs/>
                <w:sz w:val="20"/>
                <w:szCs w:val="20"/>
              </w:rPr>
            </w:pPr>
          </w:p>
          <w:p w14:paraId="1EFB9467" w14:textId="77777777" w:rsidR="008756E4" w:rsidRPr="00390193" w:rsidRDefault="008756E4">
            <w:pPr>
              <w:rPr>
                <w:rFonts w:ascii="Arial" w:hAnsi="Arial" w:cs="Arial"/>
                <w:iCs/>
                <w:sz w:val="20"/>
                <w:szCs w:val="20"/>
              </w:rPr>
            </w:pPr>
          </w:p>
        </w:tc>
        <w:tc>
          <w:tcPr>
            <w:tcW w:w="6520" w:type="dxa"/>
            <w:tcBorders>
              <w:bottom w:val="single" w:sz="4" w:space="0" w:color="auto"/>
            </w:tcBorders>
          </w:tcPr>
          <w:p w14:paraId="3478F38F" w14:textId="77777777" w:rsidR="008756E4" w:rsidRPr="00390193" w:rsidRDefault="008756E4" w:rsidP="008756E4">
            <w:pPr>
              <w:ind w:right="2205"/>
              <w:rPr>
                <w:rFonts w:ascii="Arial" w:hAnsi="Arial" w:cs="Arial"/>
                <w:iCs/>
                <w:sz w:val="26"/>
                <w:szCs w:val="26"/>
              </w:rPr>
            </w:pPr>
            <w:r w:rsidRPr="00390193">
              <w:rPr>
                <w:rFonts w:ascii="Arial" w:hAnsi="Arial" w:cs="Arial"/>
                <w:iCs/>
                <w:sz w:val="20"/>
                <w:szCs w:val="20"/>
              </w:rPr>
              <w:t>helye:</w:t>
            </w:r>
          </w:p>
        </w:tc>
      </w:tr>
      <w:tr w:rsidR="008756E4" w:rsidRPr="00390193" w14:paraId="1B020E33" w14:textId="77777777" w:rsidTr="00793616">
        <w:trPr>
          <w:cantSplit/>
          <w:trHeight w:val="1020"/>
        </w:trPr>
        <w:tc>
          <w:tcPr>
            <w:tcW w:w="534" w:type="dxa"/>
            <w:shd w:val="clear" w:color="auto" w:fill="999999"/>
          </w:tcPr>
          <w:p w14:paraId="558FCF32" w14:textId="77777777" w:rsidR="008756E4" w:rsidRPr="00390193" w:rsidRDefault="008756E4">
            <w:pPr>
              <w:rPr>
                <w:rFonts w:ascii="Arial" w:hAnsi="Arial" w:cs="Arial"/>
                <w:iCs/>
                <w:sz w:val="20"/>
                <w:szCs w:val="20"/>
              </w:rPr>
            </w:pPr>
            <w:r w:rsidRPr="00390193">
              <w:rPr>
                <w:rFonts w:ascii="Arial" w:hAnsi="Arial" w:cs="Arial"/>
                <w:iCs/>
                <w:sz w:val="20"/>
                <w:szCs w:val="20"/>
              </w:rPr>
              <w:t>1</w:t>
            </w:r>
            <w:r w:rsidR="00EF2856" w:rsidRPr="00390193">
              <w:rPr>
                <w:rFonts w:ascii="Arial" w:hAnsi="Arial" w:cs="Arial"/>
                <w:iCs/>
                <w:sz w:val="20"/>
                <w:szCs w:val="20"/>
              </w:rPr>
              <w:t>1</w:t>
            </w:r>
            <w:r w:rsidR="009C42FA" w:rsidRPr="00390193">
              <w:rPr>
                <w:rFonts w:ascii="Arial" w:hAnsi="Arial" w:cs="Arial"/>
                <w:iCs/>
                <w:sz w:val="20"/>
                <w:szCs w:val="20"/>
              </w:rPr>
              <w:t>.</w:t>
            </w:r>
          </w:p>
        </w:tc>
        <w:tc>
          <w:tcPr>
            <w:tcW w:w="2693" w:type="dxa"/>
            <w:vMerge/>
            <w:shd w:val="clear" w:color="auto" w:fill="999999"/>
          </w:tcPr>
          <w:p w14:paraId="090C9858" w14:textId="77777777" w:rsidR="008756E4" w:rsidRPr="00390193" w:rsidRDefault="008756E4">
            <w:pPr>
              <w:rPr>
                <w:rFonts w:ascii="Arial" w:hAnsi="Arial" w:cs="Arial"/>
                <w:b/>
                <w:iCs/>
              </w:rPr>
            </w:pPr>
          </w:p>
        </w:tc>
        <w:tc>
          <w:tcPr>
            <w:tcW w:w="6520" w:type="dxa"/>
          </w:tcPr>
          <w:p w14:paraId="433D2004" w14:textId="77777777" w:rsidR="008756E4" w:rsidRPr="00390193" w:rsidRDefault="008756E4">
            <w:pPr>
              <w:rPr>
                <w:rFonts w:ascii="Arial" w:hAnsi="Arial" w:cs="Arial"/>
                <w:iCs/>
                <w:sz w:val="20"/>
                <w:szCs w:val="20"/>
              </w:rPr>
            </w:pPr>
            <w:r w:rsidRPr="00390193">
              <w:rPr>
                <w:rFonts w:ascii="Arial" w:hAnsi="Arial" w:cs="Arial"/>
                <w:iCs/>
                <w:sz w:val="20"/>
                <w:szCs w:val="20"/>
              </w:rPr>
              <w:t>tárgya, rövid leírása:</w:t>
            </w:r>
          </w:p>
        </w:tc>
      </w:tr>
      <w:tr w:rsidR="008756E4" w:rsidRPr="00390193" w14:paraId="56F006D6" w14:textId="77777777" w:rsidTr="00793616">
        <w:trPr>
          <w:cantSplit/>
          <w:trHeight w:val="1020"/>
        </w:trPr>
        <w:tc>
          <w:tcPr>
            <w:tcW w:w="534" w:type="dxa"/>
            <w:shd w:val="clear" w:color="auto" w:fill="999999"/>
          </w:tcPr>
          <w:p w14:paraId="38E77EB6" w14:textId="77777777" w:rsidR="008756E4" w:rsidRPr="00390193" w:rsidRDefault="008756E4">
            <w:pPr>
              <w:rPr>
                <w:rFonts w:ascii="Arial" w:hAnsi="Arial" w:cs="Arial"/>
                <w:iCs/>
                <w:sz w:val="20"/>
                <w:szCs w:val="20"/>
              </w:rPr>
            </w:pPr>
            <w:r w:rsidRPr="00390193">
              <w:rPr>
                <w:rFonts w:ascii="Arial" w:hAnsi="Arial" w:cs="Arial"/>
                <w:iCs/>
                <w:sz w:val="20"/>
                <w:szCs w:val="20"/>
              </w:rPr>
              <w:t>1</w:t>
            </w:r>
            <w:r w:rsidR="00EF2856" w:rsidRPr="00390193">
              <w:rPr>
                <w:rFonts w:ascii="Arial" w:hAnsi="Arial" w:cs="Arial"/>
                <w:iCs/>
                <w:sz w:val="20"/>
                <w:szCs w:val="20"/>
              </w:rPr>
              <w:t>2</w:t>
            </w:r>
            <w:r w:rsidR="009C42FA" w:rsidRPr="00390193">
              <w:rPr>
                <w:rFonts w:ascii="Arial" w:hAnsi="Arial" w:cs="Arial"/>
                <w:iCs/>
                <w:sz w:val="20"/>
                <w:szCs w:val="20"/>
              </w:rPr>
              <w:t>.</w:t>
            </w:r>
          </w:p>
        </w:tc>
        <w:tc>
          <w:tcPr>
            <w:tcW w:w="2693" w:type="dxa"/>
            <w:vMerge/>
            <w:shd w:val="clear" w:color="auto" w:fill="999999"/>
          </w:tcPr>
          <w:p w14:paraId="23F4F133" w14:textId="77777777" w:rsidR="008756E4" w:rsidRPr="00390193" w:rsidRDefault="008756E4">
            <w:pPr>
              <w:rPr>
                <w:rFonts w:ascii="Arial" w:hAnsi="Arial" w:cs="Arial"/>
                <w:b/>
                <w:iCs/>
              </w:rPr>
            </w:pPr>
          </w:p>
        </w:tc>
        <w:tc>
          <w:tcPr>
            <w:tcW w:w="6520" w:type="dxa"/>
          </w:tcPr>
          <w:p w14:paraId="06D5E648" w14:textId="77777777" w:rsidR="008756E4" w:rsidRPr="00390193" w:rsidRDefault="008756E4">
            <w:pPr>
              <w:rPr>
                <w:rFonts w:ascii="Arial" w:hAnsi="Arial" w:cs="Arial"/>
                <w:iCs/>
                <w:sz w:val="20"/>
                <w:szCs w:val="20"/>
              </w:rPr>
            </w:pPr>
            <w:r w:rsidRPr="00390193">
              <w:rPr>
                <w:rFonts w:ascii="Arial" w:hAnsi="Arial" w:cs="Arial"/>
                <w:iCs/>
                <w:sz w:val="20"/>
                <w:szCs w:val="20"/>
              </w:rPr>
              <w:t>rendeltetésének meghatározása:</w:t>
            </w:r>
          </w:p>
        </w:tc>
      </w:tr>
      <w:tr w:rsidR="008756E4" w:rsidRPr="00390193" w14:paraId="7C062456" w14:textId="77777777" w:rsidTr="00793616">
        <w:trPr>
          <w:trHeight w:val="227"/>
        </w:trPr>
        <w:tc>
          <w:tcPr>
            <w:tcW w:w="534" w:type="dxa"/>
            <w:shd w:val="clear" w:color="auto" w:fill="999999"/>
          </w:tcPr>
          <w:p w14:paraId="51431FCD" w14:textId="77777777" w:rsidR="008756E4" w:rsidRPr="00390193" w:rsidRDefault="008756E4">
            <w:pPr>
              <w:rPr>
                <w:rFonts w:ascii="Arial" w:hAnsi="Arial" w:cs="Arial"/>
                <w:bCs/>
                <w:iCs/>
                <w:sz w:val="20"/>
                <w:szCs w:val="20"/>
              </w:rPr>
            </w:pPr>
            <w:r w:rsidRPr="00390193">
              <w:rPr>
                <w:rFonts w:ascii="Arial" w:hAnsi="Arial" w:cs="Arial"/>
                <w:bCs/>
                <w:iCs/>
                <w:sz w:val="20"/>
                <w:szCs w:val="20"/>
              </w:rPr>
              <w:t>1</w:t>
            </w:r>
            <w:r w:rsidR="00EF2856" w:rsidRPr="00390193">
              <w:rPr>
                <w:rFonts w:ascii="Arial" w:hAnsi="Arial" w:cs="Arial"/>
                <w:bCs/>
                <w:iCs/>
                <w:sz w:val="20"/>
                <w:szCs w:val="20"/>
              </w:rPr>
              <w:t>3</w:t>
            </w:r>
            <w:r w:rsidR="009C42FA" w:rsidRPr="00390193">
              <w:rPr>
                <w:rFonts w:ascii="Arial" w:hAnsi="Arial" w:cs="Arial"/>
                <w:bCs/>
                <w:iCs/>
                <w:sz w:val="20"/>
                <w:szCs w:val="20"/>
              </w:rPr>
              <w:t>.</w:t>
            </w:r>
          </w:p>
        </w:tc>
        <w:tc>
          <w:tcPr>
            <w:tcW w:w="2693" w:type="dxa"/>
            <w:shd w:val="clear" w:color="auto" w:fill="999999"/>
          </w:tcPr>
          <w:p w14:paraId="1727D012" w14:textId="77777777" w:rsidR="008756E4" w:rsidRPr="00390193" w:rsidRDefault="008756E4">
            <w:pPr>
              <w:rPr>
                <w:rFonts w:ascii="Arial" w:hAnsi="Arial" w:cs="Arial"/>
                <w:b/>
                <w:bCs/>
                <w:iCs/>
                <w:szCs w:val="20"/>
              </w:rPr>
            </w:pPr>
            <w:r w:rsidRPr="00390193">
              <w:rPr>
                <w:rFonts w:ascii="Arial" w:hAnsi="Arial" w:cs="Arial"/>
                <w:b/>
                <w:bCs/>
                <w:iCs/>
                <w:szCs w:val="20"/>
              </w:rPr>
              <w:t xml:space="preserve">A tevékenység tervezett </w:t>
            </w:r>
            <w:r w:rsidR="00FA615F" w:rsidRPr="00390193">
              <w:rPr>
                <w:rFonts w:ascii="Arial" w:hAnsi="Arial" w:cs="Arial"/>
                <w:b/>
                <w:bCs/>
                <w:iCs/>
                <w:szCs w:val="20"/>
              </w:rPr>
              <w:t>i</w:t>
            </w:r>
            <w:r w:rsidRPr="00390193">
              <w:rPr>
                <w:rFonts w:ascii="Arial" w:hAnsi="Arial" w:cs="Arial"/>
                <w:b/>
                <w:bCs/>
                <w:iCs/>
                <w:szCs w:val="20"/>
              </w:rPr>
              <w:t>dőtartama:</w:t>
            </w:r>
          </w:p>
        </w:tc>
        <w:tc>
          <w:tcPr>
            <w:tcW w:w="6520" w:type="dxa"/>
          </w:tcPr>
          <w:p w14:paraId="6D65F8C9" w14:textId="77777777" w:rsidR="008756E4" w:rsidRPr="00390193" w:rsidRDefault="008756E4">
            <w:pPr>
              <w:rPr>
                <w:rFonts w:ascii="Arial" w:hAnsi="Arial" w:cs="Arial"/>
                <w:iCs/>
                <w:sz w:val="20"/>
                <w:szCs w:val="20"/>
              </w:rPr>
            </w:pPr>
          </w:p>
        </w:tc>
      </w:tr>
      <w:tr w:rsidR="008756E4" w:rsidRPr="00390193" w14:paraId="1886900A" w14:textId="77777777" w:rsidTr="00793616">
        <w:trPr>
          <w:trHeight w:val="397"/>
        </w:trPr>
        <w:tc>
          <w:tcPr>
            <w:tcW w:w="534" w:type="dxa"/>
            <w:shd w:val="clear" w:color="auto" w:fill="999999"/>
          </w:tcPr>
          <w:p w14:paraId="12ACF80C" w14:textId="77777777" w:rsidR="008756E4" w:rsidRPr="00390193" w:rsidRDefault="008756E4">
            <w:pPr>
              <w:rPr>
                <w:rFonts w:ascii="Arial" w:hAnsi="Arial" w:cs="Arial"/>
                <w:iCs/>
                <w:sz w:val="20"/>
                <w:szCs w:val="20"/>
              </w:rPr>
            </w:pPr>
            <w:r w:rsidRPr="00390193">
              <w:rPr>
                <w:rFonts w:ascii="Arial" w:hAnsi="Arial" w:cs="Arial"/>
                <w:iCs/>
                <w:sz w:val="20"/>
                <w:szCs w:val="20"/>
              </w:rPr>
              <w:t>1</w:t>
            </w:r>
            <w:r w:rsidR="00EF2856" w:rsidRPr="00390193">
              <w:rPr>
                <w:rFonts w:ascii="Arial" w:hAnsi="Arial" w:cs="Arial"/>
                <w:iCs/>
                <w:sz w:val="20"/>
                <w:szCs w:val="20"/>
              </w:rPr>
              <w:t>4</w:t>
            </w:r>
            <w:r w:rsidR="009C42FA" w:rsidRPr="00390193">
              <w:rPr>
                <w:rFonts w:ascii="Arial" w:hAnsi="Arial" w:cs="Arial"/>
                <w:iCs/>
                <w:sz w:val="20"/>
                <w:szCs w:val="20"/>
              </w:rPr>
              <w:t>.</w:t>
            </w:r>
          </w:p>
        </w:tc>
        <w:tc>
          <w:tcPr>
            <w:tcW w:w="2693" w:type="dxa"/>
            <w:shd w:val="clear" w:color="auto" w:fill="999999"/>
          </w:tcPr>
          <w:p w14:paraId="10B4A121" w14:textId="77777777" w:rsidR="008756E4" w:rsidRPr="00390193" w:rsidRDefault="008756E4">
            <w:pPr>
              <w:rPr>
                <w:rFonts w:ascii="Arial" w:hAnsi="Arial" w:cs="Arial"/>
                <w:b/>
                <w:iCs/>
              </w:rPr>
            </w:pPr>
            <w:r w:rsidRPr="00390193">
              <w:rPr>
                <w:rFonts w:ascii="Arial" w:hAnsi="Arial" w:cs="Arial"/>
                <w:b/>
                <w:iCs/>
              </w:rPr>
              <w:t>Előzmények:</w:t>
            </w:r>
          </w:p>
          <w:p w14:paraId="7C962E60" w14:textId="77777777" w:rsidR="008756E4" w:rsidRPr="00390193" w:rsidRDefault="008756E4">
            <w:pPr>
              <w:rPr>
                <w:rFonts w:ascii="Arial" w:hAnsi="Arial" w:cs="Arial"/>
                <w:iCs/>
                <w:sz w:val="20"/>
                <w:szCs w:val="20"/>
              </w:rPr>
            </w:pPr>
          </w:p>
        </w:tc>
        <w:tc>
          <w:tcPr>
            <w:tcW w:w="6520" w:type="dxa"/>
          </w:tcPr>
          <w:p w14:paraId="287E0C57" w14:textId="77777777" w:rsidR="008756E4" w:rsidRPr="00390193" w:rsidRDefault="008756E4">
            <w:pPr>
              <w:rPr>
                <w:rFonts w:ascii="Arial" w:hAnsi="Arial" w:cs="Arial"/>
                <w:iCs/>
                <w:sz w:val="20"/>
                <w:szCs w:val="20"/>
              </w:rPr>
            </w:pPr>
          </w:p>
          <w:p w14:paraId="06AC3C00" w14:textId="77777777" w:rsidR="008756E4" w:rsidRPr="00390193" w:rsidRDefault="008756E4">
            <w:pPr>
              <w:rPr>
                <w:rFonts w:ascii="Arial" w:hAnsi="Arial" w:cs="Arial"/>
                <w:iCs/>
              </w:rPr>
            </w:pPr>
          </w:p>
        </w:tc>
      </w:tr>
    </w:tbl>
    <w:p w14:paraId="7D508068" w14:textId="77777777" w:rsidR="0087000B" w:rsidRPr="00390193" w:rsidRDefault="0087000B">
      <w:pPr>
        <w:rPr>
          <w:rFonts w:ascii="Arial" w:hAnsi="Arial" w:cs="Arial"/>
          <w:vanish/>
        </w:rPr>
      </w:pPr>
    </w:p>
    <w:p w14:paraId="145B1F81" w14:textId="77777777" w:rsidR="0087000B" w:rsidRPr="00390193" w:rsidRDefault="0087000B">
      <w:pPr>
        <w:jc w:val="both"/>
        <w:rPr>
          <w:rFonts w:ascii="Arial" w:hAnsi="Arial" w:cs="Arial"/>
        </w:rPr>
      </w:pPr>
    </w:p>
    <w:p w14:paraId="06D445F3" w14:textId="77777777" w:rsidR="00793616" w:rsidRPr="00390193" w:rsidRDefault="00793616">
      <w:pPr>
        <w:jc w:val="right"/>
        <w:rPr>
          <w:rFonts w:ascii="Arial" w:hAnsi="Arial" w:cs="Arial"/>
          <w:i/>
          <w:sz w:val="20"/>
          <w:szCs w:val="20"/>
        </w:rPr>
      </w:pPr>
    </w:p>
    <w:p w14:paraId="188C2397" w14:textId="77777777" w:rsidR="00EF2856" w:rsidRPr="00390193" w:rsidRDefault="00EF2856">
      <w:pPr>
        <w:jc w:val="right"/>
        <w:rPr>
          <w:rFonts w:ascii="Arial" w:hAnsi="Arial" w:cs="Arial"/>
          <w:i/>
          <w:sz w:val="20"/>
          <w:szCs w:val="20"/>
        </w:rPr>
      </w:pPr>
    </w:p>
    <w:p w14:paraId="533E270E" w14:textId="77777777" w:rsidR="00EF2856" w:rsidRPr="00390193" w:rsidRDefault="00EF2856">
      <w:pPr>
        <w:jc w:val="right"/>
        <w:rPr>
          <w:rFonts w:ascii="Arial" w:hAnsi="Arial" w:cs="Arial"/>
          <w:i/>
          <w:sz w:val="20"/>
          <w:szCs w:val="20"/>
        </w:rPr>
      </w:pPr>
    </w:p>
    <w:p w14:paraId="126D1DB4" w14:textId="77777777" w:rsidR="0087000B" w:rsidRPr="00390193" w:rsidRDefault="0087000B">
      <w:pPr>
        <w:jc w:val="right"/>
        <w:rPr>
          <w:rFonts w:ascii="Arial" w:hAnsi="Arial" w:cs="Arial"/>
          <w:i/>
          <w:sz w:val="20"/>
          <w:szCs w:val="20"/>
        </w:rPr>
      </w:pPr>
      <w:r w:rsidRPr="00390193">
        <w:rPr>
          <w:rFonts w:ascii="Arial" w:hAnsi="Arial" w:cs="Arial"/>
          <w:i/>
          <w:sz w:val="20"/>
          <w:szCs w:val="20"/>
        </w:rPr>
        <w:t>____________________________________</w:t>
      </w:r>
    </w:p>
    <w:p w14:paraId="7F193F27" w14:textId="77777777" w:rsidR="00274175" w:rsidRPr="00390193" w:rsidRDefault="00015B8D" w:rsidP="00015B8D">
      <w:pPr>
        <w:pStyle w:val="Cmsor6"/>
        <w:ind w:left="709" w:firstLine="709"/>
      </w:pPr>
      <w:r w:rsidRPr="00390193">
        <w:t xml:space="preserve">    </w:t>
      </w:r>
      <w:r w:rsidR="000E0A43" w:rsidRPr="00390193">
        <w:tab/>
      </w:r>
      <w:r w:rsidR="000E0A43" w:rsidRPr="00390193">
        <w:tab/>
      </w:r>
      <w:r w:rsidR="000E0A43" w:rsidRPr="00390193">
        <w:tab/>
        <w:t xml:space="preserve">                            </w:t>
      </w:r>
      <w:r w:rsidR="00793616" w:rsidRPr="00390193">
        <w:t xml:space="preserve">  </w:t>
      </w:r>
      <w:r w:rsidR="000E0A43" w:rsidRPr="00390193">
        <w:t>Bejelentő/k</w:t>
      </w:r>
      <w:r w:rsidR="0087000B" w:rsidRPr="00390193">
        <w:t>érelmező aláírása</w:t>
      </w:r>
      <w:r w:rsidR="0087000B" w:rsidRPr="00390193">
        <w:tab/>
      </w:r>
      <w:r w:rsidR="0087000B" w:rsidRPr="00390193">
        <w:tab/>
      </w:r>
    </w:p>
    <w:p w14:paraId="0698C74A" w14:textId="77777777" w:rsidR="00274175" w:rsidRPr="00390193" w:rsidRDefault="00274175" w:rsidP="00274175">
      <w:pPr>
        <w:pStyle w:val="Szvegtrzs2"/>
        <w:rPr>
          <w:rFonts w:ascii="Arial" w:hAnsi="Arial" w:cs="Arial"/>
          <w:sz w:val="18"/>
          <w:lang w:eastAsia="en-US"/>
        </w:rPr>
      </w:pPr>
    </w:p>
    <w:p w14:paraId="2E2208C6" w14:textId="77777777" w:rsidR="0087000B" w:rsidRPr="00390193" w:rsidRDefault="00274175" w:rsidP="00780834">
      <w:pPr>
        <w:pStyle w:val="Szvegtrzs2"/>
        <w:rPr>
          <w:rFonts w:ascii="Arial" w:hAnsi="Arial" w:cs="Arial"/>
          <w:sz w:val="18"/>
          <w:lang w:eastAsia="en-US"/>
        </w:rPr>
      </w:pPr>
      <w:r w:rsidRPr="00390193">
        <w:rPr>
          <w:rFonts w:ascii="Arial" w:hAnsi="Arial" w:cs="Arial"/>
          <w:sz w:val="18"/>
          <w:lang w:eastAsia="en-US"/>
        </w:rPr>
        <w:t>* A megfelelő sor jelölendő.</w:t>
      </w:r>
    </w:p>
    <w:p w14:paraId="6AB751D1" w14:textId="77777777" w:rsidR="00D83D29" w:rsidRPr="00390193" w:rsidRDefault="00D83D29" w:rsidP="00780834">
      <w:pPr>
        <w:pStyle w:val="Szvegtrzs2"/>
        <w:rPr>
          <w:rFonts w:ascii="Arial" w:hAnsi="Arial" w:cs="Arial"/>
          <w:sz w:val="18"/>
          <w:lang w:eastAsia="en-US"/>
        </w:rPr>
      </w:pPr>
    </w:p>
    <w:p w14:paraId="15CAC07B" w14:textId="77777777" w:rsidR="00D83D29" w:rsidRPr="00390193" w:rsidRDefault="00D83D29" w:rsidP="00780834">
      <w:pPr>
        <w:pStyle w:val="Szvegtrzs2"/>
        <w:rPr>
          <w:rFonts w:ascii="Arial" w:hAnsi="Arial" w:cs="Arial"/>
          <w:sz w:val="18"/>
          <w:lang w:eastAsia="en-US"/>
        </w:rPr>
      </w:pPr>
    </w:p>
    <w:p w14:paraId="1E46E456" w14:textId="77777777" w:rsidR="00E0682B" w:rsidRPr="00390193" w:rsidRDefault="00E0682B" w:rsidP="00E0682B">
      <w:pPr>
        <w:autoSpaceDE w:val="0"/>
        <w:ind w:right="-14"/>
        <w:jc w:val="right"/>
        <w:rPr>
          <w:rFonts w:ascii="Arial" w:hAnsi="Arial" w:cs="Arial"/>
          <w:b/>
          <w:i/>
          <w:iCs/>
          <w:sz w:val="20"/>
          <w:szCs w:val="20"/>
          <w:u w:val="single"/>
        </w:rPr>
      </w:pPr>
      <w:r w:rsidRPr="00390193">
        <w:rPr>
          <w:rFonts w:ascii="Arial" w:hAnsi="Arial" w:cs="Arial"/>
          <w:b/>
          <w:sz w:val="28"/>
          <w:szCs w:val="28"/>
          <w:lang w:eastAsia="en-US"/>
        </w:rPr>
        <w:br w:type="page"/>
      </w:r>
      <w:r w:rsidR="00070D12">
        <w:rPr>
          <w:rFonts w:ascii="Arial" w:hAnsi="Arial" w:cs="Arial"/>
          <w:i/>
          <w:iCs/>
          <w:sz w:val="20"/>
          <w:szCs w:val="20"/>
          <w:u w:val="single"/>
        </w:rPr>
        <w:lastRenderedPageBreak/>
        <w:t>8</w:t>
      </w:r>
      <w:r w:rsidRPr="00390193">
        <w:rPr>
          <w:rFonts w:ascii="Arial" w:hAnsi="Arial" w:cs="Arial"/>
          <w:i/>
          <w:iCs/>
          <w:sz w:val="20"/>
          <w:szCs w:val="20"/>
          <w:u w:val="single"/>
        </w:rPr>
        <w:t>.</w:t>
      </w:r>
      <w:r w:rsidR="00070D12">
        <w:rPr>
          <w:rFonts w:ascii="Arial" w:hAnsi="Arial" w:cs="Arial"/>
          <w:i/>
          <w:iCs/>
          <w:sz w:val="20"/>
          <w:szCs w:val="20"/>
          <w:u w:val="single"/>
        </w:rPr>
        <w:t xml:space="preserve"> </w:t>
      </w:r>
      <w:r w:rsidR="00EE7A35" w:rsidRPr="00EE7A35">
        <w:rPr>
          <w:rFonts w:ascii="Arial" w:hAnsi="Arial" w:cs="Arial"/>
          <w:i/>
          <w:iCs/>
          <w:sz w:val="20"/>
          <w:szCs w:val="20"/>
          <w:u w:val="single"/>
        </w:rPr>
        <w:t>melléklet a 13/2018. (XII.18.) önkormányzati rendelethez</w:t>
      </w:r>
    </w:p>
    <w:p w14:paraId="20B26CD1" w14:textId="77777777" w:rsidR="00E0682B" w:rsidRPr="00390193" w:rsidRDefault="00E0682B" w:rsidP="00E0682B">
      <w:pPr>
        <w:spacing w:afterLines="60" w:after="144"/>
        <w:rPr>
          <w:rFonts w:ascii="Arial" w:hAnsi="Arial" w:cs="Arial"/>
          <w:b/>
          <w:sz w:val="28"/>
          <w:szCs w:val="28"/>
          <w:lang w:eastAsia="en-US"/>
        </w:rPr>
      </w:pPr>
    </w:p>
    <w:p w14:paraId="780562E4" w14:textId="77777777" w:rsidR="00E0682B" w:rsidRPr="00390193" w:rsidRDefault="009346E5" w:rsidP="00E0682B">
      <w:pPr>
        <w:spacing w:afterLines="60" w:after="144"/>
        <w:rPr>
          <w:rFonts w:ascii="Arial" w:eastAsia="Calibri" w:hAnsi="Arial" w:cs="Arial"/>
          <w:b/>
          <w:lang w:eastAsia="en-US"/>
        </w:rPr>
      </w:pPr>
      <w:r>
        <w:rPr>
          <w:rFonts w:ascii="Arial" w:eastAsia="Calibri" w:hAnsi="Arial" w:cs="Arial"/>
          <w:b/>
          <w:lang w:eastAsia="en-US"/>
        </w:rPr>
        <w:t>Keszü</w:t>
      </w:r>
      <w:r w:rsidR="00F57FB6">
        <w:rPr>
          <w:rFonts w:ascii="Arial" w:eastAsia="Calibri" w:hAnsi="Arial" w:cs="Arial"/>
          <w:b/>
          <w:lang w:eastAsia="en-US"/>
        </w:rPr>
        <w:t xml:space="preserve"> Község</w:t>
      </w:r>
      <w:r w:rsidR="00E0682B" w:rsidRPr="00390193">
        <w:rPr>
          <w:rFonts w:ascii="Arial" w:eastAsia="Calibri" w:hAnsi="Arial" w:cs="Arial"/>
          <w:b/>
          <w:lang w:eastAsia="en-US"/>
        </w:rPr>
        <w:t xml:space="preserve"> területén telepítésre javasolt (honos) fafajok:</w:t>
      </w:r>
    </w:p>
    <w:p w14:paraId="01AFC449" w14:textId="77777777" w:rsidR="00E0682B" w:rsidRPr="00390193" w:rsidRDefault="00E0682B" w:rsidP="00E0682B">
      <w:pPr>
        <w:suppressAutoHyphens w:val="0"/>
        <w:spacing w:afterLines="60" w:after="144"/>
        <w:rPr>
          <w:rFonts w:ascii="Arial" w:eastAsia="Calibri" w:hAnsi="Arial" w:cs="Arial"/>
          <w:lang w:eastAsia="en-US"/>
        </w:rPr>
      </w:pPr>
    </w:p>
    <w:tbl>
      <w:tblPr>
        <w:tblW w:w="96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6"/>
        <w:gridCol w:w="4840"/>
        <w:gridCol w:w="4365"/>
      </w:tblGrid>
      <w:tr w:rsidR="006E1440" w:rsidRPr="00390193" w14:paraId="6290C109" w14:textId="77777777" w:rsidTr="006E1440">
        <w:trPr>
          <w:trHeight w:val="300"/>
        </w:trPr>
        <w:tc>
          <w:tcPr>
            <w:tcW w:w="448" w:type="dxa"/>
            <w:vAlign w:val="center"/>
          </w:tcPr>
          <w:p w14:paraId="4F09D6F2" w14:textId="77777777" w:rsidR="006E1440" w:rsidRPr="00390193" w:rsidRDefault="006E1440" w:rsidP="006E1440">
            <w:pPr>
              <w:suppressAutoHyphens w:val="0"/>
              <w:spacing w:afterLines="60" w:after="144"/>
              <w:jc w:val="center"/>
              <w:rPr>
                <w:rFonts w:ascii="Arial" w:hAnsi="Arial" w:cs="Arial"/>
                <w:lang w:eastAsia="hu-HU"/>
              </w:rPr>
            </w:pPr>
          </w:p>
        </w:tc>
        <w:tc>
          <w:tcPr>
            <w:tcW w:w="4840" w:type="dxa"/>
            <w:shd w:val="clear" w:color="auto" w:fill="auto"/>
            <w:noWrap/>
            <w:vAlign w:val="center"/>
          </w:tcPr>
          <w:p w14:paraId="4787E51F" w14:textId="77777777" w:rsidR="006E1440" w:rsidRPr="00390193" w:rsidRDefault="006E1440" w:rsidP="006E1440">
            <w:pPr>
              <w:suppressAutoHyphens w:val="0"/>
              <w:spacing w:afterLines="60" w:after="144"/>
              <w:jc w:val="center"/>
              <w:rPr>
                <w:rFonts w:ascii="Arial" w:hAnsi="Arial" w:cs="Arial"/>
                <w:lang w:eastAsia="hu-HU"/>
              </w:rPr>
            </w:pPr>
            <w:r w:rsidRPr="00390193">
              <w:rPr>
                <w:rFonts w:ascii="Arial" w:hAnsi="Arial" w:cs="Arial"/>
                <w:lang w:eastAsia="hu-HU"/>
              </w:rPr>
              <w:t>A</w:t>
            </w:r>
          </w:p>
        </w:tc>
        <w:tc>
          <w:tcPr>
            <w:tcW w:w="4365" w:type="dxa"/>
            <w:shd w:val="clear" w:color="auto" w:fill="auto"/>
            <w:noWrap/>
            <w:vAlign w:val="center"/>
          </w:tcPr>
          <w:p w14:paraId="436DB39F" w14:textId="77777777" w:rsidR="006E1440" w:rsidRPr="00390193" w:rsidRDefault="006E1440" w:rsidP="006E1440">
            <w:pPr>
              <w:suppressAutoHyphens w:val="0"/>
              <w:spacing w:afterLines="60" w:after="144"/>
              <w:jc w:val="center"/>
              <w:rPr>
                <w:rFonts w:ascii="Arial" w:hAnsi="Arial" w:cs="Arial"/>
                <w:lang w:eastAsia="hu-HU"/>
              </w:rPr>
            </w:pPr>
            <w:r w:rsidRPr="00390193">
              <w:rPr>
                <w:rFonts w:ascii="Arial" w:hAnsi="Arial" w:cs="Arial"/>
                <w:lang w:eastAsia="hu-HU"/>
              </w:rPr>
              <w:t>B</w:t>
            </w:r>
          </w:p>
        </w:tc>
      </w:tr>
      <w:tr w:rsidR="006E1440" w:rsidRPr="00390193" w14:paraId="6DAD5DAD" w14:textId="77777777" w:rsidTr="006E1440">
        <w:trPr>
          <w:trHeight w:val="300"/>
        </w:trPr>
        <w:tc>
          <w:tcPr>
            <w:tcW w:w="448" w:type="dxa"/>
            <w:vAlign w:val="center"/>
          </w:tcPr>
          <w:p w14:paraId="664A7426" w14:textId="77777777" w:rsidR="006E1440" w:rsidRPr="00390193" w:rsidRDefault="006E1440" w:rsidP="00220B27">
            <w:pPr>
              <w:numPr>
                <w:ilvl w:val="0"/>
                <w:numId w:val="36"/>
              </w:numPr>
              <w:suppressAutoHyphens w:val="0"/>
              <w:spacing w:afterLines="60" w:after="144"/>
              <w:ind w:left="284" w:hanging="142"/>
              <w:jc w:val="center"/>
              <w:rPr>
                <w:rFonts w:ascii="Arial" w:hAnsi="Arial" w:cs="Arial"/>
                <w:lang w:eastAsia="hu-HU"/>
              </w:rPr>
            </w:pPr>
          </w:p>
        </w:tc>
        <w:tc>
          <w:tcPr>
            <w:tcW w:w="4840" w:type="dxa"/>
            <w:shd w:val="clear" w:color="auto" w:fill="auto"/>
            <w:noWrap/>
            <w:vAlign w:val="center"/>
            <w:hideMark/>
          </w:tcPr>
          <w:p w14:paraId="5156B5A3" w14:textId="77777777" w:rsidR="006E1440" w:rsidRPr="00390193" w:rsidRDefault="006E1440" w:rsidP="006E1440">
            <w:pPr>
              <w:suppressAutoHyphens w:val="0"/>
              <w:spacing w:afterLines="60" w:after="144"/>
              <w:jc w:val="center"/>
              <w:rPr>
                <w:rFonts w:ascii="Arial" w:hAnsi="Arial" w:cs="Arial"/>
                <w:b/>
                <w:lang w:eastAsia="hu-HU"/>
              </w:rPr>
            </w:pPr>
            <w:r w:rsidRPr="00390193">
              <w:rPr>
                <w:rFonts w:ascii="Arial" w:hAnsi="Arial" w:cs="Arial"/>
                <w:b/>
                <w:lang w:eastAsia="hu-HU"/>
              </w:rPr>
              <w:t>magyar név</w:t>
            </w:r>
          </w:p>
        </w:tc>
        <w:tc>
          <w:tcPr>
            <w:tcW w:w="4365" w:type="dxa"/>
            <w:shd w:val="clear" w:color="auto" w:fill="auto"/>
            <w:noWrap/>
            <w:vAlign w:val="center"/>
            <w:hideMark/>
          </w:tcPr>
          <w:p w14:paraId="06831445" w14:textId="77777777" w:rsidR="006E1440" w:rsidRPr="00390193" w:rsidRDefault="006E1440" w:rsidP="006E1440">
            <w:pPr>
              <w:suppressAutoHyphens w:val="0"/>
              <w:spacing w:afterLines="60" w:after="144"/>
              <w:jc w:val="center"/>
              <w:rPr>
                <w:rFonts w:ascii="Arial" w:hAnsi="Arial" w:cs="Arial"/>
                <w:b/>
                <w:lang w:eastAsia="hu-HU"/>
              </w:rPr>
            </w:pPr>
            <w:r w:rsidRPr="00390193">
              <w:rPr>
                <w:rFonts w:ascii="Arial" w:hAnsi="Arial" w:cs="Arial"/>
                <w:b/>
                <w:lang w:eastAsia="hu-HU"/>
              </w:rPr>
              <w:t>latin név</w:t>
            </w:r>
          </w:p>
        </w:tc>
      </w:tr>
      <w:tr w:rsidR="006E1440" w:rsidRPr="00390193" w14:paraId="3F354BB7" w14:textId="77777777" w:rsidTr="006E1440">
        <w:trPr>
          <w:trHeight w:val="300"/>
        </w:trPr>
        <w:tc>
          <w:tcPr>
            <w:tcW w:w="448" w:type="dxa"/>
          </w:tcPr>
          <w:p w14:paraId="2EEFA20C" w14:textId="77777777" w:rsidR="006E1440" w:rsidRPr="00390193" w:rsidRDefault="006E1440" w:rsidP="00220B27">
            <w:pPr>
              <w:numPr>
                <w:ilvl w:val="0"/>
                <w:numId w:val="36"/>
              </w:numPr>
              <w:suppressAutoHyphens w:val="0"/>
              <w:spacing w:afterLines="60" w:after="144"/>
              <w:ind w:left="284" w:hanging="142"/>
              <w:rPr>
                <w:rFonts w:ascii="Arial" w:hAnsi="Arial" w:cs="Arial"/>
                <w:lang w:eastAsia="hu-HU"/>
              </w:rPr>
            </w:pPr>
            <w:r w:rsidRPr="00390193">
              <w:rPr>
                <w:rFonts w:ascii="Arial" w:hAnsi="Arial" w:cs="Arial"/>
                <w:lang w:eastAsia="hu-HU"/>
              </w:rPr>
              <w:t>.</w:t>
            </w:r>
          </w:p>
        </w:tc>
        <w:tc>
          <w:tcPr>
            <w:tcW w:w="4840" w:type="dxa"/>
            <w:shd w:val="clear" w:color="auto" w:fill="auto"/>
            <w:noWrap/>
            <w:hideMark/>
          </w:tcPr>
          <w:p w14:paraId="3A2864ED" w14:textId="77777777" w:rsidR="006E1440" w:rsidRPr="00390193" w:rsidRDefault="006E1440" w:rsidP="00E0682B">
            <w:pPr>
              <w:suppressAutoHyphens w:val="0"/>
              <w:spacing w:afterLines="60" w:after="144"/>
              <w:rPr>
                <w:rFonts w:ascii="Arial" w:hAnsi="Arial" w:cs="Arial"/>
                <w:lang w:eastAsia="hu-HU"/>
              </w:rPr>
            </w:pPr>
            <w:r w:rsidRPr="00390193">
              <w:rPr>
                <w:rFonts w:ascii="Arial" w:hAnsi="Arial" w:cs="Arial"/>
                <w:lang w:eastAsia="hu-HU"/>
              </w:rPr>
              <w:t>mezei juhar</w:t>
            </w:r>
          </w:p>
        </w:tc>
        <w:tc>
          <w:tcPr>
            <w:tcW w:w="4365" w:type="dxa"/>
            <w:shd w:val="clear" w:color="auto" w:fill="auto"/>
            <w:noWrap/>
            <w:hideMark/>
          </w:tcPr>
          <w:p w14:paraId="3AB4A546" w14:textId="77777777" w:rsidR="006E1440" w:rsidRPr="00390193" w:rsidRDefault="006E1440" w:rsidP="00E0682B">
            <w:pPr>
              <w:suppressAutoHyphens w:val="0"/>
              <w:spacing w:afterLines="60" w:after="144"/>
              <w:rPr>
                <w:rFonts w:ascii="Arial" w:hAnsi="Arial" w:cs="Arial"/>
                <w:lang w:eastAsia="hu-HU"/>
              </w:rPr>
            </w:pPr>
            <w:proofErr w:type="spellStart"/>
            <w:r w:rsidRPr="00390193">
              <w:rPr>
                <w:rFonts w:ascii="Arial" w:hAnsi="Arial" w:cs="Arial"/>
                <w:iCs/>
                <w:lang w:eastAsia="hu-HU"/>
              </w:rPr>
              <w:t>Acer</w:t>
            </w:r>
            <w:proofErr w:type="spellEnd"/>
            <w:r w:rsidRPr="00390193">
              <w:rPr>
                <w:rFonts w:ascii="Arial" w:hAnsi="Arial" w:cs="Arial"/>
                <w:iCs/>
                <w:lang w:eastAsia="hu-HU"/>
              </w:rPr>
              <w:t xml:space="preserve"> </w:t>
            </w:r>
            <w:proofErr w:type="spellStart"/>
            <w:r w:rsidRPr="00390193">
              <w:rPr>
                <w:rFonts w:ascii="Arial" w:hAnsi="Arial" w:cs="Arial"/>
                <w:iCs/>
                <w:lang w:eastAsia="hu-HU"/>
              </w:rPr>
              <w:t>campestre</w:t>
            </w:r>
            <w:proofErr w:type="spellEnd"/>
          </w:p>
        </w:tc>
      </w:tr>
      <w:tr w:rsidR="006E1440" w:rsidRPr="00390193" w14:paraId="7EF1A4DF" w14:textId="77777777" w:rsidTr="006E1440">
        <w:trPr>
          <w:trHeight w:val="300"/>
        </w:trPr>
        <w:tc>
          <w:tcPr>
            <w:tcW w:w="448" w:type="dxa"/>
          </w:tcPr>
          <w:p w14:paraId="7AA68AC9" w14:textId="77777777" w:rsidR="006E1440" w:rsidRPr="00390193" w:rsidRDefault="006E1440" w:rsidP="00220B27">
            <w:pPr>
              <w:numPr>
                <w:ilvl w:val="0"/>
                <w:numId w:val="36"/>
              </w:numPr>
              <w:suppressAutoHyphens w:val="0"/>
              <w:spacing w:afterLines="60" w:after="144"/>
              <w:ind w:left="284" w:hanging="142"/>
              <w:rPr>
                <w:rFonts w:ascii="Arial" w:hAnsi="Arial" w:cs="Arial"/>
                <w:lang w:eastAsia="hu-HU"/>
              </w:rPr>
            </w:pPr>
          </w:p>
        </w:tc>
        <w:tc>
          <w:tcPr>
            <w:tcW w:w="4840" w:type="dxa"/>
            <w:shd w:val="clear" w:color="auto" w:fill="auto"/>
            <w:noWrap/>
            <w:hideMark/>
          </w:tcPr>
          <w:p w14:paraId="62274305" w14:textId="77777777" w:rsidR="006E1440" w:rsidRPr="00390193" w:rsidRDefault="006E1440" w:rsidP="00E0682B">
            <w:pPr>
              <w:suppressAutoHyphens w:val="0"/>
              <w:spacing w:afterLines="60" w:after="144"/>
              <w:rPr>
                <w:rFonts w:ascii="Arial" w:hAnsi="Arial" w:cs="Arial"/>
                <w:lang w:eastAsia="hu-HU"/>
              </w:rPr>
            </w:pPr>
            <w:r w:rsidRPr="00390193">
              <w:rPr>
                <w:rFonts w:ascii="Arial" w:hAnsi="Arial" w:cs="Arial"/>
                <w:lang w:eastAsia="hu-HU"/>
              </w:rPr>
              <w:t>korai juhar</w:t>
            </w:r>
          </w:p>
        </w:tc>
        <w:tc>
          <w:tcPr>
            <w:tcW w:w="4365" w:type="dxa"/>
            <w:shd w:val="clear" w:color="auto" w:fill="auto"/>
            <w:noWrap/>
            <w:hideMark/>
          </w:tcPr>
          <w:p w14:paraId="1742F65A" w14:textId="77777777" w:rsidR="006E1440" w:rsidRPr="00390193" w:rsidRDefault="006E1440" w:rsidP="00E0682B">
            <w:pPr>
              <w:suppressAutoHyphens w:val="0"/>
              <w:spacing w:afterLines="60" w:after="144"/>
              <w:rPr>
                <w:rFonts w:ascii="Arial" w:hAnsi="Arial" w:cs="Arial"/>
                <w:lang w:eastAsia="hu-HU"/>
              </w:rPr>
            </w:pPr>
            <w:proofErr w:type="spellStart"/>
            <w:r w:rsidRPr="00390193">
              <w:rPr>
                <w:rFonts w:ascii="Arial" w:hAnsi="Arial" w:cs="Arial"/>
                <w:iCs/>
                <w:lang w:eastAsia="hu-HU"/>
              </w:rPr>
              <w:t>Acer</w:t>
            </w:r>
            <w:proofErr w:type="spellEnd"/>
            <w:r w:rsidRPr="00390193">
              <w:rPr>
                <w:rFonts w:ascii="Arial" w:hAnsi="Arial" w:cs="Arial"/>
                <w:iCs/>
                <w:lang w:eastAsia="hu-HU"/>
              </w:rPr>
              <w:t xml:space="preserve"> </w:t>
            </w:r>
            <w:proofErr w:type="spellStart"/>
            <w:r w:rsidRPr="00390193">
              <w:rPr>
                <w:rFonts w:ascii="Arial" w:hAnsi="Arial" w:cs="Arial"/>
                <w:iCs/>
                <w:lang w:eastAsia="hu-HU"/>
              </w:rPr>
              <w:t>platanoides</w:t>
            </w:r>
            <w:proofErr w:type="spellEnd"/>
          </w:p>
        </w:tc>
      </w:tr>
      <w:tr w:rsidR="006E1440" w:rsidRPr="00390193" w14:paraId="35E26751" w14:textId="77777777" w:rsidTr="006E1440">
        <w:trPr>
          <w:trHeight w:val="300"/>
        </w:trPr>
        <w:tc>
          <w:tcPr>
            <w:tcW w:w="448" w:type="dxa"/>
          </w:tcPr>
          <w:p w14:paraId="174EF879" w14:textId="77777777" w:rsidR="006E1440" w:rsidRPr="00390193" w:rsidRDefault="006E1440" w:rsidP="00220B27">
            <w:pPr>
              <w:numPr>
                <w:ilvl w:val="0"/>
                <w:numId w:val="36"/>
              </w:numPr>
              <w:suppressAutoHyphens w:val="0"/>
              <w:spacing w:afterLines="60" w:after="144"/>
              <w:ind w:left="284" w:hanging="142"/>
              <w:rPr>
                <w:rFonts w:ascii="Arial" w:hAnsi="Arial" w:cs="Arial"/>
                <w:lang w:eastAsia="hu-HU"/>
              </w:rPr>
            </w:pPr>
          </w:p>
        </w:tc>
        <w:tc>
          <w:tcPr>
            <w:tcW w:w="4840" w:type="dxa"/>
            <w:shd w:val="clear" w:color="auto" w:fill="auto"/>
            <w:noWrap/>
            <w:hideMark/>
          </w:tcPr>
          <w:p w14:paraId="4B9EFE5E" w14:textId="77777777" w:rsidR="006E1440" w:rsidRPr="00390193" w:rsidRDefault="006E1440" w:rsidP="00E0682B">
            <w:pPr>
              <w:suppressAutoHyphens w:val="0"/>
              <w:spacing w:afterLines="60" w:after="144"/>
              <w:rPr>
                <w:rFonts w:ascii="Arial" w:hAnsi="Arial" w:cs="Arial"/>
                <w:lang w:eastAsia="hu-HU"/>
              </w:rPr>
            </w:pPr>
            <w:r w:rsidRPr="00390193">
              <w:rPr>
                <w:rFonts w:ascii="Arial" w:hAnsi="Arial" w:cs="Arial"/>
                <w:lang w:eastAsia="hu-HU"/>
              </w:rPr>
              <w:t>tatárjuhar</w:t>
            </w:r>
          </w:p>
        </w:tc>
        <w:tc>
          <w:tcPr>
            <w:tcW w:w="4365" w:type="dxa"/>
            <w:shd w:val="clear" w:color="auto" w:fill="auto"/>
            <w:noWrap/>
            <w:hideMark/>
          </w:tcPr>
          <w:p w14:paraId="2D912FC5" w14:textId="77777777" w:rsidR="006E1440" w:rsidRPr="00390193" w:rsidRDefault="006E1440" w:rsidP="00E0682B">
            <w:pPr>
              <w:suppressAutoHyphens w:val="0"/>
              <w:spacing w:afterLines="60" w:after="144"/>
              <w:rPr>
                <w:rFonts w:ascii="Arial" w:hAnsi="Arial" w:cs="Arial"/>
                <w:lang w:eastAsia="hu-HU"/>
              </w:rPr>
            </w:pPr>
            <w:proofErr w:type="spellStart"/>
            <w:r w:rsidRPr="00390193">
              <w:rPr>
                <w:rFonts w:ascii="Arial" w:hAnsi="Arial" w:cs="Arial"/>
                <w:iCs/>
                <w:lang w:eastAsia="hu-HU"/>
              </w:rPr>
              <w:t>Acer</w:t>
            </w:r>
            <w:proofErr w:type="spellEnd"/>
            <w:r w:rsidRPr="00390193">
              <w:rPr>
                <w:rFonts w:ascii="Arial" w:hAnsi="Arial" w:cs="Arial"/>
                <w:iCs/>
                <w:lang w:eastAsia="hu-HU"/>
              </w:rPr>
              <w:t xml:space="preserve"> </w:t>
            </w:r>
            <w:proofErr w:type="spellStart"/>
            <w:r w:rsidRPr="00390193">
              <w:rPr>
                <w:rFonts w:ascii="Arial" w:hAnsi="Arial" w:cs="Arial"/>
                <w:iCs/>
                <w:lang w:eastAsia="hu-HU"/>
              </w:rPr>
              <w:t>tataricum</w:t>
            </w:r>
            <w:proofErr w:type="spellEnd"/>
          </w:p>
        </w:tc>
      </w:tr>
      <w:tr w:rsidR="006E1440" w:rsidRPr="00390193" w14:paraId="263F0AFF" w14:textId="77777777" w:rsidTr="006E1440">
        <w:trPr>
          <w:trHeight w:val="300"/>
        </w:trPr>
        <w:tc>
          <w:tcPr>
            <w:tcW w:w="448" w:type="dxa"/>
          </w:tcPr>
          <w:p w14:paraId="49A26498" w14:textId="77777777" w:rsidR="006E1440" w:rsidRPr="00390193" w:rsidRDefault="006E1440" w:rsidP="00220B27">
            <w:pPr>
              <w:numPr>
                <w:ilvl w:val="0"/>
                <w:numId w:val="36"/>
              </w:numPr>
              <w:suppressAutoHyphens w:val="0"/>
              <w:spacing w:afterLines="60" w:after="144"/>
              <w:ind w:left="284" w:hanging="142"/>
              <w:rPr>
                <w:rFonts w:ascii="Arial" w:hAnsi="Arial" w:cs="Arial"/>
                <w:lang w:eastAsia="hu-HU"/>
              </w:rPr>
            </w:pPr>
          </w:p>
        </w:tc>
        <w:tc>
          <w:tcPr>
            <w:tcW w:w="4840" w:type="dxa"/>
            <w:shd w:val="clear" w:color="auto" w:fill="auto"/>
            <w:noWrap/>
            <w:hideMark/>
          </w:tcPr>
          <w:p w14:paraId="75F9F0B5" w14:textId="77777777" w:rsidR="006E1440" w:rsidRPr="00390193" w:rsidRDefault="006E1440" w:rsidP="00E0682B">
            <w:pPr>
              <w:suppressAutoHyphens w:val="0"/>
              <w:spacing w:afterLines="60" w:after="144"/>
              <w:rPr>
                <w:rFonts w:ascii="Arial" w:hAnsi="Arial" w:cs="Arial"/>
                <w:lang w:eastAsia="hu-HU"/>
              </w:rPr>
            </w:pPr>
            <w:r w:rsidRPr="00390193">
              <w:rPr>
                <w:rFonts w:ascii="Arial" w:hAnsi="Arial" w:cs="Arial"/>
                <w:lang w:eastAsia="hu-HU"/>
              </w:rPr>
              <w:t>közönséges gyertyán</w:t>
            </w:r>
          </w:p>
        </w:tc>
        <w:tc>
          <w:tcPr>
            <w:tcW w:w="4365" w:type="dxa"/>
            <w:shd w:val="clear" w:color="auto" w:fill="auto"/>
            <w:noWrap/>
            <w:hideMark/>
          </w:tcPr>
          <w:p w14:paraId="109459A0" w14:textId="77777777" w:rsidR="006E1440" w:rsidRPr="00390193" w:rsidRDefault="006E1440" w:rsidP="00E0682B">
            <w:pPr>
              <w:suppressAutoHyphens w:val="0"/>
              <w:spacing w:afterLines="60" w:after="144"/>
              <w:rPr>
                <w:rFonts w:ascii="Arial" w:hAnsi="Arial" w:cs="Arial"/>
                <w:lang w:eastAsia="hu-HU"/>
              </w:rPr>
            </w:pPr>
            <w:proofErr w:type="spellStart"/>
            <w:r w:rsidRPr="00390193">
              <w:rPr>
                <w:rFonts w:ascii="Arial" w:hAnsi="Arial" w:cs="Arial"/>
                <w:iCs/>
                <w:lang w:eastAsia="hu-HU"/>
              </w:rPr>
              <w:t>Carpinus</w:t>
            </w:r>
            <w:proofErr w:type="spellEnd"/>
            <w:r w:rsidRPr="00390193">
              <w:rPr>
                <w:rFonts w:ascii="Arial" w:hAnsi="Arial" w:cs="Arial"/>
                <w:iCs/>
                <w:lang w:eastAsia="hu-HU"/>
              </w:rPr>
              <w:t xml:space="preserve"> </w:t>
            </w:r>
            <w:proofErr w:type="spellStart"/>
            <w:r w:rsidRPr="00390193">
              <w:rPr>
                <w:rFonts w:ascii="Arial" w:hAnsi="Arial" w:cs="Arial"/>
                <w:iCs/>
                <w:lang w:eastAsia="hu-HU"/>
              </w:rPr>
              <w:t>betulus</w:t>
            </w:r>
            <w:proofErr w:type="spellEnd"/>
          </w:p>
        </w:tc>
      </w:tr>
      <w:tr w:rsidR="006E1440" w:rsidRPr="00390193" w14:paraId="2A6F9DC1" w14:textId="77777777" w:rsidTr="006E1440">
        <w:trPr>
          <w:trHeight w:val="300"/>
        </w:trPr>
        <w:tc>
          <w:tcPr>
            <w:tcW w:w="448" w:type="dxa"/>
          </w:tcPr>
          <w:p w14:paraId="5B959122" w14:textId="77777777" w:rsidR="006E1440" w:rsidRPr="00390193" w:rsidRDefault="006E1440" w:rsidP="00220B27">
            <w:pPr>
              <w:numPr>
                <w:ilvl w:val="0"/>
                <w:numId w:val="36"/>
              </w:numPr>
              <w:suppressAutoHyphens w:val="0"/>
              <w:spacing w:afterLines="60" w:after="144"/>
              <w:ind w:left="284" w:hanging="142"/>
              <w:rPr>
                <w:rFonts w:ascii="Arial" w:hAnsi="Arial" w:cs="Arial"/>
                <w:lang w:eastAsia="hu-HU"/>
              </w:rPr>
            </w:pPr>
          </w:p>
        </w:tc>
        <w:tc>
          <w:tcPr>
            <w:tcW w:w="4840" w:type="dxa"/>
            <w:shd w:val="clear" w:color="auto" w:fill="auto"/>
            <w:noWrap/>
            <w:hideMark/>
          </w:tcPr>
          <w:p w14:paraId="13ED9D8C" w14:textId="77777777" w:rsidR="006E1440" w:rsidRPr="00390193" w:rsidRDefault="006E1440" w:rsidP="00E0682B">
            <w:pPr>
              <w:suppressAutoHyphens w:val="0"/>
              <w:spacing w:afterLines="60" w:after="144"/>
              <w:rPr>
                <w:rFonts w:ascii="Arial" w:hAnsi="Arial" w:cs="Arial"/>
                <w:lang w:eastAsia="hu-HU"/>
              </w:rPr>
            </w:pPr>
            <w:r w:rsidRPr="00390193">
              <w:rPr>
                <w:rFonts w:ascii="Arial" w:hAnsi="Arial" w:cs="Arial"/>
                <w:lang w:eastAsia="hu-HU"/>
              </w:rPr>
              <w:t>szelídgesztenye</w:t>
            </w:r>
          </w:p>
        </w:tc>
        <w:tc>
          <w:tcPr>
            <w:tcW w:w="4365" w:type="dxa"/>
            <w:shd w:val="clear" w:color="auto" w:fill="auto"/>
            <w:noWrap/>
            <w:hideMark/>
          </w:tcPr>
          <w:p w14:paraId="1DC1AF52" w14:textId="77777777" w:rsidR="006E1440" w:rsidRPr="00390193" w:rsidRDefault="006E1440" w:rsidP="00E0682B">
            <w:pPr>
              <w:suppressAutoHyphens w:val="0"/>
              <w:spacing w:afterLines="60" w:after="144"/>
              <w:rPr>
                <w:rFonts w:ascii="Arial" w:hAnsi="Arial" w:cs="Arial"/>
                <w:lang w:eastAsia="hu-HU"/>
              </w:rPr>
            </w:pPr>
            <w:r w:rsidRPr="00390193">
              <w:rPr>
                <w:rFonts w:ascii="Arial" w:hAnsi="Arial" w:cs="Arial"/>
                <w:iCs/>
                <w:lang w:eastAsia="hu-HU"/>
              </w:rPr>
              <w:t xml:space="preserve">Castanea </w:t>
            </w:r>
            <w:proofErr w:type="spellStart"/>
            <w:r w:rsidRPr="00390193">
              <w:rPr>
                <w:rFonts w:ascii="Arial" w:hAnsi="Arial" w:cs="Arial"/>
                <w:iCs/>
                <w:lang w:eastAsia="hu-HU"/>
              </w:rPr>
              <w:t>sativa</w:t>
            </w:r>
            <w:proofErr w:type="spellEnd"/>
          </w:p>
        </w:tc>
      </w:tr>
      <w:tr w:rsidR="006E1440" w:rsidRPr="00390193" w14:paraId="5C0BE0A2" w14:textId="77777777" w:rsidTr="006E1440">
        <w:trPr>
          <w:trHeight w:val="300"/>
        </w:trPr>
        <w:tc>
          <w:tcPr>
            <w:tcW w:w="448" w:type="dxa"/>
          </w:tcPr>
          <w:p w14:paraId="1703BB19" w14:textId="77777777" w:rsidR="006E1440" w:rsidRPr="00390193" w:rsidRDefault="006E1440" w:rsidP="00220B27">
            <w:pPr>
              <w:numPr>
                <w:ilvl w:val="0"/>
                <w:numId w:val="36"/>
              </w:numPr>
              <w:suppressAutoHyphens w:val="0"/>
              <w:spacing w:afterLines="60" w:after="144"/>
              <w:ind w:left="284" w:hanging="142"/>
              <w:rPr>
                <w:rFonts w:ascii="Arial" w:hAnsi="Arial" w:cs="Arial"/>
                <w:lang w:eastAsia="hu-HU"/>
              </w:rPr>
            </w:pPr>
          </w:p>
        </w:tc>
        <w:tc>
          <w:tcPr>
            <w:tcW w:w="4840" w:type="dxa"/>
            <w:shd w:val="clear" w:color="auto" w:fill="auto"/>
            <w:noWrap/>
            <w:hideMark/>
          </w:tcPr>
          <w:p w14:paraId="052D7A96" w14:textId="77777777" w:rsidR="006E1440" w:rsidRPr="00390193" w:rsidRDefault="006E1440" w:rsidP="00E0682B">
            <w:pPr>
              <w:suppressAutoHyphens w:val="0"/>
              <w:spacing w:afterLines="60" w:after="144"/>
              <w:rPr>
                <w:rFonts w:ascii="Arial" w:hAnsi="Arial" w:cs="Arial"/>
                <w:lang w:eastAsia="hu-HU"/>
              </w:rPr>
            </w:pPr>
            <w:r w:rsidRPr="00390193">
              <w:rPr>
                <w:rFonts w:ascii="Arial" w:hAnsi="Arial" w:cs="Arial"/>
                <w:lang w:eastAsia="hu-HU"/>
              </w:rPr>
              <w:t>sajmeggy, törökmeggy</w:t>
            </w:r>
          </w:p>
        </w:tc>
        <w:tc>
          <w:tcPr>
            <w:tcW w:w="4365" w:type="dxa"/>
            <w:shd w:val="clear" w:color="auto" w:fill="auto"/>
            <w:noWrap/>
            <w:hideMark/>
          </w:tcPr>
          <w:p w14:paraId="3CC4916D" w14:textId="77777777" w:rsidR="006E1440" w:rsidRPr="00390193" w:rsidRDefault="006E1440" w:rsidP="00E0682B">
            <w:pPr>
              <w:suppressAutoHyphens w:val="0"/>
              <w:spacing w:afterLines="60" w:after="144"/>
              <w:rPr>
                <w:rFonts w:ascii="Arial" w:hAnsi="Arial" w:cs="Arial"/>
                <w:lang w:eastAsia="hu-HU"/>
              </w:rPr>
            </w:pPr>
            <w:proofErr w:type="spellStart"/>
            <w:r w:rsidRPr="00390193">
              <w:rPr>
                <w:rFonts w:ascii="Arial" w:hAnsi="Arial" w:cs="Arial"/>
                <w:iCs/>
                <w:lang w:eastAsia="hu-HU"/>
              </w:rPr>
              <w:t>Cerasus</w:t>
            </w:r>
            <w:proofErr w:type="spellEnd"/>
            <w:r w:rsidRPr="00390193">
              <w:rPr>
                <w:rFonts w:ascii="Arial" w:hAnsi="Arial" w:cs="Arial"/>
                <w:iCs/>
                <w:lang w:eastAsia="hu-HU"/>
              </w:rPr>
              <w:t xml:space="preserve"> </w:t>
            </w:r>
            <w:proofErr w:type="spellStart"/>
            <w:r w:rsidRPr="00390193">
              <w:rPr>
                <w:rFonts w:ascii="Arial" w:hAnsi="Arial" w:cs="Arial"/>
                <w:iCs/>
                <w:lang w:eastAsia="hu-HU"/>
              </w:rPr>
              <w:t>mahaleb</w:t>
            </w:r>
            <w:proofErr w:type="spellEnd"/>
          </w:p>
        </w:tc>
      </w:tr>
      <w:tr w:rsidR="006E1440" w:rsidRPr="00390193" w14:paraId="44E372CD" w14:textId="77777777" w:rsidTr="006E1440">
        <w:trPr>
          <w:trHeight w:val="300"/>
        </w:trPr>
        <w:tc>
          <w:tcPr>
            <w:tcW w:w="448" w:type="dxa"/>
          </w:tcPr>
          <w:p w14:paraId="4EB57F1E" w14:textId="77777777" w:rsidR="006E1440" w:rsidRPr="00390193" w:rsidRDefault="006E1440" w:rsidP="00220B27">
            <w:pPr>
              <w:numPr>
                <w:ilvl w:val="0"/>
                <w:numId w:val="36"/>
              </w:numPr>
              <w:suppressAutoHyphens w:val="0"/>
              <w:spacing w:afterLines="60" w:after="144"/>
              <w:ind w:left="284" w:hanging="142"/>
              <w:rPr>
                <w:rFonts w:ascii="Arial" w:hAnsi="Arial" w:cs="Arial"/>
                <w:lang w:eastAsia="hu-HU"/>
              </w:rPr>
            </w:pPr>
          </w:p>
        </w:tc>
        <w:tc>
          <w:tcPr>
            <w:tcW w:w="4840" w:type="dxa"/>
            <w:shd w:val="clear" w:color="auto" w:fill="auto"/>
            <w:noWrap/>
            <w:hideMark/>
          </w:tcPr>
          <w:p w14:paraId="23DA7AB1" w14:textId="77777777" w:rsidR="006E1440" w:rsidRPr="00390193" w:rsidRDefault="006E1440" w:rsidP="00E0682B">
            <w:pPr>
              <w:suppressAutoHyphens w:val="0"/>
              <w:spacing w:afterLines="60" w:after="144"/>
              <w:rPr>
                <w:rFonts w:ascii="Arial" w:hAnsi="Arial" w:cs="Arial"/>
                <w:lang w:eastAsia="hu-HU"/>
              </w:rPr>
            </w:pPr>
            <w:r w:rsidRPr="00390193">
              <w:rPr>
                <w:rFonts w:ascii="Arial" w:hAnsi="Arial" w:cs="Arial"/>
                <w:lang w:eastAsia="hu-HU"/>
              </w:rPr>
              <w:t>bükk</w:t>
            </w:r>
          </w:p>
        </w:tc>
        <w:tc>
          <w:tcPr>
            <w:tcW w:w="4365" w:type="dxa"/>
            <w:shd w:val="clear" w:color="auto" w:fill="auto"/>
            <w:noWrap/>
            <w:hideMark/>
          </w:tcPr>
          <w:p w14:paraId="0FA19525" w14:textId="77777777" w:rsidR="006E1440" w:rsidRPr="00390193" w:rsidRDefault="006E1440" w:rsidP="00E0682B">
            <w:pPr>
              <w:suppressAutoHyphens w:val="0"/>
              <w:spacing w:afterLines="60" w:after="144"/>
              <w:rPr>
                <w:rFonts w:ascii="Arial" w:hAnsi="Arial" w:cs="Arial"/>
                <w:lang w:eastAsia="hu-HU"/>
              </w:rPr>
            </w:pPr>
            <w:proofErr w:type="spellStart"/>
            <w:r w:rsidRPr="00390193">
              <w:rPr>
                <w:rFonts w:ascii="Arial" w:hAnsi="Arial" w:cs="Arial"/>
                <w:iCs/>
                <w:lang w:eastAsia="hu-HU"/>
              </w:rPr>
              <w:t>Fagus</w:t>
            </w:r>
            <w:proofErr w:type="spellEnd"/>
            <w:r w:rsidRPr="00390193">
              <w:rPr>
                <w:rFonts w:ascii="Arial" w:hAnsi="Arial" w:cs="Arial"/>
                <w:iCs/>
                <w:lang w:eastAsia="hu-HU"/>
              </w:rPr>
              <w:t xml:space="preserve"> </w:t>
            </w:r>
            <w:proofErr w:type="spellStart"/>
            <w:r w:rsidRPr="00390193">
              <w:rPr>
                <w:rFonts w:ascii="Arial" w:hAnsi="Arial" w:cs="Arial"/>
                <w:iCs/>
                <w:lang w:eastAsia="hu-HU"/>
              </w:rPr>
              <w:t>sylvatica</w:t>
            </w:r>
            <w:proofErr w:type="spellEnd"/>
          </w:p>
        </w:tc>
      </w:tr>
      <w:tr w:rsidR="006E1440" w:rsidRPr="00390193" w14:paraId="5AC12B8A" w14:textId="77777777" w:rsidTr="006E1440">
        <w:trPr>
          <w:trHeight w:val="300"/>
        </w:trPr>
        <w:tc>
          <w:tcPr>
            <w:tcW w:w="448" w:type="dxa"/>
          </w:tcPr>
          <w:p w14:paraId="64B7EB73" w14:textId="77777777" w:rsidR="006E1440" w:rsidRPr="00390193" w:rsidRDefault="006E1440" w:rsidP="00220B27">
            <w:pPr>
              <w:numPr>
                <w:ilvl w:val="0"/>
                <w:numId w:val="36"/>
              </w:numPr>
              <w:suppressAutoHyphens w:val="0"/>
              <w:spacing w:afterLines="60" w:after="144"/>
              <w:ind w:left="284" w:hanging="142"/>
              <w:rPr>
                <w:rFonts w:ascii="Arial" w:hAnsi="Arial" w:cs="Arial"/>
                <w:lang w:eastAsia="hu-HU"/>
              </w:rPr>
            </w:pPr>
          </w:p>
        </w:tc>
        <w:tc>
          <w:tcPr>
            <w:tcW w:w="4840" w:type="dxa"/>
            <w:shd w:val="clear" w:color="auto" w:fill="auto"/>
            <w:noWrap/>
            <w:hideMark/>
          </w:tcPr>
          <w:p w14:paraId="7ED097D4" w14:textId="77777777" w:rsidR="006E1440" w:rsidRPr="00390193" w:rsidRDefault="006E1440" w:rsidP="00E0682B">
            <w:pPr>
              <w:suppressAutoHyphens w:val="0"/>
              <w:spacing w:afterLines="60" w:after="144"/>
              <w:rPr>
                <w:rFonts w:ascii="Arial" w:hAnsi="Arial" w:cs="Arial"/>
                <w:lang w:eastAsia="hu-HU"/>
              </w:rPr>
            </w:pPr>
            <w:r w:rsidRPr="00390193">
              <w:rPr>
                <w:rFonts w:ascii="Arial" w:hAnsi="Arial" w:cs="Arial"/>
                <w:lang w:eastAsia="hu-HU"/>
              </w:rPr>
              <w:t>magas kőris</w:t>
            </w:r>
          </w:p>
        </w:tc>
        <w:tc>
          <w:tcPr>
            <w:tcW w:w="4365" w:type="dxa"/>
            <w:shd w:val="clear" w:color="auto" w:fill="auto"/>
            <w:noWrap/>
            <w:hideMark/>
          </w:tcPr>
          <w:p w14:paraId="235DA64A" w14:textId="77777777" w:rsidR="006E1440" w:rsidRPr="00390193" w:rsidRDefault="006E1440" w:rsidP="00E0682B">
            <w:pPr>
              <w:suppressAutoHyphens w:val="0"/>
              <w:spacing w:afterLines="60" w:after="144"/>
              <w:rPr>
                <w:rFonts w:ascii="Arial" w:hAnsi="Arial" w:cs="Arial"/>
                <w:lang w:eastAsia="hu-HU"/>
              </w:rPr>
            </w:pPr>
            <w:proofErr w:type="spellStart"/>
            <w:r w:rsidRPr="00390193">
              <w:rPr>
                <w:rFonts w:ascii="Arial" w:hAnsi="Arial" w:cs="Arial"/>
                <w:iCs/>
                <w:lang w:eastAsia="hu-HU"/>
              </w:rPr>
              <w:t>Fraxinus</w:t>
            </w:r>
            <w:proofErr w:type="spellEnd"/>
            <w:r w:rsidRPr="00390193">
              <w:rPr>
                <w:rFonts w:ascii="Arial" w:hAnsi="Arial" w:cs="Arial"/>
                <w:iCs/>
                <w:lang w:eastAsia="hu-HU"/>
              </w:rPr>
              <w:t xml:space="preserve"> </w:t>
            </w:r>
            <w:proofErr w:type="spellStart"/>
            <w:r w:rsidRPr="00390193">
              <w:rPr>
                <w:rFonts w:ascii="Arial" w:hAnsi="Arial" w:cs="Arial"/>
                <w:iCs/>
                <w:lang w:eastAsia="hu-HU"/>
              </w:rPr>
              <w:t>excelsior</w:t>
            </w:r>
            <w:proofErr w:type="spellEnd"/>
          </w:p>
        </w:tc>
      </w:tr>
      <w:tr w:rsidR="006E1440" w:rsidRPr="00390193" w14:paraId="631D9445" w14:textId="77777777" w:rsidTr="006E1440">
        <w:trPr>
          <w:trHeight w:val="300"/>
        </w:trPr>
        <w:tc>
          <w:tcPr>
            <w:tcW w:w="448" w:type="dxa"/>
          </w:tcPr>
          <w:p w14:paraId="3FB031FD" w14:textId="77777777" w:rsidR="006E1440" w:rsidRPr="00390193" w:rsidRDefault="006E1440" w:rsidP="00220B27">
            <w:pPr>
              <w:numPr>
                <w:ilvl w:val="0"/>
                <w:numId w:val="36"/>
              </w:numPr>
              <w:suppressAutoHyphens w:val="0"/>
              <w:spacing w:afterLines="60" w:after="144"/>
              <w:ind w:left="284" w:hanging="142"/>
              <w:rPr>
                <w:rFonts w:ascii="Arial" w:hAnsi="Arial" w:cs="Arial"/>
                <w:lang w:eastAsia="hu-HU"/>
              </w:rPr>
            </w:pPr>
          </w:p>
        </w:tc>
        <w:tc>
          <w:tcPr>
            <w:tcW w:w="4840" w:type="dxa"/>
            <w:shd w:val="clear" w:color="auto" w:fill="auto"/>
            <w:noWrap/>
            <w:hideMark/>
          </w:tcPr>
          <w:p w14:paraId="657A7D1E" w14:textId="77777777" w:rsidR="006E1440" w:rsidRPr="00390193" w:rsidRDefault="006E1440" w:rsidP="00E0682B">
            <w:pPr>
              <w:suppressAutoHyphens w:val="0"/>
              <w:spacing w:afterLines="60" w:after="144"/>
              <w:rPr>
                <w:rFonts w:ascii="Arial" w:hAnsi="Arial" w:cs="Arial"/>
                <w:lang w:eastAsia="hu-HU"/>
              </w:rPr>
            </w:pPr>
            <w:r w:rsidRPr="00390193">
              <w:rPr>
                <w:rFonts w:ascii="Arial" w:hAnsi="Arial" w:cs="Arial"/>
                <w:lang w:eastAsia="hu-HU"/>
              </w:rPr>
              <w:t>virágos kőris</w:t>
            </w:r>
          </w:p>
        </w:tc>
        <w:tc>
          <w:tcPr>
            <w:tcW w:w="4365" w:type="dxa"/>
            <w:shd w:val="clear" w:color="auto" w:fill="auto"/>
            <w:noWrap/>
            <w:hideMark/>
          </w:tcPr>
          <w:p w14:paraId="271EC94F" w14:textId="77777777" w:rsidR="006E1440" w:rsidRPr="00390193" w:rsidRDefault="006E1440" w:rsidP="00E0682B">
            <w:pPr>
              <w:suppressAutoHyphens w:val="0"/>
              <w:spacing w:afterLines="60" w:after="144"/>
              <w:rPr>
                <w:rFonts w:ascii="Arial" w:hAnsi="Arial" w:cs="Arial"/>
                <w:iCs/>
                <w:lang w:eastAsia="hu-HU"/>
              </w:rPr>
            </w:pPr>
            <w:proofErr w:type="spellStart"/>
            <w:r w:rsidRPr="00390193">
              <w:rPr>
                <w:rFonts w:ascii="Arial" w:hAnsi="Arial" w:cs="Arial"/>
                <w:iCs/>
                <w:lang w:eastAsia="hu-HU"/>
              </w:rPr>
              <w:t>Fraxinus</w:t>
            </w:r>
            <w:proofErr w:type="spellEnd"/>
            <w:r w:rsidRPr="00390193">
              <w:rPr>
                <w:rFonts w:ascii="Arial" w:hAnsi="Arial" w:cs="Arial"/>
                <w:iCs/>
                <w:lang w:eastAsia="hu-HU"/>
              </w:rPr>
              <w:t xml:space="preserve"> </w:t>
            </w:r>
            <w:proofErr w:type="spellStart"/>
            <w:r w:rsidRPr="00390193">
              <w:rPr>
                <w:rFonts w:ascii="Arial" w:hAnsi="Arial" w:cs="Arial"/>
                <w:iCs/>
                <w:lang w:eastAsia="hu-HU"/>
              </w:rPr>
              <w:t>ornus</w:t>
            </w:r>
            <w:proofErr w:type="spellEnd"/>
            <w:r w:rsidRPr="00390193">
              <w:rPr>
                <w:rFonts w:ascii="Arial" w:hAnsi="Arial" w:cs="Arial"/>
                <w:iCs/>
                <w:lang w:eastAsia="hu-HU"/>
              </w:rPr>
              <w:t xml:space="preserve">, </w:t>
            </w:r>
            <w:proofErr w:type="spellStart"/>
            <w:r w:rsidRPr="00390193">
              <w:rPr>
                <w:rFonts w:ascii="Arial" w:hAnsi="Arial" w:cs="Arial"/>
                <w:iCs/>
                <w:lang w:eastAsia="hu-HU"/>
              </w:rPr>
              <w:t>Fraxinus</w:t>
            </w:r>
            <w:proofErr w:type="spellEnd"/>
            <w:r w:rsidRPr="00390193">
              <w:rPr>
                <w:rFonts w:ascii="Arial" w:hAnsi="Arial" w:cs="Arial"/>
                <w:iCs/>
                <w:lang w:eastAsia="hu-HU"/>
              </w:rPr>
              <w:t xml:space="preserve"> </w:t>
            </w:r>
            <w:proofErr w:type="spellStart"/>
            <w:r w:rsidRPr="00390193">
              <w:rPr>
                <w:rFonts w:ascii="Arial" w:hAnsi="Arial" w:cs="Arial"/>
                <w:iCs/>
                <w:lang w:eastAsia="hu-HU"/>
              </w:rPr>
              <w:t>ornus</w:t>
            </w:r>
            <w:proofErr w:type="spellEnd"/>
            <w:r w:rsidRPr="00390193">
              <w:rPr>
                <w:rFonts w:ascii="Arial" w:hAnsi="Arial" w:cs="Arial"/>
                <w:iCs/>
                <w:lang w:eastAsia="hu-HU"/>
              </w:rPr>
              <w:t xml:space="preserve"> 'Mecsek'</w:t>
            </w:r>
          </w:p>
        </w:tc>
      </w:tr>
      <w:tr w:rsidR="006E1440" w:rsidRPr="00390193" w14:paraId="66EA8E11" w14:textId="77777777" w:rsidTr="006E1440">
        <w:trPr>
          <w:trHeight w:val="300"/>
        </w:trPr>
        <w:tc>
          <w:tcPr>
            <w:tcW w:w="448" w:type="dxa"/>
          </w:tcPr>
          <w:p w14:paraId="00CDFA3B" w14:textId="77777777" w:rsidR="006E1440" w:rsidRPr="00390193" w:rsidRDefault="006E1440" w:rsidP="00220B27">
            <w:pPr>
              <w:numPr>
                <w:ilvl w:val="0"/>
                <w:numId w:val="36"/>
              </w:numPr>
              <w:suppressAutoHyphens w:val="0"/>
              <w:spacing w:afterLines="60" w:after="144"/>
              <w:ind w:left="284" w:hanging="142"/>
              <w:rPr>
                <w:rFonts w:ascii="Arial" w:hAnsi="Arial" w:cs="Arial"/>
                <w:lang w:eastAsia="hu-HU"/>
              </w:rPr>
            </w:pPr>
          </w:p>
        </w:tc>
        <w:tc>
          <w:tcPr>
            <w:tcW w:w="4840" w:type="dxa"/>
            <w:shd w:val="clear" w:color="auto" w:fill="auto"/>
            <w:noWrap/>
            <w:hideMark/>
          </w:tcPr>
          <w:p w14:paraId="790550C5" w14:textId="77777777" w:rsidR="006E1440" w:rsidRPr="00390193" w:rsidRDefault="006E1440" w:rsidP="00E0682B">
            <w:pPr>
              <w:suppressAutoHyphens w:val="0"/>
              <w:spacing w:afterLines="60" w:after="144"/>
              <w:rPr>
                <w:rFonts w:ascii="Arial" w:hAnsi="Arial" w:cs="Arial"/>
                <w:lang w:eastAsia="hu-HU"/>
              </w:rPr>
            </w:pPr>
            <w:r w:rsidRPr="00390193">
              <w:rPr>
                <w:rFonts w:ascii="Arial" w:hAnsi="Arial" w:cs="Arial"/>
                <w:lang w:eastAsia="hu-HU"/>
              </w:rPr>
              <w:t>magyar kőris</w:t>
            </w:r>
          </w:p>
        </w:tc>
        <w:tc>
          <w:tcPr>
            <w:tcW w:w="4365" w:type="dxa"/>
            <w:shd w:val="clear" w:color="auto" w:fill="auto"/>
            <w:noWrap/>
            <w:hideMark/>
          </w:tcPr>
          <w:p w14:paraId="5BF87D44" w14:textId="77777777" w:rsidR="006E1440" w:rsidRPr="00390193" w:rsidRDefault="006E1440" w:rsidP="00E0682B">
            <w:pPr>
              <w:suppressAutoHyphens w:val="0"/>
              <w:spacing w:afterLines="60" w:after="144"/>
              <w:rPr>
                <w:rFonts w:ascii="Arial" w:hAnsi="Arial" w:cs="Arial"/>
                <w:lang w:eastAsia="hu-HU"/>
              </w:rPr>
            </w:pPr>
            <w:proofErr w:type="spellStart"/>
            <w:r w:rsidRPr="00390193">
              <w:rPr>
                <w:rFonts w:ascii="Arial" w:hAnsi="Arial" w:cs="Arial"/>
                <w:iCs/>
                <w:lang w:eastAsia="hu-HU"/>
              </w:rPr>
              <w:t>Fraxinus</w:t>
            </w:r>
            <w:proofErr w:type="spellEnd"/>
            <w:r w:rsidRPr="00390193">
              <w:rPr>
                <w:rFonts w:ascii="Arial" w:hAnsi="Arial" w:cs="Arial"/>
                <w:iCs/>
                <w:lang w:eastAsia="hu-HU"/>
              </w:rPr>
              <w:t xml:space="preserve"> </w:t>
            </w:r>
            <w:proofErr w:type="spellStart"/>
            <w:r w:rsidRPr="00390193">
              <w:rPr>
                <w:rFonts w:ascii="Arial" w:hAnsi="Arial" w:cs="Arial"/>
                <w:iCs/>
                <w:lang w:eastAsia="hu-HU"/>
              </w:rPr>
              <w:t>angustifolia</w:t>
            </w:r>
            <w:proofErr w:type="spellEnd"/>
            <w:r w:rsidRPr="00390193">
              <w:rPr>
                <w:rFonts w:ascii="Arial" w:hAnsi="Arial" w:cs="Arial"/>
                <w:lang w:eastAsia="hu-HU"/>
              </w:rPr>
              <w:t xml:space="preserve"> </w:t>
            </w:r>
            <w:proofErr w:type="spellStart"/>
            <w:r w:rsidRPr="00390193">
              <w:rPr>
                <w:rFonts w:ascii="Arial" w:hAnsi="Arial" w:cs="Arial"/>
                <w:lang w:eastAsia="hu-HU"/>
              </w:rPr>
              <w:t>ssp</w:t>
            </w:r>
            <w:proofErr w:type="spellEnd"/>
            <w:r w:rsidRPr="00390193">
              <w:rPr>
                <w:rFonts w:ascii="Arial" w:hAnsi="Arial" w:cs="Arial"/>
                <w:lang w:eastAsia="hu-HU"/>
              </w:rPr>
              <w:t xml:space="preserve">. </w:t>
            </w:r>
            <w:proofErr w:type="spellStart"/>
            <w:r w:rsidRPr="00390193">
              <w:rPr>
                <w:rFonts w:ascii="Arial" w:hAnsi="Arial" w:cs="Arial"/>
                <w:iCs/>
                <w:lang w:eastAsia="hu-HU"/>
              </w:rPr>
              <w:t>pannonica</w:t>
            </w:r>
            <w:proofErr w:type="spellEnd"/>
          </w:p>
        </w:tc>
      </w:tr>
      <w:tr w:rsidR="006E1440" w:rsidRPr="00390193" w14:paraId="638360CD" w14:textId="77777777" w:rsidTr="006E1440">
        <w:trPr>
          <w:trHeight w:val="300"/>
        </w:trPr>
        <w:tc>
          <w:tcPr>
            <w:tcW w:w="448" w:type="dxa"/>
          </w:tcPr>
          <w:p w14:paraId="4F58FF63" w14:textId="77777777" w:rsidR="006E1440" w:rsidRPr="00390193" w:rsidRDefault="006E1440" w:rsidP="00220B27">
            <w:pPr>
              <w:numPr>
                <w:ilvl w:val="0"/>
                <w:numId w:val="36"/>
              </w:numPr>
              <w:suppressAutoHyphens w:val="0"/>
              <w:spacing w:afterLines="60" w:after="144"/>
              <w:ind w:left="284" w:hanging="142"/>
              <w:rPr>
                <w:rFonts w:ascii="Arial" w:hAnsi="Arial" w:cs="Arial"/>
                <w:lang w:eastAsia="hu-HU"/>
              </w:rPr>
            </w:pPr>
          </w:p>
        </w:tc>
        <w:tc>
          <w:tcPr>
            <w:tcW w:w="4840" w:type="dxa"/>
            <w:shd w:val="clear" w:color="auto" w:fill="auto"/>
            <w:noWrap/>
            <w:hideMark/>
          </w:tcPr>
          <w:p w14:paraId="244A514F" w14:textId="77777777" w:rsidR="006E1440" w:rsidRPr="00390193" w:rsidRDefault="006E1440" w:rsidP="00E0682B">
            <w:pPr>
              <w:suppressAutoHyphens w:val="0"/>
              <w:spacing w:afterLines="60" w:after="144"/>
              <w:rPr>
                <w:rFonts w:ascii="Arial" w:hAnsi="Arial" w:cs="Arial"/>
                <w:lang w:eastAsia="hu-HU"/>
              </w:rPr>
            </w:pPr>
            <w:r w:rsidRPr="00390193">
              <w:rPr>
                <w:rFonts w:ascii="Arial" w:hAnsi="Arial" w:cs="Arial"/>
                <w:lang w:eastAsia="hu-HU"/>
              </w:rPr>
              <w:t>vadalma</w:t>
            </w:r>
          </w:p>
        </w:tc>
        <w:tc>
          <w:tcPr>
            <w:tcW w:w="4365" w:type="dxa"/>
            <w:shd w:val="clear" w:color="auto" w:fill="auto"/>
            <w:noWrap/>
            <w:hideMark/>
          </w:tcPr>
          <w:p w14:paraId="521DFD18" w14:textId="77777777" w:rsidR="006E1440" w:rsidRPr="00390193" w:rsidRDefault="006E1440" w:rsidP="00E0682B">
            <w:pPr>
              <w:suppressAutoHyphens w:val="0"/>
              <w:spacing w:afterLines="60" w:after="144"/>
              <w:rPr>
                <w:rFonts w:ascii="Arial" w:hAnsi="Arial" w:cs="Arial"/>
                <w:lang w:eastAsia="hu-HU"/>
              </w:rPr>
            </w:pPr>
            <w:proofErr w:type="spellStart"/>
            <w:r w:rsidRPr="00390193">
              <w:rPr>
                <w:rFonts w:ascii="Arial" w:hAnsi="Arial" w:cs="Arial"/>
                <w:iCs/>
                <w:lang w:eastAsia="hu-HU"/>
              </w:rPr>
              <w:t>Malus</w:t>
            </w:r>
            <w:proofErr w:type="spellEnd"/>
            <w:r w:rsidRPr="00390193">
              <w:rPr>
                <w:rFonts w:ascii="Arial" w:hAnsi="Arial" w:cs="Arial"/>
                <w:iCs/>
                <w:lang w:eastAsia="hu-HU"/>
              </w:rPr>
              <w:t xml:space="preserve"> </w:t>
            </w:r>
            <w:proofErr w:type="spellStart"/>
            <w:r w:rsidRPr="00390193">
              <w:rPr>
                <w:rFonts w:ascii="Arial" w:hAnsi="Arial" w:cs="Arial"/>
                <w:iCs/>
                <w:lang w:eastAsia="hu-HU"/>
              </w:rPr>
              <w:t>sylvestris</w:t>
            </w:r>
            <w:proofErr w:type="spellEnd"/>
          </w:p>
        </w:tc>
      </w:tr>
      <w:tr w:rsidR="006E1440" w:rsidRPr="00390193" w14:paraId="29C37B46" w14:textId="77777777" w:rsidTr="006E1440">
        <w:trPr>
          <w:trHeight w:val="300"/>
        </w:trPr>
        <w:tc>
          <w:tcPr>
            <w:tcW w:w="448" w:type="dxa"/>
          </w:tcPr>
          <w:p w14:paraId="42258592" w14:textId="77777777" w:rsidR="006E1440" w:rsidRPr="00390193" w:rsidRDefault="006E1440" w:rsidP="00220B27">
            <w:pPr>
              <w:numPr>
                <w:ilvl w:val="0"/>
                <w:numId w:val="36"/>
              </w:numPr>
              <w:suppressAutoHyphens w:val="0"/>
              <w:spacing w:afterLines="60" w:after="144"/>
              <w:ind w:left="284" w:hanging="142"/>
              <w:rPr>
                <w:rFonts w:ascii="Arial" w:hAnsi="Arial" w:cs="Arial"/>
                <w:lang w:eastAsia="hu-HU"/>
              </w:rPr>
            </w:pPr>
          </w:p>
        </w:tc>
        <w:tc>
          <w:tcPr>
            <w:tcW w:w="4840" w:type="dxa"/>
            <w:shd w:val="clear" w:color="auto" w:fill="auto"/>
            <w:noWrap/>
            <w:hideMark/>
          </w:tcPr>
          <w:p w14:paraId="3481F780" w14:textId="77777777" w:rsidR="006E1440" w:rsidRPr="00390193" w:rsidRDefault="006E1440" w:rsidP="00E0682B">
            <w:pPr>
              <w:suppressAutoHyphens w:val="0"/>
              <w:spacing w:afterLines="60" w:after="144"/>
              <w:rPr>
                <w:rFonts w:ascii="Arial" w:hAnsi="Arial" w:cs="Arial"/>
                <w:lang w:eastAsia="hu-HU"/>
              </w:rPr>
            </w:pPr>
            <w:r w:rsidRPr="00390193">
              <w:rPr>
                <w:rFonts w:ascii="Arial" w:hAnsi="Arial" w:cs="Arial"/>
                <w:lang w:eastAsia="hu-HU"/>
              </w:rPr>
              <w:t>zelnicemeggy, májusfa</w:t>
            </w:r>
          </w:p>
        </w:tc>
        <w:tc>
          <w:tcPr>
            <w:tcW w:w="4365" w:type="dxa"/>
            <w:shd w:val="clear" w:color="auto" w:fill="auto"/>
            <w:noWrap/>
            <w:hideMark/>
          </w:tcPr>
          <w:p w14:paraId="7900AB95" w14:textId="77777777" w:rsidR="006E1440" w:rsidRPr="00390193" w:rsidRDefault="006E1440" w:rsidP="00E0682B">
            <w:pPr>
              <w:suppressAutoHyphens w:val="0"/>
              <w:spacing w:afterLines="60" w:after="144"/>
              <w:rPr>
                <w:rFonts w:ascii="Arial" w:hAnsi="Arial" w:cs="Arial"/>
                <w:lang w:eastAsia="hu-HU"/>
              </w:rPr>
            </w:pPr>
            <w:proofErr w:type="spellStart"/>
            <w:r w:rsidRPr="00390193">
              <w:rPr>
                <w:rFonts w:ascii="Arial" w:hAnsi="Arial" w:cs="Arial"/>
                <w:iCs/>
                <w:lang w:eastAsia="hu-HU"/>
              </w:rPr>
              <w:t>Padus</w:t>
            </w:r>
            <w:proofErr w:type="spellEnd"/>
            <w:r w:rsidRPr="00390193">
              <w:rPr>
                <w:rFonts w:ascii="Arial" w:hAnsi="Arial" w:cs="Arial"/>
                <w:iCs/>
                <w:lang w:eastAsia="hu-HU"/>
              </w:rPr>
              <w:t xml:space="preserve"> </w:t>
            </w:r>
            <w:proofErr w:type="spellStart"/>
            <w:r w:rsidRPr="00390193">
              <w:rPr>
                <w:rFonts w:ascii="Arial" w:hAnsi="Arial" w:cs="Arial"/>
                <w:iCs/>
                <w:lang w:eastAsia="hu-HU"/>
              </w:rPr>
              <w:t>avium</w:t>
            </w:r>
            <w:proofErr w:type="spellEnd"/>
          </w:p>
        </w:tc>
      </w:tr>
      <w:tr w:rsidR="006E1440" w:rsidRPr="00390193" w14:paraId="2B522769" w14:textId="77777777" w:rsidTr="006E1440">
        <w:trPr>
          <w:trHeight w:val="300"/>
        </w:trPr>
        <w:tc>
          <w:tcPr>
            <w:tcW w:w="448" w:type="dxa"/>
          </w:tcPr>
          <w:p w14:paraId="4B5D07EB" w14:textId="77777777" w:rsidR="006E1440" w:rsidRPr="00390193" w:rsidRDefault="006E1440" w:rsidP="00220B27">
            <w:pPr>
              <w:numPr>
                <w:ilvl w:val="0"/>
                <w:numId w:val="36"/>
              </w:numPr>
              <w:suppressAutoHyphens w:val="0"/>
              <w:spacing w:afterLines="60" w:after="144"/>
              <w:ind w:left="284" w:hanging="142"/>
              <w:rPr>
                <w:rFonts w:ascii="Arial" w:hAnsi="Arial" w:cs="Arial"/>
                <w:lang w:eastAsia="hu-HU"/>
              </w:rPr>
            </w:pPr>
          </w:p>
        </w:tc>
        <w:tc>
          <w:tcPr>
            <w:tcW w:w="4840" w:type="dxa"/>
            <w:shd w:val="clear" w:color="auto" w:fill="auto"/>
            <w:noWrap/>
            <w:hideMark/>
          </w:tcPr>
          <w:p w14:paraId="4B0593E5" w14:textId="77777777" w:rsidR="006E1440" w:rsidRPr="00390193" w:rsidRDefault="006E1440" w:rsidP="00E0682B">
            <w:pPr>
              <w:suppressAutoHyphens w:val="0"/>
              <w:spacing w:afterLines="60" w:after="144"/>
              <w:rPr>
                <w:rFonts w:ascii="Arial" w:hAnsi="Arial" w:cs="Arial"/>
                <w:lang w:eastAsia="hu-HU"/>
              </w:rPr>
            </w:pPr>
            <w:r w:rsidRPr="00390193">
              <w:rPr>
                <w:rFonts w:ascii="Arial" w:hAnsi="Arial" w:cs="Arial"/>
                <w:lang w:eastAsia="hu-HU"/>
              </w:rPr>
              <w:t>mandula</w:t>
            </w:r>
          </w:p>
        </w:tc>
        <w:tc>
          <w:tcPr>
            <w:tcW w:w="4365" w:type="dxa"/>
            <w:shd w:val="clear" w:color="auto" w:fill="auto"/>
            <w:noWrap/>
            <w:hideMark/>
          </w:tcPr>
          <w:p w14:paraId="300783A5" w14:textId="77777777" w:rsidR="006E1440" w:rsidRPr="00390193" w:rsidRDefault="006E1440" w:rsidP="00E0682B">
            <w:pPr>
              <w:suppressAutoHyphens w:val="0"/>
              <w:spacing w:afterLines="60" w:after="144"/>
              <w:rPr>
                <w:rFonts w:ascii="Arial" w:hAnsi="Arial" w:cs="Arial"/>
                <w:lang w:eastAsia="hu-HU"/>
              </w:rPr>
            </w:pPr>
            <w:proofErr w:type="spellStart"/>
            <w:r w:rsidRPr="00390193">
              <w:rPr>
                <w:rFonts w:ascii="Arial" w:hAnsi="Arial" w:cs="Arial"/>
                <w:lang w:eastAsia="hu-HU"/>
              </w:rPr>
              <w:t>Prunus</w:t>
            </w:r>
            <w:proofErr w:type="spellEnd"/>
            <w:r w:rsidRPr="00390193">
              <w:rPr>
                <w:rFonts w:ascii="Arial" w:hAnsi="Arial" w:cs="Arial"/>
                <w:lang w:eastAsia="hu-HU"/>
              </w:rPr>
              <w:t xml:space="preserve"> </w:t>
            </w:r>
            <w:proofErr w:type="spellStart"/>
            <w:r w:rsidRPr="00390193">
              <w:rPr>
                <w:rFonts w:ascii="Arial" w:hAnsi="Arial" w:cs="Arial"/>
                <w:lang w:eastAsia="hu-HU"/>
              </w:rPr>
              <w:t>dulcis</w:t>
            </w:r>
            <w:proofErr w:type="spellEnd"/>
          </w:p>
        </w:tc>
      </w:tr>
      <w:tr w:rsidR="006E1440" w:rsidRPr="00390193" w14:paraId="6059D873" w14:textId="77777777" w:rsidTr="006E1440">
        <w:trPr>
          <w:trHeight w:val="300"/>
        </w:trPr>
        <w:tc>
          <w:tcPr>
            <w:tcW w:w="448" w:type="dxa"/>
          </w:tcPr>
          <w:p w14:paraId="09BEB227" w14:textId="77777777" w:rsidR="006E1440" w:rsidRPr="00390193" w:rsidRDefault="006E1440" w:rsidP="00220B27">
            <w:pPr>
              <w:numPr>
                <w:ilvl w:val="0"/>
                <w:numId w:val="36"/>
              </w:numPr>
              <w:suppressAutoHyphens w:val="0"/>
              <w:spacing w:afterLines="60" w:after="144"/>
              <w:ind w:left="284" w:hanging="142"/>
              <w:rPr>
                <w:rFonts w:ascii="Arial" w:hAnsi="Arial" w:cs="Arial"/>
                <w:lang w:eastAsia="hu-HU"/>
              </w:rPr>
            </w:pPr>
          </w:p>
        </w:tc>
        <w:tc>
          <w:tcPr>
            <w:tcW w:w="4840" w:type="dxa"/>
            <w:shd w:val="clear" w:color="auto" w:fill="auto"/>
            <w:noWrap/>
            <w:hideMark/>
          </w:tcPr>
          <w:p w14:paraId="73C52ED3" w14:textId="77777777" w:rsidR="006E1440" w:rsidRPr="00390193" w:rsidRDefault="006E1440" w:rsidP="00E0682B">
            <w:pPr>
              <w:suppressAutoHyphens w:val="0"/>
              <w:spacing w:afterLines="60" w:after="144"/>
              <w:rPr>
                <w:rFonts w:ascii="Arial" w:hAnsi="Arial" w:cs="Arial"/>
                <w:lang w:eastAsia="hu-HU"/>
              </w:rPr>
            </w:pPr>
            <w:r w:rsidRPr="00390193">
              <w:rPr>
                <w:rFonts w:ascii="Arial" w:hAnsi="Arial" w:cs="Arial"/>
                <w:lang w:eastAsia="hu-HU"/>
              </w:rPr>
              <w:t>vadkörte</w:t>
            </w:r>
          </w:p>
        </w:tc>
        <w:tc>
          <w:tcPr>
            <w:tcW w:w="4365" w:type="dxa"/>
            <w:shd w:val="clear" w:color="auto" w:fill="auto"/>
            <w:noWrap/>
            <w:hideMark/>
          </w:tcPr>
          <w:p w14:paraId="6EA23861" w14:textId="77777777" w:rsidR="006E1440" w:rsidRPr="00390193" w:rsidRDefault="006E1440" w:rsidP="00E0682B">
            <w:pPr>
              <w:suppressAutoHyphens w:val="0"/>
              <w:spacing w:afterLines="60" w:after="144"/>
              <w:rPr>
                <w:rFonts w:ascii="Arial" w:hAnsi="Arial" w:cs="Arial"/>
                <w:lang w:eastAsia="hu-HU"/>
              </w:rPr>
            </w:pPr>
            <w:proofErr w:type="spellStart"/>
            <w:r w:rsidRPr="00390193">
              <w:rPr>
                <w:rFonts w:ascii="Arial" w:hAnsi="Arial" w:cs="Arial"/>
                <w:iCs/>
                <w:lang w:eastAsia="hu-HU"/>
              </w:rPr>
              <w:t>Pyrus</w:t>
            </w:r>
            <w:proofErr w:type="spellEnd"/>
            <w:r w:rsidRPr="00390193">
              <w:rPr>
                <w:rFonts w:ascii="Arial" w:hAnsi="Arial" w:cs="Arial"/>
                <w:iCs/>
                <w:lang w:eastAsia="hu-HU"/>
              </w:rPr>
              <w:t xml:space="preserve"> </w:t>
            </w:r>
            <w:proofErr w:type="spellStart"/>
            <w:r w:rsidRPr="00390193">
              <w:rPr>
                <w:rFonts w:ascii="Arial" w:hAnsi="Arial" w:cs="Arial"/>
                <w:iCs/>
                <w:lang w:eastAsia="hu-HU"/>
              </w:rPr>
              <w:t>pyraster</w:t>
            </w:r>
            <w:proofErr w:type="spellEnd"/>
          </w:p>
        </w:tc>
      </w:tr>
      <w:tr w:rsidR="006E1440" w:rsidRPr="00390193" w14:paraId="59F6EE9D" w14:textId="77777777" w:rsidTr="006E1440">
        <w:trPr>
          <w:trHeight w:val="300"/>
        </w:trPr>
        <w:tc>
          <w:tcPr>
            <w:tcW w:w="448" w:type="dxa"/>
          </w:tcPr>
          <w:p w14:paraId="71D18D50" w14:textId="77777777" w:rsidR="006E1440" w:rsidRPr="00390193" w:rsidRDefault="006E1440" w:rsidP="00220B27">
            <w:pPr>
              <w:numPr>
                <w:ilvl w:val="0"/>
                <w:numId w:val="36"/>
              </w:numPr>
              <w:suppressAutoHyphens w:val="0"/>
              <w:spacing w:afterLines="60" w:after="144"/>
              <w:ind w:left="284" w:hanging="142"/>
              <w:rPr>
                <w:rFonts w:ascii="Arial" w:hAnsi="Arial" w:cs="Arial"/>
                <w:lang w:eastAsia="hu-HU"/>
              </w:rPr>
            </w:pPr>
          </w:p>
        </w:tc>
        <w:tc>
          <w:tcPr>
            <w:tcW w:w="4840" w:type="dxa"/>
            <w:shd w:val="clear" w:color="auto" w:fill="auto"/>
            <w:noWrap/>
            <w:hideMark/>
          </w:tcPr>
          <w:p w14:paraId="0F273897" w14:textId="77777777" w:rsidR="006E1440" w:rsidRPr="00390193" w:rsidRDefault="006E1440" w:rsidP="00E0682B">
            <w:pPr>
              <w:suppressAutoHyphens w:val="0"/>
              <w:spacing w:afterLines="60" w:after="144"/>
              <w:rPr>
                <w:rFonts w:ascii="Arial" w:hAnsi="Arial" w:cs="Arial"/>
                <w:lang w:eastAsia="hu-HU"/>
              </w:rPr>
            </w:pPr>
            <w:r w:rsidRPr="00390193">
              <w:rPr>
                <w:rFonts w:ascii="Arial" w:hAnsi="Arial" w:cs="Arial"/>
                <w:lang w:eastAsia="hu-HU"/>
              </w:rPr>
              <w:t>csertölgy</w:t>
            </w:r>
          </w:p>
        </w:tc>
        <w:tc>
          <w:tcPr>
            <w:tcW w:w="4365" w:type="dxa"/>
            <w:shd w:val="clear" w:color="auto" w:fill="auto"/>
            <w:noWrap/>
            <w:hideMark/>
          </w:tcPr>
          <w:p w14:paraId="6EB2BC83" w14:textId="77777777" w:rsidR="006E1440" w:rsidRPr="00390193" w:rsidRDefault="006E1440" w:rsidP="00E0682B">
            <w:pPr>
              <w:suppressAutoHyphens w:val="0"/>
              <w:spacing w:afterLines="60" w:after="144"/>
              <w:rPr>
                <w:rFonts w:ascii="Arial" w:hAnsi="Arial" w:cs="Arial"/>
                <w:lang w:eastAsia="hu-HU"/>
              </w:rPr>
            </w:pPr>
            <w:proofErr w:type="spellStart"/>
            <w:r w:rsidRPr="00390193">
              <w:rPr>
                <w:rFonts w:ascii="Arial" w:hAnsi="Arial" w:cs="Arial"/>
                <w:iCs/>
                <w:lang w:eastAsia="hu-HU"/>
              </w:rPr>
              <w:t>Quercus</w:t>
            </w:r>
            <w:proofErr w:type="spellEnd"/>
            <w:r w:rsidRPr="00390193">
              <w:rPr>
                <w:rFonts w:ascii="Arial" w:hAnsi="Arial" w:cs="Arial"/>
                <w:iCs/>
                <w:lang w:eastAsia="hu-HU"/>
              </w:rPr>
              <w:t xml:space="preserve"> </w:t>
            </w:r>
            <w:proofErr w:type="spellStart"/>
            <w:r w:rsidRPr="00390193">
              <w:rPr>
                <w:rFonts w:ascii="Arial" w:hAnsi="Arial" w:cs="Arial"/>
                <w:iCs/>
                <w:lang w:eastAsia="hu-HU"/>
              </w:rPr>
              <w:t>cerris</w:t>
            </w:r>
            <w:proofErr w:type="spellEnd"/>
          </w:p>
        </w:tc>
      </w:tr>
      <w:tr w:rsidR="006E1440" w:rsidRPr="00390193" w14:paraId="6300BFA2" w14:textId="77777777" w:rsidTr="006E1440">
        <w:trPr>
          <w:trHeight w:val="300"/>
        </w:trPr>
        <w:tc>
          <w:tcPr>
            <w:tcW w:w="448" w:type="dxa"/>
          </w:tcPr>
          <w:p w14:paraId="712CF524" w14:textId="77777777" w:rsidR="006E1440" w:rsidRPr="00390193" w:rsidRDefault="006E1440" w:rsidP="00220B27">
            <w:pPr>
              <w:numPr>
                <w:ilvl w:val="0"/>
                <w:numId w:val="36"/>
              </w:numPr>
              <w:suppressAutoHyphens w:val="0"/>
              <w:spacing w:afterLines="60" w:after="144"/>
              <w:ind w:left="284" w:hanging="142"/>
              <w:rPr>
                <w:rFonts w:ascii="Arial" w:hAnsi="Arial" w:cs="Arial"/>
                <w:lang w:eastAsia="hu-HU"/>
              </w:rPr>
            </w:pPr>
          </w:p>
        </w:tc>
        <w:tc>
          <w:tcPr>
            <w:tcW w:w="4840" w:type="dxa"/>
            <w:shd w:val="clear" w:color="auto" w:fill="auto"/>
            <w:noWrap/>
            <w:hideMark/>
          </w:tcPr>
          <w:p w14:paraId="64C56CCC" w14:textId="77777777" w:rsidR="006E1440" w:rsidRPr="00390193" w:rsidRDefault="006E1440" w:rsidP="00E0682B">
            <w:pPr>
              <w:suppressAutoHyphens w:val="0"/>
              <w:spacing w:afterLines="60" w:after="144"/>
              <w:rPr>
                <w:rFonts w:ascii="Arial" w:hAnsi="Arial" w:cs="Arial"/>
                <w:lang w:eastAsia="hu-HU"/>
              </w:rPr>
            </w:pPr>
            <w:r w:rsidRPr="00390193">
              <w:rPr>
                <w:rFonts w:ascii="Arial" w:hAnsi="Arial" w:cs="Arial"/>
                <w:lang w:eastAsia="hu-HU"/>
              </w:rPr>
              <w:t>kocsánytalan tölgy</w:t>
            </w:r>
          </w:p>
        </w:tc>
        <w:tc>
          <w:tcPr>
            <w:tcW w:w="4365" w:type="dxa"/>
            <w:shd w:val="clear" w:color="auto" w:fill="auto"/>
            <w:noWrap/>
            <w:hideMark/>
          </w:tcPr>
          <w:p w14:paraId="04EBBEBB" w14:textId="77777777" w:rsidR="006E1440" w:rsidRPr="00390193" w:rsidRDefault="006E1440" w:rsidP="00E0682B">
            <w:pPr>
              <w:suppressAutoHyphens w:val="0"/>
              <w:spacing w:afterLines="60" w:after="144"/>
              <w:rPr>
                <w:rFonts w:ascii="Arial" w:hAnsi="Arial" w:cs="Arial"/>
                <w:lang w:eastAsia="hu-HU"/>
              </w:rPr>
            </w:pPr>
            <w:proofErr w:type="spellStart"/>
            <w:r w:rsidRPr="00390193">
              <w:rPr>
                <w:rFonts w:ascii="Arial" w:hAnsi="Arial" w:cs="Arial"/>
                <w:iCs/>
                <w:lang w:eastAsia="hu-HU"/>
              </w:rPr>
              <w:t>Quercus</w:t>
            </w:r>
            <w:proofErr w:type="spellEnd"/>
            <w:r w:rsidRPr="00390193">
              <w:rPr>
                <w:rFonts w:ascii="Arial" w:hAnsi="Arial" w:cs="Arial"/>
                <w:iCs/>
                <w:lang w:eastAsia="hu-HU"/>
              </w:rPr>
              <w:t xml:space="preserve"> </w:t>
            </w:r>
            <w:proofErr w:type="spellStart"/>
            <w:r w:rsidRPr="00390193">
              <w:rPr>
                <w:rFonts w:ascii="Arial" w:hAnsi="Arial" w:cs="Arial"/>
                <w:iCs/>
                <w:lang w:eastAsia="hu-HU"/>
              </w:rPr>
              <w:t>petraea</w:t>
            </w:r>
            <w:proofErr w:type="spellEnd"/>
          </w:p>
        </w:tc>
      </w:tr>
      <w:tr w:rsidR="006E1440" w:rsidRPr="00390193" w14:paraId="4E765887" w14:textId="77777777" w:rsidTr="006E1440">
        <w:trPr>
          <w:trHeight w:val="300"/>
        </w:trPr>
        <w:tc>
          <w:tcPr>
            <w:tcW w:w="448" w:type="dxa"/>
          </w:tcPr>
          <w:p w14:paraId="2EC4906E" w14:textId="77777777" w:rsidR="006E1440" w:rsidRPr="00390193" w:rsidRDefault="006E1440" w:rsidP="00220B27">
            <w:pPr>
              <w:numPr>
                <w:ilvl w:val="0"/>
                <w:numId w:val="36"/>
              </w:numPr>
              <w:suppressAutoHyphens w:val="0"/>
              <w:spacing w:afterLines="60" w:after="144"/>
              <w:ind w:left="284" w:hanging="142"/>
              <w:rPr>
                <w:rFonts w:ascii="Arial" w:hAnsi="Arial" w:cs="Arial"/>
                <w:lang w:eastAsia="hu-HU"/>
              </w:rPr>
            </w:pPr>
          </w:p>
        </w:tc>
        <w:tc>
          <w:tcPr>
            <w:tcW w:w="4840" w:type="dxa"/>
            <w:shd w:val="clear" w:color="auto" w:fill="auto"/>
            <w:noWrap/>
            <w:hideMark/>
          </w:tcPr>
          <w:p w14:paraId="45E598FD" w14:textId="77777777" w:rsidR="006E1440" w:rsidRPr="00390193" w:rsidRDefault="006E1440" w:rsidP="00E0682B">
            <w:pPr>
              <w:suppressAutoHyphens w:val="0"/>
              <w:spacing w:afterLines="60" w:after="144"/>
              <w:rPr>
                <w:rFonts w:ascii="Arial" w:hAnsi="Arial" w:cs="Arial"/>
                <w:lang w:eastAsia="hu-HU"/>
              </w:rPr>
            </w:pPr>
            <w:r w:rsidRPr="00390193">
              <w:rPr>
                <w:rFonts w:ascii="Arial" w:hAnsi="Arial" w:cs="Arial"/>
                <w:lang w:eastAsia="hu-HU"/>
              </w:rPr>
              <w:t>molyhos tölgy</w:t>
            </w:r>
          </w:p>
        </w:tc>
        <w:tc>
          <w:tcPr>
            <w:tcW w:w="4365" w:type="dxa"/>
            <w:shd w:val="clear" w:color="auto" w:fill="auto"/>
            <w:noWrap/>
            <w:hideMark/>
          </w:tcPr>
          <w:p w14:paraId="142AF143" w14:textId="77777777" w:rsidR="006E1440" w:rsidRPr="00390193" w:rsidRDefault="006E1440" w:rsidP="00E0682B">
            <w:pPr>
              <w:suppressAutoHyphens w:val="0"/>
              <w:spacing w:afterLines="60" w:after="144"/>
              <w:rPr>
                <w:rFonts w:ascii="Arial" w:hAnsi="Arial" w:cs="Arial"/>
                <w:lang w:eastAsia="hu-HU"/>
              </w:rPr>
            </w:pPr>
            <w:proofErr w:type="spellStart"/>
            <w:r w:rsidRPr="00390193">
              <w:rPr>
                <w:rFonts w:ascii="Arial" w:hAnsi="Arial" w:cs="Arial"/>
                <w:iCs/>
                <w:lang w:eastAsia="hu-HU"/>
              </w:rPr>
              <w:t>Quercus</w:t>
            </w:r>
            <w:proofErr w:type="spellEnd"/>
            <w:r w:rsidRPr="00390193">
              <w:rPr>
                <w:rFonts w:ascii="Arial" w:hAnsi="Arial" w:cs="Arial"/>
                <w:iCs/>
                <w:lang w:eastAsia="hu-HU"/>
              </w:rPr>
              <w:t xml:space="preserve"> </w:t>
            </w:r>
            <w:proofErr w:type="spellStart"/>
            <w:r w:rsidRPr="00390193">
              <w:rPr>
                <w:rFonts w:ascii="Arial" w:hAnsi="Arial" w:cs="Arial"/>
                <w:iCs/>
                <w:lang w:eastAsia="hu-HU"/>
              </w:rPr>
              <w:t>pubescens</w:t>
            </w:r>
            <w:proofErr w:type="spellEnd"/>
          </w:p>
        </w:tc>
      </w:tr>
      <w:tr w:rsidR="006E1440" w:rsidRPr="00390193" w14:paraId="5E9B6EDA" w14:textId="77777777" w:rsidTr="006E1440">
        <w:trPr>
          <w:trHeight w:val="300"/>
        </w:trPr>
        <w:tc>
          <w:tcPr>
            <w:tcW w:w="448" w:type="dxa"/>
          </w:tcPr>
          <w:p w14:paraId="2D2F0DEF" w14:textId="77777777" w:rsidR="006E1440" w:rsidRPr="00390193" w:rsidRDefault="006E1440" w:rsidP="00220B27">
            <w:pPr>
              <w:numPr>
                <w:ilvl w:val="0"/>
                <w:numId w:val="36"/>
              </w:numPr>
              <w:suppressAutoHyphens w:val="0"/>
              <w:spacing w:afterLines="60" w:after="144"/>
              <w:ind w:left="284" w:hanging="142"/>
              <w:rPr>
                <w:rFonts w:ascii="Arial" w:hAnsi="Arial" w:cs="Arial"/>
                <w:lang w:eastAsia="hu-HU"/>
              </w:rPr>
            </w:pPr>
          </w:p>
        </w:tc>
        <w:tc>
          <w:tcPr>
            <w:tcW w:w="4840" w:type="dxa"/>
            <w:shd w:val="clear" w:color="auto" w:fill="auto"/>
            <w:noWrap/>
            <w:hideMark/>
          </w:tcPr>
          <w:p w14:paraId="013649F8" w14:textId="77777777" w:rsidR="006E1440" w:rsidRPr="00390193" w:rsidRDefault="006E1440" w:rsidP="00E0682B">
            <w:pPr>
              <w:suppressAutoHyphens w:val="0"/>
              <w:spacing w:afterLines="60" w:after="144"/>
              <w:rPr>
                <w:rFonts w:ascii="Arial" w:hAnsi="Arial" w:cs="Arial"/>
                <w:lang w:eastAsia="hu-HU"/>
              </w:rPr>
            </w:pPr>
            <w:r w:rsidRPr="00390193">
              <w:rPr>
                <w:rFonts w:ascii="Arial" w:hAnsi="Arial" w:cs="Arial"/>
                <w:lang w:eastAsia="hu-HU"/>
              </w:rPr>
              <w:t>kocsányos tölgy</w:t>
            </w:r>
          </w:p>
        </w:tc>
        <w:tc>
          <w:tcPr>
            <w:tcW w:w="4365" w:type="dxa"/>
            <w:shd w:val="clear" w:color="auto" w:fill="auto"/>
            <w:noWrap/>
            <w:hideMark/>
          </w:tcPr>
          <w:p w14:paraId="1AC04ECB" w14:textId="77777777" w:rsidR="006E1440" w:rsidRPr="00390193" w:rsidRDefault="006E1440" w:rsidP="00E0682B">
            <w:pPr>
              <w:suppressAutoHyphens w:val="0"/>
              <w:spacing w:afterLines="60" w:after="144"/>
              <w:rPr>
                <w:rFonts w:ascii="Arial" w:hAnsi="Arial" w:cs="Arial"/>
                <w:lang w:eastAsia="hu-HU"/>
              </w:rPr>
            </w:pPr>
            <w:proofErr w:type="spellStart"/>
            <w:r w:rsidRPr="00390193">
              <w:rPr>
                <w:rFonts w:ascii="Arial" w:hAnsi="Arial" w:cs="Arial"/>
                <w:iCs/>
                <w:lang w:eastAsia="hu-HU"/>
              </w:rPr>
              <w:t>Quercus</w:t>
            </w:r>
            <w:proofErr w:type="spellEnd"/>
            <w:r w:rsidRPr="00390193">
              <w:rPr>
                <w:rFonts w:ascii="Arial" w:hAnsi="Arial" w:cs="Arial"/>
                <w:iCs/>
                <w:lang w:eastAsia="hu-HU"/>
              </w:rPr>
              <w:t xml:space="preserve"> </w:t>
            </w:r>
            <w:proofErr w:type="spellStart"/>
            <w:r w:rsidRPr="00390193">
              <w:rPr>
                <w:rFonts w:ascii="Arial" w:hAnsi="Arial" w:cs="Arial"/>
                <w:iCs/>
                <w:lang w:eastAsia="hu-HU"/>
              </w:rPr>
              <w:t>robur</w:t>
            </w:r>
            <w:proofErr w:type="spellEnd"/>
          </w:p>
        </w:tc>
      </w:tr>
      <w:tr w:rsidR="006E1440" w:rsidRPr="00390193" w14:paraId="4306BAF0" w14:textId="77777777" w:rsidTr="006E1440">
        <w:trPr>
          <w:trHeight w:val="300"/>
        </w:trPr>
        <w:tc>
          <w:tcPr>
            <w:tcW w:w="448" w:type="dxa"/>
          </w:tcPr>
          <w:p w14:paraId="0BF893E0" w14:textId="77777777" w:rsidR="006E1440" w:rsidRPr="00390193" w:rsidRDefault="006E1440" w:rsidP="00220B27">
            <w:pPr>
              <w:numPr>
                <w:ilvl w:val="0"/>
                <w:numId w:val="36"/>
              </w:numPr>
              <w:suppressAutoHyphens w:val="0"/>
              <w:spacing w:afterLines="60" w:after="144"/>
              <w:ind w:left="284" w:hanging="142"/>
              <w:rPr>
                <w:rFonts w:ascii="Arial" w:hAnsi="Arial" w:cs="Arial"/>
                <w:lang w:eastAsia="hu-HU"/>
              </w:rPr>
            </w:pPr>
          </w:p>
        </w:tc>
        <w:tc>
          <w:tcPr>
            <w:tcW w:w="4840" w:type="dxa"/>
            <w:shd w:val="clear" w:color="auto" w:fill="auto"/>
            <w:noWrap/>
            <w:hideMark/>
          </w:tcPr>
          <w:p w14:paraId="5A4DBF1B" w14:textId="77777777" w:rsidR="006E1440" w:rsidRPr="00390193" w:rsidRDefault="006E1440" w:rsidP="00E0682B">
            <w:pPr>
              <w:suppressAutoHyphens w:val="0"/>
              <w:spacing w:afterLines="60" w:after="144"/>
              <w:rPr>
                <w:rFonts w:ascii="Arial" w:hAnsi="Arial" w:cs="Arial"/>
                <w:lang w:eastAsia="hu-HU"/>
              </w:rPr>
            </w:pPr>
            <w:r w:rsidRPr="00390193">
              <w:rPr>
                <w:rFonts w:ascii="Arial" w:hAnsi="Arial" w:cs="Arial"/>
                <w:lang w:eastAsia="hu-HU"/>
              </w:rPr>
              <w:t>fehér fűz</w:t>
            </w:r>
          </w:p>
        </w:tc>
        <w:tc>
          <w:tcPr>
            <w:tcW w:w="4365" w:type="dxa"/>
            <w:shd w:val="clear" w:color="auto" w:fill="auto"/>
            <w:noWrap/>
            <w:hideMark/>
          </w:tcPr>
          <w:p w14:paraId="73A95AA1" w14:textId="77777777" w:rsidR="006E1440" w:rsidRPr="00390193" w:rsidRDefault="006E1440" w:rsidP="00E0682B">
            <w:pPr>
              <w:suppressAutoHyphens w:val="0"/>
              <w:spacing w:afterLines="60" w:after="144"/>
              <w:rPr>
                <w:rFonts w:ascii="Arial" w:hAnsi="Arial" w:cs="Arial"/>
                <w:lang w:eastAsia="hu-HU"/>
              </w:rPr>
            </w:pPr>
            <w:proofErr w:type="spellStart"/>
            <w:r w:rsidRPr="00390193">
              <w:rPr>
                <w:rFonts w:ascii="Arial" w:hAnsi="Arial" w:cs="Arial"/>
                <w:iCs/>
                <w:lang w:eastAsia="hu-HU"/>
              </w:rPr>
              <w:t>Salix</w:t>
            </w:r>
            <w:proofErr w:type="spellEnd"/>
            <w:r w:rsidRPr="00390193">
              <w:rPr>
                <w:rFonts w:ascii="Arial" w:hAnsi="Arial" w:cs="Arial"/>
                <w:iCs/>
                <w:lang w:eastAsia="hu-HU"/>
              </w:rPr>
              <w:t xml:space="preserve"> alba</w:t>
            </w:r>
          </w:p>
        </w:tc>
      </w:tr>
      <w:tr w:rsidR="006E1440" w:rsidRPr="00390193" w14:paraId="55E2A80B" w14:textId="77777777" w:rsidTr="006E1440">
        <w:trPr>
          <w:trHeight w:val="300"/>
        </w:trPr>
        <w:tc>
          <w:tcPr>
            <w:tcW w:w="448" w:type="dxa"/>
          </w:tcPr>
          <w:p w14:paraId="743E6B1E" w14:textId="77777777" w:rsidR="006E1440" w:rsidRPr="00390193" w:rsidRDefault="006E1440" w:rsidP="00220B27">
            <w:pPr>
              <w:numPr>
                <w:ilvl w:val="0"/>
                <w:numId w:val="36"/>
              </w:numPr>
              <w:suppressAutoHyphens w:val="0"/>
              <w:spacing w:afterLines="60" w:after="144"/>
              <w:ind w:left="284" w:hanging="142"/>
              <w:rPr>
                <w:rFonts w:ascii="Arial" w:hAnsi="Arial" w:cs="Arial"/>
                <w:lang w:eastAsia="hu-HU"/>
              </w:rPr>
            </w:pPr>
          </w:p>
        </w:tc>
        <w:tc>
          <w:tcPr>
            <w:tcW w:w="4840" w:type="dxa"/>
            <w:shd w:val="clear" w:color="auto" w:fill="auto"/>
            <w:noWrap/>
            <w:hideMark/>
          </w:tcPr>
          <w:p w14:paraId="19A04740" w14:textId="77777777" w:rsidR="006E1440" w:rsidRPr="00390193" w:rsidRDefault="006E1440" w:rsidP="00E0682B">
            <w:pPr>
              <w:suppressAutoHyphens w:val="0"/>
              <w:spacing w:afterLines="60" w:after="144"/>
              <w:rPr>
                <w:rFonts w:ascii="Arial" w:hAnsi="Arial" w:cs="Arial"/>
                <w:lang w:eastAsia="hu-HU"/>
              </w:rPr>
            </w:pPr>
            <w:r w:rsidRPr="00390193">
              <w:rPr>
                <w:rFonts w:ascii="Arial" w:hAnsi="Arial" w:cs="Arial"/>
                <w:lang w:eastAsia="hu-HU"/>
              </w:rPr>
              <w:t>őshonos berkenye-fajok</w:t>
            </w:r>
          </w:p>
        </w:tc>
        <w:tc>
          <w:tcPr>
            <w:tcW w:w="4365" w:type="dxa"/>
            <w:shd w:val="clear" w:color="auto" w:fill="auto"/>
            <w:noWrap/>
            <w:hideMark/>
          </w:tcPr>
          <w:p w14:paraId="34DA24B6" w14:textId="77777777" w:rsidR="006E1440" w:rsidRPr="00390193" w:rsidRDefault="006E1440" w:rsidP="00E0682B">
            <w:pPr>
              <w:suppressAutoHyphens w:val="0"/>
              <w:spacing w:afterLines="60" w:after="144"/>
              <w:rPr>
                <w:rFonts w:ascii="Arial" w:hAnsi="Arial" w:cs="Arial"/>
                <w:iCs/>
                <w:lang w:eastAsia="hu-HU"/>
              </w:rPr>
            </w:pPr>
            <w:proofErr w:type="spellStart"/>
            <w:r w:rsidRPr="00390193">
              <w:rPr>
                <w:rFonts w:ascii="Arial" w:hAnsi="Arial" w:cs="Arial"/>
                <w:iCs/>
                <w:lang w:eastAsia="hu-HU"/>
              </w:rPr>
              <w:t>Sorbus</w:t>
            </w:r>
            <w:proofErr w:type="spellEnd"/>
            <w:r w:rsidRPr="00390193">
              <w:rPr>
                <w:rFonts w:ascii="Arial" w:hAnsi="Arial" w:cs="Arial"/>
                <w:iCs/>
                <w:lang w:eastAsia="hu-HU"/>
              </w:rPr>
              <w:t xml:space="preserve"> </w:t>
            </w:r>
            <w:proofErr w:type="spellStart"/>
            <w:r w:rsidRPr="00390193">
              <w:rPr>
                <w:rFonts w:ascii="Arial" w:hAnsi="Arial" w:cs="Arial"/>
                <w:iCs/>
                <w:lang w:eastAsia="hu-HU"/>
              </w:rPr>
              <w:t>sp</w:t>
            </w:r>
            <w:proofErr w:type="spellEnd"/>
            <w:r w:rsidRPr="00390193">
              <w:rPr>
                <w:rFonts w:ascii="Arial" w:hAnsi="Arial" w:cs="Arial"/>
                <w:iCs/>
                <w:lang w:eastAsia="hu-HU"/>
              </w:rPr>
              <w:t>.</w:t>
            </w:r>
          </w:p>
          <w:p w14:paraId="2FBF3861" w14:textId="77777777" w:rsidR="006E1440" w:rsidRPr="00390193" w:rsidRDefault="006E1440" w:rsidP="00E0682B">
            <w:pPr>
              <w:suppressAutoHyphens w:val="0"/>
              <w:spacing w:afterLines="60" w:after="144"/>
              <w:rPr>
                <w:rFonts w:ascii="Arial" w:hAnsi="Arial" w:cs="Arial"/>
                <w:iCs/>
                <w:lang w:eastAsia="hu-HU"/>
              </w:rPr>
            </w:pPr>
            <w:proofErr w:type="spellStart"/>
            <w:r w:rsidRPr="00390193">
              <w:rPr>
                <w:rFonts w:ascii="Arial" w:hAnsi="Arial" w:cs="Arial"/>
                <w:iCs/>
                <w:lang w:eastAsia="hu-HU"/>
              </w:rPr>
              <w:t>Sorbus</w:t>
            </w:r>
            <w:proofErr w:type="spellEnd"/>
            <w:r w:rsidRPr="00390193">
              <w:rPr>
                <w:rFonts w:ascii="Arial" w:hAnsi="Arial" w:cs="Arial"/>
                <w:iCs/>
                <w:lang w:eastAsia="hu-HU"/>
              </w:rPr>
              <w:t xml:space="preserve"> </w:t>
            </w:r>
            <w:proofErr w:type="spellStart"/>
            <w:r w:rsidRPr="00390193">
              <w:rPr>
                <w:rFonts w:ascii="Arial" w:hAnsi="Arial" w:cs="Arial"/>
                <w:iCs/>
                <w:lang w:eastAsia="hu-HU"/>
              </w:rPr>
              <w:t>aria</w:t>
            </w:r>
            <w:proofErr w:type="spellEnd"/>
            <w:r w:rsidRPr="00390193">
              <w:rPr>
                <w:rFonts w:ascii="Arial" w:hAnsi="Arial" w:cs="Arial"/>
                <w:iCs/>
                <w:lang w:eastAsia="hu-HU"/>
              </w:rPr>
              <w:t xml:space="preserve">, </w:t>
            </w:r>
            <w:proofErr w:type="spellStart"/>
            <w:r w:rsidRPr="00390193">
              <w:rPr>
                <w:rFonts w:ascii="Arial" w:hAnsi="Arial" w:cs="Arial"/>
                <w:iCs/>
                <w:lang w:eastAsia="hu-HU"/>
              </w:rPr>
              <w:t>Sorbus</w:t>
            </w:r>
            <w:proofErr w:type="spellEnd"/>
            <w:r w:rsidRPr="00390193">
              <w:rPr>
                <w:rFonts w:ascii="Arial" w:hAnsi="Arial" w:cs="Arial"/>
                <w:iCs/>
                <w:lang w:eastAsia="hu-HU"/>
              </w:rPr>
              <w:t xml:space="preserve"> </w:t>
            </w:r>
            <w:proofErr w:type="spellStart"/>
            <w:r w:rsidRPr="00390193">
              <w:rPr>
                <w:rFonts w:ascii="Arial" w:hAnsi="Arial" w:cs="Arial"/>
                <w:iCs/>
                <w:lang w:eastAsia="hu-HU"/>
              </w:rPr>
              <w:t>aucuparia</w:t>
            </w:r>
            <w:proofErr w:type="spellEnd"/>
            <w:r w:rsidRPr="00390193">
              <w:rPr>
                <w:rFonts w:ascii="Arial" w:hAnsi="Arial" w:cs="Arial"/>
                <w:iCs/>
                <w:lang w:eastAsia="hu-HU"/>
              </w:rPr>
              <w:t>,</w:t>
            </w:r>
            <w:r w:rsidRPr="00390193">
              <w:rPr>
                <w:rFonts w:ascii="Arial" w:hAnsi="Arial" w:cs="Arial"/>
                <w:iCs/>
                <w:lang w:eastAsia="hu-HU"/>
              </w:rPr>
              <w:br/>
            </w:r>
            <w:proofErr w:type="spellStart"/>
            <w:r w:rsidRPr="00390193">
              <w:rPr>
                <w:rFonts w:ascii="Arial" w:hAnsi="Arial" w:cs="Arial"/>
                <w:iCs/>
                <w:lang w:eastAsia="hu-HU"/>
              </w:rPr>
              <w:t>Sorbus</w:t>
            </w:r>
            <w:proofErr w:type="spellEnd"/>
            <w:r w:rsidRPr="00390193">
              <w:rPr>
                <w:rFonts w:ascii="Arial" w:hAnsi="Arial" w:cs="Arial"/>
                <w:iCs/>
                <w:lang w:eastAsia="hu-HU"/>
              </w:rPr>
              <w:t xml:space="preserve"> </w:t>
            </w:r>
            <w:proofErr w:type="spellStart"/>
            <w:r w:rsidRPr="00390193">
              <w:rPr>
                <w:rFonts w:ascii="Arial" w:hAnsi="Arial" w:cs="Arial"/>
                <w:iCs/>
                <w:lang w:eastAsia="hu-HU"/>
              </w:rPr>
              <w:t>torminalis</w:t>
            </w:r>
            <w:proofErr w:type="spellEnd"/>
            <w:r w:rsidRPr="00390193">
              <w:rPr>
                <w:rFonts w:ascii="Arial" w:hAnsi="Arial" w:cs="Arial"/>
                <w:iCs/>
                <w:lang w:eastAsia="hu-HU"/>
              </w:rPr>
              <w:t xml:space="preserve">, </w:t>
            </w:r>
            <w:proofErr w:type="spellStart"/>
            <w:r w:rsidRPr="00390193">
              <w:rPr>
                <w:rFonts w:ascii="Arial" w:hAnsi="Arial" w:cs="Arial"/>
                <w:iCs/>
                <w:lang w:eastAsia="hu-HU"/>
              </w:rPr>
              <w:t>Sorbus</w:t>
            </w:r>
            <w:proofErr w:type="spellEnd"/>
            <w:r w:rsidRPr="00390193">
              <w:rPr>
                <w:rFonts w:ascii="Arial" w:hAnsi="Arial" w:cs="Arial"/>
                <w:iCs/>
                <w:lang w:eastAsia="hu-HU"/>
              </w:rPr>
              <w:t xml:space="preserve"> </w:t>
            </w:r>
            <w:proofErr w:type="spellStart"/>
            <w:r w:rsidRPr="00390193">
              <w:rPr>
                <w:rFonts w:ascii="Arial" w:hAnsi="Arial" w:cs="Arial"/>
                <w:iCs/>
                <w:lang w:eastAsia="hu-HU"/>
              </w:rPr>
              <w:t>domestica</w:t>
            </w:r>
            <w:proofErr w:type="spellEnd"/>
            <w:r w:rsidRPr="00390193">
              <w:rPr>
                <w:rFonts w:ascii="Arial" w:hAnsi="Arial" w:cs="Arial"/>
                <w:iCs/>
                <w:lang w:eastAsia="hu-HU"/>
              </w:rPr>
              <w:t>)</w:t>
            </w:r>
          </w:p>
        </w:tc>
      </w:tr>
      <w:tr w:rsidR="006E1440" w:rsidRPr="00390193" w14:paraId="30A1462C" w14:textId="77777777" w:rsidTr="006E1440">
        <w:trPr>
          <w:trHeight w:val="300"/>
        </w:trPr>
        <w:tc>
          <w:tcPr>
            <w:tcW w:w="448" w:type="dxa"/>
          </w:tcPr>
          <w:p w14:paraId="7355A0C9" w14:textId="77777777" w:rsidR="006E1440" w:rsidRPr="00390193" w:rsidRDefault="006E1440" w:rsidP="00220B27">
            <w:pPr>
              <w:numPr>
                <w:ilvl w:val="0"/>
                <w:numId w:val="36"/>
              </w:numPr>
              <w:suppressAutoHyphens w:val="0"/>
              <w:spacing w:afterLines="60" w:after="144"/>
              <w:ind w:left="284" w:hanging="142"/>
              <w:rPr>
                <w:rFonts w:ascii="Arial" w:hAnsi="Arial" w:cs="Arial"/>
                <w:lang w:eastAsia="hu-HU"/>
              </w:rPr>
            </w:pPr>
          </w:p>
        </w:tc>
        <w:tc>
          <w:tcPr>
            <w:tcW w:w="4840" w:type="dxa"/>
            <w:shd w:val="clear" w:color="auto" w:fill="auto"/>
            <w:noWrap/>
            <w:hideMark/>
          </w:tcPr>
          <w:p w14:paraId="37062359" w14:textId="77777777" w:rsidR="006E1440" w:rsidRPr="00390193" w:rsidRDefault="006E1440" w:rsidP="00E0682B">
            <w:pPr>
              <w:suppressAutoHyphens w:val="0"/>
              <w:spacing w:afterLines="60" w:after="144"/>
              <w:rPr>
                <w:rFonts w:ascii="Arial" w:hAnsi="Arial" w:cs="Arial"/>
                <w:lang w:eastAsia="hu-HU"/>
              </w:rPr>
            </w:pPr>
            <w:r w:rsidRPr="00390193">
              <w:rPr>
                <w:rFonts w:ascii="Arial" w:hAnsi="Arial" w:cs="Arial"/>
                <w:lang w:eastAsia="hu-HU"/>
              </w:rPr>
              <w:t>kislevelű hárs</w:t>
            </w:r>
          </w:p>
        </w:tc>
        <w:tc>
          <w:tcPr>
            <w:tcW w:w="4365" w:type="dxa"/>
            <w:shd w:val="clear" w:color="auto" w:fill="auto"/>
            <w:noWrap/>
            <w:hideMark/>
          </w:tcPr>
          <w:p w14:paraId="0186EF91" w14:textId="77777777" w:rsidR="006E1440" w:rsidRPr="00390193" w:rsidRDefault="006E1440" w:rsidP="00E0682B">
            <w:pPr>
              <w:suppressAutoHyphens w:val="0"/>
              <w:spacing w:afterLines="60" w:after="144"/>
              <w:rPr>
                <w:rFonts w:ascii="Arial" w:hAnsi="Arial" w:cs="Arial"/>
                <w:lang w:eastAsia="hu-HU"/>
              </w:rPr>
            </w:pPr>
            <w:proofErr w:type="spellStart"/>
            <w:r w:rsidRPr="00390193">
              <w:rPr>
                <w:rFonts w:ascii="Arial" w:hAnsi="Arial" w:cs="Arial"/>
                <w:iCs/>
                <w:lang w:eastAsia="hu-HU"/>
              </w:rPr>
              <w:t>Tilia</w:t>
            </w:r>
            <w:proofErr w:type="spellEnd"/>
            <w:r w:rsidRPr="00390193">
              <w:rPr>
                <w:rFonts w:ascii="Arial" w:hAnsi="Arial" w:cs="Arial"/>
                <w:iCs/>
                <w:lang w:eastAsia="hu-HU"/>
              </w:rPr>
              <w:t xml:space="preserve"> </w:t>
            </w:r>
            <w:proofErr w:type="spellStart"/>
            <w:r w:rsidRPr="00390193">
              <w:rPr>
                <w:rFonts w:ascii="Arial" w:hAnsi="Arial" w:cs="Arial"/>
                <w:iCs/>
                <w:lang w:eastAsia="hu-HU"/>
              </w:rPr>
              <w:t>cordata</w:t>
            </w:r>
            <w:proofErr w:type="spellEnd"/>
          </w:p>
        </w:tc>
      </w:tr>
      <w:tr w:rsidR="006E1440" w:rsidRPr="00390193" w14:paraId="70E09C8A" w14:textId="77777777" w:rsidTr="006E1440">
        <w:trPr>
          <w:trHeight w:val="300"/>
        </w:trPr>
        <w:tc>
          <w:tcPr>
            <w:tcW w:w="448" w:type="dxa"/>
          </w:tcPr>
          <w:p w14:paraId="360DDE2D" w14:textId="77777777" w:rsidR="006E1440" w:rsidRPr="00390193" w:rsidRDefault="006E1440" w:rsidP="00220B27">
            <w:pPr>
              <w:numPr>
                <w:ilvl w:val="0"/>
                <w:numId w:val="36"/>
              </w:numPr>
              <w:suppressAutoHyphens w:val="0"/>
              <w:spacing w:afterLines="60" w:after="144"/>
              <w:ind w:left="284" w:hanging="142"/>
              <w:rPr>
                <w:rFonts w:ascii="Arial" w:hAnsi="Arial" w:cs="Arial"/>
                <w:lang w:eastAsia="hu-HU"/>
              </w:rPr>
            </w:pPr>
          </w:p>
        </w:tc>
        <w:tc>
          <w:tcPr>
            <w:tcW w:w="4840" w:type="dxa"/>
            <w:shd w:val="clear" w:color="auto" w:fill="auto"/>
            <w:noWrap/>
            <w:hideMark/>
          </w:tcPr>
          <w:p w14:paraId="4D1141AC" w14:textId="77777777" w:rsidR="006E1440" w:rsidRPr="00390193" w:rsidRDefault="006E1440" w:rsidP="00E0682B">
            <w:pPr>
              <w:suppressAutoHyphens w:val="0"/>
              <w:spacing w:afterLines="60" w:after="144"/>
              <w:rPr>
                <w:rFonts w:ascii="Arial" w:hAnsi="Arial" w:cs="Arial"/>
                <w:lang w:eastAsia="hu-HU"/>
              </w:rPr>
            </w:pPr>
            <w:r w:rsidRPr="00390193">
              <w:rPr>
                <w:rFonts w:ascii="Arial" w:hAnsi="Arial" w:cs="Arial"/>
                <w:lang w:eastAsia="hu-HU"/>
              </w:rPr>
              <w:t>nagylevelű hárs</w:t>
            </w:r>
          </w:p>
        </w:tc>
        <w:tc>
          <w:tcPr>
            <w:tcW w:w="4365" w:type="dxa"/>
            <w:shd w:val="clear" w:color="auto" w:fill="auto"/>
            <w:noWrap/>
            <w:hideMark/>
          </w:tcPr>
          <w:p w14:paraId="2A11330F" w14:textId="77777777" w:rsidR="006E1440" w:rsidRPr="00390193" w:rsidRDefault="006E1440" w:rsidP="00E0682B">
            <w:pPr>
              <w:suppressAutoHyphens w:val="0"/>
              <w:spacing w:afterLines="60" w:after="144"/>
              <w:rPr>
                <w:rFonts w:ascii="Arial" w:hAnsi="Arial" w:cs="Arial"/>
                <w:lang w:eastAsia="hu-HU"/>
              </w:rPr>
            </w:pPr>
            <w:proofErr w:type="spellStart"/>
            <w:r w:rsidRPr="00390193">
              <w:rPr>
                <w:rFonts w:ascii="Arial" w:hAnsi="Arial" w:cs="Arial"/>
                <w:iCs/>
                <w:lang w:eastAsia="hu-HU"/>
              </w:rPr>
              <w:t>Tilia</w:t>
            </w:r>
            <w:proofErr w:type="spellEnd"/>
            <w:r w:rsidRPr="00390193">
              <w:rPr>
                <w:rFonts w:ascii="Arial" w:hAnsi="Arial" w:cs="Arial"/>
                <w:iCs/>
                <w:lang w:eastAsia="hu-HU"/>
              </w:rPr>
              <w:t xml:space="preserve"> </w:t>
            </w:r>
            <w:proofErr w:type="spellStart"/>
            <w:r w:rsidRPr="00390193">
              <w:rPr>
                <w:rFonts w:ascii="Arial" w:hAnsi="Arial" w:cs="Arial"/>
                <w:iCs/>
                <w:lang w:eastAsia="hu-HU"/>
              </w:rPr>
              <w:t>platyphyllos</w:t>
            </w:r>
            <w:proofErr w:type="spellEnd"/>
          </w:p>
        </w:tc>
      </w:tr>
      <w:tr w:rsidR="006E1440" w:rsidRPr="00390193" w14:paraId="7B0DC088" w14:textId="77777777" w:rsidTr="006E1440">
        <w:trPr>
          <w:trHeight w:val="300"/>
        </w:trPr>
        <w:tc>
          <w:tcPr>
            <w:tcW w:w="448" w:type="dxa"/>
          </w:tcPr>
          <w:p w14:paraId="73E24F05" w14:textId="77777777" w:rsidR="006E1440" w:rsidRPr="00390193" w:rsidRDefault="006E1440" w:rsidP="00220B27">
            <w:pPr>
              <w:numPr>
                <w:ilvl w:val="0"/>
                <w:numId w:val="36"/>
              </w:numPr>
              <w:suppressAutoHyphens w:val="0"/>
              <w:spacing w:afterLines="60" w:after="144"/>
              <w:ind w:left="284" w:hanging="142"/>
              <w:rPr>
                <w:rFonts w:ascii="Arial" w:hAnsi="Arial" w:cs="Arial"/>
                <w:lang w:eastAsia="hu-HU"/>
              </w:rPr>
            </w:pPr>
          </w:p>
        </w:tc>
        <w:tc>
          <w:tcPr>
            <w:tcW w:w="4840" w:type="dxa"/>
            <w:shd w:val="clear" w:color="auto" w:fill="auto"/>
            <w:noWrap/>
            <w:hideMark/>
          </w:tcPr>
          <w:p w14:paraId="4BFE5A71" w14:textId="77777777" w:rsidR="006E1440" w:rsidRPr="00390193" w:rsidRDefault="006E1440" w:rsidP="00E0682B">
            <w:pPr>
              <w:suppressAutoHyphens w:val="0"/>
              <w:spacing w:afterLines="60" w:after="144"/>
              <w:rPr>
                <w:rFonts w:ascii="Arial" w:hAnsi="Arial" w:cs="Arial"/>
                <w:lang w:eastAsia="hu-HU"/>
              </w:rPr>
            </w:pPr>
            <w:r w:rsidRPr="00390193">
              <w:rPr>
                <w:rFonts w:ascii="Arial" w:hAnsi="Arial" w:cs="Arial"/>
                <w:lang w:eastAsia="hu-HU"/>
              </w:rPr>
              <w:t>ezüsthárs</w:t>
            </w:r>
          </w:p>
        </w:tc>
        <w:tc>
          <w:tcPr>
            <w:tcW w:w="4365" w:type="dxa"/>
            <w:shd w:val="clear" w:color="auto" w:fill="auto"/>
            <w:noWrap/>
            <w:hideMark/>
          </w:tcPr>
          <w:p w14:paraId="77E082FB" w14:textId="77777777" w:rsidR="006E1440" w:rsidRPr="00390193" w:rsidRDefault="006E1440" w:rsidP="00E0682B">
            <w:pPr>
              <w:suppressAutoHyphens w:val="0"/>
              <w:spacing w:afterLines="60" w:after="144"/>
              <w:rPr>
                <w:rFonts w:ascii="Arial" w:hAnsi="Arial" w:cs="Arial"/>
                <w:lang w:eastAsia="hu-HU"/>
              </w:rPr>
            </w:pPr>
            <w:proofErr w:type="spellStart"/>
            <w:r w:rsidRPr="00390193">
              <w:rPr>
                <w:rFonts w:ascii="Arial" w:hAnsi="Arial" w:cs="Arial"/>
                <w:iCs/>
                <w:lang w:eastAsia="hu-HU"/>
              </w:rPr>
              <w:t>Tilia</w:t>
            </w:r>
            <w:proofErr w:type="spellEnd"/>
            <w:r w:rsidRPr="00390193">
              <w:rPr>
                <w:rFonts w:ascii="Arial" w:hAnsi="Arial" w:cs="Arial"/>
                <w:iCs/>
                <w:lang w:eastAsia="hu-HU"/>
              </w:rPr>
              <w:t xml:space="preserve"> </w:t>
            </w:r>
            <w:proofErr w:type="spellStart"/>
            <w:r w:rsidRPr="00390193">
              <w:rPr>
                <w:rFonts w:ascii="Arial" w:hAnsi="Arial" w:cs="Arial"/>
                <w:iCs/>
                <w:lang w:eastAsia="hu-HU"/>
              </w:rPr>
              <w:t>tomentosa</w:t>
            </w:r>
            <w:proofErr w:type="spellEnd"/>
          </w:p>
        </w:tc>
      </w:tr>
      <w:tr w:rsidR="006E1440" w:rsidRPr="00390193" w14:paraId="1D686E6D" w14:textId="77777777" w:rsidTr="006E1440">
        <w:trPr>
          <w:trHeight w:val="300"/>
        </w:trPr>
        <w:tc>
          <w:tcPr>
            <w:tcW w:w="448" w:type="dxa"/>
          </w:tcPr>
          <w:p w14:paraId="59A00A3B" w14:textId="77777777" w:rsidR="006E1440" w:rsidRPr="00390193" w:rsidRDefault="006E1440" w:rsidP="00220B27">
            <w:pPr>
              <w:numPr>
                <w:ilvl w:val="0"/>
                <w:numId w:val="36"/>
              </w:numPr>
              <w:suppressAutoHyphens w:val="0"/>
              <w:spacing w:afterLines="60" w:after="144"/>
              <w:ind w:left="284" w:hanging="142"/>
              <w:rPr>
                <w:rFonts w:ascii="Arial" w:hAnsi="Arial" w:cs="Arial"/>
                <w:lang w:eastAsia="hu-HU"/>
              </w:rPr>
            </w:pPr>
          </w:p>
        </w:tc>
        <w:tc>
          <w:tcPr>
            <w:tcW w:w="4840" w:type="dxa"/>
            <w:shd w:val="clear" w:color="auto" w:fill="auto"/>
            <w:noWrap/>
            <w:hideMark/>
          </w:tcPr>
          <w:p w14:paraId="6BB557C4" w14:textId="77777777" w:rsidR="006E1440" w:rsidRPr="00390193" w:rsidRDefault="006E1440" w:rsidP="00E0682B">
            <w:pPr>
              <w:suppressAutoHyphens w:val="0"/>
              <w:spacing w:afterLines="60" w:after="144"/>
              <w:rPr>
                <w:rFonts w:ascii="Arial" w:hAnsi="Arial" w:cs="Arial"/>
                <w:lang w:eastAsia="hu-HU"/>
              </w:rPr>
            </w:pPr>
            <w:r w:rsidRPr="00390193">
              <w:rPr>
                <w:rFonts w:ascii="Arial" w:hAnsi="Arial" w:cs="Arial"/>
                <w:lang w:eastAsia="hu-HU"/>
              </w:rPr>
              <w:t>hegyi szil</w:t>
            </w:r>
          </w:p>
        </w:tc>
        <w:tc>
          <w:tcPr>
            <w:tcW w:w="4365" w:type="dxa"/>
            <w:shd w:val="clear" w:color="auto" w:fill="auto"/>
            <w:noWrap/>
            <w:hideMark/>
          </w:tcPr>
          <w:p w14:paraId="26F4EE58" w14:textId="77777777" w:rsidR="006E1440" w:rsidRPr="00390193" w:rsidRDefault="006E1440" w:rsidP="00E0682B">
            <w:pPr>
              <w:suppressAutoHyphens w:val="0"/>
              <w:spacing w:afterLines="60" w:after="144"/>
              <w:rPr>
                <w:rFonts w:ascii="Arial" w:hAnsi="Arial" w:cs="Arial"/>
                <w:lang w:eastAsia="hu-HU"/>
              </w:rPr>
            </w:pPr>
            <w:proofErr w:type="spellStart"/>
            <w:r w:rsidRPr="00390193">
              <w:rPr>
                <w:rFonts w:ascii="Arial" w:hAnsi="Arial" w:cs="Arial"/>
                <w:iCs/>
                <w:lang w:eastAsia="hu-HU"/>
              </w:rPr>
              <w:t>Ulmus</w:t>
            </w:r>
            <w:proofErr w:type="spellEnd"/>
            <w:r w:rsidRPr="00390193">
              <w:rPr>
                <w:rFonts w:ascii="Arial" w:hAnsi="Arial" w:cs="Arial"/>
                <w:iCs/>
                <w:lang w:eastAsia="hu-HU"/>
              </w:rPr>
              <w:t xml:space="preserve"> </w:t>
            </w:r>
            <w:proofErr w:type="spellStart"/>
            <w:r w:rsidRPr="00390193">
              <w:rPr>
                <w:rFonts w:ascii="Arial" w:hAnsi="Arial" w:cs="Arial"/>
                <w:iCs/>
                <w:lang w:eastAsia="hu-HU"/>
              </w:rPr>
              <w:t>glabra</w:t>
            </w:r>
            <w:proofErr w:type="spellEnd"/>
            <w:r w:rsidRPr="00390193">
              <w:rPr>
                <w:rFonts w:ascii="Arial" w:hAnsi="Arial" w:cs="Arial"/>
                <w:iCs/>
                <w:lang w:eastAsia="hu-HU"/>
              </w:rPr>
              <w:t>,</w:t>
            </w:r>
          </w:p>
        </w:tc>
      </w:tr>
      <w:tr w:rsidR="006E1440" w:rsidRPr="00390193" w14:paraId="75ADC215" w14:textId="77777777" w:rsidTr="006E1440">
        <w:trPr>
          <w:trHeight w:val="300"/>
        </w:trPr>
        <w:tc>
          <w:tcPr>
            <w:tcW w:w="448" w:type="dxa"/>
          </w:tcPr>
          <w:p w14:paraId="4A6117E0" w14:textId="77777777" w:rsidR="006E1440" w:rsidRPr="00390193" w:rsidRDefault="006E1440" w:rsidP="00220B27">
            <w:pPr>
              <w:numPr>
                <w:ilvl w:val="0"/>
                <w:numId w:val="36"/>
              </w:numPr>
              <w:suppressAutoHyphens w:val="0"/>
              <w:spacing w:afterLines="60" w:after="144"/>
              <w:ind w:left="284" w:hanging="142"/>
              <w:rPr>
                <w:rFonts w:ascii="Arial" w:hAnsi="Arial" w:cs="Arial"/>
                <w:lang w:eastAsia="hu-HU"/>
              </w:rPr>
            </w:pPr>
          </w:p>
        </w:tc>
        <w:tc>
          <w:tcPr>
            <w:tcW w:w="4840" w:type="dxa"/>
            <w:shd w:val="clear" w:color="auto" w:fill="auto"/>
            <w:noWrap/>
            <w:hideMark/>
          </w:tcPr>
          <w:p w14:paraId="09DDC2C5" w14:textId="77777777" w:rsidR="006E1440" w:rsidRPr="00390193" w:rsidRDefault="006E1440" w:rsidP="00E0682B">
            <w:pPr>
              <w:suppressAutoHyphens w:val="0"/>
              <w:spacing w:afterLines="60" w:after="144"/>
              <w:rPr>
                <w:rFonts w:ascii="Arial" w:hAnsi="Arial" w:cs="Arial"/>
                <w:lang w:eastAsia="hu-HU"/>
              </w:rPr>
            </w:pPr>
            <w:proofErr w:type="spellStart"/>
            <w:r w:rsidRPr="00390193">
              <w:rPr>
                <w:rFonts w:ascii="Arial" w:hAnsi="Arial" w:cs="Arial"/>
                <w:lang w:eastAsia="hu-HU"/>
              </w:rPr>
              <w:t>vénic</w:t>
            </w:r>
            <w:proofErr w:type="spellEnd"/>
            <w:r w:rsidRPr="00390193">
              <w:rPr>
                <w:rFonts w:ascii="Arial" w:hAnsi="Arial" w:cs="Arial"/>
                <w:lang w:eastAsia="hu-HU"/>
              </w:rPr>
              <w:t xml:space="preserve"> szil</w:t>
            </w:r>
          </w:p>
        </w:tc>
        <w:tc>
          <w:tcPr>
            <w:tcW w:w="4365" w:type="dxa"/>
            <w:shd w:val="clear" w:color="auto" w:fill="auto"/>
            <w:noWrap/>
            <w:hideMark/>
          </w:tcPr>
          <w:p w14:paraId="1B85C39B" w14:textId="77777777" w:rsidR="006E1440" w:rsidRPr="00390193" w:rsidRDefault="006E1440" w:rsidP="00E0682B">
            <w:pPr>
              <w:suppressAutoHyphens w:val="0"/>
              <w:spacing w:afterLines="60" w:after="144"/>
              <w:rPr>
                <w:rFonts w:ascii="Arial" w:hAnsi="Arial" w:cs="Arial"/>
                <w:lang w:eastAsia="hu-HU"/>
              </w:rPr>
            </w:pPr>
            <w:proofErr w:type="spellStart"/>
            <w:r w:rsidRPr="00390193">
              <w:rPr>
                <w:rFonts w:ascii="Arial" w:hAnsi="Arial" w:cs="Arial"/>
                <w:iCs/>
                <w:lang w:eastAsia="hu-HU"/>
              </w:rPr>
              <w:t>Ulmus</w:t>
            </w:r>
            <w:proofErr w:type="spellEnd"/>
            <w:r w:rsidRPr="00390193">
              <w:rPr>
                <w:rFonts w:ascii="Arial" w:hAnsi="Arial" w:cs="Arial"/>
                <w:iCs/>
                <w:lang w:eastAsia="hu-HU"/>
              </w:rPr>
              <w:t xml:space="preserve"> </w:t>
            </w:r>
            <w:proofErr w:type="spellStart"/>
            <w:r w:rsidRPr="00390193">
              <w:rPr>
                <w:rFonts w:ascii="Arial" w:hAnsi="Arial" w:cs="Arial"/>
                <w:iCs/>
                <w:lang w:eastAsia="hu-HU"/>
              </w:rPr>
              <w:t>laevis</w:t>
            </w:r>
            <w:proofErr w:type="spellEnd"/>
            <w:r w:rsidRPr="00390193">
              <w:rPr>
                <w:rFonts w:ascii="Arial" w:hAnsi="Arial" w:cs="Arial"/>
                <w:iCs/>
                <w:lang w:eastAsia="hu-HU"/>
              </w:rPr>
              <w:t>,</w:t>
            </w:r>
          </w:p>
        </w:tc>
      </w:tr>
      <w:tr w:rsidR="006E1440" w:rsidRPr="00390193" w14:paraId="60ED604B" w14:textId="77777777" w:rsidTr="006E1440">
        <w:trPr>
          <w:trHeight w:val="300"/>
        </w:trPr>
        <w:tc>
          <w:tcPr>
            <w:tcW w:w="448" w:type="dxa"/>
          </w:tcPr>
          <w:p w14:paraId="25FBA959" w14:textId="77777777" w:rsidR="006E1440" w:rsidRPr="00390193" w:rsidRDefault="006E1440" w:rsidP="00220B27">
            <w:pPr>
              <w:numPr>
                <w:ilvl w:val="0"/>
                <w:numId w:val="36"/>
              </w:numPr>
              <w:suppressAutoHyphens w:val="0"/>
              <w:spacing w:afterLines="60" w:after="144"/>
              <w:ind w:left="284" w:hanging="142"/>
              <w:rPr>
                <w:rFonts w:ascii="Arial" w:hAnsi="Arial" w:cs="Arial"/>
                <w:lang w:eastAsia="hu-HU"/>
              </w:rPr>
            </w:pPr>
          </w:p>
        </w:tc>
        <w:tc>
          <w:tcPr>
            <w:tcW w:w="4840" w:type="dxa"/>
            <w:shd w:val="clear" w:color="auto" w:fill="auto"/>
            <w:noWrap/>
            <w:hideMark/>
          </w:tcPr>
          <w:p w14:paraId="429C8FC7" w14:textId="77777777" w:rsidR="006E1440" w:rsidRPr="00390193" w:rsidRDefault="006E1440" w:rsidP="00E0682B">
            <w:pPr>
              <w:suppressAutoHyphens w:val="0"/>
              <w:spacing w:afterLines="60" w:after="144"/>
              <w:rPr>
                <w:rFonts w:ascii="Arial" w:hAnsi="Arial" w:cs="Arial"/>
                <w:lang w:eastAsia="hu-HU"/>
              </w:rPr>
            </w:pPr>
            <w:r w:rsidRPr="00390193">
              <w:rPr>
                <w:rFonts w:ascii="Arial" w:hAnsi="Arial" w:cs="Arial"/>
                <w:lang w:eastAsia="hu-HU"/>
              </w:rPr>
              <w:t>mezei szil</w:t>
            </w:r>
          </w:p>
        </w:tc>
        <w:tc>
          <w:tcPr>
            <w:tcW w:w="4365" w:type="dxa"/>
            <w:shd w:val="clear" w:color="auto" w:fill="auto"/>
            <w:noWrap/>
            <w:hideMark/>
          </w:tcPr>
          <w:p w14:paraId="0B4493F9" w14:textId="77777777" w:rsidR="006E1440" w:rsidRPr="00390193" w:rsidRDefault="006E1440" w:rsidP="00E0682B">
            <w:pPr>
              <w:suppressAutoHyphens w:val="0"/>
              <w:spacing w:afterLines="60" w:after="144"/>
              <w:rPr>
                <w:rFonts w:ascii="Arial" w:hAnsi="Arial" w:cs="Arial"/>
                <w:lang w:eastAsia="hu-HU"/>
              </w:rPr>
            </w:pPr>
            <w:proofErr w:type="spellStart"/>
            <w:r w:rsidRPr="00390193">
              <w:rPr>
                <w:rFonts w:ascii="Arial" w:hAnsi="Arial" w:cs="Arial"/>
                <w:iCs/>
                <w:lang w:eastAsia="hu-HU"/>
              </w:rPr>
              <w:t>Ulmus</w:t>
            </w:r>
            <w:proofErr w:type="spellEnd"/>
            <w:r w:rsidRPr="00390193">
              <w:rPr>
                <w:rFonts w:ascii="Arial" w:hAnsi="Arial" w:cs="Arial"/>
                <w:iCs/>
                <w:lang w:eastAsia="hu-HU"/>
              </w:rPr>
              <w:t xml:space="preserve"> minor</w:t>
            </w:r>
          </w:p>
        </w:tc>
      </w:tr>
    </w:tbl>
    <w:p w14:paraId="0D93F6DD" w14:textId="77777777" w:rsidR="00D83D29" w:rsidRPr="00390193" w:rsidRDefault="00D83D29" w:rsidP="00D83D29">
      <w:pPr>
        <w:widowControl w:val="0"/>
        <w:jc w:val="center"/>
        <w:rPr>
          <w:rFonts w:ascii="Arial" w:hAnsi="Arial" w:cs="Arial"/>
          <w:b/>
          <w:sz w:val="28"/>
          <w:szCs w:val="28"/>
          <w:lang w:eastAsia="en-US"/>
        </w:rPr>
      </w:pPr>
      <w:r w:rsidRPr="00390193">
        <w:rPr>
          <w:rFonts w:ascii="Arial" w:hAnsi="Arial" w:cs="Arial"/>
          <w:b/>
          <w:sz w:val="28"/>
          <w:szCs w:val="28"/>
          <w:lang w:eastAsia="en-US"/>
        </w:rPr>
        <w:lastRenderedPageBreak/>
        <w:t>INDOKOLÁS</w:t>
      </w:r>
    </w:p>
    <w:p w14:paraId="0072390E" w14:textId="77777777" w:rsidR="00D83D29" w:rsidRPr="00390193" w:rsidRDefault="00D83D29" w:rsidP="00D83D29">
      <w:pPr>
        <w:widowControl w:val="0"/>
        <w:jc w:val="center"/>
        <w:rPr>
          <w:rFonts w:ascii="Arial" w:hAnsi="Arial" w:cs="Arial"/>
          <w:b/>
        </w:rPr>
      </w:pPr>
      <w:r w:rsidRPr="00390193">
        <w:rPr>
          <w:rFonts w:ascii="Arial" w:hAnsi="Arial" w:cs="Arial"/>
          <w:b/>
        </w:rPr>
        <w:t xml:space="preserve"> </w:t>
      </w:r>
      <w:r w:rsidR="00070D12">
        <w:rPr>
          <w:rFonts w:ascii="Arial" w:hAnsi="Arial" w:cs="Arial"/>
          <w:b/>
        </w:rPr>
        <w:t>Keszü</w:t>
      </w:r>
      <w:r w:rsidR="00B9071D">
        <w:rPr>
          <w:rFonts w:ascii="Arial" w:hAnsi="Arial" w:cs="Arial"/>
          <w:b/>
        </w:rPr>
        <w:t xml:space="preserve"> Községi Önkormányzata</w:t>
      </w:r>
      <w:r w:rsidRPr="00390193">
        <w:rPr>
          <w:rFonts w:ascii="Arial" w:hAnsi="Arial" w:cs="Arial"/>
          <w:b/>
        </w:rPr>
        <w:t xml:space="preserve"> K</w:t>
      </w:r>
      <w:r w:rsidR="00B9071D">
        <w:rPr>
          <w:rFonts w:ascii="Arial" w:hAnsi="Arial" w:cs="Arial"/>
          <w:b/>
        </w:rPr>
        <w:t>épviselőtestületének</w:t>
      </w:r>
    </w:p>
    <w:p w14:paraId="39038D7A" w14:textId="77777777" w:rsidR="00D83D29" w:rsidRPr="00390193" w:rsidRDefault="00070D12" w:rsidP="00D83D29">
      <w:pPr>
        <w:pStyle w:val="Szvegtrzs"/>
        <w:spacing w:after="0"/>
        <w:jc w:val="center"/>
        <w:rPr>
          <w:rFonts w:ascii="Arial" w:hAnsi="Arial" w:cs="Arial"/>
          <w:b/>
          <w:bCs/>
        </w:rPr>
      </w:pPr>
      <w:r>
        <w:rPr>
          <w:rFonts w:ascii="Arial" w:hAnsi="Arial" w:cs="Arial"/>
          <w:b/>
          <w:bCs/>
        </w:rPr>
        <w:t>Keszü</w:t>
      </w:r>
      <w:r w:rsidR="00B9071D">
        <w:rPr>
          <w:rFonts w:ascii="Arial" w:hAnsi="Arial" w:cs="Arial"/>
          <w:b/>
          <w:bCs/>
        </w:rPr>
        <w:t xml:space="preserve"> Község</w:t>
      </w:r>
      <w:r w:rsidR="00D83D29" w:rsidRPr="00390193">
        <w:rPr>
          <w:rFonts w:ascii="Arial" w:hAnsi="Arial" w:cs="Arial"/>
          <w:b/>
          <w:bCs/>
        </w:rPr>
        <w:t xml:space="preserve"> településképi védelméről szóló </w:t>
      </w:r>
    </w:p>
    <w:p w14:paraId="58574E6C" w14:textId="77777777" w:rsidR="00D83D29" w:rsidRPr="00390193" w:rsidRDefault="00EE7A35" w:rsidP="00D83D29">
      <w:pPr>
        <w:widowControl w:val="0"/>
        <w:jc w:val="center"/>
        <w:rPr>
          <w:rFonts w:ascii="Arial" w:hAnsi="Arial" w:cs="Arial"/>
          <w:b/>
        </w:rPr>
      </w:pPr>
      <w:r>
        <w:rPr>
          <w:rFonts w:ascii="Arial" w:hAnsi="Arial" w:cs="Arial"/>
          <w:b/>
        </w:rPr>
        <w:t>13</w:t>
      </w:r>
      <w:r w:rsidR="00636852" w:rsidRPr="00636852">
        <w:rPr>
          <w:rFonts w:ascii="Arial" w:hAnsi="Arial" w:cs="Arial"/>
          <w:b/>
        </w:rPr>
        <w:t>/201</w:t>
      </w:r>
      <w:r w:rsidR="00B9071D">
        <w:rPr>
          <w:rFonts w:ascii="Arial" w:hAnsi="Arial" w:cs="Arial"/>
          <w:b/>
        </w:rPr>
        <w:t>8</w:t>
      </w:r>
      <w:r w:rsidR="00636852" w:rsidRPr="00636852">
        <w:rPr>
          <w:rFonts w:ascii="Arial" w:hAnsi="Arial" w:cs="Arial"/>
          <w:b/>
        </w:rPr>
        <w:t>. (</w:t>
      </w:r>
      <w:r>
        <w:rPr>
          <w:rFonts w:ascii="Arial" w:hAnsi="Arial" w:cs="Arial"/>
          <w:b/>
        </w:rPr>
        <w:t>XII.18.</w:t>
      </w:r>
      <w:r w:rsidR="00636852" w:rsidRPr="00636852">
        <w:rPr>
          <w:rFonts w:ascii="Arial" w:hAnsi="Arial" w:cs="Arial"/>
          <w:b/>
        </w:rPr>
        <w:t>)</w:t>
      </w:r>
      <w:r w:rsidR="00636852">
        <w:rPr>
          <w:rFonts w:ascii="Arial" w:hAnsi="Arial" w:cs="Arial"/>
          <w:b/>
        </w:rPr>
        <w:t xml:space="preserve"> </w:t>
      </w:r>
      <w:r w:rsidR="00D83D29" w:rsidRPr="00390193">
        <w:rPr>
          <w:rFonts w:ascii="Arial" w:hAnsi="Arial" w:cs="Arial"/>
          <w:b/>
        </w:rPr>
        <w:t>önkormányzati rendelethez</w:t>
      </w:r>
    </w:p>
    <w:p w14:paraId="28686704" w14:textId="77777777" w:rsidR="00D83D29" w:rsidRPr="00390193" w:rsidRDefault="00D83D29" w:rsidP="00D83D29">
      <w:pPr>
        <w:pStyle w:val="Szvegtrzs2"/>
        <w:jc w:val="center"/>
        <w:rPr>
          <w:rFonts w:ascii="Arial" w:hAnsi="Arial" w:cs="Arial"/>
          <w:b/>
          <w:sz w:val="28"/>
          <w:szCs w:val="28"/>
          <w:lang w:eastAsia="en-US"/>
        </w:rPr>
      </w:pPr>
    </w:p>
    <w:p w14:paraId="4844DFDE" w14:textId="77777777" w:rsidR="00D83D29" w:rsidRPr="00390193" w:rsidRDefault="00D83D29" w:rsidP="00D83D29">
      <w:pPr>
        <w:jc w:val="both"/>
        <w:rPr>
          <w:rFonts w:ascii="Arial" w:hAnsi="Arial" w:cs="Arial"/>
        </w:rPr>
      </w:pPr>
      <w:r w:rsidRPr="00390193">
        <w:rPr>
          <w:rFonts w:ascii="Arial" w:hAnsi="Arial" w:cs="Arial"/>
        </w:rPr>
        <w:t>A jogalkotásról szóló 2010. évi CXXX. törvény (</w:t>
      </w:r>
      <w:proofErr w:type="spellStart"/>
      <w:r w:rsidRPr="00390193">
        <w:rPr>
          <w:rFonts w:ascii="Arial" w:hAnsi="Arial" w:cs="Arial"/>
        </w:rPr>
        <w:t>Jat</w:t>
      </w:r>
      <w:proofErr w:type="spellEnd"/>
      <w:r w:rsidRPr="00390193">
        <w:rPr>
          <w:rFonts w:ascii="Arial" w:hAnsi="Arial" w:cs="Arial"/>
        </w:rPr>
        <w:t>.) 18. §-a szerint a Képviselő-testületet tájékoztatni kell a javasolt szabályozás szükségességéről, továbbá ismertetni kell a jogi szabályozás várható hatásait. A jogszabály tervezetét az alábbiakkal indokolom:</w:t>
      </w:r>
    </w:p>
    <w:p w14:paraId="154D1234" w14:textId="77777777" w:rsidR="00D83D29" w:rsidRPr="00390193" w:rsidRDefault="00D83D29" w:rsidP="00D83D29">
      <w:pPr>
        <w:jc w:val="center"/>
        <w:rPr>
          <w:rFonts w:ascii="Arial" w:hAnsi="Arial" w:cs="Arial"/>
          <w:b/>
          <w:bCs/>
          <w:kern w:val="2"/>
          <w:lang w:val="x-none" w:eastAsia="hi-IN" w:bidi="hi-IN"/>
        </w:rPr>
      </w:pPr>
    </w:p>
    <w:p w14:paraId="48C02477" w14:textId="77777777" w:rsidR="00D83D29" w:rsidRPr="00390193" w:rsidRDefault="00D83D29" w:rsidP="00D83D29">
      <w:pPr>
        <w:jc w:val="center"/>
        <w:rPr>
          <w:rFonts w:ascii="Arial" w:hAnsi="Arial" w:cs="Arial"/>
          <w:b/>
          <w:bCs/>
          <w:kern w:val="2"/>
          <w:lang w:val="x-none" w:eastAsia="hi-IN" w:bidi="hi-IN"/>
        </w:rPr>
      </w:pPr>
    </w:p>
    <w:p w14:paraId="0E43BF54" w14:textId="77777777" w:rsidR="00D83D29" w:rsidRPr="00390193" w:rsidRDefault="00D83D29" w:rsidP="00D83D29">
      <w:pPr>
        <w:pStyle w:val="Szvegtrzs2"/>
        <w:jc w:val="center"/>
        <w:rPr>
          <w:rFonts w:ascii="Arial" w:hAnsi="Arial" w:cs="Arial"/>
          <w:b/>
          <w:lang w:eastAsia="en-US"/>
        </w:rPr>
      </w:pPr>
    </w:p>
    <w:p w14:paraId="580FA1AD" w14:textId="77777777" w:rsidR="00D83D29" w:rsidRPr="00390193" w:rsidRDefault="00D83D29" w:rsidP="00D83D29">
      <w:pPr>
        <w:pStyle w:val="Szvegtrzs2"/>
        <w:jc w:val="center"/>
        <w:rPr>
          <w:rFonts w:ascii="Arial" w:hAnsi="Arial" w:cs="Arial"/>
          <w:b/>
          <w:lang w:eastAsia="en-US"/>
        </w:rPr>
      </w:pPr>
      <w:r w:rsidRPr="00390193">
        <w:rPr>
          <w:rFonts w:ascii="Arial" w:hAnsi="Arial" w:cs="Arial"/>
          <w:b/>
          <w:lang w:eastAsia="en-US"/>
        </w:rPr>
        <w:t>ÁLTALÁNOS INDOKOLÁS</w:t>
      </w:r>
    </w:p>
    <w:p w14:paraId="6ABA5179" w14:textId="77777777" w:rsidR="00D83D29" w:rsidRPr="00390193" w:rsidRDefault="00D83D29" w:rsidP="00D83D29">
      <w:pPr>
        <w:pStyle w:val="Szvegtrzs2"/>
        <w:jc w:val="center"/>
        <w:rPr>
          <w:rFonts w:ascii="Arial" w:hAnsi="Arial" w:cs="Arial"/>
          <w:b/>
          <w:lang w:eastAsia="en-US"/>
        </w:rPr>
      </w:pPr>
    </w:p>
    <w:p w14:paraId="08D470D1" w14:textId="77777777" w:rsidR="00D83D29" w:rsidRPr="00390193" w:rsidRDefault="00D83D29" w:rsidP="00D83D29">
      <w:pPr>
        <w:pStyle w:val="Szvegtrzs2"/>
        <w:ind w:right="-126"/>
        <w:rPr>
          <w:rFonts w:ascii="Arial" w:hAnsi="Arial" w:cs="Arial"/>
          <w:b/>
          <w:lang w:eastAsia="en-US"/>
        </w:rPr>
      </w:pPr>
    </w:p>
    <w:p w14:paraId="58F8BDF1" w14:textId="77777777" w:rsidR="00D83D29" w:rsidRPr="00390193" w:rsidRDefault="00D83D29" w:rsidP="006C789E">
      <w:pPr>
        <w:pStyle w:val="Listaszerbekezds1"/>
        <w:tabs>
          <w:tab w:val="clear" w:pos="708"/>
          <w:tab w:val="left" w:pos="0"/>
        </w:tabs>
        <w:ind w:left="0" w:right="-126"/>
        <w:jc w:val="both"/>
        <w:rPr>
          <w:rFonts w:ascii="Arial" w:hAnsi="Arial" w:cs="Arial"/>
          <w:color w:val="auto"/>
        </w:rPr>
      </w:pPr>
      <w:r w:rsidRPr="00390193">
        <w:rPr>
          <w:rFonts w:ascii="Arial" w:hAnsi="Arial" w:cs="Arial"/>
          <w:bCs/>
          <w:color w:val="auto"/>
        </w:rPr>
        <w:t>A</w:t>
      </w:r>
      <w:r w:rsidRPr="00390193">
        <w:rPr>
          <w:rFonts w:ascii="Arial" w:hAnsi="Arial" w:cs="Arial"/>
          <w:color w:val="auto"/>
        </w:rPr>
        <w:t xml:space="preserve"> rendelet célja </w:t>
      </w:r>
      <w:r w:rsidR="00070D12">
        <w:rPr>
          <w:rFonts w:ascii="Arial" w:hAnsi="Arial" w:cs="Arial"/>
          <w:color w:val="auto"/>
        </w:rPr>
        <w:t>Keszü</w:t>
      </w:r>
      <w:r w:rsidR="00B9071D">
        <w:rPr>
          <w:rFonts w:ascii="Arial" w:hAnsi="Arial" w:cs="Arial"/>
          <w:color w:val="auto"/>
        </w:rPr>
        <w:t xml:space="preserve"> Község</w:t>
      </w:r>
      <w:r w:rsidRPr="00390193">
        <w:rPr>
          <w:rFonts w:ascii="Arial" w:hAnsi="Arial" w:cs="Arial"/>
          <w:color w:val="auto"/>
        </w:rPr>
        <w:t xml:space="preserve"> </w:t>
      </w:r>
      <w:r w:rsidRPr="00390193">
        <w:rPr>
          <w:rFonts w:ascii="Arial" w:hAnsi="Arial" w:cs="Arial"/>
          <w:color w:val="auto"/>
          <w:lang w:eastAsia="hu-HU"/>
        </w:rPr>
        <w:t>épített környezetének megőrzése,</w:t>
      </w:r>
      <w:r w:rsidRPr="00390193">
        <w:rPr>
          <w:rFonts w:ascii="Arial" w:hAnsi="Arial" w:cs="Arial"/>
          <w:color w:val="auto"/>
        </w:rPr>
        <w:t xml:space="preserve"> sajátos településképének társadalmi bevonás és konszenzus által történő védelme és alakítása, valamint </w:t>
      </w:r>
      <w:r w:rsidRPr="00390193">
        <w:rPr>
          <w:rFonts w:ascii="Arial" w:hAnsi="Arial" w:cs="Arial"/>
          <w:color w:val="auto"/>
          <w:lang w:eastAsia="hu-HU"/>
        </w:rPr>
        <w:t>a településképi követelményekkel és a településkép-érvényesítési eszközökkel kapcsolatos szabályok megállapítása,</w:t>
      </w:r>
    </w:p>
    <w:p w14:paraId="599BB358" w14:textId="77777777" w:rsidR="00D83D29" w:rsidRPr="00390193" w:rsidRDefault="00D83D29" w:rsidP="00D83D29">
      <w:pPr>
        <w:pStyle w:val="Listaszerbekezds1"/>
        <w:tabs>
          <w:tab w:val="clear" w:pos="708"/>
          <w:tab w:val="left" w:pos="0"/>
          <w:tab w:val="left" w:pos="567"/>
        </w:tabs>
        <w:ind w:left="567" w:right="-126" w:hanging="567"/>
        <w:jc w:val="both"/>
        <w:rPr>
          <w:rFonts w:ascii="Arial" w:hAnsi="Arial" w:cs="Arial"/>
          <w:bCs/>
          <w:color w:val="auto"/>
        </w:rPr>
      </w:pPr>
      <w:r w:rsidRPr="00390193">
        <w:rPr>
          <w:rFonts w:ascii="Arial" w:hAnsi="Arial" w:cs="Arial"/>
          <w:bCs/>
          <w:color w:val="auto"/>
        </w:rPr>
        <w:t>a)</w:t>
      </w:r>
      <w:r w:rsidRPr="00390193">
        <w:rPr>
          <w:rFonts w:ascii="Arial" w:hAnsi="Arial" w:cs="Arial"/>
          <w:bCs/>
          <w:color w:val="auto"/>
        </w:rPr>
        <w:tab/>
        <w:t>a helyi építészeti örökség területi és egyedi védelem (a továbbiakban: helyi védelem) meghatározásával, a védetté nyilvánítás és a védelem megszüntetésének szabályozásával,</w:t>
      </w:r>
    </w:p>
    <w:p w14:paraId="453C2D48" w14:textId="77777777" w:rsidR="00D83D29" w:rsidRPr="00390193" w:rsidRDefault="00D83D29" w:rsidP="00D83D29">
      <w:pPr>
        <w:pStyle w:val="Listaszerbekezds1"/>
        <w:tabs>
          <w:tab w:val="clear" w:pos="708"/>
          <w:tab w:val="left" w:pos="0"/>
          <w:tab w:val="left" w:pos="567"/>
        </w:tabs>
        <w:ind w:left="567" w:right="-126" w:hanging="567"/>
        <w:jc w:val="both"/>
        <w:rPr>
          <w:rFonts w:ascii="Arial" w:hAnsi="Arial" w:cs="Arial"/>
          <w:bCs/>
          <w:color w:val="auto"/>
        </w:rPr>
      </w:pPr>
      <w:r w:rsidRPr="00390193">
        <w:rPr>
          <w:rFonts w:ascii="Arial" w:hAnsi="Arial" w:cs="Arial"/>
          <w:bCs/>
          <w:color w:val="auto"/>
        </w:rPr>
        <w:t>b)</w:t>
      </w:r>
      <w:r w:rsidRPr="00390193">
        <w:rPr>
          <w:rFonts w:ascii="Arial" w:hAnsi="Arial" w:cs="Arial"/>
          <w:bCs/>
          <w:color w:val="auto"/>
        </w:rPr>
        <w:tab/>
        <w:t>a településképi szempontból meghatározó területek meghatározásával,</w:t>
      </w:r>
    </w:p>
    <w:p w14:paraId="30A1F5BA" w14:textId="77777777" w:rsidR="00D83D29" w:rsidRPr="00390193" w:rsidRDefault="00D83D29" w:rsidP="00D83D29">
      <w:pPr>
        <w:pStyle w:val="Listaszerbekezds1"/>
        <w:tabs>
          <w:tab w:val="clear" w:pos="708"/>
          <w:tab w:val="left" w:pos="0"/>
          <w:tab w:val="left" w:pos="567"/>
        </w:tabs>
        <w:ind w:left="567" w:right="-126" w:hanging="567"/>
        <w:jc w:val="both"/>
        <w:rPr>
          <w:rFonts w:ascii="Arial" w:hAnsi="Arial" w:cs="Arial"/>
          <w:bCs/>
          <w:color w:val="auto"/>
        </w:rPr>
      </w:pPr>
      <w:r w:rsidRPr="00390193">
        <w:rPr>
          <w:rFonts w:ascii="Arial" w:hAnsi="Arial" w:cs="Arial"/>
          <w:bCs/>
          <w:color w:val="auto"/>
        </w:rPr>
        <w:t>c)</w:t>
      </w:r>
      <w:r w:rsidRPr="00390193">
        <w:rPr>
          <w:rFonts w:ascii="Arial" w:hAnsi="Arial" w:cs="Arial"/>
          <w:bCs/>
          <w:color w:val="auto"/>
        </w:rPr>
        <w:tab/>
        <w:t>a településképi követelmények meghatározásával,</w:t>
      </w:r>
    </w:p>
    <w:p w14:paraId="505CC0DA" w14:textId="77777777" w:rsidR="00D83D29" w:rsidRPr="00390193" w:rsidRDefault="00D83D29" w:rsidP="00D83D29">
      <w:pPr>
        <w:pStyle w:val="Listaszerbekezds1"/>
        <w:tabs>
          <w:tab w:val="clear" w:pos="708"/>
          <w:tab w:val="left" w:pos="0"/>
          <w:tab w:val="left" w:pos="567"/>
        </w:tabs>
        <w:ind w:left="567" w:right="-126" w:hanging="567"/>
        <w:jc w:val="both"/>
        <w:rPr>
          <w:rFonts w:ascii="Arial" w:hAnsi="Arial" w:cs="Arial"/>
          <w:bCs/>
          <w:color w:val="auto"/>
        </w:rPr>
      </w:pPr>
      <w:r w:rsidRPr="00390193">
        <w:rPr>
          <w:rFonts w:ascii="Arial" w:hAnsi="Arial" w:cs="Arial"/>
          <w:bCs/>
          <w:color w:val="auto"/>
        </w:rPr>
        <w:t>d)</w:t>
      </w:r>
      <w:r w:rsidRPr="00390193">
        <w:rPr>
          <w:rFonts w:ascii="Arial" w:hAnsi="Arial" w:cs="Arial"/>
          <w:bCs/>
          <w:color w:val="auto"/>
        </w:rPr>
        <w:tab/>
        <w:t>a településkép-érvényesítési eszközök szabályozásával,</w:t>
      </w:r>
    </w:p>
    <w:p w14:paraId="115F54B3" w14:textId="77777777" w:rsidR="00D83D29" w:rsidRPr="00390193" w:rsidRDefault="00D83D29" w:rsidP="00D83D29">
      <w:pPr>
        <w:pStyle w:val="Listaszerbekezds1"/>
        <w:tabs>
          <w:tab w:val="clear" w:pos="708"/>
          <w:tab w:val="left" w:pos="0"/>
          <w:tab w:val="left" w:pos="567"/>
        </w:tabs>
        <w:ind w:left="567" w:right="-126" w:hanging="567"/>
        <w:jc w:val="both"/>
        <w:rPr>
          <w:rFonts w:ascii="Arial" w:hAnsi="Arial" w:cs="Arial"/>
          <w:bCs/>
          <w:color w:val="auto"/>
        </w:rPr>
      </w:pPr>
      <w:r w:rsidRPr="00390193">
        <w:rPr>
          <w:rFonts w:ascii="Arial" w:hAnsi="Arial" w:cs="Arial"/>
          <w:bCs/>
          <w:color w:val="auto"/>
        </w:rPr>
        <w:t>e)</w:t>
      </w:r>
      <w:r w:rsidRPr="00390193">
        <w:rPr>
          <w:rFonts w:ascii="Arial" w:hAnsi="Arial" w:cs="Arial"/>
          <w:bCs/>
          <w:color w:val="auto"/>
        </w:rPr>
        <w:tab/>
        <w:t>a településképi önkormányzati támogatási és ösztönző rendszer alkalmazásával.</w:t>
      </w:r>
    </w:p>
    <w:p w14:paraId="114100EA" w14:textId="77777777" w:rsidR="00D83D29" w:rsidRPr="00390193" w:rsidRDefault="00D83D29" w:rsidP="00D83D29">
      <w:pPr>
        <w:pStyle w:val="Listaszerbekezds1"/>
        <w:tabs>
          <w:tab w:val="clear" w:pos="708"/>
          <w:tab w:val="left" w:pos="0"/>
          <w:tab w:val="left" w:pos="567"/>
          <w:tab w:val="left" w:pos="2268"/>
        </w:tabs>
        <w:ind w:left="567" w:right="-126" w:hanging="567"/>
        <w:jc w:val="both"/>
        <w:rPr>
          <w:rFonts w:ascii="Arial" w:hAnsi="Arial" w:cs="Arial"/>
          <w:bCs/>
          <w:color w:val="auto"/>
        </w:rPr>
      </w:pPr>
    </w:p>
    <w:p w14:paraId="05CCD918" w14:textId="77777777" w:rsidR="00D83D29" w:rsidRPr="00390193" w:rsidRDefault="00D83D29" w:rsidP="006C789E">
      <w:pPr>
        <w:pStyle w:val="Listaszerbekezds1"/>
        <w:tabs>
          <w:tab w:val="clear" w:pos="708"/>
          <w:tab w:val="left" w:pos="0"/>
        </w:tabs>
        <w:ind w:left="0" w:right="-126"/>
        <w:jc w:val="both"/>
        <w:rPr>
          <w:rFonts w:ascii="Arial" w:hAnsi="Arial" w:cs="Arial"/>
          <w:color w:val="auto"/>
        </w:rPr>
      </w:pPr>
      <w:r w:rsidRPr="00390193">
        <w:rPr>
          <w:rFonts w:ascii="Arial" w:hAnsi="Arial" w:cs="Arial"/>
          <w:color w:val="auto"/>
        </w:rPr>
        <w:t xml:space="preserve">A helyi védelem célja </w:t>
      </w:r>
      <w:r w:rsidR="00070D12">
        <w:rPr>
          <w:rFonts w:ascii="Arial" w:hAnsi="Arial" w:cs="Arial"/>
          <w:color w:val="auto"/>
        </w:rPr>
        <w:t>Keszü</w:t>
      </w:r>
      <w:r w:rsidR="00B9071D">
        <w:rPr>
          <w:rFonts w:ascii="Arial" w:hAnsi="Arial" w:cs="Arial"/>
          <w:color w:val="auto"/>
        </w:rPr>
        <w:t xml:space="preserve"> Község</w:t>
      </w:r>
      <w:r w:rsidRPr="00390193">
        <w:rPr>
          <w:rFonts w:ascii="Arial" w:hAnsi="Arial" w:cs="Arial"/>
          <w:color w:val="auto"/>
        </w:rPr>
        <w:t xml:space="preserve"> építészeti örökségének településkép és településtörténet szempontjából meghatározó, sajátos megjelenésüknél, jellegzetességüknél, várostörténeti, településképi vagy településszerkezeti értéküknél fogva a település szempontjából kiemelkedő értékű, országos egyedi műemléki védelemben nem részesülő elemeinek védelme és jellegzetes karakterüknek megóvása.</w:t>
      </w:r>
    </w:p>
    <w:p w14:paraId="1EB11728" w14:textId="77777777" w:rsidR="006C789E" w:rsidRPr="00390193" w:rsidRDefault="006C789E" w:rsidP="006C789E">
      <w:pPr>
        <w:pStyle w:val="Listaszerbekezds1"/>
        <w:tabs>
          <w:tab w:val="clear" w:pos="708"/>
          <w:tab w:val="left" w:pos="0"/>
        </w:tabs>
        <w:ind w:left="0" w:right="-126"/>
        <w:jc w:val="both"/>
        <w:rPr>
          <w:rFonts w:ascii="Arial" w:hAnsi="Arial" w:cs="Arial"/>
          <w:color w:val="auto"/>
        </w:rPr>
      </w:pPr>
    </w:p>
    <w:p w14:paraId="0AD21E2B" w14:textId="77777777" w:rsidR="00D83D29" w:rsidRPr="00390193" w:rsidRDefault="00D83D29" w:rsidP="00D83D29">
      <w:pPr>
        <w:pStyle w:val="Listaszerbekezds1"/>
        <w:tabs>
          <w:tab w:val="clear" w:pos="708"/>
          <w:tab w:val="left" w:pos="0"/>
        </w:tabs>
        <w:ind w:left="0" w:right="-126"/>
        <w:jc w:val="both"/>
        <w:rPr>
          <w:rFonts w:ascii="Arial" w:hAnsi="Arial" w:cs="Arial"/>
          <w:color w:val="FF0000"/>
        </w:rPr>
      </w:pPr>
      <w:r w:rsidRPr="00390193">
        <w:rPr>
          <w:rFonts w:ascii="Arial" w:hAnsi="Arial" w:cs="Arial"/>
          <w:color w:val="auto"/>
        </w:rPr>
        <w:t xml:space="preserve">A településképi szempontból meghatározó területek megállapításának célja építészeti ajánlások összeállítása a településképi szempontból meghatározó területek jellegzetes, értékes, hagyományt őrző építészeti </w:t>
      </w:r>
      <w:proofErr w:type="spellStart"/>
      <w:r w:rsidRPr="00390193">
        <w:rPr>
          <w:rFonts w:ascii="Arial" w:hAnsi="Arial" w:cs="Arial"/>
          <w:color w:val="auto"/>
        </w:rPr>
        <w:t>arculatának</w:t>
      </w:r>
      <w:proofErr w:type="spellEnd"/>
      <w:r w:rsidRPr="00390193">
        <w:rPr>
          <w:rFonts w:ascii="Arial" w:hAnsi="Arial" w:cs="Arial"/>
          <w:color w:val="auto"/>
        </w:rPr>
        <w:t>, településkarakterének megőrzése céljából.</w:t>
      </w:r>
    </w:p>
    <w:p w14:paraId="39DC19C9" w14:textId="77777777" w:rsidR="00D83D29" w:rsidRPr="00390193" w:rsidRDefault="00D83D29" w:rsidP="00D83D29">
      <w:pPr>
        <w:pStyle w:val="Listaszerbekezds1"/>
        <w:tabs>
          <w:tab w:val="clear" w:pos="708"/>
          <w:tab w:val="left" w:pos="0"/>
        </w:tabs>
        <w:ind w:left="0" w:right="-126"/>
        <w:jc w:val="both"/>
        <w:rPr>
          <w:rFonts w:ascii="Arial" w:hAnsi="Arial" w:cs="Arial"/>
          <w:color w:val="FF0000"/>
        </w:rPr>
      </w:pPr>
    </w:p>
    <w:p w14:paraId="4BD5F668" w14:textId="77777777" w:rsidR="00311687" w:rsidRPr="00390193" w:rsidRDefault="009B39C1" w:rsidP="00D83D29">
      <w:pPr>
        <w:pStyle w:val="Listaszerbekezds1"/>
        <w:tabs>
          <w:tab w:val="clear" w:pos="708"/>
          <w:tab w:val="left" w:pos="0"/>
        </w:tabs>
        <w:ind w:left="0" w:right="-126"/>
        <w:jc w:val="both"/>
        <w:rPr>
          <w:rFonts w:ascii="Arial" w:hAnsi="Arial" w:cs="Arial"/>
          <w:color w:val="auto"/>
        </w:rPr>
      </w:pPr>
      <w:bookmarkStart w:id="11" w:name="_Hlk499893296"/>
      <w:r w:rsidRPr="009B39C1">
        <w:rPr>
          <w:rFonts w:ascii="Arial" w:hAnsi="Arial" w:cs="Arial"/>
          <w:color w:val="auto"/>
        </w:rPr>
        <w:t>Ú</w:t>
      </w:r>
      <w:r w:rsidR="00311687" w:rsidRPr="009B39C1">
        <w:rPr>
          <w:rFonts w:ascii="Arial" w:hAnsi="Arial" w:cs="Arial"/>
          <w:color w:val="auto"/>
        </w:rPr>
        <w:t>j jog</w:t>
      </w:r>
      <w:r w:rsidR="0020397D" w:rsidRPr="009B39C1">
        <w:rPr>
          <w:rFonts w:ascii="Arial" w:hAnsi="Arial" w:cs="Arial"/>
          <w:color w:val="auto"/>
        </w:rPr>
        <w:t>szabályok hatályba lépése okán</w:t>
      </w:r>
      <w:r w:rsidRPr="009B39C1">
        <w:rPr>
          <w:rFonts w:ascii="Arial" w:hAnsi="Arial" w:cs="Arial"/>
          <w:color w:val="auto"/>
        </w:rPr>
        <w:t>, illetve e településképi rendelet</w:t>
      </w:r>
      <w:r w:rsidR="0020397D" w:rsidRPr="009B39C1">
        <w:rPr>
          <w:rFonts w:ascii="Arial" w:hAnsi="Arial" w:cs="Arial"/>
          <w:color w:val="auto"/>
        </w:rPr>
        <w:t xml:space="preserve"> </w:t>
      </w:r>
      <w:r w:rsidRPr="009B39C1">
        <w:rPr>
          <w:rFonts w:ascii="Arial" w:hAnsi="Arial" w:cs="Arial"/>
          <w:color w:val="auto"/>
        </w:rPr>
        <w:t>hatálybalépése szükségessé teszi</w:t>
      </w:r>
      <w:r w:rsidR="0020397D" w:rsidRPr="009B39C1">
        <w:rPr>
          <w:rFonts w:ascii="Arial" w:hAnsi="Arial" w:cs="Arial"/>
          <w:color w:val="auto"/>
        </w:rPr>
        <w:t xml:space="preserve"> továbbá </w:t>
      </w:r>
      <w:r w:rsidRPr="009B39C1">
        <w:rPr>
          <w:rFonts w:ascii="Arial" w:hAnsi="Arial" w:cs="Arial"/>
          <w:color w:val="auto"/>
        </w:rPr>
        <w:t>a helyi építési szabályzatról szóló 8/2008. (VI</w:t>
      </w:r>
      <w:r w:rsidR="00311687" w:rsidRPr="009B39C1">
        <w:rPr>
          <w:rFonts w:ascii="Arial" w:hAnsi="Arial" w:cs="Arial"/>
          <w:color w:val="auto"/>
        </w:rPr>
        <w:t>.</w:t>
      </w:r>
      <w:r w:rsidR="00070D12">
        <w:rPr>
          <w:rFonts w:ascii="Arial" w:hAnsi="Arial" w:cs="Arial"/>
          <w:color w:val="auto"/>
        </w:rPr>
        <w:t>10</w:t>
      </w:r>
      <w:r w:rsidR="0020397D" w:rsidRPr="009B39C1">
        <w:rPr>
          <w:rFonts w:ascii="Arial" w:hAnsi="Arial" w:cs="Arial"/>
          <w:color w:val="auto"/>
        </w:rPr>
        <w:t xml:space="preserve">.) önkormányzati rendeletet (a továbbiakban: </w:t>
      </w:r>
      <w:r w:rsidRPr="009B39C1">
        <w:rPr>
          <w:rFonts w:ascii="Arial" w:hAnsi="Arial" w:cs="Arial"/>
          <w:color w:val="auto"/>
        </w:rPr>
        <w:t>HÉSZ</w:t>
      </w:r>
      <w:r w:rsidR="0020397D" w:rsidRPr="009B39C1">
        <w:rPr>
          <w:rFonts w:ascii="Arial" w:hAnsi="Arial" w:cs="Arial"/>
          <w:color w:val="auto"/>
        </w:rPr>
        <w:t>)</w:t>
      </w:r>
      <w:r w:rsidRPr="009B39C1">
        <w:rPr>
          <w:rFonts w:ascii="Arial" w:hAnsi="Arial" w:cs="Arial"/>
          <w:color w:val="auto"/>
        </w:rPr>
        <w:t xml:space="preserve"> településképi követelményeinek hatályon kívül helyezését, hiszen a</w:t>
      </w:r>
      <w:r w:rsidRPr="009B39C1">
        <w:t xml:space="preserve"> </w:t>
      </w:r>
      <w:r w:rsidRPr="009B39C1">
        <w:rPr>
          <w:rFonts w:ascii="Arial" w:hAnsi="Arial" w:cs="Arial"/>
          <w:color w:val="auto"/>
        </w:rPr>
        <w:t>településkép védelméről szóló 2016. évi LXXIV. törvény nem teszi lehetővé településképi követelmények alkalmazását a HÉSZ-ban</w:t>
      </w:r>
      <w:r w:rsidR="0020397D" w:rsidRPr="009B39C1">
        <w:rPr>
          <w:rFonts w:ascii="Arial" w:hAnsi="Arial" w:cs="Arial"/>
          <w:color w:val="auto"/>
        </w:rPr>
        <w:t>.</w:t>
      </w:r>
    </w:p>
    <w:bookmarkEnd w:id="11"/>
    <w:p w14:paraId="6A5ACB12" w14:textId="77777777" w:rsidR="00D83D29" w:rsidRPr="00390193" w:rsidRDefault="00D83D29" w:rsidP="00D83D29">
      <w:pPr>
        <w:pStyle w:val="Szvegtrzs2"/>
        <w:ind w:right="-126"/>
        <w:rPr>
          <w:rFonts w:ascii="Arial" w:hAnsi="Arial" w:cs="Arial"/>
          <w:b/>
          <w:lang w:eastAsia="en-US"/>
        </w:rPr>
      </w:pPr>
    </w:p>
    <w:p w14:paraId="382D62D5" w14:textId="77777777" w:rsidR="00F7737B" w:rsidRPr="00390193" w:rsidRDefault="00F7737B" w:rsidP="00D83D29">
      <w:pPr>
        <w:pStyle w:val="Szvegtrzs2"/>
        <w:ind w:right="-126"/>
        <w:rPr>
          <w:rFonts w:ascii="Arial" w:hAnsi="Arial" w:cs="Arial"/>
          <w:b/>
          <w:lang w:eastAsia="en-US"/>
        </w:rPr>
      </w:pPr>
    </w:p>
    <w:p w14:paraId="4035516E" w14:textId="77777777" w:rsidR="00F7737B" w:rsidRPr="00390193" w:rsidRDefault="00F7737B" w:rsidP="00D83D29">
      <w:pPr>
        <w:pStyle w:val="Szvegtrzs2"/>
        <w:ind w:right="-126"/>
        <w:rPr>
          <w:rFonts w:ascii="Arial" w:hAnsi="Arial" w:cs="Arial"/>
          <w:b/>
          <w:lang w:eastAsia="en-US"/>
        </w:rPr>
      </w:pPr>
    </w:p>
    <w:p w14:paraId="5881D0CF" w14:textId="77777777" w:rsidR="00F7737B" w:rsidRPr="00390193" w:rsidRDefault="00F7737B" w:rsidP="00D83D29">
      <w:pPr>
        <w:pStyle w:val="Szvegtrzs2"/>
        <w:ind w:right="-126"/>
        <w:rPr>
          <w:rFonts w:ascii="Arial" w:hAnsi="Arial" w:cs="Arial"/>
          <w:b/>
          <w:lang w:eastAsia="en-US"/>
        </w:rPr>
      </w:pPr>
    </w:p>
    <w:p w14:paraId="07348BF7" w14:textId="77777777" w:rsidR="00F7737B" w:rsidRPr="00390193" w:rsidRDefault="00F7737B" w:rsidP="00D83D29">
      <w:pPr>
        <w:pStyle w:val="Szvegtrzs2"/>
        <w:ind w:right="-126"/>
        <w:rPr>
          <w:rFonts w:ascii="Arial" w:hAnsi="Arial" w:cs="Arial"/>
          <w:b/>
          <w:lang w:eastAsia="en-US"/>
        </w:rPr>
      </w:pPr>
    </w:p>
    <w:p w14:paraId="05EA3264" w14:textId="77777777" w:rsidR="00F7737B" w:rsidRDefault="00F7737B" w:rsidP="00D83D29">
      <w:pPr>
        <w:pStyle w:val="Szvegtrzs2"/>
        <w:ind w:right="-126"/>
        <w:rPr>
          <w:rFonts w:ascii="Arial" w:hAnsi="Arial" w:cs="Arial"/>
          <w:b/>
          <w:lang w:eastAsia="en-US"/>
        </w:rPr>
      </w:pPr>
    </w:p>
    <w:p w14:paraId="049BC786" w14:textId="77777777" w:rsidR="009B39C1" w:rsidRDefault="009B39C1" w:rsidP="00D83D29">
      <w:pPr>
        <w:pStyle w:val="Szvegtrzs2"/>
        <w:ind w:right="-126"/>
        <w:rPr>
          <w:rFonts w:ascii="Arial" w:hAnsi="Arial" w:cs="Arial"/>
          <w:b/>
          <w:lang w:eastAsia="en-US"/>
        </w:rPr>
      </w:pPr>
    </w:p>
    <w:p w14:paraId="67422510" w14:textId="77777777" w:rsidR="009B39C1" w:rsidRDefault="009B39C1" w:rsidP="00D83D29">
      <w:pPr>
        <w:pStyle w:val="Szvegtrzs2"/>
        <w:ind w:right="-126"/>
        <w:rPr>
          <w:rFonts w:ascii="Arial" w:hAnsi="Arial" w:cs="Arial"/>
          <w:b/>
          <w:lang w:eastAsia="en-US"/>
        </w:rPr>
      </w:pPr>
    </w:p>
    <w:p w14:paraId="6F94B84B" w14:textId="77777777" w:rsidR="009B39C1" w:rsidRPr="00390193" w:rsidRDefault="009B39C1" w:rsidP="00D83D29">
      <w:pPr>
        <w:pStyle w:val="Szvegtrzs2"/>
        <w:ind w:right="-126"/>
        <w:rPr>
          <w:rFonts w:ascii="Arial" w:hAnsi="Arial" w:cs="Arial"/>
          <w:b/>
          <w:lang w:eastAsia="en-US"/>
        </w:rPr>
      </w:pPr>
    </w:p>
    <w:p w14:paraId="376EFB26" w14:textId="77777777" w:rsidR="00E96AF2" w:rsidRPr="00390193" w:rsidRDefault="00E96AF2" w:rsidP="00D83D29">
      <w:pPr>
        <w:pStyle w:val="Szvegtrzs2"/>
        <w:jc w:val="center"/>
        <w:rPr>
          <w:rFonts w:ascii="Arial" w:hAnsi="Arial" w:cs="Arial"/>
          <w:b/>
          <w:lang w:eastAsia="en-US"/>
        </w:rPr>
      </w:pPr>
    </w:p>
    <w:p w14:paraId="37A5BBD8" w14:textId="77777777" w:rsidR="00D83D29" w:rsidRPr="00390193" w:rsidRDefault="00D83D29" w:rsidP="00D83D29">
      <w:pPr>
        <w:pStyle w:val="Szvegtrzs2"/>
        <w:jc w:val="center"/>
        <w:rPr>
          <w:rFonts w:ascii="Arial" w:hAnsi="Arial" w:cs="Arial"/>
          <w:b/>
          <w:lang w:eastAsia="en-US"/>
        </w:rPr>
      </w:pPr>
      <w:r w:rsidRPr="00390193">
        <w:rPr>
          <w:rFonts w:ascii="Arial" w:hAnsi="Arial" w:cs="Arial"/>
          <w:b/>
          <w:lang w:eastAsia="en-US"/>
        </w:rPr>
        <w:lastRenderedPageBreak/>
        <w:t>RÉSZLETES INDOKOLÁS</w:t>
      </w:r>
    </w:p>
    <w:p w14:paraId="6C241B8B" w14:textId="77777777" w:rsidR="00E96AF2" w:rsidRPr="00390193" w:rsidRDefault="00E96AF2" w:rsidP="00E96AF2">
      <w:pPr>
        <w:pStyle w:val="Szvegtrzs2"/>
        <w:rPr>
          <w:rFonts w:ascii="Arial" w:hAnsi="Arial" w:cs="Arial"/>
          <w:b/>
        </w:rPr>
      </w:pPr>
    </w:p>
    <w:p w14:paraId="404187AD" w14:textId="77777777" w:rsidR="00E96AF2" w:rsidRPr="00390193" w:rsidRDefault="00E96AF2" w:rsidP="00E96AF2">
      <w:pPr>
        <w:pStyle w:val="Szvegtrzs2"/>
        <w:rPr>
          <w:rFonts w:ascii="Arial" w:hAnsi="Arial" w:cs="Arial"/>
          <w:b/>
        </w:rPr>
      </w:pPr>
    </w:p>
    <w:p w14:paraId="2CFECC25" w14:textId="77777777" w:rsidR="00593391" w:rsidRPr="00390193" w:rsidRDefault="00593391" w:rsidP="00593391">
      <w:pPr>
        <w:widowControl w:val="0"/>
        <w:jc w:val="center"/>
        <w:rPr>
          <w:rFonts w:ascii="Arial" w:hAnsi="Arial" w:cs="Arial"/>
          <w:b/>
          <w:sz w:val="28"/>
          <w:szCs w:val="28"/>
          <w:lang w:eastAsia="en-US"/>
        </w:rPr>
      </w:pPr>
      <w:r w:rsidRPr="00390193">
        <w:rPr>
          <w:rFonts w:ascii="Arial" w:hAnsi="Arial" w:cs="Arial"/>
          <w:b/>
          <w:sz w:val="28"/>
          <w:szCs w:val="28"/>
          <w:lang w:eastAsia="en-US"/>
        </w:rPr>
        <w:t>INDOKOLÁS</w:t>
      </w:r>
    </w:p>
    <w:p w14:paraId="45EA682E" w14:textId="77777777" w:rsidR="00593391" w:rsidRPr="00390193" w:rsidRDefault="00070D12" w:rsidP="00593391">
      <w:pPr>
        <w:widowControl w:val="0"/>
        <w:jc w:val="center"/>
        <w:rPr>
          <w:rFonts w:ascii="Arial" w:hAnsi="Arial" w:cs="Arial"/>
          <w:b/>
        </w:rPr>
      </w:pPr>
      <w:r>
        <w:rPr>
          <w:rFonts w:ascii="Arial" w:hAnsi="Arial" w:cs="Arial"/>
          <w:b/>
        </w:rPr>
        <w:t>Keszü</w:t>
      </w:r>
      <w:r w:rsidR="007C5F9E">
        <w:rPr>
          <w:rFonts w:ascii="Arial" w:hAnsi="Arial" w:cs="Arial"/>
          <w:b/>
        </w:rPr>
        <w:t xml:space="preserve"> Község </w:t>
      </w:r>
      <w:r w:rsidR="00593391" w:rsidRPr="00390193">
        <w:rPr>
          <w:rFonts w:ascii="Arial" w:hAnsi="Arial" w:cs="Arial"/>
          <w:b/>
        </w:rPr>
        <w:t>Önkormányzata K</w:t>
      </w:r>
      <w:r w:rsidR="007C5F9E">
        <w:rPr>
          <w:rFonts w:ascii="Arial" w:hAnsi="Arial" w:cs="Arial"/>
          <w:b/>
        </w:rPr>
        <w:t>épviselőtestületé</w:t>
      </w:r>
      <w:r w:rsidR="00593391" w:rsidRPr="00390193">
        <w:rPr>
          <w:rFonts w:ascii="Arial" w:hAnsi="Arial" w:cs="Arial"/>
          <w:b/>
        </w:rPr>
        <w:t>nek</w:t>
      </w:r>
    </w:p>
    <w:p w14:paraId="4CAB8427" w14:textId="77777777" w:rsidR="00593391" w:rsidRPr="00390193" w:rsidRDefault="00070D12" w:rsidP="00593391">
      <w:pPr>
        <w:jc w:val="center"/>
        <w:rPr>
          <w:rFonts w:ascii="Arial" w:hAnsi="Arial" w:cs="Arial"/>
          <w:b/>
          <w:bCs/>
        </w:rPr>
      </w:pPr>
      <w:r>
        <w:rPr>
          <w:rFonts w:ascii="Arial" w:hAnsi="Arial" w:cs="Arial"/>
          <w:b/>
          <w:bCs/>
        </w:rPr>
        <w:t>Keszü</w:t>
      </w:r>
      <w:r w:rsidR="007C5F9E">
        <w:rPr>
          <w:rFonts w:ascii="Arial" w:hAnsi="Arial" w:cs="Arial"/>
          <w:b/>
          <w:bCs/>
        </w:rPr>
        <w:t xml:space="preserve"> Község</w:t>
      </w:r>
      <w:r w:rsidR="00593391" w:rsidRPr="00390193">
        <w:rPr>
          <w:rFonts w:ascii="Arial" w:hAnsi="Arial" w:cs="Arial"/>
          <w:b/>
          <w:bCs/>
        </w:rPr>
        <w:t xml:space="preserve"> településképi védelméről szóló </w:t>
      </w:r>
    </w:p>
    <w:p w14:paraId="6AF9A508" w14:textId="77777777" w:rsidR="00593391" w:rsidRPr="00390193" w:rsidRDefault="00EE7A35" w:rsidP="00593391">
      <w:pPr>
        <w:widowControl w:val="0"/>
        <w:jc w:val="center"/>
        <w:rPr>
          <w:rFonts w:ascii="Arial" w:hAnsi="Arial" w:cs="Arial"/>
          <w:b/>
        </w:rPr>
      </w:pPr>
      <w:r>
        <w:rPr>
          <w:rFonts w:ascii="Arial" w:hAnsi="Arial" w:cs="Arial"/>
          <w:b/>
        </w:rPr>
        <w:t>13</w:t>
      </w:r>
      <w:r w:rsidR="00636852" w:rsidRPr="00636852">
        <w:rPr>
          <w:rFonts w:ascii="Arial" w:hAnsi="Arial" w:cs="Arial"/>
          <w:b/>
        </w:rPr>
        <w:t>/201</w:t>
      </w:r>
      <w:r w:rsidR="007C5F9E">
        <w:rPr>
          <w:rFonts w:ascii="Arial" w:hAnsi="Arial" w:cs="Arial"/>
          <w:b/>
        </w:rPr>
        <w:t>8</w:t>
      </w:r>
      <w:r w:rsidR="00636852" w:rsidRPr="00636852">
        <w:rPr>
          <w:rFonts w:ascii="Arial" w:hAnsi="Arial" w:cs="Arial"/>
          <w:b/>
        </w:rPr>
        <w:t>. (</w:t>
      </w:r>
      <w:r>
        <w:rPr>
          <w:rFonts w:ascii="Arial" w:hAnsi="Arial" w:cs="Arial"/>
          <w:b/>
        </w:rPr>
        <w:t>XII.18.</w:t>
      </w:r>
      <w:r w:rsidR="00636852" w:rsidRPr="00636852">
        <w:rPr>
          <w:rFonts w:ascii="Arial" w:hAnsi="Arial" w:cs="Arial"/>
          <w:b/>
        </w:rPr>
        <w:t>)</w:t>
      </w:r>
      <w:r w:rsidR="00593391" w:rsidRPr="00390193">
        <w:rPr>
          <w:rFonts w:ascii="Arial" w:hAnsi="Arial" w:cs="Arial"/>
          <w:b/>
        </w:rPr>
        <w:t xml:space="preserve"> önkormányzati rendelethez</w:t>
      </w:r>
    </w:p>
    <w:p w14:paraId="063D0E15" w14:textId="77777777" w:rsidR="00593391" w:rsidRPr="00390193" w:rsidRDefault="00593391" w:rsidP="00593391">
      <w:pPr>
        <w:jc w:val="center"/>
        <w:rPr>
          <w:rFonts w:ascii="Arial" w:hAnsi="Arial" w:cs="Arial"/>
          <w:b/>
          <w:bCs/>
          <w:sz w:val="28"/>
          <w:szCs w:val="28"/>
          <w:lang w:eastAsia="en-US"/>
        </w:rPr>
      </w:pPr>
    </w:p>
    <w:p w14:paraId="6F51FDF0" w14:textId="77777777" w:rsidR="00593391" w:rsidRPr="00390193" w:rsidRDefault="00593391" w:rsidP="00593391">
      <w:pPr>
        <w:jc w:val="both"/>
        <w:rPr>
          <w:rFonts w:ascii="Arial" w:hAnsi="Arial" w:cs="Arial"/>
        </w:rPr>
      </w:pPr>
      <w:r w:rsidRPr="00390193">
        <w:rPr>
          <w:rFonts w:ascii="Arial" w:hAnsi="Arial" w:cs="Arial"/>
        </w:rPr>
        <w:t>A jogalkotásról szóló 2010. évi CXXX. törvény (</w:t>
      </w:r>
      <w:proofErr w:type="spellStart"/>
      <w:r w:rsidRPr="00390193">
        <w:rPr>
          <w:rFonts w:ascii="Arial" w:hAnsi="Arial" w:cs="Arial"/>
        </w:rPr>
        <w:t>Jat</w:t>
      </w:r>
      <w:proofErr w:type="spellEnd"/>
      <w:r w:rsidRPr="00390193">
        <w:rPr>
          <w:rFonts w:ascii="Arial" w:hAnsi="Arial" w:cs="Arial"/>
        </w:rPr>
        <w:t>.) 18. §-a szerint a Képviselő-testületet tájékoztatni kell a javasolt szabályozás szükségességéről, továbbá ismertetni kell a jogi szabályozás várható hatásait. A jogszabály tervezetét az alábbiakkal indokolom:</w:t>
      </w:r>
    </w:p>
    <w:p w14:paraId="3787D6E0" w14:textId="77777777" w:rsidR="00593391" w:rsidRPr="00390193" w:rsidRDefault="00593391" w:rsidP="00593391">
      <w:pPr>
        <w:jc w:val="center"/>
        <w:rPr>
          <w:rFonts w:ascii="Arial" w:hAnsi="Arial" w:cs="Arial"/>
          <w:b/>
          <w:bCs/>
          <w:kern w:val="2"/>
          <w:lang w:val="x-none" w:eastAsia="hi-IN" w:bidi="hi-IN"/>
        </w:rPr>
      </w:pPr>
    </w:p>
    <w:p w14:paraId="714B1E6C" w14:textId="77777777" w:rsidR="00593391" w:rsidRPr="00390193" w:rsidRDefault="00593391" w:rsidP="00593391">
      <w:pPr>
        <w:jc w:val="center"/>
        <w:rPr>
          <w:rFonts w:ascii="Arial" w:hAnsi="Arial" w:cs="Arial"/>
          <w:b/>
          <w:bCs/>
          <w:kern w:val="2"/>
          <w:lang w:val="x-none" w:eastAsia="hi-IN" w:bidi="hi-IN"/>
        </w:rPr>
      </w:pPr>
    </w:p>
    <w:p w14:paraId="69DB0746" w14:textId="77777777" w:rsidR="00593391" w:rsidRPr="00390193" w:rsidRDefault="00593391" w:rsidP="00593391">
      <w:pPr>
        <w:jc w:val="center"/>
        <w:rPr>
          <w:rFonts w:ascii="Arial" w:hAnsi="Arial" w:cs="Arial"/>
          <w:b/>
          <w:bCs/>
          <w:lang w:eastAsia="en-US"/>
        </w:rPr>
      </w:pPr>
    </w:p>
    <w:p w14:paraId="12B2F3F4" w14:textId="77777777" w:rsidR="00593391" w:rsidRPr="00390193" w:rsidRDefault="00593391" w:rsidP="00593391">
      <w:pPr>
        <w:jc w:val="center"/>
        <w:rPr>
          <w:rFonts w:ascii="Arial" w:hAnsi="Arial" w:cs="Arial"/>
          <w:b/>
          <w:bCs/>
          <w:lang w:eastAsia="en-US"/>
        </w:rPr>
      </w:pPr>
      <w:r w:rsidRPr="00390193">
        <w:rPr>
          <w:rFonts w:ascii="Arial" w:hAnsi="Arial" w:cs="Arial"/>
          <w:b/>
          <w:bCs/>
          <w:lang w:eastAsia="en-US"/>
        </w:rPr>
        <w:t>ÁLTALÁNOS INDOKOLÁS</w:t>
      </w:r>
    </w:p>
    <w:p w14:paraId="7645A437" w14:textId="77777777" w:rsidR="00593391" w:rsidRPr="00390193" w:rsidRDefault="00593391" w:rsidP="00593391">
      <w:pPr>
        <w:jc w:val="center"/>
        <w:rPr>
          <w:rFonts w:ascii="Arial" w:hAnsi="Arial" w:cs="Arial"/>
          <w:b/>
          <w:bCs/>
          <w:lang w:eastAsia="en-US"/>
        </w:rPr>
      </w:pPr>
    </w:p>
    <w:p w14:paraId="68B9C43E" w14:textId="77777777" w:rsidR="00593391" w:rsidRPr="00390193" w:rsidRDefault="00593391" w:rsidP="00593391">
      <w:pPr>
        <w:ind w:right="-126"/>
        <w:jc w:val="both"/>
        <w:rPr>
          <w:rFonts w:ascii="Arial" w:hAnsi="Arial" w:cs="Arial"/>
          <w:b/>
          <w:bCs/>
          <w:lang w:eastAsia="en-US"/>
        </w:rPr>
      </w:pPr>
    </w:p>
    <w:p w14:paraId="39AA7EE0" w14:textId="77777777" w:rsidR="00593391" w:rsidRPr="00390193" w:rsidRDefault="00593391" w:rsidP="00593391">
      <w:pPr>
        <w:tabs>
          <w:tab w:val="left" w:pos="0"/>
        </w:tabs>
        <w:ind w:right="-126"/>
        <w:jc w:val="both"/>
        <w:rPr>
          <w:rFonts w:ascii="Arial" w:eastAsia="Calibri" w:hAnsi="Arial" w:cs="Arial"/>
          <w:kern w:val="2"/>
          <w:lang w:eastAsia="en-US"/>
        </w:rPr>
      </w:pPr>
      <w:r w:rsidRPr="00390193">
        <w:rPr>
          <w:rFonts w:ascii="Arial" w:eastAsia="Calibri" w:hAnsi="Arial" w:cs="Arial"/>
          <w:bCs/>
          <w:kern w:val="2"/>
          <w:lang w:eastAsia="en-US"/>
        </w:rPr>
        <w:t>A</w:t>
      </w:r>
      <w:r w:rsidRPr="00390193">
        <w:rPr>
          <w:rFonts w:ascii="Arial" w:eastAsia="Calibri" w:hAnsi="Arial" w:cs="Arial"/>
          <w:kern w:val="2"/>
          <w:lang w:eastAsia="en-US"/>
        </w:rPr>
        <w:t xml:space="preserve"> rendelet célja </w:t>
      </w:r>
      <w:r w:rsidR="00070D12">
        <w:rPr>
          <w:rFonts w:ascii="Arial" w:eastAsia="Calibri" w:hAnsi="Arial" w:cs="Arial"/>
          <w:kern w:val="2"/>
          <w:lang w:eastAsia="en-US"/>
        </w:rPr>
        <w:t>Keszü</w:t>
      </w:r>
      <w:r w:rsidR="002B03F2">
        <w:rPr>
          <w:rFonts w:ascii="Arial" w:eastAsia="Calibri" w:hAnsi="Arial" w:cs="Arial"/>
          <w:kern w:val="2"/>
          <w:lang w:eastAsia="en-US"/>
        </w:rPr>
        <w:t xml:space="preserve"> Község</w:t>
      </w:r>
      <w:r w:rsidRPr="00390193">
        <w:rPr>
          <w:rFonts w:ascii="Arial" w:eastAsia="Calibri" w:hAnsi="Arial" w:cs="Arial"/>
          <w:kern w:val="2"/>
          <w:lang w:eastAsia="en-US"/>
        </w:rPr>
        <w:t xml:space="preserve"> </w:t>
      </w:r>
      <w:r w:rsidRPr="00390193">
        <w:rPr>
          <w:rFonts w:ascii="Arial" w:eastAsia="Calibri" w:hAnsi="Arial" w:cs="Arial"/>
          <w:kern w:val="2"/>
          <w:lang w:eastAsia="hu-HU"/>
        </w:rPr>
        <w:t>épített környezetének megőrzése,</w:t>
      </w:r>
      <w:r w:rsidRPr="00390193">
        <w:rPr>
          <w:rFonts w:ascii="Arial" w:eastAsia="Calibri" w:hAnsi="Arial" w:cs="Arial"/>
          <w:kern w:val="2"/>
          <w:lang w:eastAsia="en-US"/>
        </w:rPr>
        <w:t xml:space="preserve"> sajátos településképének társadalmi bevonás és konszenzus által történő védelme és alakítása, valamint </w:t>
      </w:r>
      <w:r w:rsidRPr="00390193">
        <w:rPr>
          <w:rFonts w:ascii="Arial" w:eastAsia="Calibri" w:hAnsi="Arial" w:cs="Arial"/>
          <w:kern w:val="2"/>
          <w:lang w:eastAsia="hu-HU"/>
        </w:rPr>
        <w:t>a településképi követelményekkel és a településkép-érvényesítési eszközökkel kapcsolatos szabályok megállapítása,</w:t>
      </w:r>
    </w:p>
    <w:p w14:paraId="5CD236FB" w14:textId="77777777" w:rsidR="00593391" w:rsidRPr="00390193" w:rsidRDefault="00593391" w:rsidP="00593391">
      <w:pPr>
        <w:tabs>
          <w:tab w:val="left" w:pos="0"/>
          <w:tab w:val="left" w:pos="567"/>
        </w:tabs>
        <w:ind w:left="567" w:right="-126" w:hanging="567"/>
        <w:jc w:val="both"/>
        <w:rPr>
          <w:rFonts w:ascii="Arial" w:eastAsia="Calibri" w:hAnsi="Arial" w:cs="Arial"/>
          <w:bCs/>
          <w:kern w:val="2"/>
          <w:lang w:eastAsia="en-US"/>
        </w:rPr>
      </w:pPr>
      <w:r w:rsidRPr="00390193">
        <w:rPr>
          <w:rFonts w:ascii="Arial" w:eastAsia="Calibri" w:hAnsi="Arial" w:cs="Arial"/>
          <w:bCs/>
          <w:kern w:val="2"/>
          <w:lang w:eastAsia="en-US"/>
        </w:rPr>
        <w:t>a)</w:t>
      </w:r>
      <w:r w:rsidRPr="00390193">
        <w:rPr>
          <w:rFonts w:ascii="Arial" w:eastAsia="Calibri" w:hAnsi="Arial" w:cs="Arial"/>
          <w:bCs/>
          <w:kern w:val="2"/>
          <w:lang w:eastAsia="en-US"/>
        </w:rPr>
        <w:tab/>
        <w:t>a helyi építészeti örökség területi és egyedi védelem (a továbbiakban: helyi védelem) meghatározásával, a védetté nyilvánítás és a védelem megszüntetésének szabályozásával,</w:t>
      </w:r>
    </w:p>
    <w:p w14:paraId="079432B3" w14:textId="77777777" w:rsidR="00593391" w:rsidRPr="00390193" w:rsidRDefault="00593391" w:rsidP="00593391">
      <w:pPr>
        <w:tabs>
          <w:tab w:val="left" w:pos="0"/>
          <w:tab w:val="left" w:pos="567"/>
        </w:tabs>
        <w:ind w:left="567" w:right="-126" w:hanging="567"/>
        <w:jc w:val="both"/>
        <w:rPr>
          <w:rFonts w:ascii="Arial" w:eastAsia="Calibri" w:hAnsi="Arial" w:cs="Arial"/>
          <w:bCs/>
          <w:kern w:val="2"/>
          <w:lang w:eastAsia="en-US"/>
        </w:rPr>
      </w:pPr>
      <w:r w:rsidRPr="00390193">
        <w:rPr>
          <w:rFonts w:ascii="Arial" w:eastAsia="Calibri" w:hAnsi="Arial" w:cs="Arial"/>
          <w:bCs/>
          <w:kern w:val="2"/>
          <w:lang w:eastAsia="en-US"/>
        </w:rPr>
        <w:t>b)</w:t>
      </w:r>
      <w:r w:rsidRPr="00390193">
        <w:rPr>
          <w:rFonts w:ascii="Arial" w:eastAsia="Calibri" w:hAnsi="Arial" w:cs="Arial"/>
          <w:bCs/>
          <w:kern w:val="2"/>
          <w:lang w:eastAsia="en-US"/>
        </w:rPr>
        <w:tab/>
        <w:t>a településképi szempontból meghatározó területek meghatározásával,</w:t>
      </w:r>
    </w:p>
    <w:p w14:paraId="5B69A5A3" w14:textId="77777777" w:rsidR="00593391" w:rsidRPr="00390193" w:rsidRDefault="00593391" w:rsidP="00593391">
      <w:pPr>
        <w:tabs>
          <w:tab w:val="left" w:pos="0"/>
          <w:tab w:val="left" w:pos="567"/>
        </w:tabs>
        <w:ind w:left="567" w:right="-126" w:hanging="567"/>
        <w:jc w:val="both"/>
        <w:rPr>
          <w:rFonts w:ascii="Arial" w:eastAsia="Calibri" w:hAnsi="Arial" w:cs="Arial"/>
          <w:bCs/>
          <w:kern w:val="2"/>
          <w:lang w:eastAsia="en-US"/>
        </w:rPr>
      </w:pPr>
      <w:r w:rsidRPr="00390193">
        <w:rPr>
          <w:rFonts w:ascii="Arial" w:eastAsia="Calibri" w:hAnsi="Arial" w:cs="Arial"/>
          <w:bCs/>
          <w:kern w:val="2"/>
          <w:lang w:eastAsia="en-US"/>
        </w:rPr>
        <w:t>c)</w:t>
      </w:r>
      <w:r w:rsidRPr="00390193">
        <w:rPr>
          <w:rFonts w:ascii="Arial" w:eastAsia="Calibri" w:hAnsi="Arial" w:cs="Arial"/>
          <w:bCs/>
          <w:kern w:val="2"/>
          <w:lang w:eastAsia="en-US"/>
        </w:rPr>
        <w:tab/>
        <w:t>a településképi követelmények meghatározásával,</w:t>
      </w:r>
    </w:p>
    <w:p w14:paraId="7F044949" w14:textId="77777777" w:rsidR="00593391" w:rsidRPr="00390193" w:rsidRDefault="00593391" w:rsidP="00593391">
      <w:pPr>
        <w:tabs>
          <w:tab w:val="left" w:pos="0"/>
          <w:tab w:val="left" w:pos="567"/>
        </w:tabs>
        <w:ind w:left="567" w:right="-126" w:hanging="567"/>
        <w:jc w:val="both"/>
        <w:rPr>
          <w:rFonts w:ascii="Arial" w:eastAsia="Calibri" w:hAnsi="Arial" w:cs="Arial"/>
          <w:bCs/>
          <w:kern w:val="2"/>
          <w:lang w:eastAsia="en-US"/>
        </w:rPr>
      </w:pPr>
      <w:r w:rsidRPr="00390193">
        <w:rPr>
          <w:rFonts w:ascii="Arial" w:eastAsia="Calibri" w:hAnsi="Arial" w:cs="Arial"/>
          <w:bCs/>
          <w:kern w:val="2"/>
          <w:lang w:eastAsia="en-US"/>
        </w:rPr>
        <w:t>d)</w:t>
      </w:r>
      <w:r w:rsidRPr="00390193">
        <w:rPr>
          <w:rFonts w:ascii="Arial" w:eastAsia="Calibri" w:hAnsi="Arial" w:cs="Arial"/>
          <w:bCs/>
          <w:kern w:val="2"/>
          <w:lang w:eastAsia="en-US"/>
        </w:rPr>
        <w:tab/>
        <w:t>a településkép-érvényesítési eszközök szabályozásával,</w:t>
      </w:r>
    </w:p>
    <w:p w14:paraId="627C6503" w14:textId="77777777" w:rsidR="00593391" w:rsidRPr="00390193" w:rsidRDefault="00593391" w:rsidP="00593391">
      <w:pPr>
        <w:tabs>
          <w:tab w:val="left" w:pos="0"/>
          <w:tab w:val="left" w:pos="567"/>
        </w:tabs>
        <w:ind w:left="567" w:right="-126" w:hanging="567"/>
        <w:jc w:val="both"/>
        <w:rPr>
          <w:rFonts w:ascii="Arial" w:eastAsia="Calibri" w:hAnsi="Arial" w:cs="Arial"/>
          <w:bCs/>
          <w:kern w:val="2"/>
          <w:lang w:eastAsia="en-US"/>
        </w:rPr>
      </w:pPr>
      <w:r w:rsidRPr="00390193">
        <w:rPr>
          <w:rFonts w:ascii="Arial" w:eastAsia="Calibri" w:hAnsi="Arial" w:cs="Arial"/>
          <w:bCs/>
          <w:kern w:val="2"/>
          <w:lang w:eastAsia="en-US"/>
        </w:rPr>
        <w:t>e)</w:t>
      </w:r>
      <w:r w:rsidRPr="00390193">
        <w:rPr>
          <w:rFonts w:ascii="Arial" w:eastAsia="Calibri" w:hAnsi="Arial" w:cs="Arial"/>
          <w:bCs/>
          <w:kern w:val="2"/>
          <w:lang w:eastAsia="en-US"/>
        </w:rPr>
        <w:tab/>
        <w:t>a településképi önkormányzati támogatási és ösztönző rendszer alkalmazásával.</w:t>
      </w:r>
    </w:p>
    <w:p w14:paraId="593C08B8" w14:textId="77777777" w:rsidR="00593391" w:rsidRPr="00390193" w:rsidRDefault="00593391" w:rsidP="00593391">
      <w:pPr>
        <w:tabs>
          <w:tab w:val="left" w:pos="0"/>
          <w:tab w:val="left" w:pos="567"/>
          <w:tab w:val="left" w:pos="2268"/>
        </w:tabs>
        <w:ind w:left="567" w:right="-126" w:hanging="567"/>
        <w:jc w:val="both"/>
        <w:rPr>
          <w:rFonts w:ascii="Arial" w:eastAsia="Calibri" w:hAnsi="Arial" w:cs="Arial"/>
          <w:bCs/>
          <w:kern w:val="2"/>
          <w:lang w:eastAsia="en-US"/>
        </w:rPr>
      </w:pPr>
    </w:p>
    <w:p w14:paraId="6F275282" w14:textId="77777777" w:rsidR="00593391" w:rsidRPr="00390193" w:rsidRDefault="00593391" w:rsidP="00593391">
      <w:pPr>
        <w:tabs>
          <w:tab w:val="left" w:pos="0"/>
        </w:tabs>
        <w:ind w:right="-126"/>
        <w:jc w:val="both"/>
        <w:rPr>
          <w:rFonts w:ascii="Arial" w:eastAsia="Calibri" w:hAnsi="Arial" w:cs="Arial"/>
          <w:kern w:val="2"/>
          <w:lang w:eastAsia="en-US"/>
        </w:rPr>
      </w:pPr>
      <w:r w:rsidRPr="00390193">
        <w:rPr>
          <w:rFonts w:ascii="Arial" w:eastAsia="Calibri" w:hAnsi="Arial" w:cs="Arial"/>
          <w:kern w:val="2"/>
          <w:lang w:eastAsia="en-US"/>
        </w:rPr>
        <w:t xml:space="preserve">A helyi védelem </w:t>
      </w:r>
      <w:r w:rsidR="00070D12">
        <w:rPr>
          <w:rFonts w:ascii="Arial" w:eastAsia="Calibri" w:hAnsi="Arial" w:cs="Arial"/>
          <w:kern w:val="2"/>
          <w:lang w:eastAsia="en-US"/>
        </w:rPr>
        <w:t>Keszü</w:t>
      </w:r>
      <w:r w:rsidR="002B03F2">
        <w:rPr>
          <w:rFonts w:ascii="Arial" w:eastAsia="Calibri" w:hAnsi="Arial" w:cs="Arial"/>
          <w:kern w:val="2"/>
          <w:lang w:eastAsia="en-US"/>
        </w:rPr>
        <w:t xml:space="preserve"> Község</w:t>
      </w:r>
      <w:r w:rsidRPr="00390193">
        <w:rPr>
          <w:rFonts w:ascii="Arial" w:eastAsia="Calibri" w:hAnsi="Arial" w:cs="Arial"/>
          <w:kern w:val="2"/>
          <w:lang w:eastAsia="en-US"/>
        </w:rPr>
        <w:t xml:space="preserve"> építészeti örökségének településkép és településtörténet szempontjából meghatározó, sajátos megjelenésüknél, jellegzetességüknél, várostörténeti, településképi vagy településszerkezeti értéküknél fogva a település szempontjából kiemelkedő értékű, országos egyedi műemléki védelemben nem részesülő elemeinek védelmét és jellegzetes karakterüknek megóvását biztosítja.</w:t>
      </w:r>
    </w:p>
    <w:p w14:paraId="529532FF" w14:textId="77777777" w:rsidR="00593391" w:rsidRPr="00390193" w:rsidRDefault="00593391" w:rsidP="00593391">
      <w:pPr>
        <w:tabs>
          <w:tab w:val="left" w:pos="0"/>
        </w:tabs>
        <w:ind w:right="-126"/>
        <w:jc w:val="both"/>
        <w:rPr>
          <w:rFonts w:ascii="Arial" w:eastAsia="Calibri" w:hAnsi="Arial" w:cs="Arial"/>
          <w:kern w:val="2"/>
          <w:lang w:eastAsia="en-US"/>
        </w:rPr>
      </w:pPr>
    </w:p>
    <w:p w14:paraId="40D23E86" w14:textId="77777777" w:rsidR="00593391" w:rsidRPr="00390193" w:rsidRDefault="00593391" w:rsidP="00593391">
      <w:pPr>
        <w:tabs>
          <w:tab w:val="left" w:pos="0"/>
        </w:tabs>
        <w:ind w:right="-126"/>
        <w:jc w:val="both"/>
        <w:rPr>
          <w:rFonts w:ascii="Arial" w:eastAsia="Calibri" w:hAnsi="Arial" w:cs="Arial"/>
          <w:kern w:val="2"/>
          <w:lang w:eastAsia="en-US"/>
        </w:rPr>
      </w:pPr>
      <w:r w:rsidRPr="00390193">
        <w:rPr>
          <w:rFonts w:ascii="Arial" w:eastAsia="Calibri" w:hAnsi="Arial" w:cs="Arial"/>
          <w:kern w:val="2"/>
          <w:lang w:eastAsia="en-US"/>
        </w:rPr>
        <w:t xml:space="preserve">A településképi szempontból meghatározó területek lehatárolása és az azokra vonatkozó településképi követelmények meghatározása a településképi szempontból meghatározó területek jellegzetes, értékes, hagyományt őrző építészeti </w:t>
      </w:r>
      <w:proofErr w:type="spellStart"/>
      <w:r w:rsidRPr="00390193">
        <w:rPr>
          <w:rFonts w:ascii="Arial" w:eastAsia="Calibri" w:hAnsi="Arial" w:cs="Arial"/>
          <w:kern w:val="2"/>
          <w:lang w:eastAsia="en-US"/>
        </w:rPr>
        <w:t>arculatának</w:t>
      </w:r>
      <w:proofErr w:type="spellEnd"/>
      <w:r w:rsidRPr="00390193">
        <w:rPr>
          <w:rFonts w:ascii="Arial" w:eastAsia="Calibri" w:hAnsi="Arial" w:cs="Arial"/>
          <w:kern w:val="2"/>
          <w:lang w:eastAsia="en-US"/>
        </w:rPr>
        <w:t>, településkarakterének megőrzését szolgálja.</w:t>
      </w:r>
    </w:p>
    <w:p w14:paraId="5CB56502" w14:textId="77777777" w:rsidR="00593391" w:rsidRPr="00390193" w:rsidRDefault="00593391" w:rsidP="00593391">
      <w:pPr>
        <w:tabs>
          <w:tab w:val="left" w:pos="0"/>
        </w:tabs>
        <w:ind w:right="-126"/>
        <w:jc w:val="both"/>
        <w:rPr>
          <w:rFonts w:ascii="Arial" w:eastAsia="Calibri" w:hAnsi="Arial" w:cs="Arial"/>
          <w:kern w:val="2"/>
          <w:lang w:eastAsia="en-US"/>
        </w:rPr>
      </w:pPr>
    </w:p>
    <w:p w14:paraId="35F0DEC2" w14:textId="77777777" w:rsidR="00593391" w:rsidRPr="00390193" w:rsidRDefault="00593391" w:rsidP="00593391">
      <w:pPr>
        <w:tabs>
          <w:tab w:val="left" w:pos="0"/>
        </w:tabs>
        <w:ind w:right="-126"/>
        <w:jc w:val="both"/>
        <w:rPr>
          <w:rFonts w:ascii="Arial" w:eastAsia="Calibri" w:hAnsi="Arial" w:cs="Arial"/>
          <w:kern w:val="2"/>
          <w:lang w:eastAsia="en-US"/>
        </w:rPr>
      </w:pPr>
      <w:r w:rsidRPr="00390193">
        <w:rPr>
          <w:rFonts w:ascii="Arial" w:eastAsia="Calibri" w:hAnsi="Arial" w:cs="Arial"/>
          <w:kern w:val="2"/>
          <w:lang w:eastAsia="en-US"/>
        </w:rPr>
        <w:t>A rendelet tartalmazza emellett a településkép védelmét biztosító önkormányzati településkép-érvényesítési eszközök (településkép-védelmi tájékoztatás és szakmai konzultáció, településképi bejelentési és településképi véleményezési eljárás, településképi kötelezés és településkép-védelmi bírság) tárgykörére vonatkozó részletes szabályokat.</w:t>
      </w:r>
    </w:p>
    <w:p w14:paraId="749E9AEE" w14:textId="77777777" w:rsidR="00593391" w:rsidRPr="00390193" w:rsidRDefault="00593391" w:rsidP="00593391">
      <w:pPr>
        <w:tabs>
          <w:tab w:val="left" w:pos="0"/>
        </w:tabs>
        <w:ind w:right="-126"/>
        <w:jc w:val="both"/>
        <w:rPr>
          <w:rFonts w:ascii="Arial" w:eastAsia="Calibri" w:hAnsi="Arial" w:cs="Arial"/>
          <w:kern w:val="2"/>
          <w:lang w:eastAsia="en-US"/>
        </w:rPr>
      </w:pPr>
    </w:p>
    <w:p w14:paraId="03AA903B" w14:textId="77777777" w:rsidR="00593391" w:rsidRDefault="00593391" w:rsidP="00593391">
      <w:pPr>
        <w:ind w:right="-126"/>
        <w:jc w:val="both"/>
        <w:rPr>
          <w:rFonts w:ascii="Arial" w:hAnsi="Arial" w:cs="Arial"/>
          <w:b/>
          <w:bCs/>
          <w:lang w:eastAsia="en-US"/>
        </w:rPr>
      </w:pPr>
    </w:p>
    <w:p w14:paraId="416BCCF9" w14:textId="77777777" w:rsidR="00734544" w:rsidRDefault="00734544" w:rsidP="00593391">
      <w:pPr>
        <w:ind w:right="-126"/>
        <w:jc w:val="both"/>
        <w:rPr>
          <w:rFonts w:ascii="Arial" w:hAnsi="Arial" w:cs="Arial"/>
          <w:b/>
          <w:bCs/>
          <w:lang w:eastAsia="en-US"/>
        </w:rPr>
      </w:pPr>
    </w:p>
    <w:p w14:paraId="5FA3465F" w14:textId="77777777" w:rsidR="00734544" w:rsidRDefault="00734544" w:rsidP="00593391">
      <w:pPr>
        <w:ind w:right="-126"/>
        <w:jc w:val="both"/>
        <w:rPr>
          <w:rFonts w:ascii="Arial" w:hAnsi="Arial" w:cs="Arial"/>
          <w:b/>
          <w:bCs/>
          <w:lang w:eastAsia="en-US"/>
        </w:rPr>
      </w:pPr>
    </w:p>
    <w:p w14:paraId="15CF8328" w14:textId="77777777" w:rsidR="00734544" w:rsidRDefault="00734544" w:rsidP="00593391">
      <w:pPr>
        <w:ind w:right="-126"/>
        <w:jc w:val="both"/>
        <w:rPr>
          <w:rFonts w:ascii="Arial" w:hAnsi="Arial" w:cs="Arial"/>
          <w:b/>
          <w:bCs/>
          <w:lang w:eastAsia="en-US"/>
        </w:rPr>
      </w:pPr>
    </w:p>
    <w:p w14:paraId="54E7446F" w14:textId="77777777" w:rsidR="00734544" w:rsidRPr="00390193" w:rsidRDefault="00734544" w:rsidP="00593391">
      <w:pPr>
        <w:ind w:right="-126"/>
        <w:jc w:val="both"/>
        <w:rPr>
          <w:rFonts w:ascii="Arial" w:hAnsi="Arial" w:cs="Arial"/>
          <w:b/>
          <w:bCs/>
          <w:lang w:eastAsia="en-US"/>
        </w:rPr>
      </w:pPr>
    </w:p>
    <w:p w14:paraId="47394B4A" w14:textId="77777777" w:rsidR="00593391" w:rsidRPr="00390193" w:rsidRDefault="00593391" w:rsidP="00593391">
      <w:pPr>
        <w:ind w:right="-126"/>
        <w:jc w:val="both"/>
        <w:rPr>
          <w:rFonts w:ascii="Arial" w:hAnsi="Arial" w:cs="Arial"/>
          <w:b/>
          <w:bCs/>
          <w:lang w:eastAsia="en-US"/>
        </w:rPr>
      </w:pPr>
    </w:p>
    <w:p w14:paraId="7C0A1E1C" w14:textId="77777777" w:rsidR="00593391" w:rsidRPr="00390193" w:rsidRDefault="00593391" w:rsidP="00593391">
      <w:pPr>
        <w:jc w:val="center"/>
        <w:rPr>
          <w:rFonts w:ascii="Arial" w:hAnsi="Arial" w:cs="Arial"/>
          <w:b/>
          <w:bCs/>
          <w:lang w:eastAsia="en-US"/>
        </w:rPr>
      </w:pPr>
      <w:r w:rsidRPr="00390193">
        <w:rPr>
          <w:rFonts w:ascii="Arial" w:hAnsi="Arial" w:cs="Arial"/>
          <w:b/>
          <w:bCs/>
          <w:lang w:eastAsia="en-US"/>
        </w:rPr>
        <w:t>RÉSZLETES INDOKOLÁS</w:t>
      </w:r>
    </w:p>
    <w:p w14:paraId="2B321C46" w14:textId="77777777" w:rsidR="00593391" w:rsidRPr="00390193" w:rsidRDefault="00593391" w:rsidP="00593391">
      <w:pPr>
        <w:jc w:val="both"/>
        <w:rPr>
          <w:rFonts w:ascii="Arial" w:hAnsi="Arial" w:cs="Arial"/>
          <w:b/>
          <w:bCs/>
        </w:rPr>
      </w:pPr>
    </w:p>
    <w:p w14:paraId="3C7365E6" w14:textId="77777777" w:rsidR="00111BF8" w:rsidRDefault="00111BF8" w:rsidP="00593391">
      <w:pPr>
        <w:jc w:val="center"/>
        <w:rPr>
          <w:rFonts w:ascii="Arial" w:hAnsi="Arial" w:cs="Arial"/>
          <w:b/>
          <w:bCs/>
        </w:rPr>
      </w:pPr>
      <w:r>
        <w:rPr>
          <w:rFonts w:ascii="Arial" w:hAnsi="Arial" w:cs="Arial"/>
          <w:b/>
          <w:bCs/>
        </w:rPr>
        <w:t>Az 1. §-hoz</w:t>
      </w:r>
    </w:p>
    <w:p w14:paraId="3218F26F" w14:textId="77777777" w:rsidR="00111BF8" w:rsidRPr="00111BF8" w:rsidRDefault="00111BF8" w:rsidP="00111BF8">
      <w:pPr>
        <w:jc w:val="both"/>
        <w:rPr>
          <w:rFonts w:ascii="Arial" w:hAnsi="Arial" w:cs="Arial"/>
          <w:bCs/>
        </w:rPr>
      </w:pPr>
      <w:r w:rsidRPr="00111BF8">
        <w:rPr>
          <w:rFonts w:ascii="Arial" w:hAnsi="Arial" w:cs="Arial"/>
          <w:bCs/>
        </w:rPr>
        <w:t>A rendelkezés meghatározza a rendelet által alkalmazott fogalmak definícióit.</w:t>
      </w:r>
    </w:p>
    <w:p w14:paraId="021969EA" w14:textId="77777777" w:rsidR="00111BF8" w:rsidRDefault="00111BF8" w:rsidP="00593391">
      <w:pPr>
        <w:jc w:val="center"/>
        <w:rPr>
          <w:rFonts w:ascii="Arial" w:hAnsi="Arial" w:cs="Arial"/>
          <w:b/>
          <w:bCs/>
        </w:rPr>
      </w:pPr>
    </w:p>
    <w:p w14:paraId="2400E477" w14:textId="77777777" w:rsidR="00593391" w:rsidRPr="00390193" w:rsidRDefault="00593391" w:rsidP="00593391">
      <w:pPr>
        <w:jc w:val="center"/>
        <w:rPr>
          <w:rFonts w:ascii="Arial" w:hAnsi="Arial" w:cs="Arial"/>
          <w:b/>
          <w:bCs/>
        </w:rPr>
      </w:pPr>
      <w:r w:rsidRPr="00390193">
        <w:rPr>
          <w:rFonts w:ascii="Arial" w:hAnsi="Arial" w:cs="Arial"/>
          <w:b/>
          <w:bCs/>
        </w:rPr>
        <w:t>A 2-12. §-hoz</w:t>
      </w:r>
    </w:p>
    <w:p w14:paraId="51497463" w14:textId="77777777" w:rsidR="00593391" w:rsidRPr="00390193" w:rsidRDefault="00593391" w:rsidP="00593391">
      <w:pPr>
        <w:jc w:val="both"/>
        <w:rPr>
          <w:rFonts w:ascii="Arial" w:hAnsi="Arial" w:cs="Arial"/>
          <w:bCs/>
        </w:rPr>
      </w:pPr>
      <w:r w:rsidRPr="00390193">
        <w:rPr>
          <w:rFonts w:ascii="Arial" w:hAnsi="Arial" w:cs="Arial"/>
          <w:bCs/>
        </w:rPr>
        <w:t>E szakaszok tartalmazzák a helyi építészeti örökség védelmére vonatkozó előírásokat, rendelkeznek a helyi védelem feladatától, a helyi védetté nyilvánítás és a helyi védelem megszüntetésének és nyilvántartásának részletes szabályairól. A helyi területi és helyi egyedi védelem alatt álló értékeket megállapítása mellett a helyi védelemhez kapcsolódó tulajdonosi kötelezettségeket és a helyi védett értékek megóvását segítő önkormányzati támogatásra vonatkozó részletszabályokat is e szakaszok állapítják meg.</w:t>
      </w:r>
    </w:p>
    <w:p w14:paraId="0A02CB91" w14:textId="77777777" w:rsidR="00593391" w:rsidRPr="00390193" w:rsidRDefault="00593391" w:rsidP="00593391">
      <w:pPr>
        <w:jc w:val="both"/>
        <w:rPr>
          <w:rFonts w:ascii="Arial" w:hAnsi="Arial" w:cs="Arial"/>
          <w:bCs/>
        </w:rPr>
      </w:pPr>
    </w:p>
    <w:p w14:paraId="284825BC" w14:textId="77777777" w:rsidR="00593391" w:rsidRPr="00390193" w:rsidRDefault="00593391" w:rsidP="00593391">
      <w:pPr>
        <w:jc w:val="center"/>
        <w:rPr>
          <w:rFonts w:ascii="Arial" w:hAnsi="Arial" w:cs="Arial"/>
          <w:b/>
          <w:bCs/>
        </w:rPr>
      </w:pPr>
    </w:p>
    <w:p w14:paraId="72DC6FA4" w14:textId="77777777" w:rsidR="00593391" w:rsidRPr="00390193" w:rsidRDefault="00593391" w:rsidP="00593391">
      <w:pPr>
        <w:pStyle w:val="Szvegtrzs2"/>
        <w:jc w:val="center"/>
        <w:rPr>
          <w:rFonts w:ascii="Arial" w:hAnsi="Arial" w:cs="Arial"/>
          <w:b/>
        </w:rPr>
      </w:pPr>
      <w:r w:rsidRPr="00390193">
        <w:rPr>
          <w:rFonts w:ascii="Arial" w:hAnsi="Arial" w:cs="Arial"/>
          <w:b/>
        </w:rPr>
        <w:t>A 13-14. §-hoz</w:t>
      </w:r>
    </w:p>
    <w:p w14:paraId="0DB3D853" w14:textId="77777777" w:rsidR="00593391" w:rsidRPr="00390193" w:rsidRDefault="00593391" w:rsidP="00593391">
      <w:pPr>
        <w:pStyle w:val="Szvegtrzs2"/>
        <w:rPr>
          <w:rFonts w:ascii="Arial" w:hAnsi="Arial" w:cs="Arial"/>
        </w:rPr>
      </w:pPr>
      <w:r w:rsidRPr="00390193">
        <w:rPr>
          <w:rFonts w:ascii="Arial" w:hAnsi="Arial" w:cs="Arial"/>
        </w:rPr>
        <w:t xml:space="preserve">A Korm. rendelet 22. § (2) bekezdés b) pontja szerinti az egymástól arculati jellemzőikben eltérő, sajátos karakterű településképi szempontból meghatározó területek kerültek megnevezésre. A térképes lehatárolást a rendelet </w:t>
      </w:r>
      <w:r w:rsidR="00111BF8">
        <w:rPr>
          <w:rFonts w:ascii="Arial" w:hAnsi="Arial" w:cs="Arial"/>
        </w:rPr>
        <w:t>2</w:t>
      </w:r>
      <w:r w:rsidRPr="003361A4">
        <w:rPr>
          <w:rFonts w:ascii="Arial" w:hAnsi="Arial" w:cs="Arial"/>
        </w:rPr>
        <w:t>. melléklete</w:t>
      </w:r>
      <w:r w:rsidRPr="00390193">
        <w:rPr>
          <w:rFonts w:ascii="Arial" w:hAnsi="Arial" w:cs="Arial"/>
        </w:rPr>
        <w:t xml:space="preserve"> tartalmazza.</w:t>
      </w:r>
    </w:p>
    <w:p w14:paraId="477E9170" w14:textId="77777777" w:rsidR="00593391" w:rsidRPr="00390193" w:rsidRDefault="00593391" w:rsidP="00593391">
      <w:pPr>
        <w:pStyle w:val="Szvegtrzs2"/>
        <w:rPr>
          <w:rFonts w:ascii="Arial" w:hAnsi="Arial" w:cs="Arial"/>
        </w:rPr>
      </w:pPr>
    </w:p>
    <w:p w14:paraId="5D9E52BF" w14:textId="77777777" w:rsidR="00593391" w:rsidRPr="00390193" w:rsidRDefault="00593391" w:rsidP="00593391">
      <w:pPr>
        <w:pStyle w:val="Szvegtrzs2"/>
        <w:jc w:val="center"/>
        <w:rPr>
          <w:rFonts w:ascii="Arial" w:hAnsi="Arial" w:cs="Arial"/>
          <w:b/>
        </w:rPr>
      </w:pPr>
      <w:r w:rsidRPr="00390193">
        <w:rPr>
          <w:rFonts w:ascii="Arial" w:hAnsi="Arial" w:cs="Arial"/>
          <w:b/>
        </w:rPr>
        <w:t>A 15. §-hoz</w:t>
      </w:r>
    </w:p>
    <w:p w14:paraId="1DD95A28" w14:textId="77777777" w:rsidR="00593391" w:rsidRPr="00390193" w:rsidRDefault="00593391" w:rsidP="00593391">
      <w:pPr>
        <w:pStyle w:val="Szvegtrzs2"/>
        <w:rPr>
          <w:rFonts w:ascii="Arial" w:hAnsi="Arial" w:cs="Arial"/>
        </w:rPr>
      </w:pPr>
      <w:r w:rsidRPr="00390193">
        <w:rPr>
          <w:rFonts w:ascii="Arial" w:hAnsi="Arial" w:cs="Arial"/>
        </w:rPr>
        <w:t>Meghatározásra kerülnek a településképi szempontból meghatározó területekre vonatkozó általános követelmények.</w:t>
      </w:r>
    </w:p>
    <w:p w14:paraId="3664722B" w14:textId="77777777" w:rsidR="00593391" w:rsidRPr="00390193" w:rsidRDefault="00593391" w:rsidP="00593391">
      <w:pPr>
        <w:pStyle w:val="Szvegtrzs2"/>
        <w:rPr>
          <w:rFonts w:ascii="Arial" w:hAnsi="Arial" w:cs="Arial"/>
        </w:rPr>
      </w:pPr>
    </w:p>
    <w:p w14:paraId="467CB9F5" w14:textId="77777777" w:rsidR="00593391" w:rsidRPr="00390193" w:rsidRDefault="00593391" w:rsidP="00593391">
      <w:pPr>
        <w:pStyle w:val="Szvegtrzs2"/>
        <w:jc w:val="center"/>
        <w:rPr>
          <w:rFonts w:ascii="Arial" w:hAnsi="Arial" w:cs="Arial"/>
        </w:rPr>
      </w:pPr>
      <w:bookmarkStart w:id="12" w:name="_Hlk499899263"/>
      <w:r w:rsidRPr="00390193">
        <w:rPr>
          <w:rFonts w:ascii="Arial" w:hAnsi="Arial" w:cs="Arial"/>
          <w:b/>
        </w:rPr>
        <w:t>A 16</w:t>
      </w:r>
      <w:r w:rsidR="003361A4">
        <w:rPr>
          <w:rFonts w:ascii="Arial" w:hAnsi="Arial" w:cs="Arial"/>
          <w:b/>
        </w:rPr>
        <w:t>-</w:t>
      </w:r>
      <w:r w:rsidR="00920206">
        <w:rPr>
          <w:rFonts w:ascii="Arial" w:hAnsi="Arial" w:cs="Arial"/>
          <w:b/>
        </w:rPr>
        <w:t>2</w:t>
      </w:r>
      <w:r w:rsidR="00FC0ED0">
        <w:rPr>
          <w:rFonts w:ascii="Arial" w:hAnsi="Arial" w:cs="Arial"/>
          <w:b/>
        </w:rPr>
        <w:t>3</w:t>
      </w:r>
      <w:r w:rsidRPr="00390193">
        <w:rPr>
          <w:rFonts w:ascii="Arial" w:hAnsi="Arial" w:cs="Arial"/>
          <w:b/>
        </w:rPr>
        <w:t>. §-hoz</w:t>
      </w:r>
      <w:bookmarkEnd w:id="12"/>
    </w:p>
    <w:p w14:paraId="39F6B9C8" w14:textId="77777777" w:rsidR="00593391" w:rsidRPr="00390193" w:rsidRDefault="003361A4" w:rsidP="00593391">
      <w:pPr>
        <w:pStyle w:val="Szvegtrzs2"/>
        <w:rPr>
          <w:rFonts w:ascii="Arial" w:hAnsi="Arial" w:cs="Arial"/>
        </w:rPr>
      </w:pPr>
      <w:r>
        <w:rPr>
          <w:rFonts w:ascii="Arial" w:hAnsi="Arial" w:cs="Arial"/>
        </w:rPr>
        <w:t xml:space="preserve">Az Ófalu, az Újfalu, </w:t>
      </w:r>
      <w:r w:rsidR="00111BF8">
        <w:rPr>
          <w:rFonts w:ascii="Arial" w:hAnsi="Arial" w:cs="Arial"/>
        </w:rPr>
        <w:t xml:space="preserve">a Kertvárosias, </w:t>
      </w:r>
      <w:r w:rsidR="00AA51FA">
        <w:rPr>
          <w:rFonts w:ascii="Arial" w:hAnsi="Arial" w:cs="Arial"/>
        </w:rPr>
        <w:t xml:space="preserve">Gazdasági, </w:t>
      </w:r>
      <w:r>
        <w:rPr>
          <w:rFonts w:ascii="Arial" w:hAnsi="Arial" w:cs="Arial"/>
        </w:rPr>
        <w:t>a</w:t>
      </w:r>
      <w:r w:rsidR="00111BF8">
        <w:rPr>
          <w:rFonts w:ascii="Arial" w:hAnsi="Arial" w:cs="Arial"/>
        </w:rPr>
        <w:t>z</w:t>
      </w:r>
      <w:r>
        <w:rPr>
          <w:rFonts w:ascii="Arial" w:hAnsi="Arial" w:cs="Arial"/>
        </w:rPr>
        <w:t xml:space="preserve"> </w:t>
      </w:r>
      <w:r w:rsidR="00111BF8">
        <w:rPr>
          <w:rFonts w:ascii="Arial" w:hAnsi="Arial" w:cs="Arial"/>
        </w:rPr>
        <w:t>Átalakuló falusias</w:t>
      </w:r>
      <w:r w:rsidR="00FC0ED0">
        <w:rPr>
          <w:rFonts w:ascii="Arial" w:hAnsi="Arial" w:cs="Arial"/>
        </w:rPr>
        <w:t>, Tájkép- és természetvédelem,</w:t>
      </w:r>
      <w:r>
        <w:rPr>
          <w:rFonts w:ascii="Arial" w:hAnsi="Arial" w:cs="Arial"/>
        </w:rPr>
        <w:t xml:space="preserve"> </w:t>
      </w:r>
      <w:r w:rsidR="00FC0ED0">
        <w:rPr>
          <w:rFonts w:ascii="Arial" w:hAnsi="Arial" w:cs="Arial"/>
        </w:rPr>
        <w:t>valamint</w:t>
      </w:r>
      <w:r>
        <w:rPr>
          <w:rFonts w:ascii="Arial" w:hAnsi="Arial" w:cs="Arial"/>
        </w:rPr>
        <w:t xml:space="preserve"> az egyéb </w:t>
      </w:r>
      <w:r w:rsidR="00593391" w:rsidRPr="00390193">
        <w:rPr>
          <w:rFonts w:ascii="Arial" w:hAnsi="Arial" w:cs="Arial"/>
        </w:rPr>
        <w:t>településrészekre vonatkozó, azok történeti épített örökségéből fakadó egyedi építészeti követelmények kerülnek rögzítésre.</w:t>
      </w:r>
      <w:r w:rsidR="00920206" w:rsidRPr="00920206">
        <w:t xml:space="preserve"> </w:t>
      </w:r>
      <w:r w:rsidR="00920206">
        <w:rPr>
          <w:rFonts w:ascii="Arial" w:hAnsi="Arial" w:cs="Arial"/>
        </w:rPr>
        <w:t xml:space="preserve">Továbbá </w:t>
      </w:r>
      <w:r w:rsidR="00920206" w:rsidRPr="00920206">
        <w:rPr>
          <w:rFonts w:ascii="Arial" w:hAnsi="Arial" w:cs="Arial"/>
        </w:rPr>
        <w:t>a településképi szempontból meghatározó területekre vonatkozó területi és egyedi településképi követelmények kerülnek ismertetésre.</w:t>
      </w:r>
    </w:p>
    <w:p w14:paraId="4941F5F6" w14:textId="77777777" w:rsidR="00593391" w:rsidRPr="00390193" w:rsidRDefault="00593391" w:rsidP="00593391">
      <w:pPr>
        <w:pStyle w:val="Szvegtrzs2"/>
        <w:rPr>
          <w:rFonts w:ascii="Arial" w:hAnsi="Arial" w:cs="Arial"/>
          <w:b/>
        </w:rPr>
      </w:pPr>
    </w:p>
    <w:p w14:paraId="0285C313" w14:textId="77777777" w:rsidR="00CD74D4" w:rsidRDefault="00CD74D4" w:rsidP="00593391">
      <w:pPr>
        <w:jc w:val="center"/>
        <w:rPr>
          <w:rFonts w:ascii="Arial" w:hAnsi="Arial" w:cs="Arial"/>
          <w:b/>
          <w:bCs/>
        </w:rPr>
      </w:pPr>
      <w:r w:rsidRPr="00CD74D4">
        <w:rPr>
          <w:rFonts w:ascii="Arial" w:hAnsi="Arial" w:cs="Arial"/>
          <w:b/>
          <w:bCs/>
        </w:rPr>
        <w:t xml:space="preserve">A </w:t>
      </w:r>
      <w:r>
        <w:rPr>
          <w:rFonts w:ascii="Arial" w:hAnsi="Arial" w:cs="Arial"/>
          <w:b/>
          <w:bCs/>
        </w:rPr>
        <w:t>2</w:t>
      </w:r>
      <w:r w:rsidR="00FC0ED0">
        <w:rPr>
          <w:rFonts w:ascii="Arial" w:hAnsi="Arial" w:cs="Arial"/>
          <w:b/>
          <w:bCs/>
        </w:rPr>
        <w:t>4</w:t>
      </w:r>
      <w:r w:rsidRPr="00CD74D4">
        <w:rPr>
          <w:rFonts w:ascii="Arial" w:hAnsi="Arial" w:cs="Arial"/>
          <w:b/>
          <w:bCs/>
        </w:rPr>
        <w:t>. §-hoz</w:t>
      </w:r>
    </w:p>
    <w:p w14:paraId="6099682C" w14:textId="77777777" w:rsidR="00CD74D4" w:rsidRDefault="00CD74D4" w:rsidP="00CD74D4">
      <w:pPr>
        <w:jc w:val="both"/>
        <w:rPr>
          <w:rFonts w:ascii="Arial" w:hAnsi="Arial" w:cs="Arial"/>
          <w:bCs/>
        </w:rPr>
      </w:pPr>
      <w:r w:rsidRPr="00CD74D4">
        <w:rPr>
          <w:rFonts w:ascii="Arial" w:hAnsi="Arial" w:cs="Arial"/>
          <w:bCs/>
        </w:rPr>
        <w:t xml:space="preserve">A </w:t>
      </w:r>
      <w:r>
        <w:rPr>
          <w:rFonts w:ascii="Arial" w:hAnsi="Arial" w:cs="Arial"/>
          <w:bCs/>
        </w:rPr>
        <w:t xml:space="preserve">rendelkezés a </w:t>
      </w:r>
      <w:r w:rsidRPr="00CD74D4">
        <w:rPr>
          <w:rFonts w:ascii="Arial" w:hAnsi="Arial" w:cs="Arial"/>
          <w:bCs/>
        </w:rPr>
        <w:t>helyi védelemben részesülő elemekre vonatkozó építészeti követelmények</w:t>
      </w:r>
      <w:r>
        <w:rPr>
          <w:rFonts w:ascii="Arial" w:hAnsi="Arial" w:cs="Arial"/>
          <w:bCs/>
        </w:rPr>
        <w:t>et határozza meg.</w:t>
      </w:r>
    </w:p>
    <w:p w14:paraId="783E49A2" w14:textId="77777777" w:rsidR="00CD74D4" w:rsidRPr="00CD74D4" w:rsidRDefault="00CD74D4" w:rsidP="00CD74D4">
      <w:pPr>
        <w:jc w:val="both"/>
        <w:rPr>
          <w:rFonts w:ascii="Arial" w:hAnsi="Arial" w:cs="Arial"/>
          <w:bCs/>
        </w:rPr>
      </w:pPr>
    </w:p>
    <w:p w14:paraId="089BC10B" w14:textId="77777777" w:rsidR="00593391" w:rsidRDefault="00593391" w:rsidP="00593391">
      <w:pPr>
        <w:jc w:val="center"/>
        <w:rPr>
          <w:rFonts w:ascii="Arial" w:hAnsi="Arial" w:cs="Arial"/>
          <w:b/>
          <w:bCs/>
        </w:rPr>
      </w:pPr>
      <w:r w:rsidRPr="00390193">
        <w:rPr>
          <w:rFonts w:ascii="Arial" w:hAnsi="Arial" w:cs="Arial"/>
          <w:b/>
          <w:bCs/>
        </w:rPr>
        <w:t xml:space="preserve">A </w:t>
      </w:r>
      <w:r w:rsidR="00AA51FA">
        <w:rPr>
          <w:rFonts w:ascii="Arial" w:hAnsi="Arial" w:cs="Arial"/>
          <w:b/>
          <w:bCs/>
        </w:rPr>
        <w:t>2</w:t>
      </w:r>
      <w:r w:rsidR="00FC0ED0">
        <w:rPr>
          <w:rFonts w:ascii="Arial" w:hAnsi="Arial" w:cs="Arial"/>
          <w:b/>
          <w:bCs/>
        </w:rPr>
        <w:t>5</w:t>
      </w:r>
      <w:r w:rsidRPr="00390193">
        <w:rPr>
          <w:rFonts w:ascii="Arial" w:hAnsi="Arial" w:cs="Arial"/>
          <w:b/>
          <w:bCs/>
        </w:rPr>
        <w:t>-</w:t>
      </w:r>
      <w:r w:rsidR="00920206">
        <w:rPr>
          <w:rFonts w:ascii="Arial" w:hAnsi="Arial" w:cs="Arial"/>
          <w:b/>
          <w:bCs/>
        </w:rPr>
        <w:t>2</w:t>
      </w:r>
      <w:r w:rsidR="00FC0ED0">
        <w:rPr>
          <w:rFonts w:ascii="Arial" w:hAnsi="Arial" w:cs="Arial"/>
          <w:b/>
          <w:bCs/>
        </w:rPr>
        <w:t>9</w:t>
      </w:r>
      <w:r w:rsidRPr="00390193">
        <w:rPr>
          <w:rFonts w:ascii="Arial" w:hAnsi="Arial" w:cs="Arial"/>
          <w:b/>
          <w:bCs/>
        </w:rPr>
        <w:t>. §-hoz</w:t>
      </w:r>
    </w:p>
    <w:p w14:paraId="5A4979C4" w14:textId="77777777" w:rsidR="00920206" w:rsidRDefault="00920206" w:rsidP="00920206">
      <w:pPr>
        <w:jc w:val="both"/>
        <w:rPr>
          <w:rFonts w:ascii="Arial" w:hAnsi="Arial" w:cs="Arial"/>
          <w:bCs/>
        </w:rPr>
      </w:pPr>
      <w:r>
        <w:rPr>
          <w:rFonts w:ascii="Arial" w:hAnsi="Arial" w:cs="Arial"/>
          <w:bCs/>
        </w:rPr>
        <w:t>A rendel</w:t>
      </w:r>
      <w:r w:rsidRPr="00920206">
        <w:rPr>
          <w:rFonts w:ascii="Arial" w:hAnsi="Arial" w:cs="Arial"/>
          <w:bCs/>
        </w:rPr>
        <w:t>kezések</w:t>
      </w:r>
      <w:r>
        <w:rPr>
          <w:rFonts w:ascii="Arial" w:hAnsi="Arial" w:cs="Arial"/>
          <w:bCs/>
        </w:rPr>
        <w:t xml:space="preserve"> a reklámelhelyezésre vonatkozó szabályokat és településképi követelményeket határozzák meg a különböző területeken.</w:t>
      </w:r>
    </w:p>
    <w:p w14:paraId="4FD14BF0" w14:textId="77777777" w:rsidR="00920206" w:rsidRDefault="00920206" w:rsidP="00920206">
      <w:pPr>
        <w:jc w:val="both"/>
        <w:rPr>
          <w:rFonts w:ascii="Arial" w:hAnsi="Arial" w:cs="Arial"/>
          <w:bCs/>
        </w:rPr>
      </w:pPr>
    </w:p>
    <w:p w14:paraId="2B5B1A12" w14:textId="77777777" w:rsidR="00920206" w:rsidRDefault="00920206" w:rsidP="00920206">
      <w:pPr>
        <w:jc w:val="center"/>
        <w:rPr>
          <w:rFonts w:ascii="Arial" w:hAnsi="Arial" w:cs="Arial"/>
          <w:b/>
          <w:bCs/>
        </w:rPr>
      </w:pPr>
      <w:r>
        <w:rPr>
          <w:rFonts w:ascii="Arial" w:hAnsi="Arial" w:cs="Arial"/>
          <w:bCs/>
        </w:rPr>
        <w:t xml:space="preserve"> </w:t>
      </w:r>
      <w:r w:rsidRPr="00920206">
        <w:rPr>
          <w:rFonts w:ascii="Arial" w:hAnsi="Arial" w:cs="Arial"/>
          <w:bCs/>
        </w:rPr>
        <w:t xml:space="preserve"> </w:t>
      </w:r>
      <w:r w:rsidRPr="00390193">
        <w:rPr>
          <w:rFonts w:ascii="Arial" w:hAnsi="Arial" w:cs="Arial"/>
          <w:b/>
          <w:bCs/>
        </w:rPr>
        <w:t xml:space="preserve">A </w:t>
      </w:r>
      <w:r w:rsidR="00FC0ED0">
        <w:rPr>
          <w:rFonts w:ascii="Arial" w:hAnsi="Arial" w:cs="Arial"/>
          <w:b/>
          <w:bCs/>
        </w:rPr>
        <w:t>30</w:t>
      </w:r>
      <w:r w:rsidRPr="00390193">
        <w:rPr>
          <w:rFonts w:ascii="Arial" w:hAnsi="Arial" w:cs="Arial"/>
          <w:b/>
          <w:bCs/>
        </w:rPr>
        <w:t>-</w:t>
      </w:r>
      <w:r>
        <w:rPr>
          <w:rFonts w:ascii="Arial" w:hAnsi="Arial" w:cs="Arial"/>
          <w:b/>
          <w:bCs/>
        </w:rPr>
        <w:t>3</w:t>
      </w:r>
      <w:r w:rsidR="00FC0ED0">
        <w:rPr>
          <w:rFonts w:ascii="Arial" w:hAnsi="Arial" w:cs="Arial"/>
          <w:b/>
          <w:bCs/>
        </w:rPr>
        <w:t>2</w:t>
      </w:r>
      <w:r w:rsidRPr="00390193">
        <w:rPr>
          <w:rFonts w:ascii="Arial" w:hAnsi="Arial" w:cs="Arial"/>
          <w:b/>
          <w:bCs/>
        </w:rPr>
        <w:t>. §-hoz</w:t>
      </w:r>
    </w:p>
    <w:p w14:paraId="6103DCE2" w14:textId="77777777" w:rsidR="00920206" w:rsidRDefault="00920206" w:rsidP="00593391">
      <w:pPr>
        <w:jc w:val="both"/>
        <w:rPr>
          <w:rFonts w:ascii="Arial" w:hAnsi="Arial" w:cs="Arial"/>
          <w:bCs/>
        </w:rPr>
      </w:pPr>
      <w:r>
        <w:rPr>
          <w:rFonts w:ascii="Arial" w:hAnsi="Arial" w:cs="Arial"/>
          <w:bCs/>
        </w:rPr>
        <w:t xml:space="preserve">A rendelkezések meghatározzák az egyéb műszaki berendezések és egyes sajátos építményfajták és műtárgyak elhelyezésére vonatkozó településképi követelményeket. </w:t>
      </w:r>
    </w:p>
    <w:p w14:paraId="6C3DBAB7" w14:textId="77777777" w:rsidR="00920206" w:rsidRDefault="00920206" w:rsidP="00593391">
      <w:pPr>
        <w:jc w:val="both"/>
        <w:rPr>
          <w:rFonts w:ascii="Arial" w:hAnsi="Arial" w:cs="Arial"/>
          <w:bCs/>
        </w:rPr>
      </w:pPr>
    </w:p>
    <w:p w14:paraId="1730FEE9" w14:textId="77777777" w:rsidR="00920206" w:rsidRPr="00920206" w:rsidRDefault="006A6486" w:rsidP="00920206">
      <w:pPr>
        <w:jc w:val="center"/>
        <w:rPr>
          <w:rFonts w:ascii="Arial" w:hAnsi="Arial" w:cs="Arial"/>
          <w:b/>
          <w:bCs/>
        </w:rPr>
      </w:pPr>
      <w:r>
        <w:rPr>
          <w:rFonts w:ascii="Arial" w:hAnsi="Arial" w:cs="Arial"/>
          <w:b/>
          <w:bCs/>
        </w:rPr>
        <w:t xml:space="preserve">A </w:t>
      </w:r>
      <w:r w:rsidR="00AA51FA">
        <w:rPr>
          <w:rFonts w:ascii="Arial" w:hAnsi="Arial" w:cs="Arial"/>
          <w:b/>
          <w:bCs/>
        </w:rPr>
        <w:t>3</w:t>
      </w:r>
      <w:r w:rsidR="00FC0ED0">
        <w:rPr>
          <w:rFonts w:ascii="Arial" w:hAnsi="Arial" w:cs="Arial"/>
          <w:b/>
          <w:bCs/>
        </w:rPr>
        <w:t>3</w:t>
      </w:r>
      <w:r w:rsidR="00AA51FA">
        <w:rPr>
          <w:rFonts w:ascii="Arial" w:hAnsi="Arial" w:cs="Arial"/>
          <w:b/>
          <w:bCs/>
        </w:rPr>
        <w:t>-3</w:t>
      </w:r>
      <w:r w:rsidR="00FC0ED0">
        <w:rPr>
          <w:rFonts w:ascii="Arial" w:hAnsi="Arial" w:cs="Arial"/>
          <w:b/>
          <w:bCs/>
        </w:rPr>
        <w:t>7</w:t>
      </w:r>
      <w:r w:rsidR="00920206" w:rsidRPr="00920206">
        <w:rPr>
          <w:rFonts w:ascii="Arial" w:hAnsi="Arial" w:cs="Arial"/>
          <w:b/>
          <w:bCs/>
        </w:rPr>
        <w:t>. §-hoz</w:t>
      </w:r>
    </w:p>
    <w:p w14:paraId="4DAFF102" w14:textId="77777777" w:rsidR="00593391" w:rsidRPr="00390193" w:rsidRDefault="00593391" w:rsidP="00593391">
      <w:pPr>
        <w:jc w:val="both"/>
        <w:rPr>
          <w:rFonts w:ascii="Arial" w:hAnsi="Arial" w:cs="Arial"/>
          <w:bCs/>
        </w:rPr>
      </w:pPr>
      <w:r w:rsidRPr="00390193">
        <w:rPr>
          <w:rFonts w:ascii="Arial" w:hAnsi="Arial" w:cs="Arial"/>
          <w:bCs/>
        </w:rPr>
        <w:t>E szakaszok a településkép védelmét biztosító önkormányzati településkép-érvényesítési eszközök közül a településkép-védelmi tájékoztatásra és szakmai konzultációra vonatkozó részletszabályokat rögzítik, meghatározva a szakmai konzultáció eljárásrendjét, a szakmai konzultációra kötelezett beavatkozások körét, a kérelem és a benyújtandó tervdokumentáció tartalmát.</w:t>
      </w:r>
    </w:p>
    <w:p w14:paraId="71BDB4B0" w14:textId="77777777" w:rsidR="00593391" w:rsidRPr="00390193" w:rsidRDefault="00593391" w:rsidP="00593391">
      <w:pPr>
        <w:jc w:val="both"/>
        <w:rPr>
          <w:rFonts w:ascii="Arial" w:hAnsi="Arial" w:cs="Arial"/>
          <w:b/>
          <w:bCs/>
        </w:rPr>
      </w:pPr>
    </w:p>
    <w:p w14:paraId="15C9B169" w14:textId="77777777" w:rsidR="00593391" w:rsidRPr="00390193" w:rsidRDefault="00593391" w:rsidP="00593391">
      <w:pPr>
        <w:jc w:val="center"/>
        <w:rPr>
          <w:rFonts w:ascii="Arial" w:hAnsi="Arial" w:cs="Arial"/>
          <w:b/>
          <w:bCs/>
        </w:rPr>
      </w:pPr>
      <w:r w:rsidRPr="00390193">
        <w:rPr>
          <w:rFonts w:ascii="Arial" w:hAnsi="Arial" w:cs="Arial"/>
          <w:b/>
          <w:bCs/>
        </w:rPr>
        <w:t xml:space="preserve">A </w:t>
      </w:r>
      <w:r w:rsidR="00920206">
        <w:rPr>
          <w:rFonts w:ascii="Arial" w:hAnsi="Arial" w:cs="Arial"/>
          <w:b/>
          <w:bCs/>
        </w:rPr>
        <w:t>3</w:t>
      </w:r>
      <w:r w:rsidR="00FC0ED0">
        <w:rPr>
          <w:rFonts w:ascii="Arial" w:hAnsi="Arial" w:cs="Arial"/>
          <w:b/>
          <w:bCs/>
        </w:rPr>
        <w:t>8</w:t>
      </w:r>
      <w:r w:rsidRPr="00390193">
        <w:rPr>
          <w:rFonts w:ascii="Arial" w:hAnsi="Arial" w:cs="Arial"/>
          <w:b/>
          <w:bCs/>
        </w:rPr>
        <w:t>-</w:t>
      </w:r>
      <w:r w:rsidR="00920206">
        <w:rPr>
          <w:rFonts w:ascii="Arial" w:hAnsi="Arial" w:cs="Arial"/>
          <w:b/>
          <w:bCs/>
        </w:rPr>
        <w:t>4</w:t>
      </w:r>
      <w:r w:rsidR="00FC0ED0">
        <w:rPr>
          <w:rFonts w:ascii="Arial" w:hAnsi="Arial" w:cs="Arial"/>
          <w:b/>
          <w:bCs/>
        </w:rPr>
        <w:t>2</w:t>
      </w:r>
      <w:r w:rsidRPr="00390193">
        <w:rPr>
          <w:rFonts w:ascii="Arial" w:hAnsi="Arial" w:cs="Arial"/>
          <w:b/>
          <w:bCs/>
        </w:rPr>
        <w:t>. §-hoz</w:t>
      </w:r>
    </w:p>
    <w:p w14:paraId="75A7CB27" w14:textId="77777777" w:rsidR="00593391" w:rsidRPr="00390193" w:rsidRDefault="00593391" w:rsidP="00593391">
      <w:pPr>
        <w:jc w:val="both"/>
        <w:rPr>
          <w:rFonts w:ascii="Arial" w:hAnsi="Arial" w:cs="Arial"/>
          <w:bCs/>
        </w:rPr>
      </w:pPr>
      <w:r w:rsidRPr="00390193">
        <w:rPr>
          <w:rFonts w:ascii="Arial" w:hAnsi="Arial" w:cs="Arial"/>
          <w:bCs/>
        </w:rPr>
        <w:t xml:space="preserve">E szakaszok a településkép védelmét biztosító önkormányzati településkép-érvényesítési eszközök közül a településképi véleményezési eljárásra vonatkozó részletszabályokat rögzítik, meghatározva a településképi véleményezéshez kötött építési tevékenységek </w:t>
      </w:r>
      <w:r w:rsidRPr="00390193">
        <w:rPr>
          <w:rFonts w:ascii="Arial" w:hAnsi="Arial" w:cs="Arial"/>
          <w:bCs/>
        </w:rPr>
        <w:lastRenderedPageBreak/>
        <w:t>körét, a kérelem és a benyújtandó tervdokumentáció tartalmát, valamint a véleményezés részletes szempontjait.</w:t>
      </w:r>
    </w:p>
    <w:p w14:paraId="41299858" w14:textId="77777777" w:rsidR="00593391" w:rsidRPr="00390193" w:rsidRDefault="00593391" w:rsidP="00593391">
      <w:pPr>
        <w:jc w:val="center"/>
        <w:rPr>
          <w:rFonts w:ascii="Arial" w:hAnsi="Arial" w:cs="Arial"/>
          <w:b/>
          <w:bCs/>
        </w:rPr>
      </w:pPr>
    </w:p>
    <w:p w14:paraId="73C64780" w14:textId="77777777" w:rsidR="00593391" w:rsidRPr="00390193" w:rsidRDefault="00593391" w:rsidP="00593391">
      <w:pPr>
        <w:jc w:val="center"/>
        <w:rPr>
          <w:rFonts w:ascii="Arial" w:hAnsi="Arial" w:cs="Arial"/>
          <w:b/>
          <w:bCs/>
        </w:rPr>
      </w:pPr>
      <w:r w:rsidRPr="00390193">
        <w:rPr>
          <w:rFonts w:ascii="Arial" w:hAnsi="Arial" w:cs="Arial"/>
          <w:b/>
          <w:bCs/>
        </w:rPr>
        <w:t xml:space="preserve">A </w:t>
      </w:r>
      <w:r w:rsidR="00920206">
        <w:rPr>
          <w:rFonts w:ascii="Arial" w:hAnsi="Arial" w:cs="Arial"/>
          <w:b/>
          <w:bCs/>
        </w:rPr>
        <w:t>4</w:t>
      </w:r>
      <w:r w:rsidR="00FC0ED0">
        <w:rPr>
          <w:rFonts w:ascii="Arial" w:hAnsi="Arial" w:cs="Arial"/>
          <w:b/>
          <w:bCs/>
        </w:rPr>
        <w:t>3</w:t>
      </w:r>
      <w:r w:rsidRPr="00390193">
        <w:rPr>
          <w:rFonts w:ascii="Arial" w:hAnsi="Arial" w:cs="Arial"/>
          <w:b/>
          <w:bCs/>
        </w:rPr>
        <w:t>-</w:t>
      </w:r>
      <w:r w:rsidR="00920206">
        <w:rPr>
          <w:rFonts w:ascii="Arial" w:hAnsi="Arial" w:cs="Arial"/>
          <w:b/>
          <w:bCs/>
        </w:rPr>
        <w:t>4</w:t>
      </w:r>
      <w:r w:rsidR="002D59C1">
        <w:rPr>
          <w:rFonts w:ascii="Arial" w:hAnsi="Arial" w:cs="Arial"/>
          <w:b/>
          <w:bCs/>
        </w:rPr>
        <w:t>6</w:t>
      </w:r>
      <w:r w:rsidRPr="00390193">
        <w:rPr>
          <w:rFonts w:ascii="Arial" w:hAnsi="Arial" w:cs="Arial"/>
          <w:b/>
          <w:bCs/>
        </w:rPr>
        <w:t>. §-hoz</w:t>
      </w:r>
    </w:p>
    <w:p w14:paraId="18B1EA0C" w14:textId="77777777" w:rsidR="00593391" w:rsidRPr="00390193" w:rsidRDefault="00593391" w:rsidP="00593391">
      <w:pPr>
        <w:jc w:val="both"/>
        <w:rPr>
          <w:rFonts w:ascii="Arial" w:hAnsi="Arial" w:cs="Arial"/>
          <w:bCs/>
        </w:rPr>
      </w:pPr>
      <w:r w:rsidRPr="00390193">
        <w:rPr>
          <w:rFonts w:ascii="Arial" w:hAnsi="Arial" w:cs="Arial"/>
          <w:bCs/>
        </w:rPr>
        <w:t>E szakaszok a településkép védelmét biztosító önkormányzati településkép-érvényesítési eszközök közül a településképi bejelentési eljárásra vonatkozó részletszabályokat rögzítik, meghatározva a településképi bejelentéshez kötött beavatkozások körét, a kérelem és a benyújtandó tervdokumentáció tartalmát.</w:t>
      </w:r>
    </w:p>
    <w:p w14:paraId="7C6C7B3D" w14:textId="77777777" w:rsidR="00593391" w:rsidRPr="00390193" w:rsidRDefault="00593391" w:rsidP="00593391">
      <w:pPr>
        <w:jc w:val="center"/>
        <w:rPr>
          <w:rFonts w:ascii="Arial" w:hAnsi="Arial" w:cs="Arial"/>
          <w:b/>
          <w:bCs/>
        </w:rPr>
      </w:pPr>
    </w:p>
    <w:p w14:paraId="68C0CBCB" w14:textId="77777777" w:rsidR="00593391" w:rsidRPr="00390193" w:rsidRDefault="00593391" w:rsidP="00593391">
      <w:pPr>
        <w:jc w:val="center"/>
        <w:rPr>
          <w:rFonts w:ascii="Arial" w:hAnsi="Arial" w:cs="Arial"/>
          <w:b/>
          <w:bCs/>
        </w:rPr>
      </w:pPr>
      <w:r w:rsidRPr="00390193">
        <w:rPr>
          <w:rFonts w:ascii="Arial" w:hAnsi="Arial" w:cs="Arial"/>
          <w:b/>
          <w:bCs/>
        </w:rPr>
        <w:t xml:space="preserve">A </w:t>
      </w:r>
      <w:r w:rsidR="00AA51FA">
        <w:rPr>
          <w:rFonts w:ascii="Arial" w:hAnsi="Arial" w:cs="Arial"/>
          <w:b/>
          <w:bCs/>
        </w:rPr>
        <w:t>4</w:t>
      </w:r>
      <w:r w:rsidR="002D59C1">
        <w:rPr>
          <w:rFonts w:ascii="Arial" w:hAnsi="Arial" w:cs="Arial"/>
          <w:b/>
          <w:bCs/>
        </w:rPr>
        <w:t>7</w:t>
      </w:r>
      <w:r w:rsidRPr="00390193">
        <w:rPr>
          <w:rFonts w:ascii="Arial" w:hAnsi="Arial" w:cs="Arial"/>
          <w:b/>
          <w:bCs/>
        </w:rPr>
        <w:t>. §-hoz</w:t>
      </w:r>
    </w:p>
    <w:p w14:paraId="475715AB" w14:textId="77777777" w:rsidR="00593391" w:rsidRPr="00390193" w:rsidRDefault="00593391" w:rsidP="00593391">
      <w:pPr>
        <w:jc w:val="both"/>
        <w:rPr>
          <w:rFonts w:ascii="Arial" w:hAnsi="Arial" w:cs="Arial"/>
          <w:bCs/>
        </w:rPr>
      </w:pPr>
      <w:r w:rsidRPr="00390193">
        <w:rPr>
          <w:rFonts w:ascii="Arial" w:hAnsi="Arial" w:cs="Arial"/>
          <w:bCs/>
        </w:rPr>
        <w:t>E szakasz a településképi kötelezési eljárásra vonatkozó részletszabályokat tartalmazza.</w:t>
      </w:r>
    </w:p>
    <w:p w14:paraId="72E722AD" w14:textId="77777777" w:rsidR="00593391" w:rsidRPr="00390193" w:rsidRDefault="00593391" w:rsidP="00593391">
      <w:pPr>
        <w:jc w:val="both"/>
        <w:rPr>
          <w:rFonts w:ascii="Arial" w:hAnsi="Arial" w:cs="Arial"/>
          <w:bCs/>
        </w:rPr>
      </w:pPr>
    </w:p>
    <w:p w14:paraId="282A33B8" w14:textId="77777777" w:rsidR="00593391" w:rsidRPr="00390193" w:rsidRDefault="00593391" w:rsidP="00593391">
      <w:pPr>
        <w:jc w:val="center"/>
        <w:rPr>
          <w:rFonts w:ascii="Arial" w:hAnsi="Arial" w:cs="Arial"/>
          <w:b/>
          <w:bCs/>
        </w:rPr>
      </w:pPr>
      <w:r w:rsidRPr="00390193">
        <w:rPr>
          <w:rFonts w:ascii="Arial" w:hAnsi="Arial" w:cs="Arial"/>
          <w:b/>
          <w:bCs/>
        </w:rPr>
        <w:t xml:space="preserve">A </w:t>
      </w:r>
      <w:r w:rsidR="00AA51FA">
        <w:rPr>
          <w:rFonts w:ascii="Arial" w:hAnsi="Arial" w:cs="Arial"/>
          <w:b/>
          <w:bCs/>
        </w:rPr>
        <w:t>4</w:t>
      </w:r>
      <w:r w:rsidR="002D59C1">
        <w:rPr>
          <w:rFonts w:ascii="Arial" w:hAnsi="Arial" w:cs="Arial"/>
          <w:b/>
          <w:bCs/>
        </w:rPr>
        <w:t>8</w:t>
      </w:r>
      <w:r w:rsidRPr="00390193">
        <w:rPr>
          <w:rFonts w:ascii="Arial" w:hAnsi="Arial" w:cs="Arial"/>
          <w:b/>
          <w:bCs/>
        </w:rPr>
        <w:t>. §-hoz</w:t>
      </w:r>
    </w:p>
    <w:p w14:paraId="760EF0D5" w14:textId="77777777" w:rsidR="00593391" w:rsidRDefault="00593391" w:rsidP="00593391">
      <w:pPr>
        <w:jc w:val="both"/>
        <w:rPr>
          <w:rFonts w:ascii="Arial" w:hAnsi="Arial" w:cs="Arial"/>
          <w:bCs/>
        </w:rPr>
      </w:pPr>
      <w:r w:rsidRPr="00390193">
        <w:rPr>
          <w:rFonts w:ascii="Arial" w:hAnsi="Arial" w:cs="Arial"/>
          <w:bCs/>
        </w:rPr>
        <w:t>E szakasz a településkép-védelmi bírságra vonatkozó részletszabályokat tartalmazza, meghatározva a településkép-védelmi bírság kiszabásának esetköreit és a bírság mértékét.</w:t>
      </w:r>
    </w:p>
    <w:p w14:paraId="363A1729" w14:textId="77777777" w:rsidR="00AA51FA" w:rsidRPr="00390193" w:rsidRDefault="00AA51FA" w:rsidP="00593391">
      <w:pPr>
        <w:jc w:val="both"/>
        <w:rPr>
          <w:rFonts w:ascii="Arial" w:hAnsi="Arial" w:cs="Arial"/>
          <w:b/>
          <w:bCs/>
        </w:rPr>
      </w:pPr>
    </w:p>
    <w:p w14:paraId="6D975C6E" w14:textId="77777777" w:rsidR="00AA51FA" w:rsidRPr="00390193" w:rsidRDefault="00AA51FA" w:rsidP="00AA51FA">
      <w:pPr>
        <w:jc w:val="center"/>
        <w:rPr>
          <w:rFonts w:ascii="Arial" w:hAnsi="Arial" w:cs="Arial"/>
          <w:b/>
          <w:bCs/>
        </w:rPr>
      </w:pPr>
      <w:r w:rsidRPr="00390193">
        <w:rPr>
          <w:rFonts w:ascii="Arial" w:hAnsi="Arial" w:cs="Arial"/>
          <w:b/>
          <w:bCs/>
        </w:rPr>
        <w:t xml:space="preserve">A </w:t>
      </w:r>
      <w:r w:rsidR="002D59C1">
        <w:rPr>
          <w:rFonts w:ascii="Arial" w:hAnsi="Arial" w:cs="Arial"/>
          <w:b/>
          <w:bCs/>
        </w:rPr>
        <w:t>49</w:t>
      </w:r>
      <w:r w:rsidRPr="00390193">
        <w:rPr>
          <w:rFonts w:ascii="Arial" w:hAnsi="Arial" w:cs="Arial"/>
          <w:b/>
          <w:bCs/>
        </w:rPr>
        <w:t>. §-hoz</w:t>
      </w:r>
    </w:p>
    <w:p w14:paraId="62C1CE50" w14:textId="77777777" w:rsidR="00AA51FA" w:rsidRPr="00390193" w:rsidRDefault="00AA51FA" w:rsidP="00AA51FA">
      <w:pPr>
        <w:jc w:val="both"/>
        <w:rPr>
          <w:rFonts w:ascii="Arial" w:hAnsi="Arial" w:cs="Arial"/>
          <w:bCs/>
        </w:rPr>
      </w:pPr>
      <w:r w:rsidRPr="006A6486">
        <w:rPr>
          <w:rFonts w:ascii="Arial" w:hAnsi="Arial" w:cs="Arial"/>
          <w:bCs/>
        </w:rPr>
        <w:t>Új jogszabályok hatályba lépése okán, illetve e településképi rendelet hatálybalépése szükségessé teszi a helyi építési szabályzatról szóló 8/2008. (VI.30.) önkormányzati rendeletet településképi követelményeinek hatályon kívül helyezését, hiszen a településkép védelméről szóló 2016. évi LXXIV. törvény nem teszi lehetővé településképi követelmények alkalmazását a HÉSZ-ban.</w:t>
      </w:r>
    </w:p>
    <w:p w14:paraId="4014B1B2" w14:textId="77777777" w:rsidR="006A6486" w:rsidRDefault="006A6486" w:rsidP="006A6486">
      <w:pPr>
        <w:rPr>
          <w:rFonts w:ascii="Arial" w:hAnsi="Arial" w:cs="Arial"/>
          <w:b/>
          <w:bCs/>
        </w:rPr>
      </w:pPr>
    </w:p>
    <w:p w14:paraId="74F1E34F" w14:textId="77777777" w:rsidR="006A6486" w:rsidRPr="00390193" w:rsidRDefault="006A6486" w:rsidP="006A6486">
      <w:pPr>
        <w:jc w:val="center"/>
        <w:rPr>
          <w:rFonts w:ascii="Arial" w:hAnsi="Arial" w:cs="Arial"/>
          <w:b/>
          <w:bCs/>
        </w:rPr>
      </w:pPr>
      <w:r>
        <w:rPr>
          <w:rFonts w:ascii="Arial" w:hAnsi="Arial" w:cs="Arial"/>
          <w:b/>
          <w:bCs/>
        </w:rPr>
        <w:t>A</w:t>
      </w:r>
      <w:r w:rsidR="00AA51FA">
        <w:rPr>
          <w:rFonts w:ascii="Arial" w:hAnsi="Arial" w:cs="Arial"/>
          <w:b/>
          <w:bCs/>
        </w:rPr>
        <w:t>z</w:t>
      </w:r>
      <w:r w:rsidRPr="00390193">
        <w:rPr>
          <w:rFonts w:ascii="Arial" w:hAnsi="Arial" w:cs="Arial"/>
          <w:b/>
          <w:bCs/>
        </w:rPr>
        <w:t xml:space="preserve"> </w:t>
      </w:r>
      <w:r w:rsidR="00AA51FA">
        <w:rPr>
          <w:rFonts w:ascii="Arial" w:hAnsi="Arial" w:cs="Arial"/>
          <w:b/>
          <w:bCs/>
        </w:rPr>
        <w:t>5</w:t>
      </w:r>
      <w:r w:rsidR="002D59C1">
        <w:rPr>
          <w:rFonts w:ascii="Arial" w:hAnsi="Arial" w:cs="Arial"/>
          <w:b/>
          <w:bCs/>
        </w:rPr>
        <w:t>0</w:t>
      </w:r>
      <w:r w:rsidRPr="00390193">
        <w:rPr>
          <w:rFonts w:ascii="Arial" w:hAnsi="Arial" w:cs="Arial"/>
          <w:b/>
          <w:bCs/>
        </w:rPr>
        <w:t>. §-hoz</w:t>
      </w:r>
    </w:p>
    <w:p w14:paraId="7EAA523E" w14:textId="77777777" w:rsidR="006A6486" w:rsidRDefault="006A6486" w:rsidP="006A6486">
      <w:pPr>
        <w:jc w:val="both"/>
        <w:rPr>
          <w:rFonts w:ascii="Arial" w:hAnsi="Arial" w:cs="Arial"/>
          <w:bCs/>
        </w:rPr>
      </w:pPr>
      <w:r w:rsidRPr="006A6486">
        <w:rPr>
          <w:rFonts w:ascii="Arial" w:hAnsi="Arial" w:cs="Arial"/>
          <w:bCs/>
        </w:rPr>
        <w:t>A rendelkezés tartalmazza a rendelet hatálybalépésének idejét.</w:t>
      </w:r>
    </w:p>
    <w:p w14:paraId="67222129" w14:textId="77777777" w:rsidR="006A6486" w:rsidRPr="006A6486" w:rsidRDefault="006A6486" w:rsidP="006A6486">
      <w:pPr>
        <w:jc w:val="both"/>
        <w:rPr>
          <w:rFonts w:ascii="Arial" w:hAnsi="Arial" w:cs="Arial"/>
          <w:bCs/>
        </w:rPr>
      </w:pPr>
    </w:p>
    <w:p w14:paraId="235F1FDA" w14:textId="77777777" w:rsidR="00593391" w:rsidRPr="00390193" w:rsidRDefault="00593391" w:rsidP="00593391">
      <w:pPr>
        <w:jc w:val="both"/>
        <w:rPr>
          <w:rFonts w:ascii="Arial" w:hAnsi="Arial" w:cs="Arial"/>
          <w:b/>
          <w:bCs/>
        </w:rPr>
      </w:pPr>
    </w:p>
    <w:p w14:paraId="1355AEA3" w14:textId="77777777" w:rsidR="00593391" w:rsidRPr="00390193" w:rsidRDefault="00593391" w:rsidP="00593391">
      <w:pPr>
        <w:jc w:val="center"/>
        <w:rPr>
          <w:rFonts w:ascii="Arial" w:hAnsi="Arial" w:cs="Arial"/>
          <w:b/>
          <w:bCs/>
        </w:rPr>
      </w:pPr>
      <w:r w:rsidRPr="00390193">
        <w:rPr>
          <w:rFonts w:ascii="Arial" w:hAnsi="Arial" w:cs="Arial"/>
          <w:b/>
          <w:bCs/>
        </w:rPr>
        <w:t>Az 1. melléklethez</w:t>
      </w:r>
    </w:p>
    <w:p w14:paraId="59195EC8" w14:textId="77777777" w:rsidR="00593391" w:rsidRPr="00390193" w:rsidRDefault="00593391" w:rsidP="00593391">
      <w:pPr>
        <w:jc w:val="both"/>
        <w:rPr>
          <w:rFonts w:ascii="Arial" w:hAnsi="Arial" w:cs="Arial"/>
          <w:bCs/>
        </w:rPr>
      </w:pPr>
      <w:r w:rsidRPr="00390193">
        <w:rPr>
          <w:rFonts w:ascii="Arial" w:hAnsi="Arial" w:cs="Arial"/>
          <w:bCs/>
        </w:rPr>
        <w:t>Az 1. melléklet a helyi egyedi védelem alatt álló objektumok jegyzékét tartalmazza.</w:t>
      </w:r>
    </w:p>
    <w:p w14:paraId="3D560802" w14:textId="77777777" w:rsidR="00593391" w:rsidRPr="00390193" w:rsidRDefault="00593391" w:rsidP="00593391">
      <w:pPr>
        <w:jc w:val="both"/>
        <w:rPr>
          <w:rFonts w:ascii="Arial" w:hAnsi="Arial" w:cs="Arial"/>
          <w:b/>
          <w:bCs/>
        </w:rPr>
      </w:pPr>
    </w:p>
    <w:p w14:paraId="287DF70A" w14:textId="77777777" w:rsidR="00593391" w:rsidRPr="00390193" w:rsidRDefault="00593391" w:rsidP="00593391">
      <w:pPr>
        <w:jc w:val="center"/>
        <w:rPr>
          <w:rFonts w:ascii="Arial" w:hAnsi="Arial" w:cs="Arial"/>
          <w:b/>
          <w:bCs/>
        </w:rPr>
      </w:pPr>
      <w:r w:rsidRPr="00390193">
        <w:rPr>
          <w:rFonts w:ascii="Arial" w:hAnsi="Arial" w:cs="Arial"/>
          <w:b/>
          <w:bCs/>
        </w:rPr>
        <w:t xml:space="preserve">A </w:t>
      </w:r>
      <w:r w:rsidR="002A29B3">
        <w:rPr>
          <w:rFonts w:ascii="Arial" w:hAnsi="Arial" w:cs="Arial"/>
          <w:b/>
          <w:bCs/>
        </w:rPr>
        <w:t>2</w:t>
      </w:r>
      <w:r w:rsidRPr="00390193">
        <w:rPr>
          <w:rFonts w:ascii="Arial" w:hAnsi="Arial" w:cs="Arial"/>
          <w:b/>
          <w:bCs/>
        </w:rPr>
        <w:t>. melléklethez</w:t>
      </w:r>
    </w:p>
    <w:p w14:paraId="037B0AF6" w14:textId="77777777" w:rsidR="00593391" w:rsidRDefault="00593391" w:rsidP="00593391">
      <w:pPr>
        <w:jc w:val="both"/>
        <w:rPr>
          <w:rFonts w:ascii="Arial" w:hAnsi="Arial" w:cs="Arial"/>
          <w:bCs/>
        </w:rPr>
      </w:pPr>
      <w:r w:rsidRPr="00390193">
        <w:rPr>
          <w:rFonts w:ascii="Arial" w:hAnsi="Arial" w:cs="Arial"/>
          <w:bCs/>
        </w:rPr>
        <w:t xml:space="preserve">A 2. melléklet a </w:t>
      </w:r>
      <w:r w:rsidR="002A29B3">
        <w:rPr>
          <w:rFonts w:ascii="Arial" w:hAnsi="Arial" w:cs="Arial"/>
          <w:bCs/>
        </w:rPr>
        <w:t>településkép szempontból meghatározó területek</w:t>
      </w:r>
      <w:r w:rsidR="00222CC3">
        <w:rPr>
          <w:rFonts w:ascii="Arial" w:hAnsi="Arial" w:cs="Arial"/>
          <w:bCs/>
        </w:rPr>
        <w:t xml:space="preserve"> lehatárolását bemutató tárképeket</w:t>
      </w:r>
      <w:r w:rsidR="002A29B3">
        <w:rPr>
          <w:rFonts w:ascii="Arial" w:hAnsi="Arial" w:cs="Arial"/>
          <w:bCs/>
        </w:rPr>
        <w:t xml:space="preserve"> tartalmazza.</w:t>
      </w:r>
    </w:p>
    <w:p w14:paraId="2260280E" w14:textId="77777777" w:rsidR="002A29B3" w:rsidRPr="00390193" w:rsidRDefault="002A29B3" w:rsidP="00593391">
      <w:pPr>
        <w:jc w:val="both"/>
        <w:rPr>
          <w:rFonts w:ascii="Arial" w:hAnsi="Arial" w:cs="Arial"/>
          <w:bCs/>
        </w:rPr>
      </w:pPr>
    </w:p>
    <w:p w14:paraId="5DED6CC3" w14:textId="77777777" w:rsidR="002A29B3" w:rsidRPr="00390193" w:rsidRDefault="002A29B3" w:rsidP="002A29B3">
      <w:pPr>
        <w:jc w:val="center"/>
        <w:rPr>
          <w:rFonts w:ascii="Arial" w:hAnsi="Arial" w:cs="Arial"/>
          <w:b/>
          <w:bCs/>
        </w:rPr>
      </w:pPr>
      <w:r w:rsidRPr="00390193">
        <w:rPr>
          <w:rFonts w:ascii="Arial" w:hAnsi="Arial" w:cs="Arial"/>
          <w:b/>
          <w:bCs/>
        </w:rPr>
        <w:t xml:space="preserve">A </w:t>
      </w:r>
      <w:r>
        <w:rPr>
          <w:rFonts w:ascii="Arial" w:hAnsi="Arial" w:cs="Arial"/>
          <w:b/>
          <w:bCs/>
        </w:rPr>
        <w:t>3</w:t>
      </w:r>
      <w:r w:rsidRPr="00390193">
        <w:rPr>
          <w:rFonts w:ascii="Arial" w:hAnsi="Arial" w:cs="Arial"/>
          <w:b/>
          <w:bCs/>
        </w:rPr>
        <w:t>. melléklethez</w:t>
      </w:r>
    </w:p>
    <w:p w14:paraId="78726035" w14:textId="77777777" w:rsidR="002A29B3" w:rsidRPr="00390193" w:rsidRDefault="002A29B3" w:rsidP="002A29B3">
      <w:pPr>
        <w:jc w:val="both"/>
        <w:rPr>
          <w:rFonts w:ascii="Arial" w:hAnsi="Arial" w:cs="Arial"/>
          <w:bCs/>
        </w:rPr>
      </w:pPr>
      <w:r>
        <w:rPr>
          <w:rFonts w:ascii="Arial" w:hAnsi="Arial" w:cs="Arial"/>
          <w:bCs/>
        </w:rPr>
        <w:t>A</w:t>
      </w:r>
      <w:r w:rsidRPr="00390193">
        <w:rPr>
          <w:rFonts w:ascii="Arial" w:hAnsi="Arial" w:cs="Arial"/>
          <w:bCs/>
        </w:rPr>
        <w:t xml:space="preserve"> </w:t>
      </w:r>
      <w:r>
        <w:rPr>
          <w:rFonts w:ascii="Arial" w:hAnsi="Arial" w:cs="Arial"/>
          <w:bCs/>
        </w:rPr>
        <w:t>3</w:t>
      </w:r>
      <w:r w:rsidRPr="00390193">
        <w:rPr>
          <w:rFonts w:ascii="Arial" w:hAnsi="Arial" w:cs="Arial"/>
          <w:bCs/>
        </w:rPr>
        <w:t>. melléklet a település</w:t>
      </w:r>
      <w:r>
        <w:rPr>
          <w:rFonts w:ascii="Arial" w:hAnsi="Arial" w:cs="Arial"/>
          <w:bCs/>
        </w:rPr>
        <w:t xml:space="preserve"> területén </w:t>
      </w:r>
      <w:r w:rsidR="00222CC3">
        <w:rPr>
          <w:rFonts w:ascii="Arial" w:hAnsi="Arial" w:cs="Arial"/>
          <w:bCs/>
        </w:rPr>
        <w:t>alkalmazott önkormányzati hirdető-berendezéseket</w:t>
      </w:r>
      <w:r>
        <w:rPr>
          <w:rFonts w:ascii="Arial" w:hAnsi="Arial" w:cs="Arial"/>
          <w:bCs/>
        </w:rPr>
        <w:t xml:space="preserve"> és az információs vagy más célú berendezéseket tartalmazza</w:t>
      </w:r>
      <w:r w:rsidRPr="00390193">
        <w:rPr>
          <w:rFonts w:ascii="Arial" w:hAnsi="Arial" w:cs="Arial"/>
          <w:bCs/>
        </w:rPr>
        <w:t>.</w:t>
      </w:r>
    </w:p>
    <w:p w14:paraId="56E1DC9F" w14:textId="77777777" w:rsidR="00593391" w:rsidRPr="00390193" w:rsidRDefault="00593391" w:rsidP="00593391">
      <w:pPr>
        <w:jc w:val="both"/>
        <w:rPr>
          <w:rFonts w:ascii="Arial" w:hAnsi="Arial" w:cs="Arial"/>
          <w:b/>
          <w:bCs/>
        </w:rPr>
      </w:pPr>
    </w:p>
    <w:p w14:paraId="31D993E8" w14:textId="77777777" w:rsidR="00593391" w:rsidRPr="00390193" w:rsidRDefault="00593391" w:rsidP="00593391">
      <w:pPr>
        <w:jc w:val="center"/>
        <w:rPr>
          <w:rFonts w:ascii="Arial" w:hAnsi="Arial" w:cs="Arial"/>
          <w:b/>
          <w:bCs/>
        </w:rPr>
      </w:pPr>
      <w:r w:rsidRPr="00390193">
        <w:rPr>
          <w:rFonts w:ascii="Arial" w:hAnsi="Arial" w:cs="Arial"/>
          <w:b/>
          <w:bCs/>
        </w:rPr>
        <w:t xml:space="preserve">Az </w:t>
      </w:r>
      <w:r w:rsidR="002A29B3">
        <w:rPr>
          <w:rFonts w:ascii="Arial" w:hAnsi="Arial" w:cs="Arial"/>
          <w:b/>
          <w:bCs/>
        </w:rPr>
        <w:t>4</w:t>
      </w:r>
      <w:r w:rsidRPr="00390193">
        <w:rPr>
          <w:rFonts w:ascii="Arial" w:hAnsi="Arial" w:cs="Arial"/>
          <w:b/>
          <w:bCs/>
        </w:rPr>
        <w:t>. melléklethez</w:t>
      </w:r>
    </w:p>
    <w:p w14:paraId="030C0473" w14:textId="77777777" w:rsidR="00593391" w:rsidRPr="00390193" w:rsidRDefault="00593391" w:rsidP="00593391">
      <w:pPr>
        <w:jc w:val="both"/>
        <w:rPr>
          <w:rFonts w:ascii="Arial" w:hAnsi="Arial" w:cs="Arial"/>
          <w:bCs/>
        </w:rPr>
      </w:pPr>
      <w:r w:rsidRPr="00390193">
        <w:rPr>
          <w:rFonts w:ascii="Arial" w:hAnsi="Arial" w:cs="Arial"/>
          <w:bCs/>
        </w:rPr>
        <w:t xml:space="preserve">A </w:t>
      </w:r>
      <w:r w:rsidR="002A29B3">
        <w:rPr>
          <w:rFonts w:ascii="Arial" w:hAnsi="Arial" w:cs="Arial"/>
          <w:bCs/>
        </w:rPr>
        <w:t>4</w:t>
      </w:r>
      <w:r w:rsidRPr="00390193">
        <w:rPr>
          <w:rFonts w:ascii="Arial" w:hAnsi="Arial" w:cs="Arial"/>
          <w:bCs/>
        </w:rPr>
        <w:t>. melléklet a településképi véleményezési eljáráshoz kötött építési tevékenységek körét tartalmazza.</w:t>
      </w:r>
    </w:p>
    <w:p w14:paraId="7F136918" w14:textId="77777777" w:rsidR="00593391" w:rsidRPr="00390193" w:rsidRDefault="00593391" w:rsidP="00593391">
      <w:pPr>
        <w:jc w:val="center"/>
        <w:rPr>
          <w:rFonts w:ascii="Arial" w:hAnsi="Arial" w:cs="Arial"/>
          <w:b/>
          <w:bCs/>
        </w:rPr>
      </w:pPr>
      <w:r w:rsidRPr="00390193">
        <w:rPr>
          <w:rFonts w:ascii="Arial" w:hAnsi="Arial" w:cs="Arial"/>
          <w:b/>
          <w:bCs/>
        </w:rPr>
        <w:t xml:space="preserve">A </w:t>
      </w:r>
      <w:r w:rsidR="002A29B3">
        <w:rPr>
          <w:rFonts w:ascii="Arial" w:hAnsi="Arial" w:cs="Arial"/>
          <w:b/>
          <w:bCs/>
        </w:rPr>
        <w:t>5</w:t>
      </w:r>
      <w:r w:rsidRPr="00390193">
        <w:rPr>
          <w:rFonts w:ascii="Arial" w:hAnsi="Arial" w:cs="Arial"/>
          <w:b/>
          <w:bCs/>
        </w:rPr>
        <w:t>. melléklethez</w:t>
      </w:r>
    </w:p>
    <w:p w14:paraId="26B3BC34" w14:textId="77777777" w:rsidR="00593391" w:rsidRPr="00390193" w:rsidRDefault="00593391" w:rsidP="00593391">
      <w:pPr>
        <w:jc w:val="both"/>
        <w:rPr>
          <w:rFonts w:ascii="Arial" w:hAnsi="Arial" w:cs="Arial"/>
          <w:b/>
          <w:bCs/>
        </w:rPr>
      </w:pPr>
      <w:r w:rsidRPr="00390193">
        <w:rPr>
          <w:rFonts w:ascii="Arial" w:hAnsi="Arial" w:cs="Arial"/>
          <w:bCs/>
        </w:rPr>
        <w:t>A</w:t>
      </w:r>
      <w:r w:rsidR="002A29B3">
        <w:rPr>
          <w:rFonts w:ascii="Arial" w:hAnsi="Arial" w:cs="Arial"/>
          <w:bCs/>
        </w:rPr>
        <w:t>z</w:t>
      </w:r>
      <w:r w:rsidRPr="00390193">
        <w:rPr>
          <w:rFonts w:ascii="Arial" w:hAnsi="Arial" w:cs="Arial"/>
          <w:bCs/>
        </w:rPr>
        <w:t xml:space="preserve"> </w:t>
      </w:r>
      <w:r w:rsidR="002A29B3">
        <w:rPr>
          <w:rFonts w:ascii="Arial" w:hAnsi="Arial" w:cs="Arial"/>
          <w:bCs/>
        </w:rPr>
        <w:t>5</w:t>
      </w:r>
      <w:r w:rsidRPr="00390193">
        <w:rPr>
          <w:rFonts w:ascii="Arial" w:hAnsi="Arial" w:cs="Arial"/>
          <w:bCs/>
        </w:rPr>
        <w:t>. melléklet a településképi bejelentési eljáráshoz kötött tevékenységek körét tartalmazza.</w:t>
      </w:r>
    </w:p>
    <w:p w14:paraId="5847D275" w14:textId="77777777" w:rsidR="00593391" w:rsidRPr="00390193" w:rsidRDefault="00593391" w:rsidP="00593391">
      <w:pPr>
        <w:jc w:val="center"/>
        <w:rPr>
          <w:rFonts w:ascii="Arial" w:hAnsi="Arial" w:cs="Arial"/>
          <w:b/>
          <w:bCs/>
        </w:rPr>
      </w:pPr>
      <w:r w:rsidRPr="00390193">
        <w:rPr>
          <w:rFonts w:ascii="Arial" w:hAnsi="Arial" w:cs="Arial"/>
          <w:b/>
          <w:bCs/>
        </w:rPr>
        <w:t xml:space="preserve">A </w:t>
      </w:r>
      <w:r w:rsidR="002A29B3">
        <w:rPr>
          <w:rFonts w:ascii="Arial" w:hAnsi="Arial" w:cs="Arial"/>
          <w:b/>
          <w:bCs/>
        </w:rPr>
        <w:t>6</w:t>
      </w:r>
      <w:r w:rsidRPr="00390193">
        <w:rPr>
          <w:rFonts w:ascii="Arial" w:hAnsi="Arial" w:cs="Arial"/>
          <w:b/>
          <w:bCs/>
        </w:rPr>
        <w:t>. melléklethez</w:t>
      </w:r>
    </w:p>
    <w:p w14:paraId="5661BBDA" w14:textId="77777777" w:rsidR="00593391" w:rsidRPr="00390193" w:rsidRDefault="00593391" w:rsidP="00593391">
      <w:pPr>
        <w:jc w:val="both"/>
        <w:rPr>
          <w:rFonts w:ascii="Arial" w:hAnsi="Arial" w:cs="Arial"/>
          <w:b/>
          <w:bCs/>
        </w:rPr>
      </w:pPr>
      <w:r w:rsidRPr="00390193">
        <w:rPr>
          <w:rFonts w:ascii="Arial" w:hAnsi="Arial" w:cs="Arial"/>
          <w:bCs/>
        </w:rPr>
        <w:t xml:space="preserve">A </w:t>
      </w:r>
      <w:r w:rsidR="002A29B3">
        <w:rPr>
          <w:rFonts w:ascii="Arial" w:hAnsi="Arial" w:cs="Arial"/>
          <w:bCs/>
        </w:rPr>
        <w:t>6</w:t>
      </w:r>
      <w:r w:rsidRPr="00390193">
        <w:rPr>
          <w:rFonts w:ascii="Arial" w:hAnsi="Arial" w:cs="Arial"/>
          <w:bCs/>
        </w:rPr>
        <w:t>. melléklet a településképi véleményezési eljárásához, valamint építési engedélyhez kötött vagy egyszerű bejelentés alapján végezhető építési tevékenységek szakmai konzultációjához előírt kérelmet tartalmazza.</w:t>
      </w:r>
    </w:p>
    <w:p w14:paraId="7E7082DE" w14:textId="77777777" w:rsidR="00593391" w:rsidRPr="00390193" w:rsidRDefault="00593391" w:rsidP="00593391">
      <w:pPr>
        <w:jc w:val="both"/>
        <w:rPr>
          <w:rFonts w:ascii="Arial" w:hAnsi="Arial" w:cs="Arial"/>
          <w:b/>
          <w:bCs/>
        </w:rPr>
      </w:pPr>
    </w:p>
    <w:p w14:paraId="3D597556" w14:textId="77777777" w:rsidR="00593391" w:rsidRPr="00390193" w:rsidRDefault="00593391" w:rsidP="00593391">
      <w:pPr>
        <w:jc w:val="center"/>
        <w:rPr>
          <w:rFonts w:ascii="Arial" w:hAnsi="Arial" w:cs="Arial"/>
          <w:b/>
          <w:bCs/>
        </w:rPr>
      </w:pPr>
      <w:r w:rsidRPr="00390193">
        <w:rPr>
          <w:rFonts w:ascii="Arial" w:hAnsi="Arial" w:cs="Arial"/>
          <w:b/>
          <w:bCs/>
        </w:rPr>
        <w:t xml:space="preserve">A </w:t>
      </w:r>
      <w:r w:rsidR="002A29B3">
        <w:rPr>
          <w:rFonts w:ascii="Arial" w:hAnsi="Arial" w:cs="Arial"/>
          <w:b/>
          <w:bCs/>
        </w:rPr>
        <w:t>7</w:t>
      </w:r>
      <w:r w:rsidRPr="00390193">
        <w:rPr>
          <w:rFonts w:ascii="Arial" w:hAnsi="Arial" w:cs="Arial"/>
          <w:b/>
          <w:bCs/>
        </w:rPr>
        <w:t>. melléklethez</w:t>
      </w:r>
    </w:p>
    <w:p w14:paraId="2BF7334B" w14:textId="77777777" w:rsidR="00593391" w:rsidRPr="00390193" w:rsidRDefault="00593391" w:rsidP="00593391">
      <w:pPr>
        <w:jc w:val="both"/>
        <w:rPr>
          <w:rFonts w:ascii="Arial" w:hAnsi="Arial" w:cs="Arial"/>
          <w:b/>
          <w:bCs/>
        </w:rPr>
      </w:pPr>
      <w:r w:rsidRPr="00390193">
        <w:rPr>
          <w:rFonts w:ascii="Arial" w:hAnsi="Arial" w:cs="Arial"/>
          <w:bCs/>
        </w:rPr>
        <w:lastRenderedPageBreak/>
        <w:t xml:space="preserve">A </w:t>
      </w:r>
      <w:r w:rsidR="002A29B3">
        <w:rPr>
          <w:rFonts w:ascii="Arial" w:hAnsi="Arial" w:cs="Arial"/>
          <w:bCs/>
        </w:rPr>
        <w:t>7</w:t>
      </w:r>
      <w:r w:rsidRPr="00390193">
        <w:rPr>
          <w:rFonts w:ascii="Arial" w:hAnsi="Arial" w:cs="Arial"/>
          <w:bCs/>
        </w:rPr>
        <w:t>. melléklet a településképi bejelentési eljárásához, valamint építési engedély nélkül és egyszerű bejelentés nélkül végezhető tevékenységek szakmai konzultációjához előírt kérelmet tartalmazza.</w:t>
      </w:r>
    </w:p>
    <w:p w14:paraId="45778FEC" w14:textId="77777777" w:rsidR="00593391" w:rsidRPr="00390193" w:rsidRDefault="00593391" w:rsidP="00593391"/>
    <w:p w14:paraId="16D93C1C" w14:textId="77777777" w:rsidR="0016139F" w:rsidRPr="00390193" w:rsidRDefault="0016139F" w:rsidP="0016139F">
      <w:pPr>
        <w:jc w:val="center"/>
        <w:rPr>
          <w:rFonts w:ascii="Arial" w:hAnsi="Arial" w:cs="Arial"/>
          <w:b/>
          <w:bCs/>
        </w:rPr>
      </w:pPr>
      <w:r w:rsidRPr="00390193">
        <w:rPr>
          <w:rFonts w:ascii="Arial" w:hAnsi="Arial" w:cs="Arial"/>
          <w:b/>
          <w:bCs/>
        </w:rPr>
        <w:t xml:space="preserve">A </w:t>
      </w:r>
      <w:r w:rsidR="002A29B3">
        <w:rPr>
          <w:rFonts w:ascii="Arial" w:hAnsi="Arial" w:cs="Arial"/>
          <w:b/>
          <w:bCs/>
        </w:rPr>
        <w:t>8</w:t>
      </w:r>
      <w:r w:rsidRPr="00390193">
        <w:rPr>
          <w:rFonts w:ascii="Arial" w:hAnsi="Arial" w:cs="Arial"/>
          <w:b/>
          <w:bCs/>
        </w:rPr>
        <w:t>. melléklethez</w:t>
      </w:r>
    </w:p>
    <w:p w14:paraId="26E3BCD0" w14:textId="77777777" w:rsidR="00E96AF2" w:rsidRPr="0016139F" w:rsidRDefault="002A29B3" w:rsidP="00E96AF2">
      <w:pPr>
        <w:pStyle w:val="Szvegtrzs2"/>
        <w:rPr>
          <w:rFonts w:ascii="Arial" w:hAnsi="Arial" w:cs="Arial"/>
        </w:rPr>
      </w:pPr>
      <w:r>
        <w:rPr>
          <w:rFonts w:ascii="Arial" w:hAnsi="Arial" w:cs="Arial"/>
        </w:rPr>
        <w:t>Keszü község</w:t>
      </w:r>
      <w:r w:rsidR="0016139F" w:rsidRPr="00390193">
        <w:rPr>
          <w:rFonts w:ascii="Arial" w:hAnsi="Arial" w:cs="Arial"/>
        </w:rPr>
        <w:t xml:space="preserve"> területén telepítésre javasolt (honos) fafajok felsorolását tartalmazza.</w:t>
      </w:r>
    </w:p>
    <w:sectPr w:rsidR="00E96AF2" w:rsidRPr="0016139F" w:rsidSect="00F71830">
      <w:endnotePr>
        <w:numFmt w:val="upperRoman"/>
      </w:endnotePr>
      <w:pgSz w:w="11906" w:h="16838"/>
      <w:pgMar w:top="1135" w:right="1133" w:bottom="1079" w:left="12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647933" w14:textId="77777777" w:rsidR="00393AA2" w:rsidRDefault="00393AA2">
      <w:r>
        <w:separator/>
      </w:r>
    </w:p>
  </w:endnote>
  <w:endnote w:type="continuationSeparator" w:id="0">
    <w:p w14:paraId="327E6E90" w14:textId="77777777" w:rsidR="00393AA2" w:rsidRDefault="00393A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02EBC8" w14:textId="77777777" w:rsidR="004D2A15" w:rsidRDefault="004D2A15">
    <w:pPr>
      <w:pStyle w:val="llb"/>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separate"/>
    </w:r>
    <w:r>
      <w:rPr>
        <w:rStyle w:val="Oldalszm"/>
        <w:noProof/>
      </w:rPr>
      <w:t>1</w:t>
    </w:r>
    <w:r>
      <w:rPr>
        <w:rStyle w:val="Oldalszm"/>
      </w:rPr>
      <w:fldChar w:fldCharType="end"/>
    </w:r>
  </w:p>
  <w:p w14:paraId="2A1C1CBE" w14:textId="77777777" w:rsidR="004D2A15" w:rsidRDefault="004D2A15">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1298E0" w14:textId="77777777" w:rsidR="004D2A15" w:rsidRDefault="004D2A15">
    <w:pPr>
      <w:pStyle w:val="llb"/>
      <w:framePr w:wrap="around" w:vAnchor="text" w:hAnchor="margin" w:xAlign="center" w:y="1"/>
      <w:rPr>
        <w:rStyle w:val="Oldalszm"/>
        <w:rFonts w:ascii="Arial" w:hAnsi="Arial" w:cs="Arial"/>
        <w:sz w:val="16"/>
        <w:szCs w:val="16"/>
      </w:rPr>
    </w:pPr>
    <w:r>
      <w:rPr>
        <w:rStyle w:val="Oldalszm"/>
        <w:rFonts w:ascii="Arial" w:hAnsi="Arial" w:cs="Arial"/>
        <w:sz w:val="16"/>
        <w:szCs w:val="16"/>
      </w:rPr>
      <w:fldChar w:fldCharType="begin"/>
    </w:r>
    <w:r>
      <w:rPr>
        <w:rStyle w:val="Oldalszm"/>
        <w:rFonts w:ascii="Arial" w:hAnsi="Arial" w:cs="Arial"/>
        <w:sz w:val="16"/>
        <w:szCs w:val="16"/>
      </w:rPr>
      <w:instrText xml:space="preserve">PAGE  </w:instrText>
    </w:r>
    <w:r>
      <w:rPr>
        <w:rStyle w:val="Oldalszm"/>
        <w:rFonts w:ascii="Arial" w:hAnsi="Arial" w:cs="Arial"/>
        <w:sz w:val="16"/>
        <w:szCs w:val="16"/>
      </w:rPr>
      <w:fldChar w:fldCharType="separate"/>
    </w:r>
    <w:r w:rsidR="00B04E31">
      <w:rPr>
        <w:rStyle w:val="Oldalszm"/>
        <w:rFonts w:ascii="Arial" w:hAnsi="Arial" w:cs="Arial"/>
        <w:noProof/>
        <w:sz w:val="16"/>
        <w:szCs w:val="16"/>
      </w:rPr>
      <w:t>12</w:t>
    </w:r>
    <w:r>
      <w:rPr>
        <w:rStyle w:val="Oldalszm"/>
        <w:rFonts w:ascii="Arial" w:hAnsi="Arial" w:cs="Arial"/>
        <w:sz w:val="16"/>
        <w:szCs w:val="16"/>
      </w:rPr>
      <w:fldChar w:fldCharType="end"/>
    </w:r>
  </w:p>
  <w:p w14:paraId="5D7FA2EA" w14:textId="77777777" w:rsidR="004D2A15" w:rsidRDefault="004D2A15">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85CB32" w14:textId="77777777" w:rsidR="00393AA2" w:rsidRDefault="00393AA2">
      <w:r>
        <w:separator/>
      </w:r>
    </w:p>
  </w:footnote>
  <w:footnote w:type="continuationSeparator" w:id="0">
    <w:p w14:paraId="495EF8BE" w14:textId="77777777" w:rsidR="00393AA2" w:rsidRDefault="00393AA2">
      <w:r>
        <w:continuationSeparator/>
      </w:r>
    </w:p>
  </w:footnote>
  <w:footnote w:id="1">
    <w:p w14:paraId="6E5222DC" w14:textId="0BE2A59D" w:rsidR="004D2A15" w:rsidRPr="00B04E31" w:rsidRDefault="004D2A15">
      <w:pPr>
        <w:pStyle w:val="Lbjegyzetszveg"/>
      </w:pPr>
      <w:r w:rsidRPr="00B04E31">
        <w:rPr>
          <w:rStyle w:val="Lbjegyzet-hivatkozs"/>
        </w:rPr>
        <w:footnoteRef/>
      </w:r>
      <w:r w:rsidRPr="00B04E31">
        <w:t xml:space="preserve"> Módosította a </w:t>
      </w:r>
      <w:r w:rsidR="00D25ACE">
        <w:t>8/</w:t>
      </w:r>
      <w:r w:rsidRPr="00B04E31">
        <w:t>2020. (</w:t>
      </w:r>
      <w:r w:rsidR="00B04E31" w:rsidRPr="00B04E31">
        <w:t>IX.</w:t>
      </w:r>
      <w:r w:rsidR="00D25ACE">
        <w:t>14</w:t>
      </w:r>
      <w:r w:rsidR="00B04E31" w:rsidRPr="00B04E31">
        <w:t>.</w:t>
      </w:r>
      <w:r w:rsidRPr="00B04E31">
        <w:t xml:space="preserve">) Ör. 1. §-a. Hatályos 2020. </w:t>
      </w:r>
      <w:r w:rsidR="00B04E31" w:rsidRPr="00B04E31">
        <w:t xml:space="preserve">szeptember </w:t>
      </w:r>
      <w:r w:rsidR="00D25ACE">
        <w:t>15</w:t>
      </w:r>
      <w:r w:rsidRPr="00B04E31">
        <w:t>-tól.</w:t>
      </w:r>
    </w:p>
  </w:footnote>
  <w:footnote w:id="2">
    <w:p w14:paraId="6010521F" w14:textId="77777777" w:rsidR="004D2A15" w:rsidRPr="000334D4" w:rsidRDefault="004D2A15">
      <w:pPr>
        <w:pStyle w:val="Lbjegyzetszveg"/>
      </w:pPr>
      <w:r w:rsidRPr="000334D4">
        <w:rPr>
          <w:rStyle w:val="Lbjegyzet-hivatkozs"/>
        </w:rPr>
        <w:footnoteRef/>
      </w:r>
      <w:r w:rsidRPr="000334D4">
        <w:t xml:space="preserve"> Módosította a 10/2019. (VII.10.) </w:t>
      </w:r>
      <w:proofErr w:type="spellStart"/>
      <w:r w:rsidRPr="000334D4">
        <w:t>Ör</w:t>
      </w:r>
      <w:proofErr w:type="spellEnd"/>
      <w:r w:rsidRPr="000334D4">
        <w:t>. 1. §-a. Hatályos 2019. július 25-től.</w:t>
      </w:r>
    </w:p>
  </w:footnote>
  <w:footnote w:id="3">
    <w:p w14:paraId="6D2B675F" w14:textId="77777777" w:rsidR="004D2A15" w:rsidRPr="000334D4" w:rsidRDefault="004D2A15">
      <w:pPr>
        <w:pStyle w:val="Lbjegyzetszveg"/>
      </w:pPr>
      <w:r w:rsidRPr="000334D4">
        <w:rPr>
          <w:rStyle w:val="Lbjegyzet-hivatkozs"/>
        </w:rPr>
        <w:footnoteRef/>
      </w:r>
      <w:r w:rsidRPr="000334D4">
        <w:t xml:space="preserve"> Módosította a 10/2019. (VII.10.) </w:t>
      </w:r>
      <w:proofErr w:type="spellStart"/>
      <w:r w:rsidRPr="000334D4">
        <w:t>Ör</w:t>
      </w:r>
      <w:proofErr w:type="spellEnd"/>
      <w:r w:rsidRPr="000334D4">
        <w:t>. 2. §-a. Hatályos 2019. július 25-től.</w:t>
      </w:r>
    </w:p>
  </w:footnote>
  <w:footnote w:id="4">
    <w:p w14:paraId="352987DF" w14:textId="77777777" w:rsidR="004D2A15" w:rsidRDefault="004D2A15">
      <w:pPr>
        <w:pStyle w:val="Lbjegyzetszveg"/>
      </w:pPr>
      <w:r w:rsidRPr="000334D4">
        <w:rPr>
          <w:rStyle w:val="Lbjegyzet-hivatkozs"/>
        </w:rPr>
        <w:footnoteRef/>
      </w:r>
      <w:r w:rsidRPr="000334D4">
        <w:t xml:space="preserve"> Hatályon kívül helyezte a 10/2019. (VII.10.) </w:t>
      </w:r>
      <w:proofErr w:type="spellStart"/>
      <w:r w:rsidRPr="000334D4">
        <w:t>Ör</w:t>
      </w:r>
      <w:proofErr w:type="spellEnd"/>
      <w:r w:rsidRPr="000334D4">
        <w:t>. 4. §-a. Hatálytalan 2019. július 25-től.</w:t>
      </w:r>
    </w:p>
  </w:footnote>
  <w:footnote w:id="5">
    <w:p w14:paraId="154E4045" w14:textId="77777777" w:rsidR="004D2A15" w:rsidRDefault="004D2A15">
      <w:pPr>
        <w:pStyle w:val="Lbjegyzetszveg"/>
      </w:pPr>
      <w:r>
        <w:rPr>
          <w:rStyle w:val="Lbjegyzet-hivatkozs"/>
        </w:rPr>
        <w:footnoteRef/>
      </w:r>
      <w:r>
        <w:t xml:space="preserve"> </w:t>
      </w:r>
      <w:r w:rsidRPr="000334D4">
        <w:t xml:space="preserve">Hatályon kívül helyezte a 10/2019. (VII.10.) </w:t>
      </w:r>
      <w:proofErr w:type="spellStart"/>
      <w:r w:rsidRPr="000334D4">
        <w:t>Ör</w:t>
      </w:r>
      <w:proofErr w:type="spellEnd"/>
      <w:r w:rsidRPr="000334D4">
        <w:t>. 4. §-a. Hatálytalan 2019. július 25-től.</w:t>
      </w:r>
    </w:p>
  </w:footnote>
  <w:footnote w:id="6">
    <w:p w14:paraId="76044AC4" w14:textId="77777777" w:rsidR="004D2A15" w:rsidRPr="000334D4" w:rsidRDefault="004D2A15">
      <w:pPr>
        <w:pStyle w:val="Lbjegyzetszveg"/>
      </w:pPr>
      <w:r w:rsidRPr="000334D4">
        <w:rPr>
          <w:rStyle w:val="Lbjegyzet-hivatkozs"/>
        </w:rPr>
        <w:footnoteRef/>
      </w:r>
      <w:r w:rsidRPr="000334D4">
        <w:t xml:space="preserve"> Módosította a 10/2019. (VII.10.) </w:t>
      </w:r>
      <w:proofErr w:type="spellStart"/>
      <w:r w:rsidRPr="000334D4">
        <w:t>Ör</w:t>
      </w:r>
      <w:proofErr w:type="spellEnd"/>
      <w:r w:rsidRPr="000334D4">
        <w:t>. 3. §-a. Hatályos 2019. július 25-től.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Cmsor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11"/>
    <w:multiLevelType w:val="multilevel"/>
    <w:tmpl w:val="1898FED0"/>
    <w:name w:val="WW8Num16"/>
    <w:lvl w:ilvl="0">
      <w:start w:val="2"/>
      <w:numFmt w:val="lowerLetter"/>
      <w:lvlText w:val="%1)"/>
      <w:lvlJc w:val="left"/>
      <w:pPr>
        <w:tabs>
          <w:tab w:val="num" w:pos="1062"/>
        </w:tabs>
        <w:ind w:left="1062" w:hanging="360"/>
      </w:pPr>
      <w:rPr>
        <w:rFonts w:hint="default"/>
      </w:rPr>
    </w:lvl>
    <w:lvl w:ilvl="1">
      <w:start w:val="1"/>
      <w:numFmt w:val="lowerLetter"/>
      <w:lvlText w:val="%2."/>
      <w:lvlJc w:val="left"/>
      <w:pPr>
        <w:tabs>
          <w:tab w:val="num" w:pos="342"/>
        </w:tabs>
        <w:ind w:left="1782" w:hanging="360"/>
      </w:pPr>
    </w:lvl>
    <w:lvl w:ilvl="2">
      <w:start w:val="1"/>
      <w:numFmt w:val="lowerRoman"/>
      <w:lvlText w:val="%2.%3."/>
      <w:lvlJc w:val="left"/>
      <w:pPr>
        <w:tabs>
          <w:tab w:val="num" w:pos="342"/>
        </w:tabs>
        <w:ind w:left="2502" w:hanging="180"/>
      </w:pPr>
    </w:lvl>
    <w:lvl w:ilvl="3">
      <w:start w:val="1"/>
      <w:numFmt w:val="decimal"/>
      <w:lvlText w:val="%2.%3.%4."/>
      <w:lvlJc w:val="left"/>
      <w:pPr>
        <w:tabs>
          <w:tab w:val="num" w:pos="342"/>
        </w:tabs>
        <w:ind w:left="3222" w:hanging="360"/>
      </w:pPr>
    </w:lvl>
    <w:lvl w:ilvl="4">
      <w:start w:val="1"/>
      <w:numFmt w:val="lowerLetter"/>
      <w:lvlText w:val="%2.%3.%4.%5."/>
      <w:lvlJc w:val="left"/>
      <w:pPr>
        <w:tabs>
          <w:tab w:val="num" w:pos="342"/>
        </w:tabs>
        <w:ind w:left="3942" w:hanging="360"/>
      </w:pPr>
    </w:lvl>
    <w:lvl w:ilvl="5">
      <w:start w:val="1"/>
      <w:numFmt w:val="lowerRoman"/>
      <w:lvlText w:val="%2.%3.%4.%5.%6."/>
      <w:lvlJc w:val="left"/>
      <w:pPr>
        <w:tabs>
          <w:tab w:val="num" w:pos="342"/>
        </w:tabs>
        <w:ind w:left="4662" w:hanging="180"/>
      </w:pPr>
    </w:lvl>
    <w:lvl w:ilvl="6">
      <w:start w:val="1"/>
      <w:numFmt w:val="decimal"/>
      <w:lvlText w:val="%2.%3.%4.%5.%6.%7."/>
      <w:lvlJc w:val="left"/>
      <w:pPr>
        <w:tabs>
          <w:tab w:val="num" w:pos="342"/>
        </w:tabs>
        <w:ind w:left="5382" w:hanging="360"/>
      </w:pPr>
    </w:lvl>
    <w:lvl w:ilvl="7">
      <w:start w:val="1"/>
      <w:numFmt w:val="lowerLetter"/>
      <w:lvlText w:val="%2.%3.%4.%5.%6.%7.%8."/>
      <w:lvlJc w:val="left"/>
      <w:pPr>
        <w:tabs>
          <w:tab w:val="num" w:pos="342"/>
        </w:tabs>
        <w:ind w:left="6102" w:hanging="360"/>
      </w:pPr>
    </w:lvl>
    <w:lvl w:ilvl="8">
      <w:start w:val="1"/>
      <w:numFmt w:val="lowerRoman"/>
      <w:lvlText w:val="%2.%3.%4.%5.%6.%7.%8.%9."/>
      <w:lvlJc w:val="left"/>
      <w:pPr>
        <w:tabs>
          <w:tab w:val="num" w:pos="342"/>
        </w:tabs>
        <w:ind w:left="6822" w:hanging="180"/>
      </w:pPr>
    </w:lvl>
  </w:abstractNum>
  <w:abstractNum w:abstractNumId="2" w15:restartNumberingAfterBreak="0">
    <w:nsid w:val="00000019"/>
    <w:multiLevelType w:val="multilevel"/>
    <w:tmpl w:val="00000019"/>
    <w:name w:val="WW8Num24"/>
    <w:lvl w:ilvl="0">
      <w:start w:val="1"/>
      <w:numFmt w:val="lowerLetter"/>
      <w:lvlText w:val="%1)"/>
      <w:lvlJc w:val="left"/>
      <w:pPr>
        <w:tabs>
          <w:tab w:val="num" w:pos="0"/>
        </w:tabs>
        <w:ind w:left="1146" w:hanging="360"/>
      </w:pPr>
    </w:lvl>
    <w:lvl w:ilvl="1">
      <w:start w:val="1"/>
      <w:numFmt w:val="lowerLetter"/>
      <w:lvlText w:val="%2)"/>
      <w:lvlJc w:val="left"/>
      <w:pPr>
        <w:tabs>
          <w:tab w:val="num" w:pos="0"/>
        </w:tabs>
        <w:ind w:left="1866" w:hanging="360"/>
      </w:pPr>
      <w:rPr>
        <w:i w:val="0"/>
      </w:rPr>
    </w:lvl>
    <w:lvl w:ilvl="2">
      <w:start w:val="1"/>
      <w:numFmt w:val="lowerRoman"/>
      <w:lvlText w:val="%2.%3."/>
      <w:lvlJc w:val="left"/>
      <w:pPr>
        <w:tabs>
          <w:tab w:val="num" w:pos="0"/>
        </w:tabs>
        <w:ind w:left="2586" w:hanging="180"/>
      </w:pPr>
    </w:lvl>
    <w:lvl w:ilvl="3">
      <w:start w:val="1"/>
      <w:numFmt w:val="decimal"/>
      <w:lvlText w:val="%2.%3.%4."/>
      <w:lvlJc w:val="left"/>
      <w:pPr>
        <w:tabs>
          <w:tab w:val="num" w:pos="0"/>
        </w:tabs>
        <w:ind w:left="3306" w:hanging="360"/>
      </w:pPr>
    </w:lvl>
    <w:lvl w:ilvl="4">
      <w:start w:val="1"/>
      <w:numFmt w:val="lowerLetter"/>
      <w:lvlText w:val="%2.%3.%4.%5."/>
      <w:lvlJc w:val="left"/>
      <w:pPr>
        <w:tabs>
          <w:tab w:val="num" w:pos="0"/>
        </w:tabs>
        <w:ind w:left="4026" w:hanging="360"/>
      </w:pPr>
    </w:lvl>
    <w:lvl w:ilvl="5">
      <w:start w:val="1"/>
      <w:numFmt w:val="lowerRoman"/>
      <w:lvlText w:val="%2.%3.%4.%5.%6."/>
      <w:lvlJc w:val="left"/>
      <w:pPr>
        <w:tabs>
          <w:tab w:val="num" w:pos="0"/>
        </w:tabs>
        <w:ind w:left="4746" w:hanging="180"/>
      </w:pPr>
    </w:lvl>
    <w:lvl w:ilvl="6">
      <w:start w:val="1"/>
      <w:numFmt w:val="decimal"/>
      <w:lvlText w:val="%2.%3.%4.%5.%6.%7."/>
      <w:lvlJc w:val="left"/>
      <w:pPr>
        <w:tabs>
          <w:tab w:val="num" w:pos="0"/>
        </w:tabs>
        <w:ind w:left="5466" w:hanging="360"/>
      </w:pPr>
    </w:lvl>
    <w:lvl w:ilvl="7">
      <w:start w:val="1"/>
      <w:numFmt w:val="lowerLetter"/>
      <w:lvlText w:val="%2.%3.%4.%5.%6.%7.%8."/>
      <w:lvlJc w:val="left"/>
      <w:pPr>
        <w:tabs>
          <w:tab w:val="num" w:pos="0"/>
        </w:tabs>
        <w:ind w:left="6186" w:hanging="360"/>
      </w:pPr>
    </w:lvl>
    <w:lvl w:ilvl="8">
      <w:start w:val="1"/>
      <w:numFmt w:val="lowerRoman"/>
      <w:lvlText w:val="%2.%3.%4.%5.%6.%7.%8.%9."/>
      <w:lvlJc w:val="left"/>
      <w:pPr>
        <w:tabs>
          <w:tab w:val="num" w:pos="0"/>
        </w:tabs>
        <w:ind w:left="6906" w:hanging="180"/>
      </w:pPr>
    </w:lvl>
  </w:abstractNum>
  <w:abstractNum w:abstractNumId="3" w15:restartNumberingAfterBreak="0">
    <w:nsid w:val="007705F4"/>
    <w:multiLevelType w:val="multilevel"/>
    <w:tmpl w:val="FD84744C"/>
    <w:lvl w:ilvl="0">
      <w:start w:val="47"/>
      <w:numFmt w:val="decimal"/>
      <w:lvlText w:val="%1. §"/>
      <w:lvlJc w:val="left"/>
      <w:pPr>
        <w:ind w:left="1418" w:hanging="1418"/>
      </w:pPr>
      <w:rPr>
        <w:rFonts w:hint="default"/>
        <w:b/>
        <w:strike w:val="0"/>
        <w:color w:val="auto"/>
      </w:rPr>
    </w:lvl>
    <w:lvl w:ilvl="1">
      <w:start w:val="2"/>
      <w:numFmt w:val="decimal"/>
      <w:lvlText w:val="(%2)"/>
      <w:lvlJc w:val="left"/>
      <w:pPr>
        <w:ind w:left="1418" w:hanging="567"/>
      </w:pPr>
      <w:rPr>
        <w:rFonts w:hint="default"/>
        <w:b w:val="0"/>
        <w:i w:val="0"/>
        <w:strike w:val="0"/>
        <w:color w:val="auto"/>
      </w:rPr>
    </w:lvl>
    <w:lvl w:ilvl="2">
      <w:start w:val="1"/>
      <w:numFmt w:val="decimal"/>
      <w:lvlText w:val="%3."/>
      <w:lvlJc w:val="left"/>
      <w:pPr>
        <w:ind w:left="1985" w:hanging="567"/>
      </w:pPr>
      <w:rPr>
        <w:rFonts w:hint="default"/>
        <w:strike w:val="0"/>
        <w:color w:val="auto"/>
      </w:rPr>
    </w:lvl>
    <w:lvl w:ilvl="3">
      <w:start w:val="1"/>
      <w:numFmt w:val="lowerLetter"/>
      <w:lvlText w:val="%4)"/>
      <w:lvlJc w:val="left"/>
      <w:pPr>
        <w:tabs>
          <w:tab w:val="num" w:pos="1701"/>
        </w:tabs>
        <w:ind w:left="2552" w:hanging="56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1942F11"/>
    <w:multiLevelType w:val="multilevel"/>
    <w:tmpl w:val="A5B6AE6E"/>
    <w:lvl w:ilvl="0">
      <w:start w:val="31"/>
      <w:numFmt w:val="decimal"/>
      <w:lvlText w:val="%1. §"/>
      <w:lvlJc w:val="left"/>
      <w:pPr>
        <w:ind w:left="1418" w:hanging="1418"/>
      </w:pPr>
      <w:rPr>
        <w:rFonts w:hint="default"/>
        <w:b/>
        <w:color w:val="auto"/>
      </w:rPr>
    </w:lvl>
    <w:lvl w:ilvl="1">
      <w:start w:val="2"/>
      <w:numFmt w:val="decimal"/>
      <w:lvlText w:val="(%2)"/>
      <w:lvlJc w:val="left"/>
      <w:pPr>
        <w:ind w:left="1418" w:hanging="567"/>
      </w:pPr>
      <w:rPr>
        <w:rFonts w:hint="default"/>
        <w:b w:val="0"/>
        <w:i w:val="0"/>
        <w:strike w:val="0"/>
        <w:color w:val="auto"/>
      </w:rPr>
    </w:lvl>
    <w:lvl w:ilvl="2">
      <w:start w:val="1"/>
      <w:numFmt w:val="decimal"/>
      <w:lvlText w:val="%3."/>
      <w:lvlJc w:val="left"/>
      <w:pPr>
        <w:ind w:left="1985" w:hanging="567"/>
      </w:pPr>
      <w:rPr>
        <w:rFonts w:hint="default"/>
        <w:strike w:val="0"/>
        <w:color w:val="auto"/>
      </w:rPr>
    </w:lvl>
    <w:lvl w:ilvl="3">
      <w:start w:val="1"/>
      <w:numFmt w:val="lowerLetter"/>
      <w:lvlText w:val="%4)"/>
      <w:lvlJc w:val="left"/>
      <w:pPr>
        <w:tabs>
          <w:tab w:val="num" w:pos="1701"/>
        </w:tabs>
        <w:ind w:left="2552" w:hanging="56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4B82911"/>
    <w:multiLevelType w:val="hybridMultilevel"/>
    <w:tmpl w:val="72F49C1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06884BDC"/>
    <w:multiLevelType w:val="hybridMultilevel"/>
    <w:tmpl w:val="AE40430C"/>
    <w:lvl w:ilvl="0" w:tplc="7472CCCC">
      <w:start w:val="16"/>
      <w:numFmt w:val="decimal"/>
      <w:pStyle w:val="Rendelet"/>
      <w:lvlText w:val="%1. §"/>
      <w:lvlJc w:val="left"/>
      <w:pPr>
        <w:ind w:left="360" w:hanging="360"/>
      </w:pPr>
      <w:rPr>
        <w:rFonts w:hint="default"/>
        <w:b/>
      </w:rPr>
    </w:lvl>
    <w:lvl w:ilvl="1" w:tplc="040E0019">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7" w15:restartNumberingAfterBreak="0">
    <w:nsid w:val="0A0932B6"/>
    <w:multiLevelType w:val="hybridMultilevel"/>
    <w:tmpl w:val="685AA980"/>
    <w:lvl w:ilvl="0" w:tplc="040E0017">
      <w:start w:val="1"/>
      <w:numFmt w:val="lowerLetter"/>
      <w:lvlText w:val="%1)"/>
      <w:lvlJc w:val="left"/>
      <w:pPr>
        <w:ind w:left="2705" w:hanging="360"/>
      </w:pPr>
    </w:lvl>
    <w:lvl w:ilvl="1" w:tplc="040E0019" w:tentative="1">
      <w:start w:val="1"/>
      <w:numFmt w:val="lowerLetter"/>
      <w:lvlText w:val="%2."/>
      <w:lvlJc w:val="left"/>
      <w:pPr>
        <w:ind w:left="3425" w:hanging="360"/>
      </w:pPr>
    </w:lvl>
    <w:lvl w:ilvl="2" w:tplc="040E001B" w:tentative="1">
      <w:start w:val="1"/>
      <w:numFmt w:val="lowerRoman"/>
      <w:lvlText w:val="%3."/>
      <w:lvlJc w:val="right"/>
      <w:pPr>
        <w:ind w:left="4145" w:hanging="180"/>
      </w:pPr>
    </w:lvl>
    <w:lvl w:ilvl="3" w:tplc="040E000F" w:tentative="1">
      <w:start w:val="1"/>
      <w:numFmt w:val="decimal"/>
      <w:lvlText w:val="%4."/>
      <w:lvlJc w:val="left"/>
      <w:pPr>
        <w:ind w:left="4865" w:hanging="360"/>
      </w:pPr>
    </w:lvl>
    <w:lvl w:ilvl="4" w:tplc="040E0019" w:tentative="1">
      <w:start w:val="1"/>
      <w:numFmt w:val="lowerLetter"/>
      <w:lvlText w:val="%5."/>
      <w:lvlJc w:val="left"/>
      <w:pPr>
        <w:ind w:left="5585" w:hanging="360"/>
      </w:pPr>
    </w:lvl>
    <w:lvl w:ilvl="5" w:tplc="040E001B" w:tentative="1">
      <w:start w:val="1"/>
      <w:numFmt w:val="lowerRoman"/>
      <w:lvlText w:val="%6."/>
      <w:lvlJc w:val="right"/>
      <w:pPr>
        <w:ind w:left="6305" w:hanging="180"/>
      </w:pPr>
    </w:lvl>
    <w:lvl w:ilvl="6" w:tplc="040E000F" w:tentative="1">
      <w:start w:val="1"/>
      <w:numFmt w:val="decimal"/>
      <w:lvlText w:val="%7."/>
      <w:lvlJc w:val="left"/>
      <w:pPr>
        <w:ind w:left="7025" w:hanging="360"/>
      </w:pPr>
    </w:lvl>
    <w:lvl w:ilvl="7" w:tplc="040E0019" w:tentative="1">
      <w:start w:val="1"/>
      <w:numFmt w:val="lowerLetter"/>
      <w:lvlText w:val="%8."/>
      <w:lvlJc w:val="left"/>
      <w:pPr>
        <w:ind w:left="7745" w:hanging="360"/>
      </w:pPr>
    </w:lvl>
    <w:lvl w:ilvl="8" w:tplc="040E001B" w:tentative="1">
      <w:start w:val="1"/>
      <w:numFmt w:val="lowerRoman"/>
      <w:lvlText w:val="%9."/>
      <w:lvlJc w:val="right"/>
      <w:pPr>
        <w:ind w:left="8465" w:hanging="180"/>
      </w:pPr>
    </w:lvl>
  </w:abstractNum>
  <w:abstractNum w:abstractNumId="8" w15:restartNumberingAfterBreak="0">
    <w:nsid w:val="114D57A3"/>
    <w:multiLevelType w:val="multilevel"/>
    <w:tmpl w:val="3EF6DB42"/>
    <w:lvl w:ilvl="0">
      <w:start w:val="27"/>
      <w:numFmt w:val="decimal"/>
      <w:lvlText w:val="%1. §"/>
      <w:lvlJc w:val="left"/>
      <w:pPr>
        <w:ind w:left="1418" w:hanging="1418"/>
      </w:pPr>
      <w:rPr>
        <w:rFonts w:hint="default"/>
        <w:b/>
        <w:color w:val="auto"/>
      </w:rPr>
    </w:lvl>
    <w:lvl w:ilvl="1">
      <w:start w:val="2"/>
      <w:numFmt w:val="decimal"/>
      <w:lvlText w:val="(%2)"/>
      <w:lvlJc w:val="left"/>
      <w:pPr>
        <w:ind w:left="1418" w:hanging="567"/>
      </w:pPr>
      <w:rPr>
        <w:rFonts w:hint="default"/>
        <w:b w:val="0"/>
        <w:i w:val="0"/>
        <w:strike w:val="0"/>
        <w:color w:val="auto"/>
      </w:rPr>
    </w:lvl>
    <w:lvl w:ilvl="2">
      <w:start w:val="1"/>
      <w:numFmt w:val="decimal"/>
      <w:lvlText w:val="%3."/>
      <w:lvlJc w:val="left"/>
      <w:pPr>
        <w:ind w:left="1985" w:hanging="567"/>
      </w:pPr>
      <w:rPr>
        <w:rFonts w:hint="default"/>
        <w:strike w:val="0"/>
        <w:color w:val="auto"/>
      </w:rPr>
    </w:lvl>
    <w:lvl w:ilvl="3">
      <w:start w:val="1"/>
      <w:numFmt w:val="lowerLetter"/>
      <w:lvlText w:val="%4)"/>
      <w:lvlJc w:val="left"/>
      <w:pPr>
        <w:tabs>
          <w:tab w:val="num" w:pos="1701"/>
        </w:tabs>
        <w:ind w:left="2552" w:hanging="56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5E94D92"/>
    <w:multiLevelType w:val="multilevel"/>
    <w:tmpl w:val="89F2AB32"/>
    <w:lvl w:ilvl="0">
      <w:start w:val="18"/>
      <w:numFmt w:val="decimal"/>
      <w:lvlText w:val="%1. §"/>
      <w:lvlJc w:val="left"/>
      <w:pPr>
        <w:ind w:left="1418" w:hanging="1418"/>
      </w:pPr>
      <w:rPr>
        <w:rFonts w:hint="default"/>
        <w:b/>
      </w:rPr>
    </w:lvl>
    <w:lvl w:ilvl="1">
      <w:start w:val="3"/>
      <w:numFmt w:val="decimal"/>
      <w:lvlText w:val="(%2)"/>
      <w:lvlJc w:val="left"/>
      <w:pPr>
        <w:ind w:left="1418" w:hanging="567"/>
      </w:pPr>
      <w:rPr>
        <w:rFonts w:hint="default"/>
      </w:rPr>
    </w:lvl>
    <w:lvl w:ilvl="2">
      <w:start w:val="3"/>
      <w:numFmt w:val="decimal"/>
      <w:lvlText w:val="%3."/>
      <w:lvlJc w:val="left"/>
      <w:pPr>
        <w:ind w:left="1985" w:hanging="567"/>
      </w:pPr>
      <w:rPr>
        <w:rFonts w:hint="default"/>
        <w:strike w:val="0"/>
      </w:rPr>
    </w:lvl>
    <w:lvl w:ilvl="3">
      <w:start w:val="1"/>
      <w:numFmt w:val="lowerLetter"/>
      <w:lvlText w:val="%4)"/>
      <w:lvlJc w:val="left"/>
      <w:pPr>
        <w:tabs>
          <w:tab w:val="num" w:pos="1701"/>
        </w:tabs>
        <w:ind w:left="2552" w:hanging="56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7217BA9"/>
    <w:multiLevelType w:val="multilevel"/>
    <w:tmpl w:val="8F006A16"/>
    <w:lvl w:ilvl="0">
      <w:start w:val="19"/>
      <w:numFmt w:val="decimal"/>
      <w:lvlText w:val="%1. §     (1)"/>
      <w:lvlJc w:val="left"/>
      <w:pPr>
        <w:ind w:left="1418" w:hanging="1418"/>
      </w:pPr>
      <w:rPr>
        <w:rFonts w:hint="default"/>
        <w:b w:val="0"/>
        <w:color w:val="auto"/>
      </w:rPr>
    </w:lvl>
    <w:lvl w:ilvl="1">
      <w:start w:val="3"/>
      <w:numFmt w:val="decimal"/>
      <w:lvlText w:val="(%2)"/>
      <w:lvlJc w:val="left"/>
      <w:pPr>
        <w:ind w:left="1418" w:hanging="567"/>
      </w:pPr>
      <w:rPr>
        <w:rFonts w:hint="default"/>
        <w:b w:val="0"/>
        <w:i w:val="0"/>
        <w:strike w:val="0"/>
        <w:color w:val="auto"/>
      </w:rPr>
    </w:lvl>
    <w:lvl w:ilvl="2">
      <w:start w:val="1"/>
      <w:numFmt w:val="decimal"/>
      <w:lvlText w:val="%3."/>
      <w:lvlJc w:val="left"/>
      <w:pPr>
        <w:ind w:left="1985" w:hanging="567"/>
      </w:pPr>
      <w:rPr>
        <w:rFonts w:hint="default"/>
        <w:strike w:val="0"/>
        <w:color w:val="auto"/>
      </w:rPr>
    </w:lvl>
    <w:lvl w:ilvl="3">
      <w:start w:val="1"/>
      <w:numFmt w:val="lowerLetter"/>
      <w:lvlText w:val="%4)"/>
      <w:lvlJc w:val="left"/>
      <w:pPr>
        <w:tabs>
          <w:tab w:val="num" w:pos="1701"/>
        </w:tabs>
        <w:ind w:left="2552" w:hanging="56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8AA6C37"/>
    <w:multiLevelType w:val="multilevel"/>
    <w:tmpl w:val="8A18565A"/>
    <w:lvl w:ilvl="0">
      <w:start w:val="14"/>
      <w:numFmt w:val="decimal"/>
      <w:lvlText w:val="%1. §       (1)"/>
      <w:lvlJc w:val="left"/>
      <w:pPr>
        <w:ind w:left="1418" w:hanging="1418"/>
      </w:pPr>
      <w:rPr>
        <w:rFonts w:hint="default"/>
      </w:rPr>
    </w:lvl>
    <w:lvl w:ilvl="1">
      <w:start w:val="2"/>
      <w:numFmt w:val="decimal"/>
      <w:lvlText w:val="(%2)"/>
      <w:lvlJc w:val="left"/>
      <w:pPr>
        <w:ind w:left="1418" w:hanging="567"/>
      </w:pPr>
      <w:rPr>
        <w:rFonts w:hint="default"/>
      </w:rPr>
    </w:lvl>
    <w:lvl w:ilvl="2">
      <w:start w:val="1"/>
      <w:numFmt w:val="decimal"/>
      <w:lvlText w:val="%3."/>
      <w:lvlJc w:val="left"/>
      <w:pPr>
        <w:ind w:left="1985" w:hanging="567"/>
      </w:pPr>
      <w:rPr>
        <w:rFonts w:hint="default"/>
      </w:rPr>
    </w:lvl>
    <w:lvl w:ilvl="3">
      <w:start w:val="1"/>
      <w:numFmt w:val="lowerLetter"/>
      <w:lvlText w:val="%4)"/>
      <w:lvlJc w:val="left"/>
      <w:pPr>
        <w:tabs>
          <w:tab w:val="num" w:pos="17010"/>
        </w:tabs>
        <w:ind w:left="2552" w:hanging="56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A240EE8"/>
    <w:multiLevelType w:val="multilevel"/>
    <w:tmpl w:val="A40E30AC"/>
    <w:lvl w:ilvl="0">
      <w:start w:val="27"/>
      <w:numFmt w:val="decimal"/>
      <w:lvlText w:val="%1. §"/>
      <w:lvlJc w:val="left"/>
      <w:pPr>
        <w:ind w:left="1418" w:hanging="1418"/>
      </w:pPr>
      <w:rPr>
        <w:rFonts w:hint="default"/>
        <w:b/>
        <w:color w:val="auto"/>
      </w:rPr>
    </w:lvl>
    <w:lvl w:ilvl="1">
      <w:start w:val="2"/>
      <w:numFmt w:val="decimal"/>
      <w:lvlText w:val="(%2)"/>
      <w:lvlJc w:val="left"/>
      <w:pPr>
        <w:ind w:left="1418" w:hanging="567"/>
      </w:pPr>
      <w:rPr>
        <w:rFonts w:hint="default"/>
        <w:b w:val="0"/>
        <w:i w:val="0"/>
        <w:strike w:val="0"/>
        <w:color w:val="auto"/>
      </w:rPr>
    </w:lvl>
    <w:lvl w:ilvl="2">
      <w:start w:val="1"/>
      <w:numFmt w:val="decimal"/>
      <w:lvlText w:val="%3."/>
      <w:lvlJc w:val="left"/>
      <w:pPr>
        <w:ind w:left="1985" w:hanging="567"/>
      </w:pPr>
      <w:rPr>
        <w:rFonts w:hint="default"/>
        <w:strike w:val="0"/>
        <w:color w:val="auto"/>
      </w:rPr>
    </w:lvl>
    <w:lvl w:ilvl="3">
      <w:start w:val="1"/>
      <w:numFmt w:val="lowerLetter"/>
      <w:lvlText w:val="%4)"/>
      <w:lvlJc w:val="left"/>
      <w:pPr>
        <w:tabs>
          <w:tab w:val="num" w:pos="1701"/>
        </w:tabs>
        <w:ind w:left="2552" w:hanging="56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DD47831"/>
    <w:multiLevelType w:val="multilevel"/>
    <w:tmpl w:val="6518D558"/>
    <w:lvl w:ilvl="0">
      <w:start w:val="33"/>
      <w:numFmt w:val="decimal"/>
      <w:lvlText w:val="%1. §"/>
      <w:lvlJc w:val="left"/>
      <w:pPr>
        <w:ind w:left="1418" w:hanging="1418"/>
      </w:pPr>
      <w:rPr>
        <w:rFonts w:hint="default"/>
        <w:b/>
        <w:color w:val="auto"/>
      </w:rPr>
    </w:lvl>
    <w:lvl w:ilvl="1">
      <w:start w:val="2"/>
      <w:numFmt w:val="decimal"/>
      <w:lvlText w:val="(%2)"/>
      <w:lvlJc w:val="left"/>
      <w:pPr>
        <w:ind w:left="1418" w:hanging="567"/>
      </w:pPr>
      <w:rPr>
        <w:rFonts w:hint="default"/>
        <w:b w:val="0"/>
        <w:i w:val="0"/>
        <w:strike w:val="0"/>
        <w:color w:val="auto"/>
      </w:rPr>
    </w:lvl>
    <w:lvl w:ilvl="2">
      <w:start w:val="1"/>
      <w:numFmt w:val="decimal"/>
      <w:lvlText w:val="%3."/>
      <w:lvlJc w:val="left"/>
      <w:pPr>
        <w:ind w:left="1985" w:hanging="567"/>
      </w:pPr>
      <w:rPr>
        <w:rFonts w:hint="default"/>
        <w:strike w:val="0"/>
        <w:color w:val="auto"/>
      </w:rPr>
    </w:lvl>
    <w:lvl w:ilvl="3">
      <w:start w:val="1"/>
      <w:numFmt w:val="lowerLetter"/>
      <w:lvlText w:val="%4)"/>
      <w:lvlJc w:val="left"/>
      <w:pPr>
        <w:tabs>
          <w:tab w:val="num" w:pos="1701"/>
        </w:tabs>
        <w:ind w:left="2552" w:hanging="56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E6C42DB"/>
    <w:multiLevelType w:val="multilevel"/>
    <w:tmpl w:val="622A6B9A"/>
    <w:lvl w:ilvl="0">
      <w:start w:val="49"/>
      <w:numFmt w:val="decimal"/>
      <w:lvlText w:val="%1. §"/>
      <w:lvlJc w:val="left"/>
      <w:pPr>
        <w:ind w:left="1418" w:hanging="1418"/>
      </w:pPr>
      <w:rPr>
        <w:rFonts w:hint="default"/>
        <w:b/>
      </w:rPr>
    </w:lvl>
    <w:lvl w:ilvl="1">
      <w:start w:val="2"/>
      <w:numFmt w:val="decimal"/>
      <w:lvlText w:val="(%2)"/>
      <w:lvlJc w:val="left"/>
      <w:pPr>
        <w:ind w:left="1418" w:hanging="567"/>
      </w:pPr>
      <w:rPr>
        <w:rFonts w:hint="default"/>
      </w:rPr>
    </w:lvl>
    <w:lvl w:ilvl="2">
      <w:start w:val="1"/>
      <w:numFmt w:val="decimal"/>
      <w:lvlText w:val="%3."/>
      <w:lvlJc w:val="left"/>
      <w:pPr>
        <w:ind w:left="1985" w:hanging="567"/>
      </w:pPr>
      <w:rPr>
        <w:rFonts w:hint="default"/>
        <w:strike w:val="0"/>
      </w:rPr>
    </w:lvl>
    <w:lvl w:ilvl="3">
      <w:start w:val="1"/>
      <w:numFmt w:val="lowerLetter"/>
      <w:lvlText w:val="%4)"/>
      <w:lvlJc w:val="left"/>
      <w:pPr>
        <w:tabs>
          <w:tab w:val="num" w:pos="1701"/>
        </w:tabs>
        <w:ind w:left="2552" w:hanging="56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2205CD3"/>
    <w:multiLevelType w:val="hybridMultilevel"/>
    <w:tmpl w:val="42145F8E"/>
    <w:lvl w:ilvl="0" w:tplc="53403E38">
      <w:start w:val="1"/>
      <w:numFmt w:val="decimal"/>
      <w:pStyle w:val="Bekezds"/>
      <w:lvlText w:val="(%1)"/>
      <w:lvlJc w:val="left"/>
      <w:pPr>
        <w:tabs>
          <w:tab w:val="num" w:pos="425"/>
        </w:tabs>
        <w:ind w:left="425" w:hanging="425"/>
      </w:pPr>
      <w:rPr>
        <w:rFonts w:hint="default"/>
        <w:strike w:val="0"/>
        <w:dstrike w:val="0"/>
        <w:color w:val="auto"/>
      </w:rPr>
    </w:lvl>
    <w:lvl w:ilvl="1" w:tplc="E21A98A4">
      <w:start w:val="1"/>
      <w:numFmt w:val="lowerLetter"/>
      <w:lvlText w:val="%2)"/>
      <w:lvlJc w:val="left"/>
      <w:pPr>
        <w:tabs>
          <w:tab w:val="num" w:pos="1440"/>
        </w:tabs>
        <w:ind w:left="1440" w:hanging="360"/>
      </w:pPr>
      <w:rPr>
        <w:rFonts w:hint="default"/>
        <w:color w:val="auto"/>
      </w:rPr>
    </w:lvl>
    <w:lvl w:ilvl="2" w:tplc="7B54CE68">
      <w:start w:val="1"/>
      <w:numFmt w:val="lowerLetter"/>
      <w:lvlText w:val="%3)"/>
      <w:lvlJc w:val="left"/>
      <w:pPr>
        <w:tabs>
          <w:tab w:val="num" w:pos="2340"/>
        </w:tabs>
        <w:ind w:left="2340" w:hanging="360"/>
      </w:pPr>
      <w:rPr>
        <w:rFonts w:ascii="Times New Roman" w:hAnsi="Times New Roman" w:hint="default"/>
        <w:b w:val="0"/>
        <w:i/>
        <w:sz w:val="22"/>
      </w:rPr>
    </w:lvl>
    <w:lvl w:ilvl="3" w:tplc="040E000F">
      <w:start w:val="1"/>
      <w:numFmt w:val="decimal"/>
      <w:lvlText w:val="%4."/>
      <w:lvlJc w:val="left"/>
      <w:pPr>
        <w:tabs>
          <w:tab w:val="num" w:pos="2880"/>
        </w:tabs>
        <w:ind w:left="2880" w:hanging="360"/>
      </w:pPr>
    </w:lvl>
    <w:lvl w:ilvl="4" w:tplc="040E0019">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6" w15:restartNumberingAfterBreak="0">
    <w:nsid w:val="223043A8"/>
    <w:multiLevelType w:val="multilevel"/>
    <w:tmpl w:val="80AE1830"/>
    <w:lvl w:ilvl="0">
      <w:start w:val="19"/>
      <w:numFmt w:val="decimal"/>
      <w:lvlText w:val="%1. §"/>
      <w:lvlJc w:val="left"/>
      <w:pPr>
        <w:ind w:left="1418" w:hanging="1418"/>
      </w:pPr>
      <w:rPr>
        <w:rFonts w:hint="default"/>
        <w:b/>
      </w:rPr>
    </w:lvl>
    <w:lvl w:ilvl="1">
      <w:start w:val="2"/>
      <w:numFmt w:val="decimal"/>
      <w:lvlText w:val="(%2)"/>
      <w:lvlJc w:val="left"/>
      <w:pPr>
        <w:ind w:left="1418" w:hanging="567"/>
      </w:pPr>
      <w:rPr>
        <w:rFonts w:hint="default"/>
      </w:rPr>
    </w:lvl>
    <w:lvl w:ilvl="2">
      <w:start w:val="3"/>
      <w:numFmt w:val="decimal"/>
      <w:lvlText w:val="%3."/>
      <w:lvlJc w:val="left"/>
      <w:pPr>
        <w:ind w:left="1985" w:hanging="567"/>
      </w:pPr>
      <w:rPr>
        <w:rFonts w:hint="default"/>
        <w:strike w:val="0"/>
      </w:rPr>
    </w:lvl>
    <w:lvl w:ilvl="3">
      <w:start w:val="1"/>
      <w:numFmt w:val="lowerLetter"/>
      <w:lvlText w:val="%4)"/>
      <w:lvlJc w:val="left"/>
      <w:pPr>
        <w:tabs>
          <w:tab w:val="num" w:pos="1701"/>
        </w:tabs>
        <w:ind w:left="2552" w:hanging="56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28A3C24"/>
    <w:multiLevelType w:val="hybridMultilevel"/>
    <w:tmpl w:val="E2B24DA4"/>
    <w:lvl w:ilvl="0" w:tplc="040E000F">
      <w:start w:val="1"/>
      <w:numFmt w:val="decimal"/>
      <w:lvlText w:val="%1."/>
      <w:lvlJc w:val="left"/>
      <w:pPr>
        <w:ind w:left="786"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2363464D"/>
    <w:multiLevelType w:val="multilevel"/>
    <w:tmpl w:val="EF7AB1DA"/>
    <w:lvl w:ilvl="0">
      <w:start w:val="1"/>
      <w:numFmt w:val="decimal"/>
      <w:lvlText w:val="%1. §"/>
      <w:lvlJc w:val="left"/>
      <w:pPr>
        <w:ind w:left="1418" w:hanging="1418"/>
      </w:pPr>
      <w:rPr>
        <w:rFonts w:hint="default"/>
        <w:b/>
        <w:i w:val="0"/>
      </w:rPr>
    </w:lvl>
    <w:lvl w:ilvl="1">
      <w:start w:val="2"/>
      <w:numFmt w:val="decimal"/>
      <w:lvlText w:val="(%2)"/>
      <w:lvlJc w:val="left"/>
      <w:pPr>
        <w:ind w:left="1418" w:hanging="567"/>
      </w:pPr>
      <w:rPr>
        <w:rFonts w:hint="default"/>
        <w:i w:val="0"/>
      </w:rPr>
    </w:lvl>
    <w:lvl w:ilvl="2">
      <w:start w:val="1"/>
      <w:numFmt w:val="decimal"/>
      <w:lvlText w:val="%3."/>
      <w:lvlJc w:val="left"/>
      <w:pPr>
        <w:ind w:left="1702" w:hanging="567"/>
      </w:pPr>
      <w:rPr>
        <w:rFonts w:hint="default"/>
        <w:b w:val="0"/>
        <w:strike w:val="0"/>
        <w:color w:val="auto"/>
      </w:rPr>
    </w:lvl>
    <w:lvl w:ilvl="3">
      <w:start w:val="1"/>
      <w:numFmt w:val="lowerLetter"/>
      <w:lvlText w:val="%4)"/>
      <w:lvlJc w:val="left"/>
      <w:pPr>
        <w:tabs>
          <w:tab w:val="num" w:pos="17010"/>
        </w:tabs>
        <w:ind w:left="2552" w:hanging="567"/>
      </w:pPr>
      <w:rPr>
        <w:rFonts w:hint="default"/>
        <w:i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29D22AD5"/>
    <w:multiLevelType w:val="hybridMultilevel"/>
    <w:tmpl w:val="BED813AA"/>
    <w:lvl w:ilvl="0" w:tplc="040E000F">
      <w:start w:val="1"/>
      <w:numFmt w:val="decimal"/>
      <w:lvlText w:val="%1."/>
      <w:lvlJc w:val="left"/>
      <w:pPr>
        <w:tabs>
          <w:tab w:val="num" w:pos="720"/>
        </w:tabs>
        <w:ind w:left="720" w:hanging="360"/>
      </w:pPr>
    </w:lvl>
    <w:lvl w:ilvl="1" w:tplc="A616072A">
      <w:start w:val="27"/>
      <w:numFmt w:val="lowerLetter"/>
      <w:lvlText w:val="%2)"/>
      <w:lvlJc w:val="left"/>
      <w:pPr>
        <w:tabs>
          <w:tab w:val="num" w:pos="1440"/>
        </w:tabs>
        <w:ind w:left="1440" w:hanging="360"/>
      </w:pPr>
      <w:rPr>
        <w:rFonts w:hint="default"/>
      </w:rPr>
    </w:lvl>
    <w:lvl w:ilvl="2" w:tplc="040E001B">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0" w15:restartNumberingAfterBreak="0">
    <w:nsid w:val="2AD56DFD"/>
    <w:multiLevelType w:val="multilevel"/>
    <w:tmpl w:val="2EAE140C"/>
    <w:lvl w:ilvl="0">
      <w:start w:val="19"/>
      <w:numFmt w:val="decimal"/>
      <w:lvlText w:val="%1. §"/>
      <w:lvlJc w:val="left"/>
      <w:pPr>
        <w:ind w:left="1418" w:hanging="1418"/>
      </w:pPr>
      <w:rPr>
        <w:rFonts w:hint="default"/>
        <w:b/>
      </w:rPr>
    </w:lvl>
    <w:lvl w:ilvl="1">
      <w:start w:val="3"/>
      <w:numFmt w:val="decimal"/>
      <w:lvlText w:val="(%2)"/>
      <w:lvlJc w:val="left"/>
      <w:pPr>
        <w:ind w:left="1418" w:hanging="567"/>
      </w:pPr>
      <w:rPr>
        <w:rFonts w:hint="default"/>
      </w:rPr>
    </w:lvl>
    <w:lvl w:ilvl="2">
      <w:start w:val="1"/>
      <w:numFmt w:val="decimal"/>
      <w:lvlText w:val="%3."/>
      <w:lvlJc w:val="left"/>
      <w:pPr>
        <w:ind w:left="1985" w:hanging="567"/>
      </w:pPr>
      <w:rPr>
        <w:rFonts w:hint="default"/>
        <w:strike w:val="0"/>
      </w:rPr>
    </w:lvl>
    <w:lvl w:ilvl="3">
      <w:start w:val="1"/>
      <w:numFmt w:val="lowerLetter"/>
      <w:lvlText w:val="%4)"/>
      <w:lvlJc w:val="left"/>
      <w:pPr>
        <w:tabs>
          <w:tab w:val="num" w:pos="1701"/>
        </w:tabs>
        <w:ind w:left="2552" w:hanging="56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2C3C3337"/>
    <w:multiLevelType w:val="multilevel"/>
    <w:tmpl w:val="EC90D39A"/>
    <w:lvl w:ilvl="0">
      <w:start w:val="44"/>
      <w:numFmt w:val="decimal"/>
      <w:lvlText w:val="%1. §"/>
      <w:lvlJc w:val="left"/>
      <w:pPr>
        <w:ind w:left="1418" w:hanging="1418"/>
      </w:pPr>
      <w:rPr>
        <w:rFonts w:hint="default"/>
        <w:b/>
        <w:color w:val="auto"/>
      </w:rPr>
    </w:lvl>
    <w:lvl w:ilvl="1">
      <w:start w:val="2"/>
      <w:numFmt w:val="decimal"/>
      <w:lvlText w:val="(%2)"/>
      <w:lvlJc w:val="left"/>
      <w:pPr>
        <w:ind w:left="1418" w:hanging="567"/>
      </w:pPr>
      <w:rPr>
        <w:rFonts w:hint="default"/>
        <w:b w:val="0"/>
        <w:i w:val="0"/>
        <w:strike w:val="0"/>
        <w:color w:val="auto"/>
      </w:rPr>
    </w:lvl>
    <w:lvl w:ilvl="2">
      <w:start w:val="1"/>
      <w:numFmt w:val="lowerLetter"/>
      <w:lvlText w:val="%3)"/>
      <w:lvlJc w:val="left"/>
      <w:pPr>
        <w:ind w:left="1985" w:hanging="567"/>
      </w:pPr>
      <w:rPr>
        <w:rFonts w:ascii="Arial" w:eastAsia="Times New Roman" w:hAnsi="Arial" w:cs="Arial"/>
        <w:strike w:val="0"/>
        <w:color w:val="auto"/>
      </w:rPr>
    </w:lvl>
    <w:lvl w:ilvl="3">
      <w:start w:val="1"/>
      <w:numFmt w:val="lowerLetter"/>
      <w:lvlText w:val="%4)"/>
      <w:lvlJc w:val="left"/>
      <w:pPr>
        <w:tabs>
          <w:tab w:val="num" w:pos="1701"/>
        </w:tabs>
        <w:ind w:left="2552" w:hanging="56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2E8D12D5"/>
    <w:multiLevelType w:val="hybridMultilevel"/>
    <w:tmpl w:val="297CD82C"/>
    <w:lvl w:ilvl="0" w:tplc="E21A98A4">
      <w:start w:val="1"/>
      <w:numFmt w:val="lowerLetter"/>
      <w:lvlText w:val="%1)"/>
      <w:lvlJc w:val="left"/>
      <w:pPr>
        <w:ind w:left="2138" w:hanging="360"/>
      </w:pPr>
      <w:rPr>
        <w:rFonts w:hint="default"/>
        <w:color w:val="auto"/>
      </w:rPr>
    </w:lvl>
    <w:lvl w:ilvl="1" w:tplc="E21A98A4">
      <w:start w:val="1"/>
      <w:numFmt w:val="lowerLetter"/>
      <w:lvlText w:val="%2)"/>
      <w:lvlJc w:val="left"/>
      <w:pPr>
        <w:ind w:left="2858" w:hanging="360"/>
      </w:pPr>
      <w:rPr>
        <w:rFonts w:hint="default"/>
        <w:color w:val="auto"/>
      </w:rPr>
    </w:lvl>
    <w:lvl w:ilvl="2" w:tplc="926A524E">
      <w:start w:val="6"/>
      <w:numFmt w:val="bullet"/>
      <w:lvlText w:val="-"/>
      <w:lvlJc w:val="left"/>
      <w:pPr>
        <w:ind w:left="3758" w:hanging="360"/>
      </w:pPr>
      <w:rPr>
        <w:rFonts w:ascii="Arial" w:eastAsia="Calibri" w:hAnsi="Arial" w:cs="Arial" w:hint="default"/>
      </w:rPr>
    </w:lvl>
    <w:lvl w:ilvl="3" w:tplc="040E000F" w:tentative="1">
      <w:start w:val="1"/>
      <w:numFmt w:val="decimal"/>
      <w:lvlText w:val="%4."/>
      <w:lvlJc w:val="left"/>
      <w:pPr>
        <w:ind w:left="4298" w:hanging="360"/>
      </w:pPr>
    </w:lvl>
    <w:lvl w:ilvl="4" w:tplc="040E0019" w:tentative="1">
      <w:start w:val="1"/>
      <w:numFmt w:val="lowerLetter"/>
      <w:lvlText w:val="%5."/>
      <w:lvlJc w:val="left"/>
      <w:pPr>
        <w:ind w:left="5018" w:hanging="360"/>
      </w:pPr>
    </w:lvl>
    <w:lvl w:ilvl="5" w:tplc="040E001B" w:tentative="1">
      <w:start w:val="1"/>
      <w:numFmt w:val="lowerRoman"/>
      <w:lvlText w:val="%6."/>
      <w:lvlJc w:val="right"/>
      <w:pPr>
        <w:ind w:left="5738" w:hanging="180"/>
      </w:pPr>
    </w:lvl>
    <w:lvl w:ilvl="6" w:tplc="040E000F" w:tentative="1">
      <w:start w:val="1"/>
      <w:numFmt w:val="decimal"/>
      <w:lvlText w:val="%7."/>
      <w:lvlJc w:val="left"/>
      <w:pPr>
        <w:ind w:left="6458" w:hanging="360"/>
      </w:pPr>
    </w:lvl>
    <w:lvl w:ilvl="7" w:tplc="040E0019" w:tentative="1">
      <w:start w:val="1"/>
      <w:numFmt w:val="lowerLetter"/>
      <w:lvlText w:val="%8."/>
      <w:lvlJc w:val="left"/>
      <w:pPr>
        <w:ind w:left="7178" w:hanging="360"/>
      </w:pPr>
    </w:lvl>
    <w:lvl w:ilvl="8" w:tplc="040E001B" w:tentative="1">
      <w:start w:val="1"/>
      <w:numFmt w:val="lowerRoman"/>
      <w:lvlText w:val="%9."/>
      <w:lvlJc w:val="right"/>
      <w:pPr>
        <w:ind w:left="7898" w:hanging="180"/>
      </w:pPr>
    </w:lvl>
  </w:abstractNum>
  <w:abstractNum w:abstractNumId="23" w15:restartNumberingAfterBreak="0">
    <w:nsid w:val="308C34C8"/>
    <w:multiLevelType w:val="multilevel"/>
    <w:tmpl w:val="852A1002"/>
    <w:lvl w:ilvl="0">
      <w:start w:val="1"/>
      <w:numFmt w:val="decimal"/>
      <w:lvlText w:val="%1. §"/>
      <w:lvlJc w:val="left"/>
      <w:pPr>
        <w:ind w:left="1418" w:hanging="1418"/>
      </w:pPr>
      <w:rPr>
        <w:rFonts w:hint="default"/>
        <w:b/>
        <w:i w:val="0"/>
      </w:rPr>
    </w:lvl>
    <w:lvl w:ilvl="1">
      <w:start w:val="2"/>
      <w:numFmt w:val="decimal"/>
      <w:lvlText w:val="(%2)"/>
      <w:lvlJc w:val="left"/>
      <w:pPr>
        <w:ind w:left="1418" w:hanging="567"/>
      </w:pPr>
      <w:rPr>
        <w:rFonts w:hint="default"/>
        <w:i w:val="0"/>
      </w:rPr>
    </w:lvl>
    <w:lvl w:ilvl="2">
      <w:start w:val="1"/>
      <w:numFmt w:val="lowerLetter"/>
      <w:lvlText w:val="%3)"/>
      <w:lvlJc w:val="left"/>
      <w:pPr>
        <w:ind w:left="1985" w:hanging="567"/>
      </w:pPr>
      <w:rPr>
        <w:rFonts w:hint="default"/>
        <w:b w:val="0"/>
        <w:color w:val="auto"/>
      </w:rPr>
    </w:lvl>
    <w:lvl w:ilvl="3">
      <w:start w:val="1"/>
      <w:numFmt w:val="lowerLetter"/>
      <w:lvlText w:val="%4)"/>
      <w:lvlJc w:val="left"/>
      <w:pPr>
        <w:tabs>
          <w:tab w:val="num" w:pos="17010"/>
        </w:tabs>
        <w:ind w:left="2552" w:hanging="567"/>
      </w:pPr>
      <w:rPr>
        <w:rFonts w:hint="default"/>
        <w:i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29B31F6"/>
    <w:multiLevelType w:val="hybridMultilevel"/>
    <w:tmpl w:val="60F40256"/>
    <w:lvl w:ilvl="0" w:tplc="01821A62">
      <w:start w:val="1"/>
      <w:numFmt w:val="upperRoman"/>
      <w:suff w:val="space"/>
      <w:lvlText w:val="%1."/>
      <w:lvlJc w:val="left"/>
      <w:pPr>
        <w:ind w:left="2138" w:hanging="720"/>
      </w:pPr>
      <w:rPr>
        <w:rFonts w:hint="default"/>
      </w:rPr>
    </w:lvl>
    <w:lvl w:ilvl="1" w:tplc="040E0019" w:tentative="1">
      <w:start w:val="1"/>
      <w:numFmt w:val="lowerLetter"/>
      <w:lvlText w:val="%2."/>
      <w:lvlJc w:val="left"/>
      <w:pPr>
        <w:ind w:left="2498" w:hanging="360"/>
      </w:pPr>
    </w:lvl>
    <w:lvl w:ilvl="2" w:tplc="040E001B" w:tentative="1">
      <w:start w:val="1"/>
      <w:numFmt w:val="lowerRoman"/>
      <w:lvlText w:val="%3."/>
      <w:lvlJc w:val="right"/>
      <w:pPr>
        <w:ind w:left="3218" w:hanging="180"/>
      </w:pPr>
    </w:lvl>
    <w:lvl w:ilvl="3" w:tplc="040E000F" w:tentative="1">
      <w:start w:val="1"/>
      <w:numFmt w:val="decimal"/>
      <w:lvlText w:val="%4."/>
      <w:lvlJc w:val="left"/>
      <w:pPr>
        <w:ind w:left="3938" w:hanging="360"/>
      </w:pPr>
    </w:lvl>
    <w:lvl w:ilvl="4" w:tplc="040E0019" w:tentative="1">
      <w:start w:val="1"/>
      <w:numFmt w:val="lowerLetter"/>
      <w:lvlText w:val="%5."/>
      <w:lvlJc w:val="left"/>
      <w:pPr>
        <w:ind w:left="4658" w:hanging="360"/>
      </w:pPr>
    </w:lvl>
    <w:lvl w:ilvl="5" w:tplc="040E001B" w:tentative="1">
      <w:start w:val="1"/>
      <w:numFmt w:val="lowerRoman"/>
      <w:lvlText w:val="%6."/>
      <w:lvlJc w:val="right"/>
      <w:pPr>
        <w:ind w:left="5378" w:hanging="180"/>
      </w:pPr>
    </w:lvl>
    <w:lvl w:ilvl="6" w:tplc="040E000F" w:tentative="1">
      <w:start w:val="1"/>
      <w:numFmt w:val="decimal"/>
      <w:lvlText w:val="%7."/>
      <w:lvlJc w:val="left"/>
      <w:pPr>
        <w:ind w:left="6098" w:hanging="360"/>
      </w:pPr>
    </w:lvl>
    <w:lvl w:ilvl="7" w:tplc="040E0019" w:tentative="1">
      <w:start w:val="1"/>
      <w:numFmt w:val="lowerLetter"/>
      <w:lvlText w:val="%8."/>
      <w:lvlJc w:val="left"/>
      <w:pPr>
        <w:ind w:left="6818" w:hanging="360"/>
      </w:pPr>
    </w:lvl>
    <w:lvl w:ilvl="8" w:tplc="040E001B" w:tentative="1">
      <w:start w:val="1"/>
      <w:numFmt w:val="lowerRoman"/>
      <w:lvlText w:val="%9."/>
      <w:lvlJc w:val="right"/>
      <w:pPr>
        <w:ind w:left="7538" w:hanging="180"/>
      </w:pPr>
    </w:lvl>
  </w:abstractNum>
  <w:abstractNum w:abstractNumId="25" w15:restartNumberingAfterBreak="0">
    <w:nsid w:val="385B2B11"/>
    <w:multiLevelType w:val="multilevel"/>
    <w:tmpl w:val="FC04B902"/>
    <w:lvl w:ilvl="0">
      <w:start w:val="19"/>
      <w:numFmt w:val="decimal"/>
      <w:lvlText w:val="%1. §"/>
      <w:lvlJc w:val="left"/>
      <w:pPr>
        <w:ind w:left="1418" w:hanging="1418"/>
      </w:pPr>
      <w:rPr>
        <w:rFonts w:hint="default"/>
      </w:rPr>
    </w:lvl>
    <w:lvl w:ilvl="1">
      <w:start w:val="2"/>
      <w:numFmt w:val="decimal"/>
      <w:lvlText w:val="(%2)"/>
      <w:lvlJc w:val="left"/>
      <w:pPr>
        <w:ind w:left="1418" w:hanging="567"/>
      </w:pPr>
      <w:rPr>
        <w:rFonts w:hint="default"/>
      </w:rPr>
    </w:lvl>
    <w:lvl w:ilvl="2">
      <w:start w:val="1"/>
      <w:numFmt w:val="decimal"/>
      <w:lvlText w:val="%3."/>
      <w:lvlJc w:val="left"/>
      <w:pPr>
        <w:ind w:left="1985" w:hanging="567"/>
      </w:pPr>
      <w:rPr>
        <w:rFonts w:hint="default"/>
        <w:strike w:val="0"/>
      </w:rPr>
    </w:lvl>
    <w:lvl w:ilvl="3">
      <w:start w:val="1"/>
      <w:numFmt w:val="lowerLetter"/>
      <w:lvlText w:val="%4)"/>
      <w:lvlJc w:val="left"/>
      <w:pPr>
        <w:tabs>
          <w:tab w:val="num" w:pos="1701"/>
        </w:tabs>
        <w:ind w:left="2552" w:hanging="56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8F85220"/>
    <w:multiLevelType w:val="hybridMultilevel"/>
    <w:tmpl w:val="D5F2316C"/>
    <w:lvl w:ilvl="0" w:tplc="66288C0A">
      <w:start w:val="1"/>
      <w:numFmt w:val="lowerLetter"/>
      <w:lvlText w:val="%1)"/>
      <w:lvlJc w:val="left"/>
      <w:pPr>
        <w:ind w:left="928" w:hanging="360"/>
      </w:pPr>
      <w:rPr>
        <w:rFonts w:hint="default"/>
      </w:rPr>
    </w:lvl>
    <w:lvl w:ilvl="1" w:tplc="040E0019">
      <w:start w:val="1"/>
      <w:numFmt w:val="lowerLetter"/>
      <w:lvlText w:val="%2."/>
      <w:lvlJc w:val="left"/>
      <w:pPr>
        <w:ind w:left="1648" w:hanging="360"/>
      </w:pPr>
    </w:lvl>
    <w:lvl w:ilvl="2" w:tplc="040E001B" w:tentative="1">
      <w:start w:val="1"/>
      <w:numFmt w:val="lowerRoman"/>
      <w:lvlText w:val="%3."/>
      <w:lvlJc w:val="right"/>
      <w:pPr>
        <w:ind w:left="2368" w:hanging="180"/>
      </w:pPr>
    </w:lvl>
    <w:lvl w:ilvl="3" w:tplc="040E000F" w:tentative="1">
      <w:start w:val="1"/>
      <w:numFmt w:val="decimal"/>
      <w:lvlText w:val="%4."/>
      <w:lvlJc w:val="left"/>
      <w:pPr>
        <w:ind w:left="3088" w:hanging="360"/>
      </w:pPr>
    </w:lvl>
    <w:lvl w:ilvl="4" w:tplc="040E0019" w:tentative="1">
      <w:start w:val="1"/>
      <w:numFmt w:val="lowerLetter"/>
      <w:lvlText w:val="%5."/>
      <w:lvlJc w:val="left"/>
      <w:pPr>
        <w:ind w:left="3808" w:hanging="360"/>
      </w:pPr>
    </w:lvl>
    <w:lvl w:ilvl="5" w:tplc="040E001B" w:tentative="1">
      <w:start w:val="1"/>
      <w:numFmt w:val="lowerRoman"/>
      <w:lvlText w:val="%6."/>
      <w:lvlJc w:val="right"/>
      <w:pPr>
        <w:ind w:left="4528" w:hanging="180"/>
      </w:pPr>
    </w:lvl>
    <w:lvl w:ilvl="6" w:tplc="040E000F" w:tentative="1">
      <w:start w:val="1"/>
      <w:numFmt w:val="decimal"/>
      <w:lvlText w:val="%7."/>
      <w:lvlJc w:val="left"/>
      <w:pPr>
        <w:ind w:left="5248" w:hanging="360"/>
      </w:pPr>
    </w:lvl>
    <w:lvl w:ilvl="7" w:tplc="040E0019" w:tentative="1">
      <w:start w:val="1"/>
      <w:numFmt w:val="lowerLetter"/>
      <w:lvlText w:val="%8."/>
      <w:lvlJc w:val="left"/>
      <w:pPr>
        <w:ind w:left="5968" w:hanging="360"/>
      </w:pPr>
    </w:lvl>
    <w:lvl w:ilvl="8" w:tplc="040E001B" w:tentative="1">
      <w:start w:val="1"/>
      <w:numFmt w:val="lowerRoman"/>
      <w:lvlText w:val="%9."/>
      <w:lvlJc w:val="right"/>
      <w:pPr>
        <w:ind w:left="6688" w:hanging="180"/>
      </w:pPr>
    </w:lvl>
  </w:abstractNum>
  <w:abstractNum w:abstractNumId="27" w15:restartNumberingAfterBreak="0">
    <w:nsid w:val="3E0873F4"/>
    <w:multiLevelType w:val="hybridMultilevel"/>
    <w:tmpl w:val="A53C8DA0"/>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17">
      <w:start w:val="1"/>
      <w:numFmt w:val="lowerLetter"/>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8" w15:restartNumberingAfterBreak="0">
    <w:nsid w:val="42950862"/>
    <w:multiLevelType w:val="hybridMultilevel"/>
    <w:tmpl w:val="E9F62BEA"/>
    <w:lvl w:ilvl="0" w:tplc="040E000F">
      <w:start w:val="1"/>
      <w:numFmt w:val="decimal"/>
      <w:lvlText w:val="%1."/>
      <w:lvlJc w:val="left"/>
      <w:pPr>
        <w:ind w:left="2138" w:hanging="360"/>
      </w:pPr>
    </w:lvl>
    <w:lvl w:ilvl="1" w:tplc="040E0019" w:tentative="1">
      <w:start w:val="1"/>
      <w:numFmt w:val="lowerLetter"/>
      <w:lvlText w:val="%2."/>
      <w:lvlJc w:val="left"/>
      <w:pPr>
        <w:ind w:left="2858" w:hanging="360"/>
      </w:pPr>
    </w:lvl>
    <w:lvl w:ilvl="2" w:tplc="040E000F">
      <w:start w:val="1"/>
      <w:numFmt w:val="decimal"/>
      <w:lvlText w:val="%3."/>
      <w:lvlJc w:val="left"/>
      <w:pPr>
        <w:ind w:left="3578" w:hanging="180"/>
      </w:pPr>
    </w:lvl>
    <w:lvl w:ilvl="3" w:tplc="040E000F" w:tentative="1">
      <w:start w:val="1"/>
      <w:numFmt w:val="decimal"/>
      <w:lvlText w:val="%4."/>
      <w:lvlJc w:val="left"/>
      <w:pPr>
        <w:ind w:left="4298" w:hanging="360"/>
      </w:pPr>
    </w:lvl>
    <w:lvl w:ilvl="4" w:tplc="040E0019" w:tentative="1">
      <w:start w:val="1"/>
      <w:numFmt w:val="lowerLetter"/>
      <w:lvlText w:val="%5."/>
      <w:lvlJc w:val="left"/>
      <w:pPr>
        <w:ind w:left="5018" w:hanging="360"/>
      </w:pPr>
    </w:lvl>
    <w:lvl w:ilvl="5" w:tplc="040E001B" w:tentative="1">
      <w:start w:val="1"/>
      <w:numFmt w:val="lowerRoman"/>
      <w:lvlText w:val="%6."/>
      <w:lvlJc w:val="right"/>
      <w:pPr>
        <w:ind w:left="5738" w:hanging="180"/>
      </w:pPr>
    </w:lvl>
    <w:lvl w:ilvl="6" w:tplc="040E000F" w:tentative="1">
      <w:start w:val="1"/>
      <w:numFmt w:val="decimal"/>
      <w:lvlText w:val="%7."/>
      <w:lvlJc w:val="left"/>
      <w:pPr>
        <w:ind w:left="6458" w:hanging="360"/>
      </w:pPr>
    </w:lvl>
    <w:lvl w:ilvl="7" w:tplc="040E0019" w:tentative="1">
      <w:start w:val="1"/>
      <w:numFmt w:val="lowerLetter"/>
      <w:lvlText w:val="%8."/>
      <w:lvlJc w:val="left"/>
      <w:pPr>
        <w:ind w:left="7178" w:hanging="360"/>
      </w:pPr>
    </w:lvl>
    <w:lvl w:ilvl="8" w:tplc="040E001B" w:tentative="1">
      <w:start w:val="1"/>
      <w:numFmt w:val="lowerRoman"/>
      <w:lvlText w:val="%9."/>
      <w:lvlJc w:val="right"/>
      <w:pPr>
        <w:ind w:left="7898" w:hanging="180"/>
      </w:pPr>
    </w:lvl>
  </w:abstractNum>
  <w:abstractNum w:abstractNumId="29" w15:restartNumberingAfterBreak="0">
    <w:nsid w:val="42F43E6D"/>
    <w:multiLevelType w:val="multilevel"/>
    <w:tmpl w:val="BDB4410A"/>
    <w:lvl w:ilvl="0">
      <w:start w:val="16"/>
      <w:numFmt w:val="decimal"/>
      <w:lvlText w:val="%1. §"/>
      <w:lvlJc w:val="left"/>
      <w:pPr>
        <w:ind w:left="1418" w:hanging="1418"/>
      </w:pPr>
      <w:rPr>
        <w:rFonts w:hint="default"/>
        <w:b/>
      </w:rPr>
    </w:lvl>
    <w:lvl w:ilvl="1">
      <w:start w:val="2"/>
      <w:numFmt w:val="decimal"/>
      <w:lvlText w:val="(%2)"/>
      <w:lvlJc w:val="left"/>
      <w:pPr>
        <w:ind w:left="1418" w:hanging="567"/>
      </w:pPr>
      <w:rPr>
        <w:rFonts w:hint="default"/>
      </w:rPr>
    </w:lvl>
    <w:lvl w:ilvl="2">
      <w:start w:val="1"/>
      <w:numFmt w:val="decimal"/>
      <w:lvlText w:val="%3."/>
      <w:lvlJc w:val="left"/>
      <w:pPr>
        <w:ind w:left="1985" w:hanging="567"/>
      </w:pPr>
      <w:rPr>
        <w:rFonts w:hint="default"/>
      </w:rPr>
    </w:lvl>
    <w:lvl w:ilvl="3">
      <w:start w:val="1"/>
      <w:numFmt w:val="lowerLetter"/>
      <w:lvlText w:val="%4)"/>
      <w:lvlJc w:val="left"/>
      <w:pPr>
        <w:tabs>
          <w:tab w:val="num" w:pos="17010"/>
        </w:tabs>
        <w:ind w:left="2552" w:hanging="56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86050AD"/>
    <w:multiLevelType w:val="multilevel"/>
    <w:tmpl w:val="FCEEFA74"/>
    <w:lvl w:ilvl="0">
      <w:start w:val="60"/>
      <w:numFmt w:val="decimal"/>
      <w:lvlText w:val="%1. §"/>
      <w:lvlJc w:val="left"/>
      <w:pPr>
        <w:ind w:left="1418" w:hanging="1418"/>
      </w:pPr>
      <w:rPr>
        <w:rFonts w:hint="default"/>
        <w:b/>
        <w:strike w:val="0"/>
        <w:color w:val="auto"/>
      </w:rPr>
    </w:lvl>
    <w:lvl w:ilvl="1">
      <w:start w:val="2"/>
      <w:numFmt w:val="decimal"/>
      <w:lvlText w:val="(%2)"/>
      <w:lvlJc w:val="left"/>
      <w:pPr>
        <w:ind w:left="1418" w:hanging="567"/>
      </w:pPr>
      <w:rPr>
        <w:rFonts w:hint="default"/>
        <w:b w:val="0"/>
        <w:i w:val="0"/>
        <w:strike w:val="0"/>
        <w:color w:val="auto"/>
      </w:rPr>
    </w:lvl>
    <w:lvl w:ilvl="2">
      <w:start w:val="1"/>
      <w:numFmt w:val="decimal"/>
      <w:lvlText w:val="%3."/>
      <w:lvlJc w:val="left"/>
      <w:pPr>
        <w:ind w:left="1985" w:hanging="567"/>
      </w:pPr>
      <w:rPr>
        <w:rFonts w:hint="default"/>
        <w:strike w:val="0"/>
        <w:color w:val="auto"/>
      </w:rPr>
    </w:lvl>
    <w:lvl w:ilvl="3">
      <w:start w:val="1"/>
      <w:numFmt w:val="lowerLetter"/>
      <w:lvlText w:val="%4)"/>
      <w:lvlJc w:val="left"/>
      <w:pPr>
        <w:tabs>
          <w:tab w:val="num" w:pos="1701"/>
        </w:tabs>
        <w:ind w:left="2552" w:hanging="56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49883117"/>
    <w:multiLevelType w:val="multilevel"/>
    <w:tmpl w:val="45AC60D0"/>
    <w:lvl w:ilvl="0">
      <w:start w:val="14"/>
      <w:numFmt w:val="decimal"/>
      <w:lvlText w:val="%1. §"/>
      <w:lvlJc w:val="left"/>
      <w:pPr>
        <w:ind w:left="1418" w:hanging="1418"/>
      </w:pPr>
      <w:rPr>
        <w:rFonts w:hint="default"/>
        <w:b/>
      </w:rPr>
    </w:lvl>
    <w:lvl w:ilvl="1">
      <w:start w:val="2"/>
      <w:numFmt w:val="decimal"/>
      <w:lvlText w:val="(%2)"/>
      <w:lvlJc w:val="left"/>
      <w:pPr>
        <w:ind w:left="1418" w:hanging="567"/>
      </w:pPr>
      <w:rPr>
        <w:rFonts w:hint="default"/>
      </w:rPr>
    </w:lvl>
    <w:lvl w:ilvl="2">
      <w:start w:val="1"/>
      <w:numFmt w:val="decimal"/>
      <w:lvlText w:val="%3."/>
      <w:lvlJc w:val="left"/>
      <w:pPr>
        <w:ind w:left="1985" w:hanging="567"/>
      </w:pPr>
      <w:rPr>
        <w:rFonts w:hint="default"/>
      </w:rPr>
    </w:lvl>
    <w:lvl w:ilvl="3">
      <w:start w:val="1"/>
      <w:numFmt w:val="lowerLetter"/>
      <w:lvlText w:val="%4)"/>
      <w:lvlJc w:val="left"/>
      <w:pPr>
        <w:tabs>
          <w:tab w:val="num" w:pos="17010"/>
        </w:tabs>
        <w:ind w:left="2552" w:hanging="56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4A5031C6"/>
    <w:multiLevelType w:val="multilevel"/>
    <w:tmpl w:val="39DE8D90"/>
    <w:lvl w:ilvl="0">
      <w:start w:val="38"/>
      <w:numFmt w:val="decimal"/>
      <w:lvlText w:val="%1. §"/>
      <w:lvlJc w:val="left"/>
      <w:pPr>
        <w:ind w:left="1418" w:hanging="1418"/>
      </w:pPr>
      <w:rPr>
        <w:rFonts w:hint="default"/>
        <w:b/>
        <w:color w:val="auto"/>
      </w:rPr>
    </w:lvl>
    <w:lvl w:ilvl="1">
      <w:start w:val="2"/>
      <w:numFmt w:val="decimal"/>
      <w:lvlText w:val="(%2)"/>
      <w:lvlJc w:val="left"/>
      <w:pPr>
        <w:ind w:left="1418" w:hanging="567"/>
      </w:pPr>
      <w:rPr>
        <w:rFonts w:hint="default"/>
        <w:b w:val="0"/>
        <w:i w:val="0"/>
        <w:strike w:val="0"/>
        <w:color w:val="auto"/>
      </w:rPr>
    </w:lvl>
    <w:lvl w:ilvl="2">
      <w:start w:val="1"/>
      <w:numFmt w:val="decimal"/>
      <w:lvlText w:val="%3."/>
      <w:lvlJc w:val="left"/>
      <w:pPr>
        <w:ind w:left="1985" w:hanging="567"/>
      </w:pPr>
      <w:rPr>
        <w:rFonts w:hint="default"/>
        <w:strike w:val="0"/>
        <w:color w:val="auto"/>
      </w:rPr>
    </w:lvl>
    <w:lvl w:ilvl="3">
      <w:start w:val="1"/>
      <w:numFmt w:val="lowerLetter"/>
      <w:lvlText w:val="%4)"/>
      <w:lvlJc w:val="left"/>
      <w:pPr>
        <w:tabs>
          <w:tab w:val="num" w:pos="1701"/>
        </w:tabs>
        <w:ind w:left="2552" w:hanging="56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4A705D46"/>
    <w:multiLevelType w:val="multilevel"/>
    <w:tmpl w:val="77C0A69C"/>
    <w:lvl w:ilvl="0">
      <w:start w:val="19"/>
      <w:numFmt w:val="decimal"/>
      <w:lvlText w:val="%1. §     (1)"/>
      <w:lvlJc w:val="left"/>
      <w:pPr>
        <w:ind w:left="1418" w:hanging="1418"/>
      </w:pPr>
      <w:rPr>
        <w:rFonts w:hint="default"/>
        <w:color w:val="auto"/>
      </w:rPr>
    </w:lvl>
    <w:lvl w:ilvl="1">
      <w:start w:val="2"/>
      <w:numFmt w:val="decimal"/>
      <w:lvlText w:val="(%2)"/>
      <w:lvlJc w:val="left"/>
      <w:pPr>
        <w:ind w:left="1418" w:hanging="567"/>
      </w:pPr>
      <w:rPr>
        <w:rFonts w:hint="default"/>
        <w:b w:val="0"/>
        <w:i w:val="0"/>
        <w:strike w:val="0"/>
        <w:color w:val="auto"/>
      </w:rPr>
    </w:lvl>
    <w:lvl w:ilvl="2">
      <w:start w:val="1"/>
      <w:numFmt w:val="decimal"/>
      <w:lvlText w:val="%3."/>
      <w:lvlJc w:val="left"/>
      <w:pPr>
        <w:ind w:left="1985" w:hanging="567"/>
      </w:pPr>
      <w:rPr>
        <w:rFonts w:hint="default"/>
        <w:strike w:val="0"/>
        <w:color w:val="auto"/>
      </w:rPr>
    </w:lvl>
    <w:lvl w:ilvl="3">
      <w:start w:val="1"/>
      <w:numFmt w:val="lowerLetter"/>
      <w:lvlText w:val="%4)"/>
      <w:lvlJc w:val="left"/>
      <w:pPr>
        <w:tabs>
          <w:tab w:val="num" w:pos="1701"/>
        </w:tabs>
        <w:ind w:left="2552" w:hanging="56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4EA734E0"/>
    <w:multiLevelType w:val="multilevel"/>
    <w:tmpl w:val="8A18565A"/>
    <w:lvl w:ilvl="0">
      <w:start w:val="14"/>
      <w:numFmt w:val="decimal"/>
      <w:lvlText w:val="%1. §       (1)"/>
      <w:lvlJc w:val="left"/>
      <w:pPr>
        <w:ind w:left="1418" w:hanging="1418"/>
      </w:pPr>
      <w:rPr>
        <w:rFonts w:hint="default"/>
      </w:rPr>
    </w:lvl>
    <w:lvl w:ilvl="1">
      <w:start w:val="2"/>
      <w:numFmt w:val="decimal"/>
      <w:lvlText w:val="(%2)"/>
      <w:lvlJc w:val="left"/>
      <w:pPr>
        <w:ind w:left="1418" w:hanging="567"/>
      </w:pPr>
      <w:rPr>
        <w:rFonts w:hint="default"/>
      </w:rPr>
    </w:lvl>
    <w:lvl w:ilvl="2">
      <w:start w:val="1"/>
      <w:numFmt w:val="decimal"/>
      <w:lvlText w:val="%3."/>
      <w:lvlJc w:val="left"/>
      <w:pPr>
        <w:ind w:left="1985" w:hanging="567"/>
      </w:pPr>
      <w:rPr>
        <w:rFonts w:hint="default"/>
      </w:rPr>
    </w:lvl>
    <w:lvl w:ilvl="3">
      <w:start w:val="1"/>
      <w:numFmt w:val="lowerLetter"/>
      <w:lvlText w:val="%4)"/>
      <w:lvlJc w:val="left"/>
      <w:pPr>
        <w:tabs>
          <w:tab w:val="num" w:pos="17010"/>
        </w:tabs>
        <w:ind w:left="2552" w:hanging="56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543B2128"/>
    <w:multiLevelType w:val="hybridMultilevel"/>
    <w:tmpl w:val="525CF020"/>
    <w:lvl w:ilvl="0" w:tplc="040E000F">
      <w:start w:val="1"/>
      <w:numFmt w:val="decimal"/>
      <w:lvlText w:val="%1."/>
      <w:lvlJc w:val="left"/>
      <w:pPr>
        <w:ind w:left="2138" w:hanging="360"/>
      </w:pPr>
    </w:lvl>
    <w:lvl w:ilvl="1" w:tplc="040E0019" w:tentative="1">
      <w:start w:val="1"/>
      <w:numFmt w:val="lowerLetter"/>
      <w:lvlText w:val="%2."/>
      <w:lvlJc w:val="left"/>
      <w:pPr>
        <w:ind w:left="2858" w:hanging="360"/>
      </w:pPr>
    </w:lvl>
    <w:lvl w:ilvl="2" w:tplc="040E001B" w:tentative="1">
      <w:start w:val="1"/>
      <w:numFmt w:val="lowerRoman"/>
      <w:lvlText w:val="%3."/>
      <w:lvlJc w:val="right"/>
      <w:pPr>
        <w:ind w:left="3578" w:hanging="180"/>
      </w:pPr>
    </w:lvl>
    <w:lvl w:ilvl="3" w:tplc="040E000F" w:tentative="1">
      <w:start w:val="1"/>
      <w:numFmt w:val="decimal"/>
      <w:lvlText w:val="%4."/>
      <w:lvlJc w:val="left"/>
      <w:pPr>
        <w:ind w:left="4298" w:hanging="360"/>
      </w:pPr>
    </w:lvl>
    <w:lvl w:ilvl="4" w:tplc="040E0019" w:tentative="1">
      <w:start w:val="1"/>
      <w:numFmt w:val="lowerLetter"/>
      <w:lvlText w:val="%5."/>
      <w:lvlJc w:val="left"/>
      <w:pPr>
        <w:ind w:left="5018" w:hanging="360"/>
      </w:pPr>
    </w:lvl>
    <w:lvl w:ilvl="5" w:tplc="040E001B" w:tentative="1">
      <w:start w:val="1"/>
      <w:numFmt w:val="lowerRoman"/>
      <w:lvlText w:val="%6."/>
      <w:lvlJc w:val="right"/>
      <w:pPr>
        <w:ind w:left="5738" w:hanging="180"/>
      </w:pPr>
    </w:lvl>
    <w:lvl w:ilvl="6" w:tplc="040E000F" w:tentative="1">
      <w:start w:val="1"/>
      <w:numFmt w:val="decimal"/>
      <w:lvlText w:val="%7."/>
      <w:lvlJc w:val="left"/>
      <w:pPr>
        <w:ind w:left="6458" w:hanging="360"/>
      </w:pPr>
    </w:lvl>
    <w:lvl w:ilvl="7" w:tplc="040E0019" w:tentative="1">
      <w:start w:val="1"/>
      <w:numFmt w:val="lowerLetter"/>
      <w:lvlText w:val="%8."/>
      <w:lvlJc w:val="left"/>
      <w:pPr>
        <w:ind w:left="7178" w:hanging="360"/>
      </w:pPr>
    </w:lvl>
    <w:lvl w:ilvl="8" w:tplc="040E001B" w:tentative="1">
      <w:start w:val="1"/>
      <w:numFmt w:val="lowerRoman"/>
      <w:lvlText w:val="%9."/>
      <w:lvlJc w:val="right"/>
      <w:pPr>
        <w:ind w:left="7898" w:hanging="180"/>
      </w:pPr>
    </w:lvl>
  </w:abstractNum>
  <w:abstractNum w:abstractNumId="36" w15:restartNumberingAfterBreak="0">
    <w:nsid w:val="551A7E63"/>
    <w:multiLevelType w:val="multilevel"/>
    <w:tmpl w:val="B07044EA"/>
    <w:lvl w:ilvl="0">
      <w:start w:val="48"/>
      <w:numFmt w:val="decimal"/>
      <w:lvlText w:val="%1. §"/>
      <w:lvlJc w:val="left"/>
      <w:pPr>
        <w:ind w:left="1418" w:hanging="1418"/>
      </w:pPr>
      <w:rPr>
        <w:rFonts w:hint="default"/>
        <w:b/>
      </w:rPr>
    </w:lvl>
    <w:lvl w:ilvl="1">
      <w:start w:val="3"/>
      <w:numFmt w:val="decimal"/>
      <w:lvlText w:val="(%2)"/>
      <w:lvlJc w:val="left"/>
      <w:pPr>
        <w:ind w:left="1418" w:hanging="567"/>
      </w:pPr>
      <w:rPr>
        <w:rFonts w:hint="default"/>
      </w:rPr>
    </w:lvl>
    <w:lvl w:ilvl="2">
      <w:start w:val="1"/>
      <w:numFmt w:val="decimal"/>
      <w:lvlText w:val="%3."/>
      <w:lvlJc w:val="left"/>
      <w:pPr>
        <w:ind w:left="2127" w:hanging="567"/>
      </w:pPr>
      <w:rPr>
        <w:rFonts w:hint="default"/>
        <w:strike w:val="0"/>
        <w:color w:val="auto"/>
      </w:rPr>
    </w:lvl>
    <w:lvl w:ilvl="3">
      <w:start w:val="1"/>
      <w:numFmt w:val="lowerLetter"/>
      <w:lvlText w:val="%4)"/>
      <w:lvlJc w:val="left"/>
      <w:pPr>
        <w:tabs>
          <w:tab w:val="num" w:pos="1701"/>
        </w:tabs>
        <w:ind w:left="2552" w:hanging="56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573A1500"/>
    <w:multiLevelType w:val="hybridMultilevel"/>
    <w:tmpl w:val="629EA0DE"/>
    <w:lvl w:ilvl="0" w:tplc="E5B297CC">
      <w:start w:val="1"/>
      <w:numFmt w:val="decimal"/>
      <w:pStyle w:val="RendBEKEZDS"/>
      <w:lvlText w:val="(%1)"/>
      <w:lvlJc w:val="left"/>
      <w:pPr>
        <w:ind w:left="720" w:hanging="360"/>
      </w:pPr>
      <w:rPr>
        <w:rFonts w:hint="default"/>
      </w:rPr>
    </w:lvl>
    <w:lvl w:ilvl="1" w:tplc="760AF7B4">
      <w:start w:val="1"/>
      <w:numFmt w:val="lowerLetter"/>
      <w:lvlText w:val="%2."/>
      <w:lvlJc w:val="left"/>
      <w:pPr>
        <w:ind w:left="1091" w:hanging="360"/>
      </w:pPr>
    </w:lvl>
    <w:lvl w:ilvl="2" w:tplc="040E001B">
      <w:start w:val="1"/>
      <w:numFmt w:val="lowerRoman"/>
      <w:lvlText w:val="%3."/>
      <w:lvlJc w:val="right"/>
      <w:pPr>
        <w:ind w:left="1811" w:hanging="180"/>
      </w:pPr>
    </w:lvl>
    <w:lvl w:ilvl="3" w:tplc="040E000F" w:tentative="1">
      <w:start w:val="1"/>
      <w:numFmt w:val="decimal"/>
      <w:lvlText w:val="%4."/>
      <w:lvlJc w:val="left"/>
      <w:pPr>
        <w:ind w:left="2531" w:hanging="360"/>
      </w:pPr>
    </w:lvl>
    <w:lvl w:ilvl="4" w:tplc="040E0019" w:tentative="1">
      <w:start w:val="1"/>
      <w:numFmt w:val="lowerLetter"/>
      <w:lvlText w:val="%5."/>
      <w:lvlJc w:val="left"/>
      <w:pPr>
        <w:ind w:left="3251" w:hanging="360"/>
      </w:pPr>
    </w:lvl>
    <w:lvl w:ilvl="5" w:tplc="040E001B" w:tentative="1">
      <w:start w:val="1"/>
      <w:numFmt w:val="lowerRoman"/>
      <w:lvlText w:val="%6."/>
      <w:lvlJc w:val="right"/>
      <w:pPr>
        <w:ind w:left="3971" w:hanging="180"/>
      </w:pPr>
    </w:lvl>
    <w:lvl w:ilvl="6" w:tplc="040E000F" w:tentative="1">
      <w:start w:val="1"/>
      <w:numFmt w:val="decimal"/>
      <w:lvlText w:val="%7."/>
      <w:lvlJc w:val="left"/>
      <w:pPr>
        <w:ind w:left="4691" w:hanging="360"/>
      </w:pPr>
    </w:lvl>
    <w:lvl w:ilvl="7" w:tplc="040E0019" w:tentative="1">
      <w:start w:val="1"/>
      <w:numFmt w:val="lowerLetter"/>
      <w:lvlText w:val="%8."/>
      <w:lvlJc w:val="left"/>
      <w:pPr>
        <w:ind w:left="5411" w:hanging="360"/>
      </w:pPr>
    </w:lvl>
    <w:lvl w:ilvl="8" w:tplc="040E001B" w:tentative="1">
      <w:start w:val="1"/>
      <w:numFmt w:val="lowerRoman"/>
      <w:lvlText w:val="%9."/>
      <w:lvlJc w:val="right"/>
      <w:pPr>
        <w:ind w:left="6131" w:hanging="180"/>
      </w:pPr>
    </w:lvl>
  </w:abstractNum>
  <w:abstractNum w:abstractNumId="38" w15:restartNumberingAfterBreak="0">
    <w:nsid w:val="57EF442C"/>
    <w:multiLevelType w:val="multilevel"/>
    <w:tmpl w:val="486015EE"/>
    <w:lvl w:ilvl="0">
      <w:start w:val="21"/>
      <w:numFmt w:val="decimal"/>
      <w:lvlText w:val="%1. §"/>
      <w:lvlJc w:val="left"/>
      <w:pPr>
        <w:ind w:left="1418" w:hanging="1418"/>
      </w:pPr>
      <w:rPr>
        <w:rFonts w:hint="default"/>
        <w:b/>
      </w:rPr>
    </w:lvl>
    <w:lvl w:ilvl="1">
      <w:start w:val="2"/>
      <w:numFmt w:val="decimal"/>
      <w:lvlText w:val="(%2)"/>
      <w:lvlJc w:val="left"/>
      <w:pPr>
        <w:ind w:left="1418" w:hanging="567"/>
      </w:pPr>
      <w:rPr>
        <w:rFonts w:hint="default"/>
      </w:rPr>
    </w:lvl>
    <w:lvl w:ilvl="2">
      <w:start w:val="1"/>
      <w:numFmt w:val="decimal"/>
      <w:lvlText w:val="%3."/>
      <w:lvlJc w:val="left"/>
      <w:pPr>
        <w:ind w:left="1985" w:hanging="567"/>
      </w:pPr>
      <w:rPr>
        <w:rFonts w:hint="default"/>
        <w:strike w:val="0"/>
      </w:rPr>
    </w:lvl>
    <w:lvl w:ilvl="3">
      <w:start w:val="1"/>
      <w:numFmt w:val="lowerLetter"/>
      <w:lvlText w:val="%4)"/>
      <w:lvlJc w:val="left"/>
      <w:pPr>
        <w:tabs>
          <w:tab w:val="num" w:pos="1701"/>
        </w:tabs>
        <w:ind w:left="2552" w:hanging="56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58DF1DC9"/>
    <w:multiLevelType w:val="multilevel"/>
    <w:tmpl w:val="39B67FD6"/>
    <w:lvl w:ilvl="0">
      <w:start w:val="59"/>
      <w:numFmt w:val="decimal"/>
      <w:lvlText w:val="%1. §"/>
      <w:lvlJc w:val="left"/>
      <w:pPr>
        <w:ind w:left="1418" w:hanging="1418"/>
      </w:pPr>
      <w:rPr>
        <w:rFonts w:hint="default"/>
        <w:b/>
        <w:strike w:val="0"/>
        <w:color w:val="auto"/>
      </w:rPr>
    </w:lvl>
    <w:lvl w:ilvl="1">
      <w:start w:val="4"/>
      <w:numFmt w:val="decimal"/>
      <w:lvlText w:val="(%2)"/>
      <w:lvlJc w:val="left"/>
      <w:pPr>
        <w:ind w:left="1418" w:hanging="567"/>
      </w:pPr>
      <w:rPr>
        <w:rFonts w:hint="default"/>
        <w:b w:val="0"/>
        <w:i w:val="0"/>
        <w:strike w:val="0"/>
        <w:color w:val="auto"/>
      </w:rPr>
    </w:lvl>
    <w:lvl w:ilvl="2">
      <w:start w:val="1"/>
      <w:numFmt w:val="decimal"/>
      <w:lvlText w:val="%3."/>
      <w:lvlJc w:val="left"/>
      <w:pPr>
        <w:ind w:left="1985" w:hanging="567"/>
      </w:pPr>
      <w:rPr>
        <w:rFonts w:hint="default"/>
        <w:strike w:val="0"/>
        <w:color w:val="auto"/>
      </w:rPr>
    </w:lvl>
    <w:lvl w:ilvl="3">
      <w:start w:val="1"/>
      <w:numFmt w:val="lowerLetter"/>
      <w:lvlText w:val="%4)"/>
      <w:lvlJc w:val="left"/>
      <w:pPr>
        <w:tabs>
          <w:tab w:val="num" w:pos="1701"/>
        </w:tabs>
        <w:ind w:left="2552" w:hanging="56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593E7067"/>
    <w:multiLevelType w:val="multilevel"/>
    <w:tmpl w:val="B3A66380"/>
    <w:lvl w:ilvl="0">
      <w:start w:val="19"/>
      <w:numFmt w:val="decimal"/>
      <w:lvlText w:val="%1. §"/>
      <w:lvlJc w:val="left"/>
      <w:pPr>
        <w:ind w:left="1418" w:hanging="1418"/>
      </w:pPr>
      <w:rPr>
        <w:rFonts w:hint="default"/>
        <w:b/>
      </w:rPr>
    </w:lvl>
    <w:lvl w:ilvl="1">
      <w:start w:val="3"/>
      <w:numFmt w:val="decimal"/>
      <w:lvlText w:val="(%2)"/>
      <w:lvlJc w:val="left"/>
      <w:pPr>
        <w:ind w:left="1418" w:hanging="567"/>
      </w:pPr>
      <w:rPr>
        <w:rFonts w:hint="default"/>
      </w:rPr>
    </w:lvl>
    <w:lvl w:ilvl="2">
      <w:start w:val="1"/>
      <w:numFmt w:val="decimal"/>
      <w:lvlText w:val="%3."/>
      <w:lvlJc w:val="left"/>
      <w:pPr>
        <w:ind w:left="1985" w:hanging="567"/>
      </w:pPr>
      <w:rPr>
        <w:rFonts w:hint="default"/>
        <w:strike w:val="0"/>
      </w:rPr>
    </w:lvl>
    <w:lvl w:ilvl="3">
      <w:start w:val="1"/>
      <w:numFmt w:val="lowerLetter"/>
      <w:lvlText w:val="%4)"/>
      <w:lvlJc w:val="left"/>
      <w:pPr>
        <w:tabs>
          <w:tab w:val="num" w:pos="1701"/>
        </w:tabs>
        <w:ind w:left="2552" w:hanging="56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5CC9506C"/>
    <w:multiLevelType w:val="multilevel"/>
    <w:tmpl w:val="A40E30AC"/>
    <w:lvl w:ilvl="0">
      <w:start w:val="27"/>
      <w:numFmt w:val="decimal"/>
      <w:lvlText w:val="%1. §"/>
      <w:lvlJc w:val="left"/>
      <w:pPr>
        <w:ind w:left="1418" w:hanging="1418"/>
      </w:pPr>
      <w:rPr>
        <w:rFonts w:hint="default"/>
        <w:b/>
        <w:color w:val="auto"/>
      </w:rPr>
    </w:lvl>
    <w:lvl w:ilvl="1">
      <w:start w:val="2"/>
      <w:numFmt w:val="decimal"/>
      <w:lvlText w:val="(%2)"/>
      <w:lvlJc w:val="left"/>
      <w:pPr>
        <w:ind w:left="1418" w:hanging="567"/>
      </w:pPr>
      <w:rPr>
        <w:rFonts w:hint="default"/>
        <w:b w:val="0"/>
        <w:i w:val="0"/>
        <w:strike w:val="0"/>
        <w:color w:val="auto"/>
      </w:rPr>
    </w:lvl>
    <w:lvl w:ilvl="2">
      <w:start w:val="1"/>
      <w:numFmt w:val="decimal"/>
      <w:lvlText w:val="%3."/>
      <w:lvlJc w:val="left"/>
      <w:pPr>
        <w:ind w:left="1985" w:hanging="567"/>
      </w:pPr>
      <w:rPr>
        <w:rFonts w:hint="default"/>
        <w:strike w:val="0"/>
        <w:color w:val="auto"/>
      </w:rPr>
    </w:lvl>
    <w:lvl w:ilvl="3">
      <w:start w:val="1"/>
      <w:numFmt w:val="lowerLetter"/>
      <w:lvlText w:val="%4)"/>
      <w:lvlJc w:val="left"/>
      <w:pPr>
        <w:tabs>
          <w:tab w:val="num" w:pos="1701"/>
        </w:tabs>
        <w:ind w:left="2552" w:hanging="56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5D750ECE"/>
    <w:multiLevelType w:val="hybridMultilevel"/>
    <w:tmpl w:val="D27EADFA"/>
    <w:lvl w:ilvl="0" w:tplc="E5523AB4">
      <w:start w:val="1"/>
      <w:numFmt w:val="decimal"/>
      <w:pStyle w:val="NormlWeb"/>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3" w15:restartNumberingAfterBreak="0">
    <w:nsid w:val="61DB6373"/>
    <w:multiLevelType w:val="hybridMultilevel"/>
    <w:tmpl w:val="F01C282E"/>
    <w:lvl w:ilvl="0" w:tplc="B95451DC">
      <w:start w:val="1"/>
      <w:numFmt w:val="decimal"/>
      <w:lvlText w:val="%1."/>
      <w:lvlJc w:val="left"/>
      <w:pPr>
        <w:ind w:left="644" w:hanging="360"/>
      </w:pPr>
      <w:rPr>
        <w:rFonts w:hint="default"/>
      </w:rPr>
    </w:lvl>
    <w:lvl w:ilvl="1" w:tplc="040E0019" w:tentative="1">
      <w:start w:val="1"/>
      <w:numFmt w:val="lowerLetter"/>
      <w:lvlText w:val="%2."/>
      <w:lvlJc w:val="left"/>
      <w:pPr>
        <w:ind w:left="1364" w:hanging="360"/>
      </w:pPr>
    </w:lvl>
    <w:lvl w:ilvl="2" w:tplc="040E001B" w:tentative="1">
      <w:start w:val="1"/>
      <w:numFmt w:val="lowerRoman"/>
      <w:lvlText w:val="%3."/>
      <w:lvlJc w:val="right"/>
      <w:pPr>
        <w:ind w:left="2084" w:hanging="180"/>
      </w:pPr>
    </w:lvl>
    <w:lvl w:ilvl="3" w:tplc="040E000F" w:tentative="1">
      <w:start w:val="1"/>
      <w:numFmt w:val="decimal"/>
      <w:lvlText w:val="%4."/>
      <w:lvlJc w:val="left"/>
      <w:pPr>
        <w:ind w:left="2804" w:hanging="360"/>
      </w:pPr>
    </w:lvl>
    <w:lvl w:ilvl="4" w:tplc="040E0019" w:tentative="1">
      <w:start w:val="1"/>
      <w:numFmt w:val="lowerLetter"/>
      <w:lvlText w:val="%5."/>
      <w:lvlJc w:val="left"/>
      <w:pPr>
        <w:ind w:left="3524" w:hanging="360"/>
      </w:pPr>
    </w:lvl>
    <w:lvl w:ilvl="5" w:tplc="040E001B" w:tentative="1">
      <w:start w:val="1"/>
      <w:numFmt w:val="lowerRoman"/>
      <w:lvlText w:val="%6."/>
      <w:lvlJc w:val="right"/>
      <w:pPr>
        <w:ind w:left="4244" w:hanging="180"/>
      </w:pPr>
    </w:lvl>
    <w:lvl w:ilvl="6" w:tplc="040E000F" w:tentative="1">
      <w:start w:val="1"/>
      <w:numFmt w:val="decimal"/>
      <w:lvlText w:val="%7."/>
      <w:lvlJc w:val="left"/>
      <w:pPr>
        <w:ind w:left="4964" w:hanging="360"/>
      </w:pPr>
    </w:lvl>
    <w:lvl w:ilvl="7" w:tplc="040E0019" w:tentative="1">
      <w:start w:val="1"/>
      <w:numFmt w:val="lowerLetter"/>
      <w:lvlText w:val="%8."/>
      <w:lvlJc w:val="left"/>
      <w:pPr>
        <w:ind w:left="5684" w:hanging="360"/>
      </w:pPr>
    </w:lvl>
    <w:lvl w:ilvl="8" w:tplc="040E001B" w:tentative="1">
      <w:start w:val="1"/>
      <w:numFmt w:val="lowerRoman"/>
      <w:lvlText w:val="%9."/>
      <w:lvlJc w:val="right"/>
      <w:pPr>
        <w:ind w:left="6404" w:hanging="180"/>
      </w:pPr>
    </w:lvl>
  </w:abstractNum>
  <w:abstractNum w:abstractNumId="44" w15:restartNumberingAfterBreak="0">
    <w:nsid w:val="61DC76D8"/>
    <w:multiLevelType w:val="multilevel"/>
    <w:tmpl w:val="A6D6CE36"/>
    <w:lvl w:ilvl="0">
      <w:start w:val="6"/>
      <w:numFmt w:val="decimal"/>
      <w:lvlText w:val="%1. §"/>
      <w:lvlJc w:val="left"/>
      <w:pPr>
        <w:ind w:left="1418" w:hanging="1418"/>
      </w:pPr>
      <w:rPr>
        <w:rFonts w:hint="default"/>
        <w:b/>
        <w:i w:val="0"/>
      </w:rPr>
    </w:lvl>
    <w:lvl w:ilvl="1">
      <w:start w:val="2"/>
      <w:numFmt w:val="decimal"/>
      <w:lvlText w:val="(%2)"/>
      <w:lvlJc w:val="left"/>
      <w:pPr>
        <w:ind w:left="1418" w:hanging="567"/>
      </w:pPr>
      <w:rPr>
        <w:rFonts w:hint="default"/>
        <w:i w:val="0"/>
      </w:rPr>
    </w:lvl>
    <w:lvl w:ilvl="2">
      <w:start w:val="1"/>
      <w:numFmt w:val="lowerLetter"/>
      <w:lvlText w:val="%3)"/>
      <w:lvlJc w:val="left"/>
      <w:pPr>
        <w:ind w:left="1985" w:hanging="567"/>
      </w:pPr>
      <w:rPr>
        <w:rFonts w:hint="default"/>
        <w:b w:val="0"/>
        <w:color w:val="auto"/>
      </w:rPr>
    </w:lvl>
    <w:lvl w:ilvl="3">
      <w:start w:val="1"/>
      <w:numFmt w:val="lowerLetter"/>
      <w:lvlText w:val="%4)"/>
      <w:lvlJc w:val="left"/>
      <w:pPr>
        <w:tabs>
          <w:tab w:val="num" w:pos="17010"/>
        </w:tabs>
        <w:ind w:left="2552" w:hanging="567"/>
      </w:pPr>
      <w:rPr>
        <w:rFonts w:hint="default"/>
        <w:i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6CEA1BFD"/>
    <w:multiLevelType w:val="multilevel"/>
    <w:tmpl w:val="7452D2E2"/>
    <w:lvl w:ilvl="0">
      <w:start w:val="18"/>
      <w:numFmt w:val="decimal"/>
      <w:lvlText w:val="%1. §"/>
      <w:lvlJc w:val="left"/>
      <w:pPr>
        <w:ind w:left="1418" w:hanging="1418"/>
      </w:pPr>
      <w:rPr>
        <w:rFonts w:hint="default"/>
        <w:b/>
      </w:rPr>
    </w:lvl>
    <w:lvl w:ilvl="1">
      <w:start w:val="2"/>
      <w:numFmt w:val="decimal"/>
      <w:lvlText w:val="(%2)"/>
      <w:lvlJc w:val="left"/>
      <w:pPr>
        <w:ind w:left="1418" w:hanging="567"/>
      </w:pPr>
      <w:rPr>
        <w:rFonts w:hint="default"/>
      </w:rPr>
    </w:lvl>
    <w:lvl w:ilvl="2">
      <w:start w:val="1"/>
      <w:numFmt w:val="decimal"/>
      <w:lvlText w:val="%3."/>
      <w:lvlJc w:val="left"/>
      <w:pPr>
        <w:ind w:left="1985" w:hanging="567"/>
      </w:pPr>
      <w:rPr>
        <w:rFonts w:hint="default"/>
        <w:strike w:val="0"/>
      </w:rPr>
    </w:lvl>
    <w:lvl w:ilvl="3">
      <w:start w:val="1"/>
      <w:numFmt w:val="lowerLetter"/>
      <w:lvlText w:val="%4)"/>
      <w:lvlJc w:val="left"/>
      <w:pPr>
        <w:tabs>
          <w:tab w:val="num" w:pos="1701"/>
        </w:tabs>
        <w:ind w:left="2552" w:hanging="56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6ED40C21"/>
    <w:multiLevelType w:val="multilevel"/>
    <w:tmpl w:val="77C0A69C"/>
    <w:lvl w:ilvl="0">
      <w:start w:val="19"/>
      <w:numFmt w:val="decimal"/>
      <w:lvlText w:val="%1. §     (1)"/>
      <w:lvlJc w:val="left"/>
      <w:pPr>
        <w:ind w:left="1418" w:hanging="1418"/>
      </w:pPr>
      <w:rPr>
        <w:rFonts w:hint="default"/>
        <w:color w:val="auto"/>
      </w:rPr>
    </w:lvl>
    <w:lvl w:ilvl="1">
      <w:start w:val="2"/>
      <w:numFmt w:val="decimal"/>
      <w:lvlText w:val="(%2)"/>
      <w:lvlJc w:val="left"/>
      <w:pPr>
        <w:ind w:left="1418" w:hanging="567"/>
      </w:pPr>
      <w:rPr>
        <w:rFonts w:hint="default"/>
        <w:b w:val="0"/>
        <w:i w:val="0"/>
        <w:strike w:val="0"/>
        <w:color w:val="auto"/>
      </w:rPr>
    </w:lvl>
    <w:lvl w:ilvl="2">
      <w:start w:val="1"/>
      <w:numFmt w:val="decimal"/>
      <w:lvlText w:val="%3."/>
      <w:lvlJc w:val="left"/>
      <w:pPr>
        <w:ind w:left="1985" w:hanging="567"/>
      </w:pPr>
      <w:rPr>
        <w:rFonts w:hint="default"/>
        <w:strike w:val="0"/>
        <w:color w:val="auto"/>
      </w:rPr>
    </w:lvl>
    <w:lvl w:ilvl="3">
      <w:start w:val="1"/>
      <w:numFmt w:val="lowerLetter"/>
      <w:lvlText w:val="%4)"/>
      <w:lvlJc w:val="left"/>
      <w:pPr>
        <w:tabs>
          <w:tab w:val="num" w:pos="1701"/>
        </w:tabs>
        <w:ind w:left="2552" w:hanging="56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70AB2FCC"/>
    <w:multiLevelType w:val="hybridMultilevel"/>
    <w:tmpl w:val="BD62F5EA"/>
    <w:lvl w:ilvl="0" w:tplc="040E000F">
      <w:start w:val="1"/>
      <w:numFmt w:val="decimal"/>
      <w:lvlText w:val="%1."/>
      <w:lvlJc w:val="left"/>
      <w:pPr>
        <w:ind w:left="2138" w:hanging="360"/>
      </w:pPr>
    </w:lvl>
    <w:lvl w:ilvl="1" w:tplc="040E0019" w:tentative="1">
      <w:start w:val="1"/>
      <w:numFmt w:val="lowerLetter"/>
      <w:lvlText w:val="%2."/>
      <w:lvlJc w:val="left"/>
      <w:pPr>
        <w:ind w:left="2858" w:hanging="360"/>
      </w:pPr>
    </w:lvl>
    <w:lvl w:ilvl="2" w:tplc="040E000F">
      <w:start w:val="1"/>
      <w:numFmt w:val="decimal"/>
      <w:lvlText w:val="%3."/>
      <w:lvlJc w:val="left"/>
      <w:pPr>
        <w:ind w:left="3578" w:hanging="180"/>
      </w:pPr>
    </w:lvl>
    <w:lvl w:ilvl="3" w:tplc="040E000F" w:tentative="1">
      <w:start w:val="1"/>
      <w:numFmt w:val="decimal"/>
      <w:lvlText w:val="%4."/>
      <w:lvlJc w:val="left"/>
      <w:pPr>
        <w:ind w:left="4298" w:hanging="360"/>
      </w:pPr>
    </w:lvl>
    <w:lvl w:ilvl="4" w:tplc="040E0019" w:tentative="1">
      <w:start w:val="1"/>
      <w:numFmt w:val="lowerLetter"/>
      <w:lvlText w:val="%5."/>
      <w:lvlJc w:val="left"/>
      <w:pPr>
        <w:ind w:left="5018" w:hanging="360"/>
      </w:pPr>
    </w:lvl>
    <w:lvl w:ilvl="5" w:tplc="040E001B" w:tentative="1">
      <w:start w:val="1"/>
      <w:numFmt w:val="lowerRoman"/>
      <w:lvlText w:val="%6."/>
      <w:lvlJc w:val="right"/>
      <w:pPr>
        <w:ind w:left="5738" w:hanging="180"/>
      </w:pPr>
    </w:lvl>
    <w:lvl w:ilvl="6" w:tplc="040E000F" w:tentative="1">
      <w:start w:val="1"/>
      <w:numFmt w:val="decimal"/>
      <w:lvlText w:val="%7."/>
      <w:lvlJc w:val="left"/>
      <w:pPr>
        <w:ind w:left="6458" w:hanging="360"/>
      </w:pPr>
    </w:lvl>
    <w:lvl w:ilvl="7" w:tplc="040E0019" w:tentative="1">
      <w:start w:val="1"/>
      <w:numFmt w:val="lowerLetter"/>
      <w:lvlText w:val="%8."/>
      <w:lvlJc w:val="left"/>
      <w:pPr>
        <w:ind w:left="7178" w:hanging="360"/>
      </w:pPr>
    </w:lvl>
    <w:lvl w:ilvl="8" w:tplc="040E001B" w:tentative="1">
      <w:start w:val="1"/>
      <w:numFmt w:val="lowerRoman"/>
      <w:lvlText w:val="%9."/>
      <w:lvlJc w:val="right"/>
      <w:pPr>
        <w:ind w:left="7898" w:hanging="180"/>
      </w:pPr>
    </w:lvl>
  </w:abstractNum>
  <w:abstractNum w:abstractNumId="48" w15:restartNumberingAfterBreak="0">
    <w:nsid w:val="753C3DC2"/>
    <w:multiLevelType w:val="multilevel"/>
    <w:tmpl w:val="6C9C3A58"/>
    <w:lvl w:ilvl="0">
      <w:start w:val="19"/>
      <w:numFmt w:val="decimal"/>
      <w:lvlText w:val="%1. §     (1)"/>
      <w:lvlJc w:val="left"/>
      <w:pPr>
        <w:ind w:left="2411" w:hanging="1418"/>
      </w:pPr>
      <w:rPr>
        <w:rFonts w:hint="default"/>
        <w:b/>
        <w:color w:val="auto"/>
      </w:rPr>
    </w:lvl>
    <w:lvl w:ilvl="1">
      <w:start w:val="2"/>
      <w:numFmt w:val="decimal"/>
      <w:lvlText w:val="(%2)"/>
      <w:lvlJc w:val="left"/>
      <w:pPr>
        <w:ind w:left="1418" w:hanging="567"/>
      </w:pPr>
      <w:rPr>
        <w:rFonts w:hint="default"/>
        <w:b w:val="0"/>
        <w:i w:val="0"/>
        <w:strike w:val="0"/>
        <w:color w:val="auto"/>
      </w:rPr>
    </w:lvl>
    <w:lvl w:ilvl="2">
      <w:start w:val="1"/>
      <w:numFmt w:val="lowerLetter"/>
      <w:lvlText w:val="%3)"/>
      <w:lvlJc w:val="left"/>
      <w:pPr>
        <w:ind w:left="1985" w:hanging="567"/>
      </w:pPr>
      <w:rPr>
        <w:rFonts w:hint="default"/>
        <w:strike w:val="0"/>
        <w:color w:val="auto"/>
      </w:rPr>
    </w:lvl>
    <w:lvl w:ilvl="3">
      <w:start w:val="1"/>
      <w:numFmt w:val="lowerLetter"/>
      <w:lvlText w:val="%4)"/>
      <w:lvlJc w:val="left"/>
      <w:pPr>
        <w:tabs>
          <w:tab w:val="num" w:pos="1701"/>
        </w:tabs>
        <w:ind w:left="2552" w:hanging="56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78360E7E"/>
    <w:multiLevelType w:val="multilevel"/>
    <w:tmpl w:val="39DE8D90"/>
    <w:lvl w:ilvl="0">
      <w:start w:val="38"/>
      <w:numFmt w:val="decimal"/>
      <w:lvlText w:val="%1. §"/>
      <w:lvlJc w:val="left"/>
      <w:pPr>
        <w:ind w:left="1418" w:hanging="1418"/>
      </w:pPr>
      <w:rPr>
        <w:rFonts w:hint="default"/>
        <w:b/>
        <w:color w:val="auto"/>
      </w:rPr>
    </w:lvl>
    <w:lvl w:ilvl="1">
      <w:start w:val="2"/>
      <w:numFmt w:val="decimal"/>
      <w:lvlText w:val="(%2)"/>
      <w:lvlJc w:val="left"/>
      <w:pPr>
        <w:ind w:left="1418" w:hanging="567"/>
      </w:pPr>
      <w:rPr>
        <w:rFonts w:hint="default"/>
        <w:b w:val="0"/>
        <w:i w:val="0"/>
        <w:strike w:val="0"/>
        <w:color w:val="auto"/>
      </w:rPr>
    </w:lvl>
    <w:lvl w:ilvl="2">
      <w:start w:val="1"/>
      <w:numFmt w:val="decimal"/>
      <w:lvlText w:val="%3."/>
      <w:lvlJc w:val="left"/>
      <w:pPr>
        <w:ind w:left="1985" w:hanging="567"/>
      </w:pPr>
      <w:rPr>
        <w:rFonts w:hint="default"/>
        <w:strike w:val="0"/>
        <w:color w:val="auto"/>
      </w:rPr>
    </w:lvl>
    <w:lvl w:ilvl="3">
      <w:start w:val="1"/>
      <w:numFmt w:val="lowerLetter"/>
      <w:lvlText w:val="%4)"/>
      <w:lvlJc w:val="left"/>
      <w:pPr>
        <w:tabs>
          <w:tab w:val="num" w:pos="1701"/>
        </w:tabs>
        <w:ind w:left="2552" w:hanging="56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num>
  <w:num w:numId="3">
    <w:abstractNumId w:val="42"/>
  </w:num>
  <w:num w:numId="4">
    <w:abstractNumId w:val="15"/>
  </w:num>
  <w:num w:numId="5">
    <w:abstractNumId w:val="43"/>
  </w:num>
  <w:num w:numId="6">
    <w:abstractNumId w:val="26"/>
  </w:num>
  <w:num w:numId="7">
    <w:abstractNumId w:val="37"/>
  </w:num>
  <w:num w:numId="8">
    <w:abstractNumId w:val="6"/>
  </w:num>
  <w:num w:numId="9">
    <w:abstractNumId w:val="24"/>
  </w:num>
  <w:num w:numId="10">
    <w:abstractNumId w:val="22"/>
  </w:num>
  <w:num w:numId="11">
    <w:abstractNumId w:val="34"/>
    <w:lvlOverride w:ilvl="0">
      <w:startOverride w:val="1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num>
  <w:num w:numId="13">
    <w:abstractNumId w:val="18"/>
  </w:num>
  <w:num w:numId="14">
    <w:abstractNumId w:val="11"/>
  </w:num>
  <w:num w:numId="15">
    <w:abstractNumId w:val="46"/>
  </w:num>
  <w:num w:numId="16">
    <w:abstractNumId w:val="33"/>
  </w:num>
  <w:num w:numId="17">
    <w:abstractNumId w:val="10"/>
  </w:num>
  <w:num w:numId="18">
    <w:abstractNumId w:val="48"/>
  </w:num>
  <w:num w:numId="19">
    <w:abstractNumId w:val="23"/>
  </w:num>
  <w:num w:numId="20">
    <w:abstractNumId w:val="31"/>
  </w:num>
  <w:num w:numId="21">
    <w:abstractNumId w:val="45"/>
  </w:num>
  <w:num w:numId="22">
    <w:abstractNumId w:val="4"/>
  </w:num>
  <w:num w:numId="23">
    <w:abstractNumId w:val="12"/>
  </w:num>
  <w:num w:numId="24">
    <w:abstractNumId w:val="41"/>
  </w:num>
  <w:num w:numId="25">
    <w:abstractNumId w:val="8"/>
  </w:num>
  <w:num w:numId="26">
    <w:abstractNumId w:val="44"/>
  </w:num>
  <w:num w:numId="27">
    <w:abstractNumId w:val="32"/>
  </w:num>
  <w:num w:numId="28">
    <w:abstractNumId w:val="21"/>
  </w:num>
  <w:num w:numId="29">
    <w:abstractNumId w:val="3"/>
  </w:num>
  <w:num w:numId="30">
    <w:abstractNumId w:val="17"/>
  </w:num>
  <w:num w:numId="31">
    <w:abstractNumId w:val="39"/>
  </w:num>
  <w:num w:numId="32">
    <w:abstractNumId w:val="30"/>
  </w:num>
  <w:num w:numId="33">
    <w:abstractNumId w:val="29"/>
  </w:num>
  <w:num w:numId="34">
    <w:abstractNumId w:val="7"/>
  </w:num>
  <w:num w:numId="35">
    <w:abstractNumId w:val="27"/>
  </w:num>
  <w:num w:numId="36">
    <w:abstractNumId w:val="5"/>
  </w:num>
  <w:num w:numId="37">
    <w:abstractNumId w:val="13"/>
  </w:num>
  <w:num w:numId="38">
    <w:abstractNumId w:val="49"/>
  </w:num>
  <w:num w:numId="39">
    <w:abstractNumId w:val="47"/>
  </w:num>
  <w:num w:numId="40">
    <w:abstractNumId w:val="35"/>
  </w:num>
  <w:num w:numId="41">
    <w:abstractNumId w:val="28"/>
  </w:num>
  <w:num w:numId="42">
    <w:abstractNumId w:val="36"/>
  </w:num>
  <w:num w:numId="43">
    <w:abstractNumId w:val="14"/>
  </w:num>
  <w:num w:numId="44">
    <w:abstractNumId w:val="9"/>
  </w:num>
  <w:num w:numId="45">
    <w:abstractNumId w:val="20"/>
  </w:num>
  <w:num w:numId="46">
    <w:abstractNumId w:val="16"/>
  </w:num>
  <w:num w:numId="47">
    <w:abstractNumId w:val="40"/>
  </w:num>
  <w:num w:numId="48">
    <w:abstractNumId w:val="38"/>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numFmt w:val="upperRoman"/>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038"/>
    <w:rsid w:val="000010F2"/>
    <w:rsid w:val="00002561"/>
    <w:rsid w:val="00002B95"/>
    <w:rsid w:val="00002C60"/>
    <w:rsid w:val="00003324"/>
    <w:rsid w:val="000046F0"/>
    <w:rsid w:val="000049C0"/>
    <w:rsid w:val="000078D3"/>
    <w:rsid w:val="0001328E"/>
    <w:rsid w:val="00015B8D"/>
    <w:rsid w:val="00015E9F"/>
    <w:rsid w:val="0001661C"/>
    <w:rsid w:val="00017B22"/>
    <w:rsid w:val="00020D85"/>
    <w:rsid w:val="0002161E"/>
    <w:rsid w:val="00021D80"/>
    <w:rsid w:val="00022574"/>
    <w:rsid w:val="00024916"/>
    <w:rsid w:val="00025525"/>
    <w:rsid w:val="000259C2"/>
    <w:rsid w:val="00030A97"/>
    <w:rsid w:val="00030AB6"/>
    <w:rsid w:val="0003273D"/>
    <w:rsid w:val="000334D4"/>
    <w:rsid w:val="000338EE"/>
    <w:rsid w:val="00035B43"/>
    <w:rsid w:val="000372F0"/>
    <w:rsid w:val="00037535"/>
    <w:rsid w:val="0004110B"/>
    <w:rsid w:val="000415C1"/>
    <w:rsid w:val="00041C65"/>
    <w:rsid w:val="0004253D"/>
    <w:rsid w:val="00042549"/>
    <w:rsid w:val="000429E3"/>
    <w:rsid w:val="0004489D"/>
    <w:rsid w:val="00044CD3"/>
    <w:rsid w:val="00044E25"/>
    <w:rsid w:val="0004615F"/>
    <w:rsid w:val="0004706D"/>
    <w:rsid w:val="000504B3"/>
    <w:rsid w:val="00051F3C"/>
    <w:rsid w:val="00052A71"/>
    <w:rsid w:val="00056A7A"/>
    <w:rsid w:val="00056B28"/>
    <w:rsid w:val="00061986"/>
    <w:rsid w:val="00062100"/>
    <w:rsid w:val="00062249"/>
    <w:rsid w:val="00065D96"/>
    <w:rsid w:val="000667B6"/>
    <w:rsid w:val="00070D12"/>
    <w:rsid w:val="00071230"/>
    <w:rsid w:val="000713AB"/>
    <w:rsid w:val="00071D72"/>
    <w:rsid w:val="00072297"/>
    <w:rsid w:val="000728A0"/>
    <w:rsid w:val="00072BBE"/>
    <w:rsid w:val="0007529E"/>
    <w:rsid w:val="00076698"/>
    <w:rsid w:val="00076A6F"/>
    <w:rsid w:val="00077076"/>
    <w:rsid w:val="0008168E"/>
    <w:rsid w:val="0008227E"/>
    <w:rsid w:val="00083A24"/>
    <w:rsid w:val="000841F9"/>
    <w:rsid w:val="00084450"/>
    <w:rsid w:val="000845B5"/>
    <w:rsid w:val="00084F71"/>
    <w:rsid w:val="000853E2"/>
    <w:rsid w:val="000864CB"/>
    <w:rsid w:val="000872D2"/>
    <w:rsid w:val="00087986"/>
    <w:rsid w:val="00087DA2"/>
    <w:rsid w:val="00090351"/>
    <w:rsid w:val="000913F0"/>
    <w:rsid w:val="0009357F"/>
    <w:rsid w:val="000935FA"/>
    <w:rsid w:val="000943B6"/>
    <w:rsid w:val="00096364"/>
    <w:rsid w:val="00097AC0"/>
    <w:rsid w:val="000A05AC"/>
    <w:rsid w:val="000A0678"/>
    <w:rsid w:val="000A13E2"/>
    <w:rsid w:val="000A2E99"/>
    <w:rsid w:val="000A33F5"/>
    <w:rsid w:val="000A56CC"/>
    <w:rsid w:val="000A58C6"/>
    <w:rsid w:val="000A5D86"/>
    <w:rsid w:val="000A61B6"/>
    <w:rsid w:val="000A6282"/>
    <w:rsid w:val="000A7645"/>
    <w:rsid w:val="000B11CB"/>
    <w:rsid w:val="000B2259"/>
    <w:rsid w:val="000B305E"/>
    <w:rsid w:val="000B484D"/>
    <w:rsid w:val="000B5549"/>
    <w:rsid w:val="000B5598"/>
    <w:rsid w:val="000B601F"/>
    <w:rsid w:val="000C15CF"/>
    <w:rsid w:val="000C2CB3"/>
    <w:rsid w:val="000C32C1"/>
    <w:rsid w:val="000C43E4"/>
    <w:rsid w:val="000C4AF1"/>
    <w:rsid w:val="000C51D7"/>
    <w:rsid w:val="000D0109"/>
    <w:rsid w:val="000D04A8"/>
    <w:rsid w:val="000D1AE5"/>
    <w:rsid w:val="000D1B00"/>
    <w:rsid w:val="000D1B0C"/>
    <w:rsid w:val="000D28D6"/>
    <w:rsid w:val="000D2E94"/>
    <w:rsid w:val="000D3938"/>
    <w:rsid w:val="000D5ECE"/>
    <w:rsid w:val="000D71FA"/>
    <w:rsid w:val="000E02C1"/>
    <w:rsid w:val="000E0A43"/>
    <w:rsid w:val="000E1C55"/>
    <w:rsid w:val="000E2086"/>
    <w:rsid w:val="000E2C5C"/>
    <w:rsid w:val="000E5038"/>
    <w:rsid w:val="000E7C3B"/>
    <w:rsid w:val="000F0469"/>
    <w:rsid w:val="000F070C"/>
    <w:rsid w:val="000F1CA9"/>
    <w:rsid w:val="000F3160"/>
    <w:rsid w:val="000F3A6D"/>
    <w:rsid w:val="000F501B"/>
    <w:rsid w:val="000F6793"/>
    <w:rsid w:val="000F7146"/>
    <w:rsid w:val="000F7A18"/>
    <w:rsid w:val="00100443"/>
    <w:rsid w:val="00102BA1"/>
    <w:rsid w:val="00104943"/>
    <w:rsid w:val="00104C34"/>
    <w:rsid w:val="0010552C"/>
    <w:rsid w:val="0010584C"/>
    <w:rsid w:val="0010768A"/>
    <w:rsid w:val="00107A72"/>
    <w:rsid w:val="001110D0"/>
    <w:rsid w:val="00111358"/>
    <w:rsid w:val="001114AC"/>
    <w:rsid w:val="00111B80"/>
    <w:rsid w:val="00111BF8"/>
    <w:rsid w:val="00112B34"/>
    <w:rsid w:val="00116221"/>
    <w:rsid w:val="001162F6"/>
    <w:rsid w:val="0011636C"/>
    <w:rsid w:val="001174F0"/>
    <w:rsid w:val="00117508"/>
    <w:rsid w:val="00117C09"/>
    <w:rsid w:val="00120A00"/>
    <w:rsid w:val="00120AC2"/>
    <w:rsid w:val="00120B78"/>
    <w:rsid w:val="001217F9"/>
    <w:rsid w:val="00122195"/>
    <w:rsid w:val="00122C97"/>
    <w:rsid w:val="001236B2"/>
    <w:rsid w:val="001253F0"/>
    <w:rsid w:val="00125D00"/>
    <w:rsid w:val="00130315"/>
    <w:rsid w:val="00130FDB"/>
    <w:rsid w:val="0013191A"/>
    <w:rsid w:val="001321FC"/>
    <w:rsid w:val="00134930"/>
    <w:rsid w:val="001357BB"/>
    <w:rsid w:val="001371F8"/>
    <w:rsid w:val="001374AE"/>
    <w:rsid w:val="00137F82"/>
    <w:rsid w:val="00140263"/>
    <w:rsid w:val="00140941"/>
    <w:rsid w:val="0014234A"/>
    <w:rsid w:val="001424B3"/>
    <w:rsid w:val="001428BE"/>
    <w:rsid w:val="00143BBC"/>
    <w:rsid w:val="00144BAD"/>
    <w:rsid w:val="00146D57"/>
    <w:rsid w:val="00151AAF"/>
    <w:rsid w:val="0015242E"/>
    <w:rsid w:val="001524A9"/>
    <w:rsid w:val="00154CC4"/>
    <w:rsid w:val="00154D77"/>
    <w:rsid w:val="001555B8"/>
    <w:rsid w:val="00156470"/>
    <w:rsid w:val="001578F6"/>
    <w:rsid w:val="00157ABC"/>
    <w:rsid w:val="00160B14"/>
    <w:rsid w:val="0016139F"/>
    <w:rsid w:val="00161435"/>
    <w:rsid w:val="00161BFE"/>
    <w:rsid w:val="00163865"/>
    <w:rsid w:val="00163C7E"/>
    <w:rsid w:val="0016510E"/>
    <w:rsid w:val="001700F7"/>
    <w:rsid w:val="001717CF"/>
    <w:rsid w:val="00172F55"/>
    <w:rsid w:val="00173D25"/>
    <w:rsid w:val="0017461D"/>
    <w:rsid w:val="001746A1"/>
    <w:rsid w:val="00175429"/>
    <w:rsid w:val="0018042C"/>
    <w:rsid w:val="00180790"/>
    <w:rsid w:val="001810BC"/>
    <w:rsid w:val="00181120"/>
    <w:rsid w:val="00181154"/>
    <w:rsid w:val="00181EAC"/>
    <w:rsid w:val="00182958"/>
    <w:rsid w:val="00183026"/>
    <w:rsid w:val="001854D3"/>
    <w:rsid w:val="00186741"/>
    <w:rsid w:val="00186E23"/>
    <w:rsid w:val="00186E87"/>
    <w:rsid w:val="00190CB8"/>
    <w:rsid w:val="0019397E"/>
    <w:rsid w:val="00194E77"/>
    <w:rsid w:val="00195034"/>
    <w:rsid w:val="001955DD"/>
    <w:rsid w:val="00195F81"/>
    <w:rsid w:val="0019681E"/>
    <w:rsid w:val="001A0EE4"/>
    <w:rsid w:val="001A1E87"/>
    <w:rsid w:val="001A2260"/>
    <w:rsid w:val="001A350A"/>
    <w:rsid w:val="001A6207"/>
    <w:rsid w:val="001A7E03"/>
    <w:rsid w:val="001B116C"/>
    <w:rsid w:val="001B3467"/>
    <w:rsid w:val="001B4B75"/>
    <w:rsid w:val="001B7878"/>
    <w:rsid w:val="001C27CD"/>
    <w:rsid w:val="001C3B80"/>
    <w:rsid w:val="001C3EE7"/>
    <w:rsid w:val="001C4B78"/>
    <w:rsid w:val="001C4C9E"/>
    <w:rsid w:val="001C54F2"/>
    <w:rsid w:val="001D1D96"/>
    <w:rsid w:val="001D348F"/>
    <w:rsid w:val="001D5E5F"/>
    <w:rsid w:val="001D739E"/>
    <w:rsid w:val="001E1F07"/>
    <w:rsid w:val="001E2706"/>
    <w:rsid w:val="001E32A1"/>
    <w:rsid w:val="001E4BD6"/>
    <w:rsid w:val="001E5FB5"/>
    <w:rsid w:val="001E6730"/>
    <w:rsid w:val="001F1331"/>
    <w:rsid w:val="001F22D1"/>
    <w:rsid w:val="001F290D"/>
    <w:rsid w:val="001F3955"/>
    <w:rsid w:val="001F3970"/>
    <w:rsid w:val="001F44F4"/>
    <w:rsid w:val="001F4A74"/>
    <w:rsid w:val="001F4FF9"/>
    <w:rsid w:val="001F5483"/>
    <w:rsid w:val="001F561E"/>
    <w:rsid w:val="001F5C88"/>
    <w:rsid w:val="001F6025"/>
    <w:rsid w:val="001F75DC"/>
    <w:rsid w:val="001F7C88"/>
    <w:rsid w:val="00200784"/>
    <w:rsid w:val="002014A7"/>
    <w:rsid w:val="0020397D"/>
    <w:rsid w:val="00204241"/>
    <w:rsid w:val="00205113"/>
    <w:rsid w:val="00205BC3"/>
    <w:rsid w:val="00206007"/>
    <w:rsid w:val="002070DA"/>
    <w:rsid w:val="00211C4A"/>
    <w:rsid w:val="00211D1A"/>
    <w:rsid w:val="00212C52"/>
    <w:rsid w:val="00213E51"/>
    <w:rsid w:val="002143CA"/>
    <w:rsid w:val="002154CC"/>
    <w:rsid w:val="002167E5"/>
    <w:rsid w:val="0021778B"/>
    <w:rsid w:val="002205BC"/>
    <w:rsid w:val="00220B27"/>
    <w:rsid w:val="002220A0"/>
    <w:rsid w:val="00222CC3"/>
    <w:rsid w:val="00223EE2"/>
    <w:rsid w:val="00227080"/>
    <w:rsid w:val="002279AF"/>
    <w:rsid w:val="002304B3"/>
    <w:rsid w:val="00230683"/>
    <w:rsid w:val="00231ADA"/>
    <w:rsid w:val="002324B4"/>
    <w:rsid w:val="00233973"/>
    <w:rsid w:val="00234B99"/>
    <w:rsid w:val="00234D0F"/>
    <w:rsid w:val="0023531F"/>
    <w:rsid w:val="00237C65"/>
    <w:rsid w:val="0024114B"/>
    <w:rsid w:val="00242DC0"/>
    <w:rsid w:val="0024438E"/>
    <w:rsid w:val="00246665"/>
    <w:rsid w:val="002479B4"/>
    <w:rsid w:val="00250A07"/>
    <w:rsid w:val="00252078"/>
    <w:rsid w:val="00252CFC"/>
    <w:rsid w:val="0025328B"/>
    <w:rsid w:val="00253A1F"/>
    <w:rsid w:val="002541BF"/>
    <w:rsid w:val="00254D60"/>
    <w:rsid w:val="00255C76"/>
    <w:rsid w:val="00257792"/>
    <w:rsid w:val="00260BD5"/>
    <w:rsid w:val="0026212A"/>
    <w:rsid w:val="00262E87"/>
    <w:rsid w:val="002659F0"/>
    <w:rsid w:val="00265E3F"/>
    <w:rsid w:val="002666F2"/>
    <w:rsid w:val="002668DE"/>
    <w:rsid w:val="002674A6"/>
    <w:rsid w:val="002707AE"/>
    <w:rsid w:val="00270962"/>
    <w:rsid w:val="0027156A"/>
    <w:rsid w:val="00273C00"/>
    <w:rsid w:val="00274175"/>
    <w:rsid w:val="00275376"/>
    <w:rsid w:val="00275D39"/>
    <w:rsid w:val="0027761B"/>
    <w:rsid w:val="00280397"/>
    <w:rsid w:val="00284943"/>
    <w:rsid w:val="00284B18"/>
    <w:rsid w:val="00290644"/>
    <w:rsid w:val="0029067A"/>
    <w:rsid w:val="00291701"/>
    <w:rsid w:val="002924E5"/>
    <w:rsid w:val="002925B4"/>
    <w:rsid w:val="002936AD"/>
    <w:rsid w:val="002946C6"/>
    <w:rsid w:val="00294A09"/>
    <w:rsid w:val="002970B5"/>
    <w:rsid w:val="00297666"/>
    <w:rsid w:val="00297E91"/>
    <w:rsid w:val="002A0127"/>
    <w:rsid w:val="002A1118"/>
    <w:rsid w:val="002A1742"/>
    <w:rsid w:val="002A29B3"/>
    <w:rsid w:val="002A30AD"/>
    <w:rsid w:val="002A411C"/>
    <w:rsid w:val="002A4270"/>
    <w:rsid w:val="002A57C5"/>
    <w:rsid w:val="002A6284"/>
    <w:rsid w:val="002B03F2"/>
    <w:rsid w:val="002B123C"/>
    <w:rsid w:val="002B177A"/>
    <w:rsid w:val="002B3F7B"/>
    <w:rsid w:val="002B499D"/>
    <w:rsid w:val="002B4F20"/>
    <w:rsid w:val="002B6F42"/>
    <w:rsid w:val="002B7BFC"/>
    <w:rsid w:val="002C1661"/>
    <w:rsid w:val="002C1766"/>
    <w:rsid w:val="002C2469"/>
    <w:rsid w:val="002C36FE"/>
    <w:rsid w:val="002C442A"/>
    <w:rsid w:val="002C4B9A"/>
    <w:rsid w:val="002D0354"/>
    <w:rsid w:val="002D2431"/>
    <w:rsid w:val="002D309F"/>
    <w:rsid w:val="002D3372"/>
    <w:rsid w:val="002D4F08"/>
    <w:rsid w:val="002D58DC"/>
    <w:rsid w:val="002D5907"/>
    <w:rsid w:val="002D59C1"/>
    <w:rsid w:val="002D5BA9"/>
    <w:rsid w:val="002E0F38"/>
    <w:rsid w:val="002E278F"/>
    <w:rsid w:val="002E2BE3"/>
    <w:rsid w:val="002E5075"/>
    <w:rsid w:val="002E7230"/>
    <w:rsid w:val="002E7F1D"/>
    <w:rsid w:val="002F0DD2"/>
    <w:rsid w:val="002F0F37"/>
    <w:rsid w:val="002F1344"/>
    <w:rsid w:val="002F2B6E"/>
    <w:rsid w:val="002F33C2"/>
    <w:rsid w:val="002F3402"/>
    <w:rsid w:val="002F3958"/>
    <w:rsid w:val="002F428C"/>
    <w:rsid w:val="002F4B31"/>
    <w:rsid w:val="002F5F3A"/>
    <w:rsid w:val="002F5FAF"/>
    <w:rsid w:val="002F6C91"/>
    <w:rsid w:val="002F6EAE"/>
    <w:rsid w:val="002F7C8F"/>
    <w:rsid w:val="00300720"/>
    <w:rsid w:val="00301327"/>
    <w:rsid w:val="00302377"/>
    <w:rsid w:val="00303677"/>
    <w:rsid w:val="00303A42"/>
    <w:rsid w:val="003055CD"/>
    <w:rsid w:val="00305E3F"/>
    <w:rsid w:val="003071E7"/>
    <w:rsid w:val="00311308"/>
    <w:rsid w:val="00311687"/>
    <w:rsid w:val="003131C5"/>
    <w:rsid w:val="0031364F"/>
    <w:rsid w:val="00313D44"/>
    <w:rsid w:val="003143EB"/>
    <w:rsid w:val="0031481A"/>
    <w:rsid w:val="00314FDD"/>
    <w:rsid w:val="00315BFA"/>
    <w:rsid w:val="00317696"/>
    <w:rsid w:val="00321EA5"/>
    <w:rsid w:val="003240F6"/>
    <w:rsid w:val="003246DD"/>
    <w:rsid w:val="00325719"/>
    <w:rsid w:val="00325F1D"/>
    <w:rsid w:val="00326947"/>
    <w:rsid w:val="00330367"/>
    <w:rsid w:val="003320DD"/>
    <w:rsid w:val="00334DA9"/>
    <w:rsid w:val="00335041"/>
    <w:rsid w:val="0033520D"/>
    <w:rsid w:val="003361A4"/>
    <w:rsid w:val="00336548"/>
    <w:rsid w:val="003405FD"/>
    <w:rsid w:val="00340FBF"/>
    <w:rsid w:val="00341E09"/>
    <w:rsid w:val="00341F44"/>
    <w:rsid w:val="00344A5F"/>
    <w:rsid w:val="00344D07"/>
    <w:rsid w:val="00345A30"/>
    <w:rsid w:val="00346299"/>
    <w:rsid w:val="00346392"/>
    <w:rsid w:val="003463F2"/>
    <w:rsid w:val="003472AA"/>
    <w:rsid w:val="00347F96"/>
    <w:rsid w:val="003512B8"/>
    <w:rsid w:val="00351C6D"/>
    <w:rsid w:val="00352286"/>
    <w:rsid w:val="00352FA8"/>
    <w:rsid w:val="003538FF"/>
    <w:rsid w:val="00354237"/>
    <w:rsid w:val="00354BFF"/>
    <w:rsid w:val="00357EDC"/>
    <w:rsid w:val="00360693"/>
    <w:rsid w:val="0036075D"/>
    <w:rsid w:val="0036084B"/>
    <w:rsid w:val="00360EB4"/>
    <w:rsid w:val="00361220"/>
    <w:rsid w:val="00361B4D"/>
    <w:rsid w:val="00362253"/>
    <w:rsid w:val="00364E38"/>
    <w:rsid w:val="00366504"/>
    <w:rsid w:val="00367872"/>
    <w:rsid w:val="00367B21"/>
    <w:rsid w:val="00372108"/>
    <w:rsid w:val="00372B2E"/>
    <w:rsid w:val="0037550D"/>
    <w:rsid w:val="003760D7"/>
    <w:rsid w:val="003763EA"/>
    <w:rsid w:val="00377FC3"/>
    <w:rsid w:val="00380A96"/>
    <w:rsid w:val="00381D45"/>
    <w:rsid w:val="00381FEE"/>
    <w:rsid w:val="003835D7"/>
    <w:rsid w:val="00383E84"/>
    <w:rsid w:val="0038460F"/>
    <w:rsid w:val="00387A8A"/>
    <w:rsid w:val="00387E28"/>
    <w:rsid w:val="00390193"/>
    <w:rsid w:val="00391A7B"/>
    <w:rsid w:val="00391AF9"/>
    <w:rsid w:val="003920CF"/>
    <w:rsid w:val="00392555"/>
    <w:rsid w:val="00393AA2"/>
    <w:rsid w:val="003940EA"/>
    <w:rsid w:val="00394A1E"/>
    <w:rsid w:val="00394C5A"/>
    <w:rsid w:val="00394E13"/>
    <w:rsid w:val="003958D2"/>
    <w:rsid w:val="00396B73"/>
    <w:rsid w:val="003A177E"/>
    <w:rsid w:val="003A1EA7"/>
    <w:rsid w:val="003A2E1B"/>
    <w:rsid w:val="003A3155"/>
    <w:rsid w:val="003A463F"/>
    <w:rsid w:val="003A4718"/>
    <w:rsid w:val="003A4C85"/>
    <w:rsid w:val="003A520F"/>
    <w:rsid w:val="003A64C2"/>
    <w:rsid w:val="003A7416"/>
    <w:rsid w:val="003B082C"/>
    <w:rsid w:val="003B1392"/>
    <w:rsid w:val="003B1447"/>
    <w:rsid w:val="003B25E5"/>
    <w:rsid w:val="003B399E"/>
    <w:rsid w:val="003B42D4"/>
    <w:rsid w:val="003B4F5A"/>
    <w:rsid w:val="003B59B2"/>
    <w:rsid w:val="003B7198"/>
    <w:rsid w:val="003C1781"/>
    <w:rsid w:val="003C19C3"/>
    <w:rsid w:val="003C38D9"/>
    <w:rsid w:val="003C423F"/>
    <w:rsid w:val="003C48C4"/>
    <w:rsid w:val="003C7339"/>
    <w:rsid w:val="003C7735"/>
    <w:rsid w:val="003D0A40"/>
    <w:rsid w:val="003D1BE3"/>
    <w:rsid w:val="003D77B2"/>
    <w:rsid w:val="003D79B7"/>
    <w:rsid w:val="003D7B87"/>
    <w:rsid w:val="003E0201"/>
    <w:rsid w:val="003E0DEB"/>
    <w:rsid w:val="003E0DEE"/>
    <w:rsid w:val="003E0F22"/>
    <w:rsid w:val="003E13CA"/>
    <w:rsid w:val="003E1E04"/>
    <w:rsid w:val="003E1E2D"/>
    <w:rsid w:val="003E4887"/>
    <w:rsid w:val="003E5AC7"/>
    <w:rsid w:val="003E5E90"/>
    <w:rsid w:val="003E7DCC"/>
    <w:rsid w:val="003E7EDB"/>
    <w:rsid w:val="003F0F3F"/>
    <w:rsid w:val="003F233F"/>
    <w:rsid w:val="003F2D93"/>
    <w:rsid w:val="003F3184"/>
    <w:rsid w:val="003F608B"/>
    <w:rsid w:val="003F6680"/>
    <w:rsid w:val="003F69B6"/>
    <w:rsid w:val="003F6BAA"/>
    <w:rsid w:val="003F6CB9"/>
    <w:rsid w:val="003F72A2"/>
    <w:rsid w:val="00400F45"/>
    <w:rsid w:val="004019BC"/>
    <w:rsid w:val="00403826"/>
    <w:rsid w:val="00404846"/>
    <w:rsid w:val="0040494E"/>
    <w:rsid w:val="00405C0B"/>
    <w:rsid w:val="0040732F"/>
    <w:rsid w:val="00410103"/>
    <w:rsid w:val="004116E3"/>
    <w:rsid w:val="004133E5"/>
    <w:rsid w:val="00415C7E"/>
    <w:rsid w:val="004161ED"/>
    <w:rsid w:val="00417B0D"/>
    <w:rsid w:val="0042005D"/>
    <w:rsid w:val="00420C81"/>
    <w:rsid w:val="00421195"/>
    <w:rsid w:val="004212C0"/>
    <w:rsid w:val="00423349"/>
    <w:rsid w:val="00424F53"/>
    <w:rsid w:val="004256AC"/>
    <w:rsid w:val="00425AD2"/>
    <w:rsid w:val="00427752"/>
    <w:rsid w:val="004305E9"/>
    <w:rsid w:val="00431E08"/>
    <w:rsid w:val="00432000"/>
    <w:rsid w:val="004321E3"/>
    <w:rsid w:val="00432271"/>
    <w:rsid w:val="004326B7"/>
    <w:rsid w:val="004327FB"/>
    <w:rsid w:val="00433B7E"/>
    <w:rsid w:val="004342E8"/>
    <w:rsid w:val="004355AA"/>
    <w:rsid w:val="0043696D"/>
    <w:rsid w:val="00437EC2"/>
    <w:rsid w:val="00437F7D"/>
    <w:rsid w:val="00441375"/>
    <w:rsid w:val="00441EA4"/>
    <w:rsid w:val="004432CB"/>
    <w:rsid w:val="004444EE"/>
    <w:rsid w:val="0044652A"/>
    <w:rsid w:val="004469F1"/>
    <w:rsid w:val="00450ED8"/>
    <w:rsid w:val="0045159B"/>
    <w:rsid w:val="00451FFB"/>
    <w:rsid w:val="00453E6C"/>
    <w:rsid w:val="00456255"/>
    <w:rsid w:val="004564CB"/>
    <w:rsid w:val="004564E6"/>
    <w:rsid w:val="004569E2"/>
    <w:rsid w:val="00460593"/>
    <w:rsid w:val="00461995"/>
    <w:rsid w:val="00462719"/>
    <w:rsid w:val="00464866"/>
    <w:rsid w:val="0046497D"/>
    <w:rsid w:val="004651B4"/>
    <w:rsid w:val="00467DB5"/>
    <w:rsid w:val="00470EC1"/>
    <w:rsid w:val="00472255"/>
    <w:rsid w:val="00472471"/>
    <w:rsid w:val="00476410"/>
    <w:rsid w:val="00476C3F"/>
    <w:rsid w:val="00477D28"/>
    <w:rsid w:val="00484120"/>
    <w:rsid w:val="00484EFF"/>
    <w:rsid w:val="00486238"/>
    <w:rsid w:val="0048773E"/>
    <w:rsid w:val="00487CE0"/>
    <w:rsid w:val="00490512"/>
    <w:rsid w:val="00490748"/>
    <w:rsid w:val="00490F94"/>
    <w:rsid w:val="004914C3"/>
    <w:rsid w:val="00494FAA"/>
    <w:rsid w:val="00496EB9"/>
    <w:rsid w:val="004973DE"/>
    <w:rsid w:val="00497888"/>
    <w:rsid w:val="004A572B"/>
    <w:rsid w:val="004A6032"/>
    <w:rsid w:val="004A72CB"/>
    <w:rsid w:val="004B1D92"/>
    <w:rsid w:val="004B2AD7"/>
    <w:rsid w:val="004B46F5"/>
    <w:rsid w:val="004B6F84"/>
    <w:rsid w:val="004C0595"/>
    <w:rsid w:val="004C0602"/>
    <w:rsid w:val="004C08B7"/>
    <w:rsid w:val="004C0D09"/>
    <w:rsid w:val="004C132E"/>
    <w:rsid w:val="004C227B"/>
    <w:rsid w:val="004C2319"/>
    <w:rsid w:val="004C25BE"/>
    <w:rsid w:val="004C2A09"/>
    <w:rsid w:val="004C2C91"/>
    <w:rsid w:val="004C2F74"/>
    <w:rsid w:val="004C2F86"/>
    <w:rsid w:val="004C380F"/>
    <w:rsid w:val="004C3BC2"/>
    <w:rsid w:val="004C3CD2"/>
    <w:rsid w:val="004C480E"/>
    <w:rsid w:val="004C48B2"/>
    <w:rsid w:val="004C53B6"/>
    <w:rsid w:val="004C546A"/>
    <w:rsid w:val="004C657E"/>
    <w:rsid w:val="004C6BF1"/>
    <w:rsid w:val="004C6F0C"/>
    <w:rsid w:val="004D025D"/>
    <w:rsid w:val="004D02BA"/>
    <w:rsid w:val="004D16F5"/>
    <w:rsid w:val="004D2A15"/>
    <w:rsid w:val="004D3713"/>
    <w:rsid w:val="004D5C9F"/>
    <w:rsid w:val="004D6C3C"/>
    <w:rsid w:val="004E1CDB"/>
    <w:rsid w:val="004E7EA3"/>
    <w:rsid w:val="004E7EB0"/>
    <w:rsid w:val="004F33B1"/>
    <w:rsid w:val="004F37D8"/>
    <w:rsid w:val="004F469B"/>
    <w:rsid w:val="004F4D3B"/>
    <w:rsid w:val="004F4D73"/>
    <w:rsid w:val="004F6933"/>
    <w:rsid w:val="004F7043"/>
    <w:rsid w:val="005000DB"/>
    <w:rsid w:val="00501823"/>
    <w:rsid w:val="005018ED"/>
    <w:rsid w:val="005018FF"/>
    <w:rsid w:val="00501A20"/>
    <w:rsid w:val="00501DC9"/>
    <w:rsid w:val="005029C7"/>
    <w:rsid w:val="00503002"/>
    <w:rsid w:val="005034E7"/>
    <w:rsid w:val="0050640A"/>
    <w:rsid w:val="0050666F"/>
    <w:rsid w:val="005074A8"/>
    <w:rsid w:val="005115F3"/>
    <w:rsid w:val="00511D86"/>
    <w:rsid w:val="0051258A"/>
    <w:rsid w:val="00513CF7"/>
    <w:rsid w:val="00514389"/>
    <w:rsid w:val="005144AB"/>
    <w:rsid w:val="005146E2"/>
    <w:rsid w:val="00514F5A"/>
    <w:rsid w:val="005162BF"/>
    <w:rsid w:val="00517473"/>
    <w:rsid w:val="005203B7"/>
    <w:rsid w:val="00520599"/>
    <w:rsid w:val="0052096F"/>
    <w:rsid w:val="00520A4A"/>
    <w:rsid w:val="00522300"/>
    <w:rsid w:val="00522E76"/>
    <w:rsid w:val="00523D2B"/>
    <w:rsid w:val="005248A8"/>
    <w:rsid w:val="0052663B"/>
    <w:rsid w:val="00526775"/>
    <w:rsid w:val="00530592"/>
    <w:rsid w:val="00531542"/>
    <w:rsid w:val="0053422F"/>
    <w:rsid w:val="00537CF5"/>
    <w:rsid w:val="00542223"/>
    <w:rsid w:val="00542907"/>
    <w:rsid w:val="00545293"/>
    <w:rsid w:val="00545D0D"/>
    <w:rsid w:val="00547907"/>
    <w:rsid w:val="00551966"/>
    <w:rsid w:val="00552CD5"/>
    <w:rsid w:val="00555C53"/>
    <w:rsid w:val="00555E01"/>
    <w:rsid w:val="0055636D"/>
    <w:rsid w:val="00556E66"/>
    <w:rsid w:val="0055767B"/>
    <w:rsid w:val="00557E6F"/>
    <w:rsid w:val="005615BC"/>
    <w:rsid w:val="005622A8"/>
    <w:rsid w:val="005648B1"/>
    <w:rsid w:val="00566081"/>
    <w:rsid w:val="00566AA7"/>
    <w:rsid w:val="00566EFC"/>
    <w:rsid w:val="005701DB"/>
    <w:rsid w:val="0057041C"/>
    <w:rsid w:val="005705AF"/>
    <w:rsid w:val="00571640"/>
    <w:rsid w:val="00571A48"/>
    <w:rsid w:val="00571DC4"/>
    <w:rsid w:val="00571F19"/>
    <w:rsid w:val="005731A2"/>
    <w:rsid w:val="00573AE4"/>
    <w:rsid w:val="005744F8"/>
    <w:rsid w:val="00574BE8"/>
    <w:rsid w:val="00580A7F"/>
    <w:rsid w:val="00581EFD"/>
    <w:rsid w:val="00582443"/>
    <w:rsid w:val="00582A4F"/>
    <w:rsid w:val="00582DC0"/>
    <w:rsid w:val="00582F85"/>
    <w:rsid w:val="00583F75"/>
    <w:rsid w:val="00585D52"/>
    <w:rsid w:val="00586C42"/>
    <w:rsid w:val="00590ED9"/>
    <w:rsid w:val="00591128"/>
    <w:rsid w:val="005918D9"/>
    <w:rsid w:val="00592BFA"/>
    <w:rsid w:val="00593391"/>
    <w:rsid w:val="00593412"/>
    <w:rsid w:val="00593C0A"/>
    <w:rsid w:val="00593E34"/>
    <w:rsid w:val="00594E71"/>
    <w:rsid w:val="005A091A"/>
    <w:rsid w:val="005A0F3B"/>
    <w:rsid w:val="005A2B5C"/>
    <w:rsid w:val="005A37D7"/>
    <w:rsid w:val="005A3826"/>
    <w:rsid w:val="005A4594"/>
    <w:rsid w:val="005A46E1"/>
    <w:rsid w:val="005A49A7"/>
    <w:rsid w:val="005A55A6"/>
    <w:rsid w:val="005A5681"/>
    <w:rsid w:val="005A5860"/>
    <w:rsid w:val="005A6DAD"/>
    <w:rsid w:val="005A6E17"/>
    <w:rsid w:val="005A7870"/>
    <w:rsid w:val="005B0667"/>
    <w:rsid w:val="005B103C"/>
    <w:rsid w:val="005B15A3"/>
    <w:rsid w:val="005B3F44"/>
    <w:rsid w:val="005B539D"/>
    <w:rsid w:val="005B5D0C"/>
    <w:rsid w:val="005B6CEA"/>
    <w:rsid w:val="005B7F41"/>
    <w:rsid w:val="005C0062"/>
    <w:rsid w:val="005C1FF5"/>
    <w:rsid w:val="005C308F"/>
    <w:rsid w:val="005C3E25"/>
    <w:rsid w:val="005C40C5"/>
    <w:rsid w:val="005C5C86"/>
    <w:rsid w:val="005D1149"/>
    <w:rsid w:val="005D1A09"/>
    <w:rsid w:val="005D27AC"/>
    <w:rsid w:val="005D2ABD"/>
    <w:rsid w:val="005D2CD8"/>
    <w:rsid w:val="005D31A5"/>
    <w:rsid w:val="005D329F"/>
    <w:rsid w:val="005D4B57"/>
    <w:rsid w:val="005D6301"/>
    <w:rsid w:val="005D66FE"/>
    <w:rsid w:val="005D7C38"/>
    <w:rsid w:val="005D7DDA"/>
    <w:rsid w:val="005E3327"/>
    <w:rsid w:val="005E4288"/>
    <w:rsid w:val="005E4AA8"/>
    <w:rsid w:val="005E54F2"/>
    <w:rsid w:val="005E5DF6"/>
    <w:rsid w:val="005E7CB2"/>
    <w:rsid w:val="005F13F2"/>
    <w:rsid w:val="005F2320"/>
    <w:rsid w:val="005F3B58"/>
    <w:rsid w:val="005F5D9E"/>
    <w:rsid w:val="005F5FF0"/>
    <w:rsid w:val="005F7048"/>
    <w:rsid w:val="005F7A83"/>
    <w:rsid w:val="006015C4"/>
    <w:rsid w:val="00601EC3"/>
    <w:rsid w:val="006022F7"/>
    <w:rsid w:val="006033E0"/>
    <w:rsid w:val="00603456"/>
    <w:rsid w:val="006040E6"/>
    <w:rsid w:val="00604261"/>
    <w:rsid w:val="00605B25"/>
    <w:rsid w:val="006062A3"/>
    <w:rsid w:val="00607092"/>
    <w:rsid w:val="00607B8E"/>
    <w:rsid w:val="00607BBB"/>
    <w:rsid w:val="00610014"/>
    <w:rsid w:val="00610983"/>
    <w:rsid w:val="006109E1"/>
    <w:rsid w:val="00610B03"/>
    <w:rsid w:val="00611EA7"/>
    <w:rsid w:val="00611FC5"/>
    <w:rsid w:val="0061274B"/>
    <w:rsid w:val="00612C83"/>
    <w:rsid w:val="0061416A"/>
    <w:rsid w:val="006143D5"/>
    <w:rsid w:val="00614A31"/>
    <w:rsid w:val="006161D5"/>
    <w:rsid w:val="00616BE7"/>
    <w:rsid w:val="00616FEB"/>
    <w:rsid w:val="00620C68"/>
    <w:rsid w:val="006221FF"/>
    <w:rsid w:val="006225E2"/>
    <w:rsid w:val="00623A19"/>
    <w:rsid w:val="00623FEE"/>
    <w:rsid w:val="0062546A"/>
    <w:rsid w:val="006279F7"/>
    <w:rsid w:val="006301D2"/>
    <w:rsid w:val="006302C0"/>
    <w:rsid w:val="006308D8"/>
    <w:rsid w:val="0063146A"/>
    <w:rsid w:val="006323D4"/>
    <w:rsid w:val="006327E6"/>
    <w:rsid w:val="006356DD"/>
    <w:rsid w:val="006356F9"/>
    <w:rsid w:val="00636852"/>
    <w:rsid w:val="0063695A"/>
    <w:rsid w:val="00636B46"/>
    <w:rsid w:val="0063704C"/>
    <w:rsid w:val="006422CF"/>
    <w:rsid w:val="00643591"/>
    <w:rsid w:val="00644A8D"/>
    <w:rsid w:val="00645503"/>
    <w:rsid w:val="006461C6"/>
    <w:rsid w:val="00646652"/>
    <w:rsid w:val="0064667A"/>
    <w:rsid w:val="00646A33"/>
    <w:rsid w:val="0064737E"/>
    <w:rsid w:val="006479AD"/>
    <w:rsid w:val="00650E43"/>
    <w:rsid w:val="00650FE7"/>
    <w:rsid w:val="00654501"/>
    <w:rsid w:val="00654E69"/>
    <w:rsid w:val="006560AC"/>
    <w:rsid w:val="00656571"/>
    <w:rsid w:val="00656CFD"/>
    <w:rsid w:val="00660499"/>
    <w:rsid w:val="00660ACE"/>
    <w:rsid w:val="00661B0F"/>
    <w:rsid w:val="00661E62"/>
    <w:rsid w:val="00663AF0"/>
    <w:rsid w:val="00664794"/>
    <w:rsid w:val="006648EE"/>
    <w:rsid w:val="006652FF"/>
    <w:rsid w:val="006675D8"/>
    <w:rsid w:val="006708F6"/>
    <w:rsid w:val="00671ABF"/>
    <w:rsid w:val="00672F77"/>
    <w:rsid w:val="0067348F"/>
    <w:rsid w:val="0067398A"/>
    <w:rsid w:val="00675084"/>
    <w:rsid w:val="006768BF"/>
    <w:rsid w:val="006770A1"/>
    <w:rsid w:val="00680603"/>
    <w:rsid w:val="00680FF7"/>
    <w:rsid w:val="00681B7D"/>
    <w:rsid w:val="006836D6"/>
    <w:rsid w:val="00684B57"/>
    <w:rsid w:val="00684DE3"/>
    <w:rsid w:val="00686706"/>
    <w:rsid w:val="00687133"/>
    <w:rsid w:val="00690004"/>
    <w:rsid w:val="00691587"/>
    <w:rsid w:val="00691C5E"/>
    <w:rsid w:val="00692725"/>
    <w:rsid w:val="00695A03"/>
    <w:rsid w:val="00696275"/>
    <w:rsid w:val="006A0788"/>
    <w:rsid w:val="006A1A49"/>
    <w:rsid w:val="006A342A"/>
    <w:rsid w:val="006A51E2"/>
    <w:rsid w:val="006A5499"/>
    <w:rsid w:val="006A6486"/>
    <w:rsid w:val="006A6825"/>
    <w:rsid w:val="006A7F0D"/>
    <w:rsid w:val="006B2852"/>
    <w:rsid w:val="006B3790"/>
    <w:rsid w:val="006B4050"/>
    <w:rsid w:val="006B531C"/>
    <w:rsid w:val="006B64FD"/>
    <w:rsid w:val="006B70D2"/>
    <w:rsid w:val="006B72E6"/>
    <w:rsid w:val="006B7F46"/>
    <w:rsid w:val="006B7FB0"/>
    <w:rsid w:val="006C1508"/>
    <w:rsid w:val="006C1EF7"/>
    <w:rsid w:val="006C27A4"/>
    <w:rsid w:val="006C2B0A"/>
    <w:rsid w:val="006C3496"/>
    <w:rsid w:val="006C4EB9"/>
    <w:rsid w:val="006C789E"/>
    <w:rsid w:val="006C7CC8"/>
    <w:rsid w:val="006D0275"/>
    <w:rsid w:val="006D0810"/>
    <w:rsid w:val="006D0B4B"/>
    <w:rsid w:val="006D105D"/>
    <w:rsid w:val="006D3937"/>
    <w:rsid w:val="006D5407"/>
    <w:rsid w:val="006D5E83"/>
    <w:rsid w:val="006D695D"/>
    <w:rsid w:val="006D699E"/>
    <w:rsid w:val="006E06F9"/>
    <w:rsid w:val="006E1440"/>
    <w:rsid w:val="006E19F2"/>
    <w:rsid w:val="006E2826"/>
    <w:rsid w:val="006E297B"/>
    <w:rsid w:val="006E330A"/>
    <w:rsid w:val="006E7F89"/>
    <w:rsid w:val="006F0111"/>
    <w:rsid w:val="006F07B2"/>
    <w:rsid w:val="006F1C48"/>
    <w:rsid w:val="006F2C55"/>
    <w:rsid w:val="006F3798"/>
    <w:rsid w:val="006F49DC"/>
    <w:rsid w:val="006F71DB"/>
    <w:rsid w:val="00700E50"/>
    <w:rsid w:val="00701297"/>
    <w:rsid w:val="00701F20"/>
    <w:rsid w:val="007037A7"/>
    <w:rsid w:val="00706153"/>
    <w:rsid w:val="00711AF2"/>
    <w:rsid w:val="0071210B"/>
    <w:rsid w:val="007121A4"/>
    <w:rsid w:val="00713DA3"/>
    <w:rsid w:val="00714370"/>
    <w:rsid w:val="00715CE1"/>
    <w:rsid w:val="0071620E"/>
    <w:rsid w:val="007170A5"/>
    <w:rsid w:val="0071789C"/>
    <w:rsid w:val="00717EC4"/>
    <w:rsid w:val="00721981"/>
    <w:rsid w:val="00722276"/>
    <w:rsid w:val="00723211"/>
    <w:rsid w:val="00724C6D"/>
    <w:rsid w:val="00725BD1"/>
    <w:rsid w:val="00725C8D"/>
    <w:rsid w:val="00726816"/>
    <w:rsid w:val="007323D4"/>
    <w:rsid w:val="00733F62"/>
    <w:rsid w:val="00733FEB"/>
    <w:rsid w:val="00734544"/>
    <w:rsid w:val="007409BB"/>
    <w:rsid w:val="007412ED"/>
    <w:rsid w:val="00741C89"/>
    <w:rsid w:val="00744744"/>
    <w:rsid w:val="00745748"/>
    <w:rsid w:val="00747545"/>
    <w:rsid w:val="00747F3E"/>
    <w:rsid w:val="00750C68"/>
    <w:rsid w:val="0075371B"/>
    <w:rsid w:val="00754117"/>
    <w:rsid w:val="00754429"/>
    <w:rsid w:val="007549AE"/>
    <w:rsid w:val="00754D36"/>
    <w:rsid w:val="00755251"/>
    <w:rsid w:val="007562E5"/>
    <w:rsid w:val="007565F0"/>
    <w:rsid w:val="007566F3"/>
    <w:rsid w:val="00761DB0"/>
    <w:rsid w:val="00762BFD"/>
    <w:rsid w:val="007633C8"/>
    <w:rsid w:val="00763C6B"/>
    <w:rsid w:val="00767E0F"/>
    <w:rsid w:val="0077200F"/>
    <w:rsid w:val="00773179"/>
    <w:rsid w:val="007773C9"/>
    <w:rsid w:val="0078007C"/>
    <w:rsid w:val="00780834"/>
    <w:rsid w:val="007818F3"/>
    <w:rsid w:val="00783B55"/>
    <w:rsid w:val="007848FA"/>
    <w:rsid w:val="00785867"/>
    <w:rsid w:val="00785C78"/>
    <w:rsid w:val="00785D7B"/>
    <w:rsid w:val="00787958"/>
    <w:rsid w:val="00790131"/>
    <w:rsid w:val="007912FA"/>
    <w:rsid w:val="00791E5A"/>
    <w:rsid w:val="00793616"/>
    <w:rsid w:val="007953C5"/>
    <w:rsid w:val="007962A2"/>
    <w:rsid w:val="0079669E"/>
    <w:rsid w:val="007967CF"/>
    <w:rsid w:val="00797162"/>
    <w:rsid w:val="007A0465"/>
    <w:rsid w:val="007A0C8A"/>
    <w:rsid w:val="007A1B82"/>
    <w:rsid w:val="007A341A"/>
    <w:rsid w:val="007A3C3D"/>
    <w:rsid w:val="007A6025"/>
    <w:rsid w:val="007A7504"/>
    <w:rsid w:val="007B001F"/>
    <w:rsid w:val="007B0322"/>
    <w:rsid w:val="007B0887"/>
    <w:rsid w:val="007B2014"/>
    <w:rsid w:val="007B327B"/>
    <w:rsid w:val="007B63AE"/>
    <w:rsid w:val="007B73F3"/>
    <w:rsid w:val="007C02AD"/>
    <w:rsid w:val="007C2209"/>
    <w:rsid w:val="007C3EC9"/>
    <w:rsid w:val="007C463C"/>
    <w:rsid w:val="007C4BD3"/>
    <w:rsid w:val="007C4D2D"/>
    <w:rsid w:val="007C5F0D"/>
    <w:rsid w:val="007C5F9E"/>
    <w:rsid w:val="007C6140"/>
    <w:rsid w:val="007C733D"/>
    <w:rsid w:val="007C7584"/>
    <w:rsid w:val="007D018E"/>
    <w:rsid w:val="007D06C4"/>
    <w:rsid w:val="007D1179"/>
    <w:rsid w:val="007D1E6C"/>
    <w:rsid w:val="007D3A2A"/>
    <w:rsid w:val="007D3D11"/>
    <w:rsid w:val="007D4CFB"/>
    <w:rsid w:val="007D571F"/>
    <w:rsid w:val="007D66C4"/>
    <w:rsid w:val="007D7120"/>
    <w:rsid w:val="007D7C1E"/>
    <w:rsid w:val="007E1BEE"/>
    <w:rsid w:val="007E3E32"/>
    <w:rsid w:val="007E3E3A"/>
    <w:rsid w:val="007E3FF4"/>
    <w:rsid w:val="007E520B"/>
    <w:rsid w:val="007E5892"/>
    <w:rsid w:val="007F081B"/>
    <w:rsid w:val="007F1487"/>
    <w:rsid w:val="007F3B2E"/>
    <w:rsid w:val="007F46BA"/>
    <w:rsid w:val="007F4B1D"/>
    <w:rsid w:val="007F6E97"/>
    <w:rsid w:val="007F718F"/>
    <w:rsid w:val="007F73DF"/>
    <w:rsid w:val="008006FF"/>
    <w:rsid w:val="0080136B"/>
    <w:rsid w:val="008018C3"/>
    <w:rsid w:val="00802881"/>
    <w:rsid w:val="008041BD"/>
    <w:rsid w:val="00805824"/>
    <w:rsid w:val="0080762A"/>
    <w:rsid w:val="0081160D"/>
    <w:rsid w:val="0081160E"/>
    <w:rsid w:val="008127B3"/>
    <w:rsid w:val="00812822"/>
    <w:rsid w:val="00814552"/>
    <w:rsid w:val="008154A7"/>
    <w:rsid w:val="008162A5"/>
    <w:rsid w:val="00816C7C"/>
    <w:rsid w:val="00817E85"/>
    <w:rsid w:val="008211CC"/>
    <w:rsid w:val="00821764"/>
    <w:rsid w:val="0082395F"/>
    <w:rsid w:val="00823C12"/>
    <w:rsid w:val="00825864"/>
    <w:rsid w:val="00827A9F"/>
    <w:rsid w:val="008330D0"/>
    <w:rsid w:val="00835A9D"/>
    <w:rsid w:val="008360E0"/>
    <w:rsid w:val="00836440"/>
    <w:rsid w:val="00837150"/>
    <w:rsid w:val="008374BD"/>
    <w:rsid w:val="008406C0"/>
    <w:rsid w:val="00841EC7"/>
    <w:rsid w:val="00842D30"/>
    <w:rsid w:val="00844E2B"/>
    <w:rsid w:val="0084505C"/>
    <w:rsid w:val="008502A9"/>
    <w:rsid w:val="00850684"/>
    <w:rsid w:val="008507A9"/>
    <w:rsid w:val="00851340"/>
    <w:rsid w:val="00854190"/>
    <w:rsid w:val="008543C9"/>
    <w:rsid w:val="008561DC"/>
    <w:rsid w:val="0085692D"/>
    <w:rsid w:val="00856B1A"/>
    <w:rsid w:val="00860607"/>
    <w:rsid w:val="00860A48"/>
    <w:rsid w:val="00861196"/>
    <w:rsid w:val="008669A1"/>
    <w:rsid w:val="008678EC"/>
    <w:rsid w:val="00867F0D"/>
    <w:rsid w:val="0087000B"/>
    <w:rsid w:val="00870954"/>
    <w:rsid w:val="00873942"/>
    <w:rsid w:val="00873B72"/>
    <w:rsid w:val="00874605"/>
    <w:rsid w:val="008756E4"/>
    <w:rsid w:val="00875E07"/>
    <w:rsid w:val="00875E15"/>
    <w:rsid w:val="00877A40"/>
    <w:rsid w:val="00882CE2"/>
    <w:rsid w:val="00885080"/>
    <w:rsid w:val="0088593C"/>
    <w:rsid w:val="0088649B"/>
    <w:rsid w:val="00887421"/>
    <w:rsid w:val="00887F0F"/>
    <w:rsid w:val="00892346"/>
    <w:rsid w:val="00892643"/>
    <w:rsid w:val="00892977"/>
    <w:rsid w:val="0089353F"/>
    <w:rsid w:val="008943A8"/>
    <w:rsid w:val="00894850"/>
    <w:rsid w:val="008A37F3"/>
    <w:rsid w:val="008A3F26"/>
    <w:rsid w:val="008A54FA"/>
    <w:rsid w:val="008A7085"/>
    <w:rsid w:val="008B036A"/>
    <w:rsid w:val="008B0502"/>
    <w:rsid w:val="008B10EA"/>
    <w:rsid w:val="008B1539"/>
    <w:rsid w:val="008B35F0"/>
    <w:rsid w:val="008B4C02"/>
    <w:rsid w:val="008B53E8"/>
    <w:rsid w:val="008B5868"/>
    <w:rsid w:val="008B6259"/>
    <w:rsid w:val="008B73A0"/>
    <w:rsid w:val="008C14A3"/>
    <w:rsid w:val="008C2279"/>
    <w:rsid w:val="008C33F7"/>
    <w:rsid w:val="008C4CC0"/>
    <w:rsid w:val="008C4CCC"/>
    <w:rsid w:val="008C5653"/>
    <w:rsid w:val="008C5772"/>
    <w:rsid w:val="008C5CC3"/>
    <w:rsid w:val="008C7201"/>
    <w:rsid w:val="008C7447"/>
    <w:rsid w:val="008D2886"/>
    <w:rsid w:val="008D3868"/>
    <w:rsid w:val="008D6B17"/>
    <w:rsid w:val="008D75A7"/>
    <w:rsid w:val="008E139A"/>
    <w:rsid w:val="008E2227"/>
    <w:rsid w:val="008E324F"/>
    <w:rsid w:val="008E5EF1"/>
    <w:rsid w:val="008E6B8B"/>
    <w:rsid w:val="008E6D5A"/>
    <w:rsid w:val="008F1817"/>
    <w:rsid w:val="008F18FB"/>
    <w:rsid w:val="008F2B41"/>
    <w:rsid w:val="008F3CA9"/>
    <w:rsid w:val="008F3D76"/>
    <w:rsid w:val="008F467A"/>
    <w:rsid w:val="008F538A"/>
    <w:rsid w:val="008F5C51"/>
    <w:rsid w:val="008F5C70"/>
    <w:rsid w:val="008F6411"/>
    <w:rsid w:val="008F6933"/>
    <w:rsid w:val="008F7A2A"/>
    <w:rsid w:val="009006C4"/>
    <w:rsid w:val="0090381C"/>
    <w:rsid w:val="0090384B"/>
    <w:rsid w:val="009076E9"/>
    <w:rsid w:val="00910CC0"/>
    <w:rsid w:val="00911686"/>
    <w:rsid w:val="00911E37"/>
    <w:rsid w:val="00915721"/>
    <w:rsid w:val="00916DCE"/>
    <w:rsid w:val="00916EF8"/>
    <w:rsid w:val="00917F60"/>
    <w:rsid w:val="00920206"/>
    <w:rsid w:val="00920B80"/>
    <w:rsid w:val="00922444"/>
    <w:rsid w:val="009228CF"/>
    <w:rsid w:val="00924421"/>
    <w:rsid w:val="009246F5"/>
    <w:rsid w:val="009250C0"/>
    <w:rsid w:val="00926441"/>
    <w:rsid w:val="0092687A"/>
    <w:rsid w:val="00926B0F"/>
    <w:rsid w:val="00934240"/>
    <w:rsid w:val="009346E5"/>
    <w:rsid w:val="0093591F"/>
    <w:rsid w:val="00937B8A"/>
    <w:rsid w:val="009402DC"/>
    <w:rsid w:val="00941535"/>
    <w:rsid w:val="00941CAD"/>
    <w:rsid w:val="00941E81"/>
    <w:rsid w:val="00943900"/>
    <w:rsid w:val="0094496D"/>
    <w:rsid w:val="00946053"/>
    <w:rsid w:val="00946BAA"/>
    <w:rsid w:val="00947153"/>
    <w:rsid w:val="00947626"/>
    <w:rsid w:val="00947CB6"/>
    <w:rsid w:val="00947E54"/>
    <w:rsid w:val="009508E9"/>
    <w:rsid w:val="00950981"/>
    <w:rsid w:val="00950E69"/>
    <w:rsid w:val="00953453"/>
    <w:rsid w:val="00953589"/>
    <w:rsid w:val="00954DB0"/>
    <w:rsid w:val="00955AFF"/>
    <w:rsid w:val="00955D1B"/>
    <w:rsid w:val="0095669F"/>
    <w:rsid w:val="00960908"/>
    <w:rsid w:val="00962657"/>
    <w:rsid w:val="00963EB1"/>
    <w:rsid w:val="00965E9A"/>
    <w:rsid w:val="00965F2C"/>
    <w:rsid w:val="00972730"/>
    <w:rsid w:val="00974616"/>
    <w:rsid w:val="00974E5D"/>
    <w:rsid w:val="00975E90"/>
    <w:rsid w:val="00976551"/>
    <w:rsid w:val="00977FCD"/>
    <w:rsid w:val="00980000"/>
    <w:rsid w:val="00980BB6"/>
    <w:rsid w:val="00980BDD"/>
    <w:rsid w:val="00981E42"/>
    <w:rsid w:val="00982181"/>
    <w:rsid w:val="00984096"/>
    <w:rsid w:val="00984E34"/>
    <w:rsid w:val="00985329"/>
    <w:rsid w:val="009856EA"/>
    <w:rsid w:val="00986DD7"/>
    <w:rsid w:val="00991CF3"/>
    <w:rsid w:val="00991DA1"/>
    <w:rsid w:val="00993E78"/>
    <w:rsid w:val="00993EE9"/>
    <w:rsid w:val="009944D6"/>
    <w:rsid w:val="00995522"/>
    <w:rsid w:val="00995E79"/>
    <w:rsid w:val="00995EC2"/>
    <w:rsid w:val="00996211"/>
    <w:rsid w:val="00997177"/>
    <w:rsid w:val="009A01B2"/>
    <w:rsid w:val="009A0233"/>
    <w:rsid w:val="009A0961"/>
    <w:rsid w:val="009A14B7"/>
    <w:rsid w:val="009A3153"/>
    <w:rsid w:val="009A3B04"/>
    <w:rsid w:val="009A4C70"/>
    <w:rsid w:val="009A5279"/>
    <w:rsid w:val="009A75EB"/>
    <w:rsid w:val="009B2AA0"/>
    <w:rsid w:val="009B2F14"/>
    <w:rsid w:val="009B3306"/>
    <w:rsid w:val="009B364E"/>
    <w:rsid w:val="009B39C1"/>
    <w:rsid w:val="009B4E17"/>
    <w:rsid w:val="009B7F22"/>
    <w:rsid w:val="009C1E86"/>
    <w:rsid w:val="009C2AC1"/>
    <w:rsid w:val="009C2F7D"/>
    <w:rsid w:val="009C3270"/>
    <w:rsid w:val="009C3692"/>
    <w:rsid w:val="009C42FA"/>
    <w:rsid w:val="009C6586"/>
    <w:rsid w:val="009C7250"/>
    <w:rsid w:val="009D1092"/>
    <w:rsid w:val="009D1753"/>
    <w:rsid w:val="009D27EA"/>
    <w:rsid w:val="009D2B0B"/>
    <w:rsid w:val="009D30A3"/>
    <w:rsid w:val="009D3548"/>
    <w:rsid w:val="009D478F"/>
    <w:rsid w:val="009D5DD6"/>
    <w:rsid w:val="009D7740"/>
    <w:rsid w:val="009E124E"/>
    <w:rsid w:val="009E1581"/>
    <w:rsid w:val="009E16D2"/>
    <w:rsid w:val="009E3794"/>
    <w:rsid w:val="009E44E1"/>
    <w:rsid w:val="009E62F2"/>
    <w:rsid w:val="009E75CB"/>
    <w:rsid w:val="009E7C13"/>
    <w:rsid w:val="009F0C47"/>
    <w:rsid w:val="009F0F81"/>
    <w:rsid w:val="009F1C17"/>
    <w:rsid w:val="009F1C93"/>
    <w:rsid w:val="009F27CD"/>
    <w:rsid w:val="009F34C2"/>
    <w:rsid w:val="009F39B4"/>
    <w:rsid w:val="009F40A9"/>
    <w:rsid w:val="009F4469"/>
    <w:rsid w:val="009F4B01"/>
    <w:rsid w:val="009F54B2"/>
    <w:rsid w:val="009F5C6D"/>
    <w:rsid w:val="00A00192"/>
    <w:rsid w:val="00A015AD"/>
    <w:rsid w:val="00A01CFF"/>
    <w:rsid w:val="00A040AF"/>
    <w:rsid w:val="00A042B0"/>
    <w:rsid w:val="00A043BE"/>
    <w:rsid w:val="00A04527"/>
    <w:rsid w:val="00A04AAA"/>
    <w:rsid w:val="00A06437"/>
    <w:rsid w:val="00A06A5E"/>
    <w:rsid w:val="00A07BCD"/>
    <w:rsid w:val="00A100C7"/>
    <w:rsid w:val="00A10111"/>
    <w:rsid w:val="00A104DB"/>
    <w:rsid w:val="00A10609"/>
    <w:rsid w:val="00A10829"/>
    <w:rsid w:val="00A113D1"/>
    <w:rsid w:val="00A127ED"/>
    <w:rsid w:val="00A14DC6"/>
    <w:rsid w:val="00A17283"/>
    <w:rsid w:val="00A17843"/>
    <w:rsid w:val="00A21E80"/>
    <w:rsid w:val="00A21F58"/>
    <w:rsid w:val="00A22337"/>
    <w:rsid w:val="00A22796"/>
    <w:rsid w:val="00A23314"/>
    <w:rsid w:val="00A2391E"/>
    <w:rsid w:val="00A270B1"/>
    <w:rsid w:val="00A278F0"/>
    <w:rsid w:val="00A309A1"/>
    <w:rsid w:val="00A30E9A"/>
    <w:rsid w:val="00A30EA5"/>
    <w:rsid w:val="00A316E2"/>
    <w:rsid w:val="00A327E7"/>
    <w:rsid w:val="00A33D41"/>
    <w:rsid w:val="00A35639"/>
    <w:rsid w:val="00A35A9B"/>
    <w:rsid w:val="00A378AF"/>
    <w:rsid w:val="00A37FBF"/>
    <w:rsid w:val="00A4045D"/>
    <w:rsid w:val="00A40516"/>
    <w:rsid w:val="00A406BD"/>
    <w:rsid w:val="00A42A9A"/>
    <w:rsid w:val="00A43726"/>
    <w:rsid w:val="00A43F73"/>
    <w:rsid w:val="00A440FE"/>
    <w:rsid w:val="00A44381"/>
    <w:rsid w:val="00A45646"/>
    <w:rsid w:val="00A45ABA"/>
    <w:rsid w:val="00A468E4"/>
    <w:rsid w:val="00A473F4"/>
    <w:rsid w:val="00A47815"/>
    <w:rsid w:val="00A50715"/>
    <w:rsid w:val="00A50D70"/>
    <w:rsid w:val="00A511E4"/>
    <w:rsid w:val="00A51821"/>
    <w:rsid w:val="00A528CD"/>
    <w:rsid w:val="00A538A2"/>
    <w:rsid w:val="00A550B6"/>
    <w:rsid w:val="00A55DFA"/>
    <w:rsid w:val="00A56124"/>
    <w:rsid w:val="00A57825"/>
    <w:rsid w:val="00A57DBF"/>
    <w:rsid w:val="00A61CCB"/>
    <w:rsid w:val="00A62040"/>
    <w:rsid w:val="00A621BC"/>
    <w:rsid w:val="00A64183"/>
    <w:rsid w:val="00A64B30"/>
    <w:rsid w:val="00A64C1D"/>
    <w:rsid w:val="00A65B4D"/>
    <w:rsid w:val="00A66648"/>
    <w:rsid w:val="00A6669D"/>
    <w:rsid w:val="00A66B6C"/>
    <w:rsid w:val="00A70837"/>
    <w:rsid w:val="00A70D4D"/>
    <w:rsid w:val="00A71970"/>
    <w:rsid w:val="00A7251C"/>
    <w:rsid w:val="00A7379C"/>
    <w:rsid w:val="00A7690B"/>
    <w:rsid w:val="00A8220F"/>
    <w:rsid w:val="00A829E1"/>
    <w:rsid w:val="00A83058"/>
    <w:rsid w:val="00A833CE"/>
    <w:rsid w:val="00A83C9A"/>
    <w:rsid w:val="00A849A8"/>
    <w:rsid w:val="00A87270"/>
    <w:rsid w:val="00A907D9"/>
    <w:rsid w:val="00A90E48"/>
    <w:rsid w:val="00A910A3"/>
    <w:rsid w:val="00A91C23"/>
    <w:rsid w:val="00A9225C"/>
    <w:rsid w:val="00A92576"/>
    <w:rsid w:val="00A9257A"/>
    <w:rsid w:val="00A9335E"/>
    <w:rsid w:val="00A93ACD"/>
    <w:rsid w:val="00A9563B"/>
    <w:rsid w:val="00A9791E"/>
    <w:rsid w:val="00AA0902"/>
    <w:rsid w:val="00AA3012"/>
    <w:rsid w:val="00AA3299"/>
    <w:rsid w:val="00AA38AC"/>
    <w:rsid w:val="00AA4659"/>
    <w:rsid w:val="00AA48FD"/>
    <w:rsid w:val="00AA51FA"/>
    <w:rsid w:val="00AA6EA2"/>
    <w:rsid w:val="00AA733B"/>
    <w:rsid w:val="00AA7730"/>
    <w:rsid w:val="00AB1C77"/>
    <w:rsid w:val="00AB3290"/>
    <w:rsid w:val="00AB3351"/>
    <w:rsid w:val="00AB4FE5"/>
    <w:rsid w:val="00AC14E4"/>
    <w:rsid w:val="00AC3A3A"/>
    <w:rsid w:val="00AC4340"/>
    <w:rsid w:val="00AC49BC"/>
    <w:rsid w:val="00AC5B44"/>
    <w:rsid w:val="00AC682D"/>
    <w:rsid w:val="00AC6B47"/>
    <w:rsid w:val="00AC7866"/>
    <w:rsid w:val="00AD1DDF"/>
    <w:rsid w:val="00AD2534"/>
    <w:rsid w:val="00AD31AC"/>
    <w:rsid w:val="00AD35BA"/>
    <w:rsid w:val="00AD38E7"/>
    <w:rsid w:val="00AD48B1"/>
    <w:rsid w:val="00AD5C91"/>
    <w:rsid w:val="00AD7468"/>
    <w:rsid w:val="00AD76C9"/>
    <w:rsid w:val="00AE1305"/>
    <w:rsid w:val="00AE161F"/>
    <w:rsid w:val="00AE2836"/>
    <w:rsid w:val="00AE32FC"/>
    <w:rsid w:val="00AE474A"/>
    <w:rsid w:val="00AE5DC8"/>
    <w:rsid w:val="00AE62E6"/>
    <w:rsid w:val="00AF0535"/>
    <w:rsid w:val="00AF09B2"/>
    <w:rsid w:val="00AF12AE"/>
    <w:rsid w:val="00AF3CCC"/>
    <w:rsid w:val="00AF4090"/>
    <w:rsid w:val="00AF549E"/>
    <w:rsid w:val="00AF5886"/>
    <w:rsid w:val="00AF671E"/>
    <w:rsid w:val="00AF6BC0"/>
    <w:rsid w:val="00AF7296"/>
    <w:rsid w:val="00AF76DF"/>
    <w:rsid w:val="00AF7779"/>
    <w:rsid w:val="00AF77FF"/>
    <w:rsid w:val="00AF786B"/>
    <w:rsid w:val="00AF7AEF"/>
    <w:rsid w:val="00B00409"/>
    <w:rsid w:val="00B023A8"/>
    <w:rsid w:val="00B028BC"/>
    <w:rsid w:val="00B03B08"/>
    <w:rsid w:val="00B04594"/>
    <w:rsid w:val="00B04E31"/>
    <w:rsid w:val="00B058AB"/>
    <w:rsid w:val="00B05F05"/>
    <w:rsid w:val="00B07FE6"/>
    <w:rsid w:val="00B1008A"/>
    <w:rsid w:val="00B11CCD"/>
    <w:rsid w:val="00B14C2F"/>
    <w:rsid w:val="00B1621A"/>
    <w:rsid w:val="00B167FD"/>
    <w:rsid w:val="00B16AA4"/>
    <w:rsid w:val="00B16CA7"/>
    <w:rsid w:val="00B20337"/>
    <w:rsid w:val="00B20574"/>
    <w:rsid w:val="00B21663"/>
    <w:rsid w:val="00B21EC1"/>
    <w:rsid w:val="00B21F1D"/>
    <w:rsid w:val="00B2314C"/>
    <w:rsid w:val="00B23F55"/>
    <w:rsid w:val="00B2556B"/>
    <w:rsid w:val="00B26171"/>
    <w:rsid w:val="00B272D4"/>
    <w:rsid w:val="00B27D58"/>
    <w:rsid w:val="00B31780"/>
    <w:rsid w:val="00B31D34"/>
    <w:rsid w:val="00B31E88"/>
    <w:rsid w:val="00B33637"/>
    <w:rsid w:val="00B347F0"/>
    <w:rsid w:val="00B349E2"/>
    <w:rsid w:val="00B34A95"/>
    <w:rsid w:val="00B37456"/>
    <w:rsid w:val="00B4009C"/>
    <w:rsid w:val="00B4115B"/>
    <w:rsid w:val="00B4249E"/>
    <w:rsid w:val="00B42661"/>
    <w:rsid w:val="00B43121"/>
    <w:rsid w:val="00B443D9"/>
    <w:rsid w:val="00B454CF"/>
    <w:rsid w:val="00B458C4"/>
    <w:rsid w:val="00B46F05"/>
    <w:rsid w:val="00B47889"/>
    <w:rsid w:val="00B47EE5"/>
    <w:rsid w:val="00B520EC"/>
    <w:rsid w:val="00B52832"/>
    <w:rsid w:val="00B52A9F"/>
    <w:rsid w:val="00B53907"/>
    <w:rsid w:val="00B5396A"/>
    <w:rsid w:val="00B539BB"/>
    <w:rsid w:val="00B539E1"/>
    <w:rsid w:val="00B54082"/>
    <w:rsid w:val="00B54D37"/>
    <w:rsid w:val="00B55211"/>
    <w:rsid w:val="00B57949"/>
    <w:rsid w:val="00B60B54"/>
    <w:rsid w:val="00B61EDF"/>
    <w:rsid w:val="00B62B47"/>
    <w:rsid w:val="00B630D1"/>
    <w:rsid w:val="00B64A8C"/>
    <w:rsid w:val="00B664E8"/>
    <w:rsid w:val="00B66ABB"/>
    <w:rsid w:val="00B70419"/>
    <w:rsid w:val="00B706C0"/>
    <w:rsid w:val="00B713B9"/>
    <w:rsid w:val="00B722EA"/>
    <w:rsid w:val="00B731B8"/>
    <w:rsid w:val="00B7335B"/>
    <w:rsid w:val="00B75A38"/>
    <w:rsid w:val="00B75E3E"/>
    <w:rsid w:val="00B766C1"/>
    <w:rsid w:val="00B767A8"/>
    <w:rsid w:val="00B77125"/>
    <w:rsid w:val="00B77ECD"/>
    <w:rsid w:val="00B811B8"/>
    <w:rsid w:val="00B81308"/>
    <w:rsid w:val="00B81429"/>
    <w:rsid w:val="00B844A3"/>
    <w:rsid w:val="00B85CB0"/>
    <w:rsid w:val="00B9071D"/>
    <w:rsid w:val="00B9252A"/>
    <w:rsid w:val="00B93205"/>
    <w:rsid w:val="00B93283"/>
    <w:rsid w:val="00B93903"/>
    <w:rsid w:val="00B94E1A"/>
    <w:rsid w:val="00B9570A"/>
    <w:rsid w:val="00B95A8D"/>
    <w:rsid w:val="00B9666D"/>
    <w:rsid w:val="00B9703C"/>
    <w:rsid w:val="00B9793C"/>
    <w:rsid w:val="00B97C5F"/>
    <w:rsid w:val="00B97E16"/>
    <w:rsid w:val="00BA0D9D"/>
    <w:rsid w:val="00BA2DB8"/>
    <w:rsid w:val="00BA3EEE"/>
    <w:rsid w:val="00BA3F1D"/>
    <w:rsid w:val="00BA425E"/>
    <w:rsid w:val="00BA453A"/>
    <w:rsid w:val="00BA5BB0"/>
    <w:rsid w:val="00BA5BF3"/>
    <w:rsid w:val="00BB0645"/>
    <w:rsid w:val="00BB1857"/>
    <w:rsid w:val="00BB2A37"/>
    <w:rsid w:val="00BB42C4"/>
    <w:rsid w:val="00BB492F"/>
    <w:rsid w:val="00BB65EB"/>
    <w:rsid w:val="00BC0005"/>
    <w:rsid w:val="00BC0432"/>
    <w:rsid w:val="00BC0480"/>
    <w:rsid w:val="00BC106F"/>
    <w:rsid w:val="00BC159C"/>
    <w:rsid w:val="00BC2039"/>
    <w:rsid w:val="00BC45BE"/>
    <w:rsid w:val="00BC5F5A"/>
    <w:rsid w:val="00BC6EA8"/>
    <w:rsid w:val="00BC7937"/>
    <w:rsid w:val="00BD0679"/>
    <w:rsid w:val="00BD07FD"/>
    <w:rsid w:val="00BD247E"/>
    <w:rsid w:val="00BD2ACF"/>
    <w:rsid w:val="00BD3D31"/>
    <w:rsid w:val="00BD4AE0"/>
    <w:rsid w:val="00BD5664"/>
    <w:rsid w:val="00BD62F8"/>
    <w:rsid w:val="00BD78B3"/>
    <w:rsid w:val="00BE1802"/>
    <w:rsid w:val="00BE1E02"/>
    <w:rsid w:val="00BE276B"/>
    <w:rsid w:val="00BE2FB5"/>
    <w:rsid w:val="00BE43F1"/>
    <w:rsid w:val="00BE45AC"/>
    <w:rsid w:val="00BE7760"/>
    <w:rsid w:val="00BE7829"/>
    <w:rsid w:val="00BF13BB"/>
    <w:rsid w:val="00BF1848"/>
    <w:rsid w:val="00BF1D4A"/>
    <w:rsid w:val="00BF253E"/>
    <w:rsid w:val="00BF2BBA"/>
    <w:rsid w:val="00BF2EAC"/>
    <w:rsid w:val="00BF2F4B"/>
    <w:rsid w:val="00BF3B95"/>
    <w:rsid w:val="00BF436A"/>
    <w:rsid w:val="00BF48D8"/>
    <w:rsid w:val="00C01C0A"/>
    <w:rsid w:val="00C0208B"/>
    <w:rsid w:val="00C02337"/>
    <w:rsid w:val="00C0257D"/>
    <w:rsid w:val="00C0258B"/>
    <w:rsid w:val="00C02729"/>
    <w:rsid w:val="00C02E34"/>
    <w:rsid w:val="00C04617"/>
    <w:rsid w:val="00C0683D"/>
    <w:rsid w:val="00C06D02"/>
    <w:rsid w:val="00C1077E"/>
    <w:rsid w:val="00C1083A"/>
    <w:rsid w:val="00C11F9D"/>
    <w:rsid w:val="00C12048"/>
    <w:rsid w:val="00C12079"/>
    <w:rsid w:val="00C12319"/>
    <w:rsid w:val="00C12332"/>
    <w:rsid w:val="00C146CD"/>
    <w:rsid w:val="00C14A78"/>
    <w:rsid w:val="00C1758E"/>
    <w:rsid w:val="00C204A7"/>
    <w:rsid w:val="00C205CA"/>
    <w:rsid w:val="00C20E2D"/>
    <w:rsid w:val="00C20ECC"/>
    <w:rsid w:val="00C24359"/>
    <w:rsid w:val="00C25BBE"/>
    <w:rsid w:val="00C25FA4"/>
    <w:rsid w:val="00C26717"/>
    <w:rsid w:val="00C26BFF"/>
    <w:rsid w:val="00C26C68"/>
    <w:rsid w:val="00C3028D"/>
    <w:rsid w:val="00C30BFA"/>
    <w:rsid w:val="00C30FD4"/>
    <w:rsid w:val="00C31136"/>
    <w:rsid w:val="00C317F6"/>
    <w:rsid w:val="00C335E7"/>
    <w:rsid w:val="00C35221"/>
    <w:rsid w:val="00C3656F"/>
    <w:rsid w:val="00C36B17"/>
    <w:rsid w:val="00C37194"/>
    <w:rsid w:val="00C372C0"/>
    <w:rsid w:val="00C40675"/>
    <w:rsid w:val="00C42B71"/>
    <w:rsid w:val="00C430F7"/>
    <w:rsid w:val="00C4327F"/>
    <w:rsid w:val="00C44101"/>
    <w:rsid w:val="00C4466F"/>
    <w:rsid w:val="00C44900"/>
    <w:rsid w:val="00C46D7A"/>
    <w:rsid w:val="00C4751C"/>
    <w:rsid w:val="00C514AF"/>
    <w:rsid w:val="00C5323C"/>
    <w:rsid w:val="00C53951"/>
    <w:rsid w:val="00C53E46"/>
    <w:rsid w:val="00C5663C"/>
    <w:rsid w:val="00C569E3"/>
    <w:rsid w:val="00C575D8"/>
    <w:rsid w:val="00C60304"/>
    <w:rsid w:val="00C60615"/>
    <w:rsid w:val="00C61D27"/>
    <w:rsid w:val="00C62CAB"/>
    <w:rsid w:val="00C6317E"/>
    <w:rsid w:val="00C640D5"/>
    <w:rsid w:val="00C65520"/>
    <w:rsid w:val="00C66298"/>
    <w:rsid w:val="00C70AEE"/>
    <w:rsid w:val="00C71A7A"/>
    <w:rsid w:val="00C71D0A"/>
    <w:rsid w:val="00C755E8"/>
    <w:rsid w:val="00C75C3C"/>
    <w:rsid w:val="00C7658B"/>
    <w:rsid w:val="00C76862"/>
    <w:rsid w:val="00C7709A"/>
    <w:rsid w:val="00C7780D"/>
    <w:rsid w:val="00C803A7"/>
    <w:rsid w:val="00C80701"/>
    <w:rsid w:val="00C80EA5"/>
    <w:rsid w:val="00C8241E"/>
    <w:rsid w:val="00C82C5B"/>
    <w:rsid w:val="00C84FA3"/>
    <w:rsid w:val="00C87AD5"/>
    <w:rsid w:val="00C9370E"/>
    <w:rsid w:val="00C9429D"/>
    <w:rsid w:val="00C94705"/>
    <w:rsid w:val="00C94F48"/>
    <w:rsid w:val="00C958B1"/>
    <w:rsid w:val="00C958D2"/>
    <w:rsid w:val="00C9720D"/>
    <w:rsid w:val="00C97F80"/>
    <w:rsid w:val="00CA054E"/>
    <w:rsid w:val="00CA0FCB"/>
    <w:rsid w:val="00CA1E69"/>
    <w:rsid w:val="00CA3AA3"/>
    <w:rsid w:val="00CA504C"/>
    <w:rsid w:val="00CB0CFA"/>
    <w:rsid w:val="00CB208C"/>
    <w:rsid w:val="00CB25AA"/>
    <w:rsid w:val="00CB37CC"/>
    <w:rsid w:val="00CB3A42"/>
    <w:rsid w:val="00CB5AE0"/>
    <w:rsid w:val="00CB6A65"/>
    <w:rsid w:val="00CB6C0B"/>
    <w:rsid w:val="00CB7417"/>
    <w:rsid w:val="00CC1A84"/>
    <w:rsid w:val="00CC1EAE"/>
    <w:rsid w:val="00CC28BE"/>
    <w:rsid w:val="00CC3C9F"/>
    <w:rsid w:val="00CC5660"/>
    <w:rsid w:val="00CC6AA5"/>
    <w:rsid w:val="00CC6FF8"/>
    <w:rsid w:val="00CD15D8"/>
    <w:rsid w:val="00CD2DBB"/>
    <w:rsid w:val="00CD3979"/>
    <w:rsid w:val="00CD44AB"/>
    <w:rsid w:val="00CD4CD7"/>
    <w:rsid w:val="00CD519B"/>
    <w:rsid w:val="00CD5F64"/>
    <w:rsid w:val="00CD6FDC"/>
    <w:rsid w:val="00CD74D4"/>
    <w:rsid w:val="00CE1364"/>
    <w:rsid w:val="00CE22A1"/>
    <w:rsid w:val="00CE2596"/>
    <w:rsid w:val="00CE25D3"/>
    <w:rsid w:val="00CE76FF"/>
    <w:rsid w:val="00CF5C7B"/>
    <w:rsid w:val="00CF623A"/>
    <w:rsid w:val="00D00A4A"/>
    <w:rsid w:val="00D01117"/>
    <w:rsid w:val="00D02509"/>
    <w:rsid w:val="00D02B40"/>
    <w:rsid w:val="00D0339A"/>
    <w:rsid w:val="00D03F80"/>
    <w:rsid w:val="00D053E0"/>
    <w:rsid w:val="00D05623"/>
    <w:rsid w:val="00D07B49"/>
    <w:rsid w:val="00D07F83"/>
    <w:rsid w:val="00D10BC6"/>
    <w:rsid w:val="00D11A34"/>
    <w:rsid w:val="00D1325C"/>
    <w:rsid w:val="00D1325E"/>
    <w:rsid w:val="00D15E3A"/>
    <w:rsid w:val="00D16C5E"/>
    <w:rsid w:val="00D16CC7"/>
    <w:rsid w:val="00D16CCA"/>
    <w:rsid w:val="00D17632"/>
    <w:rsid w:val="00D17FC8"/>
    <w:rsid w:val="00D201DF"/>
    <w:rsid w:val="00D209E2"/>
    <w:rsid w:val="00D2243C"/>
    <w:rsid w:val="00D224F2"/>
    <w:rsid w:val="00D22836"/>
    <w:rsid w:val="00D232D2"/>
    <w:rsid w:val="00D24B72"/>
    <w:rsid w:val="00D25865"/>
    <w:rsid w:val="00D25ACE"/>
    <w:rsid w:val="00D30A53"/>
    <w:rsid w:val="00D32A75"/>
    <w:rsid w:val="00D35A8D"/>
    <w:rsid w:val="00D37546"/>
    <w:rsid w:val="00D37993"/>
    <w:rsid w:val="00D40C58"/>
    <w:rsid w:val="00D4130E"/>
    <w:rsid w:val="00D41C57"/>
    <w:rsid w:val="00D420A7"/>
    <w:rsid w:val="00D42FBF"/>
    <w:rsid w:val="00D43446"/>
    <w:rsid w:val="00D4380C"/>
    <w:rsid w:val="00D4393F"/>
    <w:rsid w:val="00D43BE0"/>
    <w:rsid w:val="00D43E8F"/>
    <w:rsid w:val="00D4496B"/>
    <w:rsid w:val="00D460BF"/>
    <w:rsid w:val="00D46B7D"/>
    <w:rsid w:val="00D46DD8"/>
    <w:rsid w:val="00D46E53"/>
    <w:rsid w:val="00D470B9"/>
    <w:rsid w:val="00D472D4"/>
    <w:rsid w:val="00D47B0C"/>
    <w:rsid w:val="00D500C5"/>
    <w:rsid w:val="00D50672"/>
    <w:rsid w:val="00D5096F"/>
    <w:rsid w:val="00D529CC"/>
    <w:rsid w:val="00D52B6B"/>
    <w:rsid w:val="00D55CFB"/>
    <w:rsid w:val="00D55D6B"/>
    <w:rsid w:val="00D572A0"/>
    <w:rsid w:val="00D60441"/>
    <w:rsid w:val="00D62EFF"/>
    <w:rsid w:val="00D63485"/>
    <w:rsid w:val="00D63FCB"/>
    <w:rsid w:val="00D64485"/>
    <w:rsid w:val="00D64A8A"/>
    <w:rsid w:val="00D6506A"/>
    <w:rsid w:val="00D67141"/>
    <w:rsid w:val="00D67F65"/>
    <w:rsid w:val="00D7162A"/>
    <w:rsid w:val="00D72A0C"/>
    <w:rsid w:val="00D72C76"/>
    <w:rsid w:val="00D73FB3"/>
    <w:rsid w:val="00D74B9C"/>
    <w:rsid w:val="00D7575A"/>
    <w:rsid w:val="00D8143D"/>
    <w:rsid w:val="00D8193B"/>
    <w:rsid w:val="00D83893"/>
    <w:rsid w:val="00D83D29"/>
    <w:rsid w:val="00D844B7"/>
    <w:rsid w:val="00D84CD6"/>
    <w:rsid w:val="00D864BE"/>
    <w:rsid w:val="00D8674E"/>
    <w:rsid w:val="00D868D7"/>
    <w:rsid w:val="00D86A5A"/>
    <w:rsid w:val="00D9080B"/>
    <w:rsid w:val="00D908F2"/>
    <w:rsid w:val="00D91736"/>
    <w:rsid w:val="00D93BB4"/>
    <w:rsid w:val="00D949E0"/>
    <w:rsid w:val="00D95A97"/>
    <w:rsid w:val="00DA12B5"/>
    <w:rsid w:val="00DA14E3"/>
    <w:rsid w:val="00DA1E81"/>
    <w:rsid w:val="00DA24AD"/>
    <w:rsid w:val="00DA7486"/>
    <w:rsid w:val="00DB0FFF"/>
    <w:rsid w:val="00DB137A"/>
    <w:rsid w:val="00DB1C0D"/>
    <w:rsid w:val="00DB3385"/>
    <w:rsid w:val="00DB38A3"/>
    <w:rsid w:val="00DB46AD"/>
    <w:rsid w:val="00DB6C2E"/>
    <w:rsid w:val="00DB717D"/>
    <w:rsid w:val="00DB7940"/>
    <w:rsid w:val="00DC0A05"/>
    <w:rsid w:val="00DC2812"/>
    <w:rsid w:val="00DC2ED3"/>
    <w:rsid w:val="00DC4140"/>
    <w:rsid w:val="00DC5B6C"/>
    <w:rsid w:val="00DC6314"/>
    <w:rsid w:val="00DD0D4C"/>
    <w:rsid w:val="00DD22D2"/>
    <w:rsid w:val="00DD2981"/>
    <w:rsid w:val="00DD2E78"/>
    <w:rsid w:val="00DD32B9"/>
    <w:rsid w:val="00DD365B"/>
    <w:rsid w:val="00DD4CAD"/>
    <w:rsid w:val="00DD4CCD"/>
    <w:rsid w:val="00DD7EAA"/>
    <w:rsid w:val="00DE18BB"/>
    <w:rsid w:val="00DE2410"/>
    <w:rsid w:val="00DE61A7"/>
    <w:rsid w:val="00DE6F32"/>
    <w:rsid w:val="00DE79AF"/>
    <w:rsid w:val="00DF170F"/>
    <w:rsid w:val="00DF1E74"/>
    <w:rsid w:val="00DF3C30"/>
    <w:rsid w:val="00DF4BB5"/>
    <w:rsid w:val="00DF7733"/>
    <w:rsid w:val="00E00277"/>
    <w:rsid w:val="00E00836"/>
    <w:rsid w:val="00E00EC6"/>
    <w:rsid w:val="00E01865"/>
    <w:rsid w:val="00E022A2"/>
    <w:rsid w:val="00E056EA"/>
    <w:rsid w:val="00E0682B"/>
    <w:rsid w:val="00E06A58"/>
    <w:rsid w:val="00E07948"/>
    <w:rsid w:val="00E1029B"/>
    <w:rsid w:val="00E120F6"/>
    <w:rsid w:val="00E12107"/>
    <w:rsid w:val="00E1532D"/>
    <w:rsid w:val="00E15F0D"/>
    <w:rsid w:val="00E177BA"/>
    <w:rsid w:val="00E201D8"/>
    <w:rsid w:val="00E210B2"/>
    <w:rsid w:val="00E21E17"/>
    <w:rsid w:val="00E233BE"/>
    <w:rsid w:val="00E25EEE"/>
    <w:rsid w:val="00E30F1E"/>
    <w:rsid w:val="00E313E5"/>
    <w:rsid w:val="00E33B61"/>
    <w:rsid w:val="00E35E86"/>
    <w:rsid w:val="00E378A5"/>
    <w:rsid w:val="00E37FB6"/>
    <w:rsid w:val="00E41C21"/>
    <w:rsid w:val="00E42097"/>
    <w:rsid w:val="00E42E47"/>
    <w:rsid w:val="00E43B0E"/>
    <w:rsid w:val="00E44572"/>
    <w:rsid w:val="00E4729D"/>
    <w:rsid w:val="00E47348"/>
    <w:rsid w:val="00E503A0"/>
    <w:rsid w:val="00E51362"/>
    <w:rsid w:val="00E52153"/>
    <w:rsid w:val="00E541AE"/>
    <w:rsid w:val="00E5580B"/>
    <w:rsid w:val="00E5619A"/>
    <w:rsid w:val="00E565E1"/>
    <w:rsid w:val="00E57238"/>
    <w:rsid w:val="00E61493"/>
    <w:rsid w:val="00E62389"/>
    <w:rsid w:val="00E64AE5"/>
    <w:rsid w:val="00E64B59"/>
    <w:rsid w:val="00E6524C"/>
    <w:rsid w:val="00E661A5"/>
    <w:rsid w:val="00E66B93"/>
    <w:rsid w:val="00E674B5"/>
    <w:rsid w:val="00E72BF5"/>
    <w:rsid w:val="00E72EBB"/>
    <w:rsid w:val="00E7483E"/>
    <w:rsid w:val="00E75825"/>
    <w:rsid w:val="00E75A78"/>
    <w:rsid w:val="00E75C74"/>
    <w:rsid w:val="00E770CF"/>
    <w:rsid w:val="00E7782A"/>
    <w:rsid w:val="00E779EB"/>
    <w:rsid w:val="00E77A5F"/>
    <w:rsid w:val="00E81328"/>
    <w:rsid w:val="00E814DA"/>
    <w:rsid w:val="00E81E21"/>
    <w:rsid w:val="00E82E1C"/>
    <w:rsid w:val="00E82E51"/>
    <w:rsid w:val="00E85A92"/>
    <w:rsid w:val="00E85AB8"/>
    <w:rsid w:val="00E86863"/>
    <w:rsid w:val="00E87095"/>
    <w:rsid w:val="00E8750F"/>
    <w:rsid w:val="00E8777C"/>
    <w:rsid w:val="00E87BB8"/>
    <w:rsid w:val="00E913B1"/>
    <w:rsid w:val="00E943D0"/>
    <w:rsid w:val="00E964CB"/>
    <w:rsid w:val="00E96AF2"/>
    <w:rsid w:val="00E97E8F"/>
    <w:rsid w:val="00EA03DA"/>
    <w:rsid w:val="00EA0FBB"/>
    <w:rsid w:val="00EA3B28"/>
    <w:rsid w:val="00EA43DC"/>
    <w:rsid w:val="00EA5CD2"/>
    <w:rsid w:val="00EA6E73"/>
    <w:rsid w:val="00EA728E"/>
    <w:rsid w:val="00EA755B"/>
    <w:rsid w:val="00EB00EC"/>
    <w:rsid w:val="00EB17F4"/>
    <w:rsid w:val="00EB1941"/>
    <w:rsid w:val="00EB2550"/>
    <w:rsid w:val="00EB36D3"/>
    <w:rsid w:val="00EB3791"/>
    <w:rsid w:val="00EB4BA7"/>
    <w:rsid w:val="00EB4E5F"/>
    <w:rsid w:val="00EB6C28"/>
    <w:rsid w:val="00EB79D6"/>
    <w:rsid w:val="00EC0D07"/>
    <w:rsid w:val="00EC30DE"/>
    <w:rsid w:val="00EC555F"/>
    <w:rsid w:val="00EC6186"/>
    <w:rsid w:val="00EC62DA"/>
    <w:rsid w:val="00EC71DB"/>
    <w:rsid w:val="00EC75F7"/>
    <w:rsid w:val="00EC7BBE"/>
    <w:rsid w:val="00ED0A5F"/>
    <w:rsid w:val="00ED10A3"/>
    <w:rsid w:val="00ED14EC"/>
    <w:rsid w:val="00ED18F4"/>
    <w:rsid w:val="00ED1B3E"/>
    <w:rsid w:val="00ED1FBD"/>
    <w:rsid w:val="00ED24E8"/>
    <w:rsid w:val="00ED4B7B"/>
    <w:rsid w:val="00ED4FE3"/>
    <w:rsid w:val="00ED53D1"/>
    <w:rsid w:val="00ED573E"/>
    <w:rsid w:val="00ED71CD"/>
    <w:rsid w:val="00EE0E84"/>
    <w:rsid w:val="00EE2110"/>
    <w:rsid w:val="00EE238D"/>
    <w:rsid w:val="00EE2D9D"/>
    <w:rsid w:val="00EE2E91"/>
    <w:rsid w:val="00EE39E4"/>
    <w:rsid w:val="00EE4A0E"/>
    <w:rsid w:val="00EE79F1"/>
    <w:rsid w:val="00EE7A35"/>
    <w:rsid w:val="00EF0EEC"/>
    <w:rsid w:val="00EF2256"/>
    <w:rsid w:val="00EF2856"/>
    <w:rsid w:val="00EF2BBF"/>
    <w:rsid w:val="00EF4DD0"/>
    <w:rsid w:val="00EF53F4"/>
    <w:rsid w:val="00EF5559"/>
    <w:rsid w:val="00EF59B0"/>
    <w:rsid w:val="00EF7413"/>
    <w:rsid w:val="00F004E1"/>
    <w:rsid w:val="00F006CF"/>
    <w:rsid w:val="00F00CB9"/>
    <w:rsid w:val="00F01AAF"/>
    <w:rsid w:val="00F01CF8"/>
    <w:rsid w:val="00F02291"/>
    <w:rsid w:val="00F043F0"/>
    <w:rsid w:val="00F0526C"/>
    <w:rsid w:val="00F0647B"/>
    <w:rsid w:val="00F07683"/>
    <w:rsid w:val="00F106F6"/>
    <w:rsid w:val="00F10EF8"/>
    <w:rsid w:val="00F11548"/>
    <w:rsid w:val="00F11BCC"/>
    <w:rsid w:val="00F1277D"/>
    <w:rsid w:val="00F12D6F"/>
    <w:rsid w:val="00F12E72"/>
    <w:rsid w:val="00F15B95"/>
    <w:rsid w:val="00F160C2"/>
    <w:rsid w:val="00F164A8"/>
    <w:rsid w:val="00F16FAA"/>
    <w:rsid w:val="00F22E68"/>
    <w:rsid w:val="00F26483"/>
    <w:rsid w:val="00F30DA8"/>
    <w:rsid w:val="00F32746"/>
    <w:rsid w:val="00F32A4C"/>
    <w:rsid w:val="00F33BC5"/>
    <w:rsid w:val="00F33D77"/>
    <w:rsid w:val="00F344B4"/>
    <w:rsid w:val="00F349E6"/>
    <w:rsid w:val="00F34CC9"/>
    <w:rsid w:val="00F35A27"/>
    <w:rsid w:val="00F36183"/>
    <w:rsid w:val="00F37D8E"/>
    <w:rsid w:val="00F40ACC"/>
    <w:rsid w:val="00F40B8B"/>
    <w:rsid w:val="00F40EE0"/>
    <w:rsid w:val="00F40FB8"/>
    <w:rsid w:val="00F410F4"/>
    <w:rsid w:val="00F41169"/>
    <w:rsid w:val="00F4278E"/>
    <w:rsid w:val="00F42E1A"/>
    <w:rsid w:val="00F44E92"/>
    <w:rsid w:val="00F46388"/>
    <w:rsid w:val="00F47D16"/>
    <w:rsid w:val="00F542E7"/>
    <w:rsid w:val="00F554DB"/>
    <w:rsid w:val="00F560D7"/>
    <w:rsid w:val="00F5682A"/>
    <w:rsid w:val="00F56AAB"/>
    <w:rsid w:val="00F56BC1"/>
    <w:rsid w:val="00F56F99"/>
    <w:rsid w:val="00F57FB6"/>
    <w:rsid w:val="00F60DF3"/>
    <w:rsid w:val="00F61B55"/>
    <w:rsid w:val="00F623F3"/>
    <w:rsid w:val="00F64544"/>
    <w:rsid w:val="00F64597"/>
    <w:rsid w:val="00F65236"/>
    <w:rsid w:val="00F67826"/>
    <w:rsid w:val="00F67CB0"/>
    <w:rsid w:val="00F71490"/>
    <w:rsid w:val="00F71830"/>
    <w:rsid w:val="00F72E76"/>
    <w:rsid w:val="00F7387D"/>
    <w:rsid w:val="00F73A85"/>
    <w:rsid w:val="00F73DB1"/>
    <w:rsid w:val="00F748C9"/>
    <w:rsid w:val="00F7511B"/>
    <w:rsid w:val="00F75D05"/>
    <w:rsid w:val="00F760FC"/>
    <w:rsid w:val="00F7737B"/>
    <w:rsid w:val="00F80109"/>
    <w:rsid w:val="00F811D7"/>
    <w:rsid w:val="00F8130B"/>
    <w:rsid w:val="00F81900"/>
    <w:rsid w:val="00F82671"/>
    <w:rsid w:val="00F8291E"/>
    <w:rsid w:val="00F830AE"/>
    <w:rsid w:val="00F841BA"/>
    <w:rsid w:val="00F84581"/>
    <w:rsid w:val="00F84804"/>
    <w:rsid w:val="00F84D95"/>
    <w:rsid w:val="00F85506"/>
    <w:rsid w:val="00F86F8E"/>
    <w:rsid w:val="00F875EE"/>
    <w:rsid w:val="00F87FCF"/>
    <w:rsid w:val="00F9075D"/>
    <w:rsid w:val="00F9090E"/>
    <w:rsid w:val="00F9139D"/>
    <w:rsid w:val="00F915F5"/>
    <w:rsid w:val="00F938EC"/>
    <w:rsid w:val="00F95B02"/>
    <w:rsid w:val="00F95B43"/>
    <w:rsid w:val="00FA0A5B"/>
    <w:rsid w:val="00FA1AAD"/>
    <w:rsid w:val="00FA21A3"/>
    <w:rsid w:val="00FA2D7B"/>
    <w:rsid w:val="00FA3BC8"/>
    <w:rsid w:val="00FA43BC"/>
    <w:rsid w:val="00FA47E2"/>
    <w:rsid w:val="00FA557E"/>
    <w:rsid w:val="00FA615F"/>
    <w:rsid w:val="00FA61F5"/>
    <w:rsid w:val="00FA6526"/>
    <w:rsid w:val="00FA6E68"/>
    <w:rsid w:val="00FA6EF8"/>
    <w:rsid w:val="00FA7503"/>
    <w:rsid w:val="00FB0015"/>
    <w:rsid w:val="00FB08CA"/>
    <w:rsid w:val="00FB0DF1"/>
    <w:rsid w:val="00FB0DFF"/>
    <w:rsid w:val="00FB2E7C"/>
    <w:rsid w:val="00FB3AAB"/>
    <w:rsid w:val="00FB481F"/>
    <w:rsid w:val="00FB5827"/>
    <w:rsid w:val="00FB695F"/>
    <w:rsid w:val="00FB7B66"/>
    <w:rsid w:val="00FC047E"/>
    <w:rsid w:val="00FC0ED0"/>
    <w:rsid w:val="00FC112B"/>
    <w:rsid w:val="00FC1200"/>
    <w:rsid w:val="00FC1D02"/>
    <w:rsid w:val="00FC2571"/>
    <w:rsid w:val="00FC412F"/>
    <w:rsid w:val="00FC66AF"/>
    <w:rsid w:val="00FC6E55"/>
    <w:rsid w:val="00FC7206"/>
    <w:rsid w:val="00FD0B68"/>
    <w:rsid w:val="00FD0E3E"/>
    <w:rsid w:val="00FD1517"/>
    <w:rsid w:val="00FD2DB3"/>
    <w:rsid w:val="00FD3336"/>
    <w:rsid w:val="00FD3B85"/>
    <w:rsid w:val="00FD41A9"/>
    <w:rsid w:val="00FD4E74"/>
    <w:rsid w:val="00FD5807"/>
    <w:rsid w:val="00FD5D5D"/>
    <w:rsid w:val="00FD66C1"/>
    <w:rsid w:val="00FE0B0D"/>
    <w:rsid w:val="00FE10B0"/>
    <w:rsid w:val="00FE12E3"/>
    <w:rsid w:val="00FE1D1B"/>
    <w:rsid w:val="00FE3927"/>
    <w:rsid w:val="00FE43F0"/>
    <w:rsid w:val="00FE4BE5"/>
    <w:rsid w:val="00FE4E0A"/>
    <w:rsid w:val="00FE69CC"/>
    <w:rsid w:val="00FE7F8E"/>
    <w:rsid w:val="00FF089B"/>
    <w:rsid w:val="00FF1A53"/>
    <w:rsid w:val="00FF3C2B"/>
    <w:rsid w:val="00FF3C3C"/>
    <w:rsid w:val="00FF3F81"/>
    <w:rsid w:val="00FF6639"/>
    <w:rsid w:val="00FF67F5"/>
    <w:rsid w:val="00FF6BA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F818CA"/>
  <w15:docId w15:val="{17C6CCBA-4A41-4215-BE7E-40FB829B1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rsid w:val="00A62040"/>
    <w:pPr>
      <w:suppressAutoHyphens/>
    </w:pPr>
    <w:rPr>
      <w:sz w:val="24"/>
      <w:szCs w:val="24"/>
      <w:lang w:eastAsia="ar-SA"/>
    </w:rPr>
  </w:style>
  <w:style w:type="paragraph" w:styleId="Cmsor1">
    <w:name w:val="heading 1"/>
    <w:basedOn w:val="Norml"/>
    <w:next w:val="Szvegtrzs"/>
    <w:link w:val="Cmsor1Char"/>
    <w:qFormat/>
    <w:pPr>
      <w:numPr>
        <w:numId w:val="1"/>
      </w:numPr>
      <w:spacing w:before="280" w:after="280"/>
      <w:outlineLvl w:val="0"/>
    </w:pPr>
    <w:rPr>
      <w:b/>
      <w:bCs/>
      <w:kern w:val="2"/>
      <w:sz w:val="48"/>
      <w:szCs w:val="48"/>
    </w:rPr>
  </w:style>
  <w:style w:type="paragraph" w:styleId="Cmsor2">
    <w:name w:val="heading 2"/>
    <w:basedOn w:val="Norml"/>
    <w:next w:val="Norml"/>
    <w:link w:val="Cmsor2Char"/>
    <w:qFormat/>
    <w:pPr>
      <w:keepNext/>
      <w:ind w:left="360"/>
      <w:jc w:val="center"/>
      <w:outlineLvl w:val="1"/>
    </w:pPr>
    <w:rPr>
      <w:rFonts w:ascii="Arial" w:hAnsi="Arial" w:cs="Arial"/>
      <w:b/>
      <w:i/>
      <w:spacing w:val="80"/>
      <w:sz w:val="32"/>
      <w:szCs w:val="32"/>
      <w:u w:val="single"/>
    </w:rPr>
  </w:style>
  <w:style w:type="paragraph" w:styleId="Cmsor3">
    <w:name w:val="heading 3"/>
    <w:basedOn w:val="Norml"/>
    <w:next w:val="Norml"/>
    <w:link w:val="Cmsor3Char"/>
    <w:qFormat/>
    <w:pPr>
      <w:keepNext/>
      <w:autoSpaceDE w:val="0"/>
      <w:ind w:right="-14"/>
      <w:jc w:val="center"/>
      <w:outlineLvl w:val="2"/>
    </w:pPr>
    <w:rPr>
      <w:b/>
    </w:rPr>
  </w:style>
  <w:style w:type="paragraph" w:styleId="Cmsor4">
    <w:name w:val="heading 4"/>
    <w:basedOn w:val="Norml"/>
    <w:next w:val="Norml"/>
    <w:link w:val="Cmsor4Char"/>
    <w:qFormat/>
    <w:pPr>
      <w:keepNext/>
      <w:framePr w:hSpace="141" w:wrap="around" w:vAnchor="text" w:hAnchor="margin" w:y="-44"/>
      <w:outlineLvl w:val="3"/>
    </w:pPr>
    <w:rPr>
      <w:rFonts w:ascii="Arial" w:hAnsi="Arial" w:cs="Arial"/>
      <w:b/>
      <w:i/>
    </w:rPr>
  </w:style>
  <w:style w:type="paragraph" w:styleId="Cmsor5">
    <w:name w:val="heading 5"/>
    <w:basedOn w:val="Norml"/>
    <w:next w:val="Norml"/>
    <w:link w:val="Cmsor5Char"/>
    <w:qFormat/>
    <w:pPr>
      <w:keepNext/>
      <w:outlineLvl w:val="4"/>
    </w:pPr>
    <w:rPr>
      <w:rFonts w:ascii="Arial" w:hAnsi="Arial" w:cs="Arial"/>
      <w:b/>
      <w:i/>
    </w:rPr>
  </w:style>
  <w:style w:type="paragraph" w:styleId="Cmsor6">
    <w:name w:val="heading 6"/>
    <w:basedOn w:val="Norml"/>
    <w:next w:val="Norml"/>
    <w:link w:val="Cmsor6Char"/>
    <w:qFormat/>
    <w:pPr>
      <w:keepNext/>
      <w:jc w:val="right"/>
      <w:outlineLvl w:val="5"/>
    </w:pPr>
    <w:rPr>
      <w:rFonts w:ascii="Arial" w:hAnsi="Arial" w:cs="Arial"/>
      <w:b/>
      <w:bCs/>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Stlus4">
    <w:name w:val="Stílus4"/>
    <w:basedOn w:val="Lbjegyzetszveg"/>
    <w:pPr>
      <w:widowControl w:val="0"/>
    </w:pPr>
    <w:rPr>
      <w:bCs/>
      <w:iCs/>
      <w:sz w:val="16"/>
      <w:szCs w:val="16"/>
    </w:rPr>
  </w:style>
  <w:style w:type="paragraph" w:styleId="Lbjegyzetszveg">
    <w:name w:val="footnote text"/>
    <w:basedOn w:val="Norml"/>
    <w:link w:val="LbjegyzetszvegChar"/>
    <w:semiHidden/>
    <w:rPr>
      <w:sz w:val="20"/>
      <w:szCs w:val="20"/>
    </w:rPr>
  </w:style>
  <w:style w:type="paragraph" w:customStyle="1" w:styleId="Stlus7">
    <w:name w:val="Stílus7"/>
    <w:basedOn w:val="Norml"/>
    <w:pPr>
      <w:widowControl w:val="0"/>
    </w:pPr>
    <w:rPr>
      <w:sz w:val="20"/>
      <w:szCs w:val="20"/>
    </w:rPr>
  </w:style>
  <w:style w:type="paragraph" w:styleId="Szvegtrzs">
    <w:name w:val="Body Text"/>
    <w:basedOn w:val="Norml"/>
    <w:link w:val="SzvegtrzsChar"/>
    <w:pPr>
      <w:spacing w:after="120"/>
    </w:pPr>
  </w:style>
  <w:style w:type="paragraph" w:styleId="llb">
    <w:name w:val="footer"/>
    <w:basedOn w:val="Norml"/>
    <w:pPr>
      <w:tabs>
        <w:tab w:val="center" w:pos="4536"/>
        <w:tab w:val="right" w:pos="9072"/>
      </w:tabs>
    </w:pPr>
  </w:style>
  <w:style w:type="character" w:styleId="Oldalszm">
    <w:name w:val="page number"/>
    <w:basedOn w:val="Bekezdsalapbettpusa"/>
  </w:style>
  <w:style w:type="paragraph" w:customStyle="1" w:styleId="Listaszerbekezds1">
    <w:name w:val="Listaszerű bekezdés1"/>
    <w:basedOn w:val="Norml"/>
    <w:pPr>
      <w:tabs>
        <w:tab w:val="left" w:pos="708"/>
      </w:tabs>
      <w:ind w:left="720"/>
    </w:pPr>
    <w:rPr>
      <w:rFonts w:eastAsia="Calibri"/>
      <w:color w:val="000000"/>
      <w:kern w:val="2"/>
      <w:lang w:eastAsia="en-US"/>
    </w:rPr>
  </w:style>
  <w:style w:type="paragraph" w:styleId="Szvegtrzsbehzssal">
    <w:name w:val="Body Text Indent"/>
    <w:basedOn w:val="Norml"/>
    <w:link w:val="SzvegtrzsbehzssalChar"/>
    <w:pPr>
      <w:ind w:left="399"/>
      <w:jc w:val="both"/>
    </w:pPr>
    <w:rPr>
      <w:bCs/>
    </w:rPr>
  </w:style>
  <w:style w:type="paragraph" w:styleId="Szvegblokk">
    <w:name w:val="Block Text"/>
    <w:basedOn w:val="Norml"/>
    <w:pPr>
      <w:autoSpaceDE w:val="0"/>
      <w:ind w:left="114" w:right="-14" w:firstLine="57"/>
      <w:jc w:val="both"/>
    </w:pPr>
  </w:style>
  <w:style w:type="paragraph" w:styleId="Szvegtrzsbehzssal3">
    <w:name w:val="Body Text Indent 3"/>
    <w:basedOn w:val="Norml"/>
    <w:link w:val="Szvegtrzsbehzssal3Char"/>
    <w:pPr>
      <w:suppressAutoHyphens w:val="0"/>
      <w:ind w:left="900"/>
      <w:jc w:val="both"/>
    </w:pPr>
    <w:rPr>
      <w:rFonts w:ascii="Arial Narrow" w:hAnsi="Arial Narrow"/>
      <w:i/>
      <w:iCs/>
      <w:szCs w:val="20"/>
      <w:lang w:eastAsia="hu-HU"/>
    </w:rPr>
  </w:style>
  <w:style w:type="character" w:customStyle="1" w:styleId="llbChar">
    <w:name w:val="Élőláb Char"/>
    <w:rPr>
      <w:rFonts w:ascii="Arial" w:hAnsi="Arial"/>
      <w:sz w:val="24"/>
      <w:lang w:val="hu-HU" w:eastAsia="hu-HU" w:bidi="ar-SA"/>
    </w:rPr>
  </w:style>
  <w:style w:type="paragraph" w:styleId="Szvegtrzs2">
    <w:name w:val="Body Text 2"/>
    <w:basedOn w:val="Norml"/>
    <w:link w:val="Szvegtrzs2Char"/>
    <w:pPr>
      <w:jc w:val="both"/>
    </w:pPr>
    <w:rPr>
      <w:bCs/>
    </w:rPr>
  </w:style>
  <w:style w:type="paragraph" w:styleId="Szvegtrzs3">
    <w:name w:val="Body Text 3"/>
    <w:basedOn w:val="Norml"/>
    <w:link w:val="Szvegtrzs3Char"/>
    <w:pPr>
      <w:autoSpaceDE w:val="0"/>
      <w:ind w:right="-14"/>
      <w:jc w:val="both"/>
    </w:pPr>
    <w:rPr>
      <w:b/>
    </w:rPr>
  </w:style>
  <w:style w:type="paragraph" w:styleId="Vgjegyzetszvege">
    <w:name w:val="endnote text"/>
    <w:basedOn w:val="Norml"/>
    <w:link w:val="VgjegyzetszvegeChar"/>
    <w:semiHidden/>
    <w:rPr>
      <w:sz w:val="20"/>
      <w:szCs w:val="20"/>
    </w:rPr>
  </w:style>
  <w:style w:type="character" w:styleId="Vgjegyzet-hivatkozs">
    <w:name w:val="endnote reference"/>
    <w:semiHidden/>
    <w:rPr>
      <w:vertAlign w:val="superscript"/>
    </w:rPr>
  </w:style>
  <w:style w:type="paragraph" w:styleId="lfej">
    <w:name w:val="header"/>
    <w:basedOn w:val="Norml"/>
    <w:link w:val="lfejChar"/>
    <w:pPr>
      <w:tabs>
        <w:tab w:val="center" w:pos="4536"/>
        <w:tab w:val="right" w:pos="9072"/>
      </w:tabs>
    </w:pPr>
  </w:style>
  <w:style w:type="paragraph" w:styleId="Cm">
    <w:name w:val="Title"/>
    <w:basedOn w:val="Norml"/>
    <w:link w:val="CmChar"/>
    <w:qFormat/>
    <w:pPr>
      <w:suppressAutoHyphens w:val="0"/>
      <w:jc w:val="center"/>
    </w:pPr>
    <w:rPr>
      <w:rFonts w:ascii="Arial" w:hAnsi="Arial"/>
      <w:b/>
      <w:bCs/>
      <w:lang w:eastAsia="hu-HU"/>
    </w:rPr>
  </w:style>
  <w:style w:type="paragraph" w:customStyle="1" w:styleId="Default">
    <w:name w:val="Default"/>
    <w:pPr>
      <w:autoSpaceDE w:val="0"/>
      <w:autoSpaceDN w:val="0"/>
      <w:adjustRightInd w:val="0"/>
    </w:pPr>
    <w:rPr>
      <w:rFonts w:ascii="Arial" w:hAnsi="Arial" w:cs="Arial"/>
      <w:color w:val="000000"/>
      <w:sz w:val="24"/>
      <w:szCs w:val="24"/>
    </w:rPr>
  </w:style>
  <w:style w:type="paragraph" w:customStyle="1" w:styleId="Listaszerbekezds10">
    <w:name w:val="Listaszerű bekezdés1"/>
    <w:basedOn w:val="Default"/>
    <w:next w:val="Default"/>
    <w:rPr>
      <w:rFonts w:cs="Times New Roman"/>
      <w:color w:val="auto"/>
    </w:rPr>
  </w:style>
  <w:style w:type="paragraph" w:customStyle="1" w:styleId="paragrafus">
    <w:name w:val="paragrafus"/>
    <w:basedOn w:val="Norml"/>
    <w:pPr>
      <w:widowControl w:val="0"/>
      <w:suppressAutoHyphens w:val="0"/>
      <w:spacing w:before="240" w:after="120"/>
      <w:jc w:val="center"/>
    </w:pPr>
    <w:rPr>
      <w:b/>
      <w:szCs w:val="20"/>
      <w:lang w:eastAsia="hu-HU"/>
    </w:rPr>
  </w:style>
  <w:style w:type="character" w:customStyle="1" w:styleId="apple-converted-space">
    <w:name w:val="apple-converted-space"/>
    <w:basedOn w:val="Bekezdsalapbettpusa"/>
  </w:style>
  <w:style w:type="paragraph" w:styleId="Szvegtrzsbehzssal2">
    <w:name w:val="Body Text Indent 2"/>
    <w:basedOn w:val="Norml"/>
    <w:link w:val="Szvegtrzsbehzssal2Char"/>
    <w:pPr>
      <w:ind w:left="709"/>
      <w:jc w:val="both"/>
    </w:pPr>
    <w:rPr>
      <w:rFonts w:ascii="Arial" w:hAnsi="Arial" w:cs="Arial"/>
    </w:rPr>
  </w:style>
  <w:style w:type="character" w:styleId="Lbjegyzet-hivatkozs">
    <w:name w:val="footnote reference"/>
    <w:semiHidden/>
    <w:rPr>
      <w:vertAlign w:val="superscript"/>
    </w:rPr>
  </w:style>
  <w:style w:type="character" w:customStyle="1" w:styleId="Kiemels21">
    <w:name w:val="Kiemelés21"/>
    <w:uiPriority w:val="22"/>
    <w:qFormat/>
    <w:rPr>
      <w:b w:val="0"/>
      <w:bCs w:val="0"/>
      <w:i w:val="0"/>
      <w:iCs w:val="0"/>
    </w:rPr>
  </w:style>
  <w:style w:type="paragraph" w:styleId="NormlWeb">
    <w:name w:val="Normal (Web)"/>
    <w:basedOn w:val="Norml"/>
    <w:pPr>
      <w:numPr>
        <w:numId w:val="3"/>
      </w:numPr>
      <w:suppressAutoHyphens w:val="0"/>
      <w:spacing w:before="100" w:beforeAutospacing="1" w:after="100" w:afterAutospacing="1"/>
    </w:pPr>
    <w:rPr>
      <w:rFonts w:ascii="Arial" w:eastAsia="Arial Unicode MS" w:hAnsi="Arial" w:cs="Arial"/>
      <w:lang w:eastAsia="hu-HU"/>
    </w:rPr>
  </w:style>
  <w:style w:type="paragraph" w:styleId="Buborkszveg">
    <w:name w:val="Balloon Text"/>
    <w:basedOn w:val="Norml"/>
    <w:link w:val="BuborkszvegChar"/>
    <w:semiHidden/>
    <w:rPr>
      <w:rFonts w:ascii="Tahoma" w:hAnsi="Tahoma" w:cs="Tahoma"/>
      <w:sz w:val="16"/>
      <w:szCs w:val="16"/>
    </w:rPr>
  </w:style>
  <w:style w:type="paragraph" w:customStyle="1" w:styleId="Bekezds">
    <w:name w:val="Bekezdés"/>
    <w:basedOn w:val="Norml"/>
    <w:pPr>
      <w:numPr>
        <w:numId w:val="4"/>
      </w:numPr>
      <w:suppressAutoHyphens w:val="0"/>
      <w:spacing w:after="120"/>
      <w:jc w:val="both"/>
    </w:pPr>
    <w:rPr>
      <w:rFonts w:ascii="Arial" w:hAnsi="Arial" w:cs="Arial"/>
      <w:sz w:val="22"/>
      <w:szCs w:val="20"/>
      <w:lang w:eastAsia="hu-HU"/>
    </w:rPr>
  </w:style>
  <w:style w:type="paragraph" w:customStyle="1" w:styleId="cf0">
    <w:name w:val="cf0"/>
    <w:basedOn w:val="Norml"/>
    <w:rsid w:val="00691587"/>
    <w:pPr>
      <w:suppressAutoHyphens w:val="0"/>
      <w:spacing w:before="100" w:beforeAutospacing="1" w:after="100" w:afterAutospacing="1"/>
    </w:pPr>
    <w:rPr>
      <w:lang w:eastAsia="hu-HU"/>
    </w:rPr>
  </w:style>
  <w:style w:type="paragraph" w:styleId="Listaszerbekezds">
    <w:name w:val="List Paragraph"/>
    <w:basedOn w:val="Norml"/>
    <w:uiPriority w:val="34"/>
    <w:qFormat/>
    <w:rsid w:val="00AF09B2"/>
    <w:pPr>
      <w:suppressAutoHyphens w:val="0"/>
      <w:spacing w:after="200" w:line="276" w:lineRule="auto"/>
      <w:ind w:left="720"/>
      <w:contextualSpacing/>
    </w:pPr>
    <w:rPr>
      <w:rFonts w:ascii="Calibri" w:hAnsi="Calibri"/>
      <w:sz w:val="22"/>
      <w:szCs w:val="22"/>
      <w:lang w:eastAsia="hu-HU"/>
    </w:rPr>
  </w:style>
  <w:style w:type="paragraph" w:customStyle="1" w:styleId="Rendelet">
    <w:name w:val="Rendelet"/>
    <w:basedOn w:val="Norml"/>
    <w:link w:val="RendeletChar"/>
    <w:qFormat/>
    <w:rsid w:val="00AF09B2"/>
    <w:pPr>
      <w:numPr>
        <w:numId w:val="8"/>
      </w:numPr>
      <w:tabs>
        <w:tab w:val="left" w:pos="709"/>
      </w:tabs>
      <w:jc w:val="both"/>
    </w:pPr>
    <w:rPr>
      <w:rFonts w:ascii="Arial" w:hAnsi="Arial" w:cs="Arial"/>
      <w:bCs/>
    </w:rPr>
  </w:style>
  <w:style w:type="paragraph" w:customStyle="1" w:styleId="Rendeletsima">
    <w:name w:val="Rendelet sima"/>
    <w:basedOn w:val="Norml"/>
    <w:link w:val="RendeletsimaChar"/>
    <w:qFormat/>
    <w:rsid w:val="00AF09B2"/>
    <w:pPr>
      <w:tabs>
        <w:tab w:val="left" w:pos="0"/>
        <w:tab w:val="left" w:pos="540"/>
        <w:tab w:val="left" w:pos="900"/>
      </w:tabs>
      <w:ind w:left="851" w:hanging="851"/>
      <w:jc w:val="both"/>
    </w:pPr>
    <w:rPr>
      <w:rFonts w:ascii="Arial" w:hAnsi="Arial" w:cs="Arial"/>
      <w:bCs/>
    </w:rPr>
  </w:style>
  <w:style w:type="character" w:customStyle="1" w:styleId="RendeletChar">
    <w:name w:val="Rendelet Char"/>
    <w:link w:val="Rendelet"/>
    <w:rsid w:val="00AF09B2"/>
    <w:rPr>
      <w:rFonts w:ascii="Arial" w:hAnsi="Arial" w:cs="Arial"/>
      <w:bCs/>
      <w:sz w:val="24"/>
      <w:szCs w:val="24"/>
      <w:lang w:eastAsia="ar-SA"/>
    </w:rPr>
  </w:style>
  <w:style w:type="paragraph" w:customStyle="1" w:styleId="RendBEKEZDS">
    <w:name w:val="Rend. BEKEZDÉS"/>
    <w:basedOn w:val="Norml"/>
    <w:link w:val="RendBEKEZDSChar"/>
    <w:qFormat/>
    <w:rsid w:val="00AF09B2"/>
    <w:pPr>
      <w:numPr>
        <w:numId w:val="7"/>
      </w:numPr>
      <w:tabs>
        <w:tab w:val="left" w:pos="1418"/>
      </w:tabs>
      <w:jc w:val="both"/>
    </w:pPr>
    <w:rPr>
      <w:rFonts w:ascii="Arial" w:hAnsi="Arial" w:cs="Arial"/>
      <w:bCs/>
      <w:lang w:eastAsia="hu-HU"/>
    </w:rPr>
  </w:style>
  <w:style w:type="character" w:customStyle="1" w:styleId="RendeletsimaChar">
    <w:name w:val="Rendelet sima Char"/>
    <w:link w:val="Rendeletsima"/>
    <w:rsid w:val="00AF09B2"/>
    <w:rPr>
      <w:rFonts w:ascii="Arial" w:hAnsi="Arial" w:cs="Arial"/>
      <w:bCs/>
      <w:sz w:val="24"/>
      <w:szCs w:val="24"/>
      <w:lang w:eastAsia="ar-SA"/>
    </w:rPr>
  </w:style>
  <w:style w:type="character" w:customStyle="1" w:styleId="RendBEKEZDSChar">
    <w:name w:val="Rend. BEKEZDÉS Char"/>
    <w:link w:val="RendBEKEZDS"/>
    <w:rsid w:val="00AF09B2"/>
    <w:rPr>
      <w:rFonts w:ascii="Arial" w:hAnsi="Arial" w:cs="Arial"/>
      <w:bCs/>
      <w:sz w:val="24"/>
      <w:szCs w:val="24"/>
    </w:rPr>
  </w:style>
  <w:style w:type="numbering" w:customStyle="1" w:styleId="Nemlista1">
    <w:name w:val="Nem lista1"/>
    <w:next w:val="Nemlista"/>
    <w:uiPriority w:val="99"/>
    <w:semiHidden/>
    <w:unhideWhenUsed/>
    <w:rsid w:val="008B5868"/>
  </w:style>
  <w:style w:type="character" w:customStyle="1" w:styleId="Cmsor1Char">
    <w:name w:val="Címsor 1 Char"/>
    <w:link w:val="Cmsor1"/>
    <w:rsid w:val="008B5868"/>
    <w:rPr>
      <w:b/>
      <w:bCs/>
      <w:kern w:val="2"/>
      <w:sz w:val="48"/>
      <w:szCs w:val="48"/>
      <w:lang w:eastAsia="ar-SA"/>
    </w:rPr>
  </w:style>
  <w:style w:type="character" w:customStyle="1" w:styleId="Cmsor3Char">
    <w:name w:val="Címsor 3 Char"/>
    <w:link w:val="Cmsor3"/>
    <w:rsid w:val="008B5868"/>
    <w:rPr>
      <w:b/>
      <w:sz w:val="24"/>
      <w:szCs w:val="24"/>
      <w:lang w:eastAsia="ar-SA"/>
    </w:rPr>
  </w:style>
  <w:style w:type="character" w:customStyle="1" w:styleId="Cmsor4Char">
    <w:name w:val="Címsor 4 Char"/>
    <w:link w:val="Cmsor4"/>
    <w:rsid w:val="008B5868"/>
    <w:rPr>
      <w:rFonts w:ascii="Arial" w:hAnsi="Arial" w:cs="Arial"/>
      <w:b/>
      <w:i/>
      <w:sz w:val="24"/>
      <w:szCs w:val="24"/>
      <w:lang w:eastAsia="ar-SA"/>
    </w:rPr>
  </w:style>
  <w:style w:type="character" w:customStyle="1" w:styleId="Cmsor6Char">
    <w:name w:val="Címsor 6 Char"/>
    <w:link w:val="Cmsor6"/>
    <w:rsid w:val="008B5868"/>
    <w:rPr>
      <w:rFonts w:ascii="Arial" w:hAnsi="Arial" w:cs="Arial"/>
      <w:b/>
      <w:bCs/>
      <w:sz w:val="24"/>
      <w:szCs w:val="24"/>
      <w:lang w:eastAsia="ar-SA"/>
    </w:rPr>
  </w:style>
  <w:style w:type="character" w:customStyle="1" w:styleId="LbjegyzetszvegChar">
    <w:name w:val="Lábjegyzetszöveg Char"/>
    <w:link w:val="Lbjegyzetszveg"/>
    <w:semiHidden/>
    <w:rsid w:val="008B5868"/>
    <w:rPr>
      <w:lang w:eastAsia="ar-SA"/>
    </w:rPr>
  </w:style>
  <w:style w:type="character" w:customStyle="1" w:styleId="lfejChar">
    <w:name w:val="Élőfej Char"/>
    <w:link w:val="lfej"/>
    <w:rsid w:val="008B5868"/>
    <w:rPr>
      <w:sz w:val="24"/>
      <w:szCs w:val="24"/>
      <w:lang w:eastAsia="ar-SA"/>
    </w:rPr>
  </w:style>
  <w:style w:type="character" w:customStyle="1" w:styleId="SzvegtrzsChar">
    <w:name w:val="Szövegtörzs Char"/>
    <w:link w:val="Szvegtrzs"/>
    <w:rsid w:val="008B5868"/>
    <w:rPr>
      <w:sz w:val="24"/>
      <w:szCs w:val="24"/>
      <w:lang w:eastAsia="ar-SA"/>
    </w:rPr>
  </w:style>
  <w:style w:type="paragraph" w:customStyle="1" w:styleId="hatcim">
    <w:name w:val="hatcim"/>
    <w:basedOn w:val="Norml"/>
    <w:rsid w:val="008B5868"/>
    <w:pPr>
      <w:suppressAutoHyphens w:val="0"/>
      <w:overflowPunct w:val="0"/>
      <w:autoSpaceDE w:val="0"/>
      <w:autoSpaceDN w:val="0"/>
      <w:adjustRightInd w:val="0"/>
      <w:ind w:left="1134"/>
      <w:jc w:val="both"/>
      <w:textAlignment w:val="baseline"/>
    </w:pPr>
    <w:rPr>
      <w:rFonts w:ascii="Arial" w:hAnsi="Arial"/>
      <w:b/>
      <w:szCs w:val="20"/>
      <w:u w:val="single"/>
      <w:lang w:eastAsia="hu-HU"/>
    </w:rPr>
  </w:style>
  <w:style w:type="character" w:customStyle="1" w:styleId="Szvegtrzs2Char">
    <w:name w:val="Szövegtörzs 2 Char"/>
    <w:link w:val="Szvegtrzs2"/>
    <w:rsid w:val="00780834"/>
    <w:rPr>
      <w:bCs/>
      <w:sz w:val="24"/>
      <w:szCs w:val="24"/>
      <w:lang w:eastAsia="ar-SA"/>
    </w:rPr>
  </w:style>
  <w:style w:type="table" w:styleId="Rcsostblzat">
    <w:name w:val="Table Grid"/>
    <w:basedOn w:val="Normltblzat"/>
    <w:uiPriority w:val="39"/>
    <w:rsid w:val="00C755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Jcm">
    <w:name w:val="HJcím"/>
    <w:basedOn w:val="Norml"/>
    <w:next w:val="Norml"/>
    <w:rsid w:val="00D83D29"/>
    <w:pPr>
      <w:suppressAutoHyphens w:val="0"/>
      <w:ind w:left="1134"/>
    </w:pPr>
    <w:rPr>
      <w:rFonts w:ascii="Arial" w:hAnsi="Arial"/>
      <w:szCs w:val="20"/>
      <w:u w:val="single"/>
      <w:lang w:eastAsia="hu-HU"/>
    </w:rPr>
  </w:style>
  <w:style w:type="character" w:customStyle="1" w:styleId="CmChar">
    <w:name w:val="Cím Char"/>
    <w:link w:val="Cm"/>
    <w:rsid w:val="00D83D29"/>
    <w:rPr>
      <w:rFonts w:ascii="Arial" w:hAnsi="Arial"/>
      <w:b/>
      <w:bCs/>
      <w:sz w:val="24"/>
      <w:szCs w:val="24"/>
    </w:rPr>
  </w:style>
  <w:style w:type="table" w:customStyle="1" w:styleId="Rcsostblzat1">
    <w:name w:val="Rácsos táblázat1"/>
    <w:basedOn w:val="Normltblzat"/>
    <w:next w:val="Rcsostblzat"/>
    <w:uiPriority w:val="39"/>
    <w:rsid w:val="0011135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msor2Char">
    <w:name w:val="Címsor 2 Char"/>
    <w:link w:val="Cmsor2"/>
    <w:rsid w:val="00A06A5E"/>
    <w:rPr>
      <w:rFonts w:ascii="Arial" w:hAnsi="Arial" w:cs="Arial"/>
      <w:b/>
      <w:i/>
      <w:spacing w:val="80"/>
      <w:sz w:val="32"/>
      <w:szCs w:val="32"/>
      <w:u w:val="single"/>
      <w:lang w:eastAsia="ar-SA"/>
    </w:rPr>
  </w:style>
  <w:style w:type="character" w:customStyle="1" w:styleId="Cmsor5Char">
    <w:name w:val="Címsor 5 Char"/>
    <w:link w:val="Cmsor5"/>
    <w:rsid w:val="00A06A5E"/>
    <w:rPr>
      <w:rFonts w:ascii="Arial" w:hAnsi="Arial" w:cs="Arial"/>
      <w:b/>
      <w:i/>
      <w:sz w:val="24"/>
      <w:szCs w:val="24"/>
      <w:lang w:eastAsia="ar-SA"/>
    </w:rPr>
  </w:style>
  <w:style w:type="character" w:customStyle="1" w:styleId="SzvegtrzsbehzssalChar">
    <w:name w:val="Szövegtörzs behúzással Char"/>
    <w:link w:val="Szvegtrzsbehzssal"/>
    <w:rsid w:val="00A06A5E"/>
    <w:rPr>
      <w:bCs/>
      <w:sz w:val="24"/>
      <w:szCs w:val="24"/>
      <w:lang w:eastAsia="ar-SA"/>
    </w:rPr>
  </w:style>
  <w:style w:type="character" w:customStyle="1" w:styleId="Szvegtrzsbehzssal3Char">
    <w:name w:val="Szövegtörzs behúzással 3 Char"/>
    <w:link w:val="Szvegtrzsbehzssal3"/>
    <w:rsid w:val="00A06A5E"/>
    <w:rPr>
      <w:rFonts w:ascii="Arial Narrow" w:hAnsi="Arial Narrow"/>
      <w:i/>
      <w:iCs/>
      <w:sz w:val="24"/>
    </w:rPr>
  </w:style>
  <w:style w:type="character" w:customStyle="1" w:styleId="Szvegtrzs3Char">
    <w:name w:val="Szövegtörzs 3 Char"/>
    <w:link w:val="Szvegtrzs3"/>
    <w:rsid w:val="00A06A5E"/>
    <w:rPr>
      <w:b/>
      <w:sz w:val="24"/>
      <w:szCs w:val="24"/>
      <w:lang w:eastAsia="ar-SA"/>
    </w:rPr>
  </w:style>
  <w:style w:type="character" w:customStyle="1" w:styleId="VgjegyzetszvegeChar">
    <w:name w:val="Végjegyzet szövege Char"/>
    <w:link w:val="Vgjegyzetszvege"/>
    <w:semiHidden/>
    <w:rsid w:val="00A06A5E"/>
    <w:rPr>
      <w:lang w:eastAsia="ar-SA"/>
    </w:rPr>
  </w:style>
  <w:style w:type="character" w:customStyle="1" w:styleId="Szvegtrzsbehzssal2Char">
    <w:name w:val="Szövegtörzs behúzással 2 Char"/>
    <w:link w:val="Szvegtrzsbehzssal2"/>
    <w:rsid w:val="00A06A5E"/>
    <w:rPr>
      <w:rFonts w:ascii="Arial" w:hAnsi="Arial" w:cs="Arial"/>
      <w:sz w:val="24"/>
      <w:szCs w:val="24"/>
      <w:lang w:eastAsia="ar-SA"/>
    </w:rPr>
  </w:style>
  <w:style w:type="paragraph" w:customStyle="1" w:styleId="a">
    <w:qFormat/>
    <w:rsid w:val="00A06A5E"/>
    <w:pPr>
      <w:suppressAutoHyphens/>
    </w:pPr>
    <w:rPr>
      <w:sz w:val="24"/>
      <w:szCs w:val="24"/>
      <w:lang w:eastAsia="ar-SA"/>
    </w:rPr>
  </w:style>
  <w:style w:type="character" w:customStyle="1" w:styleId="BuborkszvegChar">
    <w:name w:val="Buborékszöveg Char"/>
    <w:link w:val="Buborkszveg"/>
    <w:semiHidden/>
    <w:rsid w:val="00A06A5E"/>
    <w:rPr>
      <w:rFonts w:ascii="Tahoma" w:hAnsi="Tahoma" w:cs="Tahoma"/>
      <w:sz w:val="16"/>
      <w:szCs w:val="16"/>
      <w:lang w:eastAsia="ar-SA"/>
    </w:rPr>
  </w:style>
  <w:style w:type="character" w:customStyle="1" w:styleId="Stlus9">
    <w:name w:val="Stílus9"/>
    <w:uiPriority w:val="1"/>
    <w:rsid w:val="00F915F5"/>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146116">
      <w:bodyDiv w:val="1"/>
      <w:marLeft w:val="0"/>
      <w:marRight w:val="0"/>
      <w:marTop w:val="0"/>
      <w:marBottom w:val="0"/>
      <w:divBdr>
        <w:top w:val="none" w:sz="0" w:space="0" w:color="auto"/>
        <w:left w:val="none" w:sz="0" w:space="0" w:color="auto"/>
        <w:bottom w:val="none" w:sz="0" w:space="0" w:color="auto"/>
        <w:right w:val="none" w:sz="0" w:space="0" w:color="auto"/>
      </w:divBdr>
    </w:div>
    <w:div w:id="717045263">
      <w:bodyDiv w:val="1"/>
      <w:marLeft w:val="0"/>
      <w:marRight w:val="0"/>
      <w:marTop w:val="0"/>
      <w:marBottom w:val="0"/>
      <w:divBdr>
        <w:top w:val="none" w:sz="0" w:space="0" w:color="auto"/>
        <w:left w:val="none" w:sz="0" w:space="0" w:color="auto"/>
        <w:bottom w:val="none" w:sz="0" w:space="0" w:color="auto"/>
        <w:right w:val="none" w:sz="0" w:space="0" w:color="auto"/>
      </w:divBdr>
    </w:div>
    <w:div w:id="1311665650">
      <w:bodyDiv w:val="1"/>
      <w:marLeft w:val="0"/>
      <w:marRight w:val="0"/>
      <w:marTop w:val="0"/>
      <w:marBottom w:val="0"/>
      <w:divBdr>
        <w:top w:val="none" w:sz="0" w:space="0" w:color="auto"/>
        <w:left w:val="none" w:sz="0" w:space="0" w:color="auto"/>
        <w:bottom w:val="none" w:sz="0" w:space="0" w:color="auto"/>
        <w:right w:val="none" w:sz="0" w:space="0" w:color="auto"/>
      </w:divBdr>
    </w:div>
    <w:div w:id="1892843183">
      <w:bodyDiv w:val="1"/>
      <w:marLeft w:val="0"/>
      <w:marRight w:val="0"/>
      <w:marTop w:val="0"/>
      <w:marBottom w:val="0"/>
      <w:divBdr>
        <w:top w:val="none" w:sz="0" w:space="0" w:color="auto"/>
        <w:left w:val="none" w:sz="0" w:space="0" w:color="auto"/>
        <w:bottom w:val="none" w:sz="0" w:space="0" w:color="auto"/>
        <w:right w:val="none" w:sz="0" w:space="0" w:color="auto"/>
      </w:divBdr>
    </w:div>
    <w:div w:id="2136672329">
      <w:bodyDiv w:val="1"/>
      <w:marLeft w:val="0"/>
      <w:marRight w:val="0"/>
      <w:marTop w:val="0"/>
      <w:marBottom w:val="0"/>
      <w:divBdr>
        <w:top w:val="none" w:sz="0" w:space="0" w:color="auto"/>
        <w:left w:val="none" w:sz="0" w:space="0" w:color="auto"/>
        <w:bottom w:val="none" w:sz="0" w:space="0" w:color="auto"/>
        <w:right w:val="none" w:sz="0" w:space="0" w:color="auto"/>
      </w:divBdr>
      <w:divsChild>
        <w:div w:id="978800185">
          <w:marLeft w:val="0"/>
          <w:marRight w:val="0"/>
          <w:marTop w:val="0"/>
          <w:marBottom w:val="0"/>
          <w:divBdr>
            <w:top w:val="none" w:sz="0" w:space="0" w:color="auto"/>
            <w:left w:val="none" w:sz="0" w:space="0" w:color="auto"/>
            <w:bottom w:val="none" w:sz="0" w:space="0" w:color="auto"/>
            <w:right w:val="none" w:sz="0" w:space="0" w:color="auto"/>
          </w:divBdr>
          <w:divsChild>
            <w:div w:id="919752127">
              <w:marLeft w:val="0"/>
              <w:marRight w:val="0"/>
              <w:marTop w:val="0"/>
              <w:marBottom w:val="0"/>
              <w:divBdr>
                <w:top w:val="none" w:sz="0" w:space="0" w:color="auto"/>
                <w:left w:val="none" w:sz="0" w:space="0" w:color="auto"/>
                <w:bottom w:val="none" w:sz="0" w:space="0" w:color="auto"/>
                <w:right w:val="none" w:sz="0" w:space="0" w:color="auto"/>
              </w:divBdr>
              <w:divsChild>
                <w:div w:id="1512835985">
                  <w:marLeft w:val="0"/>
                  <w:marRight w:val="0"/>
                  <w:marTop w:val="0"/>
                  <w:marBottom w:val="0"/>
                  <w:divBdr>
                    <w:top w:val="none" w:sz="0" w:space="0" w:color="auto"/>
                    <w:left w:val="none" w:sz="0" w:space="0" w:color="auto"/>
                    <w:bottom w:val="none" w:sz="0" w:space="0" w:color="auto"/>
                    <w:right w:val="none" w:sz="0" w:space="0" w:color="auto"/>
                  </w:divBdr>
                  <w:divsChild>
                    <w:div w:id="324404483">
                      <w:marLeft w:val="0"/>
                      <w:marRight w:val="0"/>
                      <w:marTop w:val="0"/>
                      <w:marBottom w:val="0"/>
                      <w:divBdr>
                        <w:top w:val="none" w:sz="0" w:space="0" w:color="auto"/>
                        <w:left w:val="none" w:sz="0" w:space="0" w:color="auto"/>
                        <w:bottom w:val="none" w:sz="0" w:space="0" w:color="auto"/>
                        <w:right w:val="none" w:sz="0" w:space="0" w:color="auto"/>
                      </w:divBdr>
                      <w:divsChild>
                        <w:div w:id="1723669800">
                          <w:marLeft w:val="0"/>
                          <w:marRight w:val="0"/>
                          <w:marTop w:val="0"/>
                          <w:marBottom w:val="0"/>
                          <w:divBdr>
                            <w:top w:val="none" w:sz="0" w:space="0" w:color="auto"/>
                            <w:left w:val="none" w:sz="0" w:space="0" w:color="auto"/>
                            <w:bottom w:val="none" w:sz="0" w:space="0" w:color="auto"/>
                            <w:right w:val="none" w:sz="0" w:space="0" w:color="auto"/>
                          </w:divBdr>
                          <w:divsChild>
                            <w:div w:id="1526671232">
                              <w:marLeft w:val="0"/>
                              <w:marRight w:val="0"/>
                              <w:marTop w:val="0"/>
                              <w:marBottom w:val="0"/>
                              <w:divBdr>
                                <w:top w:val="none" w:sz="0" w:space="0" w:color="auto"/>
                                <w:left w:val="none" w:sz="0" w:space="0" w:color="auto"/>
                                <w:bottom w:val="none" w:sz="0" w:space="0" w:color="auto"/>
                                <w:right w:val="none" w:sz="0" w:space="0" w:color="auto"/>
                              </w:divBdr>
                              <w:divsChild>
                                <w:div w:id="8916802">
                                  <w:marLeft w:val="0"/>
                                  <w:marRight w:val="0"/>
                                  <w:marTop w:val="0"/>
                                  <w:marBottom w:val="0"/>
                                  <w:divBdr>
                                    <w:top w:val="none" w:sz="0" w:space="0" w:color="auto"/>
                                    <w:left w:val="none" w:sz="0" w:space="0" w:color="auto"/>
                                    <w:bottom w:val="none" w:sz="0" w:space="0" w:color="auto"/>
                                    <w:right w:val="none" w:sz="0" w:space="0" w:color="auto"/>
                                  </w:divBdr>
                                  <w:divsChild>
                                    <w:div w:id="722023284">
                                      <w:marLeft w:val="0"/>
                                      <w:marRight w:val="0"/>
                                      <w:marTop w:val="0"/>
                                      <w:marBottom w:val="0"/>
                                      <w:divBdr>
                                        <w:top w:val="none" w:sz="0" w:space="0" w:color="auto"/>
                                        <w:left w:val="none" w:sz="0" w:space="0" w:color="auto"/>
                                        <w:bottom w:val="none" w:sz="0" w:space="0" w:color="auto"/>
                                        <w:right w:val="none" w:sz="0" w:space="0" w:color="auto"/>
                                      </w:divBdr>
                                      <w:divsChild>
                                        <w:div w:id="1329600278">
                                          <w:marLeft w:val="0"/>
                                          <w:marRight w:val="0"/>
                                          <w:marTop w:val="0"/>
                                          <w:marBottom w:val="0"/>
                                          <w:divBdr>
                                            <w:top w:val="none" w:sz="0" w:space="0" w:color="auto"/>
                                            <w:left w:val="none" w:sz="0" w:space="0" w:color="auto"/>
                                            <w:bottom w:val="none" w:sz="0" w:space="0" w:color="auto"/>
                                            <w:right w:val="none" w:sz="0" w:space="0" w:color="auto"/>
                                          </w:divBdr>
                                          <w:divsChild>
                                            <w:div w:id="1812363244">
                                              <w:marLeft w:val="0"/>
                                              <w:marRight w:val="0"/>
                                              <w:marTop w:val="0"/>
                                              <w:marBottom w:val="0"/>
                                              <w:divBdr>
                                                <w:top w:val="none" w:sz="0" w:space="0" w:color="auto"/>
                                                <w:left w:val="none" w:sz="0" w:space="0" w:color="auto"/>
                                                <w:bottom w:val="none" w:sz="0" w:space="0" w:color="auto"/>
                                                <w:right w:val="none" w:sz="0" w:space="0" w:color="auto"/>
                                              </w:divBdr>
                                              <w:divsChild>
                                                <w:div w:id="1539009516">
                                                  <w:marLeft w:val="0"/>
                                                  <w:marRight w:val="0"/>
                                                  <w:marTop w:val="0"/>
                                                  <w:marBottom w:val="0"/>
                                                  <w:divBdr>
                                                    <w:top w:val="none" w:sz="0" w:space="0" w:color="auto"/>
                                                    <w:left w:val="none" w:sz="0" w:space="0" w:color="auto"/>
                                                    <w:bottom w:val="none" w:sz="0" w:space="0" w:color="auto"/>
                                                    <w:right w:val="none" w:sz="0" w:space="0" w:color="auto"/>
                                                  </w:divBdr>
                                                  <w:divsChild>
                                                    <w:div w:id="503937869">
                                                      <w:marLeft w:val="0"/>
                                                      <w:marRight w:val="0"/>
                                                      <w:marTop w:val="0"/>
                                                      <w:marBottom w:val="0"/>
                                                      <w:divBdr>
                                                        <w:top w:val="none" w:sz="0" w:space="0" w:color="auto"/>
                                                        <w:left w:val="none" w:sz="0" w:space="0" w:color="auto"/>
                                                        <w:bottom w:val="none" w:sz="0" w:space="0" w:color="auto"/>
                                                        <w:right w:val="none" w:sz="0" w:space="0" w:color="auto"/>
                                                      </w:divBdr>
                                                      <w:divsChild>
                                                        <w:div w:id="1452626654">
                                                          <w:marLeft w:val="0"/>
                                                          <w:marRight w:val="0"/>
                                                          <w:marTop w:val="0"/>
                                                          <w:marBottom w:val="0"/>
                                                          <w:divBdr>
                                                            <w:top w:val="none" w:sz="0" w:space="0" w:color="auto"/>
                                                            <w:left w:val="none" w:sz="0" w:space="0" w:color="auto"/>
                                                            <w:bottom w:val="none" w:sz="0" w:space="0" w:color="auto"/>
                                                            <w:right w:val="none" w:sz="0" w:space="0" w:color="auto"/>
                                                          </w:divBdr>
                                                          <w:divsChild>
                                                            <w:div w:id="1122312080">
                                                              <w:marLeft w:val="0"/>
                                                              <w:marRight w:val="0"/>
                                                              <w:marTop w:val="0"/>
                                                              <w:marBottom w:val="0"/>
                                                              <w:divBdr>
                                                                <w:top w:val="none" w:sz="0" w:space="0" w:color="auto"/>
                                                                <w:left w:val="none" w:sz="0" w:space="0" w:color="auto"/>
                                                                <w:bottom w:val="none" w:sz="0" w:space="0" w:color="auto"/>
                                                                <w:right w:val="none" w:sz="0" w:space="0" w:color="auto"/>
                                                              </w:divBdr>
                                                              <w:divsChild>
                                                                <w:div w:id="1048527138">
                                                                  <w:marLeft w:val="0"/>
                                                                  <w:marRight w:val="0"/>
                                                                  <w:marTop w:val="0"/>
                                                                  <w:marBottom w:val="0"/>
                                                                  <w:divBdr>
                                                                    <w:top w:val="none" w:sz="0" w:space="0" w:color="auto"/>
                                                                    <w:left w:val="none" w:sz="0" w:space="0" w:color="auto"/>
                                                                    <w:bottom w:val="none" w:sz="0" w:space="0" w:color="auto"/>
                                                                    <w:right w:val="none" w:sz="0" w:space="0" w:color="auto"/>
                                                                  </w:divBdr>
                                                                  <w:divsChild>
                                                                    <w:div w:id="1881090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30D7AC-A593-48AE-B7CA-D1CE0AB26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48</Pages>
  <Words>12129</Words>
  <Characters>83692</Characters>
  <Application>Microsoft Office Word</Application>
  <DocSecurity>0</DocSecurity>
  <Lines>697</Lines>
  <Paragraphs>191</Paragraphs>
  <ScaleCrop>false</ScaleCrop>
  <HeadingPairs>
    <vt:vector size="2" baseType="variant">
      <vt:variant>
        <vt:lpstr>Cím</vt:lpstr>
      </vt:variant>
      <vt:variant>
        <vt:i4>1</vt:i4>
      </vt:variant>
    </vt:vector>
  </HeadingPairs>
  <TitlesOfParts>
    <vt:vector size="1" baseType="lpstr">
      <vt:lpstr>Pécs Megyei Jogú Város ÖÖnkormányzata Közgyűlésének</vt:lpstr>
    </vt:vector>
  </TitlesOfParts>
  <Company>pmjvph</Company>
  <LinksUpToDate>false</LinksUpToDate>
  <CharactersWithSpaces>95630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Pécs Megyei Jogú Város ÖÖnkormányzata Közgyűlésének</dc:title>
  <dc:creator>schmiederv</dc:creator>
  <cp:lastModifiedBy>PMH</cp:lastModifiedBy>
  <cp:revision>3</cp:revision>
  <cp:lastPrinted>2018-09-27T20:31:00Z</cp:lastPrinted>
  <dcterms:created xsi:type="dcterms:W3CDTF">2020-09-14T12:33:00Z</dcterms:created>
  <dcterms:modified xsi:type="dcterms:W3CDTF">2020-09-14T12:37:00Z</dcterms:modified>
</cp:coreProperties>
</file>