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3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967"/>
        <w:gridCol w:w="6749"/>
        <w:gridCol w:w="1207"/>
        <w:gridCol w:w="1207"/>
      </w:tblGrid>
      <w:tr w:rsidR="00EC242A" w:rsidRPr="00A15BF0" w:rsidTr="00287DA5">
        <w:trPr>
          <w:trHeight w:val="300"/>
          <w:jc w:val="center"/>
        </w:trPr>
        <w:tc>
          <w:tcPr>
            <w:tcW w:w="8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>
              <w:t xml:space="preserve">1. melléklet </w:t>
            </w:r>
            <w:proofErr w:type="gramStart"/>
            <w:r>
              <w:t>a   2</w:t>
            </w:r>
            <w:proofErr w:type="gramEnd"/>
            <w:r>
              <w:t>/2014.(II.15.</w:t>
            </w:r>
            <w:r w:rsidRPr="00A15BF0">
              <w:t>) önkormányzati rendelethez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255"/>
          <w:jc w:val="center"/>
        </w:trPr>
        <w:tc>
          <w:tcPr>
            <w:tcW w:w="8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2014. évi bevételek forrásonkénti megoszlása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Sorszám</w:t>
            </w:r>
          </w:p>
        </w:tc>
        <w:tc>
          <w:tcPr>
            <w:tcW w:w="6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Bevételi források megnevezése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 xml:space="preserve">2013. évi előirányzat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 xml:space="preserve">2014. évi előirányzat </w:t>
            </w:r>
            <w:proofErr w:type="spellStart"/>
            <w:r w:rsidRPr="00A15BF0">
              <w:t>eFt</w:t>
            </w:r>
            <w:proofErr w:type="spellEnd"/>
          </w:p>
        </w:tc>
      </w:tr>
      <w:tr w:rsidR="00EC242A" w:rsidRPr="00A15BF0" w:rsidTr="00287DA5">
        <w:trPr>
          <w:trHeight w:val="55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6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A</w:t>
            </w: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B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C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D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1.</w:t>
            </w:r>
          </w:p>
        </w:tc>
        <w:tc>
          <w:tcPr>
            <w:tcW w:w="6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Zöldterület-gazdálkodással kapcsolatos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2 388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2.</w:t>
            </w:r>
          </w:p>
        </w:tc>
        <w:tc>
          <w:tcPr>
            <w:tcW w:w="6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Közvilágítás fenntartásának támogatása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2 294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Köztemető fenntartással kapcsolatos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Közutak fenntartásának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1 547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5.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Egyéb önkormányzati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4 000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6.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Helyi önkormányzat működésének általános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14 838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10 329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7.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Óvodapedagógusok és közvetlenül segítők bértámogatása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7 822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11 381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8.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 xml:space="preserve">- </w:t>
            </w:r>
            <w:proofErr w:type="gramStart"/>
            <w:r w:rsidRPr="00A15BF0">
              <w:rPr>
                <w:i/>
                <w:iCs/>
              </w:rPr>
              <w:t>Óvoda működtetési</w:t>
            </w:r>
            <w:proofErr w:type="gramEnd"/>
            <w:r w:rsidRPr="00A15BF0">
              <w:rPr>
                <w:i/>
                <w:iCs/>
              </w:rPr>
              <w:t xml:space="preserve"> támogatás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1 134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1 176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9.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Települési önkormányzat egyes köznevelési feladatainak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8 956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12 557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10.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Gyermekétkeztetési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3 468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4 716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11.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Hozzájárulás pénzbeli szociális ellátásokhoz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2 550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3 227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12.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Kistelepülések szociális feladatainak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668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13.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 xml:space="preserve">- </w:t>
            </w:r>
            <w:proofErr w:type="gramStart"/>
            <w:r w:rsidRPr="00A15BF0">
              <w:rPr>
                <w:i/>
                <w:iCs/>
              </w:rPr>
              <w:t>Jövedelem pótló</w:t>
            </w:r>
            <w:proofErr w:type="gramEnd"/>
            <w:r w:rsidRPr="00A15BF0">
              <w:rPr>
                <w:i/>
                <w:iCs/>
              </w:rPr>
              <w:t xml:space="preserve"> támogatások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9 551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9 000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14.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Önkormányzat szociális, gyermekétkeztetési feladatainak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15 569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17 111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15.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Kulturális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755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762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16.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Lakott külterülettel kapcsolatos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17.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Üdülőhelyi feladatok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19.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Közfoglalkoztatás támogatása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5 571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6 028</w:t>
            </w:r>
          </w:p>
        </w:tc>
      </w:tr>
      <w:tr w:rsidR="00EC242A" w:rsidRPr="00A15BF0" w:rsidTr="00287DA5">
        <w:trPr>
          <w:trHeight w:val="31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20.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45 702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46 795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21.</w:t>
            </w: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Építményadó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2 431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2 431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22.</w:t>
            </w:r>
          </w:p>
        </w:tc>
        <w:tc>
          <w:tcPr>
            <w:tcW w:w="6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Magánszemélyek kommunális adója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2 750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2 700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23.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Iparűzési adó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4 503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4 000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24.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Gépjárműadó 40%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3 991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2 500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25.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Idegenforgalmi adó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26.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Talajterhelési díj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200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27.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Pótlék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657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200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28.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Igazgatási szolgáltatási díj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16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29.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Szabálysértési bírságok helyben maradó része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100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30</w:t>
            </w:r>
          </w:p>
        </w:tc>
      </w:tr>
      <w:tr w:rsidR="00EC242A" w:rsidRPr="00A15BF0" w:rsidTr="00287DA5">
        <w:trPr>
          <w:trHeight w:val="31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30.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Közhatalmi bevételek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14 653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11 921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31.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Tulajdonosi bevételek (bérleti díjak)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2 570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2 220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32.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Ellátási díjak (térítési díjak)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703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698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33.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Kamatbevételek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10</w:t>
            </w:r>
          </w:p>
        </w:tc>
      </w:tr>
      <w:tr w:rsidR="00EC242A" w:rsidRPr="00A15BF0" w:rsidTr="00287DA5">
        <w:trPr>
          <w:trHeight w:val="31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34.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Működési bevételek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3 313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2 928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35.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Egyéb működési célú átvett pénzeszközök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19 349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30</w:t>
            </w:r>
          </w:p>
        </w:tc>
      </w:tr>
      <w:tr w:rsidR="00EC242A" w:rsidRPr="00A15BF0" w:rsidTr="00287DA5">
        <w:trPr>
          <w:trHeight w:val="31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36.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Működési célú átvett pénzeszközök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19 349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30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37.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roofErr w:type="spellStart"/>
            <w:r w:rsidRPr="00A15BF0">
              <w:t>Viziközmű</w:t>
            </w:r>
            <w:proofErr w:type="spellEnd"/>
            <w:r w:rsidRPr="00A15BF0">
              <w:t xml:space="preserve"> kamat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652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250</w:t>
            </w:r>
          </w:p>
        </w:tc>
      </w:tr>
      <w:tr w:rsidR="00EC242A" w:rsidRPr="00A15BF0" w:rsidTr="00287DA5">
        <w:trPr>
          <w:trHeight w:val="31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38.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Felhalmozási célú átvett pénzeszközök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652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250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lastRenderedPageBreak/>
              <w:t>39.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Előző évi működési pénzmaradvány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15 060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9 857</w:t>
            </w:r>
          </w:p>
        </w:tc>
      </w:tr>
      <w:tr w:rsidR="00EC242A" w:rsidRPr="00A15BF0" w:rsidTr="00287DA5">
        <w:trPr>
          <w:trHeight w:val="300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40.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Előző évi felhalmozási pénzmaradvány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 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20 279</w:t>
            </w:r>
          </w:p>
        </w:tc>
      </w:tr>
      <w:tr w:rsidR="00EC242A" w:rsidRPr="00A15BF0" w:rsidTr="00287DA5">
        <w:trPr>
          <w:trHeight w:val="375"/>
          <w:jc w:val="center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41.</w:t>
            </w:r>
          </w:p>
        </w:tc>
        <w:tc>
          <w:tcPr>
            <w:tcW w:w="6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Bevételek mindösszesen: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84 076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92 060</w:t>
            </w:r>
          </w:p>
        </w:tc>
      </w:tr>
    </w:tbl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tbl>
      <w:tblPr>
        <w:tblW w:w="95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60"/>
        <w:gridCol w:w="6420"/>
        <w:gridCol w:w="1207"/>
        <w:gridCol w:w="1207"/>
      </w:tblGrid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7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Default="00EC242A" w:rsidP="00287DA5">
            <w:pPr>
              <w:jc w:val="right"/>
              <w:rPr>
                <w:color w:val="FF0000"/>
              </w:rPr>
            </w:pPr>
          </w:p>
          <w:p w:rsidR="00EC242A" w:rsidRPr="00A15BF0" w:rsidRDefault="00EC242A" w:rsidP="00287DA5">
            <w:pPr>
              <w:jc w:val="right"/>
              <w:rPr>
                <w:color w:val="FF0000"/>
              </w:rPr>
            </w:pPr>
            <w:r w:rsidRPr="00A15BF0">
              <w:rPr>
                <w:color w:val="FF0000"/>
              </w:rPr>
              <w:t xml:space="preserve"> </w:t>
            </w:r>
            <w:r w:rsidRPr="00A15BF0">
              <w:t xml:space="preserve">2. </w:t>
            </w:r>
            <w:proofErr w:type="gramStart"/>
            <w:r w:rsidRPr="00A15BF0">
              <w:t>melléklet</w:t>
            </w:r>
            <w:r>
              <w:t xml:space="preserve">  a</w:t>
            </w:r>
            <w:proofErr w:type="gramEnd"/>
            <w:r w:rsidRPr="00A15BF0">
              <w:t xml:space="preserve">   </w:t>
            </w:r>
            <w:r>
              <w:t>2/2014.(II.15.</w:t>
            </w:r>
            <w:r w:rsidRPr="00A15BF0">
              <w:t>) önkormányzati rendelethez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I. 2014. évi Kiadások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 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proofErr w:type="spellStart"/>
            <w:r w:rsidRPr="00A15BF0">
              <w:t>Ssz</w:t>
            </w:r>
            <w:proofErr w:type="spellEnd"/>
            <w:r w:rsidRPr="00A15BF0">
              <w:t>.</w:t>
            </w:r>
          </w:p>
        </w:tc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Megnevezés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 xml:space="preserve">2013. évi előirányzat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 xml:space="preserve">2014. évi előirányzat </w:t>
            </w:r>
            <w:proofErr w:type="spellStart"/>
            <w:r w:rsidRPr="00A15BF0">
              <w:t>eFt</w:t>
            </w:r>
            <w:proofErr w:type="spellEnd"/>
          </w:p>
        </w:tc>
      </w:tr>
      <w:tr w:rsidR="00EC242A" w:rsidRPr="00A15BF0" w:rsidTr="00287DA5">
        <w:trPr>
          <w:trHeight w:val="55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6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A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B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C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D</w:t>
            </w:r>
          </w:p>
        </w:tc>
      </w:tr>
      <w:tr w:rsidR="00EC242A" w:rsidRPr="00A15BF0" w:rsidTr="00287DA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Személyi juttatások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12 149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14 081</w:t>
            </w:r>
          </w:p>
        </w:tc>
      </w:tr>
      <w:tr w:rsidR="00EC242A" w:rsidRPr="00A15BF0" w:rsidTr="00287DA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Munkaadót terhelő járulékok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2 517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2 767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Készletbeszerzés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910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3 028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Kommunikációs szolgáltatások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580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5.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Szolgáltatási kiadások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2 527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6 328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6.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Kiküldetési kiadások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7.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Különféle befizetések és egyéb dologi kiadások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6 173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936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8.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áfa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2 100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2 423</w:t>
            </w:r>
          </w:p>
        </w:tc>
      </w:tr>
      <w:tr w:rsidR="00EC242A" w:rsidRPr="00A15BF0" w:rsidTr="00287DA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11.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Dologi kiadások összesen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12 210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13 345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12.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Betegséggel kapcsolatos ellátások (ápolási díj)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850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850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13.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Foglalkoztatással, munkanélküliséggel kapcsolatos ellátások (FHT)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6 208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6 200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14.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Lakhatással kapcsolatos ellátások (</w:t>
            </w:r>
            <w:proofErr w:type="spellStart"/>
            <w:r w:rsidRPr="00A15BF0">
              <w:t>lak.fenn.tám</w:t>
            </w:r>
            <w:proofErr w:type="spellEnd"/>
            <w:r w:rsidRPr="00A15BF0">
              <w:t>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2 520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2 500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15.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Rendszeres szociális segély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876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920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16.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Átmeneti segély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1 180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120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17.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Temetési segély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120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18.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Tanulmányi ösztöndíjak (Arany János, Bursa)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155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80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19.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- Egyéb (</w:t>
            </w:r>
            <w:proofErr w:type="gramStart"/>
            <w:r w:rsidRPr="00A15BF0">
              <w:rPr>
                <w:i/>
                <w:iCs/>
              </w:rPr>
              <w:t>iskola kezdési</w:t>
            </w:r>
            <w:proofErr w:type="gramEnd"/>
            <w:r w:rsidRPr="00A15BF0">
              <w:rPr>
                <w:i/>
                <w:iCs/>
              </w:rPr>
              <w:t xml:space="preserve"> támogatás)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789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400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20.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Egyéb nem intézményi ellátások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3 100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1 640</w:t>
            </w:r>
          </w:p>
        </w:tc>
      </w:tr>
      <w:tr w:rsidR="00EC242A" w:rsidRPr="00A15BF0" w:rsidTr="00287DA5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21.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Ellátottak pénzbeli juttatásai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12 678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11 190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22.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Orvosi ügyelet támogatása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485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23.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Fogorvosi ügyelet támogatása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138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138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24.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Tapolca Környéki Önkormányzati Társulásnak átadott pénzeszköz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880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1 000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25.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Civil szervezeteknek átadott pénzeszköz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600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590</w:t>
            </w:r>
          </w:p>
        </w:tc>
      </w:tr>
      <w:tr w:rsidR="00EC242A" w:rsidRPr="00A15BF0" w:rsidTr="00287DA5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26.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Egyéb működési célú kiadások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2 213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27.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Beruházások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16 088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15 130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28.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Felújítások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12 486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29.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Egyéb felhalmozási célú kiadások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9 564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1 700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30.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Óvoda finanszírozása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11 833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17 448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31.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Működési tartalék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4 534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1 700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lastRenderedPageBreak/>
              <w:t>32.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Felhalmozási tartalék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0</w:t>
            </w:r>
          </w:p>
        </w:tc>
      </w:tr>
      <w:tr w:rsidR="00EC242A" w:rsidRPr="00A15BF0" w:rsidTr="00287DA5">
        <w:trPr>
          <w:trHeight w:val="37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40.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Kiadások mindösszesen: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84 076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92 060</w:t>
            </w:r>
          </w:p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>
              <w:t>II</w:t>
            </w:r>
            <w:r w:rsidRPr="00A15BF0">
              <w:t xml:space="preserve"> Költségvetési létszámkeret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1.</w:t>
            </w:r>
          </w:p>
        </w:tc>
        <w:tc>
          <w:tcPr>
            <w:tcW w:w="6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Teljes munkaidőben foglalkoztatottak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2.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főállású polgármester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3.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községgazdálkodás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4.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- Közösségi Ház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5.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r w:rsidRPr="00A15BF0">
              <w:t>Közfoglalkoztatott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</w:pPr>
            <w:r w:rsidRPr="00A15BF0"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  <w:tr w:rsidR="00EC242A" w:rsidRPr="00A15BF0" w:rsidTr="00287DA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center"/>
            </w:pPr>
            <w:r w:rsidRPr="00A15BF0">
              <w:t>6.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Létszámkeret összesen: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42A" w:rsidRPr="00A15BF0" w:rsidRDefault="00EC242A" w:rsidP="00287DA5"/>
        </w:tc>
      </w:tr>
    </w:tbl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jc w:val="both"/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jc w:val="both"/>
        <w:rPr>
          <w:color w:val="FF0000"/>
        </w:rPr>
      </w:pPr>
    </w:p>
    <w:p w:rsidR="00EC242A" w:rsidRPr="00A15BF0" w:rsidRDefault="00EC242A" w:rsidP="00EC242A">
      <w:pPr>
        <w:autoSpaceDE w:val="0"/>
        <w:autoSpaceDN w:val="0"/>
        <w:adjustRightInd w:val="0"/>
        <w:ind w:left="5040"/>
        <w:jc w:val="both"/>
      </w:pPr>
    </w:p>
    <w:p w:rsidR="00EC242A" w:rsidRDefault="00EC242A" w:rsidP="00EC242A">
      <w:pPr>
        <w:autoSpaceDE w:val="0"/>
        <w:autoSpaceDN w:val="0"/>
        <w:adjustRightInd w:val="0"/>
        <w:ind w:left="504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ind w:left="504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ind w:left="504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ind w:left="5040"/>
        <w:jc w:val="both"/>
      </w:pPr>
    </w:p>
    <w:p w:rsidR="00EC242A" w:rsidRPr="00A15BF0" w:rsidRDefault="00EC242A" w:rsidP="00EC242A">
      <w:pPr>
        <w:autoSpaceDE w:val="0"/>
        <w:autoSpaceDN w:val="0"/>
        <w:adjustRightInd w:val="0"/>
        <w:ind w:left="5040"/>
        <w:jc w:val="both"/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242A"/>
    <w:rsid w:val="003A78B1"/>
    <w:rsid w:val="008E65FF"/>
    <w:rsid w:val="00AA2A95"/>
    <w:rsid w:val="00EC2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C2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3549</Characters>
  <Application>Microsoft Office Word</Application>
  <DocSecurity>0</DocSecurity>
  <Lines>29</Lines>
  <Paragraphs>8</Paragraphs>
  <ScaleCrop>false</ScaleCrop>
  <Company>Önkormányzat Monostorapáti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2014-03-06T14:17:00Z</dcterms:created>
  <dcterms:modified xsi:type="dcterms:W3CDTF">2014-03-06T14:18:00Z</dcterms:modified>
</cp:coreProperties>
</file>