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73D70" w:rsidRPr="00FF0EF2" w:rsidRDefault="00573D70" w:rsidP="00573D70">
      <w:pPr>
        <w:jc w:val="center"/>
        <w:rPr>
          <w:rFonts w:ascii="Times New Roman" w:hAnsi="Times New Roman" w:cs="Times New Roman"/>
          <w:b/>
        </w:rPr>
      </w:pPr>
      <w:bookmarkStart w:id="0" w:name="_Hlk490648216"/>
      <w:r w:rsidRPr="00FF0EF2">
        <w:rPr>
          <w:rFonts w:ascii="Times New Roman" w:hAnsi="Times New Roman" w:cs="Times New Roman"/>
          <w:b/>
        </w:rPr>
        <w:t>Csehbánya Község Önkormányzat Képviselő-testületének</w:t>
      </w:r>
    </w:p>
    <w:p w:rsidR="00573D70" w:rsidRPr="00FF0EF2" w:rsidRDefault="00E911A3" w:rsidP="00573D7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 w:rsidR="00573D70" w:rsidRPr="00FF0EF2">
        <w:rPr>
          <w:rFonts w:ascii="Times New Roman" w:hAnsi="Times New Roman" w:cs="Times New Roman"/>
          <w:b/>
        </w:rPr>
        <w:t>/20</w:t>
      </w:r>
      <w:r w:rsidR="00573D70">
        <w:rPr>
          <w:rFonts w:ascii="Times New Roman" w:hAnsi="Times New Roman" w:cs="Times New Roman"/>
          <w:b/>
        </w:rPr>
        <w:t>20</w:t>
      </w:r>
      <w:r w:rsidR="00573D70" w:rsidRPr="00FF0EF2">
        <w:rPr>
          <w:rFonts w:ascii="Times New Roman" w:hAnsi="Times New Roman" w:cs="Times New Roman"/>
          <w:b/>
        </w:rPr>
        <w:t>.(</w:t>
      </w:r>
      <w:r w:rsidR="00573D70">
        <w:rPr>
          <w:rFonts w:ascii="Times New Roman" w:hAnsi="Times New Roman" w:cs="Times New Roman"/>
          <w:b/>
        </w:rPr>
        <w:t>VI.16</w:t>
      </w:r>
      <w:r w:rsidR="00573D70" w:rsidRPr="00FF0EF2">
        <w:rPr>
          <w:rFonts w:ascii="Times New Roman" w:hAnsi="Times New Roman" w:cs="Times New Roman"/>
          <w:b/>
        </w:rPr>
        <w:t>.) önkormányzati rendelete</w:t>
      </w:r>
    </w:p>
    <w:p w:rsidR="00573D70" w:rsidRPr="00E911A3" w:rsidRDefault="00573D70" w:rsidP="00573D70">
      <w:pPr>
        <w:jc w:val="center"/>
        <w:rPr>
          <w:rFonts w:ascii="Times New Roman" w:hAnsi="Times New Roman" w:cs="Times New Roman"/>
          <w:b/>
        </w:rPr>
      </w:pPr>
      <w:r w:rsidRPr="00E911A3">
        <w:rPr>
          <w:rFonts w:ascii="Times New Roman" w:hAnsi="Times New Roman" w:cs="Times New Roman"/>
          <w:b/>
        </w:rPr>
        <w:t xml:space="preserve">a szociális </w:t>
      </w:r>
      <w:proofErr w:type="gramStart"/>
      <w:r w:rsidRPr="00E911A3">
        <w:rPr>
          <w:rFonts w:ascii="Times New Roman" w:hAnsi="Times New Roman" w:cs="Times New Roman"/>
          <w:b/>
        </w:rPr>
        <w:t>igazgatásról</w:t>
      </w:r>
      <w:proofErr w:type="gramEnd"/>
      <w:r w:rsidRPr="00E911A3">
        <w:rPr>
          <w:rFonts w:ascii="Times New Roman" w:hAnsi="Times New Roman" w:cs="Times New Roman"/>
          <w:b/>
        </w:rPr>
        <w:t xml:space="preserve"> valamint a pénzbeli és természetben nyújtott szociális és gyermekvédelmi ellátásokról szóló 5/2015 (II.24.) számú önkormányzati rendelet módosításáról</w:t>
      </w:r>
    </w:p>
    <w:p w:rsidR="00573D70" w:rsidRPr="00FF0EF2" w:rsidRDefault="00573D70" w:rsidP="00573D70">
      <w:pPr>
        <w:rPr>
          <w:rFonts w:ascii="Times New Roman" w:hAnsi="Times New Roman" w:cs="Times New Roman"/>
          <w:b/>
        </w:rPr>
      </w:pPr>
    </w:p>
    <w:p w:rsidR="00573D70" w:rsidRDefault="00573D70" w:rsidP="00573D70">
      <w:pPr>
        <w:spacing w:after="20"/>
        <w:jc w:val="both"/>
        <w:rPr>
          <w:rFonts w:ascii="Times New Roman" w:eastAsia="Times New Roman" w:hAnsi="Times New Roman" w:cs="Times New Roman"/>
          <w:kern w:val="0"/>
          <w:lang w:eastAsia="hu-HU" w:bidi="ar-SA"/>
        </w:rPr>
      </w:pPr>
      <w:r>
        <w:rPr>
          <w:rFonts w:eastAsia="Times New Roman"/>
        </w:rPr>
        <w:t xml:space="preserve">Csehbánya Község Önkormányzat Polgármestere a katasztrófavédelemről és a hozzá kapcsolódó egyes törvények módosításáról szóló 2011. évi CXXVIII.  törvény 46.§ (4) bekezdésében, </w:t>
      </w:r>
      <w:r w:rsidRPr="00FF0EF2">
        <w:rPr>
          <w:rFonts w:ascii="Times New Roman" w:hAnsi="Times New Roman" w:cs="Times New Roman"/>
        </w:rPr>
        <w:t>az Alaptörvény 32. cikk (2) bekezdése, a szociális igazgatásról és a szociális ellátásokról szóló 1993. évi III. törvény 25. §. (3) b) pontjában és 26.§-</w:t>
      </w:r>
      <w:proofErr w:type="spellStart"/>
      <w:r w:rsidRPr="00FF0EF2">
        <w:rPr>
          <w:rFonts w:ascii="Times New Roman" w:hAnsi="Times New Roman" w:cs="Times New Roman"/>
        </w:rPr>
        <w:t>ában</w:t>
      </w:r>
      <w:proofErr w:type="spellEnd"/>
      <w:r w:rsidRPr="00FF0EF2">
        <w:rPr>
          <w:rFonts w:ascii="Times New Roman" w:hAnsi="Times New Roman" w:cs="Times New Roman"/>
        </w:rPr>
        <w:t xml:space="preserve"> kapott felhatalmazás alapján, a szociális igazgatásról és a szociális ellátásokról szóló 1993. évi III. törvény 32. § (3) bekezdésében, Magyarország helyi önkormányzatairól szóló 2011. évi CLXXXIX. törvény 13. § (1) bekezdés 8. pontjában meghatározott feladatkörében </w:t>
      </w:r>
      <w:r>
        <w:rPr>
          <w:rFonts w:eastAsia="Times New Roman"/>
          <w:color w:val="000000"/>
        </w:rPr>
        <w:t>a veszélyhelyzet kihirdetéséről szóló 40/2020. (III.11.) Korm. rendelet alapján eljárva a következőket rendeli el:</w:t>
      </w:r>
    </w:p>
    <w:p w:rsidR="00573D70" w:rsidRDefault="00573D70" w:rsidP="00573D70"/>
    <w:p w:rsidR="00573D70" w:rsidRPr="00FF0EF2" w:rsidRDefault="00573D70" w:rsidP="00573D70">
      <w:pPr>
        <w:jc w:val="both"/>
        <w:rPr>
          <w:rFonts w:ascii="Times New Roman" w:hAnsi="Times New Roman" w:cs="Times New Roman"/>
        </w:rPr>
      </w:pPr>
    </w:p>
    <w:p w:rsidR="00573D70" w:rsidRDefault="00573D70" w:rsidP="00573D70">
      <w:pPr>
        <w:spacing w:after="20"/>
        <w:ind w:left="426" w:hanging="426"/>
        <w:jc w:val="both"/>
        <w:rPr>
          <w:rFonts w:ascii="Times New Roman" w:hAnsi="Times New Roman" w:cs="Times New Roman"/>
        </w:rPr>
      </w:pPr>
      <w:r w:rsidRPr="00FF0EF2">
        <w:rPr>
          <w:rFonts w:ascii="Times New Roman" w:hAnsi="Times New Roman" w:cs="Times New Roman"/>
        </w:rPr>
        <w:t xml:space="preserve">1.§ </w:t>
      </w:r>
      <w:r>
        <w:rPr>
          <w:rFonts w:ascii="Times New Roman" w:hAnsi="Times New Roman" w:cs="Times New Roman"/>
        </w:rPr>
        <w:t xml:space="preserve">(1) </w:t>
      </w:r>
      <w:r w:rsidRPr="00FF0EF2">
        <w:rPr>
          <w:rFonts w:ascii="Times New Roman" w:hAnsi="Times New Roman" w:cs="Times New Roman"/>
        </w:rPr>
        <w:t xml:space="preserve">Csehbánya Község Önkormányzat Képviselő-testületének </w:t>
      </w:r>
      <w:r w:rsidRPr="00FF0EF2">
        <w:rPr>
          <w:rFonts w:ascii="Times New Roman" w:hAnsi="Times New Roman" w:cs="Times New Roman"/>
          <w:bCs/>
        </w:rPr>
        <w:t xml:space="preserve">a szociális igazgatásról valamint a pénzbeli és természetben nyújtott szociális és gyermekvédelmi ellátásokról szóló 5/2015 (II.24.) számú </w:t>
      </w:r>
      <w:r w:rsidRPr="00FF0EF2">
        <w:rPr>
          <w:rFonts w:ascii="Times New Roman" w:hAnsi="Times New Roman" w:cs="Times New Roman"/>
        </w:rPr>
        <w:t xml:space="preserve">önkormányzati rendelet (a továbbiakban: Rendelet) </w:t>
      </w:r>
      <w:r>
        <w:rPr>
          <w:rFonts w:ascii="Times New Roman" w:hAnsi="Times New Roman" w:cs="Times New Roman"/>
        </w:rPr>
        <w:t xml:space="preserve">7.§ (3) bekezdése </w:t>
      </w:r>
      <w:proofErr w:type="gramStart"/>
      <w:r>
        <w:rPr>
          <w:rFonts w:ascii="Times New Roman" w:hAnsi="Times New Roman" w:cs="Times New Roman"/>
        </w:rPr>
        <w:t>helyébe  az</w:t>
      </w:r>
      <w:proofErr w:type="gramEnd"/>
      <w:r>
        <w:rPr>
          <w:rFonts w:ascii="Times New Roman" w:hAnsi="Times New Roman" w:cs="Times New Roman"/>
        </w:rPr>
        <w:t xml:space="preserve"> alábbi rendelkezés lép:</w:t>
      </w:r>
    </w:p>
    <w:p w:rsidR="00573D70" w:rsidRPr="00573D70" w:rsidRDefault="00573D70" w:rsidP="00573D70">
      <w:pPr>
        <w:spacing w:after="20"/>
        <w:ind w:left="708"/>
        <w:jc w:val="both"/>
      </w:pPr>
      <w:r>
        <w:rPr>
          <w:rFonts w:ascii="Times New Roman" w:hAnsi="Times New Roman" w:cs="Times New Roman"/>
        </w:rPr>
        <w:t xml:space="preserve">„7.§ (3) </w:t>
      </w:r>
      <w:r>
        <w:t xml:space="preserve">Lakhatási támogatásra jogosult az a személy, akinek háztartásában az egy főre jutó havi jövedelem nem haladja meg az öregségi nyugdíj mindenkori legkisebb összegének 300%-át, és a háztartás tagjai egyikének sincs vagyona. A lakhatási támogatás havi összege </w:t>
      </w:r>
      <w:proofErr w:type="gramStart"/>
      <w:r>
        <w:t>5.000,-</w:t>
      </w:r>
      <w:proofErr w:type="gramEnd"/>
      <w:r>
        <w:t>Ft.”</w:t>
      </w:r>
    </w:p>
    <w:p w:rsidR="00573D70" w:rsidRDefault="00573D70" w:rsidP="00573D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 A Rendelet 11.§ (1) bekezdése helyébe az alábbi rendelkezés lép:</w:t>
      </w:r>
    </w:p>
    <w:p w:rsidR="00573D70" w:rsidRDefault="00573D70" w:rsidP="00573D70">
      <w:pPr>
        <w:pStyle w:val="NormlWeb"/>
        <w:ind w:left="708"/>
      </w:pPr>
      <w:r>
        <w:t xml:space="preserve">„11.§ (1) Települési támogatás állapítható meg a </w:t>
      </w:r>
      <w:r w:rsidR="00E911A3">
        <w:t>csehbányai</w:t>
      </w:r>
      <w:r>
        <w:t xml:space="preserve"> lakóhellyel rendelkező kérelmező részére amennyiben az elhunyt eltemettetéséről a kérelmező gondoskodik.”</w:t>
      </w:r>
    </w:p>
    <w:p w:rsidR="00573D70" w:rsidRDefault="00573D70" w:rsidP="00573D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A Rendelet 11.§ (2) bekezdése helyébe az alábbi rendelkezés lép:</w:t>
      </w:r>
    </w:p>
    <w:p w:rsidR="00573D70" w:rsidRDefault="00E911A3" w:rsidP="00E911A3">
      <w:pPr>
        <w:pStyle w:val="NormlWeb"/>
        <w:ind w:left="708"/>
        <w:jc w:val="both"/>
      </w:pPr>
      <w:r>
        <w:t>„</w:t>
      </w:r>
      <w:r w:rsidR="00573D70">
        <w:t>11.§ (2) A kérelmet a haláleset anyakönyvezését követő 60 napos jogvesztő határidőn belül kell benyújtani, és a kérelemhez csatolni kell a temetés költségeiről az</w:t>
      </w:r>
      <w:r>
        <w:t xml:space="preserve"> </w:t>
      </w:r>
      <w:r w:rsidR="00573D70">
        <w:t>eltemettető nevére kiállított számla eredeti példányát, a halotti anyakönyvi kivonatot, egyéb nyilatkozatokat.</w:t>
      </w:r>
      <w:r>
        <w:t>”</w:t>
      </w:r>
    </w:p>
    <w:p w:rsidR="00E911A3" w:rsidRDefault="00E911A3" w:rsidP="00E911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(4) A Rendelet 11.§ (3) bekezdése helyébe az alábbi rendelkezés lép:</w:t>
      </w:r>
    </w:p>
    <w:p w:rsidR="00573D70" w:rsidRDefault="00E911A3" w:rsidP="00E911A3">
      <w:pPr>
        <w:ind w:left="708"/>
      </w:pPr>
      <w:r>
        <w:t>„11.§ (3) A települési támogatás összege 50.000 Ft.”</w:t>
      </w:r>
    </w:p>
    <w:p w:rsidR="00E911A3" w:rsidRPr="00FF0EF2" w:rsidRDefault="00E911A3" w:rsidP="00E911A3">
      <w:pPr>
        <w:ind w:left="708"/>
        <w:rPr>
          <w:rFonts w:ascii="Times New Roman" w:hAnsi="Times New Roman" w:cs="Times New Roman"/>
        </w:rPr>
      </w:pPr>
    </w:p>
    <w:p w:rsidR="0043525E" w:rsidRDefault="00573D70" w:rsidP="00573D70">
      <w:pPr>
        <w:jc w:val="both"/>
        <w:rPr>
          <w:rFonts w:ascii="Times New Roman" w:hAnsi="Times New Roman" w:cs="Times New Roman"/>
        </w:rPr>
      </w:pPr>
      <w:r w:rsidRPr="00FF0EF2">
        <w:rPr>
          <w:rFonts w:ascii="Times New Roman" w:hAnsi="Times New Roman" w:cs="Times New Roman"/>
        </w:rPr>
        <w:t xml:space="preserve">2. § </w:t>
      </w:r>
      <w:r w:rsidR="0043525E">
        <w:rPr>
          <w:rFonts w:ascii="Times New Roman" w:hAnsi="Times New Roman" w:cs="Times New Roman"/>
        </w:rPr>
        <w:t xml:space="preserve">A Rendelet 1.melléklete helyébe jelen Rendelet 1.melléklete lép. </w:t>
      </w:r>
    </w:p>
    <w:p w:rsidR="00573D70" w:rsidRPr="00FF0EF2" w:rsidRDefault="0043525E" w:rsidP="00573D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3.§ </w:t>
      </w:r>
      <w:r w:rsidR="00573D70" w:rsidRPr="00FF0EF2">
        <w:rPr>
          <w:rFonts w:ascii="Times New Roman" w:hAnsi="Times New Roman" w:cs="Times New Roman"/>
        </w:rPr>
        <w:t xml:space="preserve">E Rendelet </w:t>
      </w:r>
      <w:r w:rsidR="00573D70">
        <w:rPr>
          <w:rFonts w:ascii="Times New Roman" w:hAnsi="Times New Roman" w:cs="Times New Roman"/>
        </w:rPr>
        <w:t xml:space="preserve">a kihirdetését követő napon lép hatályba. </w:t>
      </w:r>
    </w:p>
    <w:p w:rsidR="00573D70" w:rsidRPr="00FF0EF2" w:rsidRDefault="00573D70" w:rsidP="00573D70">
      <w:pPr>
        <w:jc w:val="both"/>
        <w:rPr>
          <w:rFonts w:ascii="Times New Roman" w:hAnsi="Times New Roman" w:cs="Times New Roman"/>
        </w:rPr>
      </w:pPr>
    </w:p>
    <w:p w:rsidR="00573D70" w:rsidRPr="00FF0EF2" w:rsidRDefault="00573D70" w:rsidP="00573D70">
      <w:pPr>
        <w:jc w:val="both"/>
        <w:rPr>
          <w:rFonts w:ascii="Times New Roman" w:hAnsi="Times New Roman" w:cs="Times New Roman"/>
        </w:rPr>
      </w:pPr>
    </w:p>
    <w:p w:rsidR="00573D70" w:rsidRPr="00FF0EF2" w:rsidRDefault="00573D70" w:rsidP="00573D70">
      <w:pPr>
        <w:rPr>
          <w:rFonts w:ascii="Times New Roman" w:hAnsi="Times New Roman" w:cs="Times New Roman"/>
        </w:rPr>
      </w:pPr>
      <w:r w:rsidRPr="00FF0EF2">
        <w:rPr>
          <w:rFonts w:ascii="Times New Roman" w:hAnsi="Times New Roman" w:cs="Times New Roman"/>
        </w:rPr>
        <w:tab/>
        <w:t xml:space="preserve">     </w:t>
      </w:r>
      <w:r w:rsidRPr="00FF0EF2">
        <w:rPr>
          <w:rFonts w:ascii="Times New Roman" w:hAnsi="Times New Roman" w:cs="Times New Roman"/>
        </w:rPr>
        <w:tab/>
        <w:t xml:space="preserve">   Straub Dávid</w:t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proofErr w:type="spellStart"/>
      <w:r w:rsidRPr="00FF0EF2">
        <w:rPr>
          <w:rFonts w:ascii="Times New Roman" w:hAnsi="Times New Roman" w:cs="Times New Roman"/>
        </w:rPr>
        <w:t>dr.Ádám</w:t>
      </w:r>
      <w:proofErr w:type="spellEnd"/>
      <w:r w:rsidRPr="00FF0EF2">
        <w:rPr>
          <w:rFonts w:ascii="Times New Roman" w:hAnsi="Times New Roman" w:cs="Times New Roman"/>
        </w:rPr>
        <w:t xml:space="preserve"> Renáta</w:t>
      </w:r>
    </w:p>
    <w:p w:rsidR="00573D70" w:rsidRPr="00FF0EF2" w:rsidRDefault="00573D70" w:rsidP="00573D70">
      <w:pPr>
        <w:rPr>
          <w:rFonts w:ascii="Times New Roman" w:hAnsi="Times New Roman" w:cs="Times New Roman"/>
        </w:rPr>
      </w:pPr>
      <w:r w:rsidRPr="00FF0EF2">
        <w:rPr>
          <w:rFonts w:ascii="Times New Roman" w:hAnsi="Times New Roman" w:cs="Times New Roman"/>
        </w:rPr>
        <w:t xml:space="preserve">                           polgármester</w:t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</w:r>
      <w:r w:rsidRPr="00FF0EF2">
        <w:rPr>
          <w:rFonts w:ascii="Times New Roman" w:hAnsi="Times New Roman" w:cs="Times New Roman"/>
        </w:rPr>
        <w:tab/>
        <w:t xml:space="preserve">         jegyző</w:t>
      </w:r>
    </w:p>
    <w:p w:rsidR="00573D70" w:rsidRPr="00463665" w:rsidRDefault="00573D70" w:rsidP="00573D70">
      <w:pPr>
        <w:rPr>
          <w:rFonts w:ascii="Times New Roman" w:hAnsi="Times New Roman" w:cs="Times New Roman"/>
        </w:rPr>
      </w:pPr>
    </w:p>
    <w:bookmarkEnd w:id="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425CDE" w:rsidRPr="00425CDE" w:rsidRDefault="00425CDE" w:rsidP="00425CDE">
      <w:pPr>
        <w:pStyle w:val="Szvegtrzs2"/>
        <w:spacing w:after="0" w:line="240" w:lineRule="auto"/>
        <w:jc w:val="right"/>
        <w:rPr>
          <w:rFonts w:eastAsia="MS Mincho"/>
          <w:i/>
          <w:iCs/>
          <w:color w:val="auto"/>
          <w:sz w:val="22"/>
          <w:szCs w:val="22"/>
        </w:rPr>
      </w:pPr>
      <w:r w:rsidRPr="00425CDE">
        <w:rPr>
          <w:rFonts w:eastAsia="MS Mincho"/>
          <w:i/>
          <w:iCs/>
          <w:color w:val="auto"/>
          <w:sz w:val="22"/>
          <w:szCs w:val="22"/>
        </w:rPr>
        <w:lastRenderedPageBreak/>
        <w:t>1.számú melléklet a 10/2020.(VI.16.) önkormányzati rendelethez</w:t>
      </w:r>
    </w:p>
    <w:p w:rsidR="00425CDE" w:rsidRPr="00192B45" w:rsidRDefault="00425CDE" w:rsidP="00425CDE">
      <w:pPr>
        <w:pStyle w:val="Szvegtrzs2"/>
        <w:spacing w:after="0" w:line="240" w:lineRule="auto"/>
        <w:jc w:val="center"/>
        <w:rPr>
          <w:rFonts w:eastAsia="MS Mincho"/>
          <w:b/>
          <w:bCs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 xml:space="preserve">KÉRELEM  </w:t>
      </w:r>
    </w:p>
    <w:p w:rsidR="00425CDE" w:rsidRPr="00192B45" w:rsidRDefault="00425CDE" w:rsidP="00425CDE">
      <w:pPr>
        <w:pStyle w:val="Szvegtrzs2"/>
        <w:spacing w:after="0" w:line="240" w:lineRule="auto"/>
        <w:jc w:val="center"/>
        <w:rPr>
          <w:b/>
          <w:i/>
          <w:color w:val="auto"/>
          <w:sz w:val="22"/>
          <w:szCs w:val="22"/>
        </w:rPr>
      </w:pPr>
      <w:r w:rsidRPr="00192B45">
        <w:rPr>
          <w:rFonts w:eastAsia="MS Mincho"/>
          <w:b/>
          <w:bCs/>
          <w:color w:val="auto"/>
          <w:sz w:val="22"/>
          <w:szCs w:val="22"/>
        </w:rPr>
        <w:t>TELEPÜLÉSI TÁMOGATÁS IGÉNYLÉSÉHEZ</w:t>
      </w:r>
    </w:p>
    <w:p w:rsidR="00425CDE" w:rsidRPr="00192B45" w:rsidRDefault="00425CDE" w:rsidP="00425CDE">
      <w:pPr>
        <w:jc w:val="center"/>
        <w:rPr>
          <w:rFonts w:eastAsia="MS Mincho"/>
          <w:b/>
          <w:bCs/>
        </w:rPr>
      </w:pPr>
      <w:r w:rsidRPr="00192B45">
        <w:rPr>
          <w:rFonts w:eastAsia="MS Mincho"/>
          <w:b/>
          <w:bCs/>
        </w:rPr>
        <w:t xml:space="preserve">Kérjük nyomtatott nagybetűkkel, olvashatóan kitölteni!     </w:t>
      </w:r>
    </w:p>
    <w:p w:rsidR="00425CDE" w:rsidRPr="00192B45" w:rsidRDefault="00425CDE" w:rsidP="00425CDE">
      <w:pPr>
        <w:rPr>
          <w:rFonts w:eastAsia="MS Mincho"/>
        </w:rPr>
      </w:pPr>
    </w:p>
    <w:p w:rsidR="00425CDE" w:rsidRPr="00192B45" w:rsidRDefault="00425CDE" w:rsidP="00425CDE">
      <w:pPr>
        <w:rPr>
          <w:rFonts w:eastAsia="MS Mincho"/>
          <w:b/>
        </w:rPr>
      </w:pPr>
      <w:r w:rsidRPr="00192B45">
        <w:rPr>
          <w:rFonts w:eastAsia="MS Mincho"/>
          <w:b/>
        </w:rPr>
        <w:t xml:space="preserve">KÉRELMEZŐ ADATAI: </w:t>
      </w:r>
    </w:p>
    <w:p w:rsidR="00425CDE" w:rsidRPr="00192B45" w:rsidRDefault="00425CDE" w:rsidP="00425CDE">
      <w:pPr>
        <w:rPr>
          <w:rFonts w:eastAsia="MS Mincho"/>
        </w:rPr>
      </w:pPr>
    </w:p>
    <w:p w:rsidR="00425CDE" w:rsidRPr="00192B45" w:rsidRDefault="00425CDE" w:rsidP="00425CDE">
      <w:pPr>
        <w:spacing w:line="360" w:lineRule="auto"/>
        <w:rPr>
          <w:rFonts w:eastAsia="MS Mincho"/>
        </w:rPr>
      </w:pPr>
      <w:proofErr w:type="gramStart"/>
      <w:r w:rsidRPr="00192B45">
        <w:rPr>
          <w:rFonts w:eastAsia="MS Mincho"/>
        </w:rPr>
        <w:t>Név:_</w:t>
      </w:r>
      <w:proofErr w:type="gramEnd"/>
      <w:r w:rsidRPr="00192B45">
        <w:rPr>
          <w:rFonts w:eastAsia="MS Mincho"/>
        </w:rPr>
        <w:t>____</w:t>
      </w:r>
      <w:r>
        <w:rPr>
          <w:rFonts w:eastAsia="MS Mincho"/>
        </w:rPr>
        <w:t>__________________</w:t>
      </w:r>
      <w:r w:rsidRPr="00192B45">
        <w:rPr>
          <w:rFonts w:eastAsia="MS Mincho"/>
        </w:rPr>
        <w:t xml:space="preserve"> ___________________________________________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Születési </w:t>
      </w:r>
      <w:proofErr w:type="gramStart"/>
      <w:r w:rsidRPr="00192B45">
        <w:rPr>
          <w:rFonts w:eastAsia="MS Mincho"/>
        </w:rPr>
        <w:t>név:_</w:t>
      </w:r>
      <w:proofErr w:type="gramEnd"/>
      <w:r w:rsidRPr="00192B45">
        <w:rPr>
          <w:rFonts w:eastAsia="MS Mincho"/>
        </w:rPr>
        <w:t>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Születési hely, </w:t>
      </w:r>
      <w:proofErr w:type="gramStart"/>
      <w:r w:rsidRPr="00192B45">
        <w:rPr>
          <w:rFonts w:eastAsia="MS Mincho"/>
        </w:rPr>
        <w:t>idő:_</w:t>
      </w:r>
      <w:proofErr w:type="gramEnd"/>
      <w:r w:rsidRPr="00192B45">
        <w:rPr>
          <w:rFonts w:eastAsia="MS Mincho"/>
        </w:rPr>
        <w:t>__</w:t>
      </w:r>
      <w:r>
        <w:rPr>
          <w:sz w:val="23"/>
          <w:szCs w:val="23"/>
        </w:rPr>
        <w:t>____________________________</w:t>
      </w:r>
      <w:r w:rsidRPr="00192B45">
        <w:rPr>
          <w:rFonts w:eastAsia="MS Mincho"/>
        </w:rPr>
        <w:t>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Anyja </w:t>
      </w:r>
      <w:proofErr w:type="gramStart"/>
      <w:r w:rsidRPr="00192B45">
        <w:rPr>
          <w:rFonts w:eastAsia="MS Mincho"/>
        </w:rPr>
        <w:t>neve:_</w:t>
      </w:r>
      <w:proofErr w:type="gramEnd"/>
      <w:r w:rsidRPr="00192B45">
        <w:rPr>
          <w:rFonts w:eastAsia="MS Mincho"/>
        </w:rPr>
        <w:t>____</w:t>
      </w:r>
      <w:r>
        <w:rPr>
          <w:sz w:val="23"/>
          <w:szCs w:val="23"/>
        </w:rPr>
        <w:t>________________________________</w:t>
      </w:r>
      <w:r w:rsidRPr="00192B45">
        <w:rPr>
          <w:rFonts w:eastAsia="MS Mincho"/>
        </w:rPr>
        <w:t xml:space="preserve">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Lakóhely (személyi azonosító alapján): ____</w:t>
      </w:r>
      <w:r>
        <w:rPr>
          <w:rFonts w:eastAsia="MS Mincho"/>
        </w:rPr>
        <w:t>______________________________</w:t>
      </w:r>
      <w:r w:rsidRPr="00192B45">
        <w:rPr>
          <w:rFonts w:eastAsia="MS Mincho"/>
        </w:rPr>
        <w:t>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Tartózkodási </w:t>
      </w:r>
      <w:proofErr w:type="gramStart"/>
      <w:r w:rsidRPr="00192B45">
        <w:rPr>
          <w:rFonts w:eastAsia="MS Mincho"/>
        </w:rPr>
        <w:t>hely:_</w:t>
      </w:r>
      <w:proofErr w:type="gramEnd"/>
      <w:r w:rsidRPr="00192B45">
        <w:rPr>
          <w:rFonts w:eastAsia="MS Mincho"/>
        </w:rPr>
        <w:t>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Állampolgársága: magyar, vagy ____________________, külföldi állampolgárság esetén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Magyarországon tartózkodás jogcíme: </w:t>
      </w:r>
      <w:proofErr w:type="spellStart"/>
      <w:r w:rsidRPr="00192B45">
        <w:rPr>
          <w:rFonts w:eastAsia="MS Mincho"/>
        </w:rPr>
        <w:t>bevándorolt</w:t>
      </w:r>
      <w:proofErr w:type="spellEnd"/>
      <w:r w:rsidRPr="00192B45">
        <w:rPr>
          <w:rFonts w:eastAsia="MS Mincho"/>
        </w:rPr>
        <w:t xml:space="preserve">, letelepedett, menekült, vagy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_______________________________________________________________________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(A megfelelő aláhúzandó) TAJ </w:t>
      </w:r>
      <w:proofErr w:type="gramStart"/>
      <w:r w:rsidRPr="00192B45">
        <w:rPr>
          <w:rFonts w:eastAsia="MS Mincho"/>
        </w:rPr>
        <w:t>szám:_</w:t>
      </w:r>
      <w:proofErr w:type="gramEnd"/>
      <w:r w:rsidRPr="00192B45">
        <w:rPr>
          <w:rFonts w:eastAsia="MS Mincho"/>
        </w:rPr>
        <w:t>___________________________________</w:t>
      </w:r>
      <w:r>
        <w:rPr>
          <w:rFonts w:eastAsia="MS Mincho"/>
        </w:rPr>
        <w:t>_______</w:t>
      </w:r>
      <w:r w:rsidRPr="00192B45">
        <w:rPr>
          <w:rFonts w:eastAsia="MS Mincho"/>
        </w:rPr>
        <w:t xml:space="preserve">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Személyazonosító igazolvány száma: ________</w:t>
      </w:r>
      <w:r>
        <w:rPr>
          <w:rFonts w:eastAsia="MS Mincho"/>
        </w:rPr>
        <w:t>_________________</w:t>
      </w:r>
      <w:r w:rsidRPr="00192B45">
        <w:rPr>
          <w:rFonts w:eastAsia="MS Mincho"/>
        </w:rPr>
        <w:t>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Telefonszám_________________________________________________________________ </w:t>
      </w:r>
    </w:p>
    <w:p w:rsidR="00425CDE" w:rsidRPr="00192B45" w:rsidRDefault="00425CDE" w:rsidP="00425CDE">
      <w:pPr>
        <w:rPr>
          <w:rFonts w:eastAsia="MS Mincho"/>
          <w:b/>
        </w:rPr>
      </w:pPr>
    </w:p>
    <w:p w:rsidR="00425CDE" w:rsidRPr="00192B45" w:rsidRDefault="00425CDE" w:rsidP="00425CDE">
      <w:pPr>
        <w:rPr>
          <w:rFonts w:eastAsia="MS Mincho"/>
          <w:b/>
        </w:rPr>
      </w:pPr>
      <w:r w:rsidRPr="00192B45">
        <w:rPr>
          <w:rFonts w:eastAsia="MS Mincho"/>
          <w:b/>
        </w:rPr>
        <w:t xml:space="preserve">A KÉRELMEZŐVEL KÖZÖS HÁZTARTÁSBAN ÉLŐK ADATAI: </w:t>
      </w:r>
    </w:p>
    <w:p w:rsidR="00425CDE" w:rsidRPr="00192B45" w:rsidRDefault="00425CDE" w:rsidP="00425CDE">
      <w:pPr>
        <w:rPr>
          <w:rFonts w:eastAsia="MS Minch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1791"/>
        <w:gridCol w:w="1959"/>
        <w:gridCol w:w="1564"/>
        <w:gridCol w:w="1756"/>
      </w:tblGrid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jc w:val="center"/>
              <w:rPr>
                <w:b/>
              </w:rPr>
            </w:pPr>
            <w:r w:rsidRPr="00192B45">
              <w:rPr>
                <w:b/>
              </w:rPr>
              <w:t>név/születési név</w:t>
            </w:r>
          </w:p>
        </w:tc>
        <w:tc>
          <w:tcPr>
            <w:tcW w:w="2144" w:type="dxa"/>
          </w:tcPr>
          <w:p w:rsidR="00425CDE" w:rsidRPr="00192B45" w:rsidRDefault="00425CDE" w:rsidP="006B567F">
            <w:pPr>
              <w:jc w:val="center"/>
              <w:rPr>
                <w:b/>
              </w:rPr>
            </w:pPr>
            <w:r w:rsidRPr="00192B45">
              <w:rPr>
                <w:b/>
              </w:rPr>
              <w:t>születési hely év, hó, nap</w:t>
            </w:r>
          </w:p>
        </w:tc>
        <w:tc>
          <w:tcPr>
            <w:tcW w:w="2532" w:type="dxa"/>
          </w:tcPr>
          <w:p w:rsidR="00425CDE" w:rsidRPr="00192B45" w:rsidRDefault="00425CDE" w:rsidP="006B567F">
            <w:pPr>
              <w:jc w:val="center"/>
              <w:rPr>
                <w:b/>
              </w:rPr>
            </w:pPr>
            <w:r w:rsidRPr="00192B45">
              <w:rPr>
                <w:b/>
              </w:rPr>
              <w:t>anyja neve</w:t>
            </w:r>
          </w:p>
        </w:tc>
        <w:tc>
          <w:tcPr>
            <w:tcW w:w="1730" w:type="dxa"/>
          </w:tcPr>
          <w:p w:rsidR="00425CDE" w:rsidRPr="00192B45" w:rsidRDefault="00425CDE" w:rsidP="006B567F">
            <w:pPr>
              <w:jc w:val="center"/>
              <w:rPr>
                <w:b/>
              </w:rPr>
            </w:pPr>
            <w:r w:rsidRPr="00192B45">
              <w:rPr>
                <w:b/>
              </w:rPr>
              <w:t>rokonsági fok</w:t>
            </w: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TAJ azonosító</w:t>
            </w:r>
          </w:p>
          <w:p w:rsidR="00425CDE" w:rsidRPr="00192B45" w:rsidRDefault="00425CDE" w:rsidP="006B567F">
            <w:pPr>
              <w:rPr>
                <w:b/>
                <w:sz w:val="20"/>
                <w:szCs w:val="20"/>
              </w:rPr>
            </w:pPr>
            <w:r w:rsidRPr="00192B45">
              <w:rPr>
                <w:b/>
                <w:sz w:val="20"/>
                <w:szCs w:val="20"/>
              </w:rPr>
              <w:t>megadása kötelező!</w:t>
            </w:r>
          </w:p>
        </w:tc>
      </w:tr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</w:tbl>
    <w:p w:rsidR="00425CDE" w:rsidRPr="00192B45" w:rsidRDefault="00425CDE" w:rsidP="00425CDE">
      <w:pPr>
        <w:rPr>
          <w:b/>
        </w:rPr>
      </w:pPr>
    </w:p>
    <w:p w:rsidR="00425CDE" w:rsidRPr="00192B45" w:rsidRDefault="00425CDE" w:rsidP="00425CDE">
      <w:pPr>
        <w:rPr>
          <w:b/>
        </w:rPr>
      </w:pPr>
    </w:p>
    <w:p w:rsidR="00425CDE" w:rsidRDefault="00425CDE" w:rsidP="00425CDE">
      <w:pPr>
        <w:rPr>
          <w:b/>
        </w:rPr>
      </w:pPr>
    </w:p>
    <w:p w:rsidR="00425CDE" w:rsidRDefault="00425CDE" w:rsidP="00425CDE">
      <w:pPr>
        <w:rPr>
          <w:b/>
        </w:rPr>
      </w:pPr>
    </w:p>
    <w:p w:rsidR="00425CDE" w:rsidRDefault="00425CDE" w:rsidP="00425CDE">
      <w:pPr>
        <w:rPr>
          <w:b/>
        </w:rPr>
      </w:pPr>
    </w:p>
    <w:p w:rsidR="00425CDE" w:rsidRPr="00192B45" w:rsidRDefault="00425CDE" w:rsidP="00425CDE">
      <w:pPr>
        <w:rPr>
          <w:b/>
        </w:rPr>
      </w:pPr>
    </w:p>
    <w:p w:rsidR="00425CDE" w:rsidRPr="00192B45" w:rsidRDefault="00425CDE" w:rsidP="00425CDE">
      <w:pPr>
        <w:rPr>
          <w:b/>
        </w:rPr>
      </w:pPr>
      <w:r w:rsidRPr="00192B45">
        <w:rPr>
          <w:b/>
        </w:rPr>
        <w:t>II. Jövedelmi adatok /nettó jövedelmet kell beírni/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7"/>
        <w:gridCol w:w="1363"/>
        <w:gridCol w:w="1132"/>
        <w:gridCol w:w="1127"/>
        <w:gridCol w:w="1124"/>
        <w:gridCol w:w="1121"/>
        <w:gridCol w:w="1118"/>
      </w:tblGrid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lastRenderedPageBreak/>
              <w:t>jövedelem típusa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 xml:space="preserve">kérelmező </w:t>
            </w:r>
          </w:p>
        </w:tc>
        <w:tc>
          <w:tcPr>
            <w:tcW w:w="6985" w:type="dxa"/>
            <w:gridSpan w:val="5"/>
          </w:tcPr>
          <w:p w:rsidR="00425CDE" w:rsidRPr="00192B45" w:rsidRDefault="00425CDE" w:rsidP="006B567F">
            <w:pPr>
              <w:jc w:val="center"/>
              <w:rPr>
                <w:b/>
              </w:rPr>
            </w:pPr>
            <w:r w:rsidRPr="00192B45">
              <w:rPr>
                <w:b/>
              </w:rPr>
              <w:t>közös háztartásban élő személyek</w:t>
            </w: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munkaviszonyból, foglalkoztatási jogviszonyból származó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alkalmi munkavégzésből származó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 xml:space="preserve">táppénz, gyed, gyes, </w:t>
            </w:r>
            <w:proofErr w:type="spellStart"/>
            <w:r w:rsidRPr="00192B45">
              <w:rPr>
                <w:b/>
              </w:rPr>
              <w:t>gyet</w:t>
            </w:r>
            <w:proofErr w:type="spellEnd"/>
            <w:r w:rsidRPr="00192B45">
              <w:rPr>
                <w:b/>
              </w:rPr>
              <w:t>, családi pótlék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nyugellátás és egyéb nyugdíjszerű rendszeres szociális ellátások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 xml:space="preserve">önkormányzat és munkaügyi szervek által folyósított ellátások  </w:t>
            </w: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egyéb</w:t>
            </w: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  <w:tr w:rsidR="00425CDE" w:rsidRPr="00192B45" w:rsidTr="006B567F"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  <w:r w:rsidRPr="00192B45">
              <w:rPr>
                <w:b/>
              </w:rPr>
              <w:t>Összesen</w:t>
            </w:r>
          </w:p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  <w:tc>
          <w:tcPr>
            <w:tcW w:w="1397" w:type="dxa"/>
          </w:tcPr>
          <w:p w:rsidR="00425CDE" w:rsidRPr="00192B45" w:rsidRDefault="00425CDE" w:rsidP="006B567F">
            <w:pPr>
              <w:rPr>
                <w:b/>
              </w:rPr>
            </w:pPr>
          </w:p>
        </w:tc>
      </w:tr>
    </w:tbl>
    <w:p w:rsidR="00425CDE" w:rsidRPr="00192B45" w:rsidRDefault="00425CDE" w:rsidP="00425CDE">
      <w:pPr>
        <w:rPr>
          <w:b/>
        </w:rPr>
      </w:pPr>
    </w:p>
    <w:p w:rsidR="00425CDE" w:rsidRPr="00192B45" w:rsidRDefault="00425CDE" w:rsidP="00425CDE">
      <w:pPr>
        <w:rPr>
          <w:b/>
        </w:rPr>
      </w:pPr>
      <w:r w:rsidRPr="00192B45">
        <w:rPr>
          <w:b/>
        </w:rPr>
        <w:t xml:space="preserve">KÉRJÜK AZ ALÁBBIAK KÖZÜL ALÁHÚZÁSSAL KIVÁLASZTANI </w:t>
      </w:r>
    </w:p>
    <w:p w:rsidR="00425CDE" w:rsidRPr="00192B45" w:rsidRDefault="00425CDE" w:rsidP="00425CDE">
      <w:pPr>
        <w:rPr>
          <w:b/>
        </w:rPr>
      </w:pPr>
      <w:r w:rsidRPr="00192B45">
        <w:rPr>
          <w:b/>
        </w:rPr>
        <w:t>AZ IGÉNYELT TELEPÜLÉSI TÁMOGATÁSI FORMÁT:</w:t>
      </w:r>
    </w:p>
    <w:p w:rsidR="00425CDE" w:rsidRPr="00192B45" w:rsidRDefault="00425CDE" w:rsidP="00425CDE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lakhatási támogatás</w:t>
      </w:r>
    </w:p>
    <w:p w:rsidR="00425CDE" w:rsidRPr="00192B45" w:rsidRDefault="00425CDE" w:rsidP="00425CDE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gyógyszertámogatás</w:t>
      </w:r>
    </w:p>
    <w:p w:rsidR="00425CDE" w:rsidRPr="00CC117D" w:rsidRDefault="00425CDE" w:rsidP="00425CDE">
      <w:pPr>
        <w:pStyle w:val="Listaszerbekezds"/>
        <w:numPr>
          <w:ilvl w:val="0"/>
          <w:numId w:val="1"/>
        </w:numPr>
        <w:ind w:left="0" w:firstLine="0"/>
        <w:jc w:val="both"/>
      </w:pPr>
      <w:r w:rsidRPr="00CC117D">
        <w:t>rendkívüli települési támogatás</w:t>
      </w:r>
    </w:p>
    <w:p w:rsidR="00425CDE" w:rsidRPr="00192B45" w:rsidRDefault="00425CDE" w:rsidP="00425CDE">
      <w:pPr>
        <w:pStyle w:val="Listaszerbekezds"/>
        <w:numPr>
          <w:ilvl w:val="0"/>
          <w:numId w:val="1"/>
        </w:numPr>
        <w:ind w:left="0" w:firstLine="0"/>
        <w:jc w:val="both"/>
      </w:pPr>
      <w:r w:rsidRPr="00192B45">
        <w:t>elhunyt temettetéséhez igényelt támogatás</w:t>
      </w:r>
    </w:p>
    <w:p w:rsidR="00425CDE" w:rsidRPr="00192B45" w:rsidRDefault="00425CDE" w:rsidP="00425CDE">
      <w:pPr>
        <w:rPr>
          <w:rFonts w:eastAsia="MS Mincho"/>
        </w:rPr>
      </w:pP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 xml:space="preserve">A támogatási kérelem indokolása: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___________________________________________________________________________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___________________________________________________________________________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___________________________________________________________________________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___________________________________________________________________________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 xml:space="preserve">___________________________________________________________________________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___________________________________________________________________________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___________________________________________________________________________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lastRenderedPageBreak/>
        <w:t xml:space="preserve">___________________________________________________________________________ </w:t>
      </w:r>
    </w:p>
    <w:p w:rsidR="00425CDE" w:rsidRPr="00192B45" w:rsidRDefault="00425CDE" w:rsidP="00425CDE">
      <w:pPr>
        <w:rPr>
          <w:rFonts w:eastAsia="MS Mincho"/>
          <w:b/>
        </w:rPr>
      </w:pPr>
    </w:p>
    <w:p w:rsidR="00425CDE" w:rsidRPr="0098603F" w:rsidRDefault="00425CDE" w:rsidP="00425CDE">
      <w:pPr>
        <w:rPr>
          <w:rFonts w:eastAsia="MS Mincho"/>
          <w:b/>
        </w:rPr>
      </w:pPr>
      <w:r w:rsidRPr="00192B45">
        <w:rPr>
          <w:rFonts w:eastAsia="MS Mincho"/>
          <w:b/>
        </w:rPr>
        <w:t xml:space="preserve">Az alábbiak </w:t>
      </w:r>
      <w:r w:rsidRPr="00192B45">
        <w:rPr>
          <w:rFonts w:eastAsia="MS Mincho"/>
          <w:b/>
          <w:u w:val="single"/>
        </w:rPr>
        <w:t>elhunyt temettetéséhez igényelt települési támogatás esetében töltendőek ki</w:t>
      </w:r>
      <w:r w:rsidRPr="00192B45">
        <w:rPr>
          <w:rFonts w:eastAsia="MS Mincho"/>
          <w:b/>
        </w:rPr>
        <w:t xml:space="preserve">: 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Az elhunyt neve: ____________________________________________________________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Halálesetének helye, ideje: ____________________________________________________</w:t>
      </w:r>
    </w:p>
    <w:p w:rsidR="00425CDE" w:rsidRPr="00192B45" w:rsidRDefault="00425CDE" w:rsidP="00425CDE">
      <w:pPr>
        <w:spacing w:line="360" w:lineRule="auto"/>
        <w:rPr>
          <w:rFonts w:eastAsia="MS Mincho"/>
        </w:rPr>
      </w:pPr>
      <w:r w:rsidRPr="00192B45">
        <w:rPr>
          <w:rFonts w:eastAsia="MS Mincho"/>
        </w:rPr>
        <w:t>Az elhunyt hadigondozotti ellátásban részesült-e__________________________________</w:t>
      </w:r>
    </w:p>
    <w:p w:rsidR="00425CDE" w:rsidRPr="00192B45" w:rsidRDefault="00425CDE" w:rsidP="00425CDE">
      <w:pPr>
        <w:spacing w:after="20"/>
      </w:pPr>
      <w:r w:rsidRPr="00192B45">
        <w:t>Rendelkezett-e az elhunyt olyan életbiztosítással, amelynek kedvezményezettje az eltemettető, és a biztosítás összege meghaladja a temetés költségét? _______________________________________________________________________</w:t>
      </w:r>
    </w:p>
    <w:p w:rsidR="00425CDE" w:rsidRPr="00192B45" w:rsidRDefault="00425CDE" w:rsidP="00425CDE">
      <w:pPr>
        <w:rPr>
          <w:rFonts w:eastAsia="MS Mincho"/>
          <w:b/>
        </w:rPr>
      </w:pPr>
    </w:p>
    <w:p w:rsidR="00425CDE" w:rsidRPr="00192B45" w:rsidRDefault="00425CDE" w:rsidP="00425CDE">
      <w:pPr>
        <w:rPr>
          <w:rFonts w:eastAsia="MS Mincho"/>
          <w:b/>
        </w:rPr>
      </w:pPr>
      <w:r w:rsidRPr="00192B45">
        <w:rPr>
          <w:rFonts w:eastAsia="MS Mincho"/>
          <w:b/>
        </w:rPr>
        <w:t>II. NYILATKOZATOK</w:t>
      </w:r>
    </w:p>
    <w:p w:rsidR="00425CDE" w:rsidRPr="00192B45" w:rsidRDefault="00425CDE" w:rsidP="00425CDE">
      <w:pPr>
        <w:spacing w:before="240"/>
        <w:rPr>
          <w:rFonts w:eastAsia="MS Mincho"/>
        </w:rPr>
      </w:pPr>
      <w:r w:rsidRPr="00192B45">
        <w:rPr>
          <w:rFonts w:eastAsia="MS Mincho"/>
        </w:rPr>
        <w:t xml:space="preserve">Nyilatkozom, hogy saját magam vagy közös háztartásban lévő közeli hozzátartozóm gépjármű tulajdonosa vagy </w:t>
      </w:r>
      <w:proofErr w:type="gramStart"/>
      <w:r w:rsidRPr="00192B45">
        <w:rPr>
          <w:rFonts w:eastAsia="MS Mincho"/>
        </w:rPr>
        <w:t xml:space="preserve">üzembentartója:   </w:t>
      </w:r>
      <w:proofErr w:type="gramEnd"/>
      <w:r w:rsidRPr="00192B45">
        <w:rPr>
          <w:rFonts w:eastAsia="MS Mincho"/>
        </w:rPr>
        <w:t>igen / nem (megfelelő aláhúzandó)</w:t>
      </w:r>
    </w:p>
    <w:p w:rsidR="00425CDE" w:rsidRPr="00192B45" w:rsidRDefault="00425CDE" w:rsidP="00425CDE">
      <w:pPr>
        <w:spacing w:before="240"/>
      </w:pPr>
      <w:r w:rsidRPr="00192B45">
        <w:rPr>
          <w:rFonts w:eastAsia="MS Mincho"/>
        </w:rPr>
        <w:t>Nyilatkozom, hogy e kérelem benyújtásakor</w:t>
      </w:r>
      <w:r w:rsidRPr="00192B45">
        <w:t xml:space="preserve"> egyféle / kétféle / háromféle / rendszeres ellátásban részesülök. (megfelelő aláhúzandó)</w:t>
      </w:r>
    </w:p>
    <w:p w:rsidR="00425CDE" w:rsidRPr="00192B45" w:rsidRDefault="00425CDE" w:rsidP="00425CDE">
      <w:r w:rsidRPr="00192B45">
        <w:rPr>
          <w:i/>
          <w:sz w:val="20"/>
          <w:szCs w:val="20"/>
        </w:rPr>
        <w:t>(Rendszeres ellátásnak minősül az aktív korúak ellátása, az időskorúak járadéka, a lakhatási támogatás, a gyógyszertámogatás, a rendszeres gyermekvédelmi kedvezmény, a kiegészítő gyermekvédelmi támogatás.)</w:t>
      </w:r>
    </w:p>
    <w:p w:rsidR="00425CDE" w:rsidRPr="00192B45" w:rsidRDefault="00425CDE" w:rsidP="00425CDE">
      <w:pPr>
        <w:rPr>
          <w:rFonts w:eastAsia="MS Mincho"/>
          <w:sz w:val="20"/>
          <w:szCs w:val="20"/>
        </w:rPr>
      </w:pP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 xml:space="preserve">Büntető jogi felelősségem tudatában kijelentem, hogy a fenti adatok a valóságnak megfelelnek. </w:t>
      </w: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>Alulírott hozzájárulok ahhoz, hogy személyes adataimat, hozzátartozóim személyes adatait a jogosultság</w:t>
      </w:r>
    </w:p>
    <w:p w:rsidR="00425CDE" w:rsidRDefault="00425CDE" w:rsidP="00425CDE">
      <w:pPr>
        <w:rPr>
          <w:rFonts w:eastAsia="MS Mincho"/>
        </w:rPr>
      </w:pPr>
      <w:r w:rsidRPr="00192B45">
        <w:rPr>
          <w:rFonts w:eastAsia="MS Mincho"/>
        </w:rPr>
        <w:t xml:space="preserve">megállapítása és teljesítése céljából kezeljék. </w:t>
      </w:r>
    </w:p>
    <w:p w:rsidR="00425CDE" w:rsidRPr="00192B45" w:rsidRDefault="00425CDE" w:rsidP="00425CDE">
      <w:pPr>
        <w:jc w:val="both"/>
        <w:rPr>
          <w:rFonts w:eastAsia="MS Mincho"/>
        </w:rPr>
      </w:pPr>
      <w:r w:rsidRPr="00E165C9">
        <w:t>Kijelentem, hogy a rendszeres</w:t>
      </w:r>
      <w:r>
        <w:t xml:space="preserve"> vagy rendkívüli települési támogatás megállapítása </w:t>
      </w:r>
      <w:proofErr w:type="gramStart"/>
      <w:r>
        <w:t xml:space="preserve">iránti </w:t>
      </w:r>
      <w:r w:rsidRPr="00E165C9">
        <w:t xml:space="preserve"> kérelmemnek</w:t>
      </w:r>
      <w:proofErr w:type="gramEnd"/>
      <w:r w:rsidRPr="00E165C9">
        <w:t xml:space="preserve"> teljes egészében helyt adó döntés elleni fellebbezési jogomról lemondok. </w:t>
      </w:r>
      <w:r w:rsidRPr="00E165C9">
        <w:rPr>
          <w:i/>
          <w:iCs/>
        </w:rPr>
        <w:t>(Nemleges válasz esetén kérjük a szövegrészt áthúzással törölni!)</w:t>
      </w:r>
    </w:p>
    <w:p w:rsidR="00425CDE" w:rsidRPr="00192B45" w:rsidRDefault="00425CDE" w:rsidP="00425CDE">
      <w:pPr>
        <w:rPr>
          <w:rFonts w:eastAsia="MS Mincho"/>
        </w:rPr>
      </w:pP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>Dátum, ______________</w:t>
      </w:r>
      <w:r>
        <w:rPr>
          <w:rFonts w:eastAsia="MS Mincho"/>
        </w:rPr>
        <w:t>,</w:t>
      </w:r>
      <w:r w:rsidRPr="00192B45">
        <w:rPr>
          <w:rFonts w:eastAsia="MS Mincho"/>
        </w:rPr>
        <w:t xml:space="preserve"> </w:t>
      </w:r>
      <w:r>
        <w:rPr>
          <w:rFonts w:eastAsia="MS Mincho"/>
        </w:rPr>
        <w:t>_______</w:t>
      </w:r>
      <w:r w:rsidRPr="00192B45">
        <w:rPr>
          <w:rFonts w:eastAsia="MS Mincho"/>
        </w:rPr>
        <w:t xml:space="preserve">_____________________ </w:t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</w:p>
    <w:p w:rsidR="00425CDE" w:rsidRPr="00192B45" w:rsidRDefault="00425CDE" w:rsidP="00425CDE">
      <w:pPr>
        <w:ind w:left="5664"/>
        <w:rPr>
          <w:rFonts w:eastAsia="MS Mincho"/>
        </w:rPr>
      </w:pPr>
      <w:r w:rsidRPr="00192B45">
        <w:rPr>
          <w:rFonts w:eastAsia="MS Mincho"/>
        </w:rPr>
        <w:t xml:space="preserve">   ___________________________</w:t>
      </w: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  <w:t xml:space="preserve">  </w:t>
      </w:r>
      <w:r w:rsidRPr="00192B45">
        <w:rPr>
          <w:rFonts w:eastAsia="MS Mincho"/>
        </w:rPr>
        <w:tab/>
      </w:r>
      <w:r w:rsidRPr="00192B45">
        <w:rPr>
          <w:rFonts w:eastAsia="MS Mincho"/>
        </w:rPr>
        <w:tab/>
        <w:t>kérelmező aláírása</w:t>
      </w:r>
    </w:p>
    <w:p w:rsidR="00425CDE" w:rsidRPr="00192B45" w:rsidRDefault="00425CDE" w:rsidP="00425CDE">
      <w:pPr>
        <w:rPr>
          <w:rFonts w:eastAsia="MS Mincho"/>
          <w:b/>
          <w:u w:val="single"/>
        </w:rPr>
      </w:pPr>
      <w:r w:rsidRPr="00192B45">
        <w:rPr>
          <w:rFonts w:eastAsia="MS Mincho"/>
          <w:b/>
          <w:u w:val="single"/>
        </w:rPr>
        <w:t xml:space="preserve">A kérelemhez csatolni kell: </w:t>
      </w:r>
    </w:p>
    <w:p w:rsidR="00425CDE" w:rsidRPr="00192B45" w:rsidRDefault="00425CDE" w:rsidP="00425CDE">
      <w:pPr>
        <w:rPr>
          <w:rFonts w:eastAsia="MS Mincho"/>
        </w:rPr>
      </w:pPr>
      <w:r w:rsidRPr="00192B45">
        <w:rPr>
          <w:rFonts w:eastAsia="MS Mincho"/>
        </w:rPr>
        <w:t>jövedelemigazolásokat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jegyzőkönyv), vagyonnyilatkozatokat</w:t>
      </w:r>
    </w:p>
    <w:p w:rsidR="00425CDE" w:rsidRPr="00192B45" w:rsidRDefault="00425CDE" w:rsidP="00425CDE">
      <w:pPr>
        <w:pStyle w:val="Csakszveg"/>
        <w:rPr>
          <w:rFonts w:ascii="Times New Roman" w:eastAsia="MS Mincho" w:hAnsi="Times New Roman" w:cs="Times New Roman"/>
          <w:sz w:val="24"/>
          <w:szCs w:val="24"/>
        </w:rPr>
      </w:pP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Temetési hozzájárulás igénylése esetén </w:t>
      </w:r>
      <w:r w:rsidRPr="00192B45">
        <w:rPr>
          <w:rFonts w:ascii="Times New Roman" w:hAnsi="Times New Roman" w:cs="Times New Roman"/>
          <w:sz w:val="24"/>
          <w:szCs w:val="24"/>
        </w:rPr>
        <w:t xml:space="preserve">csatolni kell a temetés költségeiről az eltemettető nevére kiállított számla eredeti példányát, a halotti anyakönyvi kivonatot, </w:t>
      </w:r>
      <w:r w:rsidRPr="00192B45">
        <w:rPr>
          <w:rFonts w:ascii="Times New Roman" w:eastAsia="MS Mincho" w:hAnsi="Times New Roman" w:cs="Times New Roman"/>
          <w:sz w:val="24"/>
          <w:szCs w:val="24"/>
        </w:rPr>
        <w:t xml:space="preserve">az eltemettető és a vele egy háztartásban élők jövedelméről szóló </w:t>
      </w:r>
      <w:r w:rsidRPr="00192B45">
        <w:rPr>
          <w:rFonts w:ascii="Times New Roman" w:hAnsi="Times New Roman" w:cs="Times New Roman"/>
          <w:sz w:val="24"/>
          <w:szCs w:val="24"/>
        </w:rPr>
        <w:t>igazolásokat, egyéb nyilatkozatokat.</w:t>
      </w:r>
    </w:p>
    <w:p w:rsidR="00425CDE" w:rsidRPr="00192B45" w:rsidRDefault="00425CDE" w:rsidP="00425CDE">
      <w:pPr>
        <w:pStyle w:val="Csakszveg"/>
        <w:ind w:left="720"/>
        <w:rPr>
          <w:rFonts w:ascii="Times New Roman" w:eastAsia="MS Mincho" w:hAnsi="Times New Roman" w:cs="Times New Roman"/>
          <w:sz w:val="22"/>
          <w:szCs w:val="22"/>
        </w:rPr>
      </w:pPr>
    </w:p>
    <w:p w:rsidR="00425CDE" w:rsidRPr="00192B45" w:rsidRDefault="00425CDE" w:rsidP="00425CDE">
      <w:pPr>
        <w:rPr>
          <w:rFonts w:eastAsia="MS Mincho"/>
          <w:sz w:val="20"/>
          <w:szCs w:val="20"/>
        </w:rPr>
      </w:pPr>
      <w:r w:rsidRPr="00192B45">
        <w:rPr>
          <w:rFonts w:eastAsia="MS Mincho"/>
          <w:sz w:val="20"/>
          <w:szCs w:val="20"/>
        </w:rPr>
        <w:t xml:space="preserve">________________, 20_____________________ </w:t>
      </w:r>
    </w:p>
    <w:p w:rsidR="00425CDE" w:rsidRPr="00192B45" w:rsidRDefault="00425CDE" w:rsidP="00425CDE">
      <w:pPr>
        <w:rPr>
          <w:rFonts w:eastAsia="MS Mincho"/>
          <w:sz w:val="20"/>
          <w:szCs w:val="20"/>
        </w:rPr>
      </w:pP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  <w:t xml:space="preserve">      _____________________ </w:t>
      </w:r>
    </w:p>
    <w:p w:rsidR="00425CDE" w:rsidRPr="00192B45" w:rsidRDefault="00425CDE" w:rsidP="00425CDE">
      <w:pPr>
        <w:rPr>
          <w:rFonts w:eastAsia="MS Mincho"/>
          <w:sz w:val="20"/>
          <w:szCs w:val="20"/>
        </w:rPr>
      </w:pP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</w:r>
      <w:r w:rsidRPr="00192B45">
        <w:rPr>
          <w:rFonts w:eastAsia="MS Mincho"/>
          <w:sz w:val="20"/>
          <w:szCs w:val="20"/>
        </w:rPr>
        <w:tab/>
        <w:t xml:space="preserve">        a l á í r á s </w:t>
      </w:r>
    </w:p>
    <w:p w:rsidR="00425CDE" w:rsidRPr="00B55281" w:rsidRDefault="00425CDE" w:rsidP="00425CDE">
      <w:pPr>
        <w:rPr>
          <w:rFonts w:eastAsia="MS Mincho"/>
          <w:sz w:val="20"/>
          <w:szCs w:val="20"/>
        </w:rPr>
      </w:pPr>
      <w:r w:rsidRPr="00192B45">
        <w:rPr>
          <w:rFonts w:eastAsia="MS Mincho"/>
          <w:sz w:val="20"/>
          <w:szCs w:val="20"/>
        </w:rPr>
        <w:t xml:space="preserve"> (A nyilatkozathoz csatolni kell a nyugdíjszelvényt és az ellátásokról a postai feladóvevényeket.)  </w:t>
      </w:r>
    </w:p>
    <w:p w:rsidR="00425CDE" w:rsidRDefault="00425CDE" w:rsidP="00573D70"/>
    <w:p w:rsidR="00425CDE" w:rsidRDefault="00425CDE" w:rsidP="00573D70"/>
    <w:p w:rsidR="00425CDE" w:rsidRDefault="00425CDE" w:rsidP="00573D70"/>
    <w:p w:rsidR="00573D70" w:rsidRDefault="00573D70" w:rsidP="00573D70"/>
    <w:p w:rsidR="00E911A3" w:rsidRDefault="00E911A3" w:rsidP="00E911A3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ELŐZETES HATÁSVIZSGÁLAT</w:t>
      </w:r>
    </w:p>
    <w:p w:rsidR="00E911A3" w:rsidRDefault="00E911A3" w:rsidP="00E911A3">
      <w:pPr>
        <w:pStyle w:val="Standard"/>
        <w:rPr>
          <w:sz w:val="22"/>
          <w:szCs w:val="22"/>
        </w:rPr>
      </w:pPr>
    </w:p>
    <w:p w:rsidR="00E911A3" w:rsidRDefault="00E911A3" w:rsidP="00E911A3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jogalkotásról szóló 2010. évi CXXX. törvény </w:t>
      </w:r>
      <w:proofErr w:type="gramStart"/>
      <w:r>
        <w:rPr>
          <w:sz w:val="22"/>
          <w:szCs w:val="22"/>
        </w:rPr>
        <w:t xml:space="preserve">( </w:t>
      </w:r>
      <w:proofErr w:type="spellStart"/>
      <w:r>
        <w:rPr>
          <w:sz w:val="22"/>
          <w:szCs w:val="22"/>
        </w:rPr>
        <w:t>továbbiakban</w:t>
      </w:r>
      <w:proofErr w:type="gramEnd"/>
      <w:r>
        <w:rPr>
          <w:sz w:val="22"/>
          <w:szCs w:val="22"/>
        </w:rPr>
        <w:t>:Jat</w:t>
      </w:r>
      <w:proofErr w:type="spellEnd"/>
      <w:r>
        <w:rPr>
          <w:sz w:val="22"/>
          <w:szCs w:val="22"/>
        </w:rPr>
        <w:t>.) 17. § (1) bekezdése szerint „a  jogszabály előkészítője - a jogszabály feltételezett hatásaihoz igazodó részletességű - előzetes hatásvizsgálat elvégzésével felméri a szabályozás várható következményeit.” Az előzetes hatásvizsgálat eredményéről a helyi önkormányzat képviselő-testületét tájékoztatni kell.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ind w:hanging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A </w:t>
      </w:r>
      <w:proofErr w:type="spellStart"/>
      <w:r>
        <w:rPr>
          <w:rFonts w:ascii="Times New Roman" w:hAnsi="Times New Roman" w:cs="Times New Roman"/>
          <w:sz w:val="22"/>
          <w:szCs w:val="22"/>
        </w:rPr>
        <w:t>Jat</w:t>
      </w:r>
      <w:proofErr w:type="spellEnd"/>
      <w:r>
        <w:rPr>
          <w:rFonts w:ascii="Times New Roman" w:hAnsi="Times New Roman" w:cs="Times New Roman"/>
          <w:sz w:val="22"/>
          <w:szCs w:val="22"/>
        </w:rPr>
        <w:t>. 17. § (2) bekezdésében foglaltak szerint Csehbánya Község Önkormányzat Képviselő testülete önkormányzati rendeletének várható hatásai az alábbiak: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</w:rPr>
      </w:pPr>
    </w:p>
    <w:p w:rsidR="00E911A3" w:rsidRDefault="00E911A3" w:rsidP="00E911A3">
      <w:pPr>
        <w:pStyle w:val="WW-NormlWeb"/>
        <w:tabs>
          <w:tab w:val="left" w:pos="1559"/>
        </w:tabs>
        <w:spacing w:before="0" w:after="0"/>
        <w:ind w:left="708" w:hanging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1.Társadalmi hatások</w:t>
      </w:r>
    </w:p>
    <w:p w:rsidR="00E911A3" w:rsidRDefault="00E911A3" w:rsidP="00E911A3">
      <w:pPr>
        <w:pStyle w:val="Standard"/>
        <w:jc w:val="both"/>
      </w:pPr>
      <w:r>
        <w:t xml:space="preserve">A rendelet módosításával többen válnak jogosulttá az emelt összegű lakhatási támogatásra, illetve elhunyt eltemetése esetén jövedelemvizsgálatra tekintet nélkül kérelmezhető támogatás, melynek összege is jelentősen növekedett. 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 Gazdasági, költségvetési hatások</w:t>
      </w:r>
    </w:p>
    <w:p w:rsidR="00E911A3" w:rsidRDefault="00E911A3" w:rsidP="00E911A3">
      <w:pPr>
        <w:pStyle w:val="Standard"/>
        <w:jc w:val="both"/>
        <w:rPr>
          <w:bCs/>
        </w:rPr>
      </w:pPr>
      <w:r>
        <w:rPr>
          <w:bCs/>
        </w:rPr>
        <w:t xml:space="preserve">A szociális kiadások nőnek ugyan, de az igénylők alacsony száma miatt nem meghatározó mértékben. 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 Környezeti következmények, hatások</w:t>
      </w:r>
    </w:p>
    <w:p w:rsidR="00E911A3" w:rsidRDefault="00E911A3" w:rsidP="00E911A3">
      <w:pPr>
        <w:pStyle w:val="Standard"/>
        <w:jc w:val="both"/>
      </w:pPr>
      <w:r>
        <w:t xml:space="preserve">A rendeletben foglaltak végrehajtásának közvetlen környezeti hatása nincs. 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 Egészségügyi következmények, hatások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rendeletben foglaltak végrehajtásának egészségügyi következménye nincs.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Adminisztratív terheket befolyásoló hatások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rendeletben foglaltak végrehajtásának adminisztratív terheket befolyásoló hatása nem mérvadó. 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 A jogszabály megalkotásának szükségessége, a jogalkotás elmaradásának várható következményei</w:t>
      </w:r>
    </w:p>
    <w:p w:rsidR="00E911A3" w:rsidRDefault="00E911A3" w:rsidP="00E911A3">
      <w:pPr>
        <w:pStyle w:val="Standard"/>
        <w:ind w:left="2880" w:hanging="2880"/>
        <w:jc w:val="both"/>
      </w:pPr>
      <w:r>
        <w:t xml:space="preserve">A módosítás az emelkedő lakossági terhek miatt vált szükségessé. </w:t>
      </w:r>
    </w:p>
    <w:p w:rsidR="00E911A3" w:rsidRDefault="00E911A3" w:rsidP="00E911A3">
      <w:pPr>
        <w:pStyle w:val="Standard"/>
        <w:jc w:val="both"/>
      </w:pPr>
      <w:r>
        <w:rPr>
          <w:bCs/>
        </w:rPr>
        <w:t xml:space="preserve">A rendelet megalkotásának elmaradása esetén, </w:t>
      </w:r>
      <w:r>
        <w:t>nem alkalmazhatóak a magasabb támogatási összegek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 A jogszabály alkalmazásához szükséges személyi, szervezeti, tárgyi és pénzügyi feltételek</w:t>
      </w:r>
    </w:p>
    <w:p w:rsidR="00E911A3" w:rsidRDefault="00E911A3" w:rsidP="00E911A3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jogszabály alkalmazásához szükséges személyi, tárgyi, szervezeti, pénzügyi feltételek rendelkezésre állnak.</w:t>
      </w:r>
    </w:p>
    <w:p w:rsidR="00E911A3" w:rsidRDefault="00E911A3" w:rsidP="00E911A3">
      <w:pPr>
        <w:pStyle w:val="Standard"/>
        <w:rPr>
          <w:bCs/>
        </w:rPr>
      </w:pPr>
    </w:p>
    <w:p w:rsidR="00E911A3" w:rsidRDefault="00E911A3" w:rsidP="00E911A3">
      <w:pPr>
        <w:pStyle w:val="Standard"/>
        <w:jc w:val="both"/>
        <w:rPr>
          <w:bCs/>
        </w:rPr>
      </w:pPr>
    </w:p>
    <w:p w:rsidR="00E911A3" w:rsidRDefault="00E911A3" w:rsidP="00E911A3"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INDOKOLÁS</w:t>
      </w:r>
    </w:p>
    <w:p w:rsidR="00E911A3" w:rsidRDefault="00E911A3" w:rsidP="00E911A3">
      <w:pPr>
        <w:pStyle w:val="Standard"/>
        <w:jc w:val="center"/>
        <w:rPr>
          <w:sz w:val="22"/>
          <w:szCs w:val="22"/>
        </w:rPr>
      </w:pPr>
    </w:p>
    <w:p w:rsidR="00E911A3" w:rsidRDefault="00E911A3" w:rsidP="00E911A3">
      <w:pPr>
        <w:pStyle w:val="Standard"/>
        <w:jc w:val="both"/>
      </w:pPr>
    </w:p>
    <w:p w:rsidR="00E911A3" w:rsidRDefault="00E911A3" w:rsidP="00E911A3">
      <w:pPr>
        <w:pStyle w:val="Standard"/>
        <w:jc w:val="both"/>
      </w:pPr>
    </w:p>
    <w:p w:rsidR="00E911A3" w:rsidRDefault="00E911A3" w:rsidP="00E911A3">
      <w:pPr>
        <w:pStyle w:val="Standard"/>
        <w:jc w:val="both"/>
      </w:pPr>
      <w:r>
        <w:rPr>
          <w:rFonts w:ascii="Times New Roman" w:hAnsi="Times New Roman"/>
        </w:rPr>
        <w:t xml:space="preserve">1.§ </w:t>
      </w:r>
      <w:r>
        <w:t>A</w:t>
      </w:r>
      <w:r w:rsidR="003F0FFC">
        <w:t xml:space="preserve"> szociális ellátások összege nem követte az inflációt, illetve a rendelet gyakorlatban történő alkalmazása indokolta a módosítást. </w:t>
      </w:r>
      <w:r>
        <w:t xml:space="preserve"> </w:t>
      </w:r>
    </w:p>
    <w:p w:rsidR="00E911A3" w:rsidRDefault="00E911A3" w:rsidP="00E911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2.§-ban a rendelet hatálybalépése került meghatározásra.</w:t>
      </w:r>
    </w:p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p w:rsidR="00573D70" w:rsidRDefault="00573D70" w:rsidP="00573D70"/>
    <w:sectPr w:rsidR="00573D70" w:rsidSect="00721372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26071A"/>
    <w:multiLevelType w:val="hybridMultilevel"/>
    <w:tmpl w:val="42D075C6"/>
    <w:lvl w:ilvl="0" w:tplc="6E3EC93A">
      <w:start w:val="27"/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638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ind w:left="4358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98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ind w:left="6518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958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70"/>
    <w:rsid w:val="00287EBF"/>
    <w:rsid w:val="003F0FFC"/>
    <w:rsid w:val="00425CDE"/>
    <w:rsid w:val="0043525E"/>
    <w:rsid w:val="00573D70"/>
    <w:rsid w:val="00E9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A3670"/>
  <w15:chartTrackingRefBased/>
  <w15:docId w15:val="{FD74E1F2-9E36-4E51-A25D-EBC184D6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573D70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73D7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bidi="hi-IN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573D70"/>
    <w:pPr>
      <w:spacing w:after="120"/>
      <w:ind w:left="283"/>
    </w:pPr>
    <w:rPr>
      <w:rFonts w:cs="Mangal"/>
      <w:szCs w:val="21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573D70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573D70"/>
    <w:pPr>
      <w:suppressAutoHyphens w:val="0"/>
      <w:autoSpaceDN/>
      <w:spacing w:after="120"/>
      <w:textAlignment w:val="auto"/>
    </w:pPr>
    <w:rPr>
      <w:rFonts w:ascii="Times New Roman" w:eastAsia="Calibri" w:hAnsi="Times New Roman" w:cs="Times New Roman"/>
      <w:color w:val="000000"/>
      <w:kern w:val="0"/>
      <w:sz w:val="16"/>
      <w:szCs w:val="16"/>
      <w:lang w:eastAsia="hu-HU" w:bidi="ar-SA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573D70"/>
    <w:rPr>
      <w:rFonts w:ascii="Times New Roman" w:eastAsia="Calibri" w:hAnsi="Times New Roman" w:cs="Times New Roman"/>
      <w:color w:val="000000"/>
      <w:sz w:val="16"/>
      <w:szCs w:val="1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73D7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hu-HU" w:bidi="ar-SA"/>
    </w:rPr>
  </w:style>
  <w:style w:type="character" w:styleId="Hiperhivatkozs">
    <w:name w:val="Hyperlink"/>
    <w:basedOn w:val="Bekezdsalapbettpusa"/>
    <w:uiPriority w:val="99"/>
    <w:semiHidden/>
    <w:unhideWhenUsed/>
    <w:rsid w:val="00573D70"/>
    <w:rPr>
      <w:color w:val="0000FF"/>
      <w:u w:val="single"/>
    </w:rPr>
  </w:style>
  <w:style w:type="paragraph" w:customStyle="1" w:styleId="Standard">
    <w:name w:val="Standard"/>
    <w:rsid w:val="00E911A3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WW-NormlWeb">
    <w:name w:val="WW-Normál (Web)"/>
    <w:basedOn w:val="Standard"/>
    <w:rsid w:val="00E911A3"/>
    <w:pPr>
      <w:spacing w:before="100" w:after="100"/>
    </w:pPr>
    <w:rPr>
      <w:rFonts w:ascii="Arial Unicode MS" w:eastAsia="Times New Roman" w:hAnsi="Arial Unicode MS" w:cs="Arial Unicode MS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25CDE"/>
    <w:pPr>
      <w:suppressAutoHyphens w:val="0"/>
      <w:autoSpaceDN/>
      <w:spacing w:after="120" w:line="480" w:lineRule="auto"/>
      <w:textAlignment w:val="auto"/>
    </w:pPr>
    <w:rPr>
      <w:rFonts w:ascii="Times New Roman" w:eastAsia="Calibri" w:hAnsi="Times New Roman" w:cs="Times New Roman"/>
      <w:color w:val="000000"/>
      <w:kern w:val="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25CDE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425CDE"/>
    <w:pPr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hu-HU" w:bidi="ar-SA"/>
    </w:rPr>
  </w:style>
  <w:style w:type="character" w:customStyle="1" w:styleId="CsakszvegChar">
    <w:name w:val="Csak szöveg Char"/>
    <w:basedOn w:val="Bekezdsalapbettpusa"/>
    <w:link w:val="Csakszveg"/>
    <w:rsid w:val="00425CDE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25CDE"/>
    <w:pPr>
      <w:suppressAutoHyphens w:val="0"/>
      <w:autoSpaceDN/>
      <w:ind w:left="720"/>
      <w:textAlignment w:val="auto"/>
    </w:pPr>
    <w:rPr>
      <w:rFonts w:ascii="Times New Roman" w:eastAsia="Times New Roman" w:hAnsi="Times New Roman" w:cs="Times New Roman"/>
      <w:kern w:val="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9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1249</Words>
  <Characters>8619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Bódis</dc:creator>
  <cp:keywords/>
  <dc:description/>
  <cp:lastModifiedBy>Ildikó Bódis</cp:lastModifiedBy>
  <cp:revision>3</cp:revision>
  <cp:lastPrinted>2020-06-29T06:58:00Z</cp:lastPrinted>
  <dcterms:created xsi:type="dcterms:W3CDTF">2020-06-29T06:30:00Z</dcterms:created>
  <dcterms:modified xsi:type="dcterms:W3CDTF">2020-06-29T07:25:00Z</dcterms:modified>
</cp:coreProperties>
</file>