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3EB" w:rsidRDefault="008A63EB" w:rsidP="008A63EB">
      <w:pPr>
        <w:jc w:val="right"/>
        <w:rPr>
          <w:sz w:val="24"/>
        </w:rPr>
      </w:pPr>
    </w:p>
    <w:p w:rsidR="008A63EB" w:rsidRDefault="008A63EB" w:rsidP="008A63EB">
      <w:pPr>
        <w:jc w:val="right"/>
        <w:rPr>
          <w:sz w:val="24"/>
        </w:rPr>
      </w:pPr>
    </w:p>
    <w:p w:rsidR="008A63EB" w:rsidRPr="003637F2" w:rsidRDefault="008A63EB" w:rsidP="008A63EB">
      <w:pPr>
        <w:jc w:val="right"/>
        <w:rPr>
          <w:sz w:val="24"/>
        </w:rPr>
      </w:pPr>
      <w:r w:rsidRPr="003637F2">
        <w:rPr>
          <w:sz w:val="24"/>
        </w:rPr>
        <w:t xml:space="preserve">    1. melléklet</w:t>
      </w:r>
      <w:r>
        <w:rPr>
          <w:sz w:val="24"/>
        </w:rPr>
        <w:t xml:space="preserve"> 2</w:t>
      </w:r>
      <w:r>
        <w:rPr>
          <w:sz w:val="24"/>
          <w:szCs w:val="24"/>
        </w:rPr>
        <w:t>/2014</w:t>
      </w:r>
      <w:r w:rsidRPr="00531E10">
        <w:rPr>
          <w:sz w:val="24"/>
          <w:szCs w:val="24"/>
        </w:rPr>
        <w:t>. (</w:t>
      </w:r>
      <w:r>
        <w:rPr>
          <w:sz w:val="24"/>
          <w:szCs w:val="24"/>
        </w:rPr>
        <w:t>II</w:t>
      </w:r>
      <w:r w:rsidRPr="00531E10">
        <w:rPr>
          <w:sz w:val="24"/>
          <w:szCs w:val="24"/>
        </w:rPr>
        <w:t>.</w:t>
      </w:r>
      <w:r>
        <w:rPr>
          <w:sz w:val="24"/>
          <w:szCs w:val="24"/>
        </w:rPr>
        <w:t>5.</w:t>
      </w:r>
      <w:r w:rsidRPr="00531E10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>
        <w:rPr>
          <w:sz w:val="24"/>
        </w:rPr>
        <w:t>önkormányzati</w:t>
      </w:r>
      <w:r w:rsidRPr="003637F2">
        <w:rPr>
          <w:sz w:val="24"/>
        </w:rPr>
        <w:t xml:space="preserve"> rendelethez</w:t>
      </w:r>
    </w:p>
    <w:p w:rsidR="008A63EB" w:rsidRPr="003637F2" w:rsidRDefault="008A63EB" w:rsidP="008A63EB">
      <w:pPr>
        <w:jc w:val="right"/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  <w:r>
        <w:rPr>
          <w:sz w:val="24"/>
        </w:rPr>
        <w:t xml:space="preserve">a Napközi-otthonos Óvodánál </w:t>
      </w:r>
    </w:p>
    <w:p w:rsidR="008A63EB" w:rsidRDefault="008A63EB" w:rsidP="008A63EB">
      <w:pPr>
        <w:jc w:val="center"/>
        <w:rPr>
          <w:sz w:val="24"/>
        </w:rPr>
      </w:pPr>
      <w:r>
        <w:rPr>
          <w:sz w:val="24"/>
        </w:rPr>
        <w:t>2014</w:t>
      </w:r>
      <w:r w:rsidRPr="003637F2">
        <w:rPr>
          <w:sz w:val="24"/>
        </w:rPr>
        <w:t xml:space="preserve">. </w:t>
      </w:r>
      <w:r>
        <w:rPr>
          <w:sz w:val="24"/>
        </w:rPr>
        <w:t>évben alkalmazandó térítési díjak</w:t>
      </w: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Pr="003637F2" w:rsidRDefault="008A63EB" w:rsidP="008A63EB">
      <w:pPr>
        <w:jc w:val="center"/>
        <w:rPr>
          <w:sz w:val="24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552"/>
        <w:gridCol w:w="2126"/>
        <w:gridCol w:w="1985"/>
        <w:gridCol w:w="1950"/>
      </w:tblGrid>
      <w:tr w:rsidR="008A63EB" w:rsidTr="00D92DE2">
        <w:tc>
          <w:tcPr>
            <w:tcW w:w="675" w:type="dxa"/>
          </w:tcPr>
          <w:p w:rsidR="008A63EB" w:rsidRDefault="008A63EB" w:rsidP="00D92DE2">
            <w:pPr>
              <w:pStyle w:val="Cmsor1"/>
              <w:numPr>
                <w:ilvl w:val="0"/>
                <w:numId w:val="1"/>
              </w:numPr>
              <w:jc w:val="center"/>
              <w:rPr>
                <w:b w:val="0"/>
              </w:rPr>
            </w:pPr>
          </w:p>
        </w:tc>
        <w:tc>
          <w:tcPr>
            <w:tcW w:w="2552" w:type="dxa"/>
          </w:tcPr>
          <w:p w:rsidR="008A63EB" w:rsidRPr="0044096F" w:rsidRDefault="008A63EB" w:rsidP="00D92DE2">
            <w:pPr>
              <w:pStyle w:val="Cmsor1"/>
              <w:numPr>
                <w:ilvl w:val="0"/>
                <w:numId w:val="1"/>
              </w:numPr>
              <w:jc w:val="cent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2126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1985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950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</w:tr>
      <w:tr w:rsidR="008A63EB" w:rsidTr="00D92DE2">
        <w:tc>
          <w:tcPr>
            <w:tcW w:w="675" w:type="dxa"/>
          </w:tcPr>
          <w:p w:rsidR="008A63EB" w:rsidRPr="0044096F" w:rsidRDefault="008A63EB" w:rsidP="00D92DE2">
            <w:pPr>
              <w:pStyle w:val="Cmsor1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1.</w:t>
            </w:r>
          </w:p>
        </w:tc>
        <w:tc>
          <w:tcPr>
            <w:tcW w:w="2552" w:type="dxa"/>
          </w:tcPr>
          <w:p w:rsidR="008A63EB" w:rsidRPr="0044096F" w:rsidRDefault="008A63EB" w:rsidP="00D92DE2">
            <w:pPr>
              <w:pStyle w:val="Cmsor1"/>
              <w:numPr>
                <w:ilvl w:val="0"/>
                <w:numId w:val="1"/>
              </w:numPr>
              <w:rPr>
                <w:b w:val="0"/>
              </w:rPr>
            </w:pPr>
            <w:r w:rsidRPr="0044096F">
              <w:rPr>
                <w:b w:val="0"/>
              </w:rPr>
              <w:t>Megnevezés</w:t>
            </w:r>
          </w:p>
        </w:tc>
        <w:tc>
          <w:tcPr>
            <w:tcW w:w="2126" w:type="dxa"/>
          </w:tcPr>
          <w:p w:rsidR="008A63EB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Nyersanyag-</w:t>
            </w:r>
            <w:r>
              <w:rPr>
                <w:sz w:val="24"/>
              </w:rPr>
              <w:t>n</w:t>
            </w:r>
            <w:r w:rsidRPr="0044096F">
              <w:rPr>
                <w:sz w:val="24"/>
              </w:rPr>
              <w:t xml:space="preserve">orma </w:t>
            </w: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Ft</w:t>
            </w: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(27 % ÁFA-val)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Megjegyzés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50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Térítendő érték</w:t>
            </w:r>
          </w:p>
          <w:p w:rsidR="008A63EB" w:rsidRDefault="008A63EB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Ft/nap</w:t>
            </w: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(27 % ÁFA</w:t>
            </w:r>
            <w:r>
              <w:rPr>
                <w:sz w:val="24"/>
              </w:rPr>
              <w:t>-val</w:t>
            </w:r>
            <w:r w:rsidRPr="0044096F">
              <w:rPr>
                <w:sz w:val="24"/>
              </w:rPr>
              <w:t>)</w:t>
            </w:r>
          </w:p>
        </w:tc>
      </w:tr>
      <w:tr w:rsidR="008A63EB" w:rsidTr="00D92DE2">
        <w:tc>
          <w:tcPr>
            <w:tcW w:w="675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52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Óvodásko</w:t>
            </w:r>
            <w:r w:rsidRPr="0044096F">
              <w:rPr>
                <w:sz w:val="24"/>
              </w:rPr>
              <w:t>rúak napi háromszori étkezése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8A63EB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350</w:t>
            </w:r>
            <w:r w:rsidRPr="0044096F">
              <w:rPr>
                <w:sz w:val="24"/>
              </w:rPr>
              <w:t>,- Ft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50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350</w:t>
            </w:r>
            <w:r w:rsidRPr="0044096F">
              <w:rPr>
                <w:sz w:val="24"/>
              </w:rPr>
              <w:t xml:space="preserve">,- Ft </w:t>
            </w:r>
          </w:p>
        </w:tc>
      </w:tr>
      <w:tr w:rsidR="008A63EB" w:rsidTr="00D92DE2">
        <w:tc>
          <w:tcPr>
            <w:tcW w:w="675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52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Saját dolgozók napi étkeztetése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8A63EB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350</w:t>
            </w:r>
            <w:r w:rsidRPr="0044096F">
              <w:rPr>
                <w:sz w:val="24"/>
              </w:rPr>
              <w:t>,-</w:t>
            </w:r>
            <w:r>
              <w:rPr>
                <w:sz w:val="24"/>
              </w:rPr>
              <w:t xml:space="preserve"> </w:t>
            </w:r>
            <w:r w:rsidRPr="0044096F">
              <w:rPr>
                <w:sz w:val="24"/>
              </w:rPr>
              <w:t>Ft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8A63EB" w:rsidRPr="0044096F" w:rsidRDefault="008A63EB" w:rsidP="00D92DE2">
            <w:pPr>
              <w:ind w:left="34"/>
              <w:rPr>
                <w:sz w:val="24"/>
              </w:rPr>
            </w:pPr>
            <w:r>
              <w:rPr>
                <w:sz w:val="24"/>
              </w:rPr>
              <w:t xml:space="preserve">SZÉP kártya </w:t>
            </w:r>
          </w:p>
        </w:tc>
        <w:tc>
          <w:tcPr>
            <w:tcW w:w="1950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600</w:t>
            </w:r>
            <w:r w:rsidRPr="0044096F">
              <w:rPr>
                <w:sz w:val="24"/>
              </w:rPr>
              <w:t>,- Ft</w:t>
            </w:r>
          </w:p>
        </w:tc>
      </w:tr>
      <w:tr w:rsidR="008A63EB" w:rsidTr="00D92DE2">
        <w:tc>
          <w:tcPr>
            <w:tcW w:w="675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52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Szociális</w:t>
            </w:r>
          </w:p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 xml:space="preserve">étkeztetés  </w:t>
            </w:r>
          </w:p>
        </w:tc>
        <w:tc>
          <w:tcPr>
            <w:tcW w:w="2126" w:type="dxa"/>
          </w:tcPr>
          <w:p w:rsidR="008A63EB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350</w:t>
            </w:r>
            <w:r w:rsidRPr="0044096F">
              <w:rPr>
                <w:sz w:val="24"/>
              </w:rPr>
              <w:t>,- Ft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egyénileg megállapítva</w:t>
            </w:r>
          </w:p>
        </w:tc>
        <w:tc>
          <w:tcPr>
            <w:tcW w:w="1950" w:type="dxa"/>
          </w:tcPr>
          <w:p w:rsidR="008A63EB" w:rsidRPr="0044096F" w:rsidRDefault="008A63EB" w:rsidP="00D92DE2">
            <w:pPr>
              <w:rPr>
                <w:sz w:val="24"/>
              </w:rPr>
            </w:pPr>
          </w:p>
        </w:tc>
      </w:tr>
      <w:tr w:rsidR="008A63EB" w:rsidTr="00D92DE2">
        <w:tc>
          <w:tcPr>
            <w:tcW w:w="675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552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Menzás ellátás, ebéd Óvodáskorúak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8A63EB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2</w:t>
            </w:r>
            <w:r>
              <w:rPr>
                <w:sz w:val="24"/>
              </w:rPr>
              <w:t>60</w:t>
            </w:r>
            <w:r w:rsidRPr="0044096F">
              <w:rPr>
                <w:sz w:val="24"/>
              </w:rPr>
              <w:t xml:space="preserve">,- Ft  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50" w:type="dxa"/>
          </w:tcPr>
          <w:p w:rsidR="008A63EB" w:rsidRPr="0044096F" w:rsidRDefault="008A63EB" w:rsidP="00D92DE2">
            <w:pPr>
              <w:rPr>
                <w:sz w:val="24"/>
              </w:rPr>
            </w:pPr>
          </w:p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2</w:t>
            </w:r>
            <w:r>
              <w:rPr>
                <w:sz w:val="24"/>
              </w:rPr>
              <w:t>60</w:t>
            </w:r>
            <w:r w:rsidRPr="0044096F">
              <w:rPr>
                <w:sz w:val="24"/>
              </w:rPr>
              <w:t>,- Ft</w:t>
            </w:r>
          </w:p>
        </w:tc>
      </w:tr>
      <w:tr w:rsidR="008A63EB" w:rsidTr="00D92DE2">
        <w:tc>
          <w:tcPr>
            <w:tcW w:w="675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552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Vendégétkeztetés ebéd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8A63EB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350</w:t>
            </w:r>
            <w:r w:rsidRPr="0044096F">
              <w:rPr>
                <w:sz w:val="24"/>
              </w:rPr>
              <w:t>,- Ft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50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700</w:t>
            </w:r>
            <w:r w:rsidRPr="0044096F">
              <w:rPr>
                <w:sz w:val="24"/>
              </w:rPr>
              <w:t>,- Ft</w:t>
            </w:r>
          </w:p>
        </w:tc>
      </w:tr>
      <w:tr w:rsidR="008A63EB" w:rsidTr="00D92DE2">
        <w:tc>
          <w:tcPr>
            <w:tcW w:w="675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552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Engedélyezett v</w:t>
            </w:r>
            <w:r w:rsidRPr="0044096F">
              <w:rPr>
                <w:sz w:val="24"/>
              </w:rPr>
              <w:t>endégétkeztetés</w:t>
            </w:r>
          </w:p>
        </w:tc>
        <w:tc>
          <w:tcPr>
            <w:tcW w:w="2126" w:type="dxa"/>
          </w:tcPr>
          <w:p w:rsidR="008A63EB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350</w:t>
            </w:r>
            <w:r w:rsidRPr="0044096F">
              <w:rPr>
                <w:sz w:val="24"/>
              </w:rPr>
              <w:t>,- Ft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85" w:type="dxa"/>
          </w:tcPr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50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600</w:t>
            </w:r>
            <w:r w:rsidRPr="0044096F">
              <w:rPr>
                <w:sz w:val="24"/>
              </w:rPr>
              <w:t>,- Ft</w:t>
            </w:r>
          </w:p>
        </w:tc>
      </w:tr>
    </w:tbl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Pr="003637F2" w:rsidRDefault="008A63EB" w:rsidP="008A63EB">
      <w:pPr>
        <w:jc w:val="right"/>
        <w:rPr>
          <w:sz w:val="24"/>
        </w:rPr>
      </w:pPr>
      <w:r w:rsidRPr="003637F2">
        <w:rPr>
          <w:sz w:val="24"/>
        </w:rPr>
        <w:t xml:space="preserve">     </w:t>
      </w:r>
      <w:r>
        <w:rPr>
          <w:sz w:val="24"/>
        </w:rPr>
        <w:t xml:space="preserve">    2</w:t>
      </w:r>
      <w:r w:rsidRPr="003637F2">
        <w:rPr>
          <w:sz w:val="24"/>
        </w:rPr>
        <w:t>. melléklet</w:t>
      </w:r>
      <w:r>
        <w:rPr>
          <w:sz w:val="24"/>
        </w:rPr>
        <w:t xml:space="preserve"> 2</w:t>
      </w:r>
      <w:r w:rsidRPr="00531E10">
        <w:rPr>
          <w:sz w:val="24"/>
          <w:szCs w:val="24"/>
        </w:rPr>
        <w:t>/201</w:t>
      </w:r>
      <w:r>
        <w:rPr>
          <w:sz w:val="24"/>
          <w:szCs w:val="24"/>
        </w:rPr>
        <w:t>4</w:t>
      </w:r>
      <w:r w:rsidRPr="00531E10">
        <w:rPr>
          <w:sz w:val="24"/>
          <w:szCs w:val="24"/>
        </w:rPr>
        <w:t>. (</w:t>
      </w:r>
      <w:r>
        <w:rPr>
          <w:sz w:val="24"/>
          <w:szCs w:val="24"/>
        </w:rPr>
        <w:t>II.5.</w:t>
      </w:r>
      <w:r w:rsidRPr="00531E10">
        <w:rPr>
          <w:sz w:val="24"/>
          <w:szCs w:val="24"/>
        </w:rPr>
        <w:t>)</w:t>
      </w:r>
      <w:r>
        <w:rPr>
          <w:sz w:val="24"/>
        </w:rPr>
        <w:t xml:space="preserve"> önkormányzati</w:t>
      </w:r>
      <w:r w:rsidRPr="003637F2">
        <w:rPr>
          <w:sz w:val="24"/>
        </w:rPr>
        <w:t xml:space="preserve"> rendelethez</w:t>
      </w:r>
    </w:p>
    <w:p w:rsidR="008A63EB" w:rsidRPr="003637F2" w:rsidRDefault="008A63EB" w:rsidP="008A63EB">
      <w:pPr>
        <w:jc w:val="right"/>
        <w:rPr>
          <w:sz w:val="24"/>
        </w:rPr>
      </w:pPr>
    </w:p>
    <w:p w:rsidR="008A63EB" w:rsidRPr="003637F2" w:rsidRDefault="008A63EB" w:rsidP="008A63EB">
      <w:pPr>
        <w:jc w:val="right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  <w:r>
        <w:rPr>
          <w:sz w:val="24"/>
        </w:rPr>
        <w:t xml:space="preserve">a Bölcsődében </w:t>
      </w:r>
    </w:p>
    <w:p w:rsidR="008A63EB" w:rsidRPr="003637F2" w:rsidRDefault="008A63EB" w:rsidP="008A63EB">
      <w:pPr>
        <w:jc w:val="center"/>
        <w:rPr>
          <w:sz w:val="24"/>
        </w:rPr>
      </w:pPr>
      <w:r>
        <w:rPr>
          <w:sz w:val="24"/>
        </w:rPr>
        <w:t>2014</w:t>
      </w:r>
      <w:r w:rsidRPr="003637F2">
        <w:rPr>
          <w:sz w:val="24"/>
        </w:rPr>
        <w:t xml:space="preserve">. </w:t>
      </w:r>
      <w:r>
        <w:rPr>
          <w:sz w:val="24"/>
        </w:rPr>
        <w:t xml:space="preserve">évben </w:t>
      </w:r>
      <w:r w:rsidRPr="003637F2">
        <w:rPr>
          <w:sz w:val="24"/>
        </w:rPr>
        <w:t>alkalmazandó térítési díjairól</w:t>
      </w:r>
    </w:p>
    <w:p w:rsidR="008A63EB" w:rsidRDefault="008A63EB" w:rsidP="008A63EB"/>
    <w:p w:rsidR="008A63EB" w:rsidRDefault="008A63EB" w:rsidP="008A63EB"/>
    <w:p w:rsidR="008A63EB" w:rsidRDefault="008A63EB" w:rsidP="008A63EB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2561"/>
        <w:gridCol w:w="2268"/>
        <w:gridCol w:w="1961"/>
        <w:gridCol w:w="1832"/>
      </w:tblGrid>
      <w:tr w:rsidR="008A63EB" w:rsidTr="00D92DE2">
        <w:tc>
          <w:tcPr>
            <w:tcW w:w="666" w:type="dxa"/>
          </w:tcPr>
          <w:p w:rsidR="008A63EB" w:rsidRDefault="008A63EB" w:rsidP="00D92DE2">
            <w:pPr>
              <w:pStyle w:val="Cmsor1"/>
              <w:numPr>
                <w:ilvl w:val="0"/>
                <w:numId w:val="1"/>
              </w:numPr>
              <w:jc w:val="center"/>
              <w:rPr>
                <w:b w:val="0"/>
              </w:rPr>
            </w:pPr>
          </w:p>
        </w:tc>
        <w:tc>
          <w:tcPr>
            <w:tcW w:w="2561" w:type="dxa"/>
          </w:tcPr>
          <w:p w:rsidR="008A63EB" w:rsidRPr="0044096F" w:rsidRDefault="008A63EB" w:rsidP="00D92DE2">
            <w:pPr>
              <w:pStyle w:val="Cmsor1"/>
              <w:numPr>
                <w:ilvl w:val="0"/>
                <w:numId w:val="1"/>
              </w:numPr>
              <w:jc w:val="cent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2268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1961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832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</w:tr>
      <w:tr w:rsidR="008A63EB" w:rsidTr="00D92DE2">
        <w:tc>
          <w:tcPr>
            <w:tcW w:w="666" w:type="dxa"/>
          </w:tcPr>
          <w:p w:rsidR="008A63EB" w:rsidRPr="0044096F" w:rsidRDefault="008A63EB" w:rsidP="00D92DE2">
            <w:pPr>
              <w:pStyle w:val="Cmsor1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1.</w:t>
            </w:r>
          </w:p>
        </w:tc>
        <w:tc>
          <w:tcPr>
            <w:tcW w:w="2561" w:type="dxa"/>
          </w:tcPr>
          <w:p w:rsidR="008A63EB" w:rsidRPr="0044096F" w:rsidRDefault="008A63EB" w:rsidP="00D92DE2">
            <w:pPr>
              <w:pStyle w:val="Cmsor1"/>
              <w:numPr>
                <w:ilvl w:val="0"/>
                <w:numId w:val="1"/>
              </w:numPr>
              <w:rPr>
                <w:b w:val="0"/>
              </w:rPr>
            </w:pPr>
            <w:r w:rsidRPr="0044096F">
              <w:rPr>
                <w:b w:val="0"/>
              </w:rPr>
              <w:t>Megnevezés</w:t>
            </w:r>
          </w:p>
        </w:tc>
        <w:tc>
          <w:tcPr>
            <w:tcW w:w="2268" w:type="dxa"/>
          </w:tcPr>
          <w:p w:rsidR="008A63EB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Nyersanyag-</w:t>
            </w:r>
            <w:r>
              <w:rPr>
                <w:sz w:val="24"/>
              </w:rPr>
              <w:t>n</w:t>
            </w:r>
            <w:r w:rsidRPr="0044096F">
              <w:rPr>
                <w:sz w:val="24"/>
              </w:rPr>
              <w:t xml:space="preserve">orma </w:t>
            </w: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Ft</w:t>
            </w: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(27 % ÁFA-val)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61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Megjegyzés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832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Térítendő érték</w:t>
            </w:r>
          </w:p>
          <w:p w:rsidR="008A63EB" w:rsidRDefault="008A63EB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Ft/nap</w:t>
            </w: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(27 % ÁFA</w:t>
            </w:r>
            <w:r>
              <w:rPr>
                <w:sz w:val="24"/>
              </w:rPr>
              <w:t>-val</w:t>
            </w:r>
            <w:r w:rsidRPr="0044096F">
              <w:rPr>
                <w:sz w:val="24"/>
              </w:rPr>
              <w:t>)</w:t>
            </w:r>
          </w:p>
        </w:tc>
      </w:tr>
      <w:tr w:rsidR="008A63EB" w:rsidTr="00D92DE2">
        <w:tc>
          <w:tcPr>
            <w:tcW w:w="666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61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Bölcsődések napi</w:t>
            </w:r>
          </w:p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négyszeri</w:t>
            </w:r>
            <w:r w:rsidRPr="0044096F">
              <w:rPr>
                <w:sz w:val="24"/>
              </w:rPr>
              <w:t xml:space="preserve"> étkezése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2268" w:type="dxa"/>
          </w:tcPr>
          <w:p w:rsidR="008A63EB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350</w:t>
            </w:r>
            <w:r w:rsidRPr="0044096F">
              <w:rPr>
                <w:sz w:val="24"/>
              </w:rPr>
              <w:t>,- Ft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61" w:type="dxa"/>
          </w:tcPr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832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350</w:t>
            </w:r>
            <w:r w:rsidRPr="0044096F">
              <w:rPr>
                <w:sz w:val="24"/>
              </w:rPr>
              <w:t xml:space="preserve">,- Ft </w:t>
            </w:r>
          </w:p>
        </w:tc>
      </w:tr>
      <w:tr w:rsidR="008A63EB" w:rsidTr="00D92DE2">
        <w:tc>
          <w:tcPr>
            <w:tcW w:w="666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61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Saját bölcsődei dolgozók napi étkeztetése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2268" w:type="dxa"/>
          </w:tcPr>
          <w:p w:rsidR="008A63EB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350</w:t>
            </w:r>
            <w:r w:rsidRPr="0044096F">
              <w:rPr>
                <w:sz w:val="24"/>
              </w:rPr>
              <w:t>,- Ft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61" w:type="dxa"/>
          </w:tcPr>
          <w:p w:rsidR="008A63EB" w:rsidRDefault="008A63EB" w:rsidP="00D92DE2">
            <w:pPr>
              <w:ind w:left="175"/>
              <w:rPr>
                <w:sz w:val="24"/>
              </w:rPr>
            </w:pPr>
            <w:r>
              <w:rPr>
                <w:sz w:val="24"/>
              </w:rPr>
              <w:t xml:space="preserve">SZÉP kártya </w:t>
            </w:r>
          </w:p>
          <w:p w:rsidR="008A63EB" w:rsidRPr="0044096F" w:rsidRDefault="008A63EB" w:rsidP="00D92DE2">
            <w:pPr>
              <w:ind w:left="720"/>
              <w:rPr>
                <w:sz w:val="24"/>
              </w:rPr>
            </w:pPr>
          </w:p>
        </w:tc>
        <w:tc>
          <w:tcPr>
            <w:tcW w:w="1832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600</w:t>
            </w:r>
            <w:r w:rsidRPr="0044096F">
              <w:rPr>
                <w:sz w:val="24"/>
              </w:rPr>
              <w:t>,-Ft</w:t>
            </w:r>
          </w:p>
        </w:tc>
      </w:tr>
      <w:tr w:rsidR="008A63EB" w:rsidTr="00D92DE2">
        <w:tc>
          <w:tcPr>
            <w:tcW w:w="666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61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Menzás ellátás, ebéd bölcsődések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2268" w:type="dxa"/>
          </w:tcPr>
          <w:p w:rsidR="008A63EB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2</w:t>
            </w:r>
            <w:r>
              <w:rPr>
                <w:sz w:val="24"/>
              </w:rPr>
              <w:t>60</w:t>
            </w:r>
            <w:r w:rsidRPr="0044096F">
              <w:rPr>
                <w:sz w:val="24"/>
              </w:rPr>
              <w:t xml:space="preserve">,- Ft 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61" w:type="dxa"/>
          </w:tcPr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832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2</w:t>
            </w:r>
            <w:r>
              <w:rPr>
                <w:sz w:val="24"/>
              </w:rPr>
              <w:t>60</w:t>
            </w:r>
            <w:r w:rsidRPr="0044096F">
              <w:rPr>
                <w:sz w:val="24"/>
              </w:rPr>
              <w:t>,- Ft</w:t>
            </w:r>
          </w:p>
        </w:tc>
      </w:tr>
    </w:tbl>
    <w:p w:rsidR="008A63EB" w:rsidRDefault="008A63EB" w:rsidP="008A63EB"/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Default="008A63EB" w:rsidP="008A63EB">
      <w:pPr>
        <w:rPr>
          <w:sz w:val="24"/>
        </w:rPr>
      </w:pPr>
    </w:p>
    <w:p w:rsidR="008A63EB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jc w:val="right"/>
        <w:rPr>
          <w:sz w:val="24"/>
        </w:rPr>
      </w:pPr>
      <w:r>
        <w:rPr>
          <w:sz w:val="24"/>
        </w:rPr>
        <w:t xml:space="preserve">    3</w:t>
      </w:r>
      <w:r w:rsidRPr="003637F2">
        <w:rPr>
          <w:sz w:val="24"/>
        </w:rPr>
        <w:t>. melléklet</w:t>
      </w:r>
      <w:r>
        <w:rPr>
          <w:sz w:val="24"/>
        </w:rPr>
        <w:t xml:space="preserve">  2</w:t>
      </w:r>
      <w:r w:rsidRPr="00531E10">
        <w:rPr>
          <w:sz w:val="24"/>
          <w:szCs w:val="24"/>
        </w:rPr>
        <w:t>/201</w:t>
      </w:r>
      <w:r>
        <w:rPr>
          <w:sz w:val="24"/>
          <w:szCs w:val="24"/>
        </w:rPr>
        <w:t>4</w:t>
      </w:r>
      <w:r w:rsidRPr="00531E10">
        <w:rPr>
          <w:sz w:val="24"/>
          <w:szCs w:val="24"/>
        </w:rPr>
        <w:t>. (</w:t>
      </w:r>
      <w:r>
        <w:rPr>
          <w:sz w:val="24"/>
          <w:szCs w:val="24"/>
        </w:rPr>
        <w:t>II.5.</w:t>
      </w:r>
      <w:r w:rsidRPr="00531E10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>
        <w:rPr>
          <w:sz w:val="24"/>
        </w:rPr>
        <w:t>önkormányzati</w:t>
      </w:r>
      <w:r w:rsidRPr="003637F2">
        <w:rPr>
          <w:sz w:val="24"/>
        </w:rPr>
        <w:t xml:space="preserve"> rendelethez</w:t>
      </w: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Pr="003637F2" w:rsidRDefault="008A63EB" w:rsidP="008A63EB">
      <w:pPr>
        <w:jc w:val="center"/>
        <w:rPr>
          <w:sz w:val="24"/>
        </w:rPr>
      </w:pPr>
      <w:r>
        <w:rPr>
          <w:sz w:val="24"/>
        </w:rPr>
        <w:t>Az általános iskolában</w:t>
      </w:r>
    </w:p>
    <w:p w:rsidR="008A63EB" w:rsidRDefault="008A63EB" w:rsidP="008A63EB">
      <w:pPr>
        <w:jc w:val="center"/>
        <w:rPr>
          <w:sz w:val="24"/>
        </w:rPr>
      </w:pPr>
      <w:r>
        <w:rPr>
          <w:sz w:val="24"/>
        </w:rPr>
        <w:t>2014</w:t>
      </w:r>
      <w:r w:rsidRPr="003637F2">
        <w:rPr>
          <w:sz w:val="24"/>
        </w:rPr>
        <w:t xml:space="preserve">. </w:t>
      </w:r>
      <w:r>
        <w:rPr>
          <w:sz w:val="24"/>
        </w:rPr>
        <w:t>évben</w:t>
      </w:r>
      <w:r w:rsidRPr="003637F2">
        <w:rPr>
          <w:sz w:val="24"/>
        </w:rPr>
        <w:t xml:space="preserve"> alkalmazandó térítési díjakról</w:t>
      </w:r>
    </w:p>
    <w:p w:rsidR="008A63EB" w:rsidRPr="003637F2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Pr="003637F2" w:rsidRDefault="008A63EB" w:rsidP="008A63EB">
      <w:pPr>
        <w:jc w:val="center"/>
        <w:rPr>
          <w:sz w:val="24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409"/>
        <w:gridCol w:w="2487"/>
        <w:gridCol w:w="2001"/>
        <w:gridCol w:w="1857"/>
      </w:tblGrid>
      <w:tr w:rsidR="008A63EB" w:rsidTr="00D92DE2">
        <w:tc>
          <w:tcPr>
            <w:tcW w:w="534" w:type="dxa"/>
          </w:tcPr>
          <w:p w:rsidR="008A63EB" w:rsidRDefault="008A63EB" w:rsidP="00D92DE2">
            <w:pPr>
              <w:pStyle w:val="Cmsor1"/>
              <w:numPr>
                <w:ilvl w:val="0"/>
                <w:numId w:val="1"/>
              </w:numPr>
              <w:jc w:val="center"/>
              <w:rPr>
                <w:b w:val="0"/>
              </w:rPr>
            </w:pPr>
          </w:p>
        </w:tc>
        <w:tc>
          <w:tcPr>
            <w:tcW w:w="2409" w:type="dxa"/>
          </w:tcPr>
          <w:p w:rsidR="008A63EB" w:rsidRPr="0044096F" w:rsidRDefault="008A63EB" w:rsidP="00D92DE2">
            <w:pPr>
              <w:pStyle w:val="Cmsor1"/>
              <w:numPr>
                <w:ilvl w:val="0"/>
                <w:numId w:val="1"/>
              </w:numPr>
              <w:jc w:val="cent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2487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2001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857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</w:tr>
      <w:tr w:rsidR="008A63EB" w:rsidTr="00D92DE2">
        <w:tc>
          <w:tcPr>
            <w:tcW w:w="534" w:type="dxa"/>
          </w:tcPr>
          <w:p w:rsidR="008A63EB" w:rsidRPr="0044096F" w:rsidRDefault="008A63EB" w:rsidP="00D92DE2">
            <w:pPr>
              <w:pStyle w:val="Cmsor1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1.</w:t>
            </w:r>
          </w:p>
        </w:tc>
        <w:tc>
          <w:tcPr>
            <w:tcW w:w="2409" w:type="dxa"/>
          </w:tcPr>
          <w:p w:rsidR="008A63EB" w:rsidRPr="0044096F" w:rsidRDefault="008A63EB" w:rsidP="00D92DE2">
            <w:pPr>
              <w:pStyle w:val="Cmsor1"/>
              <w:numPr>
                <w:ilvl w:val="0"/>
                <w:numId w:val="1"/>
              </w:numPr>
              <w:rPr>
                <w:b w:val="0"/>
              </w:rPr>
            </w:pPr>
            <w:r w:rsidRPr="0044096F">
              <w:rPr>
                <w:b w:val="0"/>
              </w:rPr>
              <w:t>Megnevezés</w:t>
            </w:r>
          </w:p>
        </w:tc>
        <w:tc>
          <w:tcPr>
            <w:tcW w:w="2487" w:type="dxa"/>
          </w:tcPr>
          <w:p w:rsidR="008A63EB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Nyersanyag-</w:t>
            </w:r>
            <w:r>
              <w:rPr>
                <w:sz w:val="24"/>
              </w:rPr>
              <w:t>n</w:t>
            </w:r>
            <w:r w:rsidRPr="0044096F">
              <w:rPr>
                <w:sz w:val="24"/>
              </w:rPr>
              <w:t xml:space="preserve">orma </w:t>
            </w:r>
          </w:p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összege</w:t>
            </w:r>
          </w:p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27 % ÁFA-val</w:t>
            </w:r>
          </w:p>
        </w:tc>
        <w:tc>
          <w:tcPr>
            <w:tcW w:w="2001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Megjegyzés Ft/nap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857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Térítendő érték</w:t>
            </w: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Ft/nap</w:t>
            </w:r>
          </w:p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(27 % ÁFA</w:t>
            </w:r>
            <w:r>
              <w:rPr>
                <w:sz w:val="24"/>
              </w:rPr>
              <w:t>-val</w:t>
            </w:r>
            <w:r w:rsidRPr="0044096F">
              <w:rPr>
                <w:sz w:val="24"/>
              </w:rPr>
              <w:t>)</w:t>
            </w:r>
          </w:p>
        </w:tc>
      </w:tr>
      <w:tr w:rsidR="008A63EB" w:rsidTr="00D92DE2">
        <w:tc>
          <w:tcPr>
            <w:tcW w:w="534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09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 xml:space="preserve">Napközisek napi  </w:t>
            </w:r>
          </w:p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háromszori étkezése</w:t>
            </w:r>
          </w:p>
        </w:tc>
        <w:tc>
          <w:tcPr>
            <w:tcW w:w="2487" w:type="dxa"/>
          </w:tcPr>
          <w:p w:rsidR="008A63EB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3</w:t>
            </w:r>
            <w:r>
              <w:rPr>
                <w:sz w:val="24"/>
              </w:rPr>
              <w:t>86</w:t>
            </w:r>
            <w:r w:rsidRPr="0044096F">
              <w:rPr>
                <w:sz w:val="24"/>
              </w:rPr>
              <w:t xml:space="preserve">,- Ft 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2001" w:type="dxa"/>
          </w:tcPr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857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3</w:t>
            </w:r>
            <w:r>
              <w:rPr>
                <w:sz w:val="24"/>
              </w:rPr>
              <w:t>86</w:t>
            </w:r>
            <w:r w:rsidRPr="0044096F">
              <w:rPr>
                <w:sz w:val="24"/>
              </w:rPr>
              <w:t xml:space="preserve">,- Ft </w:t>
            </w:r>
          </w:p>
        </w:tc>
      </w:tr>
      <w:tr w:rsidR="008A63EB" w:rsidTr="00D92DE2">
        <w:tc>
          <w:tcPr>
            <w:tcW w:w="534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09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Menzás ellátás iskolás</w:t>
            </w:r>
            <w:r>
              <w:rPr>
                <w:sz w:val="24"/>
              </w:rPr>
              <w:t>-</w:t>
            </w:r>
            <w:r w:rsidRPr="0044096F">
              <w:rPr>
                <w:sz w:val="24"/>
              </w:rPr>
              <w:t>korúak</w:t>
            </w:r>
          </w:p>
        </w:tc>
        <w:tc>
          <w:tcPr>
            <w:tcW w:w="2487" w:type="dxa"/>
          </w:tcPr>
          <w:p w:rsidR="008A63EB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2</w:t>
            </w:r>
            <w:r>
              <w:rPr>
                <w:sz w:val="24"/>
              </w:rPr>
              <w:t>85</w:t>
            </w:r>
            <w:r w:rsidRPr="0044096F">
              <w:rPr>
                <w:sz w:val="24"/>
              </w:rPr>
              <w:t>,- Ft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2001" w:type="dxa"/>
          </w:tcPr>
          <w:p w:rsidR="008A63EB" w:rsidRPr="0044096F" w:rsidRDefault="008A63EB" w:rsidP="00D92DE2">
            <w:pPr>
              <w:rPr>
                <w:sz w:val="24"/>
              </w:rPr>
            </w:pP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857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2</w:t>
            </w:r>
            <w:r>
              <w:rPr>
                <w:sz w:val="24"/>
              </w:rPr>
              <w:t>85</w:t>
            </w:r>
            <w:r w:rsidRPr="0044096F">
              <w:rPr>
                <w:sz w:val="24"/>
              </w:rPr>
              <w:t>,- Ft</w:t>
            </w:r>
          </w:p>
        </w:tc>
      </w:tr>
      <w:tr w:rsidR="008A63EB" w:rsidTr="00D92DE2">
        <w:tc>
          <w:tcPr>
            <w:tcW w:w="534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09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 xml:space="preserve">Vendégétkeztetés 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2487" w:type="dxa"/>
          </w:tcPr>
          <w:p w:rsidR="008A63EB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350</w:t>
            </w:r>
            <w:r w:rsidRPr="0044096F">
              <w:rPr>
                <w:sz w:val="24"/>
              </w:rPr>
              <w:t xml:space="preserve">,- Ft 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2001" w:type="dxa"/>
          </w:tcPr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857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700</w:t>
            </w:r>
            <w:r w:rsidRPr="0044096F">
              <w:rPr>
                <w:sz w:val="24"/>
              </w:rPr>
              <w:t>,- Ft</w:t>
            </w:r>
          </w:p>
        </w:tc>
      </w:tr>
      <w:tr w:rsidR="008A63EB" w:rsidRPr="007424EF" w:rsidTr="00D92D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EB" w:rsidRPr="00294A88" w:rsidRDefault="008A63EB" w:rsidP="00D92DE2">
            <w:pPr>
              <w:rPr>
                <w:sz w:val="24"/>
              </w:rPr>
            </w:pPr>
            <w:r w:rsidRPr="00294A88">
              <w:rPr>
                <w:sz w:val="24"/>
              </w:rPr>
              <w:t xml:space="preserve">5.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EB" w:rsidRPr="00294A88" w:rsidRDefault="008A63EB" w:rsidP="00D92DE2">
            <w:pPr>
              <w:rPr>
                <w:sz w:val="24"/>
              </w:rPr>
            </w:pPr>
            <w:r w:rsidRPr="00294A88">
              <w:rPr>
                <w:sz w:val="24"/>
              </w:rPr>
              <w:t>Iskolai dolgozók napi étkeztetése</w:t>
            </w:r>
          </w:p>
          <w:p w:rsidR="008A63EB" w:rsidRPr="00294A88" w:rsidRDefault="008A63EB" w:rsidP="00D92DE2">
            <w:pPr>
              <w:rPr>
                <w:sz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EB" w:rsidRPr="00294A88" w:rsidRDefault="008A63EB" w:rsidP="00D92DE2">
            <w:pPr>
              <w:rPr>
                <w:sz w:val="24"/>
              </w:rPr>
            </w:pPr>
            <w:r w:rsidRPr="00294A88">
              <w:rPr>
                <w:sz w:val="24"/>
              </w:rPr>
              <w:t>3</w:t>
            </w:r>
            <w:r>
              <w:rPr>
                <w:sz w:val="24"/>
              </w:rPr>
              <w:t>50</w:t>
            </w:r>
            <w:r w:rsidRPr="00294A88">
              <w:rPr>
                <w:sz w:val="24"/>
              </w:rPr>
              <w:t>,- Ft</w:t>
            </w:r>
          </w:p>
          <w:p w:rsidR="008A63EB" w:rsidRPr="00294A88" w:rsidRDefault="008A63EB" w:rsidP="00D92DE2">
            <w:pPr>
              <w:rPr>
                <w:sz w:val="24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EB" w:rsidRPr="00294A88" w:rsidRDefault="008A63EB" w:rsidP="00D92DE2">
            <w:pPr>
              <w:rPr>
                <w:sz w:val="24"/>
              </w:rPr>
            </w:pPr>
            <w:r w:rsidRPr="00294A88">
              <w:rPr>
                <w:sz w:val="24"/>
              </w:rPr>
              <w:t xml:space="preserve">SZÉP kártya </w:t>
            </w:r>
          </w:p>
          <w:p w:rsidR="008A63EB" w:rsidRPr="00294A88" w:rsidRDefault="008A63EB" w:rsidP="00D92DE2">
            <w:pPr>
              <w:rPr>
                <w:sz w:val="24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EB" w:rsidRPr="00294A88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600</w:t>
            </w:r>
            <w:r w:rsidRPr="00294A88">
              <w:rPr>
                <w:sz w:val="24"/>
              </w:rPr>
              <w:t>,-Ft</w:t>
            </w:r>
          </w:p>
        </w:tc>
      </w:tr>
    </w:tbl>
    <w:p w:rsidR="008A63EB" w:rsidRPr="003637F2" w:rsidRDefault="008A63EB" w:rsidP="008A63EB">
      <w:pPr>
        <w:jc w:val="center"/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  <w:r w:rsidRPr="003637F2">
        <w:rPr>
          <w:sz w:val="24"/>
        </w:rPr>
        <w:t xml:space="preserve">              </w:t>
      </w: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  <w:r w:rsidRPr="003637F2">
        <w:rPr>
          <w:sz w:val="24"/>
        </w:rPr>
        <w:t xml:space="preserve">          </w:t>
      </w: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jc w:val="right"/>
        <w:rPr>
          <w:sz w:val="24"/>
        </w:rPr>
      </w:pPr>
      <w:r>
        <w:rPr>
          <w:sz w:val="24"/>
        </w:rPr>
        <w:t xml:space="preserve">    4</w:t>
      </w:r>
      <w:r w:rsidRPr="003637F2">
        <w:rPr>
          <w:sz w:val="24"/>
        </w:rPr>
        <w:t>. melléklet</w:t>
      </w:r>
      <w:r>
        <w:rPr>
          <w:sz w:val="24"/>
        </w:rPr>
        <w:t xml:space="preserve">  2</w:t>
      </w:r>
      <w:r w:rsidRPr="00531E10">
        <w:rPr>
          <w:sz w:val="24"/>
          <w:szCs w:val="24"/>
        </w:rPr>
        <w:t>/201</w:t>
      </w:r>
      <w:r>
        <w:rPr>
          <w:sz w:val="24"/>
          <w:szCs w:val="24"/>
        </w:rPr>
        <w:t>4</w:t>
      </w:r>
      <w:r w:rsidRPr="00531E10">
        <w:rPr>
          <w:sz w:val="24"/>
          <w:szCs w:val="24"/>
        </w:rPr>
        <w:t>. (</w:t>
      </w:r>
      <w:r>
        <w:rPr>
          <w:sz w:val="24"/>
          <w:szCs w:val="24"/>
        </w:rPr>
        <w:t>II.5.</w:t>
      </w:r>
      <w:r w:rsidRPr="00531E10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>
        <w:rPr>
          <w:sz w:val="24"/>
        </w:rPr>
        <w:t>önkormányzati</w:t>
      </w:r>
      <w:r w:rsidRPr="003637F2">
        <w:rPr>
          <w:sz w:val="24"/>
        </w:rPr>
        <w:t xml:space="preserve"> rendelethez</w:t>
      </w: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Default="008A63EB" w:rsidP="008A63EB">
      <w:pPr>
        <w:jc w:val="center"/>
        <w:rPr>
          <w:sz w:val="24"/>
        </w:rPr>
      </w:pPr>
    </w:p>
    <w:p w:rsidR="008A63EB" w:rsidRPr="003637F2" w:rsidRDefault="008A63EB" w:rsidP="008A63EB">
      <w:pPr>
        <w:jc w:val="center"/>
        <w:rPr>
          <w:sz w:val="24"/>
        </w:rPr>
      </w:pPr>
      <w:r>
        <w:rPr>
          <w:sz w:val="24"/>
        </w:rPr>
        <w:t>S</w:t>
      </w:r>
      <w:r w:rsidRPr="003637F2">
        <w:rPr>
          <w:sz w:val="24"/>
        </w:rPr>
        <w:t>zociális étkeztetésben részesülők térítési díj</w:t>
      </w:r>
      <w:r>
        <w:rPr>
          <w:sz w:val="24"/>
        </w:rPr>
        <w:t>a</w:t>
      </w:r>
    </w:p>
    <w:p w:rsidR="008A63EB" w:rsidRPr="003637F2" w:rsidRDefault="008A63EB" w:rsidP="008A63EB">
      <w:pPr>
        <w:jc w:val="center"/>
        <w:rPr>
          <w:sz w:val="24"/>
        </w:rPr>
      </w:pPr>
      <w:r>
        <w:rPr>
          <w:sz w:val="24"/>
        </w:rPr>
        <w:t xml:space="preserve">2014. évben </w:t>
      </w:r>
    </w:p>
    <w:p w:rsidR="008A63EB" w:rsidRPr="003637F2" w:rsidRDefault="008A63EB" w:rsidP="008A63EB">
      <w:pPr>
        <w:jc w:val="center"/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  <w:r>
        <w:rPr>
          <w:sz w:val="24"/>
        </w:rPr>
        <w:t>Szociális étkeztetés: 2014</w:t>
      </w:r>
      <w:r w:rsidRPr="003637F2">
        <w:rPr>
          <w:sz w:val="24"/>
        </w:rPr>
        <w:t xml:space="preserve">. </w:t>
      </w:r>
      <w:r>
        <w:rPr>
          <w:sz w:val="24"/>
        </w:rPr>
        <w:t>évben</w:t>
      </w:r>
    </w:p>
    <w:p w:rsidR="008A63EB" w:rsidRPr="003637F2" w:rsidRDefault="008A63EB" w:rsidP="008A63EB">
      <w:pPr>
        <w:rPr>
          <w:sz w:val="24"/>
        </w:rPr>
      </w:pPr>
      <w:r w:rsidRPr="003637F2">
        <w:rPr>
          <w:sz w:val="24"/>
        </w:rPr>
        <w:t xml:space="preserve">nyersanyagnorma + </w:t>
      </w:r>
      <w:r>
        <w:rPr>
          <w:sz w:val="24"/>
        </w:rPr>
        <w:t xml:space="preserve">27 % </w:t>
      </w:r>
      <w:r w:rsidRPr="003637F2">
        <w:rPr>
          <w:sz w:val="24"/>
        </w:rPr>
        <w:t>ÁFA   (2</w:t>
      </w:r>
      <w:r>
        <w:rPr>
          <w:sz w:val="24"/>
        </w:rPr>
        <w:t>76</w:t>
      </w:r>
      <w:r w:rsidRPr="003637F2">
        <w:rPr>
          <w:sz w:val="24"/>
        </w:rPr>
        <w:t xml:space="preserve"> Ft + </w:t>
      </w:r>
      <w:r>
        <w:rPr>
          <w:sz w:val="24"/>
        </w:rPr>
        <w:t>74</w:t>
      </w:r>
      <w:r w:rsidRPr="003637F2">
        <w:rPr>
          <w:sz w:val="24"/>
        </w:rPr>
        <w:t xml:space="preserve"> Ft/ÁFA)      </w:t>
      </w:r>
      <w:r>
        <w:rPr>
          <w:sz w:val="24"/>
        </w:rPr>
        <w:t>350</w:t>
      </w:r>
      <w:r w:rsidRPr="003637F2">
        <w:rPr>
          <w:sz w:val="24"/>
        </w:rPr>
        <w:t>,- Ft/nap</w:t>
      </w:r>
    </w:p>
    <w:p w:rsidR="008A63EB" w:rsidRPr="003637F2" w:rsidRDefault="008A63EB" w:rsidP="008A63EB">
      <w:pPr>
        <w:rPr>
          <w:sz w:val="24"/>
          <w:u w:val="single"/>
        </w:rPr>
      </w:pPr>
      <w:r w:rsidRPr="003637F2">
        <w:rPr>
          <w:sz w:val="24"/>
        </w:rPr>
        <w:t xml:space="preserve">rezsiköltség                         </w:t>
      </w:r>
      <w:r>
        <w:rPr>
          <w:sz w:val="24"/>
        </w:rPr>
        <w:t xml:space="preserve">         </w:t>
      </w:r>
      <w:r w:rsidRPr="003637F2">
        <w:rPr>
          <w:sz w:val="24"/>
        </w:rPr>
        <w:t>(2</w:t>
      </w:r>
      <w:r>
        <w:rPr>
          <w:sz w:val="24"/>
        </w:rPr>
        <w:t>76</w:t>
      </w:r>
      <w:r w:rsidRPr="003637F2">
        <w:rPr>
          <w:sz w:val="24"/>
        </w:rPr>
        <w:t xml:space="preserve"> Ft + </w:t>
      </w:r>
      <w:r>
        <w:rPr>
          <w:sz w:val="24"/>
        </w:rPr>
        <w:t>74</w:t>
      </w:r>
      <w:r w:rsidRPr="003637F2">
        <w:rPr>
          <w:sz w:val="24"/>
        </w:rPr>
        <w:t xml:space="preserve"> Ft/ÁFA</w:t>
      </w:r>
      <w:r w:rsidRPr="003637F2">
        <w:rPr>
          <w:sz w:val="24"/>
          <w:u w:val="single"/>
        </w:rPr>
        <w:t xml:space="preserve">)      </w:t>
      </w:r>
      <w:r>
        <w:rPr>
          <w:sz w:val="24"/>
          <w:u w:val="single"/>
        </w:rPr>
        <w:t>350</w:t>
      </w:r>
      <w:r w:rsidRPr="003637F2">
        <w:rPr>
          <w:sz w:val="24"/>
          <w:u w:val="single"/>
        </w:rPr>
        <w:t>,- Ft/nap</w:t>
      </w:r>
    </w:p>
    <w:p w:rsidR="008A63EB" w:rsidRPr="003637F2" w:rsidRDefault="008A63EB" w:rsidP="008A63EB">
      <w:pPr>
        <w:rPr>
          <w:sz w:val="24"/>
        </w:rPr>
      </w:pPr>
      <w:r>
        <w:rPr>
          <w:sz w:val="24"/>
        </w:rPr>
        <w:tab/>
        <w:t xml:space="preserve">      </w:t>
      </w:r>
      <w:r w:rsidRPr="003637F2">
        <w:rPr>
          <w:sz w:val="24"/>
        </w:rPr>
        <w:t xml:space="preserve">                                          </w:t>
      </w:r>
      <w:r>
        <w:rPr>
          <w:sz w:val="24"/>
        </w:rPr>
        <w:t xml:space="preserve">                      700</w:t>
      </w:r>
      <w:r w:rsidRPr="003637F2">
        <w:rPr>
          <w:sz w:val="24"/>
        </w:rPr>
        <w:t>,- Ft/nap</w:t>
      </w:r>
    </w:p>
    <w:p w:rsidR="008A63EB" w:rsidRDefault="008A63EB" w:rsidP="008A63EB">
      <w:pPr>
        <w:rPr>
          <w:sz w:val="24"/>
        </w:rPr>
      </w:pPr>
    </w:p>
    <w:p w:rsidR="008A63EB" w:rsidRDefault="008A63EB" w:rsidP="008A63EB">
      <w:pPr>
        <w:rPr>
          <w:sz w:val="24"/>
        </w:rPr>
      </w:pPr>
      <w:r>
        <w:rPr>
          <w:sz w:val="24"/>
        </w:rPr>
        <w:t>Intézményi térítési díj</w:t>
      </w:r>
      <w:r>
        <w:rPr>
          <w:sz w:val="24"/>
        </w:rPr>
        <w:tab/>
        <w:t>: 700.-Ft önköltségi ár – 220.-Ft támogatás = 480.-Ft</w:t>
      </w:r>
    </w:p>
    <w:p w:rsidR="008A63EB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  <w:r>
        <w:rPr>
          <w:sz w:val="24"/>
        </w:rPr>
        <w:t>K</w:t>
      </w:r>
      <w:r w:rsidRPr="003637F2">
        <w:rPr>
          <w:sz w:val="24"/>
        </w:rPr>
        <w:t>edvezmény megállapítása</w:t>
      </w:r>
      <w:r>
        <w:rPr>
          <w:sz w:val="24"/>
        </w:rPr>
        <w:t xml:space="preserve"> k</w:t>
      </w:r>
      <w:r w:rsidRPr="003637F2">
        <w:rPr>
          <w:sz w:val="24"/>
        </w:rPr>
        <w:t xml:space="preserve">ategóriánként </w:t>
      </w:r>
      <w:r>
        <w:rPr>
          <w:sz w:val="24"/>
        </w:rPr>
        <w:t>n</w:t>
      </w:r>
      <w:r w:rsidRPr="003637F2">
        <w:rPr>
          <w:sz w:val="24"/>
        </w:rPr>
        <w:t>yugdíj, illetve az l főre jutó jövedelem (Ft)</w:t>
      </w:r>
      <w:r>
        <w:rPr>
          <w:sz w:val="24"/>
        </w:rPr>
        <w:t xml:space="preserve"> alapján</w:t>
      </w:r>
    </w:p>
    <w:p w:rsidR="008A63EB" w:rsidRPr="003637F2" w:rsidRDefault="008A63EB" w:rsidP="008A63EB">
      <w:pPr>
        <w:rPr>
          <w:sz w:val="24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"/>
        <w:gridCol w:w="3840"/>
        <w:gridCol w:w="2526"/>
        <w:gridCol w:w="2526"/>
      </w:tblGrid>
      <w:tr w:rsidR="008A63EB" w:rsidTr="00D92DE2">
        <w:tc>
          <w:tcPr>
            <w:tcW w:w="392" w:type="dxa"/>
          </w:tcPr>
          <w:p w:rsidR="008A63EB" w:rsidRDefault="008A63EB" w:rsidP="00D92DE2">
            <w:pPr>
              <w:jc w:val="center"/>
              <w:rPr>
                <w:sz w:val="24"/>
              </w:rPr>
            </w:pPr>
          </w:p>
        </w:tc>
        <w:tc>
          <w:tcPr>
            <w:tcW w:w="3842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2527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2527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</w:tr>
      <w:tr w:rsidR="008A63EB" w:rsidTr="00D92DE2">
        <w:tc>
          <w:tcPr>
            <w:tcW w:w="392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842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Öregségi n</w:t>
            </w:r>
            <w:r w:rsidRPr="0044096F">
              <w:rPr>
                <w:sz w:val="24"/>
              </w:rPr>
              <w:t xml:space="preserve">yugdíjminimum  </w:t>
            </w:r>
            <w:r>
              <w:rPr>
                <w:sz w:val="24"/>
              </w:rPr>
              <w:t>1</w:t>
            </w:r>
            <w:r w:rsidRPr="0044096F">
              <w:rPr>
                <w:sz w:val="24"/>
              </w:rPr>
              <w:t xml:space="preserve">50 %-a alatt   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2527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Öregségi n</w:t>
            </w:r>
            <w:r w:rsidRPr="0044096F">
              <w:rPr>
                <w:sz w:val="24"/>
              </w:rPr>
              <w:t>yugdíjminimum</w:t>
            </w:r>
          </w:p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 xml:space="preserve">150%  - </w:t>
            </w:r>
            <w:r>
              <w:rPr>
                <w:sz w:val="24"/>
              </w:rPr>
              <w:t>300</w:t>
            </w:r>
            <w:r w:rsidRPr="0044096F">
              <w:rPr>
                <w:sz w:val="24"/>
              </w:rPr>
              <w:t>%  között</w:t>
            </w:r>
          </w:p>
        </w:tc>
        <w:tc>
          <w:tcPr>
            <w:tcW w:w="2527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Öregségi n</w:t>
            </w:r>
            <w:r w:rsidRPr="0044096F">
              <w:rPr>
                <w:sz w:val="24"/>
              </w:rPr>
              <w:t>yugdíjminimum</w:t>
            </w:r>
          </w:p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 xml:space="preserve">     </w:t>
            </w:r>
            <w:r>
              <w:rPr>
                <w:sz w:val="24"/>
              </w:rPr>
              <w:t>300</w:t>
            </w:r>
            <w:r w:rsidRPr="0044096F">
              <w:rPr>
                <w:sz w:val="24"/>
              </w:rPr>
              <w:t xml:space="preserve"> %-a  felett</w:t>
            </w:r>
          </w:p>
        </w:tc>
      </w:tr>
      <w:tr w:rsidR="008A63EB" w:rsidTr="00D92DE2">
        <w:tc>
          <w:tcPr>
            <w:tcW w:w="392" w:type="dxa"/>
          </w:tcPr>
          <w:p w:rsidR="008A63EB" w:rsidRPr="003637F2" w:rsidRDefault="008A63EB" w:rsidP="00D92DE2">
            <w:pPr>
              <w:pStyle w:val="Cmsor2"/>
              <w:numPr>
                <w:ilvl w:val="1"/>
                <w:numId w:val="1"/>
              </w:numPr>
            </w:pPr>
            <w:r>
              <w:t>2.</w:t>
            </w:r>
          </w:p>
        </w:tc>
        <w:tc>
          <w:tcPr>
            <w:tcW w:w="3842" w:type="dxa"/>
          </w:tcPr>
          <w:p w:rsidR="008A63EB" w:rsidRPr="003637F2" w:rsidRDefault="008A63EB" w:rsidP="00D92DE2">
            <w:pPr>
              <w:pStyle w:val="Cmsor2"/>
              <w:numPr>
                <w:ilvl w:val="1"/>
                <w:numId w:val="1"/>
              </w:numPr>
            </w:pPr>
          </w:p>
          <w:p w:rsidR="008A63EB" w:rsidRPr="003637F2" w:rsidRDefault="008A63EB" w:rsidP="00D92DE2">
            <w:pPr>
              <w:jc w:val="center"/>
            </w:pPr>
          </w:p>
          <w:p w:rsidR="008A63EB" w:rsidRPr="003637F2" w:rsidRDefault="008A63EB" w:rsidP="00D92DE2">
            <w:pPr>
              <w:pStyle w:val="Cmsor2"/>
              <w:numPr>
                <w:ilvl w:val="1"/>
                <w:numId w:val="1"/>
              </w:numPr>
            </w:pPr>
            <w:r w:rsidRPr="003637F2">
              <w:t>Fizetendő térítési díj % - ban</w:t>
            </w:r>
          </w:p>
          <w:p w:rsidR="008A63EB" w:rsidRPr="003637F2" w:rsidRDefault="008A63EB" w:rsidP="00D92DE2">
            <w:pPr>
              <w:jc w:val="center"/>
            </w:pP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</w:p>
        </w:tc>
        <w:tc>
          <w:tcPr>
            <w:tcW w:w="2527" w:type="dxa"/>
          </w:tcPr>
          <w:p w:rsidR="008A63EB" w:rsidRDefault="008A63EB" w:rsidP="00D92DE2">
            <w:pPr>
              <w:pStyle w:val="Cmsor2"/>
              <w:numPr>
                <w:ilvl w:val="1"/>
                <w:numId w:val="1"/>
              </w:numPr>
            </w:pPr>
          </w:p>
          <w:p w:rsidR="008A63EB" w:rsidRDefault="008A63EB" w:rsidP="00D92DE2">
            <w:pPr>
              <w:pStyle w:val="Cmsor2"/>
              <w:numPr>
                <w:ilvl w:val="1"/>
                <w:numId w:val="1"/>
              </w:numPr>
            </w:pPr>
          </w:p>
          <w:p w:rsidR="008A63EB" w:rsidRPr="003637F2" w:rsidRDefault="008A63EB" w:rsidP="00D92DE2">
            <w:pPr>
              <w:pStyle w:val="Cmsor2"/>
              <w:numPr>
                <w:ilvl w:val="1"/>
                <w:numId w:val="1"/>
              </w:numPr>
            </w:pPr>
            <w:r w:rsidRPr="003637F2">
              <w:t>Fizetendő térítési díj % - ban</w:t>
            </w: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</w:p>
        </w:tc>
        <w:tc>
          <w:tcPr>
            <w:tcW w:w="2527" w:type="dxa"/>
          </w:tcPr>
          <w:p w:rsidR="008A63EB" w:rsidRDefault="008A63EB" w:rsidP="00D92DE2">
            <w:pPr>
              <w:pStyle w:val="Cmsor2"/>
              <w:numPr>
                <w:ilvl w:val="1"/>
                <w:numId w:val="1"/>
              </w:numPr>
            </w:pPr>
          </w:p>
          <w:p w:rsidR="008A63EB" w:rsidRDefault="008A63EB" w:rsidP="00D92DE2">
            <w:pPr>
              <w:pStyle w:val="Cmsor2"/>
              <w:numPr>
                <w:ilvl w:val="1"/>
                <w:numId w:val="1"/>
              </w:numPr>
            </w:pPr>
          </w:p>
          <w:p w:rsidR="008A63EB" w:rsidRPr="003637F2" w:rsidRDefault="008A63EB" w:rsidP="00D92DE2">
            <w:pPr>
              <w:pStyle w:val="Cmsor2"/>
              <w:numPr>
                <w:ilvl w:val="1"/>
                <w:numId w:val="1"/>
              </w:numPr>
            </w:pPr>
            <w:r w:rsidRPr="003637F2">
              <w:t>Fizetendő térítési díj % - ban</w:t>
            </w: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</w:p>
        </w:tc>
      </w:tr>
      <w:tr w:rsidR="008A63EB" w:rsidTr="00D92DE2">
        <w:tc>
          <w:tcPr>
            <w:tcW w:w="392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842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40 %</w:t>
            </w: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</w:p>
        </w:tc>
        <w:tc>
          <w:tcPr>
            <w:tcW w:w="2527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47%</w:t>
            </w: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</w:p>
        </w:tc>
        <w:tc>
          <w:tcPr>
            <w:tcW w:w="2527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58%</w:t>
            </w:r>
          </w:p>
        </w:tc>
      </w:tr>
      <w:tr w:rsidR="008A63EB" w:rsidTr="00D92DE2">
        <w:tc>
          <w:tcPr>
            <w:tcW w:w="392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842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44096F">
              <w:rPr>
                <w:sz w:val="24"/>
              </w:rPr>
              <w:t>0,-</w:t>
            </w: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</w:p>
        </w:tc>
        <w:tc>
          <w:tcPr>
            <w:tcW w:w="2527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329</w:t>
            </w:r>
            <w:r w:rsidRPr="0044096F">
              <w:rPr>
                <w:sz w:val="24"/>
              </w:rPr>
              <w:t>,- Ft</w:t>
            </w: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</w:p>
        </w:tc>
        <w:tc>
          <w:tcPr>
            <w:tcW w:w="2527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</w:p>
          <w:p w:rsidR="008A63EB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406</w:t>
            </w:r>
            <w:r w:rsidRPr="0044096F">
              <w:rPr>
                <w:sz w:val="24"/>
              </w:rPr>
              <w:t>,- Ft</w:t>
            </w:r>
          </w:p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)</w:t>
            </w:r>
          </w:p>
        </w:tc>
      </w:tr>
    </w:tbl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Default="008A63EB" w:rsidP="008A63EB">
      <w:pPr>
        <w:rPr>
          <w:sz w:val="24"/>
        </w:rPr>
      </w:pPr>
    </w:p>
    <w:p w:rsidR="008A63EB" w:rsidRDefault="008A63EB" w:rsidP="008A63EB">
      <w:pPr>
        <w:rPr>
          <w:sz w:val="24"/>
        </w:rPr>
      </w:pPr>
    </w:p>
    <w:p w:rsidR="008A63EB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Default="008A63EB" w:rsidP="008A63EB">
      <w:pPr>
        <w:rPr>
          <w:sz w:val="24"/>
        </w:rPr>
      </w:pPr>
      <w:r w:rsidRPr="003637F2">
        <w:rPr>
          <w:sz w:val="24"/>
        </w:rPr>
        <w:t xml:space="preserve">   </w:t>
      </w:r>
    </w:p>
    <w:p w:rsidR="008A63EB" w:rsidRDefault="008A63EB" w:rsidP="008A63EB">
      <w:pPr>
        <w:rPr>
          <w:sz w:val="24"/>
        </w:rPr>
      </w:pPr>
    </w:p>
    <w:p w:rsidR="008A63EB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jc w:val="right"/>
        <w:rPr>
          <w:sz w:val="24"/>
        </w:rPr>
      </w:pPr>
      <w:r w:rsidRPr="003637F2">
        <w:rPr>
          <w:sz w:val="24"/>
        </w:rPr>
        <w:t xml:space="preserve">    </w:t>
      </w:r>
      <w:r>
        <w:rPr>
          <w:sz w:val="24"/>
        </w:rPr>
        <w:t>5</w:t>
      </w:r>
      <w:r w:rsidRPr="003637F2">
        <w:rPr>
          <w:sz w:val="24"/>
        </w:rPr>
        <w:t>. melléklet</w:t>
      </w:r>
      <w:r>
        <w:rPr>
          <w:sz w:val="24"/>
        </w:rPr>
        <w:t xml:space="preserve"> 2</w:t>
      </w:r>
      <w:r w:rsidRPr="00531E10">
        <w:rPr>
          <w:sz w:val="24"/>
          <w:szCs w:val="24"/>
        </w:rPr>
        <w:t>/201</w:t>
      </w:r>
      <w:r>
        <w:rPr>
          <w:sz w:val="24"/>
          <w:szCs w:val="24"/>
        </w:rPr>
        <w:t>4</w:t>
      </w:r>
      <w:r w:rsidRPr="00531E10">
        <w:rPr>
          <w:sz w:val="24"/>
          <w:szCs w:val="24"/>
        </w:rPr>
        <w:t>. (</w:t>
      </w:r>
      <w:r>
        <w:rPr>
          <w:sz w:val="24"/>
          <w:szCs w:val="24"/>
        </w:rPr>
        <w:t>II.5.</w:t>
      </w:r>
      <w:r w:rsidRPr="00531E10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>
        <w:rPr>
          <w:sz w:val="24"/>
        </w:rPr>
        <w:t>önkormányzati</w:t>
      </w:r>
      <w:r w:rsidRPr="003637F2">
        <w:rPr>
          <w:sz w:val="24"/>
        </w:rPr>
        <w:t xml:space="preserve"> rendelethez</w:t>
      </w: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rPr>
          <w:sz w:val="24"/>
        </w:rPr>
      </w:pPr>
    </w:p>
    <w:p w:rsidR="008A63EB" w:rsidRPr="003637F2" w:rsidRDefault="008A63EB" w:rsidP="008A63EB">
      <w:pPr>
        <w:jc w:val="center"/>
        <w:rPr>
          <w:sz w:val="24"/>
        </w:rPr>
      </w:pPr>
      <w:r w:rsidRPr="003637F2">
        <w:rPr>
          <w:sz w:val="24"/>
        </w:rPr>
        <w:t>Vendégétkeztetés térítési díj</w:t>
      </w:r>
      <w:r>
        <w:rPr>
          <w:sz w:val="24"/>
        </w:rPr>
        <w:t>a 2014. évben</w:t>
      </w:r>
    </w:p>
    <w:p w:rsidR="008A63EB" w:rsidRPr="003637F2" w:rsidRDefault="008A63EB" w:rsidP="008A63EB">
      <w:pPr>
        <w:jc w:val="center"/>
        <w:rPr>
          <w:sz w:val="24"/>
        </w:rPr>
      </w:pPr>
    </w:p>
    <w:p w:rsidR="008A63EB" w:rsidRPr="003637F2" w:rsidRDefault="008A63EB" w:rsidP="008A63EB">
      <w:pPr>
        <w:jc w:val="center"/>
        <w:rPr>
          <w:sz w:val="24"/>
        </w:rPr>
      </w:pPr>
    </w:p>
    <w:p w:rsidR="008A63EB" w:rsidRPr="003637F2" w:rsidRDefault="008A63EB" w:rsidP="008A63EB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"/>
        <w:gridCol w:w="3895"/>
        <w:gridCol w:w="1914"/>
        <w:gridCol w:w="2728"/>
      </w:tblGrid>
      <w:tr w:rsidR="008A63EB" w:rsidTr="00D92DE2">
        <w:tc>
          <w:tcPr>
            <w:tcW w:w="534" w:type="dxa"/>
          </w:tcPr>
          <w:p w:rsidR="008A63EB" w:rsidRDefault="008A63EB" w:rsidP="00D92DE2">
            <w:pPr>
              <w:jc w:val="center"/>
              <w:rPr>
                <w:sz w:val="24"/>
              </w:rPr>
            </w:pPr>
          </w:p>
        </w:tc>
        <w:tc>
          <w:tcPr>
            <w:tcW w:w="4025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1928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2801" w:type="dxa"/>
          </w:tcPr>
          <w:p w:rsidR="008A63EB" w:rsidRPr="0044096F" w:rsidRDefault="008A63EB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</w:tr>
      <w:tr w:rsidR="008A63EB" w:rsidTr="00D92DE2">
        <w:tc>
          <w:tcPr>
            <w:tcW w:w="534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25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Egész napra szóló</w:t>
            </w:r>
          </w:p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n</w:t>
            </w:r>
            <w:r w:rsidRPr="0044096F">
              <w:rPr>
                <w:sz w:val="24"/>
              </w:rPr>
              <w:t xml:space="preserve">yersanyagnorma    </w:t>
            </w:r>
          </w:p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 xml:space="preserve"> </w:t>
            </w:r>
          </w:p>
        </w:tc>
        <w:tc>
          <w:tcPr>
            <w:tcW w:w="1928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Vendégétkezők</w:t>
            </w:r>
          </w:p>
        </w:tc>
        <w:tc>
          <w:tcPr>
            <w:tcW w:w="2801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engedélyezett vendégétkezők</w:t>
            </w:r>
          </w:p>
        </w:tc>
      </w:tr>
      <w:tr w:rsidR="008A63EB" w:rsidTr="00D92DE2">
        <w:tc>
          <w:tcPr>
            <w:tcW w:w="534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25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Nyersanyagnorma</w:t>
            </w:r>
            <w:r>
              <w:rPr>
                <w:sz w:val="24"/>
              </w:rPr>
              <w:t xml:space="preserve"> (ÁFA nélkül)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28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276</w:t>
            </w:r>
            <w:r w:rsidRPr="0044096F">
              <w:rPr>
                <w:sz w:val="24"/>
              </w:rPr>
              <w:t>,-Ft</w:t>
            </w:r>
          </w:p>
        </w:tc>
        <w:tc>
          <w:tcPr>
            <w:tcW w:w="2801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276</w:t>
            </w:r>
            <w:r w:rsidRPr="0044096F">
              <w:rPr>
                <w:sz w:val="24"/>
              </w:rPr>
              <w:t>,-Ft</w:t>
            </w:r>
          </w:p>
        </w:tc>
      </w:tr>
      <w:tr w:rsidR="008A63EB" w:rsidTr="00D92DE2">
        <w:tc>
          <w:tcPr>
            <w:tcW w:w="534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025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Rezsiköltség</w:t>
            </w:r>
            <w:r>
              <w:rPr>
                <w:sz w:val="24"/>
              </w:rPr>
              <w:t xml:space="preserve"> (ÁFA nélkül)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28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275</w:t>
            </w:r>
            <w:r w:rsidRPr="0044096F">
              <w:rPr>
                <w:sz w:val="24"/>
              </w:rPr>
              <w:t xml:space="preserve">,-Ft                   </w:t>
            </w:r>
          </w:p>
        </w:tc>
        <w:tc>
          <w:tcPr>
            <w:tcW w:w="2801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196</w:t>
            </w:r>
            <w:r w:rsidRPr="0044096F">
              <w:rPr>
                <w:sz w:val="24"/>
              </w:rPr>
              <w:t>,-Ft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</w:tr>
      <w:tr w:rsidR="008A63EB" w:rsidTr="00D92DE2">
        <w:tc>
          <w:tcPr>
            <w:tcW w:w="534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025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>Étkezési hozzájárulás</w:t>
            </w:r>
          </w:p>
        </w:tc>
        <w:tc>
          <w:tcPr>
            <w:tcW w:w="1928" w:type="dxa"/>
          </w:tcPr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2801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 xml:space="preserve">SZÉP kártya </w:t>
            </w:r>
          </w:p>
        </w:tc>
      </w:tr>
      <w:tr w:rsidR="008A63EB" w:rsidTr="00D92DE2">
        <w:tc>
          <w:tcPr>
            <w:tcW w:w="534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025" w:type="dxa"/>
          </w:tcPr>
          <w:p w:rsidR="008A63EB" w:rsidRPr="0044096F" w:rsidRDefault="008A63EB" w:rsidP="00D92DE2">
            <w:pPr>
              <w:rPr>
                <w:sz w:val="24"/>
              </w:rPr>
            </w:pPr>
            <w:r w:rsidRPr="0044096F">
              <w:rPr>
                <w:sz w:val="24"/>
              </w:rPr>
              <w:t xml:space="preserve">Eladási ár </w:t>
            </w:r>
          </w:p>
          <w:p w:rsidR="008A63EB" w:rsidRDefault="008A63EB" w:rsidP="00D92DE2">
            <w:pPr>
              <w:rPr>
                <w:sz w:val="24"/>
              </w:rPr>
            </w:pPr>
          </w:p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44096F">
              <w:rPr>
                <w:sz w:val="24"/>
              </w:rPr>
              <w:t>ely 27 %-os ÁFÁ-t</w:t>
            </w:r>
          </w:p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t</w:t>
            </w:r>
            <w:r w:rsidRPr="0044096F">
              <w:rPr>
                <w:sz w:val="24"/>
              </w:rPr>
              <w:t>artalmaz</w:t>
            </w:r>
          </w:p>
          <w:p w:rsidR="008A63EB" w:rsidRPr="0044096F" w:rsidRDefault="008A63EB" w:rsidP="00D92DE2">
            <w:pPr>
              <w:rPr>
                <w:sz w:val="24"/>
              </w:rPr>
            </w:pPr>
          </w:p>
        </w:tc>
        <w:tc>
          <w:tcPr>
            <w:tcW w:w="1928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700</w:t>
            </w:r>
            <w:r w:rsidRPr="0044096F">
              <w:rPr>
                <w:sz w:val="24"/>
              </w:rPr>
              <w:t>,-Ft</w:t>
            </w:r>
          </w:p>
          <w:p w:rsidR="008A63EB" w:rsidRDefault="008A63EB" w:rsidP="00D92DE2">
            <w:pPr>
              <w:rPr>
                <w:sz w:val="24"/>
              </w:rPr>
            </w:pPr>
          </w:p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(149,-Ft)</w:t>
            </w:r>
          </w:p>
        </w:tc>
        <w:tc>
          <w:tcPr>
            <w:tcW w:w="2801" w:type="dxa"/>
          </w:tcPr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600</w:t>
            </w:r>
            <w:r w:rsidRPr="0044096F">
              <w:rPr>
                <w:sz w:val="24"/>
              </w:rPr>
              <w:t>,- Ft</w:t>
            </w:r>
          </w:p>
          <w:p w:rsidR="008A63EB" w:rsidRDefault="008A63EB" w:rsidP="00D92DE2">
            <w:pPr>
              <w:rPr>
                <w:sz w:val="24"/>
              </w:rPr>
            </w:pPr>
          </w:p>
          <w:p w:rsidR="008A63EB" w:rsidRPr="0044096F" w:rsidRDefault="008A63EB" w:rsidP="00D92DE2">
            <w:pPr>
              <w:rPr>
                <w:sz w:val="24"/>
              </w:rPr>
            </w:pPr>
            <w:r>
              <w:rPr>
                <w:sz w:val="24"/>
              </w:rPr>
              <w:t>(128,-Ft)</w:t>
            </w:r>
          </w:p>
        </w:tc>
      </w:tr>
    </w:tbl>
    <w:p w:rsidR="008A63EB" w:rsidRPr="003637F2" w:rsidRDefault="008A63EB" w:rsidP="008A63EB"/>
    <w:p w:rsidR="008A63EB" w:rsidRPr="003637F2" w:rsidRDefault="008A63EB" w:rsidP="008A63EB"/>
    <w:p w:rsidR="008A63EB" w:rsidRPr="003637F2" w:rsidRDefault="008A63EB" w:rsidP="008A63EB"/>
    <w:p w:rsidR="008A63EB" w:rsidRPr="003637F2" w:rsidRDefault="008A63EB" w:rsidP="008A63EB"/>
    <w:p w:rsidR="008A63EB" w:rsidRPr="003637F2" w:rsidRDefault="008A63EB" w:rsidP="008A63EB"/>
    <w:p w:rsidR="008A63EB" w:rsidRDefault="008A63EB" w:rsidP="008A63EB"/>
    <w:p w:rsidR="008A63EB" w:rsidRDefault="008A63EB" w:rsidP="008A63EB"/>
    <w:p w:rsidR="008A63EB" w:rsidRDefault="008A63EB" w:rsidP="008A63EB"/>
    <w:p w:rsidR="008A63EB" w:rsidRDefault="008A63EB" w:rsidP="008A63EB"/>
    <w:p w:rsidR="008A63EB" w:rsidRDefault="008A63EB" w:rsidP="008A63EB"/>
    <w:p w:rsidR="008A63EB" w:rsidRDefault="008A63EB" w:rsidP="008A63EB"/>
    <w:p w:rsidR="00393268" w:rsidRPr="008A63EB" w:rsidRDefault="00393268">
      <w:pPr>
        <w:rPr>
          <w:sz w:val="24"/>
          <w:szCs w:val="24"/>
        </w:rPr>
      </w:pPr>
      <w:bookmarkStart w:id="0" w:name="_GoBack"/>
      <w:bookmarkEnd w:id="0"/>
    </w:p>
    <w:sectPr w:rsidR="00393268" w:rsidRPr="008A63EB" w:rsidSect="00795148">
      <w:headerReference w:type="default" r:id="rId5"/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AF2" w:rsidRDefault="008A63EB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:rsidR="00926AF2" w:rsidRDefault="008A63EB">
    <w:pPr>
      <w:pStyle w:val="llb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912" w:rsidRDefault="008A63EB" w:rsidP="00D60912">
    <w:pPr>
      <w:pStyle w:val="lfej"/>
      <w:pBdr>
        <w:bottom w:val="single" w:sz="4" w:space="1" w:color="auto"/>
      </w:pBdr>
    </w:pPr>
    <w:r>
      <w:t>Zánka Község Önkormányzata</w:t>
    </w:r>
  </w:p>
  <w:p w:rsidR="00D60912" w:rsidRDefault="008A63EB" w:rsidP="00D60912">
    <w:pPr>
      <w:pStyle w:val="lfej"/>
      <w:pBdr>
        <w:bottom w:val="single" w:sz="4" w:space="1" w:color="auto"/>
      </w:pBdr>
    </w:pPr>
    <w:r>
      <w:t xml:space="preserve">        Képviselő-testülete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B90103F"/>
    <w:multiLevelType w:val="multilevel"/>
    <w:tmpl w:val="D46A77B4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3EB"/>
    <w:rsid w:val="00393268"/>
    <w:rsid w:val="008A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8B04A6-4EF0-4099-9118-D88AC86F3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A63E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Cmsor1">
    <w:name w:val="heading 1"/>
    <w:basedOn w:val="Norml"/>
    <w:next w:val="Norml"/>
    <w:link w:val="Cmsor1Char"/>
    <w:qFormat/>
    <w:rsid w:val="008A63EB"/>
    <w:pPr>
      <w:keepNext/>
      <w:numPr>
        <w:numId w:val="2"/>
      </w:numPr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8A63EB"/>
    <w:pPr>
      <w:keepNext/>
      <w:numPr>
        <w:ilvl w:val="1"/>
        <w:numId w:val="2"/>
      </w:numPr>
      <w:jc w:val="center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8A63EB"/>
    <w:pPr>
      <w:keepNext/>
      <w:numPr>
        <w:ilvl w:val="2"/>
        <w:numId w:val="2"/>
      </w:numPr>
      <w:jc w:val="center"/>
      <w:outlineLvl w:val="2"/>
    </w:pPr>
    <w:rPr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A63E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sor2Char">
    <w:name w:val="Címsor 2 Char"/>
    <w:basedOn w:val="Bekezdsalapbettpusa"/>
    <w:link w:val="Cmsor2"/>
    <w:rsid w:val="008A63E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Cmsor3Char">
    <w:name w:val="Címsor 3 Char"/>
    <w:basedOn w:val="Bekezdsalapbettpusa"/>
    <w:link w:val="Cmsor3"/>
    <w:rsid w:val="008A63E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lfej">
    <w:name w:val="header"/>
    <w:basedOn w:val="Norml"/>
    <w:link w:val="lfejChar"/>
    <w:uiPriority w:val="99"/>
    <w:rsid w:val="008A63EB"/>
    <w:pPr>
      <w:tabs>
        <w:tab w:val="center" w:pos="4536"/>
        <w:tab w:val="right" w:pos="9072"/>
      </w:tabs>
      <w:suppressAutoHyphens w:val="0"/>
    </w:pPr>
    <w:rPr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8A63E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A63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A63EB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379</Words>
  <Characters>2617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Zánka Önkormányzat</dc:creator>
  <cp:keywords/>
  <dc:description/>
  <cp:lastModifiedBy>Zánka Önkormányzat</cp:lastModifiedBy>
  <cp:revision>1</cp:revision>
  <dcterms:created xsi:type="dcterms:W3CDTF">2014-04-18T10:15:00Z</dcterms:created>
  <dcterms:modified xsi:type="dcterms:W3CDTF">2014-04-18T10:16:00Z</dcterms:modified>
</cp:coreProperties>
</file>