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423" w:rsidRPr="003F7423" w:rsidRDefault="003F7423" w:rsidP="003F7423">
      <w:pPr>
        <w:spacing w:after="0" w:line="240" w:lineRule="auto"/>
        <w:jc w:val="both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 melléklet a szociális célú tűzifa támogatás helyi szabályairól szóló 14/2019. (IX.19.) önkormányzati rendelethez</w:t>
      </w:r>
    </w:p>
    <w:p w:rsidR="003F7423" w:rsidRPr="003F7423" w:rsidRDefault="003F7423" w:rsidP="003F7423">
      <w:pPr>
        <w:tabs>
          <w:tab w:val="left" w:pos="360"/>
        </w:tabs>
        <w:spacing w:after="0" w:line="240" w:lineRule="auto"/>
        <w:ind w:right="-288"/>
        <w:rPr>
          <w:rFonts w:ascii="Garamond" w:eastAsia="Times New Roman" w:hAnsi="Garamond" w:cs="Garamond"/>
          <w:sz w:val="28"/>
          <w:szCs w:val="28"/>
          <w:lang w:eastAsia="hu-HU"/>
        </w:rPr>
      </w:pP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ind w:right="-288"/>
        <w:jc w:val="center"/>
        <w:rPr>
          <w:rFonts w:ascii="Garamond" w:eastAsia="Times New Roman" w:hAnsi="Garamond" w:cs="Garamond"/>
          <w:b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b/>
          <w:sz w:val="28"/>
          <w:szCs w:val="28"/>
          <w:lang w:eastAsia="hu-HU"/>
        </w:rPr>
        <w:t>KÉRELEM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ind w:right="-288"/>
        <w:jc w:val="center"/>
        <w:rPr>
          <w:rFonts w:ascii="Garamond" w:eastAsia="Times New Roman" w:hAnsi="Garamond" w:cs="Garamond"/>
          <w:b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b/>
          <w:sz w:val="28"/>
          <w:szCs w:val="28"/>
          <w:lang w:eastAsia="hu-HU"/>
        </w:rPr>
        <w:t>SZOCIÁLIS CÉLÚ TŰZIFA TÁMOGATÁS MEGÁLLAPÍTÁSA IRÁNT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Garamond"/>
          <w:sz w:val="28"/>
          <w:szCs w:val="28"/>
          <w:lang w:eastAsia="hu-HU"/>
        </w:rPr>
      </w:pPr>
    </w:p>
    <w:p w:rsidR="003F7423" w:rsidRPr="003F7423" w:rsidRDefault="003F7423" w:rsidP="003F7423">
      <w:pPr>
        <w:tabs>
          <w:tab w:val="left" w:pos="720"/>
        </w:tabs>
        <w:spacing w:after="0" w:line="240" w:lineRule="auto"/>
        <w:ind w:right="-108"/>
        <w:rPr>
          <w:rFonts w:ascii="Garamond" w:eastAsia="Times New Roman" w:hAnsi="Garamond" w:cs="Garamond"/>
          <w:b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b/>
          <w:sz w:val="28"/>
          <w:szCs w:val="28"/>
          <w:lang w:eastAsia="hu-HU"/>
        </w:rPr>
        <w:t xml:space="preserve">1. </w:t>
      </w:r>
      <w:r w:rsidRPr="003F7423">
        <w:rPr>
          <w:rFonts w:ascii="Garamond" w:eastAsia="Times New Roman" w:hAnsi="Garamond" w:cs="Garamond"/>
          <w:b/>
          <w:sz w:val="28"/>
          <w:szCs w:val="28"/>
          <w:lang w:eastAsia="hu-HU"/>
        </w:rPr>
        <w:tab/>
        <w:t>Személyes adatok</w:t>
      </w:r>
    </w:p>
    <w:p w:rsidR="003F7423" w:rsidRPr="003F7423" w:rsidRDefault="003F7423" w:rsidP="003F7423">
      <w:pPr>
        <w:tabs>
          <w:tab w:val="left" w:pos="72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bookmarkStart w:id="0" w:name="pr472"/>
      <w:bookmarkEnd w:id="0"/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 xml:space="preserve">1.1.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>A kérelmező személyre vonatkozó személyes adatok:</w:t>
      </w:r>
    </w:p>
    <w:p w:rsidR="003F7423" w:rsidRPr="003F7423" w:rsidRDefault="003F7423" w:rsidP="003F7423">
      <w:pPr>
        <w:tabs>
          <w:tab w:val="left" w:pos="720"/>
          <w:tab w:val="right" w:leader="dot" w:pos="918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bookmarkStart w:id="1" w:name="pr473"/>
      <w:bookmarkEnd w:id="1"/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1.1.1.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Neve: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</w:p>
    <w:p w:rsidR="003F7423" w:rsidRPr="003F7423" w:rsidRDefault="003F7423" w:rsidP="003F7423">
      <w:pPr>
        <w:tabs>
          <w:tab w:val="left" w:pos="720"/>
          <w:tab w:val="right" w:leader="dot" w:pos="918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bookmarkStart w:id="2" w:name="pr474"/>
      <w:bookmarkEnd w:id="2"/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1.1.2.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Születési neve: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</w:p>
    <w:p w:rsidR="003F7423" w:rsidRPr="003F7423" w:rsidRDefault="003F7423" w:rsidP="003F7423">
      <w:pPr>
        <w:tabs>
          <w:tab w:val="left" w:pos="720"/>
          <w:tab w:val="right" w:leader="dot" w:pos="918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bookmarkStart w:id="3" w:name="pr475"/>
      <w:bookmarkEnd w:id="3"/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1.1.3.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Anyja neve: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</w:p>
    <w:p w:rsidR="003F7423" w:rsidRPr="003F7423" w:rsidRDefault="003F7423" w:rsidP="003F7423">
      <w:pPr>
        <w:tabs>
          <w:tab w:val="left" w:pos="720"/>
          <w:tab w:val="right" w:leader="dot" w:pos="918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bookmarkStart w:id="4" w:name="pr476"/>
      <w:bookmarkEnd w:id="4"/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1.1.4.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Születési helye, ideje (év, hó, nap):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</w:p>
    <w:p w:rsidR="003F7423" w:rsidRPr="003F7423" w:rsidRDefault="003F7423" w:rsidP="003F7423">
      <w:pPr>
        <w:tabs>
          <w:tab w:val="left" w:pos="720"/>
          <w:tab w:val="right" w:leader="dot" w:pos="918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bookmarkStart w:id="5" w:name="pr477"/>
      <w:bookmarkEnd w:id="5"/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1.1.5.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Lakóhelye: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</w:p>
    <w:p w:rsidR="003F7423" w:rsidRPr="003F7423" w:rsidRDefault="003F7423" w:rsidP="003F7423">
      <w:pPr>
        <w:tabs>
          <w:tab w:val="left" w:pos="720"/>
          <w:tab w:val="right" w:leader="dot" w:pos="918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1.1.6.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Tartózkodási helye: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</w:p>
    <w:p w:rsidR="003F7423" w:rsidRPr="003F7423" w:rsidRDefault="003F7423" w:rsidP="003F7423">
      <w:pPr>
        <w:tabs>
          <w:tab w:val="left" w:pos="720"/>
          <w:tab w:val="right" w:pos="9360"/>
        </w:tabs>
        <w:spacing w:before="120" w:after="0" w:line="240" w:lineRule="auto"/>
        <w:ind w:right="-108"/>
        <w:jc w:val="both"/>
        <w:rPr>
          <w:rFonts w:ascii="Garamond" w:eastAsia="Times New Roman" w:hAnsi="Garamond" w:cs="Garamond"/>
          <w:sz w:val="28"/>
          <w:szCs w:val="28"/>
          <w:lang w:eastAsia="hu-HU"/>
        </w:rPr>
      </w:pPr>
      <w:bookmarkStart w:id="6" w:name="pr478"/>
      <w:bookmarkStart w:id="7" w:name="pr479"/>
      <w:bookmarkStart w:id="8" w:name="pr480"/>
      <w:bookmarkEnd w:id="6"/>
      <w:bookmarkEnd w:id="7"/>
      <w:bookmarkEnd w:id="8"/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1.1.7.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Társadalombiztosítási Azonosító Jele: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object w:dxaOrig="28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4pt;height:20.4pt" o:ole="" fillcolor="window">
            <v:imagedata r:id="rId5" o:title=""/>
          </v:shape>
          <o:OLEObject Type="Embed" ProgID="MSDraw" ShapeID="_x0000_i1025" DrawAspect="Content" ObjectID="_1630392638" r:id="rId6">
            <o:FieldCodes>\* stíluskombináció</o:FieldCodes>
          </o:OLEObject>
        </w:objec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object w:dxaOrig="285" w:dyaOrig="405">
          <v:shape id="_x0000_i1026" type="#_x0000_t75" style="width:14.4pt;height:20.4pt" o:ole="" fillcolor="window">
            <v:imagedata r:id="rId5" o:title=""/>
          </v:shape>
          <o:OLEObject Type="Embed" ProgID="MSDraw" ShapeID="_x0000_i1026" DrawAspect="Content" ObjectID="_1630392639" r:id="rId7">
            <o:FieldCodes>\* stíluskombináció</o:FieldCodes>
          </o:OLEObject>
        </w:objec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object w:dxaOrig="285" w:dyaOrig="405">
          <v:shape id="_x0000_i1027" type="#_x0000_t75" style="width:14.4pt;height:20.4pt" o:ole="" fillcolor="window">
            <v:imagedata r:id="rId5" o:title=""/>
          </v:shape>
          <o:OLEObject Type="Embed" ProgID="MSDraw" ShapeID="_x0000_i1027" DrawAspect="Content" ObjectID="_1630392640" r:id="rId8">
            <o:FieldCodes>\* stíluskombináció</o:FieldCodes>
          </o:OLEObject>
        </w:objec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 xml:space="preserve">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object w:dxaOrig="285" w:dyaOrig="405">
          <v:shape id="_x0000_i1028" type="#_x0000_t75" style="width:14.4pt;height:20.4pt" o:ole="" fillcolor="window">
            <v:imagedata r:id="rId5" o:title=""/>
          </v:shape>
          <o:OLEObject Type="Embed" ProgID="MSDraw" ShapeID="_x0000_i1028" DrawAspect="Content" ObjectID="_1630392641" r:id="rId9">
            <o:FieldCodes>\* stíluskombináció</o:FieldCodes>
          </o:OLEObject>
        </w:objec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object w:dxaOrig="285" w:dyaOrig="405">
          <v:shape id="_x0000_i1029" type="#_x0000_t75" style="width:14.4pt;height:20.4pt" o:ole="" fillcolor="window">
            <v:imagedata r:id="rId5" o:title=""/>
          </v:shape>
          <o:OLEObject Type="Embed" ProgID="MSDraw" ShapeID="_x0000_i1029" DrawAspect="Content" ObjectID="_1630392642" r:id="rId10">
            <o:FieldCodes>\* stíluskombináció</o:FieldCodes>
          </o:OLEObject>
        </w:objec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object w:dxaOrig="285" w:dyaOrig="405">
          <v:shape id="_x0000_i1030" type="#_x0000_t75" style="width:14.4pt;height:20.4pt" o:ole="" fillcolor="window">
            <v:imagedata r:id="rId5" o:title=""/>
          </v:shape>
          <o:OLEObject Type="Embed" ProgID="MSDraw" ShapeID="_x0000_i1030" DrawAspect="Content" ObjectID="_1630392643" r:id="rId11">
            <o:FieldCodes>\* stíluskombináció</o:FieldCodes>
          </o:OLEObject>
        </w:objec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 xml:space="preserve">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object w:dxaOrig="285" w:dyaOrig="405">
          <v:shape id="_x0000_i1031" type="#_x0000_t75" style="width:14.4pt;height:20.4pt" o:ole="" fillcolor="window">
            <v:imagedata r:id="rId5" o:title=""/>
          </v:shape>
          <o:OLEObject Type="Embed" ProgID="MSDraw" ShapeID="_x0000_i1031" DrawAspect="Content" ObjectID="_1630392644" r:id="rId12">
            <o:FieldCodes>\* stíluskombináció</o:FieldCodes>
          </o:OLEObject>
        </w:objec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object w:dxaOrig="285" w:dyaOrig="405">
          <v:shape id="_x0000_i1032" type="#_x0000_t75" style="width:14.4pt;height:20.4pt" o:ole="" fillcolor="window">
            <v:imagedata r:id="rId5" o:title=""/>
          </v:shape>
          <o:OLEObject Type="Embed" ProgID="MSDraw" ShapeID="_x0000_i1032" DrawAspect="Content" ObjectID="_1630392645" r:id="rId13">
            <o:FieldCodes>\* stíluskombináció</o:FieldCodes>
          </o:OLEObject>
        </w:objec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object w:dxaOrig="285" w:dyaOrig="405">
          <v:shape id="_x0000_i1033" type="#_x0000_t75" style="width:14.4pt;height:20.4pt" o:ole="" fillcolor="window">
            <v:imagedata r:id="rId5" o:title=""/>
          </v:shape>
          <o:OLEObject Type="Embed" ProgID="MSDraw" ShapeID="_x0000_i1033" DrawAspect="Content" ObjectID="_1630392646" r:id="rId14">
            <o:FieldCodes>\* stíluskombináció</o:FieldCodes>
          </o:OLEObject>
        </w:objec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 xml:space="preserve"> </w:t>
      </w:r>
    </w:p>
    <w:p w:rsidR="003F7423" w:rsidRPr="003F7423" w:rsidRDefault="003F7423" w:rsidP="003F7423">
      <w:pPr>
        <w:tabs>
          <w:tab w:val="left" w:pos="720"/>
          <w:tab w:val="right" w:leader="dot" w:pos="918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1.1.8.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Állampolgársága: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</w:p>
    <w:p w:rsidR="003F7423" w:rsidRPr="003F7423" w:rsidRDefault="003F7423" w:rsidP="003F7423">
      <w:pPr>
        <w:tabs>
          <w:tab w:val="left" w:pos="720"/>
          <w:tab w:val="right" w:leader="dot" w:pos="918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1.1.9.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Telefonszám (nem kötelező megadni):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</w:p>
    <w:p w:rsidR="003F7423" w:rsidRPr="003F7423" w:rsidRDefault="003F7423" w:rsidP="003F7423">
      <w:pPr>
        <w:tabs>
          <w:tab w:val="left" w:pos="720"/>
          <w:tab w:val="right" w:leader="dot" w:pos="918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1.1.10.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E-mail cím (nem kötelező megadni): 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</w:p>
    <w:p w:rsidR="003F7423" w:rsidRPr="003F7423" w:rsidRDefault="003F7423" w:rsidP="003F7423">
      <w:pPr>
        <w:tabs>
          <w:tab w:val="left" w:pos="720"/>
          <w:tab w:val="right" w:leader="dot" w:pos="936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1.2.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>A kérelmező idegenrendészeti státusza (nem magyar állampolgárság esetén):</w:t>
      </w:r>
    </w:p>
    <w:p w:rsidR="003F7423" w:rsidRPr="003F7423" w:rsidRDefault="003F7423" w:rsidP="003F7423">
      <w:pPr>
        <w:tabs>
          <w:tab w:val="left" w:pos="720"/>
          <w:tab w:val="right" w:leader="dot" w:pos="936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1.2.1.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>□ szabad mozgás és tartózkodás jogával rendelkező, vagy</w:t>
      </w:r>
    </w:p>
    <w:p w:rsidR="003F7423" w:rsidRPr="003F7423" w:rsidRDefault="003F7423" w:rsidP="003F7423">
      <w:pPr>
        <w:tabs>
          <w:tab w:val="left" w:pos="720"/>
          <w:tab w:val="right" w:leader="dot" w:pos="936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1.2.2.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>□ EU kék kártyával rendelkező, vagy</w:t>
      </w:r>
    </w:p>
    <w:p w:rsidR="003F7423" w:rsidRPr="003F7423" w:rsidRDefault="003F7423" w:rsidP="003F7423">
      <w:pPr>
        <w:tabs>
          <w:tab w:val="left" w:pos="720"/>
          <w:tab w:val="right" w:leader="dot" w:pos="936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1.2.3.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□ </w:t>
      </w:r>
      <w:proofErr w:type="spellStart"/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bevándorolt</w:t>
      </w:r>
      <w:proofErr w:type="spellEnd"/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/letelepedett, vagy</w:t>
      </w:r>
    </w:p>
    <w:p w:rsidR="003F7423" w:rsidRPr="003F7423" w:rsidRDefault="003F7423" w:rsidP="003F7423">
      <w:pPr>
        <w:tabs>
          <w:tab w:val="left" w:pos="720"/>
          <w:tab w:val="right" w:leader="dot" w:pos="936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1.2.4.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>□ menekült/oltalmazott/hontalan.</w:t>
      </w:r>
    </w:p>
    <w:p w:rsidR="003F7423" w:rsidRPr="003F7423" w:rsidRDefault="003F7423" w:rsidP="003F7423">
      <w:pPr>
        <w:tabs>
          <w:tab w:val="left" w:pos="720"/>
          <w:tab w:val="right" w:leader="dot" w:pos="936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1.3.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>Kérelmező családjában élők száma: …………... fő</w:t>
      </w:r>
    </w:p>
    <w:p w:rsidR="003F7423" w:rsidRPr="003F7423" w:rsidRDefault="003F7423" w:rsidP="003F7423">
      <w:pPr>
        <w:tabs>
          <w:tab w:val="left" w:pos="720"/>
          <w:tab w:val="right" w:leader="dot" w:pos="9360"/>
        </w:tabs>
        <w:spacing w:before="120" w:after="0" w:line="240" w:lineRule="auto"/>
        <w:ind w:right="-108"/>
        <w:rPr>
          <w:rFonts w:ascii="Garamond" w:eastAsia="Times New Roman" w:hAnsi="Garamond" w:cs="Garamond"/>
          <w:sz w:val="28"/>
          <w:szCs w:val="28"/>
          <w:lang w:eastAsia="hu-HU"/>
        </w:rPr>
      </w:pP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1.4.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>Kérelmező családjában élők személyes adatai:</w:t>
      </w:r>
    </w:p>
    <w:p w:rsidR="003F7423" w:rsidRPr="003F7423" w:rsidRDefault="003F7423" w:rsidP="003F7423">
      <w:pPr>
        <w:tabs>
          <w:tab w:val="left" w:pos="4536"/>
        </w:tabs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"/>
        <w:gridCol w:w="2124"/>
        <w:gridCol w:w="2287"/>
        <w:gridCol w:w="2176"/>
        <w:gridCol w:w="2472"/>
      </w:tblGrid>
      <w:tr w:rsidR="003F7423" w:rsidRPr="003F7423" w:rsidTr="00CD4D73">
        <w:trPr>
          <w:trHeight w:val="357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19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A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50" w:right="-144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B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72" w:right="-50" w:firstLine="72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C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66" w:right="-166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D</w:t>
            </w:r>
          </w:p>
        </w:tc>
      </w:tr>
      <w:tr w:rsidR="003F7423" w:rsidRPr="003F7423" w:rsidTr="00CD4D73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19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Név</w:t>
            </w:r>
          </w:p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19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(születési név)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50" w:right="-144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Születési helye, ideje</w:t>
            </w:r>
          </w:p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50" w:right="-144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(év, hó, nap)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72" w:right="-50" w:firstLine="72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Anyja neve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66" w:right="-166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Társadalombiztosítási</w:t>
            </w:r>
          </w:p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66" w:right="-166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Azonosító Jele</w:t>
            </w:r>
          </w:p>
        </w:tc>
      </w:tr>
      <w:tr w:rsidR="003F7423" w:rsidRPr="003F7423" w:rsidTr="00CD4D73">
        <w:trPr>
          <w:trHeight w:val="521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1.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19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rPr>
          <w:trHeight w:val="55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2.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ind w:left="-119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rPr>
          <w:trHeight w:val="56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3.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rPr>
          <w:trHeight w:val="558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4.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rPr>
          <w:trHeight w:val="553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5.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</w:tbl>
    <w:p w:rsidR="003F7423" w:rsidRPr="003F7423" w:rsidRDefault="003F7423" w:rsidP="003F7423">
      <w:pPr>
        <w:tabs>
          <w:tab w:val="left" w:pos="720"/>
          <w:tab w:val="right" w:pos="9360"/>
        </w:tabs>
        <w:spacing w:after="0" w:line="360" w:lineRule="auto"/>
        <w:ind w:right="-108"/>
        <w:jc w:val="both"/>
        <w:rPr>
          <w:rFonts w:ascii="Garamond" w:eastAsia="Times New Roman" w:hAnsi="Garamond" w:cs="Garamond"/>
          <w:sz w:val="28"/>
          <w:szCs w:val="28"/>
          <w:lang w:eastAsia="hu-HU"/>
        </w:rPr>
      </w:pPr>
    </w:p>
    <w:p w:rsidR="003F7423" w:rsidRPr="003F7423" w:rsidRDefault="003F7423" w:rsidP="003F7423">
      <w:pPr>
        <w:tabs>
          <w:tab w:val="left" w:pos="426"/>
          <w:tab w:val="left" w:pos="4536"/>
        </w:tabs>
        <w:spacing w:after="0" w:line="240" w:lineRule="auto"/>
        <w:jc w:val="both"/>
        <w:rPr>
          <w:rFonts w:ascii="Garamond" w:eastAsia="Times New Roman" w:hAnsi="Garamond" w:cs="Tahoma"/>
          <w:b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b/>
          <w:sz w:val="28"/>
          <w:szCs w:val="28"/>
          <w:lang w:eastAsia="hu-HU"/>
        </w:rPr>
        <w:t>2.</w:t>
      </w:r>
      <w:r w:rsidRPr="003F7423">
        <w:rPr>
          <w:rFonts w:ascii="Garamond" w:eastAsia="Times New Roman" w:hAnsi="Garamond" w:cs="Tahoma"/>
          <w:b/>
          <w:sz w:val="28"/>
          <w:szCs w:val="28"/>
          <w:lang w:eastAsia="hu-HU"/>
        </w:rPr>
        <w:tab/>
        <w:t>Jövedelmi adatok</w:t>
      </w:r>
    </w:p>
    <w:p w:rsidR="003F7423" w:rsidRPr="003F7423" w:rsidRDefault="003F7423" w:rsidP="003F7423">
      <w:pPr>
        <w:tabs>
          <w:tab w:val="left" w:pos="4536"/>
        </w:tabs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</w:p>
    <w:p w:rsidR="003F7423" w:rsidRPr="003F7423" w:rsidRDefault="003F7423" w:rsidP="003F7423">
      <w:pPr>
        <w:tabs>
          <w:tab w:val="left" w:pos="4536"/>
        </w:tabs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>A kérelmező családjában élő személyek havi jövedelme forintban:</w:t>
      </w:r>
    </w:p>
    <w:p w:rsidR="003F7423" w:rsidRPr="003F7423" w:rsidRDefault="003F7423" w:rsidP="003F7423">
      <w:pPr>
        <w:tabs>
          <w:tab w:val="left" w:pos="4536"/>
        </w:tabs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3890"/>
        <w:gridCol w:w="1260"/>
        <w:gridCol w:w="1260"/>
        <w:gridCol w:w="720"/>
        <w:gridCol w:w="720"/>
        <w:gridCol w:w="720"/>
        <w:gridCol w:w="720"/>
      </w:tblGrid>
      <w:tr w:rsidR="003F7423" w:rsidRPr="003F7423" w:rsidTr="00CD4D73"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B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C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D</w:t>
            </w:r>
          </w:p>
        </w:tc>
      </w:tr>
      <w:tr w:rsidR="003F7423" w:rsidRPr="003F7423" w:rsidTr="00CD4D73">
        <w:tc>
          <w:tcPr>
            <w:tcW w:w="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3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A jövedelem típusa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pacing w:val="-20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pacing w:val="-20"/>
                <w:sz w:val="28"/>
                <w:szCs w:val="28"/>
                <w:lang w:eastAsia="hu-HU"/>
              </w:rPr>
              <w:t>Kérelmező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Házastárs, élettárs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Gyermekek</w:t>
            </w:r>
          </w:p>
        </w:tc>
      </w:tr>
      <w:tr w:rsidR="003F7423" w:rsidRPr="003F7423" w:rsidTr="00CD4D73">
        <w:tc>
          <w:tcPr>
            <w:tcW w:w="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3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havi jövedelme (forint)</w:t>
            </w:r>
          </w:p>
        </w:tc>
      </w:tr>
      <w:tr w:rsidR="003F7423" w:rsidRPr="003F7423" w:rsidTr="00CD4D73">
        <w:trPr>
          <w:trHeight w:val="568"/>
        </w:trPr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2.1.</w:t>
            </w:r>
          </w:p>
        </w:tc>
        <w:tc>
          <w:tcPr>
            <w:tcW w:w="3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ahoma"/>
                <w:spacing w:val="-20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 xml:space="preserve">Munkaviszonyból </w:t>
            </w:r>
            <w:r w:rsidRPr="003F7423">
              <w:rPr>
                <w:rFonts w:ascii="Garamond" w:eastAsia="Times New Roman" w:hAnsi="Garamond" w:cs="Tahoma"/>
                <w:spacing w:val="-20"/>
                <w:sz w:val="28"/>
                <w:szCs w:val="28"/>
                <w:lang w:eastAsia="hu-HU"/>
              </w:rPr>
              <w:t>és más foglalkoztatási jogviszonyból származó</w:t>
            </w:r>
          </w:p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ebből: közfoglalkoztatásból származó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rPr>
          <w:trHeight w:val="400"/>
        </w:trPr>
        <w:tc>
          <w:tcPr>
            <w:tcW w:w="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3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2.2.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pacing w:val="-20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pacing w:val="-20"/>
                <w:sz w:val="28"/>
                <w:szCs w:val="28"/>
                <w:lang w:eastAsia="hu-HU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rPr>
          <w:trHeight w:val="75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2.3.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Táppénz, gyermekgondozási támogatások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rPr>
          <w:trHeight w:val="70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2.4.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Nyugellátás és egyéb nyugdíjszerű rendszeres szociális ellátások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2.5.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Önkormányzat, járási hivatal és munkaügyi szervek által folyósított ellátások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rPr>
          <w:trHeight w:val="593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2.6.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Egyéb jövedelem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  <w:tr w:rsidR="003F7423" w:rsidRPr="003F7423" w:rsidTr="00CD4D73">
        <w:trPr>
          <w:trHeight w:val="71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2.7.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423" w:rsidRPr="003F7423" w:rsidRDefault="003F7423" w:rsidP="003F7423">
            <w:pPr>
              <w:spacing w:after="0" w:line="240" w:lineRule="auto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  <w:r w:rsidRPr="003F7423"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  <w:t>Összes jövedelem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23" w:rsidRPr="003F7423" w:rsidRDefault="003F7423" w:rsidP="003F742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sz w:val="28"/>
                <w:szCs w:val="28"/>
                <w:lang w:eastAsia="hu-HU"/>
              </w:rPr>
            </w:pPr>
          </w:p>
        </w:tc>
      </w:tr>
    </w:tbl>
    <w:p w:rsidR="003F7423" w:rsidRPr="003F7423" w:rsidRDefault="003F7423" w:rsidP="003F7423">
      <w:pPr>
        <w:tabs>
          <w:tab w:val="left" w:pos="4536"/>
        </w:tabs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</w:p>
    <w:p w:rsidR="003F7423" w:rsidRPr="003F7423" w:rsidRDefault="003F7423" w:rsidP="003F7423">
      <w:pPr>
        <w:tabs>
          <w:tab w:val="left" w:pos="4536"/>
        </w:tabs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</w:p>
    <w:p w:rsidR="003F7423" w:rsidRPr="003F7423" w:rsidRDefault="003F7423" w:rsidP="003F7423">
      <w:pPr>
        <w:tabs>
          <w:tab w:val="left" w:pos="426"/>
          <w:tab w:val="left" w:pos="4536"/>
        </w:tabs>
        <w:spacing w:after="0" w:line="240" w:lineRule="auto"/>
        <w:jc w:val="both"/>
        <w:rPr>
          <w:rFonts w:ascii="Garamond" w:eastAsia="Times New Roman" w:hAnsi="Garamond" w:cs="Tahoma"/>
          <w:b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b/>
          <w:sz w:val="28"/>
          <w:szCs w:val="28"/>
          <w:lang w:eastAsia="hu-HU"/>
        </w:rPr>
        <w:t>3.</w:t>
      </w:r>
      <w:r w:rsidRPr="003F7423">
        <w:rPr>
          <w:rFonts w:ascii="Garamond" w:eastAsia="Times New Roman" w:hAnsi="Garamond" w:cs="Tahoma"/>
          <w:b/>
          <w:sz w:val="28"/>
          <w:szCs w:val="28"/>
          <w:lang w:eastAsia="hu-HU"/>
        </w:rPr>
        <w:tab/>
        <w:t>Nyilatkozatok: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ind w:right="-108"/>
        <w:rPr>
          <w:rFonts w:ascii="Garamond" w:eastAsia="Times New Roman" w:hAnsi="Garamond" w:cs="Times New Roman"/>
          <w:b/>
          <w:bCs/>
          <w:sz w:val="28"/>
          <w:szCs w:val="28"/>
          <w:lang w:eastAsia="hu-HU"/>
        </w:rPr>
      </w:pPr>
    </w:p>
    <w:p w:rsidR="003F7423" w:rsidRPr="003F7423" w:rsidRDefault="003F7423" w:rsidP="003F7423">
      <w:pPr>
        <w:autoSpaceDE w:val="0"/>
        <w:autoSpaceDN w:val="0"/>
        <w:adjustRightInd w:val="0"/>
        <w:spacing w:after="0" w:line="360" w:lineRule="auto"/>
        <w:ind w:right="-108"/>
        <w:rPr>
          <w:rFonts w:ascii="Garamond" w:eastAsia="Times New Roman" w:hAnsi="Garamond" w:cs="Times New Roman"/>
          <w:bCs/>
          <w:sz w:val="28"/>
          <w:szCs w:val="28"/>
          <w:lang w:eastAsia="hu-HU"/>
        </w:rPr>
      </w:pPr>
      <w:r w:rsidRPr="003F7423">
        <w:rPr>
          <w:rFonts w:ascii="Garamond" w:eastAsia="Times New Roman" w:hAnsi="Garamond" w:cs="Times New Roman"/>
          <w:bCs/>
          <w:sz w:val="28"/>
          <w:szCs w:val="28"/>
          <w:lang w:eastAsia="hu-HU"/>
        </w:rPr>
        <w:t>Nyilatkozom, hogy</w:t>
      </w:r>
    </w:p>
    <w:p w:rsidR="003F7423" w:rsidRPr="003F7423" w:rsidRDefault="003F7423" w:rsidP="003F7423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right="-108"/>
        <w:rPr>
          <w:rFonts w:ascii="Garamond" w:eastAsia="Times New Roman" w:hAnsi="Garamond" w:cs="Times New Roman"/>
          <w:sz w:val="28"/>
          <w:szCs w:val="28"/>
          <w:lang w:eastAsia="hu-HU"/>
        </w:rPr>
      </w:pPr>
      <w:r w:rsidRPr="003F7423">
        <w:rPr>
          <w:rFonts w:ascii="Garamond" w:eastAsia="Times New Roman" w:hAnsi="Garamond" w:cs="Times New Roman"/>
          <w:bCs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□</w:t>
      </w:r>
      <w:r w:rsidRPr="003F7423">
        <w:rPr>
          <w:rFonts w:ascii="Garamond" w:eastAsia="Times New Roman" w:hAnsi="Garamond" w:cs="Times New Roman"/>
          <w:bCs/>
          <w:sz w:val="28"/>
          <w:szCs w:val="28"/>
          <w:lang w:eastAsia="hu-HU"/>
        </w:rPr>
        <w:tab/>
        <w:t>egyedül élő vagyok,</w:t>
      </w:r>
    </w:p>
    <w:p w:rsidR="003F7423" w:rsidRPr="003F7423" w:rsidRDefault="003F7423" w:rsidP="003F7423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right="-108"/>
        <w:rPr>
          <w:rFonts w:ascii="Garamond" w:eastAsia="Times New Roman" w:hAnsi="Garamond" w:cs="Times New Roman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□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aktív korúak ellátásában részesülök, </w:t>
      </w:r>
    </w:p>
    <w:p w:rsidR="003F7423" w:rsidRPr="003F7423" w:rsidRDefault="003F7423" w:rsidP="003F7423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right="-108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□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időskorúak járadékában részesülök, </w:t>
      </w:r>
    </w:p>
    <w:p w:rsidR="003F7423" w:rsidRPr="003F7423" w:rsidRDefault="003F7423" w:rsidP="003F7423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right="-108"/>
        <w:rPr>
          <w:rFonts w:ascii="Garamond" w:eastAsia="Times New Roman" w:hAnsi="Garamond" w:cs="Times New Roman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□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  <w:t xml:space="preserve">települési támogatásban- </w:t>
      </w: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lakásfenntartási támogatásban részesülök, </w:t>
      </w:r>
    </w:p>
    <w:p w:rsidR="003F7423" w:rsidRPr="003F7423" w:rsidRDefault="003F7423" w:rsidP="003F742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418" w:right="-108" w:hanging="1418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imes New Roman"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>□</w:t>
      </w:r>
      <w:r w:rsidRPr="003F7423">
        <w:rPr>
          <w:rFonts w:ascii="Garamond" w:eastAsia="Times New Roman" w:hAnsi="Garamond" w:cs="Garamond"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családomban halmozottan hátrányos helyzetű gyermeket nevelek, </w:t>
      </w:r>
    </w:p>
    <w:p w:rsidR="003F7423" w:rsidRPr="003F7423" w:rsidRDefault="003F7423" w:rsidP="003F742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108"/>
        <w:rPr>
          <w:rFonts w:ascii="Garamond" w:eastAsia="Times New Roman" w:hAnsi="Garamond" w:cs="Times New Roman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Times New Roman"/>
          <w:sz w:val="28"/>
          <w:szCs w:val="28"/>
          <w:lang w:eastAsia="hu-HU"/>
        </w:rPr>
        <w:t>(kérjük, x-el jelöljön a megfelelő négyzetbe)</w:t>
      </w:r>
    </w:p>
    <w:p w:rsidR="003F7423" w:rsidRPr="003F7423" w:rsidRDefault="003F7423" w:rsidP="003F742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108"/>
        <w:rPr>
          <w:rFonts w:ascii="Garamond" w:eastAsia="Times New Roman" w:hAnsi="Garamond" w:cs="Times New Roman"/>
          <w:sz w:val="28"/>
          <w:szCs w:val="28"/>
          <w:lang w:eastAsia="hu-HU"/>
        </w:rPr>
      </w:pPr>
      <w:r w:rsidRPr="003F7423">
        <w:rPr>
          <w:rFonts w:ascii="Garamond" w:eastAsia="Times New Roman" w:hAnsi="Garamond" w:cs="Times New Roman"/>
          <w:sz w:val="28"/>
          <w:szCs w:val="28"/>
          <w:lang w:eastAsia="hu-HU"/>
        </w:rPr>
        <w:tab/>
        <w:t>és az ingatlanomban fatüzelésre alkalmas fűtőberendezés működik.</w:t>
      </w:r>
    </w:p>
    <w:p w:rsidR="003F7423" w:rsidRPr="003F7423" w:rsidRDefault="003F7423" w:rsidP="003F742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108"/>
        <w:rPr>
          <w:rFonts w:ascii="Garamond" w:eastAsia="Times New Roman" w:hAnsi="Garamond" w:cs="Times New Roman"/>
          <w:sz w:val="28"/>
          <w:szCs w:val="28"/>
          <w:lang w:eastAsia="hu-HU"/>
        </w:rPr>
      </w:pPr>
    </w:p>
    <w:p w:rsidR="003F7423" w:rsidRPr="003F7423" w:rsidRDefault="003F7423" w:rsidP="003F7423">
      <w:pPr>
        <w:tabs>
          <w:tab w:val="left" w:pos="426"/>
        </w:tabs>
        <w:spacing w:after="0" w:line="240" w:lineRule="auto"/>
        <w:ind w:right="72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Felelősségem tudatában kijelentem, hogy a közölt adatok a valóságnak megfelelnek.</w:t>
      </w:r>
    </w:p>
    <w:p w:rsidR="003F7423" w:rsidRPr="003F7423" w:rsidRDefault="003F7423" w:rsidP="003F7423">
      <w:pPr>
        <w:tabs>
          <w:tab w:val="left" w:pos="426"/>
        </w:tabs>
        <w:spacing w:after="0" w:line="240" w:lineRule="auto"/>
        <w:ind w:right="72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F7423" w:rsidRPr="003F7423" w:rsidRDefault="003F7423" w:rsidP="003F7423">
      <w:pPr>
        <w:tabs>
          <w:tab w:val="left" w:pos="426"/>
        </w:tabs>
        <w:spacing w:after="0" w:line="240" w:lineRule="auto"/>
        <w:ind w:right="72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Tudomásul veszem, hogy a </w:t>
      </w:r>
      <w:proofErr w:type="spellStart"/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jogosulatlanul</w:t>
      </w:r>
      <w:proofErr w:type="spellEnd"/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és rosszhiszeműen igénybe vett természetbeni ellátás pénzbeli ellenértékét és a szállítási költségét vissza kell fizetnem, továbbá a kérelemben közölt jövedelemi adatok valódiságát a szociális igazgatásról és a szociális ellátásokról szóló 1993. évi III. törvény 10. § (7) bekezdése alapján a szociális hatáskört gyakorló szerv – a Nemzeti Adó- és Vámhivatal hatáskörrel és illetékességgel rendelkező adóigazgatósága útján – ellenőrizheti.</w:t>
      </w:r>
    </w:p>
    <w:p w:rsidR="003F7423" w:rsidRPr="003F7423" w:rsidRDefault="003F7423" w:rsidP="003F7423">
      <w:pPr>
        <w:tabs>
          <w:tab w:val="left" w:pos="284"/>
        </w:tabs>
        <w:spacing w:after="0" w:line="240" w:lineRule="auto"/>
        <w:ind w:right="72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F7423" w:rsidRPr="003F7423" w:rsidRDefault="003F7423" w:rsidP="003F7423">
      <w:pPr>
        <w:tabs>
          <w:tab w:val="left" w:pos="284"/>
        </w:tabs>
        <w:spacing w:after="0" w:line="240" w:lineRule="auto"/>
        <w:ind w:right="72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Hozzájárulok a kérelemben szereplő adatoknak a szociális igazgatási eljárás során történő felhasználásához.</w:t>
      </w:r>
    </w:p>
    <w:p w:rsidR="003F7423" w:rsidRPr="003F7423" w:rsidRDefault="003F7423" w:rsidP="003F7423">
      <w:pPr>
        <w:tabs>
          <w:tab w:val="left" w:pos="284"/>
        </w:tabs>
        <w:spacing w:after="0" w:line="240" w:lineRule="auto"/>
        <w:ind w:right="142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F7423" w:rsidRPr="003F7423" w:rsidRDefault="003F7423" w:rsidP="003F7423">
      <w:pPr>
        <w:spacing w:after="0" w:line="360" w:lineRule="auto"/>
        <w:ind w:right="142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>Dátum: …………………, …………… év …………………… hó ……… nap</w:t>
      </w:r>
    </w:p>
    <w:p w:rsidR="003F7423" w:rsidRPr="003F7423" w:rsidRDefault="003F7423" w:rsidP="003F7423">
      <w:pPr>
        <w:spacing w:after="0" w:line="360" w:lineRule="auto"/>
        <w:ind w:right="142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</w:p>
    <w:p w:rsidR="003F7423" w:rsidRPr="003F7423" w:rsidRDefault="003F7423" w:rsidP="003F7423">
      <w:pPr>
        <w:tabs>
          <w:tab w:val="center" w:pos="1800"/>
          <w:tab w:val="center" w:pos="6804"/>
        </w:tabs>
        <w:spacing w:after="0" w:line="240" w:lineRule="auto"/>
        <w:ind w:right="72"/>
        <w:rPr>
          <w:rFonts w:ascii="Garamond" w:eastAsia="Times New Roman" w:hAnsi="Garamond" w:cs="Tahoma"/>
          <w:b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b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Tahoma"/>
          <w:b/>
          <w:sz w:val="28"/>
          <w:szCs w:val="28"/>
          <w:lang w:eastAsia="hu-HU"/>
        </w:rPr>
        <w:tab/>
        <w:t>….….……..…………………</w:t>
      </w:r>
    </w:p>
    <w:p w:rsidR="003F7423" w:rsidRPr="003F7423" w:rsidRDefault="003F7423" w:rsidP="003F7423">
      <w:pPr>
        <w:tabs>
          <w:tab w:val="center" w:pos="1800"/>
          <w:tab w:val="center" w:pos="6804"/>
        </w:tabs>
        <w:spacing w:after="0" w:line="240" w:lineRule="auto"/>
        <w:ind w:right="72"/>
        <w:rPr>
          <w:rFonts w:ascii="Garamond" w:eastAsia="Times New Roman" w:hAnsi="Garamond" w:cs="Tahoma"/>
          <w:b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b/>
          <w:sz w:val="28"/>
          <w:szCs w:val="28"/>
          <w:lang w:eastAsia="hu-HU"/>
        </w:rPr>
        <w:tab/>
      </w:r>
      <w:r w:rsidRPr="003F7423">
        <w:rPr>
          <w:rFonts w:ascii="Garamond" w:eastAsia="Times New Roman" w:hAnsi="Garamond" w:cs="Tahoma"/>
          <w:b/>
          <w:sz w:val="28"/>
          <w:szCs w:val="28"/>
          <w:lang w:eastAsia="hu-HU"/>
        </w:rPr>
        <w:tab/>
        <w:t>kérelmező aláírása</w:t>
      </w:r>
    </w:p>
    <w:p w:rsidR="003F7423" w:rsidRPr="003F7423" w:rsidRDefault="003F7423" w:rsidP="003F7423">
      <w:pPr>
        <w:tabs>
          <w:tab w:val="center" w:pos="7088"/>
        </w:tabs>
        <w:spacing w:after="0" w:line="240" w:lineRule="auto"/>
        <w:jc w:val="both"/>
        <w:rPr>
          <w:rFonts w:ascii="Tahoma" w:eastAsia="Times New Roman" w:hAnsi="Tahoma" w:cs="Tahoma"/>
          <w:b/>
          <w:u w:val="single"/>
          <w:lang w:eastAsia="hu-HU"/>
        </w:rPr>
      </w:pPr>
    </w:p>
    <w:p w:rsidR="003F7423" w:rsidRPr="003F7423" w:rsidRDefault="003F7423" w:rsidP="003F7423">
      <w:pPr>
        <w:tabs>
          <w:tab w:val="center" w:pos="7088"/>
        </w:tabs>
        <w:spacing w:after="0" w:line="240" w:lineRule="auto"/>
        <w:jc w:val="center"/>
        <w:rPr>
          <w:rFonts w:ascii="Garamond" w:eastAsia="Times New Roman" w:hAnsi="Garamond" w:cs="Tahoma"/>
          <w:b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b/>
          <w:sz w:val="28"/>
          <w:szCs w:val="28"/>
          <w:lang w:eastAsia="hu-HU"/>
        </w:rPr>
        <w:t>KITÖLTÉSI ÚTMUTATÓ</w:t>
      </w:r>
    </w:p>
    <w:p w:rsidR="003F7423" w:rsidRPr="003F7423" w:rsidRDefault="003F7423" w:rsidP="003F7423">
      <w:pPr>
        <w:spacing w:after="0" w:line="240" w:lineRule="auto"/>
        <w:jc w:val="both"/>
        <w:rPr>
          <w:rFonts w:ascii="Garamond" w:eastAsia="Times New Roman" w:hAnsi="Garamond" w:cs="Tahoma"/>
          <w:b/>
          <w:bCs/>
          <w:i/>
          <w:iCs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F7423" w:rsidRPr="003F7423" w:rsidRDefault="003F7423" w:rsidP="003F7423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426" w:hanging="426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 hozzátartozók jövedelmét </w:t>
      </w:r>
      <w:proofErr w:type="spellStart"/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hozzátartozónként</w:t>
      </w:r>
      <w:proofErr w:type="spellEnd"/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kell feltüntetni. </w:t>
      </w:r>
      <w:r w:rsidRPr="003F7423">
        <w:rPr>
          <w:rFonts w:ascii="Garamond" w:eastAsia="Times New Roman" w:hAnsi="Garamond" w:cs="Tahoma"/>
          <w:i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Közeli hozzátartozók</w:t>
      </w: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:rsidR="003F7423" w:rsidRPr="003F7423" w:rsidRDefault="003F7423" w:rsidP="003F7423">
      <w:pPr>
        <w:numPr>
          <w:ilvl w:val="1"/>
          <w:numId w:val="1"/>
        </w:numPr>
        <w:tabs>
          <w:tab w:val="num" w:pos="284"/>
          <w:tab w:val="num" w:pos="709"/>
          <w:tab w:val="num" w:pos="1752"/>
        </w:tabs>
        <w:spacing w:after="0" w:line="240" w:lineRule="auto"/>
        <w:ind w:left="426" w:hanging="426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házastárs, az élettárs,</w:t>
      </w:r>
    </w:p>
    <w:p w:rsidR="003F7423" w:rsidRPr="003F7423" w:rsidRDefault="003F7423" w:rsidP="003F7423">
      <w:pPr>
        <w:numPr>
          <w:ilvl w:val="1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 húszévesnél fiatalabb, önálló keresettel nem rendelkező; a </w:t>
      </w:r>
      <w:smartTag w:uri="urn:schemas-microsoft-com:office:smarttags" w:element="PersonName">
        <w:r w:rsidRPr="003F7423">
          <w:rPr>
            <w:rFonts w:ascii="Garamond" w:eastAsia="Times New Roman" w:hAnsi="Garamond" w:cs="Tahoma"/>
            <w:sz w:val="28"/>
            <w:szCs w:val="28"/>
            <w:lang w:eastAsia="hu-HU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hu</w:t>
        </w:r>
      </w:smartTag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szonhárom évesnél fiatalabb, önálló keresettel nem rendelkező, nappali oktatás munkarendje szerint tanulmányokat folytató; a </w:t>
      </w:r>
      <w:smartTag w:uri="urn:schemas-microsoft-com:office:smarttags" w:element="PersonName">
        <w:r w:rsidRPr="003F7423">
          <w:rPr>
            <w:rFonts w:ascii="Garamond" w:eastAsia="Times New Roman" w:hAnsi="Garamond" w:cs="Tahoma"/>
            <w:sz w:val="28"/>
            <w:szCs w:val="28"/>
            <w:lang w:eastAsia="hu-HU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hu</w:t>
        </w:r>
      </w:smartTag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szonöt évesnél fiatalabb, önálló keresettel nem rendelkező, felsőoktatási intézmény nappali tagozatán tanulmányokat folytató vérszerinti, örökbefogadott, ill. nevelt gyermek; korhatárra való tekintet nélkül a tartósan beteg, az autista, illetve a testi, érzékszervi, értelmi, vagy beszédfogyatékos vér szerinti, örökbe fogadott, illetve nevelt gyermek, amennyiben ez az állapot a gyermek 25. életévének betöltését megelőzően is fennállt; a 18. életévet be nem töltött gyermek vonatkozásában a vérszerinti és az örökbe fogadó szülő, ill. a szülő házastársa vagy élettársa.</w:t>
      </w:r>
    </w:p>
    <w:p w:rsidR="003F7423" w:rsidRPr="003F7423" w:rsidRDefault="003F7423" w:rsidP="003F7423">
      <w:pPr>
        <w:tabs>
          <w:tab w:val="left" w:pos="709"/>
        </w:tabs>
        <w:spacing w:before="120"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2. </w:t>
      </w:r>
      <w:r w:rsidRPr="003F7423">
        <w:rPr>
          <w:rFonts w:ascii="Garamond" w:eastAsia="Times New Roman" w:hAnsi="Garamond" w:cs="Tahoma"/>
          <w:i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Jövedelem</w:t>
      </w: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 az elismert költségekkel és a befizetési kötelezettséggel csökkentett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>a) a személyi jövedelemadóról szóló törvény szerint meghatározott, belföldről vagy külföldről származó - megszerzett - vagyoni érték (bevétel), ideértve a jövedelemként figyelembe nem vett bevételt és az adómentes jövedelmet is, és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>b) azon bevétel, amely után az egyszerűsített vállalkozói adóról, illetve az egyszerűsített közteherviselési hozzájárulásról szóló törvény szerint adót, illetve hozzájárulást kell fizetni;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i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i/>
          <w:sz w:val="28"/>
          <w:szCs w:val="28"/>
          <w:lang w:eastAsia="hu-HU"/>
        </w:rPr>
        <w:t>Nem minősül jövedelemnek: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smartTag w:uri="urn:schemas-microsoft-com:office:smarttags" w:element="metricconverter">
        <w:smartTagPr>
          <w:attr w:name="ProductID" w:val="1. a"/>
        </w:smartTagPr>
        <w:r w:rsidRPr="003F7423">
          <w:rPr>
            <w:rFonts w:ascii="Garamond" w:eastAsia="Times New Roman" w:hAnsi="Garamond" w:cs="Tahoma"/>
            <w:i/>
            <w:iCs/>
            <w:sz w:val="28"/>
            <w:szCs w:val="28"/>
            <w:lang w:eastAsia="hu-HU"/>
          </w:rPr>
          <w:lastRenderedPageBreak/>
          <w:t xml:space="preserve">1. </w:t>
        </w:r>
        <w:r w:rsidRPr="003F7423">
          <w:rPr>
            <w:rFonts w:ascii="Garamond" w:eastAsia="Times New Roman" w:hAnsi="Garamond" w:cs="Tahoma"/>
            <w:sz w:val="28"/>
            <w:szCs w:val="28"/>
            <w:lang w:eastAsia="hu-HU"/>
          </w:rPr>
          <w:t>a</w:t>
        </w:r>
      </w:smartTag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 temetési segély, az alkalmanként adott átmeneti segély, az </w:t>
      </w:r>
      <w:smartTag w:uri="urn:schemas-microsoft-com:office:smarttags" w:element="PersonName">
        <w:r w:rsidRPr="003F7423">
          <w:rPr>
            <w:rFonts w:ascii="Garamond" w:eastAsia="Times New Roman" w:hAnsi="Garamond" w:cs="Tahoma"/>
            <w:sz w:val="28"/>
            <w:szCs w:val="28"/>
            <w:lang w:eastAsia="hu-HU"/>
          </w:rPr>
          <w:t>önkormányzat</w:t>
        </w:r>
      </w:smartTag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>i segély, a lakásfenntartási támogatás, az adósságcsökkentési támogatás,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smartTag w:uri="urn:schemas-microsoft-com:office:smarttags" w:element="metricconverter">
        <w:smartTagPr>
          <w:attr w:name="ProductID" w:val="2. a"/>
        </w:smartTagPr>
        <w:r w:rsidRPr="003F7423">
          <w:rPr>
            <w:rFonts w:ascii="Garamond" w:eastAsia="Times New Roman" w:hAnsi="Garamond" w:cs="Tahoma"/>
            <w:i/>
            <w:iCs/>
            <w:sz w:val="28"/>
            <w:szCs w:val="28"/>
            <w:lang w:eastAsia="hu-HU"/>
          </w:rPr>
          <w:t xml:space="preserve">2. </w:t>
        </w:r>
        <w:r w:rsidRPr="003F7423">
          <w:rPr>
            <w:rFonts w:ascii="Garamond" w:eastAsia="Times New Roman" w:hAnsi="Garamond" w:cs="Tahoma"/>
            <w:sz w:val="28"/>
            <w:szCs w:val="28"/>
            <w:lang w:eastAsia="hu-HU"/>
          </w:rPr>
          <w:t>a</w:t>
        </w:r>
      </w:smartTag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 rendkívüli gyermekvédelmi támogatás, a Gyvt. 20/A. §-a szerinti pénzbeli támogatás, a Gyvt. 20/B. § (4)-(5) bekezdése szerinti pótlék, a nevelőszülők számára fizetett nevelési díj és külön ellátmány,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i/>
          <w:iCs/>
          <w:sz w:val="28"/>
          <w:szCs w:val="28"/>
          <w:lang w:eastAsia="hu-HU"/>
        </w:rPr>
        <w:t xml:space="preserve">3. </w:t>
      </w: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>az anyasági támogatás,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smartTag w:uri="urn:schemas-microsoft-com:office:smarttags" w:element="metricconverter">
        <w:smartTagPr>
          <w:attr w:name="ProductID" w:val="4. a"/>
        </w:smartTagPr>
        <w:r w:rsidRPr="003F7423">
          <w:rPr>
            <w:rFonts w:ascii="Garamond" w:eastAsia="Times New Roman" w:hAnsi="Garamond" w:cs="Tahoma"/>
            <w:i/>
            <w:iCs/>
            <w:sz w:val="28"/>
            <w:szCs w:val="28"/>
            <w:lang w:eastAsia="hu-HU"/>
          </w:rPr>
          <w:t xml:space="preserve">4. </w:t>
        </w:r>
        <w:r w:rsidRPr="003F7423">
          <w:rPr>
            <w:rFonts w:ascii="Garamond" w:eastAsia="Times New Roman" w:hAnsi="Garamond" w:cs="Tahoma"/>
            <w:sz w:val="28"/>
            <w:szCs w:val="28"/>
            <w:lang w:eastAsia="hu-HU"/>
          </w:rPr>
          <w:t>a</w:t>
        </w:r>
      </w:smartTag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 tizenharmadik havi nyugdíj és a szépkorúak jubileumi juttatása,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smartTag w:uri="urn:schemas-microsoft-com:office:smarttags" w:element="metricconverter">
        <w:smartTagPr>
          <w:attr w:name="ProductID" w:val="5. a"/>
        </w:smartTagPr>
        <w:r w:rsidRPr="003F7423">
          <w:rPr>
            <w:rFonts w:ascii="Garamond" w:eastAsia="Times New Roman" w:hAnsi="Garamond" w:cs="Tahoma"/>
            <w:i/>
            <w:iCs/>
            <w:sz w:val="28"/>
            <w:szCs w:val="28"/>
            <w:lang w:eastAsia="hu-HU"/>
          </w:rPr>
          <w:t xml:space="preserve">5. </w:t>
        </w:r>
        <w:r w:rsidRPr="003F7423">
          <w:rPr>
            <w:rFonts w:ascii="Garamond" w:eastAsia="Times New Roman" w:hAnsi="Garamond" w:cs="Tahoma"/>
            <w:sz w:val="28"/>
            <w:szCs w:val="28"/>
            <w:lang w:eastAsia="hu-HU"/>
          </w:rPr>
          <w:t>a</w:t>
        </w:r>
      </w:smartTag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 személyes gondoskodásért fizetendő személyi térítési díj megállapítása kivételével a súlyos mozgáskorlátozott személyek pénzbeli közlekedési kedvezményei, a vakok személyi járadéka és a fogyatékossági támogatás,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smartTag w:uri="urn:schemas-microsoft-com:office:smarttags" w:element="metricconverter">
        <w:smartTagPr>
          <w:attr w:name="ProductID" w:val="6. A"/>
        </w:smartTagPr>
        <w:r w:rsidRPr="003F7423">
          <w:rPr>
            <w:rFonts w:ascii="Garamond" w:eastAsia="Times New Roman" w:hAnsi="Garamond" w:cs="Tahoma"/>
            <w:i/>
            <w:iCs/>
            <w:sz w:val="28"/>
            <w:szCs w:val="28"/>
            <w:lang w:eastAsia="hu-HU"/>
          </w:rPr>
          <w:t xml:space="preserve">6. </w:t>
        </w:r>
        <w:r w:rsidRPr="003F7423">
          <w:rPr>
            <w:rFonts w:ascii="Garamond" w:eastAsia="Times New Roman" w:hAnsi="Garamond" w:cs="Tahoma"/>
            <w:sz w:val="28"/>
            <w:szCs w:val="28"/>
            <w:lang w:eastAsia="hu-HU"/>
          </w:rPr>
          <w:t>a</w:t>
        </w:r>
      </w:smartTag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 fogadó szervezet által az önkéntesnek külön törvény alapján biztosított juttatás,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i/>
          <w:iCs/>
          <w:sz w:val="28"/>
          <w:szCs w:val="28"/>
          <w:lang w:eastAsia="hu-HU"/>
        </w:rPr>
        <w:t xml:space="preserve">7. </w:t>
      </w: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a havi ellenértéke,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smartTag w:uri="urn:schemas-microsoft-com:office:smarttags" w:element="metricconverter">
        <w:smartTagPr>
          <w:attr w:name="ProductID" w:val="8. a"/>
        </w:smartTagPr>
        <w:r w:rsidRPr="003F7423">
          <w:rPr>
            <w:rFonts w:ascii="Garamond" w:eastAsia="Times New Roman" w:hAnsi="Garamond" w:cs="Tahoma"/>
            <w:i/>
            <w:iCs/>
            <w:sz w:val="28"/>
            <w:szCs w:val="28"/>
            <w:lang w:eastAsia="hu-HU"/>
          </w:rPr>
          <w:t xml:space="preserve">8. </w:t>
        </w:r>
        <w:r w:rsidRPr="003F7423">
          <w:rPr>
            <w:rFonts w:ascii="Garamond" w:eastAsia="Times New Roman" w:hAnsi="Garamond" w:cs="Tahoma"/>
            <w:sz w:val="28"/>
            <w:szCs w:val="28"/>
            <w:lang w:eastAsia="hu-HU"/>
          </w:rPr>
          <w:t>a</w:t>
        </w:r>
      </w:smartTag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 házi segítségnyújtás keretében társadalmi gondozásért kapott tiszteletdíj,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i/>
          <w:iCs/>
          <w:sz w:val="28"/>
          <w:szCs w:val="28"/>
          <w:lang w:eastAsia="hu-HU"/>
        </w:rPr>
        <w:t xml:space="preserve">9. </w:t>
      </w: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>az energiafelhasználáshoz nyújtott támogatás.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i/>
          <w:sz w:val="28"/>
          <w:szCs w:val="28"/>
          <w:lang w:eastAsia="hu-HU"/>
        </w:rPr>
        <w:t>Elismert költségnek minősül</w:t>
      </w: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 a személyi jövedelemadóról szóló törvényben elismert költség, valamint a fizetett tartásdíj. </w:t>
      </w:r>
    </w:p>
    <w:p w:rsidR="003F7423" w:rsidRPr="003F7423" w:rsidRDefault="003F7423" w:rsidP="003F742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i/>
          <w:sz w:val="28"/>
          <w:szCs w:val="28"/>
          <w:lang w:eastAsia="hu-HU"/>
        </w:rPr>
        <w:t>Befizetési kötelezettségnek minősül</w:t>
      </w: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:rsidR="003F7423" w:rsidRPr="003F7423" w:rsidRDefault="003F7423" w:rsidP="003F7423">
      <w:pPr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jövedelem</w:t>
      </w:r>
      <w:r w:rsidRPr="003F7423">
        <w:rPr>
          <w:rFonts w:ascii="Garamond" w:eastAsia="Times New Roman" w:hAnsi="Garamond" w:cs="Tahoma"/>
          <w:sz w:val="28"/>
          <w:szCs w:val="28"/>
          <w:lang w:eastAsia="hu-H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számításnál figyelmen kívül kell hagyni a kérelem benyújtását megelőzően megszűnt rendszeres jövedelmet.</w:t>
      </w:r>
    </w:p>
    <w:p w:rsidR="003F7423" w:rsidRPr="003F7423" w:rsidRDefault="003F7423" w:rsidP="003F7423">
      <w:pPr>
        <w:spacing w:after="0" w:line="240" w:lineRule="auto"/>
        <w:jc w:val="center"/>
        <w:rPr>
          <w:rFonts w:ascii="Garamond" w:eastAsia="Times New Roman" w:hAnsi="Garamond" w:cs="Tahoma"/>
          <w:sz w:val="28"/>
          <w:szCs w:val="28"/>
          <w:u w:val="single"/>
          <w:lang w:eastAsia="hu-HU"/>
        </w:rPr>
      </w:pPr>
    </w:p>
    <w:p w:rsidR="003F7423" w:rsidRPr="003F7423" w:rsidRDefault="003F7423" w:rsidP="003F7423">
      <w:pPr>
        <w:tabs>
          <w:tab w:val="center" w:pos="7088"/>
        </w:tabs>
        <w:spacing w:after="0" w:line="240" w:lineRule="auto"/>
        <w:jc w:val="center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>CSATOLANDÓ</w:t>
      </w:r>
    </w:p>
    <w:p w:rsidR="003F7423" w:rsidRPr="003F7423" w:rsidRDefault="003F7423" w:rsidP="003F7423">
      <w:pPr>
        <w:tabs>
          <w:tab w:val="center" w:pos="7088"/>
        </w:tabs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</w:p>
    <w:p w:rsidR="003F7423" w:rsidRPr="003F7423" w:rsidRDefault="003F7423" w:rsidP="003F7423">
      <w:pPr>
        <w:tabs>
          <w:tab w:val="center" w:pos="7088"/>
        </w:tabs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eastAsia="hu-HU"/>
        </w:rPr>
      </w:pPr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A jövedelemnyilatkozatban feltüntetett jövedelmekről a típusának megfelelő igazolás (pl. munkáltatói igazolás, postai igazoló szelvény, bankszámla kivonat, NAV </w:t>
      </w:r>
      <w:proofErr w:type="gramStart"/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>igazolás,</w:t>
      </w:r>
      <w:proofErr w:type="gramEnd"/>
      <w:r w:rsidRPr="003F7423">
        <w:rPr>
          <w:rFonts w:ascii="Garamond" w:eastAsia="Times New Roman" w:hAnsi="Garamond" w:cs="Tahoma"/>
          <w:sz w:val="28"/>
          <w:szCs w:val="28"/>
          <w:lang w:eastAsia="hu-HU"/>
        </w:rPr>
        <w:t xml:space="preserve"> stb.). Rendszeres jövedelem esetén a kérelem benyújtását megelőző hónapról, nem rendszeres jövedelem, illetve vállalkozásból, őstermelői tevékenységből származó jövedelem esetén a kérelem benyújtását közvetlenül megelőző tizenkét hónap alatt kapott összeg egy havi átlagáról. Amennyiben a jövedelem kizárólag alkalmi munkából származik, annak összegéről nyilatkozni kell. Munkanélküli személy esetében a munkanélküliség ténye a munkaügyi központnál történt regisztrációról szóló irattal igazolható. </w:t>
      </w:r>
    </w:p>
    <w:p w:rsidR="003F7423" w:rsidRPr="003F7423" w:rsidRDefault="003F7423" w:rsidP="003F7423">
      <w:pPr>
        <w:autoSpaceDE w:val="0"/>
        <w:adjustRightInd w:val="0"/>
        <w:spacing w:after="200" w:line="240" w:lineRule="auto"/>
        <w:ind w:left="426"/>
        <w:jc w:val="both"/>
        <w:rPr>
          <w:rFonts w:ascii="Garamond" w:eastAsia="Times New Roman" w:hAnsi="Garamond" w:cs="Tahoma"/>
          <w:color w:val="000080"/>
          <w:sz w:val="28"/>
          <w:szCs w:val="28"/>
          <w:lang w:eastAsia="hu-HU"/>
        </w:rPr>
      </w:pPr>
    </w:p>
    <w:p w:rsidR="003F7423" w:rsidRPr="003F7423" w:rsidRDefault="003F7423" w:rsidP="003F7423">
      <w:pPr>
        <w:spacing w:after="0" w:line="240" w:lineRule="auto"/>
        <w:rPr>
          <w:rFonts w:ascii="Tahoma" w:eastAsia="Times New Roman" w:hAnsi="Tahoma" w:cs="Tahoma"/>
          <w:color w:val="000080"/>
          <w:lang w:eastAsia="hu-HU"/>
        </w:rPr>
      </w:pPr>
    </w:p>
    <w:p w:rsidR="00181B1B" w:rsidRDefault="00181B1B">
      <w:bookmarkStart w:id="9" w:name="_GoBack"/>
      <w:bookmarkEnd w:id="9"/>
    </w:p>
    <w:sectPr w:rsidR="00181B1B" w:rsidSect="001F378C">
      <w:footerReference w:type="default" r:id="rId15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7A2" w:rsidRDefault="003F7423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A157A2" w:rsidRDefault="003F7423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723701"/>
    <w:multiLevelType w:val="hybridMultilevel"/>
    <w:tmpl w:val="962448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CAED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423"/>
    <w:rsid w:val="00181B1B"/>
    <w:rsid w:val="003F7423"/>
    <w:rsid w:val="00C3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ADAE4-173D-4A84-85DE-7692890A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3F7423"/>
    <w:pPr>
      <w:tabs>
        <w:tab w:val="center" w:pos="4536"/>
        <w:tab w:val="right" w:pos="9072"/>
      </w:tabs>
      <w:spacing w:after="0" w:line="240" w:lineRule="auto"/>
    </w:pPr>
    <w:rPr>
      <w:rFonts w:ascii="Tahoma" w:eastAsia="Times New Roman" w:hAnsi="Tahoma" w:cs="Tahoma"/>
      <w:color w:val="00008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3F7423"/>
    <w:rPr>
      <w:rFonts w:ascii="Tahoma" w:eastAsia="Times New Roman" w:hAnsi="Tahoma" w:cs="Tahoma"/>
      <w:color w:val="00008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8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wmf"/><Relationship Id="rId15" Type="http://schemas.openxmlformats.org/officeDocument/2006/relationships/footer" Target="footer1.xml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2019-09-19T08:04:00Z</dcterms:created>
  <dcterms:modified xsi:type="dcterms:W3CDTF">2019-09-19T08:04:00Z</dcterms:modified>
</cp:coreProperties>
</file>