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50762" w:rsidRPr="00B57DF6" w:rsidRDefault="00C50762" w:rsidP="00C50762">
      <w:pPr>
        <w:jc w:val="right"/>
        <w:rPr>
          <w:b/>
          <w:i/>
          <w:sz w:val="24"/>
          <w:szCs w:val="24"/>
        </w:rPr>
      </w:pPr>
      <w:r w:rsidRPr="00B57DF6">
        <w:rPr>
          <w:b/>
          <w:i/>
          <w:sz w:val="24"/>
          <w:szCs w:val="24"/>
        </w:rPr>
        <w:t>1. melléklet a 3/2019. (IV.12.) rendelethez</w:t>
      </w:r>
    </w:p>
    <w:p w:rsidR="00C50762" w:rsidRPr="00B57DF6" w:rsidRDefault="00C50762" w:rsidP="00C50762">
      <w:pPr>
        <w:rPr>
          <w:sz w:val="24"/>
          <w:szCs w:val="24"/>
        </w:rPr>
      </w:pPr>
    </w:p>
    <w:p w:rsidR="00C50762" w:rsidRPr="00B57DF6" w:rsidRDefault="00C50762" w:rsidP="00C50762">
      <w:pPr>
        <w:rPr>
          <w:sz w:val="24"/>
          <w:szCs w:val="24"/>
        </w:rPr>
      </w:pPr>
    </w:p>
    <w:p w:rsidR="00C50762" w:rsidRPr="00B57DF6" w:rsidRDefault="00C50762" w:rsidP="00C50762">
      <w:pPr>
        <w:pStyle w:val="VastagCm"/>
        <w:spacing w:before="0" w:after="0"/>
        <w:rPr>
          <w:bCs/>
          <w:szCs w:val="24"/>
        </w:rPr>
      </w:pPr>
      <w:r w:rsidRPr="00B57DF6">
        <w:rPr>
          <w:bCs/>
          <w:szCs w:val="24"/>
        </w:rPr>
        <w:t xml:space="preserve">A gyermekétkeztetés intézményi térítési díjáról </w:t>
      </w:r>
    </w:p>
    <w:p w:rsidR="00C50762" w:rsidRPr="00B57DF6" w:rsidRDefault="00C50762" w:rsidP="00C50762">
      <w:pPr>
        <w:pStyle w:val="vonal"/>
        <w:rPr>
          <w:szCs w:val="24"/>
        </w:rPr>
      </w:pPr>
    </w:p>
    <w:p w:rsidR="00C50762" w:rsidRPr="00B57DF6" w:rsidRDefault="00C50762" w:rsidP="00C50762">
      <w:pPr>
        <w:jc w:val="center"/>
        <w:rPr>
          <w:sz w:val="24"/>
          <w:szCs w:val="24"/>
        </w:rPr>
      </w:pPr>
    </w:p>
    <w:p w:rsidR="00C50762" w:rsidRPr="00B57DF6" w:rsidRDefault="00C50762" w:rsidP="00C50762">
      <w:pPr>
        <w:jc w:val="center"/>
        <w:rPr>
          <w:sz w:val="24"/>
          <w:szCs w:val="24"/>
        </w:rPr>
      </w:pPr>
    </w:p>
    <w:p w:rsidR="00C50762" w:rsidRPr="00B57DF6" w:rsidRDefault="00C50762" w:rsidP="00C50762">
      <w:pPr>
        <w:jc w:val="center"/>
        <w:rPr>
          <w:sz w:val="24"/>
          <w:szCs w:val="24"/>
        </w:rPr>
      </w:pPr>
    </w:p>
    <w:p w:rsidR="00C50762" w:rsidRPr="00B57DF6" w:rsidRDefault="00C50762" w:rsidP="00C50762">
      <w:pPr>
        <w:rPr>
          <w:sz w:val="24"/>
          <w:szCs w:val="24"/>
        </w:rPr>
      </w:pPr>
      <w:r w:rsidRPr="00B57DF6">
        <w:rPr>
          <w:i/>
          <w:iCs/>
          <w:sz w:val="24"/>
          <w:szCs w:val="24"/>
        </w:rPr>
        <w:t>Ellátás megnevezése</w:t>
      </w:r>
      <w:r w:rsidRPr="00B57DF6">
        <w:rPr>
          <w:i/>
          <w:iCs/>
          <w:sz w:val="24"/>
          <w:szCs w:val="24"/>
        </w:rPr>
        <w:tab/>
      </w:r>
      <w:r w:rsidRPr="00B57DF6">
        <w:rPr>
          <w:i/>
          <w:iCs/>
          <w:sz w:val="24"/>
          <w:szCs w:val="24"/>
        </w:rPr>
        <w:tab/>
      </w:r>
      <w:r w:rsidRPr="00B57DF6">
        <w:rPr>
          <w:i/>
          <w:iCs/>
          <w:sz w:val="24"/>
          <w:szCs w:val="24"/>
        </w:rPr>
        <w:tab/>
      </w:r>
      <w:r w:rsidRPr="00B57DF6">
        <w:rPr>
          <w:i/>
          <w:iCs/>
          <w:sz w:val="24"/>
          <w:szCs w:val="24"/>
        </w:rPr>
        <w:tab/>
        <w:t>Térítési díj</w:t>
      </w:r>
      <w:r w:rsidRPr="00B57DF6">
        <w:rPr>
          <w:sz w:val="24"/>
          <w:szCs w:val="24"/>
        </w:rPr>
        <w:tab/>
      </w:r>
      <w:r w:rsidRPr="00B57DF6">
        <w:rPr>
          <w:sz w:val="24"/>
          <w:szCs w:val="24"/>
        </w:rPr>
        <w:tab/>
      </w:r>
      <w:r w:rsidRPr="00B57DF6">
        <w:rPr>
          <w:sz w:val="24"/>
          <w:szCs w:val="24"/>
        </w:rPr>
        <w:tab/>
      </w:r>
      <w:r w:rsidRPr="00B57DF6">
        <w:rPr>
          <w:sz w:val="24"/>
          <w:szCs w:val="24"/>
        </w:rPr>
        <w:tab/>
      </w:r>
      <w:r w:rsidRPr="00B57DF6">
        <w:rPr>
          <w:sz w:val="24"/>
          <w:szCs w:val="24"/>
        </w:rPr>
        <w:tab/>
      </w:r>
      <w:r w:rsidRPr="00B57DF6">
        <w:rPr>
          <w:sz w:val="24"/>
          <w:szCs w:val="24"/>
        </w:rPr>
        <w:tab/>
      </w:r>
      <w:r w:rsidRPr="00B57DF6">
        <w:rPr>
          <w:sz w:val="24"/>
          <w:szCs w:val="24"/>
        </w:rPr>
        <w:tab/>
      </w:r>
      <w:r w:rsidRPr="00B57DF6">
        <w:rPr>
          <w:sz w:val="24"/>
          <w:szCs w:val="24"/>
        </w:rPr>
        <w:tab/>
      </w:r>
      <w:r w:rsidRPr="00B57DF6">
        <w:rPr>
          <w:sz w:val="24"/>
          <w:szCs w:val="24"/>
        </w:rPr>
        <w:tab/>
      </w:r>
      <w:r w:rsidRPr="00B57DF6">
        <w:rPr>
          <w:sz w:val="24"/>
          <w:szCs w:val="24"/>
        </w:rPr>
        <w:tab/>
      </w:r>
      <w:r w:rsidRPr="00B57DF6">
        <w:rPr>
          <w:sz w:val="24"/>
          <w:szCs w:val="24"/>
        </w:rPr>
        <w:tab/>
        <w:t>(ÁFA nélkül)</w:t>
      </w:r>
      <w:r w:rsidRPr="00B57DF6">
        <w:rPr>
          <w:sz w:val="24"/>
          <w:szCs w:val="24"/>
        </w:rPr>
        <w:tab/>
        <w:t xml:space="preserve">  </w:t>
      </w:r>
      <w:r w:rsidRPr="00B57DF6">
        <w:rPr>
          <w:sz w:val="24"/>
          <w:szCs w:val="24"/>
        </w:rPr>
        <w:tab/>
      </w:r>
    </w:p>
    <w:p w:rsidR="00C50762" w:rsidRPr="00B57DF6" w:rsidRDefault="00C50762" w:rsidP="00C50762">
      <w:pPr>
        <w:rPr>
          <w:sz w:val="24"/>
          <w:szCs w:val="24"/>
        </w:rPr>
      </w:pPr>
    </w:p>
    <w:p w:rsidR="00C50762" w:rsidRPr="00B57DF6" w:rsidRDefault="00C50762" w:rsidP="00C50762">
      <w:pPr>
        <w:rPr>
          <w:sz w:val="24"/>
          <w:szCs w:val="24"/>
        </w:rPr>
      </w:pPr>
      <w:r w:rsidRPr="00B57DF6">
        <w:rPr>
          <w:sz w:val="24"/>
          <w:szCs w:val="24"/>
        </w:rPr>
        <w:t>Óvoda (háromszori)</w:t>
      </w:r>
      <w:r w:rsidRPr="00B57DF6">
        <w:rPr>
          <w:sz w:val="24"/>
          <w:szCs w:val="24"/>
        </w:rPr>
        <w:tab/>
      </w:r>
      <w:r w:rsidRPr="00B57DF6">
        <w:rPr>
          <w:sz w:val="24"/>
          <w:szCs w:val="24"/>
        </w:rPr>
        <w:tab/>
      </w:r>
      <w:r w:rsidRPr="00B57DF6">
        <w:rPr>
          <w:sz w:val="24"/>
          <w:szCs w:val="24"/>
        </w:rPr>
        <w:tab/>
      </w:r>
      <w:r w:rsidRPr="00B57DF6">
        <w:rPr>
          <w:sz w:val="24"/>
          <w:szCs w:val="24"/>
        </w:rPr>
        <w:tab/>
        <w:t>435</w:t>
      </w:r>
      <w:r w:rsidRPr="00B57DF6">
        <w:rPr>
          <w:bCs/>
          <w:sz w:val="24"/>
          <w:szCs w:val="24"/>
        </w:rPr>
        <w:t>,</w:t>
      </w:r>
      <w:proofErr w:type="spellStart"/>
      <w:r w:rsidRPr="00B57DF6">
        <w:rPr>
          <w:bCs/>
          <w:sz w:val="24"/>
          <w:szCs w:val="24"/>
        </w:rPr>
        <w:t>-Ft</w:t>
      </w:r>
      <w:proofErr w:type="spellEnd"/>
      <w:r w:rsidRPr="00B57DF6">
        <w:rPr>
          <w:sz w:val="24"/>
          <w:szCs w:val="24"/>
        </w:rPr>
        <w:tab/>
      </w:r>
      <w:r w:rsidRPr="00B57DF6">
        <w:rPr>
          <w:sz w:val="24"/>
          <w:szCs w:val="24"/>
        </w:rPr>
        <w:tab/>
      </w:r>
      <w:r w:rsidRPr="00B57DF6">
        <w:rPr>
          <w:sz w:val="24"/>
          <w:szCs w:val="24"/>
        </w:rPr>
        <w:tab/>
      </w:r>
    </w:p>
    <w:p w:rsidR="00C50762" w:rsidRPr="00B57DF6" w:rsidRDefault="00C50762" w:rsidP="00C50762">
      <w:pPr>
        <w:rPr>
          <w:b/>
          <w:bCs/>
          <w:sz w:val="24"/>
          <w:szCs w:val="24"/>
          <w:highlight w:val="yellow"/>
        </w:rPr>
      </w:pPr>
    </w:p>
    <w:p w:rsidR="00C50762" w:rsidRPr="00B57DF6" w:rsidRDefault="00C50762" w:rsidP="00C50762">
      <w:pPr>
        <w:rPr>
          <w:sz w:val="24"/>
          <w:szCs w:val="24"/>
        </w:rPr>
      </w:pPr>
    </w:p>
    <w:p w:rsidR="00C50762" w:rsidRPr="00B57DF6" w:rsidRDefault="00C50762" w:rsidP="00C50762">
      <w:pPr>
        <w:rPr>
          <w:sz w:val="24"/>
          <w:szCs w:val="24"/>
        </w:rPr>
      </w:pPr>
    </w:p>
    <w:p w:rsidR="002B4347" w:rsidRDefault="002B4347">
      <w:bookmarkStart w:id="0" w:name="_GoBack"/>
      <w:bookmarkEnd w:id="0"/>
    </w:p>
    <w:sectPr w:rsidR="002B4347" w:rsidSect="0080330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0762"/>
    <w:rsid w:val="002B4347"/>
    <w:rsid w:val="00C507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40C2B5C-866F-4B61-9BDD-31E6B38D6D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C5076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VastagCm">
    <w:name w:val="VastagCím"/>
    <w:basedOn w:val="Norml"/>
    <w:rsid w:val="00C50762"/>
    <w:pPr>
      <w:keepNext/>
      <w:keepLines/>
      <w:suppressAutoHyphens/>
      <w:spacing w:before="480" w:after="240"/>
      <w:jc w:val="center"/>
    </w:pPr>
    <w:rPr>
      <w:b/>
      <w:sz w:val="24"/>
      <w:lang w:eastAsia="ar-SA"/>
    </w:rPr>
  </w:style>
  <w:style w:type="paragraph" w:customStyle="1" w:styleId="vonal">
    <w:name w:val="vonal"/>
    <w:basedOn w:val="Norml"/>
    <w:rsid w:val="00C50762"/>
    <w:pPr>
      <w:keepLines/>
      <w:suppressAutoHyphens/>
      <w:jc w:val="center"/>
    </w:pPr>
    <w:rPr>
      <w:sz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</Words>
  <Characters>175</Characters>
  <Application>Microsoft Office Word</Application>
  <DocSecurity>0</DocSecurity>
  <Lines>1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Iroda-3266</dc:creator>
  <cp:keywords/>
  <dc:description/>
  <cp:lastModifiedBy>Iroda-3266</cp:lastModifiedBy>
  <cp:revision>1</cp:revision>
  <dcterms:created xsi:type="dcterms:W3CDTF">2019-04-16T06:36:00Z</dcterms:created>
  <dcterms:modified xsi:type="dcterms:W3CDTF">2019-04-16T06:37:00Z</dcterms:modified>
</cp:coreProperties>
</file>