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07B" w:rsidRPr="007F507B" w:rsidRDefault="007F507B" w:rsidP="007F50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F507B">
        <w:rPr>
          <w:rFonts w:ascii="Times New Roman" w:eastAsia="Times New Roman" w:hAnsi="Times New Roman" w:cs="Times New Roman"/>
          <w:sz w:val="24"/>
          <w:szCs w:val="24"/>
          <w:lang w:eastAsia="hu-HU"/>
        </w:rPr>
        <w:t>1. melléklet a 10/2017. (V.02.) önkormányzati rendelethez</w:t>
      </w:r>
    </w:p>
    <w:p w:rsidR="007F507B" w:rsidRPr="007F507B" w:rsidRDefault="007F507B" w:rsidP="007F50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F50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„1. melléklet a 7/2003. (V.26.) önkormányzati rendelethez    </w:t>
      </w:r>
    </w:p>
    <w:p w:rsidR="007F507B" w:rsidRPr="007F507B" w:rsidRDefault="007F507B" w:rsidP="007F507B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F507B" w:rsidRPr="007F507B" w:rsidRDefault="007F507B" w:rsidP="007F507B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F507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STRANDI BELÉPŐ, ÉS EGYÉB DÍJAK 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1"/>
        <w:gridCol w:w="3045"/>
        <w:gridCol w:w="2998"/>
      </w:tblGrid>
      <w:tr w:rsidR="007F507B" w:rsidRPr="007F507B" w:rsidTr="00E12F83">
        <w:tc>
          <w:tcPr>
            <w:tcW w:w="1882" w:type="dxa"/>
          </w:tcPr>
          <w:p w:rsidR="007F507B" w:rsidRPr="007F507B" w:rsidRDefault="007F507B" w:rsidP="007F50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071" w:type="dxa"/>
          </w:tcPr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</w:t>
            </w:r>
          </w:p>
        </w:tc>
      </w:tr>
      <w:tr w:rsidR="007F507B" w:rsidRPr="007F507B" w:rsidTr="00E12F83">
        <w:tc>
          <w:tcPr>
            <w:tcW w:w="1882" w:type="dxa"/>
          </w:tcPr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vAlign w:val="center"/>
          </w:tcPr>
          <w:p w:rsidR="007F507B" w:rsidRPr="007F507B" w:rsidRDefault="007F507B" w:rsidP="007F507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Belépő megnevezése</w:t>
            </w:r>
          </w:p>
        </w:tc>
        <w:tc>
          <w:tcPr>
            <w:tcW w:w="3071" w:type="dxa"/>
          </w:tcPr>
          <w:p w:rsidR="007F507B" w:rsidRPr="007F507B" w:rsidRDefault="007F507B" w:rsidP="007F507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Díj   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Bruttó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Ft/fő</w:t>
            </w:r>
          </w:p>
        </w:tc>
      </w:tr>
      <w:tr w:rsidR="007F507B" w:rsidRPr="007F507B" w:rsidTr="00E12F83">
        <w:tc>
          <w:tcPr>
            <w:tcW w:w="1882" w:type="dxa"/>
          </w:tcPr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70" w:type="dxa"/>
          </w:tcPr>
          <w:p w:rsidR="007F507B" w:rsidRPr="007F507B" w:rsidRDefault="007F507B" w:rsidP="007F507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Felnőtt</w:t>
            </w:r>
          </w:p>
          <w:p w:rsidR="007F507B" w:rsidRPr="007F507B" w:rsidRDefault="007F507B" w:rsidP="007F507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1. napi belépő</w:t>
            </w:r>
          </w:p>
          <w:p w:rsidR="007F507B" w:rsidRPr="007F507B" w:rsidRDefault="007F507B" w:rsidP="007F507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2. napi többszöri belépésre jogosító belépő</w:t>
            </w:r>
          </w:p>
          <w:p w:rsidR="007F507B" w:rsidRPr="007F507B" w:rsidRDefault="007F507B" w:rsidP="007F507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7F507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napi belépő 16 óra után</w:t>
            </w:r>
          </w:p>
          <w:p w:rsidR="007F507B" w:rsidRPr="007F507B" w:rsidRDefault="007F507B" w:rsidP="007F507B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4. „Révfülöp Kártyát” használók részére napi többszöri belépésre jogosító belépő</w:t>
            </w:r>
          </w:p>
          <w:p w:rsidR="007F507B" w:rsidRPr="007F507B" w:rsidRDefault="007F507B" w:rsidP="007F507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heti belépő </w:t>
            </w:r>
          </w:p>
          <w:p w:rsidR="007F507B" w:rsidRPr="007F507B" w:rsidRDefault="007F507B" w:rsidP="007F507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6. idény belépő</w:t>
            </w:r>
          </w:p>
          <w:p w:rsidR="007F507B" w:rsidRPr="007F507B" w:rsidRDefault="007F507B" w:rsidP="007F507B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7. szezonbérlet felnőtt állandó lakosok részére</w:t>
            </w:r>
          </w:p>
        </w:tc>
        <w:tc>
          <w:tcPr>
            <w:tcW w:w="3071" w:type="dxa"/>
          </w:tcPr>
          <w:p w:rsidR="007F507B" w:rsidRPr="007F507B" w:rsidRDefault="007F507B" w:rsidP="007F507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450         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300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2000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9000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1000</w:t>
            </w:r>
          </w:p>
        </w:tc>
      </w:tr>
      <w:tr w:rsidR="007F507B" w:rsidRPr="007F507B" w:rsidTr="00E12F83">
        <w:tc>
          <w:tcPr>
            <w:tcW w:w="1882" w:type="dxa"/>
          </w:tcPr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70" w:type="dxa"/>
          </w:tcPr>
          <w:p w:rsidR="007F507B" w:rsidRPr="007F507B" w:rsidRDefault="007F507B" w:rsidP="007F507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Gyermek</w:t>
            </w: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(6-14 éves korig)</w:t>
            </w:r>
          </w:p>
          <w:p w:rsidR="007F507B" w:rsidRPr="007F507B" w:rsidRDefault="007F507B" w:rsidP="007F50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1. napi belépő</w:t>
            </w:r>
          </w:p>
          <w:p w:rsidR="007F507B" w:rsidRPr="007F507B" w:rsidRDefault="007F507B" w:rsidP="007F507B">
            <w:pPr>
              <w:spacing w:after="0" w:line="240" w:lineRule="auto"/>
              <w:ind w:left="530" w:hanging="5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2. napi </w:t>
            </w:r>
            <w:proofErr w:type="gramStart"/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többszöri     belépésre</w:t>
            </w:r>
            <w:proofErr w:type="gramEnd"/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jogosító belépő</w:t>
            </w:r>
          </w:p>
          <w:p w:rsidR="007F507B" w:rsidRPr="007F507B" w:rsidRDefault="007F507B" w:rsidP="007F507B">
            <w:pPr>
              <w:spacing w:after="0" w:line="240" w:lineRule="auto"/>
              <w:ind w:left="527" w:hanging="5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3. napi belépő </w:t>
            </w:r>
            <w:proofErr w:type="gramStart"/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16                          óra</w:t>
            </w:r>
            <w:proofErr w:type="gramEnd"/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után</w:t>
            </w:r>
          </w:p>
          <w:p w:rsidR="007F507B" w:rsidRPr="007F507B" w:rsidRDefault="007F507B" w:rsidP="007F50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4. heti belépő</w:t>
            </w:r>
          </w:p>
          <w:p w:rsidR="007F507B" w:rsidRPr="007F507B" w:rsidRDefault="007F507B" w:rsidP="007F50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5. idénybelépő</w:t>
            </w:r>
          </w:p>
        </w:tc>
        <w:tc>
          <w:tcPr>
            <w:tcW w:w="3071" w:type="dxa"/>
          </w:tcPr>
          <w:p w:rsidR="007F507B" w:rsidRPr="007F507B" w:rsidRDefault="007F507B" w:rsidP="007F507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1 000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4 000</w:t>
            </w:r>
          </w:p>
        </w:tc>
      </w:tr>
      <w:tr w:rsidR="007F507B" w:rsidRPr="007F507B" w:rsidTr="00E12F83">
        <w:tc>
          <w:tcPr>
            <w:tcW w:w="1882" w:type="dxa"/>
          </w:tcPr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070" w:type="dxa"/>
          </w:tcPr>
          <w:p w:rsidR="007F507B" w:rsidRPr="007F507B" w:rsidRDefault="007F507B" w:rsidP="007F50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Családi jegy 2 felnőtt és minimum 2, 14 év alatti gyermek számára </w:t>
            </w:r>
          </w:p>
          <w:p w:rsidR="007F507B" w:rsidRPr="007F507B" w:rsidRDefault="007F507B" w:rsidP="007F50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1200 Ft</w:t>
            </w:r>
          </w:p>
        </w:tc>
      </w:tr>
      <w:tr w:rsidR="007F507B" w:rsidRPr="007F507B" w:rsidTr="00E12F83">
        <w:tc>
          <w:tcPr>
            <w:tcW w:w="1882" w:type="dxa"/>
          </w:tcPr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70" w:type="dxa"/>
          </w:tcPr>
          <w:p w:rsidR="007F507B" w:rsidRPr="007F507B" w:rsidRDefault="007F507B" w:rsidP="007F50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Egyéb díjak </w:t>
            </w:r>
          </w:p>
          <w:p w:rsidR="007F507B" w:rsidRPr="007F507B" w:rsidRDefault="007F507B" w:rsidP="007F50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1. napi kabin </w:t>
            </w:r>
          </w:p>
          <w:p w:rsidR="007F507B" w:rsidRPr="007F507B" w:rsidRDefault="007F507B" w:rsidP="007F50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4. 2. heti kabin</w:t>
            </w:r>
          </w:p>
          <w:p w:rsidR="007F507B" w:rsidRPr="007F507B" w:rsidRDefault="007F507B" w:rsidP="007F50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4. 3. napi szekrény</w:t>
            </w:r>
          </w:p>
          <w:p w:rsidR="007F507B" w:rsidRPr="007F507B" w:rsidRDefault="007F507B" w:rsidP="007F50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sz w:val="24"/>
                <w:szCs w:val="24"/>
              </w:rPr>
              <w:t>4. 4. értékmegőrző napi</w:t>
            </w:r>
          </w:p>
        </w:tc>
        <w:tc>
          <w:tcPr>
            <w:tcW w:w="3071" w:type="dxa"/>
          </w:tcPr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1000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5000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500</w:t>
            </w:r>
          </w:p>
          <w:p w:rsidR="007F507B" w:rsidRPr="007F507B" w:rsidRDefault="007F507B" w:rsidP="007F50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50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200</w:t>
            </w:r>
          </w:p>
        </w:tc>
      </w:tr>
    </w:tbl>
    <w:p w:rsidR="007F507B" w:rsidRPr="007F507B" w:rsidRDefault="007F507B" w:rsidP="007F50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F507B" w:rsidRPr="007F507B" w:rsidRDefault="007F507B" w:rsidP="007F507B">
      <w:pPr>
        <w:spacing w:after="200" w:line="276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7F507B">
        <w:rPr>
          <w:rFonts w:ascii="Times New Roman" w:eastAsia="Calibri" w:hAnsi="Times New Roman" w:cs="Times New Roman"/>
          <w:i/>
          <w:sz w:val="24"/>
          <w:szCs w:val="24"/>
        </w:rPr>
        <w:t xml:space="preserve">A belépődíjak a jelenleg hatályos 27%-os </w:t>
      </w:r>
      <w:proofErr w:type="spellStart"/>
      <w:r w:rsidRPr="007F507B">
        <w:rPr>
          <w:rFonts w:ascii="Times New Roman" w:eastAsia="Calibri" w:hAnsi="Times New Roman" w:cs="Times New Roman"/>
          <w:i/>
          <w:sz w:val="24"/>
          <w:szCs w:val="24"/>
        </w:rPr>
        <w:t>ÁFÁ-t</w:t>
      </w:r>
      <w:proofErr w:type="spellEnd"/>
      <w:r w:rsidRPr="007F507B">
        <w:rPr>
          <w:rFonts w:ascii="Times New Roman" w:eastAsia="Calibri" w:hAnsi="Times New Roman" w:cs="Times New Roman"/>
          <w:i/>
          <w:sz w:val="24"/>
          <w:szCs w:val="24"/>
        </w:rPr>
        <w:t xml:space="preserve"> tartalmazzák.”</w:t>
      </w:r>
    </w:p>
    <w:p w:rsidR="007F507B" w:rsidRPr="007F507B" w:rsidRDefault="007F507B" w:rsidP="007F507B">
      <w:pPr>
        <w:spacing w:after="200" w:line="276" w:lineRule="auto"/>
        <w:rPr>
          <w:rFonts w:ascii="Calibri" w:eastAsia="Calibri" w:hAnsi="Calibri" w:cs="Times New Roman"/>
        </w:rPr>
      </w:pPr>
    </w:p>
    <w:p w:rsidR="00356844" w:rsidRDefault="00356844">
      <w:bookmarkStart w:id="0" w:name="_GoBack"/>
      <w:bookmarkEnd w:id="0"/>
    </w:p>
    <w:sectPr w:rsidR="00356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7434F"/>
    <w:multiLevelType w:val="hybridMultilevel"/>
    <w:tmpl w:val="82B6E3AA"/>
    <w:lvl w:ilvl="0" w:tplc="25A8EF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7DA640E"/>
    <w:multiLevelType w:val="hybridMultilevel"/>
    <w:tmpl w:val="6D224002"/>
    <w:lvl w:ilvl="0" w:tplc="C7FA4C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DA46E95"/>
    <w:multiLevelType w:val="hybridMultilevel"/>
    <w:tmpl w:val="C4B4B344"/>
    <w:lvl w:ilvl="0" w:tplc="C7FA4C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91E5536"/>
    <w:multiLevelType w:val="hybridMultilevel"/>
    <w:tmpl w:val="421823EE"/>
    <w:lvl w:ilvl="0" w:tplc="C7FA4C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EDA4577"/>
    <w:multiLevelType w:val="hybridMultilevel"/>
    <w:tmpl w:val="8A569C9A"/>
    <w:lvl w:ilvl="0" w:tplc="698CB1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F1165EE"/>
    <w:multiLevelType w:val="hybridMultilevel"/>
    <w:tmpl w:val="5390419C"/>
    <w:lvl w:ilvl="0" w:tplc="FF9490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93C490B"/>
    <w:multiLevelType w:val="hybridMultilevel"/>
    <w:tmpl w:val="023882E8"/>
    <w:lvl w:ilvl="0" w:tplc="C7FA4C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07B"/>
    <w:rsid w:val="00356844"/>
    <w:rsid w:val="007F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43EBF-68A7-413E-9D46-FCFA9AB3F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2017-04-27T12:26:00Z</dcterms:created>
  <dcterms:modified xsi:type="dcterms:W3CDTF">2017-04-27T12:26:00Z</dcterms:modified>
</cp:coreProperties>
</file>