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608"/>
        <w:gridCol w:w="113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>Megalakulás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left="426" w:hanging="426"/>
              <w:jc w:val="left"/>
            </w:pPr>
            <w:r>
              <w:rPr>
                <w:b/>
                <w:bCs/>
              </w:rPr>
              <w:t xml:space="preserve">1. </w:t>
            </w:r>
            <w:r>
              <w:rPr>
                <w:b/>
                <w:bCs/>
              </w:rPr>
              <w:tab/>
              <w:t>Búvár szervezet/alegység megalakulása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1.1.  </w:t>
            </w:r>
            <w:r>
              <w:tab/>
              <w:t>A szervezet/alegység képes alkalmazás esetén szakmai minimum követelményeknek megfelelő képzettséggel és felszereléssel az alegység taglistájában szereplő, minimum 3 fő (2 búvár+1 felsz</w:t>
            </w:r>
            <w:r>
              <w:t>íni segítő/biztosítóbúvár/</w:t>
            </w:r>
            <w:proofErr w:type="spellStart"/>
            <w:r>
              <w:t>merülésvezető</w:t>
            </w:r>
            <w:proofErr w:type="spellEnd"/>
            <w:r>
              <w:t>) kiállítására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1.2.  </w:t>
            </w:r>
            <w:r>
              <w:tab/>
              <w:t>A szervezet/alegység elfogadja azt az alapelvet, amely szerint közös érdek, hogy Magyarországon szakmailag felkészült, vizsgázott személyek legyenek bevonva a mentésbe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1.3.  </w:t>
            </w:r>
            <w:r>
              <w:tab/>
            </w:r>
            <w:r>
              <w:t xml:space="preserve">A szervezet/alegység elfogadja, hogy merülési tevékenységre vonatkozóan a Magyar Búvár Szakszövetség Merülési Szabályzata </w:t>
            </w:r>
            <w:r>
              <w:br/>
              <w:t>és az MSZ 20358:2002 szabvány (Munkavédelmi követelmények) érvényes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left="426" w:hanging="426"/>
              <w:jc w:val="left"/>
            </w:pPr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ab/>
              <w:t xml:space="preserve">Alapvető általános elvárások, követelmények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000000" w:rsidRDefault="00C814CB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 xml:space="preserve">2.1. 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>Szervezeti elvárások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000000" w:rsidRDefault="00C814CB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2.1.1.  </w:t>
            </w:r>
            <w:r>
              <w:tab/>
              <w:t>Civil szervezet (önálló jogi személyiséggel rendelkezik) vagy a mentésben a hivatásos katasztrófavédelmi szerv felkérésére együttműködő önkéntes személy/</w:t>
            </w:r>
            <w:proofErr w:type="spellStart"/>
            <w:r>
              <w:t>ek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2.1.2.  </w:t>
            </w:r>
            <w:r>
              <w:tab/>
              <w:t>Legalább 1 éve bejegyzett szervezet Magyarországon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2.1.3.  </w:t>
            </w:r>
            <w:r>
              <w:tab/>
              <w:t xml:space="preserve">Tagja vagy tagfelvétele folyamatban van, vagy együttműködési megállapodással rendelkezik a Magyar Búvár Szakszövetséggel vagy a Magyar Élet- és </w:t>
            </w:r>
            <w:proofErr w:type="spellStart"/>
            <w:r>
              <w:t>Vízimentő</w:t>
            </w:r>
            <w:proofErr w:type="spellEnd"/>
            <w:r>
              <w:t xml:space="preserve"> Szakszövetséggel vagy az Ipari Búvárok Országos Szövetségével a tevékenység végzésére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C814CB" w:rsidRPr="00C814CB" w:rsidRDefault="00C814CB" w:rsidP="00C814CB">
            <w:pPr>
              <w:widowControl w:val="0"/>
              <w:spacing w:before="40"/>
              <w:ind w:left="567" w:hanging="567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2.2.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  <w:t xml:space="preserve">Alapvető általános elvárások, követelmények – amennyiben </w:t>
            </w:r>
            <w:r w:rsidRPr="00C814CB">
              <w:rPr>
                <w:b/>
                <w:bCs/>
              </w:rPr>
              <w:t>vármegyei, fővárosi/</w:t>
            </w:r>
          </w:p>
          <w:p w:rsidR="00000000" w:rsidRDefault="00C814CB" w:rsidP="00C814CB">
            <w:pPr>
              <w:widowControl w:val="0"/>
              <w:spacing w:before="40"/>
              <w:ind w:left="567" w:hanging="567"/>
              <w:jc w:val="left"/>
            </w:pPr>
            <w:r w:rsidRPr="00C814CB">
              <w:rPr>
                <w:b/>
                <w:bCs/>
              </w:rPr>
              <w:t>járási</w:t>
            </w:r>
            <w:r>
              <w:rPr>
                <w:b/>
                <w:bCs/>
              </w:rPr>
              <w:t xml:space="preserve"> rendeltetésű szervezet alegységeként alakult meg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2.2.1.  </w:t>
            </w:r>
            <w:r>
              <w:tab/>
              <w:t>Rendelkezik a szervezet/alegység megalakulásáról szóló dokumentumokkal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  <w:bookmarkStart w:id="0" w:name="_GoBack"/>
        <w:bookmarkEnd w:id="0"/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2.2.2.  </w:t>
            </w:r>
            <w:r>
              <w:tab/>
              <w:t>A szervezet/alegység rendelkezik Eljár</w:t>
            </w:r>
            <w:r>
              <w:t>ási Renddel a tagok mozgósítására és mentésbe történő bevonására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2.2.3.  </w:t>
            </w:r>
            <w:r>
              <w:tab/>
              <w:t xml:space="preserve">A szervezet/alegység kapcsolattartója rendelkezik búvárszakmai területen szerzett </w:t>
            </w:r>
            <w:proofErr w:type="spellStart"/>
            <w:r>
              <w:t>merülésvezetői</w:t>
            </w:r>
            <w:proofErr w:type="spellEnd"/>
            <w:r>
              <w:t xml:space="preserve"> tapasztalatokkal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000000" w:rsidRDefault="00C814CB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 xml:space="preserve">2.3.  </w:t>
            </w:r>
            <w:r>
              <w:rPr>
                <w:b/>
                <w:bCs/>
              </w:rPr>
              <w:tab/>
              <w:t>Általános elvárások és követelmények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2.3.1.  </w:t>
            </w:r>
            <w:r>
              <w:tab/>
              <w:t>Eszkö</w:t>
            </w:r>
            <w:r>
              <w:t>zeik, felszereléseik az együttműködési megállapodásban vállalt időnormák betartásával alkalmazható állapotban vannak tárolva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2.3.2.  </w:t>
            </w:r>
            <w:r>
              <w:tab/>
              <w:t>A búvár palackok a szükséges engedélyekkel rendelkeznek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2.3.3.  </w:t>
            </w:r>
            <w:r>
              <w:tab/>
              <w:t>Rendelkezésre áll a személyek, felszerelések szállítá</w:t>
            </w:r>
            <w:r>
              <w:t>sához szükséges legalább 1 db jármű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2.3.4.  </w:t>
            </w:r>
            <w:r>
              <w:tab/>
              <w:t>A szervezet/alegység búvár bevetésre tervezett tagjai rendelkeznek minimum sportbúvár egészségügyi alkalmassággal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2.3.5.  </w:t>
            </w:r>
            <w:r>
              <w:tab/>
              <w:t>A szervezet/alegység rendelkezik a megjelölt speciális alkalmazási műveletekhez eset</w:t>
            </w:r>
            <w:r>
              <w:t>legesen szükséges engedélyekkel, gyakorlattal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2.3.6.  </w:t>
            </w:r>
            <w:r>
              <w:tab/>
              <w:t>A szervezet/alegység tagjai önkéntes alapon vállalják az alaprendeltetésükben rögzített feladatokat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2.3.7.  </w:t>
            </w:r>
            <w:r>
              <w:tab/>
              <w:t>A szervezet/alegység az együttműködési megállapodásban rögzített feladatokat vállalja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2.3.8.  </w:t>
            </w:r>
            <w:r>
              <w:tab/>
              <w:t>A szervezet/alegység vállalja a nemzeti minősítésen való részvételt, amelyet 5 évente megismétel a BM OKF által kijelölt szakértők előtt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2.3.9.  </w:t>
            </w:r>
            <w:r>
              <w:tab/>
              <w:t>A szervezet/alegység a BM OKF és az igazgatóság igazgatási felügyeletét elfogadja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2.3.10. </w:t>
            </w:r>
            <w:r>
              <w:tab/>
            </w:r>
            <w:r>
              <w:t>A szervezet/alegység a hivatásos katasztrófavédelmi szervek által történő bevonás esetén elfogadja a BM OKF és az igazgatóság irányítási jogkörét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 xml:space="preserve">2.4.  </w:t>
            </w:r>
            <w:r>
              <w:rPr>
                <w:b/>
                <w:bCs/>
              </w:rPr>
              <w:tab/>
              <w:t>Adminisztrációra vonatkozó követelmények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2.4.1.  </w:t>
            </w:r>
            <w:r>
              <w:tab/>
              <w:t>A szervezet/alegység rendelkezik éves kiképzé</w:t>
            </w:r>
            <w:r>
              <w:t>si, továbbképzési tervvel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2.4.2.  </w:t>
            </w:r>
            <w:r>
              <w:tab/>
              <w:t>A szervezet/alegység működése az alapdokumentumaiban rögzített módon, szabályosan történik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2.4.3.  </w:t>
            </w:r>
            <w:r>
              <w:tab/>
              <w:t>A szervezet/alegység aktualizált erő-eszköz kimutatással rendelkezik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2.4.4. </w:t>
            </w:r>
            <w:r>
              <w:tab/>
              <w:t>A szervezet/alegység a személyekkel és</w:t>
            </w:r>
            <w:r>
              <w:t xml:space="preserve"> a felszerelésekkel kapcsolatos adatszolgáltatásnak eleget tesz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 xml:space="preserve">2.5.  </w:t>
            </w:r>
            <w:r>
              <w:rPr>
                <w:b/>
                <w:bCs/>
              </w:rPr>
              <w:tab/>
              <w:t>Képzéssel kapcsolatos követelmények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2.5.1.  </w:t>
            </w:r>
            <w:r>
              <w:tab/>
              <w:t>Vállalja, hogy gyakorlatokon vesz részt a hivatásos katasztrófavédelmi szervvel vagy más búvár szervezettel/alegységgel közösen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2.5.2.  </w:t>
            </w:r>
            <w:r>
              <w:tab/>
              <w:t>A csapattagok rendelkeznek a szakterületeknek megfelelő, dokumentálható képesítéssel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>A búvár szervezettel/alegységgel kapcsolatos szakmai kritériumok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left="426" w:hanging="426"/>
              <w:jc w:val="left"/>
            </w:pPr>
            <w:r>
              <w:rPr>
                <w:b/>
                <w:bCs/>
              </w:rPr>
              <w:t>3. Személyi kritériumok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left="567" w:hanging="567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3.1.  </w:t>
            </w:r>
            <w:r>
              <w:rPr>
                <w:b/>
                <w:bCs/>
              </w:rPr>
              <w:tab/>
              <w:t>A búvár szervezet/alegysé</w:t>
            </w:r>
            <w:r>
              <w:rPr>
                <w:b/>
                <w:bCs/>
              </w:rPr>
              <w:t>g tagjaival kapcsolatos szakmai kritériumok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3.1.1.  </w:t>
            </w:r>
            <w:r>
              <w:tab/>
              <w:t>A szervezet/alegység tagjai kiképzettek, rendelkeznek feladatuknak megfelelő, érvényes képesítéssel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3.1.2.  </w:t>
            </w:r>
            <w:r>
              <w:tab/>
              <w:t>A szervezet/alegység tagjai között árvízvédelmi gyakorlattal rendelkező szemé</w:t>
            </w:r>
            <w:r>
              <w:t>ly is van, vagy vállalja annak katasztrófavédelmi gyakorlat során történő megszerzését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 xml:space="preserve">3.2.  </w:t>
            </w:r>
            <w:r>
              <w:rPr>
                <w:b/>
                <w:bCs/>
              </w:rPr>
              <w:tab/>
              <w:t>A búvár szervezet/alegység búvár tagjaival kapcsolatos szakmai kritériumok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3.2.1.  </w:t>
            </w:r>
            <w:r>
              <w:tab/>
              <w:t>A búvárok a Magyar Búvár Szakszövetség egyenértékűségi táblázata alapjá</w:t>
            </w:r>
            <w:r>
              <w:t>n (1. sz. melléklet) legalább 4. szintű búvár, vagy OKJ-s végzettségű “közlekedési és vízépítő búvár” minősítéssel rendelkeznek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3.2.2.  </w:t>
            </w:r>
            <w:r>
              <w:tab/>
              <w:t xml:space="preserve">A szervezet/alegység tagjai között </w:t>
            </w:r>
            <w:proofErr w:type="spellStart"/>
            <w:r>
              <w:t>merülésvezetői</w:t>
            </w:r>
            <w:proofErr w:type="spellEnd"/>
            <w:r>
              <w:t xml:space="preserve"> (1. sz. melléklet szerinti legalább 7. szintű búvár) végzettséggel </w:t>
            </w:r>
            <w:r>
              <w:t xml:space="preserve">rendelkező személy </w:t>
            </w:r>
            <w:r>
              <w:br/>
              <w:t>vagy dokumentálható végzettségű “közlekedési és vízépítő búvár” is van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3.2.3.  </w:t>
            </w:r>
            <w:r>
              <w:tab/>
              <w:t>A búvárok között szárazruhás búvár gyakorlattal rendelkező személy is van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>4. Tárgyi kritériumok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 xml:space="preserve">4.1.  </w:t>
            </w:r>
            <w:r>
              <w:rPr>
                <w:b/>
                <w:bCs/>
              </w:rPr>
              <w:tab/>
              <w:t>Búvár szervezet/alegység részére általánosan sz</w:t>
            </w:r>
            <w:r>
              <w:rPr>
                <w:b/>
                <w:bCs/>
              </w:rPr>
              <w:t>ükséges eszközök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4.1.1.  </w:t>
            </w:r>
            <w:r>
              <w:tab/>
              <w:t>A feladat végrehajtásához szükséges egyéni védő felszerelésekkel rendelkezik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4.1.2.  </w:t>
            </w:r>
            <w:r>
              <w:tab/>
              <w:t>Szervezet/alegység szinten egységes ruházattal és azonosítóval rendelkezik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 xml:space="preserve">4.2.  </w:t>
            </w:r>
            <w:r>
              <w:rPr>
                <w:b/>
                <w:bCs/>
              </w:rPr>
              <w:tab/>
              <w:t>Búvár szervezet/alegység részére minimálisan szüksé</w:t>
            </w:r>
            <w:r>
              <w:rPr>
                <w:b/>
                <w:bCs/>
              </w:rPr>
              <w:t>ges búvár eszközök, felszerelések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4.2.1.  </w:t>
            </w:r>
            <w:r>
              <w:tab/>
              <w:t>Búvárfelszerelés szállítására alkalmas eszközök (ládák, táskák)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4.2.2.  </w:t>
            </w:r>
            <w:r>
              <w:tab/>
              <w:t>ABC felszerelések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4.2.3.  </w:t>
            </w:r>
            <w:r>
              <w:tab/>
              <w:t>Víz hőfokához, összetételéhez megfelelő búvárruhák (nedves, illetve száraz), illetve maszkok (normá</w:t>
            </w:r>
            <w:r>
              <w:t xml:space="preserve">l, illetve </w:t>
            </w:r>
            <w:proofErr w:type="spellStart"/>
            <w:r>
              <w:t>full-face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4.2.4.  </w:t>
            </w:r>
            <w:r>
              <w:tab/>
              <w:t>Autonóm légzőkészülékek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4.2.5.  </w:t>
            </w:r>
            <w:r>
              <w:tab/>
              <w:t>A merülés körülményeinek megfelelő nyomáscsökkentő berendezések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4.2.6.  </w:t>
            </w:r>
            <w:r>
              <w:tab/>
              <w:t>A merülés körülményeinek megfelelő kiegyensúlyozó térfogatok (BC)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4.2.7.  </w:t>
            </w:r>
            <w:r>
              <w:tab/>
              <w:t>Biztosító kötél, és/vagy lehetőség s</w:t>
            </w:r>
            <w:r>
              <w:t>zerint víz alatti elektronikus kommunikációs rendszer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>5. Infokommunikációs kritériumok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 xml:space="preserve">5.1.  </w:t>
            </w:r>
            <w:r>
              <w:rPr>
                <w:b/>
                <w:bCs/>
              </w:rPr>
              <w:tab/>
              <w:t>Képes-e a szervezet/alegység kommunikálni: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5.1.1.  </w:t>
            </w:r>
            <w:r>
              <w:tab/>
              <w:t>Belső irányba (csapaton belüli kommunikáció a csapattagokkal)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5.1.2.  </w:t>
            </w:r>
            <w:r>
              <w:tab/>
              <w:t>Csapaton belüli kommunikáció</w:t>
            </w:r>
            <w:r>
              <w:t>ra víz alatt (</w:t>
            </w:r>
            <w:proofErr w:type="gramStart"/>
            <w:r>
              <w:t>kötél jelzések</w:t>
            </w:r>
            <w:proofErr w:type="gramEnd"/>
            <w:r>
              <w:t xml:space="preserve"> vagy búvár telefon)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5.1.3.  </w:t>
            </w:r>
            <w:r>
              <w:tab/>
              <w:t>Kifelé (kárterületi kommunikáció)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>6. Szükséges dokumentumok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 xml:space="preserve">6.1.  </w:t>
            </w:r>
            <w:r>
              <w:rPr>
                <w:b/>
                <w:bCs/>
              </w:rPr>
              <w:tab/>
              <w:t>Rendelkeznek-e a szervezet/alegység tagjai a következő személyi dokumentumokkal: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6.1.1.  </w:t>
            </w:r>
            <w:r>
              <w:tab/>
              <w:t>Érvényes személyazonosító</w:t>
            </w:r>
            <w:r>
              <w:t xml:space="preserve"> igazolvánnyal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6.1.2.  </w:t>
            </w:r>
            <w:r>
              <w:tab/>
              <w:t>Csapattagok a kiképzettségüket igazoló engedélyekkel (búvár igazolvány, kisgépkezelői engedély stb.)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>6.1.3.  Gépjárművezető a kategóriának megfelelő vezetői engedéllyel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 xml:space="preserve">6.2.  </w:t>
            </w:r>
            <w:r>
              <w:rPr>
                <w:b/>
                <w:bCs/>
              </w:rPr>
              <w:tab/>
              <w:t>Rendelkezik-e a szervezet/alegység az alábbi, csa</w:t>
            </w:r>
            <w:r>
              <w:rPr>
                <w:b/>
                <w:bCs/>
              </w:rPr>
              <w:t>patot érintő dokumentumokkal: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6.2.1.  </w:t>
            </w:r>
            <w:r>
              <w:tab/>
              <w:t>A szervezet/alegység tagjainak névjegyzékével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6.2.2.  </w:t>
            </w:r>
            <w:r>
              <w:tab/>
              <w:t>A szervezet/alegység adatlapjával (kapacitás, képesség összesített kimutatása)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>6.2.3.  A szervezet/alegység tagjainak kapcsolattartási adataival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6.2.4.  </w:t>
            </w:r>
            <w:r>
              <w:tab/>
              <w:t xml:space="preserve">A felszerelések jegyzékével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>Alkalmazás esetén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 xml:space="preserve">7. Aktiválás, mozgósítás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7.1.  </w:t>
            </w:r>
            <w:r>
              <w:tab/>
              <w:t xml:space="preserve">Képes-e a búvár szervezet/alegység megérkezni a kijelölt elindulási pontra az aktiválástól számított 12 órán belül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7.2.  </w:t>
            </w:r>
            <w:r>
              <w:tab/>
              <w:t>Vállalja, hogy együttműködik má</w:t>
            </w:r>
            <w:r>
              <w:t>s búvár szervezetekkel/alegységekkel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7.3.  </w:t>
            </w:r>
            <w:r>
              <w:tab/>
              <w:t>Képes erőket-eszközöket összevonni és másik szervezettel/alegységgel együtt dolgozni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>8. Beavatkozás során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8.1.  </w:t>
            </w:r>
            <w:r>
              <w:tab/>
              <w:t>A szervezet/alegység mérlegeli-e alkalmazás esetén a rendelkezésére álló információk alapj</w:t>
            </w:r>
            <w:r>
              <w:t>án, hogy milyen kutatási/mentési/műszaki felszerelést kell magával vinnie, amikor a műveletek helyszínére megy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8.2.  </w:t>
            </w:r>
            <w:r>
              <w:tab/>
              <w:t>Használ-e a szervezet/alegység technikai eszközöket a kutatási műveleteket megelőző felderítés során (GPS, iránytű, térképek stb.)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8.3.  </w:t>
            </w:r>
            <w:r>
              <w:tab/>
              <w:t>Értékeli-e a szervezet/alegység a rendelkezésre álló információkat a helyszíni felderítés eredményeinek tükrében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8.4.  </w:t>
            </w:r>
            <w:r>
              <w:tab/>
              <w:t>Képes-e a szervezet/alegység kezelni a műszaki kutatás eszközeit a beavatkozás helyszínén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8.5.  </w:t>
            </w:r>
            <w:r>
              <w:tab/>
              <w:t>A szervezet/alegység végez-e</w:t>
            </w:r>
            <w:r>
              <w:t xml:space="preserve"> koordinált kutatási műveleteket vagy részt vesz-e azokban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>9. Szervezet/alegység alkalmazási területei (minimum 3 képesség szükséges)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9.1.  </w:t>
            </w:r>
            <w:r>
              <w:tab/>
              <w:t>A szervezet/alegység alkalmas-e árvízvédelmi tevékenységre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000000" w:rsidRDefault="00C814CB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 xml:space="preserve">9.2.  </w:t>
            </w:r>
            <w:r>
              <w:rPr>
                <w:b/>
                <w:bCs/>
              </w:rPr>
              <w:tab/>
              <w:t>A szervezet/alegység alkalmas-e állóví</w:t>
            </w:r>
            <w:r>
              <w:rPr>
                <w:b/>
                <w:bCs/>
              </w:rPr>
              <w:t>zben: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9.2.1.  </w:t>
            </w:r>
            <w:r>
              <w:tab/>
              <w:t>Tárgyak keresésére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9.2.2.  </w:t>
            </w:r>
            <w:r>
              <w:tab/>
              <w:t>Személyek mentésére, keresésére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9.2.3.  </w:t>
            </w:r>
            <w:r>
              <w:tab/>
              <w:t>Zárt térben való tevékenységre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9.2.4.  </w:t>
            </w:r>
            <w:r>
              <w:tab/>
              <w:t>Víz alatti építési, bontási tevékenységre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000000" w:rsidRDefault="00C814CB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 xml:space="preserve">9.3.  </w:t>
            </w:r>
            <w:r>
              <w:rPr>
                <w:b/>
                <w:bCs/>
              </w:rPr>
              <w:tab/>
              <w:t>A szervezet/alegység alkalmas-e folyóvízben/sodrásban: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9.3.1.  </w:t>
            </w:r>
            <w:r>
              <w:tab/>
              <w:t>T</w:t>
            </w:r>
            <w:r>
              <w:t>árgyak keresésére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9.3.2.  </w:t>
            </w:r>
            <w:r>
              <w:tab/>
              <w:t>Személyek mentésére, keresésére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9.3.3.  </w:t>
            </w:r>
            <w:r>
              <w:tab/>
              <w:t>Zárt térben való tevékenységre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9.3.4.  </w:t>
            </w:r>
            <w:r>
              <w:tab/>
              <w:t>Víz alatti építési, bontási tevékenységre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000000" w:rsidRDefault="00C814CB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 xml:space="preserve">9.4.  </w:t>
            </w:r>
            <w:r>
              <w:rPr>
                <w:b/>
                <w:bCs/>
              </w:rPr>
              <w:tab/>
              <w:t>Speciális alkalmazások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C814CB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9.4.1.  </w:t>
            </w:r>
            <w:r>
              <w:tab/>
              <w:t>A szervezet/alegység alkalmas-e jégről mentésre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9.4.2.  </w:t>
            </w:r>
            <w:r>
              <w:tab/>
              <w:t>A szervezet/alegység alkalmas-e jég alatt tárgyak keresésére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9.4.3.  </w:t>
            </w:r>
            <w:r>
              <w:tab/>
              <w:t>A szervezet/alegység alkalmas-e jég alatt személyek keresésére, mentésére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C814CB">
            <w:pPr>
              <w:widowControl w:val="0"/>
              <w:spacing w:before="40"/>
              <w:ind w:left="709" w:hanging="709"/>
              <w:jc w:val="left"/>
            </w:pPr>
            <w:r>
              <w:t xml:space="preserve">9.4.4.  </w:t>
            </w:r>
            <w:r>
              <w:tab/>
              <w:t>A szervezet/alegység alkalmas-e szennyezett (egészségre ártalmas) vízben történő tevékenys</w:t>
            </w:r>
            <w:r>
              <w:t>égre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814CB">
            <w:pPr>
              <w:widowControl w:val="0"/>
              <w:spacing w:before="40"/>
              <w:ind w:firstLine="0"/>
              <w:jc w:val="left"/>
            </w:pPr>
          </w:p>
        </w:tc>
      </w:tr>
    </w:tbl>
    <w:p w:rsidR="00000000" w:rsidRDefault="00C814CB"/>
    <w:sectPr w:rsidR="00000000">
      <w:pgSz w:w="16840" w:h="11907" w:orient="landscape"/>
      <w:pgMar w:top="851" w:right="1134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CB"/>
    <w:rsid w:val="00C8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MHK</Company>
  <LinksUpToDate>false</LinksUpToDate>
  <CharactersWithSpaces>8599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Kerti András</dc:creator>
  <cp:lastModifiedBy>Kerti András</cp:lastModifiedBy>
  <cp:revision>2</cp:revision>
  <dcterms:created xsi:type="dcterms:W3CDTF">2023-04-05T10:19:00Z</dcterms:created>
  <dcterms:modified xsi:type="dcterms:W3CDTF">2023-04-05T10:19:00Z</dcterms:modified>
</cp:coreProperties>
</file>