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B10" w:rsidRPr="005E1437" w:rsidRDefault="00C95B10" w:rsidP="00C95B10">
      <w:pPr>
        <w:tabs>
          <w:tab w:val="left" w:pos="-1134"/>
        </w:tabs>
        <w:spacing w:before="57" w:line="320" w:lineRule="exact"/>
        <w:ind w:firstLine="3969"/>
        <w:jc w:val="right"/>
      </w:pPr>
      <w:r w:rsidRPr="005E1437">
        <w:rPr>
          <w:rFonts w:cs="Times New Roman"/>
          <w:i/>
          <w:sz w:val="20"/>
          <w:szCs w:val="20"/>
        </w:rPr>
        <w:t>1</w:t>
      </w:r>
      <w:r>
        <w:rPr>
          <w:rFonts w:cs="Times New Roman"/>
          <w:i/>
          <w:sz w:val="20"/>
          <w:szCs w:val="20"/>
        </w:rPr>
        <w:t xml:space="preserve">. melléklet a </w:t>
      </w:r>
      <w:bookmarkStart w:id="0" w:name="_GoBack"/>
      <w:r>
        <w:rPr>
          <w:rFonts w:cs="Times New Roman"/>
          <w:i/>
          <w:sz w:val="20"/>
          <w:szCs w:val="20"/>
        </w:rPr>
        <w:t>11</w:t>
      </w:r>
      <w:r w:rsidRPr="005E1437">
        <w:rPr>
          <w:rFonts w:cs="Times New Roman"/>
          <w:i/>
          <w:sz w:val="20"/>
          <w:szCs w:val="20"/>
        </w:rPr>
        <w:t>/2020</w:t>
      </w:r>
      <w:r>
        <w:rPr>
          <w:rFonts w:cs="Times New Roman"/>
          <w:i/>
          <w:sz w:val="20"/>
          <w:szCs w:val="20"/>
        </w:rPr>
        <w:t>. (III.30.</w:t>
      </w:r>
      <w:proofErr w:type="gramStart"/>
      <w:r>
        <w:rPr>
          <w:rFonts w:cs="Times New Roman"/>
          <w:i/>
          <w:sz w:val="20"/>
          <w:szCs w:val="20"/>
        </w:rPr>
        <w:t xml:space="preserve">)  </w:t>
      </w:r>
      <w:bookmarkEnd w:id="0"/>
      <w:r w:rsidRPr="005E1437">
        <w:rPr>
          <w:rFonts w:cs="Times New Roman"/>
          <w:i/>
          <w:sz w:val="20"/>
          <w:szCs w:val="20"/>
        </w:rPr>
        <w:t>önkormányzati</w:t>
      </w:r>
      <w:proofErr w:type="gramEnd"/>
      <w:r w:rsidRPr="005E1437">
        <w:rPr>
          <w:rFonts w:cs="Times New Roman"/>
          <w:i/>
          <w:sz w:val="20"/>
          <w:szCs w:val="20"/>
        </w:rPr>
        <w:t xml:space="preserve"> rendelethez</w:t>
      </w:r>
    </w:p>
    <w:p w:rsidR="00C95B10" w:rsidRPr="005E1437" w:rsidRDefault="00C95B10" w:rsidP="00C95B10">
      <w:pPr>
        <w:ind w:left="714" w:firstLine="3402"/>
        <w:jc w:val="right"/>
        <w:rPr>
          <w:rFonts w:cs="Times New Roman"/>
          <w:i/>
          <w:sz w:val="20"/>
          <w:szCs w:val="20"/>
        </w:rPr>
      </w:pPr>
      <w:r w:rsidRPr="005E1437">
        <w:rPr>
          <w:rFonts w:cs="Times New Roman"/>
          <w:i/>
          <w:sz w:val="20"/>
          <w:szCs w:val="20"/>
        </w:rPr>
        <w:t>1. melléklet a 29/2015. (VI. 16.) önkormányzati rendelethez</w:t>
      </w:r>
    </w:p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4060"/>
        <w:gridCol w:w="1720"/>
        <w:gridCol w:w="1940"/>
      </w:tblGrid>
      <w:tr w:rsidR="00C95B10" w:rsidRPr="00600491" w:rsidTr="00385736">
        <w:trPr>
          <w:trHeight w:val="72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7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lang w:eastAsia="hu-HU" w:bidi="ar-SA"/>
              </w:rPr>
              <w:t>Személyes gondoskodást nyújtó ellátások intézményi térítési díjának összege</w:t>
            </w:r>
          </w:p>
        </w:tc>
      </w:tr>
      <w:tr w:rsidR="00C95B10" w:rsidRPr="00600491" w:rsidTr="00385736">
        <w:trPr>
          <w:trHeight w:val="45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ascii="Arial" w:eastAsia="Times New Roman" w:hAnsi="Arial" w:cs="Arial"/>
                <w:kern w:val="0"/>
                <w:sz w:val="20"/>
                <w:szCs w:val="20"/>
                <w:lang w:eastAsia="hu-HU" w:bidi="ar-SA"/>
              </w:rPr>
              <w:t xml:space="preserve">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ascii="Arial" w:eastAsia="Times New Roman" w:hAnsi="Arial" w:cs="Arial"/>
                <w:kern w:val="0"/>
                <w:sz w:val="20"/>
                <w:szCs w:val="20"/>
                <w:lang w:eastAsia="hu-HU" w:bidi="ar-SA"/>
              </w:rPr>
              <w:t>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ascii="Arial" w:eastAsia="Times New Roman" w:hAnsi="Arial" w:cs="Arial"/>
                <w:kern w:val="0"/>
                <w:sz w:val="20"/>
                <w:szCs w:val="20"/>
                <w:lang w:eastAsia="hu-HU" w:bidi="ar-SA"/>
              </w:rPr>
              <w:t>C</w:t>
            </w:r>
          </w:p>
        </w:tc>
      </w:tr>
      <w:tr w:rsidR="00C95B10" w:rsidRPr="00600491" w:rsidTr="00385736">
        <w:trPr>
          <w:trHeight w:val="840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1.</w:t>
            </w:r>
          </w:p>
        </w:tc>
        <w:tc>
          <w:tcPr>
            <w:tcW w:w="4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  <w:t xml:space="preserve">Alap- és szakellátási </w:t>
            </w:r>
            <w:proofErr w:type="gramStart"/>
            <w:r w:rsidRPr="0060049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  <w:t>szolgáltatások                 intézményenként</w:t>
            </w:r>
            <w:proofErr w:type="gram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  <w:t>Intézményi térítési díj összege ellátottanként / gyermekenként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  <w:t>Intézményi térítési díj összege ellátottanként / gyermekenként</w:t>
            </w:r>
          </w:p>
        </w:tc>
      </w:tr>
      <w:tr w:rsidR="00C95B10" w:rsidRPr="00600491" w:rsidTr="00385736">
        <w:trPr>
          <w:trHeight w:val="465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</w:pP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2.</w:t>
            </w:r>
          </w:p>
        </w:tc>
        <w:tc>
          <w:tcPr>
            <w:tcW w:w="7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Kossuth Zsuzsanna Szociális Intézmény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3.</w:t>
            </w:r>
          </w:p>
        </w:tc>
        <w:tc>
          <w:tcPr>
            <w:tcW w:w="7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Kossuth Zsu</w:t>
            </w: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shd w:val="clear" w:color="auto" w:fill="FDE9D9" w:themeFill="accent6" w:themeFillTint="33"/>
                <w:lang w:eastAsia="hu-HU" w:bidi="ar-SA"/>
              </w:rPr>
              <w:t xml:space="preserve">zsanna </w:t>
            </w: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Szociális Intézmény (székhely)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4.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 xml:space="preserve">fokozott ápolást igénylő </w:t>
            </w:r>
            <w:proofErr w:type="spellStart"/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demens</w:t>
            </w:r>
            <w:proofErr w:type="spellEnd"/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 xml:space="preserve"> ellátás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2 965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5.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átlagos szintű ápoló-gondozó ellátás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2 865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6.</w:t>
            </w:r>
          </w:p>
        </w:tc>
        <w:tc>
          <w:tcPr>
            <w:tcW w:w="7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Hosszúsétatéri Idősek Otthona (telephely)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7.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 xml:space="preserve">fokozott ápolást igénylő </w:t>
            </w:r>
            <w:proofErr w:type="spellStart"/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demens</w:t>
            </w:r>
            <w:proofErr w:type="spellEnd"/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 xml:space="preserve"> ellátás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3 065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8.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átlagos szintű ápoló-gondozó ellátás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2 965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9.</w:t>
            </w:r>
          </w:p>
        </w:tc>
        <w:tc>
          <w:tcPr>
            <w:tcW w:w="7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proofErr w:type="spellStart"/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Feketehegy-Szárazréti</w:t>
            </w:r>
            <w:proofErr w:type="spellEnd"/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 xml:space="preserve"> Idősek Otthona (telephely)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10.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 xml:space="preserve">fokozott ápolást igénylő </w:t>
            </w:r>
            <w:proofErr w:type="spellStart"/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demens</w:t>
            </w:r>
            <w:proofErr w:type="spellEnd"/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 xml:space="preserve"> ellátás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3 265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11.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átlagos szintű ápoló-gondozó ellátás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3 165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12.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Időskorúak Gondozóháza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3 165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13.</w:t>
            </w:r>
          </w:p>
        </w:tc>
        <w:tc>
          <w:tcPr>
            <w:tcW w:w="7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Idősek Klubja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14.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 xml:space="preserve">Idősek Klubja </w:t>
            </w: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nappali ellátás</w:t>
            </w:r>
            <w:r w:rsidRPr="00600491">
              <w:rPr>
                <w:rFonts w:eastAsia="Times New Roman" w:cs="Times New Roman"/>
                <w:kern w:val="0"/>
                <w:sz w:val="12"/>
                <w:szCs w:val="12"/>
                <w:lang w:eastAsia="hu-HU" w:bidi="ar-SA"/>
              </w:rPr>
              <w:t xml:space="preserve"> (étkezés nélkül)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200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15.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 xml:space="preserve">Idősek Klubja </w:t>
            </w: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nappali ellátás</w:t>
            </w:r>
            <w:r w:rsidRPr="00600491">
              <w:rPr>
                <w:rFonts w:eastAsia="Times New Roman" w:cs="Times New Roman"/>
                <w:kern w:val="0"/>
                <w:sz w:val="12"/>
                <w:szCs w:val="12"/>
                <w:lang w:eastAsia="hu-HU" w:bidi="ar-SA"/>
              </w:rPr>
              <w:t xml:space="preserve"> (étkezéssel)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700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16.</w:t>
            </w:r>
          </w:p>
        </w:tc>
        <w:tc>
          <w:tcPr>
            <w:tcW w:w="7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Szociális étkeztetés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17.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Szociális étkeztetés *</w:t>
            </w:r>
            <w:r w:rsidRPr="00600491">
              <w:rPr>
                <w:rFonts w:eastAsia="Times New Roman" w:cs="Times New Roman"/>
                <w:kern w:val="0"/>
                <w:sz w:val="12"/>
                <w:szCs w:val="12"/>
                <w:lang w:eastAsia="hu-HU" w:bidi="ar-SA"/>
              </w:rPr>
              <w:t>(kiszállítás nélkül)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500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18.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 xml:space="preserve">Szociális étkeztetés * </w:t>
            </w:r>
            <w:r w:rsidRPr="00600491">
              <w:rPr>
                <w:rFonts w:eastAsia="Times New Roman" w:cs="Times New Roman"/>
                <w:kern w:val="0"/>
                <w:sz w:val="12"/>
                <w:szCs w:val="12"/>
                <w:lang w:eastAsia="hu-HU" w:bidi="ar-SA"/>
              </w:rPr>
              <w:t>(kiszállítással)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650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19.</w:t>
            </w:r>
          </w:p>
        </w:tc>
        <w:tc>
          <w:tcPr>
            <w:tcW w:w="7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Házi segítségnyújtás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20.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Szociális segítés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590 Ft/gondozási óra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21.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Személyi gondozás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590 Ft/gondozási óra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22.</w:t>
            </w:r>
          </w:p>
        </w:tc>
        <w:tc>
          <w:tcPr>
            <w:tcW w:w="7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proofErr w:type="spellStart"/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Frim</w:t>
            </w:r>
            <w:proofErr w:type="spellEnd"/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 xml:space="preserve"> Jakab Képességfejlesztő Szakosított Otthon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23.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 xml:space="preserve">Fogyatékos Személyek nappali ellátása </w:t>
            </w:r>
            <w:r w:rsidRPr="00600491">
              <w:rPr>
                <w:rFonts w:eastAsia="Times New Roman" w:cs="Times New Roman"/>
                <w:kern w:val="0"/>
                <w:sz w:val="12"/>
                <w:szCs w:val="12"/>
                <w:lang w:eastAsia="hu-HU" w:bidi="ar-SA"/>
              </w:rPr>
              <w:t>(étkezés nélkül)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400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24.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 xml:space="preserve">Fogyatékos Személyek nappali ellátása </w:t>
            </w:r>
            <w:r w:rsidRPr="00600491">
              <w:rPr>
                <w:rFonts w:eastAsia="Times New Roman" w:cs="Times New Roman"/>
                <w:kern w:val="0"/>
                <w:sz w:val="12"/>
                <w:szCs w:val="12"/>
                <w:lang w:eastAsia="hu-HU" w:bidi="ar-SA"/>
              </w:rPr>
              <w:t>(étkezéssel)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1 340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25.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Fogyatékos Személyek Otthona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3 165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26.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Fogyatékos Személyek Gondozóháza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3 165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27.</w:t>
            </w:r>
          </w:p>
        </w:tc>
        <w:tc>
          <w:tcPr>
            <w:tcW w:w="7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Kríziskezelő Központ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28.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Családok Átmeneti Otthona</w:t>
            </w:r>
            <w:r w:rsidRPr="00600491">
              <w:rPr>
                <w:rFonts w:eastAsia="Times New Roman" w:cs="Times New Roman"/>
                <w:kern w:val="0"/>
                <w:sz w:val="12"/>
                <w:szCs w:val="12"/>
                <w:lang w:eastAsia="hu-HU" w:bidi="ar-SA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1 540 Ft/ellátási nap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46 200 Ft/ellátási hónap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29.</w:t>
            </w:r>
          </w:p>
        </w:tc>
        <w:tc>
          <w:tcPr>
            <w:tcW w:w="7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Hajléktalan Személyek Átmeneti Szállása</w:t>
            </w:r>
            <w:r w:rsidRPr="00600491">
              <w:rPr>
                <w:rFonts w:eastAsia="Times New Roman" w:cs="Times New Roman"/>
                <w:kern w:val="0"/>
                <w:sz w:val="12"/>
                <w:szCs w:val="12"/>
                <w:lang w:eastAsia="hu-HU" w:bidi="ar-SA"/>
              </w:rPr>
              <w:t xml:space="preserve"> 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30.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Sörház tér 3. földszinti részleg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240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31.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Sörház tér 3. emeleti részleg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240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32.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proofErr w:type="spellStart"/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Kikindai</w:t>
            </w:r>
            <w:proofErr w:type="spellEnd"/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 xml:space="preserve"> u. 8. részleg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340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33.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Széchenyi u. 60. részleg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310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34.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Szociális étkeztetés*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125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35.</w:t>
            </w:r>
          </w:p>
        </w:tc>
        <w:tc>
          <w:tcPr>
            <w:tcW w:w="7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Székesfehérvár Megyei Jogú Város Önkormányzat fenntartásában lévő bölcsődék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36.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Bölcsődei gondozás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0 Ft/ellátási 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37.</w:t>
            </w:r>
          </w:p>
        </w:tc>
        <w:tc>
          <w:tcPr>
            <w:tcW w:w="7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Alba Bástya Család- és Gyermekjóléti Központ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  <w:t>38.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Helyettes szülői díj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150 Ft/ellátási nap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  <w:t>4 500 Ft/ellátási hónap</w:t>
            </w:r>
          </w:p>
        </w:tc>
      </w:tr>
      <w:tr w:rsidR="00C95B10" w:rsidRPr="00600491" w:rsidTr="00385736">
        <w:trPr>
          <w:trHeight w:val="27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hu-HU" w:bidi="ar-SA"/>
              </w:rPr>
            </w:pPr>
          </w:p>
        </w:tc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5B10" w:rsidRPr="00600491" w:rsidRDefault="00C95B10" w:rsidP="00385736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az intézményi térítési díj összege a *</w:t>
            </w:r>
            <w:proofErr w:type="spellStart"/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-gal</w:t>
            </w:r>
            <w:proofErr w:type="spellEnd"/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 xml:space="preserve"> jelölt esetben az </w:t>
            </w:r>
            <w:proofErr w:type="spellStart"/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>ÁFÁ-t</w:t>
            </w:r>
            <w:proofErr w:type="spellEnd"/>
            <w:r w:rsidRPr="0060049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hu-HU" w:bidi="ar-SA"/>
              </w:rPr>
              <w:t xml:space="preserve"> tartalmazza</w:t>
            </w:r>
          </w:p>
        </w:tc>
      </w:tr>
    </w:tbl>
    <w:p w:rsidR="00AE1E8B" w:rsidRDefault="00AE1E8B" w:rsidP="00C95B10"/>
    <w:sectPr w:rsidR="00AE1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9A1"/>
    <w:rsid w:val="002229A1"/>
    <w:rsid w:val="00AE1E8B"/>
    <w:rsid w:val="00C9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95B10"/>
    <w:pPr>
      <w:widowControl w:val="0"/>
      <w:suppressAutoHyphens/>
      <w:spacing w:after="0" w:line="240" w:lineRule="auto"/>
    </w:pPr>
    <w:rPr>
      <w:rFonts w:ascii="Times New Roman" w:eastAsia="DejaVu Sans;Arial Unicode MS" w:hAnsi="Times New Roman" w:cs="DejaVu Sans;Arial Unicode M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95B10"/>
    <w:pPr>
      <w:widowControl w:val="0"/>
      <w:suppressAutoHyphens/>
      <w:spacing w:after="0" w:line="240" w:lineRule="auto"/>
    </w:pPr>
    <w:rPr>
      <w:rFonts w:ascii="Times New Roman" w:eastAsia="DejaVu Sans;Arial Unicode MS" w:hAnsi="Times New Roman" w:cs="DejaVu Sans;Arial Unicode M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2020-03-30T15:06:00Z</dcterms:created>
  <dcterms:modified xsi:type="dcterms:W3CDTF">2020-03-30T15:08:00Z</dcterms:modified>
</cp:coreProperties>
</file>