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57" w:rsidRPr="00195857" w:rsidRDefault="00195857" w:rsidP="00195857">
      <w:pPr>
        <w:spacing w:before="120" w:after="120"/>
        <w:rPr>
          <w:rFonts w:ascii="Calibri" w:hAnsi="Calibri" w:cs="Calibri"/>
          <w:color w:val="000080"/>
          <w:sz w:val="28"/>
        </w:rPr>
        <w:sectPr w:rsidR="00195857" w:rsidRPr="00195857" w:rsidSect="00F45C88">
          <w:footerReference w:type="default" r:id="rId7"/>
          <w:pgSz w:w="11906" w:h="16838"/>
          <w:pgMar w:top="1417" w:right="1417" w:bottom="1135" w:left="1417" w:header="709" w:footer="709" w:gutter="0"/>
          <w:cols w:space="708"/>
          <w:titlePg/>
          <w:docGrid w:linePitch="326"/>
        </w:sectPr>
      </w:pPr>
    </w:p>
    <w:p w:rsidR="00195857" w:rsidRPr="00195857" w:rsidRDefault="00195857" w:rsidP="00195857">
      <w:pPr>
        <w:rPr>
          <w:color w:val="000080"/>
        </w:rPr>
      </w:pPr>
      <w:r w:rsidRPr="00195857">
        <w:rPr>
          <w:rFonts w:asciiTheme="minorHAnsi" w:hAnsiTheme="minorHAnsi" w:cstheme="minorHAnsi"/>
          <w:b/>
          <w:i/>
          <w:noProof/>
          <w:color w:val="000080"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5D0E29E2" wp14:editId="0369B273">
            <wp:simplePos x="0" y="0"/>
            <wp:positionH relativeFrom="margin">
              <wp:posOffset>-187960</wp:posOffset>
            </wp:positionH>
            <wp:positionV relativeFrom="paragraph">
              <wp:posOffset>255905</wp:posOffset>
            </wp:positionV>
            <wp:extent cx="9191625" cy="6500083"/>
            <wp:effectExtent l="0" t="0" r="0" b="0"/>
            <wp:wrapNone/>
            <wp:docPr id="511" name="Kép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Kép 5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1625" cy="650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857">
        <w:rPr>
          <w:rFonts w:ascii="Calibri" w:hAnsi="Calibri" w:cs="Calibri"/>
          <w:b/>
          <w:color w:val="000080"/>
        </w:rPr>
        <w:t xml:space="preserve">Veszprém Megyei Jogú Város Önkormányzata Közgyűlésének a Helyi Építési Szabályzatról szóló 24/2017. (IX. 28.) önkormányzati rendelet módosításáról szóló </w:t>
      </w:r>
      <w:r w:rsidR="005C52EC">
        <w:rPr>
          <w:rFonts w:ascii="Calibri" w:hAnsi="Calibri" w:cs="Calibri"/>
          <w:b/>
          <w:color w:val="000080"/>
        </w:rPr>
        <w:t>17</w:t>
      </w:r>
      <w:r w:rsidRPr="00195857">
        <w:rPr>
          <w:rFonts w:ascii="Calibri" w:hAnsi="Calibri" w:cs="Calibri"/>
          <w:b/>
          <w:color w:val="000080"/>
        </w:rPr>
        <w:t>/2021. (</w:t>
      </w:r>
      <w:r w:rsidR="005C52EC">
        <w:rPr>
          <w:rFonts w:ascii="Calibri" w:hAnsi="Calibri" w:cs="Calibri"/>
          <w:b/>
          <w:color w:val="000080"/>
        </w:rPr>
        <w:t>III.25.</w:t>
      </w:r>
      <w:r w:rsidRPr="00195857">
        <w:rPr>
          <w:rFonts w:ascii="Calibri" w:hAnsi="Calibri" w:cs="Calibri"/>
          <w:b/>
          <w:color w:val="000080"/>
        </w:rPr>
        <w:t>) önkormányzati rendelet 1. melléklete:</w:t>
      </w:r>
    </w:p>
    <w:p w:rsidR="00195857" w:rsidRPr="00195857" w:rsidRDefault="00195857" w:rsidP="00195857">
      <w:pPr>
        <w:spacing w:before="120" w:after="120"/>
        <w:rPr>
          <w:rFonts w:ascii="Calibri" w:hAnsi="Calibri" w:cs="Calibri"/>
          <w:color w:val="000080"/>
        </w:rPr>
      </w:pPr>
    </w:p>
    <w:p w:rsidR="00195857" w:rsidRPr="00195857" w:rsidRDefault="00195857" w:rsidP="00195857">
      <w:pPr>
        <w:rPr>
          <w:color w:val="000080"/>
        </w:rPr>
      </w:pPr>
    </w:p>
    <w:p w:rsidR="00195857" w:rsidRPr="00195857" w:rsidRDefault="00195857" w:rsidP="00195857">
      <w:pPr>
        <w:rPr>
          <w:rFonts w:ascii="Tahoma" w:hAnsi="Tahoma" w:cs="Tahoma"/>
          <w:color w:val="000080"/>
          <w:szCs w:val="24"/>
        </w:rPr>
      </w:pPr>
    </w:p>
    <w:p w:rsidR="00195857" w:rsidRPr="00195857" w:rsidRDefault="00195857" w:rsidP="00195857">
      <w:pPr>
        <w:rPr>
          <w:rFonts w:ascii="Tahoma" w:hAnsi="Tahoma" w:cs="Tahoma"/>
          <w:color w:val="000080"/>
          <w:szCs w:val="24"/>
        </w:rPr>
      </w:pPr>
    </w:p>
    <w:tbl>
      <w:tblPr>
        <w:tblW w:w="8375" w:type="dxa"/>
        <w:tblInd w:w="534" w:type="dxa"/>
        <w:tblLook w:val="01E0" w:firstRow="1" w:lastRow="1" w:firstColumn="1" w:lastColumn="1" w:noHBand="0" w:noVBand="0"/>
      </w:tblPr>
      <w:tblGrid>
        <w:gridCol w:w="4394"/>
        <w:gridCol w:w="3981"/>
      </w:tblGrid>
      <w:tr w:rsidR="00195857" w:rsidRPr="00195857" w:rsidTr="00C74B5A">
        <w:tc>
          <w:tcPr>
            <w:tcW w:w="4394" w:type="dxa"/>
          </w:tcPr>
          <w:p w:rsidR="00195857" w:rsidRPr="00195857" w:rsidRDefault="00195857" w:rsidP="00C74B5A">
            <w:pPr>
              <w:overflowPunct/>
              <w:autoSpaceDE/>
              <w:autoSpaceDN/>
              <w:adjustRightInd/>
              <w:jc w:val="left"/>
              <w:rPr>
                <w:rFonts w:ascii="Tahoma" w:hAnsi="Tahoma" w:cs="Tahoma"/>
                <w:b/>
                <w:color w:val="000080"/>
                <w:szCs w:val="24"/>
              </w:rPr>
            </w:pPr>
          </w:p>
        </w:tc>
        <w:tc>
          <w:tcPr>
            <w:tcW w:w="3981" w:type="dxa"/>
          </w:tcPr>
          <w:p w:rsidR="00195857" w:rsidRPr="00195857" w:rsidRDefault="00195857" w:rsidP="00C74B5A">
            <w:pPr>
              <w:tabs>
                <w:tab w:val="center" w:pos="1985"/>
                <w:tab w:val="center" w:pos="7088"/>
              </w:tabs>
              <w:jc w:val="center"/>
              <w:rPr>
                <w:rFonts w:ascii="Tahoma" w:hAnsi="Tahoma" w:cs="Tahoma"/>
                <w:b/>
                <w:color w:val="000080"/>
                <w:szCs w:val="24"/>
              </w:rPr>
            </w:pPr>
          </w:p>
        </w:tc>
      </w:tr>
    </w:tbl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  <w:r w:rsidRPr="00195857">
        <w:rPr>
          <w:rFonts w:asciiTheme="minorHAnsi" w:hAnsiTheme="minorHAnsi" w:cstheme="minorHAnsi"/>
          <w:b/>
          <w:i/>
          <w:noProof/>
          <w:color w:val="000080"/>
          <w:u w:val="single"/>
        </w:rPr>
        <w:drawing>
          <wp:anchor distT="0" distB="0" distL="114300" distR="114300" simplePos="0" relativeHeight="251660288" behindDoc="1" locked="0" layoutInCell="1" allowOverlap="1" wp14:anchorId="08EF961C" wp14:editId="6A5E69B7">
            <wp:simplePos x="0" y="0"/>
            <wp:positionH relativeFrom="margin">
              <wp:posOffset>-292735</wp:posOffset>
            </wp:positionH>
            <wp:positionV relativeFrom="paragraph">
              <wp:posOffset>-323215</wp:posOffset>
            </wp:positionV>
            <wp:extent cx="9550400" cy="6753799"/>
            <wp:effectExtent l="0" t="0" r="0" b="9525"/>
            <wp:wrapNone/>
            <wp:docPr id="62" name="Kép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Kép 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6753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rFonts w:asciiTheme="minorHAnsi" w:hAnsiTheme="minorHAnsi" w:cstheme="minorHAnsi"/>
          <w:b/>
          <w:i/>
          <w:noProof/>
          <w:color w:val="000080"/>
          <w:u w:val="single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Default="00195857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5C52EC" w:rsidRDefault="005C52EC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  <w:bookmarkStart w:id="0" w:name="_GoBack"/>
      <w:bookmarkEnd w:id="0"/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195857" w:rsidRPr="00195857" w:rsidRDefault="00195857" w:rsidP="00195857">
      <w:pPr>
        <w:spacing w:line="254" w:lineRule="auto"/>
        <w:rPr>
          <w:color w:val="000080"/>
          <w:lang w:eastAsia="en-US"/>
        </w:rPr>
      </w:pPr>
    </w:p>
    <w:p w:rsidR="007723FA" w:rsidRPr="00195857" w:rsidRDefault="007723FA">
      <w:pPr>
        <w:rPr>
          <w:color w:val="000080"/>
        </w:rPr>
      </w:pPr>
    </w:p>
    <w:sectPr w:rsidR="007723FA" w:rsidRPr="00195857" w:rsidSect="005C52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F4F" w:rsidRDefault="00AA2F4F" w:rsidP="00195857">
      <w:r>
        <w:separator/>
      </w:r>
    </w:p>
  </w:endnote>
  <w:endnote w:type="continuationSeparator" w:id="0">
    <w:p w:rsidR="00AA2F4F" w:rsidRDefault="00AA2F4F" w:rsidP="0019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849988"/>
      <w:docPartObj>
        <w:docPartGallery w:val="Page Numbers (Bottom of Page)"/>
        <w:docPartUnique/>
      </w:docPartObj>
    </w:sdtPr>
    <w:sdtEndPr/>
    <w:sdtContent>
      <w:p w:rsidR="002076BA" w:rsidRDefault="00C21F6D" w:rsidP="004556E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61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F4F" w:rsidRDefault="00AA2F4F" w:rsidP="00195857">
      <w:r>
        <w:separator/>
      </w:r>
    </w:p>
  </w:footnote>
  <w:footnote w:type="continuationSeparator" w:id="0">
    <w:p w:rsidR="00AA2F4F" w:rsidRDefault="00AA2F4F" w:rsidP="00195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B4B50"/>
    <w:multiLevelType w:val="multilevel"/>
    <w:tmpl w:val="1C8EC63C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57"/>
    <w:rsid w:val="00193A65"/>
    <w:rsid w:val="00195857"/>
    <w:rsid w:val="001A60DE"/>
    <w:rsid w:val="005C52EC"/>
    <w:rsid w:val="007723FA"/>
    <w:rsid w:val="0082525F"/>
    <w:rsid w:val="00AA2F4F"/>
    <w:rsid w:val="00BB4E7B"/>
    <w:rsid w:val="00C077EE"/>
    <w:rsid w:val="00C21F6D"/>
    <w:rsid w:val="00D8661D"/>
    <w:rsid w:val="00EE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20500-C794-42F4-9EEA-23125D4B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9585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195857"/>
    <w:pPr>
      <w:tabs>
        <w:tab w:val="center" w:pos="4536"/>
        <w:tab w:val="right" w:pos="9072"/>
      </w:tabs>
    </w:pPr>
    <w:rPr>
      <w:rFonts w:ascii="H-Times New Roman" w:hAnsi="H-Times New Roman"/>
    </w:rPr>
  </w:style>
  <w:style w:type="character" w:customStyle="1" w:styleId="lfejChar">
    <w:name w:val="Élőfej Char"/>
    <w:basedOn w:val="Bekezdsalapbettpusa"/>
    <w:link w:val="lfej"/>
    <w:rsid w:val="00195857"/>
    <w:rPr>
      <w:rFonts w:ascii="H-Times New Roman" w:eastAsia="Times New Roman" w:hAnsi="H-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195857"/>
    <w:pPr>
      <w:tabs>
        <w:tab w:val="center" w:pos="4153"/>
        <w:tab w:val="right" w:pos="8306"/>
      </w:tabs>
    </w:pPr>
  </w:style>
  <w:style w:type="character" w:customStyle="1" w:styleId="llbChar">
    <w:name w:val="Élőláb Char"/>
    <w:basedOn w:val="Bekezdsalapbettpusa"/>
    <w:link w:val="llb"/>
    <w:uiPriority w:val="99"/>
    <w:rsid w:val="00195857"/>
    <w:rPr>
      <w:rFonts w:ascii="Arial Narrow" w:eastAsia="Times New Roman" w:hAnsi="Arial Narrow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77E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77E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Kicska Andrea</dc:creator>
  <cp:keywords/>
  <dc:description/>
  <cp:lastModifiedBy>Lohonyai Dr. Bernadett</cp:lastModifiedBy>
  <cp:revision>4</cp:revision>
  <cp:lastPrinted>2021-03-25T11:01:00Z</cp:lastPrinted>
  <dcterms:created xsi:type="dcterms:W3CDTF">2021-03-25T18:05:00Z</dcterms:created>
  <dcterms:modified xsi:type="dcterms:W3CDTF">2021-03-25T18:09:00Z</dcterms:modified>
</cp:coreProperties>
</file>