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2B4" w:rsidRDefault="00BC32B4" w:rsidP="00BC32B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0"/>
          <w:lang w:eastAsia="zh-CN"/>
        </w:rPr>
      </w:pPr>
      <w:r>
        <w:rPr>
          <w:rFonts w:ascii="Times New Roman" w:eastAsia="Times New Roman" w:hAnsi="Times New Roman" w:cs="Times New Roman"/>
          <w:i/>
          <w:sz w:val="24"/>
          <w:szCs w:val="20"/>
          <w:lang w:eastAsia="zh-CN"/>
        </w:rPr>
        <w:t xml:space="preserve">2.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0"/>
          <w:lang w:eastAsia="zh-CN"/>
        </w:rPr>
        <w:t>melléklet  a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0"/>
          <w:lang w:eastAsia="zh-CN"/>
        </w:rPr>
        <w:t xml:space="preserve"> ….2019. (…….) önkormányzati rendelethez </w:t>
      </w:r>
    </w:p>
    <w:p w:rsidR="00BC32B4" w:rsidRDefault="00BC32B4" w:rsidP="00BC32B4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</w:p>
    <w:p w:rsidR="00BC32B4" w:rsidRDefault="00BC32B4" w:rsidP="00BC32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C32B4" w:rsidRDefault="00BC32B4" w:rsidP="00BC32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C32B4" w:rsidRDefault="00BC32B4" w:rsidP="00BC32B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Átvételi elismervény</w:t>
      </w:r>
    </w:p>
    <w:p w:rsidR="00BC32B4" w:rsidRDefault="00BC32B4" w:rsidP="00BC32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C32B4" w:rsidRDefault="00BC32B4" w:rsidP="00BC32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C32B4" w:rsidRDefault="00BC32B4" w:rsidP="00BC32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C32B4" w:rsidRDefault="00BC32B4" w:rsidP="00BC32B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..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...................................................................................................................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(név)</w:t>
      </w:r>
    </w:p>
    <w:p w:rsidR="00BC32B4" w:rsidRDefault="00BC32B4" w:rsidP="00BC32B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C32B4" w:rsidRDefault="00BC32B4" w:rsidP="00BC32B4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Tés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, 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................................................................... 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……………………………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szám </w:t>
      </w:r>
    </w:p>
    <w:p w:rsidR="00BC32B4" w:rsidRDefault="00BC32B4" w:rsidP="00BC32B4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alatti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lakos aláírásommal elismerem, hogy a mai napon Tés  Község Önkormányzata képviselő - testületének a szociális célú  tűzifa támogatás helyi szabályairól szóló …. /2018. (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…………………..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) önkormányzati rendelete alapján megállapított természetbeni juttatásként ………………m3 mennyiségű  tűzifát átvettem. </w:t>
      </w:r>
    </w:p>
    <w:p w:rsidR="00BC32B4" w:rsidRDefault="00BC32B4" w:rsidP="00BC32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C32B4" w:rsidRDefault="00BC32B4" w:rsidP="00BC32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C32B4" w:rsidRDefault="00BC32B4" w:rsidP="00BC32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C32B4" w:rsidRDefault="00BC32B4" w:rsidP="00BC32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Tés 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201. ..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.......................................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hó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.........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nap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BC32B4" w:rsidRDefault="00BC32B4" w:rsidP="00BC32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:rsidR="00BC32B4" w:rsidRDefault="00BC32B4" w:rsidP="00BC32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C32B4" w:rsidRDefault="00BC32B4" w:rsidP="00BC32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C32B4" w:rsidRDefault="00BC32B4" w:rsidP="00BC32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C32B4" w:rsidRDefault="00BC32B4" w:rsidP="00BC32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C32B4" w:rsidRDefault="00BC32B4" w:rsidP="00BC32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_____________________________</w:t>
      </w:r>
    </w:p>
    <w:p w:rsidR="00BC32B4" w:rsidRDefault="00BC32B4" w:rsidP="00BC32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átadó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                   átvevő </w:t>
      </w:r>
    </w:p>
    <w:p w:rsidR="00BC32B4" w:rsidRDefault="00BC32B4" w:rsidP="00BC32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C32B4" w:rsidRDefault="00BC32B4" w:rsidP="00BC32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C32B4" w:rsidRDefault="00BC32B4" w:rsidP="00BC32B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:rsidR="00BC32B4" w:rsidRDefault="00BC32B4" w:rsidP="00BC32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C32B4" w:rsidRDefault="00BC32B4" w:rsidP="00BC32B4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C32B4" w:rsidRDefault="00BC32B4" w:rsidP="00BC32B4"/>
    <w:p w:rsidR="00BC32B4" w:rsidRDefault="00BC32B4" w:rsidP="00BC32B4"/>
    <w:p w:rsidR="003A3F06" w:rsidRDefault="003A3F06">
      <w:bookmarkStart w:id="0" w:name="_GoBack"/>
      <w:bookmarkEnd w:id="0"/>
    </w:p>
    <w:sectPr w:rsidR="003A3F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D6A"/>
    <w:rsid w:val="003A3F06"/>
    <w:rsid w:val="00BC32B4"/>
    <w:rsid w:val="00F0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A79BF8-CF32-4839-9520-75BD0C9D6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C32B4"/>
    <w:pPr>
      <w:spacing w:line="25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613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732</Characters>
  <Application>Microsoft Office Word</Application>
  <DocSecurity>0</DocSecurity>
  <Lines>6</Lines>
  <Paragraphs>1</Paragraphs>
  <ScaleCrop>false</ScaleCrop>
  <Company/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Népesség</dc:creator>
  <cp:keywords/>
  <dc:description/>
  <cp:lastModifiedBy>Népesség</cp:lastModifiedBy>
  <cp:revision>3</cp:revision>
  <dcterms:created xsi:type="dcterms:W3CDTF">2019-10-02T14:49:00Z</dcterms:created>
  <dcterms:modified xsi:type="dcterms:W3CDTF">2019-10-02T14:49:00Z</dcterms:modified>
</cp:coreProperties>
</file>