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48AC" w:rsidRDefault="00E448AC" w:rsidP="00E448AC">
      <w:pPr>
        <w:spacing w:after="0" w:line="240" w:lineRule="auto"/>
        <w:jc w:val="center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INDOKOLÁS</w:t>
      </w:r>
    </w:p>
    <w:p w:rsidR="00E448AC" w:rsidRDefault="00E448AC" w:rsidP="00E448AC">
      <w:pPr>
        <w:spacing w:after="0" w:line="240" w:lineRule="auto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Taliándörögd Község Önkormányzatának</w:t>
      </w:r>
    </w:p>
    <w:p w:rsidR="00E448AC" w:rsidRDefault="00E448AC" w:rsidP="00E448AC">
      <w:pPr>
        <w:spacing w:after="0" w:line="240" w:lineRule="auto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2015. évi költségvetésének módosításához</w:t>
      </w:r>
    </w:p>
    <w:p w:rsidR="00E448AC" w:rsidRDefault="00E448AC" w:rsidP="00E448AC">
      <w:pPr>
        <w:spacing w:after="0" w:line="240" w:lineRule="auto"/>
        <w:rPr>
          <w:rFonts w:ascii="Calibri" w:eastAsia="Calibri" w:hAnsi="Calibri" w:cs="Calibri"/>
        </w:rPr>
      </w:pPr>
    </w:p>
    <w:p w:rsidR="00E448AC" w:rsidRDefault="00E448AC" w:rsidP="00E448AC">
      <w:pPr>
        <w:spacing w:after="0" w:line="240" w:lineRule="auto"/>
        <w:rPr>
          <w:rFonts w:ascii="Calibri" w:eastAsia="Calibri" w:hAnsi="Calibri" w:cs="Calibri"/>
        </w:rPr>
      </w:pPr>
    </w:p>
    <w:p w:rsidR="00E448AC" w:rsidRDefault="00E448AC" w:rsidP="00E448AC">
      <w:pPr>
        <w:spacing w:after="0" w:line="240" w:lineRule="auto"/>
        <w:rPr>
          <w:rFonts w:ascii="Calibri" w:eastAsia="Calibri" w:hAnsi="Calibri" w:cs="Calibri"/>
          <w:b/>
          <w:u w:val="single"/>
        </w:rPr>
      </w:pPr>
      <w:r>
        <w:rPr>
          <w:rFonts w:ascii="Calibri" w:eastAsia="Calibri" w:hAnsi="Calibri" w:cs="Calibri"/>
          <w:b/>
          <w:u w:val="single"/>
        </w:rPr>
        <w:t>Bevételek:</w:t>
      </w:r>
    </w:p>
    <w:p w:rsidR="00E448AC" w:rsidRDefault="00E448AC" w:rsidP="00E448AC">
      <w:pPr>
        <w:spacing w:after="0" w:line="240" w:lineRule="auto"/>
        <w:rPr>
          <w:rFonts w:ascii="Calibri" w:eastAsia="Calibri" w:hAnsi="Calibri" w:cs="Calibri"/>
          <w:i/>
          <w:u w:val="single"/>
        </w:rPr>
      </w:pPr>
      <w:r>
        <w:rPr>
          <w:rFonts w:ascii="Calibri" w:eastAsia="Calibri" w:hAnsi="Calibri" w:cs="Calibri"/>
          <w:i/>
          <w:u w:val="single"/>
        </w:rPr>
        <w:t>Költségvetési támogatások</w:t>
      </w:r>
    </w:p>
    <w:p w:rsidR="00E448AC" w:rsidRDefault="00E448AC" w:rsidP="00E448AC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5. sor: Nyári gyermekétkeztetéshez 420 ezer Ft támogatást kaptunk.</w:t>
      </w:r>
    </w:p>
    <w:p w:rsidR="00E448AC" w:rsidRDefault="00E448AC" w:rsidP="00E448AC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6. sor: A 2013. és 2014. évi költségvetési zárszámadás keretében 3.501 ezer Ft póttámogatást kaptunk.</w:t>
      </w:r>
    </w:p>
    <w:p w:rsidR="00E448AC" w:rsidRDefault="00E448AC" w:rsidP="00E448AC">
      <w:pPr>
        <w:spacing w:after="0" w:line="240" w:lineRule="auto"/>
        <w:rPr>
          <w:rFonts w:ascii="Calibri" w:eastAsia="Calibri" w:hAnsi="Calibri" w:cs="Calibri"/>
        </w:rPr>
      </w:pPr>
    </w:p>
    <w:p w:rsidR="00E448AC" w:rsidRDefault="00E448AC" w:rsidP="00E448AC">
      <w:pPr>
        <w:spacing w:after="0" w:line="240" w:lineRule="auto"/>
        <w:rPr>
          <w:rFonts w:ascii="Calibri" w:eastAsia="Calibri" w:hAnsi="Calibri" w:cs="Calibri"/>
        </w:rPr>
      </w:pPr>
    </w:p>
    <w:p w:rsidR="00E448AC" w:rsidRDefault="00E448AC" w:rsidP="00E448AC">
      <w:pPr>
        <w:spacing w:after="0" w:line="240" w:lineRule="auto"/>
        <w:rPr>
          <w:rFonts w:ascii="Calibri" w:eastAsia="Calibri" w:hAnsi="Calibri" w:cs="Calibri"/>
          <w:b/>
          <w:u w:val="single"/>
        </w:rPr>
      </w:pPr>
      <w:r>
        <w:rPr>
          <w:rFonts w:ascii="Calibri" w:eastAsia="Calibri" w:hAnsi="Calibri" w:cs="Calibri"/>
          <w:b/>
          <w:u w:val="single"/>
        </w:rPr>
        <w:t>Kiadások</w:t>
      </w:r>
    </w:p>
    <w:p w:rsidR="00E448AC" w:rsidRDefault="00E448AC" w:rsidP="00E448AC">
      <w:pPr>
        <w:spacing w:after="0" w:line="240" w:lineRule="auto"/>
        <w:rPr>
          <w:rFonts w:ascii="Calibri" w:eastAsia="Calibri" w:hAnsi="Calibri" w:cs="Calibri"/>
          <w:i/>
          <w:u w:val="single"/>
        </w:rPr>
      </w:pPr>
      <w:r>
        <w:rPr>
          <w:rFonts w:ascii="Calibri" w:eastAsia="Calibri" w:hAnsi="Calibri" w:cs="Calibri"/>
          <w:i/>
          <w:u w:val="single"/>
        </w:rPr>
        <w:t>Személyi juttatások</w:t>
      </w:r>
    </w:p>
    <w:p w:rsidR="00E448AC" w:rsidRDefault="00E448AC" w:rsidP="00E448AC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1. sor: A személyi juttatások kiadásának előirányzata 800 ezer Ft-tal nő a diákok foglalkoztatása miatt.</w:t>
      </w:r>
    </w:p>
    <w:p w:rsidR="00E448AC" w:rsidRDefault="00E448AC" w:rsidP="00E448AC">
      <w:pPr>
        <w:spacing w:after="0" w:line="240" w:lineRule="auto"/>
        <w:rPr>
          <w:rFonts w:ascii="Calibri" w:eastAsia="Calibri" w:hAnsi="Calibri" w:cs="Calibri"/>
        </w:rPr>
      </w:pPr>
    </w:p>
    <w:p w:rsidR="00E448AC" w:rsidRDefault="00E448AC" w:rsidP="00E448AC">
      <w:pPr>
        <w:spacing w:after="0" w:line="240" w:lineRule="auto"/>
        <w:rPr>
          <w:rFonts w:ascii="Calibri" w:eastAsia="Calibri" w:hAnsi="Calibri" w:cs="Calibri"/>
          <w:i/>
          <w:u w:val="single"/>
        </w:rPr>
      </w:pPr>
      <w:r>
        <w:rPr>
          <w:rFonts w:ascii="Calibri" w:eastAsia="Calibri" w:hAnsi="Calibri" w:cs="Calibri"/>
          <w:i/>
          <w:u w:val="single"/>
        </w:rPr>
        <w:t>Ellátottak pénzbeli juttatásai</w:t>
      </w:r>
    </w:p>
    <w:p w:rsidR="00E448AC" w:rsidRDefault="00E448AC" w:rsidP="00E448AC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15. sor: 420 ezer Ft-tal nő az előirányzat a nyári gyermekétkeztetés miatt.</w:t>
      </w:r>
    </w:p>
    <w:p w:rsidR="00E448AC" w:rsidRDefault="00E448AC" w:rsidP="00E448AC">
      <w:pPr>
        <w:spacing w:after="0" w:line="240" w:lineRule="auto"/>
        <w:rPr>
          <w:rFonts w:ascii="Calibri" w:eastAsia="Calibri" w:hAnsi="Calibri" w:cs="Calibri"/>
        </w:rPr>
      </w:pPr>
    </w:p>
    <w:p w:rsidR="00E448AC" w:rsidRDefault="00E448AC" w:rsidP="00E448AC">
      <w:pPr>
        <w:spacing w:after="0" w:line="240" w:lineRule="auto"/>
        <w:rPr>
          <w:rFonts w:ascii="Calibri" w:eastAsia="Calibri" w:hAnsi="Calibri" w:cs="Calibri"/>
          <w:i/>
          <w:u w:val="single"/>
        </w:rPr>
      </w:pPr>
      <w:r>
        <w:rPr>
          <w:rFonts w:ascii="Calibri" w:eastAsia="Calibri" w:hAnsi="Calibri" w:cs="Calibri"/>
          <w:i/>
          <w:u w:val="single"/>
        </w:rPr>
        <w:t>Egyéb működési célú kiadások</w:t>
      </w:r>
    </w:p>
    <w:p w:rsidR="00E448AC" w:rsidRDefault="00E448AC" w:rsidP="00E448AC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18. sor: A Közös Hivatal 315 ezer Ft </w:t>
      </w:r>
      <w:proofErr w:type="gramStart"/>
      <w:r>
        <w:rPr>
          <w:rFonts w:ascii="Calibri" w:eastAsia="Calibri" w:hAnsi="Calibri" w:cs="Calibri"/>
        </w:rPr>
        <w:t>többlet támogatást</w:t>
      </w:r>
      <w:proofErr w:type="gramEnd"/>
      <w:r>
        <w:rPr>
          <w:rFonts w:ascii="Calibri" w:eastAsia="Calibri" w:hAnsi="Calibri" w:cs="Calibri"/>
        </w:rPr>
        <w:t xml:space="preserve"> kap személyi kiadásokra.</w:t>
      </w:r>
    </w:p>
    <w:p w:rsidR="00E448AC" w:rsidRDefault="00E448AC" w:rsidP="00E448AC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22. sor: A háztartásoknak adott kölcsönök előirányzata 100 ezer Ft.</w:t>
      </w:r>
    </w:p>
    <w:p w:rsidR="00E448AC" w:rsidRDefault="00E448AC" w:rsidP="00E448AC">
      <w:pPr>
        <w:spacing w:after="0" w:line="240" w:lineRule="auto"/>
        <w:rPr>
          <w:rFonts w:ascii="Calibri" w:eastAsia="Calibri" w:hAnsi="Calibri" w:cs="Calibri"/>
        </w:rPr>
      </w:pPr>
    </w:p>
    <w:p w:rsidR="00E448AC" w:rsidRDefault="00E448AC" w:rsidP="00E448AC">
      <w:pPr>
        <w:spacing w:after="0" w:line="240" w:lineRule="auto"/>
        <w:rPr>
          <w:rFonts w:ascii="Calibri" w:eastAsia="Calibri" w:hAnsi="Calibri" w:cs="Calibri"/>
          <w:i/>
          <w:u w:val="single"/>
        </w:rPr>
      </w:pPr>
      <w:r>
        <w:rPr>
          <w:rFonts w:ascii="Calibri" w:eastAsia="Calibri" w:hAnsi="Calibri" w:cs="Calibri"/>
          <w:i/>
          <w:u w:val="single"/>
        </w:rPr>
        <w:t>Felhalmozási kiadások</w:t>
      </w:r>
    </w:p>
    <w:p w:rsidR="00E448AC" w:rsidRDefault="00E448AC" w:rsidP="00E448AC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24. sor: A beruházások előirányzata 10.000 Ft-tal nő a felújítások terhére.</w:t>
      </w:r>
    </w:p>
    <w:p w:rsidR="00E448AC" w:rsidRDefault="00E448AC" w:rsidP="00E448AC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25. sor: A felújítások előirányzata 10.000 ezer Ft-tal csökken a beruházások terhére.</w:t>
      </w:r>
    </w:p>
    <w:p w:rsidR="00E448AC" w:rsidRDefault="00E448AC" w:rsidP="00E448AC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30. sor: A tartalék előirányzata 2.286 </w:t>
      </w:r>
      <w:proofErr w:type="spellStart"/>
      <w:r>
        <w:rPr>
          <w:rFonts w:ascii="Calibri" w:eastAsia="Calibri" w:hAnsi="Calibri" w:cs="Calibri"/>
        </w:rPr>
        <w:t>eFt-tal</w:t>
      </w:r>
      <w:proofErr w:type="spellEnd"/>
      <w:r>
        <w:rPr>
          <w:rFonts w:ascii="Calibri" w:eastAsia="Calibri" w:hAnsi="Calibri" w:cs="Calibri"/>
        </w:rPr>
        <w:t xml:space="preserve"> nő.</w:t>
      </w:r>
    </w:p>
    <w:p w:rsidR="00E448AC" w:rsidRDefault="00E448AC" w:rsidP="00E448AC">
      <w:pPr>
        <w:spacing w:after="0" w:line="240" w:lineRule="auto"/>
        <w:rPr>
          <w:rFonts w:ascii="Calibri" w:eastAsia="Calibri" w:hAnsi="Calibri" w:cs="Calibri"/>
        </w:rPr>
      </w:pPr>
    </w:p>
    <w:p w:rsidR="00E448AC" w:rsidRDefault="00E448AC" w:rsidP="00E448AC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Taliándörögd, </w:t>
      </w:r>
      <w:proofErr w:type="gramStart"/>
      <w:r>
        <w:rPr>
          <w:rFonts w:ascii="Calibri" w:eastAsia="Calibri" w:hAnsi="Calibri" w:cs="Calibri"/>
        </w:rPr>
        <w:t>2015 szeptember</w:t>
      </w:r>
      <w:proofErr w:type="gramEnd"/>
      <w:r>
        <w:rPr>
          <w:rFonts w:ascii="Calibri" w:eastAsia="Calibri" w:hAnsi="Calibri" w:cs="Calibri"/>
        </w:rPr>
        <w:t xml:space="preserve"> 29.</w:t>
      </w:r>
    </w:p>
    <w:p w:rsidR="00E448AC" w:rsidRDefault="00E448AC" w:rsidP="00E448AC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</w:p>
    <w:p w:rsidR="00E448AC" w:rsidRDefault="00E448AC" w:rsidP="00E448AC">
      <w:pPr>
        <w:spacing w:after="0" w:line="240" w:lineRule="auto"/>
        <w:rPr>
          <w:rFonts w:ascii="Calibri" w:eastAsia="Calibri" w:hAnsi="Calibri" w:cs="Calibri"/>
        </w:rPr>
      </w:pPr>
    </w:p>
    <w:p w:rsidR="00E448AC" w:rsidRDefault="00E448AC" w:rsidP="00E448AC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 xml:space="preserve">            Mohos József</w:t>
      </w:r>
    </w:p>
    <w:p w:rsidR="00E448AC" w:rsidRDefault="00E448AC" w:rsidP="00E448AC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 xml:space="preserve">            </w:t>
      </w:r>
      <w:proofErr w:type="gramStart"/>
      <w:r>
        <w:rPr>
          <w:rFonts w:ascii="Calibri" w:eastAsia="Calibri" w:hAnsi="Calibri" w:cs="Calibri"/>
        </w:rPr>
        <w:t>polgármester</w:t>
      </w:r>
      <w:proofErr w:type="gramEnd"/>
    </w:p>
    <w:p w:rsidR="00E448AC" w:rsidRDefault="00E448AC" w:rsidP="00E448AC">
      <w:pPr>
        <w:spacing w:after="0" w:line="240" w:lineRule="auto"/>
        <w:rPr>
          <w:rFonts w:ascii="Calibri" w:eastAsia="Calibri" w:hAnsi="Calibri" w:cs="Calibri"/>
        </w:rPr>
      </w:pPr>
    </w:p>
    <w:p w:rsidR="00E448AC" w:rsidRDefault="00E448AC" w:rsidP="00E448AC">
      <w:pPr>
        <w:spacing w:after="0" w:line="240" w:lineRule="auto"/>
        <w:rPr>
          <w:rFonts w:ascii="Calibri" w:eastAsia="Calibri" w:hAnsi="Calibri" w:cs="Calibri"/>
        </w:rPr>
      </w:pPr>
    </w:p>
    <w:p w:rsidR="00E448AC" w:rsidRDefault="00E448AC" w:rsidP="00E448AC">
      <w:pPr>
        <w:spacing w:after="0" w:line="240" w:lineRule="auto"/>
        <w:rPr>
          <w:rFonts w:ascii="Calibri" w:eastAsia="Calibri" w:hAnsi="Calibri" w:cs="Calibri"/>
        </w:rPr>
      </w:pPr>
    </w:p>
    <w:p w:rsidR="00E448AC" w:rsidRDefault="00E448AC" w:rsidP="00E448AC">
      <w:pPr>
        <w:spacing w:after="0" w:line="240" w:lineRule="auto"/>
        <w:rPr>
          <w:rFonts w:ascii="Calibri" w:eastAsia="Calibri" w:hAnsi="Calibri" w:cs="Calibri"/>
        </w:rPr>
      </w:pPr>
    </w:p>
    <w:p w:rsidR="00E448AC" w:rsidRDefault="00E448AC" w:rsidP="00E448AC">
      <w:pPr>
        <w:spacing w:after="0" w:line="240" w:lineRule="auto"/>
        <w:rPr>
          <w:rFonts w:ascii="Calibri" w:eastAsia="Calibri" w:hAnsi="Calibri" w:cs="Calibri"/>
        </w:rPr>
      </w:pPr>
    </w:p>
    <w:p w:rsidR="00E448AC" w:rsidRDefault="00E448AC" w:rsidP="00E448AC">
      <w:pPr>
        <w:spacing w:after="0" w:line="240" w:lineRule="auto"/>
        <w:rPr>
          <w:rFonts w:ascii="Calibri" w:eastAsia="Calibri" w:hAnsi="Calibri" w:cs="Calibri"/>
        </w:rPr>
      </w:pPr>
    </w:p>
    <w:p w:rsidR="00E448AC" w:rsidRDefault="00E448AC" w:rsidP="00E448AC">
      <w:pPr>
        <w:spacing w:after="0" w:line="240" w:lineRule="auto"/>
        <w:rPr>
          <w:rFonts w:ascii="Calibri" w:eastAsia="Calibri" w:hAnsi="Calibri" w:cs="Calibri"/>
        </w:rPr>
      </w:pPr>
    </w:p>
    <w:p w:rsidR="00E448AC" w:rsidRDefault="00E448AC" w:rsidP="00E448AC">
      <w:pPr>
        <w:spacing w:after="0" w:line="240" w:lineRule="auto"/>
        <w:rPr>
          <w:rFonts w:ascii="Calibri" w:eastAsia="Calibri" w:hAnsi="Calibri" w:cs="Calibri"/>
        </w:rPr>
      </w:pPr>
    </w:p>
    <w:p w:rsidR="00E448AC" w:rsidRDefault="00E448AC" w:rsidP="00E448AC">
      <w:pPr>
        <w:spacing w:after="0" w:line="240" w:lineRule="auto"/>
        <w:rPr>
          <w:rFonts w:ascii="Calibri" w:eastAsia="Calibri" w:hAnsi="Calibri" w:cs="Calibri"/>
        </w:rPr>
      </w:pPr>
    </w:p>
    <w:p w:rsidR="003A78B1" w:rsidRDefault="003A78B1"/>
    <w:sectPr w:rsidR="003A78B1" w:rsidSect="003A78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448AC"/>
    <w:rsid w:val="003A78B1"/>
    <w:rsid w:val="008E65FF"/>
    <w:rsid w:val="00BE652F"/>
    <w:rsid w:val="00E448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448AC"/>
    <w:rPr>
      <w:rFonts w:eastAsiaTheme="minorEastAsia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i/>
      <w:sz w:val="28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934</Characters>
  <Application>Microsoft Office Word</Application>
  <DocSecurity>0</DocSecurity>
  <Lines>7</Lines>
  <Paragraphs>2</Paragraphs>
  <ScaleCrop>false</ScaleCrop>
  <Company>Önkormányzat Monostorapáti</Company>
  <LinksUpToDate>false</LinksUpToDate>
  <CharactersWithSpaces>1067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1</cp:revision>
  <dcterms:created xsi:type="dcterms:W3CDTF">2015-10-26T13:17:00Z</dcterms:created>
  <dcterms:modified xsi:type="dcterms:W3CDTF">2015-10-26T13:17:00Z</dcterms:modified>
</cp:coreProperties>
</file>