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AFC" w:rsidRPr="00BB4AFC" w:rsidRDefault="00BB4AFC" w:rsidP="00BB4AFC">
      <w:pPr>
        <w:ind w:left="633"/>
        <w:jc w:val="center"/>
        <w:rPr>
          <w:b/>
        </w:rPr>
      </w:pPr>
      <w:bookmarkStart w:id="0" w:name="_GoBack"/>
      <w:r w:rsidRPr="00BB4AFC">
        <w:rPr>
          <w:b/>
        </w:rPr>
        <w:t>1. sz. melléklet az 1/2017. (I. 27.</w:t>
      </w:r>
      <w:r w:rsidRPr="00BB4AFC">
        <w:rPr>
          <w:b/>
        </w:rPr>
        <w:t>) önkormányzati rendelethez</w:t>
      </w:r>
    </w:p>
    <w:p w:rsidR="00BB4AFC" w:rsidRPr="00BB4AFC" w:rsidRDefault="00BB4AFC" w:rsidP="00BB4AFC">
      <w:pPr>
        <w:ind w:left="633"/>
        <w:jc w:val="center"/>
        <w:rPr>
          <w:b/>
        </w:rPr>
      </w:pPr>
    </w:p>
    <w:p w:rsidR="00BB4AFC" w:rsidRPr="00BB4AFC" w:rsidRDefault="00BB4AFC" w:rsidP="00BB4AFC">
      <w:pPr>
        <w:jc w:val="both"/>
        <w:rPr>
          <w:b/>
        </w:rPr>
      </w:pPr>
      <w:r w:rsidRPr="00BB4AFC">
        <w:rPr>
          <w:b/>
        </w:rPr>
        <w:t>Az alaptevékenységek és szabad kapacitás terhére végzett nem haszonszerzési célú tevékenységek körére vonatkozó melléklet</w:t>
      </w:r>
    </w:p>
    <w:p w:rsidR="00BB4AFC" w:rsidRPr="00BB4AFC" w:rsidRDefault="00BB4AFC" w:rsidP="00BB4AFC">
      <w:pPr>
        <w:jc w:val="both"/>
        <w:rPr>
          <w:b/>
        </w:rPr>
      </w:pPr>
    </w:p>
    <w:p w:rsidR="00BB4AFC" w:rsidRPr="00BB4AFC" w:rsidRDefault="00BB4AFC" w:rsidP="00BB4AFC">
      <w:pPr>
        <w:jc w:val="both"/>
        <w:rPr>
          <w:b/>
        </w:rPr>
      </w:pPr>
      <w:r w:rsidRPr="00BB4AFC">
        <w:rPr>
          <w:b/>
        </w:rPr>
        <w:t>Alaptevékenységek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938"/>
      </w:tblGrid>
      <w:tr w:rsidR="00BB4AFC" w:rsidRPr="00BB4AFC" w:rsidTr="00560568">
        <w:trPr>
          <w:trHeight w:val="63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tabs>
                <w:tab w:val="left" w:pos="1830"/>
              </w:tabs>
              <w:spacing w:line="276" w:lineRule="auto"/>
              <w:rPr>
                <w:b/>
                <w:lang w:eastAsia="en-US"/>
              </w:rPr>
            </w:pPr>
            <w:r w:rsidRPr="00BB4AFC">
              <w:rPr>
                <w:b/>
                <w:lang w:eastAsia="en-US"/>
              </w:rPr>
              <w:t>kormány-</w:t>
            </w:r>
            <w:proofErr w:type="spellStart"/>
            <w:r w:rsidRPr="00BB4AFC">
              <w:rPr>
                <w:b/>
                <w:lang w:eastAsia="en-US"/>
              </w:rPr>
              <w:t>zati</w:t>
            </w:r>
            <w:proofErr w:type="spellEnd"/>
            <w:r w:rsidRPr="00BB4AFC">
              <w:rPr>
                <w:b/>
                <w:lang w:eastAsia="en-US"/>
              </w:rPr>
              <w:t xml:space="preserve"> funkció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b/>
                <w:lang w:eastAsia="en-US"/>
              </w:rPr>
            </w:pPr>
            <w:r w:rsidRPr="00BB4AFC">
              <w:rPr>
                <w:b/>
                <w:lang w:eastAsia="en-US"/>
              </w:rPr>
              <w:t>alaptevékenység megnevezése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>011130</w:t>
            </w: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011220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Adó-, vám- és jövedéki igazgatás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013320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Köztemető-fenntartás és működtetés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013330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Pályázat- és támogatáskezelés, ellenőrzés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013350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Az önkormányzati vagyonnal való gazdálkodással kapcsolatos feladatok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013360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Más szerv részére végzett pénzügyi- gazdálkodási, üzemeltetési, egyéb szolgáltatások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016080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Kiemelt állami és önkormányzati rendezvények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>041110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Általános gazdasági és kereskedelmi ügyek igazgatása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041140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Területfejlesztés igazgatása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041231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Rövid időtartamú közfoglalkoztatás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041232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Start-munka program – Téli közfoglalkoztatás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041233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Hosszabb időtartamú közfoglalkoztatás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041236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Országos közfoglalkoztatási program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041237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Közfoglalkoztatási mintaprogram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045160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Közutak, hidak, alagutak üzemeltetése, fenntartása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051050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Veszélyes hulladék begyűjtése, szállítása, átrakása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052020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Szennyvíz gyűjtése, tisztítása, elhelyezése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064010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Közvilágítás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066010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>Zöldterület-kezelés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066020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Város-és községgazdálkodás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072111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Háziorvosi alapellátás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074031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Család és nővédelmi egészségügyi gondozás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074032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Ifjúság-egészségügyi gondozás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081030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Sportlétesítmények, edzőtáborok működtetése és fejlesztése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082042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Könyvtári állomány gyarapítása, nyilvántartás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082044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Könyvtári szolgáltatások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082092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Közművelődés – hagyományos közösségi kulturális értékek gondozása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082093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Közművelődés – egész életre kiterjedő tanulás, amatőr művészetek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083030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Egyéb kiadói tevékenység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084031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Civil szervezetek működési támogatása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084040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Egyházak közösségi és hitéleti tevékenységének támogatása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091140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Óvodai nevelés, ellátás működtetési feladatai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lastRenderedPageBreak/>
              <w:t>096015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AFC">
              <w:rPr>
                <w:rFonts w:ascii="Times New Roman" w:hAnsi="Times New Roman" w:cs="Times New Roman"/>
                <w:sz w:val="24"/>
                <w:szCs w:val="24"/>
              </w:rPr>
              <w:t>Gyermekétkeztetés köznevelési intézményben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104037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ind w:right="612"/>
              <w:jc w:val="both"/>
              <w:rPr>
                <w:b/>
                <w:lang w:eastAsia="en-US"/>
              </w:rPr>
            </w:pPr>
            <w:r w:rsidRPr="00BB4AFC">
              <w:rPr>
                <w:lang w:eastAsia="en-US"/>
              </w:rPr>
              <w:t>Intézményen kívüli gyermekétkeztetés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104042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ind w:right="612"/>
              <w:jc w:val="both"/>
              <w:rPr>
                <w:lang w:eastAsia="en-US"/>
              </w:rPr>
            </w:pPr>
            <w:r w:rsidRPr="00BB4AFC">
              <w:rPr>
                <w:lang w:eastAsia="en-US"/>
              </w:rPr>
              <w:t>Család- és gyermekjóléti szolgáltatások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106020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Lakásfenntartással, lakhatással összefüggő ellátások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107051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Szociális étkeztetés</w:t>
            </w:r>
          </w:p>
        </w:tc>
      </w:tr>
      <w:tr w:rsidR="00BB4AFC" w:rsidRPr="00BB4AFC" w:rsidTr="0056056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107055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FC" w:rsidRPr="00BB4AFC" w:rsidRDefault="00BB4AFC" w:rsidP="00560568">
            <w:pPr>
              <w:spacing w:line="276" w:lineRule="auto"/>
              <w:rPr>
                <w:lang w:eastAsia="en-US"/>
              </w:rPr>
            </w:pPr>
            <w:r w:rsidRPr="00BB4AFC">
              <w:rPr>
                <w:lang w:eastAsia="en-US"/>
              </w:rPr>
              <w:t>Falugondnoki, tanyagondnoki szolgáltatás</w:t>
            </w:r>
          </w:p>
        </w:tc>
      </w:tr>
    </w:tbl>
    <w:p w:rsidR="00BB4AFC" w:rsidRPr="00BB4AFC" w:rsidRDefault="00BB4AFC" w:rsidP="00BB4AFC">
      <w:pPr>
        <w:rPr>
          <w:b/>
          <w:i/>
        </w:rPr>
      </w:pPr>
    </w:p>
    <w:p w:rsidR="00BB4AFC" w:rsidRPr="00BB4AFC" w:rsidRDefault="00BB4AFC" w:rsidP="00BB4AFC">
      <w:pPr>
        <w:jc w:val="both"/>
        <w:rPr>
          <w:b/>
        </w:rPr>
      </w:pPr>
    </w:p>
    <w:p w:rsidR="00BB4AFC" w:rsidRPr="00BB4AFC" w:rsidRDefault="00BB4AFC" w:rsidP="00BB4AFC">
      <w:pPr>
        <w:jc w:val="both"/>
        <w:rPr>
          <w:b/>
        </w:rPr>
      </w:pPr>
      <w:r w:rsidRPr="00BB4AFC">
        <w:rPr>
          <w:b/>
        </w:rPr>
        <w:t xml:space="preserve">Szabad kapacitás terhére végzett nem haszonszerzési célú tevékenység </w:t>
      </w:r>
    </w:p>
    <w:p w:rsidR="00BB4AFC" w:rsidRPr="00BB4AFC" w:rsidRDefault="00BB4AFC" w:rsidP="00BB4AFC">
      <w:pPr>
        <w:ind w:right="612"/>
        <w:jc w:val="both"/>
        <w:rPr>
          <w:b/>
        </w:rPr>
      </w:pPr>
    </w:p>
    <w:p w:rsidR="00BB4AFC" w:rsidRPr="00BB4AFC" w:rsidRDefault="00BB4AFC" w:rsidP="00BB4AFC">
      <w:pPr>
        <w:ind w:right="612"/>
        <w:jc w:val="both"/>
      </w:pPr>
      <w:r w:rsidRPr="00BB4AFC">
        <w:t>013350</w:t>
      </w:r>
      <w:r w:rsidRPr="00BB4AFC">
        <w:tab/>
        <w:t>Az önkormányzati vagyonnal való gazdálkodással kapcsolatos feladatok</w:t>
      </w:r>
    </w:p>
    <w:p w:rsidR="00BB4AFC" w:rsidRPr="00BB4AFC" w:rsidRDefault="00BB4AFC" w:rsidP="00BB4AFC"/>
    <w:p w:rsidR="00BB4AFC" w:rsidRPr="00BB4AFC" w:rsidRDefault="00BB4AFC" w:rsidP="00BB4AFC"/>
    <w:p w:rsidR="00BB4AFC" w:rsidRPr="00BB4AFC" w:rsidRDefault="00BB4AFC" w:rsidP="00BB4AFC">
      <w:pPr>
        <w:rPr>
          <w:b/>
        </w:rPr>
      </w:pPr>
      <w:r w:rsidRPr="00BB4AFC">
        <w:rPr>
          <w:b/>
        </w:rPr>
        <w:t>Az önkormányzat vállalkozási tevékenységet nem végez.</w:t>
      </w: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AFC" w:rsidRPr="00BB4AFC" w:rsidRDefault="00BB4AFC" w:rsidP="00BB4AFC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8B7A73" w:rsidRPr="00BB4AFC" w:rsidRDefault="00BB4AFC"/>
    <w:sectPr w:rsidR="008B7A73" w:rsidRPr="00BB4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FC"/>
    <w:rsid w:val="007343A4"/>
    <w:rsid w:val="00A5237E"/>
    <w:rsid w:val="00BB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2D6E"/>
  <w15:chartTrackingRefBased/>
  <w15:docId w15:val="{299875F6-93E5-40E1-BCCF-7EBAAF83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BB4A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B4A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2017-01-29T16:19:00Z</dcterms:created>
  <dcterms:modified xsi:type="dcterms:W3CDTF">2017-01-29T16:20:00Z</dcterms:modified>
</cp:coreProperties>
</file>