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bookmarkStart w:id="0" w:name="_GoBack"/>
      <w:bookmarkEnd w:id="0"/>
    </w:p>
    <w:p w:rsidR="00E817CD" w:rsidRPr="00E817CD" w:rsidRDefault="00E817CD" w:rsidP="00E817CD">
      <w:pPr>
        <w:pStyle w:val="Listaszerbekezds"/>
        <w:numPr>
          <w:ilvl w:val="0"/>
          <w:numId w:val="25"/>
        </w:numPr>
        <w:jc w:val="left"/>
        <w:rPr>
          <w:rFonts w:ascii="Tahoma" w:hAnsi="Tahoma" w:cs="Tahoma"/>
          <w:color w:val="000080"/>
        </w:rPr>
      </w:pPr>
      <w:r w:rsidRPr="00E817CD">
        <w:rPr>
          <w:rFonts w:ascii="Tahoma" w:hAnsi="Tahoma" w:cs="Tahoma"/>
          <w:color w:val="000080"/>
        </w:rPr>
        <w:t xml:space="preserve">melléklet a Helyi Építési Szabályzatról szóló 24/2017.(IX.28.) önkormányzati rendelet módosításáról szóló </w:t>
      </w:r>
      <w:r>
        <w:rPr>
          <w:rFonts w:ascii="Tahoma" w:hAnsi="Tahoma" w:cs="Tahoma"/>
          <w:color w:val="000080"/>
          <w:szCs w:val="24"/>
        </w:rPr>
        <w:t>1</w:t>
      </w:r>
      <w:r w:rsidRPr="00E817CD">
        <w:rPr>
          <w:rFonts w:ascii="Tahoma" w:hAnsi="Tahoma" w:cs="Tahoma"/>
          <w:color w:val="000080"/>
          <w:szCs w:val="24"/>
        </w:rPr>
        <w:t>/2019.</w:t>
      </w:r>
      <w:r>
        <w:rPr>
          <w:rFonts w:ascii="Tahoma" w:hAnsi="Tahoma" w:cs="Tahoma"/>
          <w:color w:val="000080"/>
          <w:szCs w:val="24"/>
        </w:rPr>
        <w:t xml:space="preserve"> </w:t>
      </w:r>
      <w:r w:rsidRPr="00E817CD">
        <w:rPr>
          <w:rFonts w:ascii="Tahoma" w:hAnsi="Tahoma" w:cs="Tahoma"/>
          <w:color w:val="000080"/>
          <w:szCs w:val="24"/>
        </w:rPr>
        <w:t>(</w:t>
      </w:r>
      <w:r>
        <w:rPr>
          <w:rFonts w:ascii="Tahoma" w:hAnsi="Tahoma" w:cs="Tahoma"/>
          <w:color w:val="000080"/>
          <w:szCs w:val="24"/>
        </w:rPr>
        <w:t>I.31.</w:t>
      </w:r>
      <w:r w:rsidRPr="00E817CD">
        <w:rPr>
          <w:rFonts w:ascii="Tahoma" w:hAnsi="Tahoma" w:cs="Tahoma"/>
          <w:color w:val="000080"/>
          <w:szCs w:val="24"/>
        </w:rPr>
        <w:t xml:space="preserve">) </w:t>
      </w:r>
      <w:r w:rsidRPr="00E817CD">
        <w:rPr>
          <w:rFonts w:ascii="Tahoma" w:hAnsi="Tahoma" w:cs="Tahoma"/>
          <w:color w:val="000080"/>
        </w:rPr>
        <w:t>önkormányzati rendelethez</w:t>
      </w:r>
    </w:p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spacing w:before="120" w:after="120"/>
        <w:ind w:left="142"/>
        <w:rPr>
          <w:rFonts w:ascii="Tahoma" w:hAnsi="Tahoma" w:cs="Tahoma"/>
          <w:b/>
          <w:color w:val="000080"/>
          <w:sz w:val="20"/>
        </w:rPr>
      </w:pPr>
      <w:r w:rsidRPr="00E817CD">
        <w:rPr>
          <w:rFonts w:ascii="Tahoma" w:hAnsi="Tahoma" w:cs="Tahoma"/>
          <w:b/>
          <w:color w:val="000080"/>
          <w:sz w:val="20"/>
        </w:rPr>
        <w:t>„1. melléklet a 24/2017. (IX.28.) önkormányzati rendelethez – Építési övezetek és övezetek szabályozási határértékei</w:t>
      </w:r>
    </w:p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  <w:r w:rsidRPr="00E817CD">
        <w:rPr>
          <w:rFonts w:ascii="Tahoma" w:hAnsi="Tahoma" w:cs="Tahoma"/>
          <w:b/>
          <w:color w:val="000080"/>
          <w:sz w:val="20"/>
        </w:rPr>
        <w:t>Építési övezetek és övezetek szabályozási határértékei</w:t>
      </w: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Nagyvárosias</w:t>
      </w:r>
      <w:r w:rsidRPr="00E817CD">
        <w:rPr>
          <w:rFonts w:ascii="Tahoma" w:hAnsi="Tahoma" w:cs="Tahoma"/>
          <w:b/>
          <w:bCs/>
          <w:iCs/>
          <w:color w:val="000080"/>
          <w:sz w:val="20"/>
        </w:rPr>
        <w:t xml:space="preserve"> </w:t>
      </w:r>
      <w:r w:rsidRPr="00E817CD">
        <w:rPr>
          <w:rFonts w:ascii="Tahoma" w:hAnsi="Tahoma" w:cs="Tahoma"/>
          <w:b/>
          <w:bCs/>
          <w:color w:val="000080"/>
          <w:sz w:val="20"/>
        </w:rPr>
        <w:t>lakóterület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Ln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098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35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9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35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69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Ln-01</w:t>
            </w:r>
          </w:p>
        </w:tc>
        <w:tc>
          <w:tcPr>
            <w:tcW w:w="96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Ln-02</w:t>
            </w:r>
          </w:p>
        </w:tc>
        <w:tc>
          <w:tcPr>
            <w:tcW w:w="96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Ln-03</w:t>
            </w:r>
          </w:p>
        </w:tc>
        <w:tc>
          <w:tcPr>
            <w:tcW w:w="96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16,5</w:t>
            </w:r>
          </w:p>
        </w:tc>
        <w:tc>
          <w:tcPr>
            <w:tcW w:w="96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Kisvárosias lakóterület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Lk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Lk-52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Lk-53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BB7818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Lk-54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BB7818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Lk-55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Kertvárosias lakóterület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Lke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Lke-22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Falusias lakóterület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Lf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Lf-01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Lf-02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tabs>
          <w:tab w:val="num" w:pos="360"/>
        </w:tabs>
        <w:overflowPunct/>
        <w:autoSpaceDE/>
        <w:autoSpaceDN/>
        <w:adjustRightInd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Településközpont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Vt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Vt-59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Vt-60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Vt-61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br w:type="page"/>
      </w:r>
      <w:r w:rsidRPr="00E817CD">
        <w:rPr>
          <w:rFonts w:ascii="Tahoma" w:hAnsi="Tahoma" w:cs="Tahoma"/>
          <w:b/>
          <w:bCs/>
          <w:color w:val="000080"/>
          <w:sz w:val="20"/>
        </w:rPr>
        <w:lastRenderedPageBreak/>
        <w:t>Intézmény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Vi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 (100*)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Vi-15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t>*Csak parkolóház építése esetén</w:t>
      </w:r>
    </w:p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Kereskedelmi, szolgáltató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Gksz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Gksz-27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t xml:space="preserve">* VEB/005/02124-5/2018. számú </w:t>
      </w:r>
      <w:proofErr w:type="spellStart"/>
      <w:r w:rsidRPr="00E817CD">
        <w:rPr>
          <w:rFonts w:ascii="Tahoma" w:hAnsi="Tahoma" w:cs="Tahoma"/>
          <w:color w:val="000080"/>
          <w:sz w:val="20"/>
        </w:rPr>
        <w:t>OTÉK-tól</w:t>
      </w:r>
      <w:proofErr w:type="spellEnd"/>
      <w:r w:rsidRPr="00E817CD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Ipari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Gip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Gip-14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vásár, kiállítás és kongresszus területe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K-Vás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K-Vás-01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color w:val="000080"/>
          <w:sz w:val="20"/>
        </w:rPr>
        <w:br w:type="page"/>
      </w:r>
      <w:r w:rsidRPr="00E817CD">
        <w:rPr>
          <w:rFonts w:ascii="Tahoma" w:hAnsi="Tahoma" w:cs="Tahoma"/>
          <w:b/>
          <w:bCs/>
          <w:color w:val="000080"/>
          <w:sz w:val="20"/>
        </w:rPr>
        <w:lastRenderedPageBreak/>
        <w:t>Különleges oktatási központok területe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K-Okt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K-Okt-01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egészségügyi épület elhelyezésére szolgáló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K-Eü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K-Eü-01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55*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kialakult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20*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t xml:space="preserve">* VEB/005/02170-9/2017. számú </w:t>
      </w:r>
      <w:proofErr w:type="spellStart"/>
      <w:r w:rsidRPr="00E817CD">
        <w:rPr>
          <w:rFonts w:ascii="Tahoma" w:hAnsi="Tahoma" w:cs="Tahoma"/>
          <w:color w:val="000080"/>
          <w:sz w:val="20"/>
        </w:rPr>
        <w:t>OTÉK-tól</w:t>
      </w:r>
      <w:proofErr w:type="spellEnd"/>
      <w:r w:rsidRPr="00E817CD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nagykiterjedésű sportolási célú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K-Sp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K-Sp-01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K-Sp-02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kutatás-fejlesztés céljára szolgáló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K-Kf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K-Kf-01</w:t>
            </w:r>
          </w:p>
        </w:tc>
        <w:tc>
          <w:tcPr>
            <w:tcW w:w="109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26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állat- és növénykert területe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K-Ánk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49"/>
        <w:gridCol w:w="1107"/>
        <w:gridCol w:w="1107"/>
        <w:gridCol w:w="1106"/>
        <w:gridCol w:w="1320"/>
        <w:gridCol w:w="971"/>
        <w:gridCol w:w="973"/>
        <w:gridCol w:w="971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49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10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10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10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7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4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1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1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10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32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71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94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49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10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0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320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7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71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49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K-Ánk-01</w:t>
            </w:r>
          </w:p>
        </w:tc>
        <w:tc>
          <w:tcPr>
            <w:tcW w:w="1107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technológia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függő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97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71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Különleges, települési szilárd és folyékony hulladék kezelés céljára szolgáló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K-Hull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033"/>
        <w:gridCol w:w="999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33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999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33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99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33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99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33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K-Hull-01</w:t>
            </w:r>
          </w:p>
        </w:tc>
        <w:tc>
          <w:tcPr>
            <w:tcW w:w="999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12*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15**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t>*technológiától függően csökkenthető/túlléphető</w:t>
      </w:r>
    </w:p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t xml:space="preserve">** VEB/005/02170-9/2017. számú </w:t>
      </w:r>
      <w:proofErr w:type="spellStart"/>
      <w:r w:rsidRPr="00E817CD">
        <w:rPr>
          <w:rFonts w:ascii="Tahoma" w:hAnsi="Tahoma" w:cs="Tahoma"/>
          <w:color w:val="000080"/>
          <w:sz w:val="20"/>
        </w:rPr>
        <w:t>OTÉK-tól</w:t>
      </w:r>
      <w:proofErr w:type="spellEnd"/>
      <w:r w:rsidRPr="00E817CD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közlekedési építmények elhelyezésére szolgáló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K-Közl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E817CD" w:rsidRPr="00E817CD" w:rsidTr="00572E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K-Közl-01</w:t>
            </w:r>
          </w:p>
        </w:tc>
        <w:tc>
          <w:tcPr>
            <w:tcW w:w="89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K-Közl-02</w:t>
            </w:r>
          </w:p>
        </w:tc>
        <w:tc>
          <w:tcPr>
            <w:tcW w:w="89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K-Közl-03</w:t>
            </w:r>
          </w:p>
        </w:tc>
        <w:tc>
          <w:tcPr>
            <w:tcW w:w="89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</w:tr>
      <w:tr w:rsidR="00E817CD" w:rsidRPr="00E817CD" w:rsidTr="00572E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K-Közl-04</w:t>
            </w:r>
          </w:p>
        </w:tc>
        <w:tc>
          <w:tcPr>
            <w:tcW w:w="898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10*</w:t>
            </w:r>
          </w:p>
        </w:tc>
        <w:tc>
          <w:tcPr>
            <w:tcW w:w="1124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</w:t>
            </w:r>
          </w:p>
        </w:tc>
        <w:tc>
          <w:tcPr>
            <w:tcW w:w="963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  <w:r w:rsidRPr="00E817CD">
        <w:rPr>
          <w:rFonts w:ascii="Tahoma" w:hAnsi="Tahoma" w:cs="Tahoma"/>
          <w:color w:val="000080"/>
          <w:sz w:val="20"/>
        </w:rPr>
        <w:t xml:space="preserve">* VEB/005/02170-9/2017. számú </w:t>
      </w:r>
      <w:proofErr w:type="spellStart"/>
      <w:r w:rsidRPr="00E817CD">
        <w:rPr>
          <w:rFonts w:ascii="Tahoma" w:hAnsi="Tahoma" w:cs="Tahoma"/>
          <w:color w:val="000080"/>
          <w:sz w:val="20"/>
        </w:rPr>
        <w:t>OTÉK-tól</w:t>
      </w:r>
      <w:proofErr w:type="spellEnd"/>
      <w:r w:rsidRPr="00E817CD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temető területe (K-T)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E817CD" w:rsidRPr="00E817CD" w:rsidTr="00572E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K-T-01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állatmenhely területe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K-Ám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E817CD" w:rsidRPr="00E817CD" w:rsidTr="00572E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K-Ám-01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9000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 xml:space="preserve">18/A. </w:t>
      </w:r>
      <w:r w:rsidRPr="00E817CD">
        <w:rPr>
          <w:rFonts w:ascii="Tahoma" w:hAnsi="Tahoma" w:cs="Tahoma"/>
          <w:b/>
          <w:color w:val="000080"/>
          <w:sz w:val="20"/>
        </w:rPr>
        <w:t xml:space="preserve">Különleges </w:t>
      </w:r>
      <w:proofErr w:type="spellStart"/>
      <w:r w:rsidRPr="00E817CD">
        <w:rPr>
          <w:rFonts w:ascii="Tahoma" w:hAnsi="Tahoma" w:cs="Tahoma"/>
          <w:b/>
          <w:color w:val="000080"/>
          <w:sz w:val="20"/>
        </w:rPr>
        <w:t>napelempark</w:t>
      </w:r>
      <w:proofErr w:type="spellEnd"/>
      <w:r w:rsidRPr="00E817CD">
        <w:rPr>
          <w:rFonts w:ascii="Tahoma" w:hAnsi="Tahoma" w:cs="Tahoma"/>
          <w:b/>
          <w:color w:val="000080"/>
          <w:sz w:val="20"/>
        </w:rPr>
        <w:t xml:space="preserve"> (</w:t>
      </w:r>
      <w:proofErr w:type="spellStart"/>
      <w:r w:rsidRPr="00E817CD">
        <w:rPr>
          <w:rFonts w:ascii="Tahoma" w:hAnsi="Tahoma" w:cs="Tahoma"/>
          <w:b/>
          <w:color w:val="000080"/>
          <w:sz w:val="20"/>
        </w:rPr>
        <w:t>K-Np</w:t>
      </w:r>
      <w:proofErr w:type="spellEnd"/>
      <w:r w:rsidRPr="00E817CD">
        <w:rPr>
          <w:rFonts w:ascii="Tahoma" w:hAnsi="Tahoma" w:cs="Tahoma"/>
          <w:b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119"/>
        <w:gridCol w:w="1000"/>
        <w:gridCol w:w="1097"/>
        <w:gridCol w:w="1096"/>
        <w:gridCol w:w="1096"/>
        <w:gridCol w:w="1096"/>
        <w:gridCol w:w="1123"/>
        <w:gridCol w:w="963"/>
      </w:tblGrid>
      <w:tr w:rsidR="00E817CD" w:rsidRPr="00E817CD" w:rsidTr="00572EDA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119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119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0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K-Np-01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rPr>
          <w:rFonts w:ascii="Tahoma" w:hAnsi="Tahoma" w:cs="Tahoma"/>
          <w:b/>
          <w:color w:val="000080"/>
          <w:sz w:val="20"/>
        </w:rPr>
      </w:pPr>
      <w:r w:rsidRPr="00E817CD">
        <w:rPr>
          <w:rFonts w:ascii="Tahoma" w:hAnsi="Tahoma" w:cs="Tahoma"/>
          <w:b/>
          <w:color w:val="000080"/>
          <w:sz w:val="20"/>
        </w:rPr>
        <w:t>Beépítésre nem szánt területek</w:t>
      </w:r>
    </w:p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Közúti közlekedési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KÖu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KÖu-01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</w:tr>
      <w:tr w:rsidR="00E817CD" w:rsidRPr="00E817CD" w:rsidTr="00572EDA">
        <w:trPr>
          <w:trHeight w:val="288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KÖu-02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KÖu-03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6.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KÖu-04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Kötöttpályás (vasúti) közlekedési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KÖk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KÖk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Légi közlekedési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KÖl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KÖl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Zöldterületek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Zkp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 xml:space="preserve">, 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Zkk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Zkp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Tr="00572E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860A0A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Zkk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420887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Del="00420887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420887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420887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860A0A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420887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420887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Védelmi erdőterület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Ev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Ev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Gazdasági erdőterület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Eg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Eg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Közjóléti erdőterület (Ek)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Ek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Általános mezőgazdasági területek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Má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Má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  <w:r w:rsidRPr="00E817CD">
              <w:rPr>
                <w:rFonts w:ascii="Tahoma" w:hAnsi="Tahoma" w:cs="Tahoma"/>
                <w:color w:val="000080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Kertes mezőgazdasági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Mk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Mk-01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1500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3%, de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max</w:t>
            </w:r>
            <w:proofErr w:type="spellEnd"/>
            <w:r w:rsidRPr="00E817CD">
              <w:rPr>
                <w:rFonts w:ascii="Tahoma" w:hAnsi="Tahoma" w:cs="Tahoma"/>
                <w:color w:val="000080"/>
                <w:sz w:val="20"/>
              </w:rPr>
              <w:t>. 60 m</w:t>
            </w:r>
            <w:r w:rsidRPr="00E817CD">
              <w:rPr>
                <w:rFonts w:ascii="Tahoma" w:hAnsi="Tahoma" w:cs="Tahoma"/>
                <w:color w:val="000080"/>
                <w:sz w:val="20"/>
                <w:vertAlign w:val="superscript"/>
              </w:rPr>
              <w:t>2</w:t>
            </w:r>
            <w:r w:rsidRPr="00E817CD">
              <w:rPr>
                <w:rFonts w:ascii="Tahoma" w:hAnsi="Tahoma" w:cs="Tahoma"/>
                <w:color w:val="000080"/>
                <w:sz w:val="20"/>
              </w:rPr>
              <w:t>,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  <w:r w:rsidRPr="00E817CD">
              <w:rPr>
                <w:rFonts w:ascii="Tahoma" w:hAnsi="Tahoma" w:cs="Tahoma"/>
                <w:color w:val="000080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Mk-02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(Csatár-hegy)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3%, de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max</w:t>
            </w:r>
            <w:proofErr w:type="spellEnd"/>
            <w:r w:rsidRPr="00E817CD">
              <w:rPr>
                <w:rFonts w:ascii="Tahoma" w:hAnsi="Tahoma" w:cs="Tahoma"/>
                <w:color w:val="000080"/>
                <w:sz w:val="20"/>
              </w:rPr>
              <w:t>. 60 m</w:t>
            </w:r>
            <w:r w:rsidRPr="00E817CD">
              <w:rPr>
                <w:rFonts w:ascii="Tahoma" w:hAnsi="Tahoma" w:cs="Tahoma"/>
                <w:color w:val="000080"/>
                <w:sz w:val="20"/>
                <w:vertAlign w:val="superscript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3,0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Vízgazdálkodási terület (V)</w:t>
      </w:r>
    </w:p>
    <w:p w:rsidR="00E817CD" w:rsidRPr="00E817CD" w:rsidRDefault="00E817CD" w:rsidP="00E817CD">
      <w:pPr>
        <w:rPr>
          <w:rFonts w:ascii="Tahoma" w:hAnsi="Tahoma" w:cs="Tahoma"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Del="001A75F1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Del="001A75F1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V-02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V-03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V-04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E817CD" w:rsidRPr="00E817CD" w:rsidDel="001A75F1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V-05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Természetközeli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 xml:space="preserve">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Tk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Tk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beépítésre nem szánt kondicionáló célú, jelentős zöldfelületű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Kb-Kz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Kb-Kz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lastRenderedPageBreak/>
        <w:t>Különleges beépítésre nem szánt rekreációs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Kb-Rek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Kb-Rek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kialakult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beépítésre nem szánt vízkezelési építmények területe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Kb-Vke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87"/>
        <w:gridCol w:w="882"/>
        <w:gridCol w:w="969"/>
        <w:gridCol w:w="968"/>
        <w:gridCol w:w="968"/>
        <w:gridCol w:w="968"/>
        <w:gridCol w:w="1062"/>
        <w:gridCol w:w="992"/>
        <w:gridCol w:w="850"/>
      </w:tblGrid>
      <w:tr w:rsidR="00E817CD" w:rsidRPr="00E817CD" w:rsidTr="00572EDA">
        <w:trPr>
          <w:jc w:val="center"/>
        </w:trPr>
        <w:tc>
          <w:tcPr>
            <w:tcW w:w="42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87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82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2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8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6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87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87" w:type="dxa"/>
            <w:tcBorders>
              <w:lef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Kb-Vke</w:t>
            </w:r>
            <w:proofErr w:type="spellEnd"/>
          </w:p>
        </w:tc>
        <w:tc>
          <w:tcPr>
            <w:tcW w:w="88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technológiától függő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6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technológiától függő</w:t>
            </w:r>
          </w:p>
        </w:tc>
        <w:tc>
          <w:tcPr>
            <w:tcW w:w="992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beépítésre nem szánt nyersanyag kitermelés (bánya) céljára szolgáló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Kb-B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Kb-B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E817CD" w:rsidRPr="00E817CD" w:rsidRDefault="00E817CD" w:rsidP="00E817CD">
      <w:pPr>
        <w:rPr>
          <w:rFonts w:ascii="Tahoma" w:hAnsi="Tahoma" w:cs="Tahoma"/>
          <w:bCs/>
          <w:color w:val="000080"/>
          <w:sz w:val="20"/>
        </w:rPr>
      </w:pPr>
    </w:p>
    <w:p w:rsidR="00E817CD" w:rsidRPr="00E817CD" w:rsidRDefault="00E817CD" w:rsidP="00E817CD">
      <w:pPr>
        <w:numPr>
          <w:ilvl w:val="3"/>
          <w:numId w:val="22"/>
        </w:numPr>
        <w:overflowPunct/>
        <w:autoSpaceDE/>
        <w:autoSpaceDN/>
        <w:adjustRightInd/>
        <w:ind w:left="426" w:hanging="426"/>
        <w:jc w:val="left"/>
        <w:rPr>
          <w:rFonts w:ascii="Tahoma" w:hAnsi="Tahoma" w:cs="Tahoma"/>
          <w:b/>
          <w:bCs/>
          <w:color w:val="000080"/>
          <w:sz w:val="20"/>
        </w:rPr>
      </w:pPr>
      <w:r w:rsidRPr="00E817CD">
        <w:rPr>
          <w:rFonts w:ascii="Tahoma" w:hAnsi="Tahoma" w:cs="Tahoma"/>
          <w:b/>
          <w:bCs/>
          <w:color w:val="000080"/>
          <w:sz w:val="20"/>
        </w:rPr>
        <w:t>Különleges beépítésre nem szánt kutatás-fejlesztés céljára szolgáló terület (</w:t>
      </w:r>
      <w:proofErr w:type="spellStart"/>
      <w:r w:rsidRPr="00E817CD">
        <w:rPr>
          <w:rFonts w:ascii="Tahoma" w:hAnsi="Tahoma" w:cs="Tahoma"/>
          <w:b/>
          <w:bCs/>
          <w:color w:val="000080"/>
          <w:sz w:val="20"/>
        </w:rPr>
        <w:t>Kb-Kf</w:t>
      </w:r>
      <w:proofErr w:type="spellEnd"/>
      <w:r w:rsidRPr="00E817CD">
        <w:rPr>
          <w:rFonts w:ascii="Tahoma" w:hAnsi="Tahoma" w:cs="Tahoma"/>
          <w:b/>
          <w:bCs/>
          <w:color w:val="000080"/>
          <w:sz w:val="20"/>
        </w:rPr>
        <w:t>)</w:t>
      </w:r>
    </w:p>
    <w:p w:rsidR="00E817CD" w:rsidRPr="00E817CD" w:rsidRDefault="00E817CD" w:rsidP="00E817CD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E817CD" w:rsidRPr="00E817CD" w:rsidTr="00572E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lastRenderedPageBreak/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E817CD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E817CD" w:rsidRPr="00E817CD" w:rsidRDefault="00E817CD" w:rsidP="00572E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E817CD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E817CD" w:rsidRPr="00E817CD" w:rsidTr="00572E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E817CD">
              <w:rPr>
                <w:rFonts w:ascii="Tahoma" w:hAnsi="Tahoma" w:cs="Tahoma"/>
                <w:color w:val="000080"/>
                <w:sz w:val="20"/>
              </w:rPr>
              <w:t>Kb-Kf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7CD" w:rsidRPr="00E817CD" w:rsidRDefault="00E817CD" w:rsidP="00572EDA">
            <w:pPr>
              <w:rPr>
                <w:rFonts w:ascii="Tahoma" w:hAnsi="Tahoma" w:cs="Tahoma"/>
                <w:color w:val="000080"/>
                <w:sz w:val="20"/>
              </w:rPr>
            </w:pPr>
            <w:r w:rsidRPr="00E817CD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</w:tbl>
    <w:p w:rsidR="00E817CD" w:rsidRPr="00E817CD" w:rsidRDefault="00E817CD" w:rsidP="00E817CD">
      <w:pPr>
        <w:tabs>
          <w:tab w:val="num" w:pos="720"/>
        </w:tabs>
        <w:rPr>
          <w:rFonts w:ascii="Tahoma" w:hAnsi="Tahoma" w:cs="Tahoma"/>
          <w:b/>
          <w:bCs/>
          <w:color w:val="000080"/>
          <w:sz w:val="20"/>
        </w:rPr>
      </w:pPr>
    </w:p>
    <w:p w:rsidR="00E817CD" w:rsidRPr="00E817CD" w:rsidRDefault="00E817CD" w:rsidP="00E817CD">
      <w:pPr>
        <w:pStyle w:val="Listaszerbekezds"/>
        <w:spacing w:before="120" w:after="120"/>
        <w:ind w:left="142"/>
        <w:rPr>
          <w:rFonts w:ascii="Tahoma" w:hAnsi="Tahoma" w:cs="Tahoma"/>
          <w:b/>
          <w:color w:val="000080"/>
          <w:sz w:val="20"/>
        </w:rPr>
      </w:pPr>
      <w:r w:rsidRPr="00E817CD">
        <w:rPr>
          <w:rFonts w:ascii="Tahoma" w:hAnsi="Tahoma" w:cs="Tahoma"/>
          <w:b/>
          <w:color w:val="000080"/>
          <w:sz w:val="20"/>
        </w:rPr>
        <w:t>„</w:t>
      </w:r>
    </w:p>
    <w:p w:rsidR="002D30F0" w:rsidRPr="00E817CD" w:rsidRDefault="002D30F0">
      <w:pPr>
        <w:rPr>
          <w:color w:val="000080"/>
        </w:rPr>
      </w:pPr>
    </w:p>
    <w:sectPr w:rsidR="002D30F0" w:rsidRPr="00E817C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169" w:rsidRDefault="00137169" w:rsidP="00E817CD">
      <w:r>
        <w:separator/>
      </w:r>
    </w:p>
  </w:endnote>
  <w:endnote w:type="continuationSeparator" w:id="0">
    <w:p w:rsidR="00137169" w:rsidRDefault="00137169" w:rsidP="00E81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7601044"/>
      <w:docPartObj>
        <w:docPartGallery w:val="Page Numbers (Bottom of Page)"/>
        <w:docPartUnique/>
      </w:docPartObj>
    </w:sdtPr>
    <w:sdtEndPr/>
    <w:sdtContent>
      <w:p w:rsidR="00E817CD" w:rsidRDefault="00E817C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4D9">
          <w:rPr>
            <w:noProof/>
          </w:rPr>
          <w:t>1</w:t>
        </w:r>
        <w:r>
          <w:fldChar w:fldCharType="end"/>
        </w:r>
      </w:p>
    </w:sdtContent>
  </w:sdt>
  <w:p w:rsidR="00E817CD" w:rsidRDefault="00E817C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169" w:rsidRDefault="00137169" w:rsidP="00E817CD">
      <w:r>
        <w:separator/>
      </w:r>
    </w:p>
  </w:footnote>
  <w:footnote w:type="continuationSeparator" w:id="0">
    <w:p w:rsidR="00137169" w:rsidRDefault="00137169" w:rsidP="00E81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464"/>
    <w:multiLevelType w:val="hybridMultilevel"/>
    <w:tmpl w:val="C2EEBBA2"/>
    <w:lvl w:ilvl="0" w:tplc="9E7449BA">
      <w:start w:val="1"/>
      <w:numFmt w:val="upperRoman"/>
      <w:pStyle w:val="FEJEZET"/>
      <w:lvlText w:val="%1."/>
      <w:lvlJc w:val="right"/>
      <w:pPr>
        <w:ind w:left="3763" w:hanging="360"/>
      </w:pPr>
      <w:rPr>
        <w:rFonts w:hint="default"/>
      </w:rPr>
    </w:lvl>
    <w:lvl w:ilvl="1" w:tplc="D5408460">
      <w:start w:val="1"/>
      <w:numFmt w:val="lowerLetter"/>
      <w:lvlText w:val="%2)"/>
      <w:lvlJc w:val="left"/>
      <w:pPr>
        <w:ind w:left="1927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C03719"/>
    <w:multiLevelType w:val="multilevel"/>
    <w:tmpl w:val="E1BEC06A"/>
    <w:name w:val="Paragrafus"/>
    <w:styleLink w:val="Jogszabaly"/>
    <w:lvl w:ilvl="0">
      <w:start w:val="1"/>
      <w:numFmt w:val="decimal"/>
      <w:pStyle w:val="R1szint"/>
      <w:lvlText w:val="%1. §"/>
      <w:lvlJc w:val="left"/>
      <w:pPr>
        <w:ind w:left="567" w:hanging="567"/>
      </w:pPr>
      <w:rPr>
        <w:rFonts w:ascii="Calibri" w:hAnsi="Calibri" w:hint="default"/>
        <w:b/>
      </w:rPr>
    </w:lvl>
    <w:lvl w:ilvl="1">
      <w:start w:val="1"/>
      <w:numFmt w:val="decimal"/>
      <w:pStyle w:val="Rendelet2szint"/>
      <w:lvlText w:val="(%2)"/>
      <w:lvlJc w:val="left"/>
      <w:pPr>
        <w:ind w:left="1134" w:hanging="567"/>
      </w:pPr>
      <w:rPr>
        <w:rFonts w:ascii="Calibri" w:hAnsi="Calibri" w:hint="default"/>
      </w:rPr>
    </w:lvl>
    <w:lvl w:ilvl="2">
      <w:start w:val="1"/>
      <w:numFmt w:val="lowerLetter"/>
      <w:pStyle w:val="R3szint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pStyle w:val="R4szint"/>
      <w:lvlText w:val=" %3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2">
    <w:nsid w:val="07167C22"/>
    <w:multiLevelType w:val="hybridMultilevel"/>
    <w:tmpl w:val="1A78C5CE"/>
    <w:lvl w:ilvl="0" w:tplc="040E0017">
      <w:start w:val="1"/>
      <w:numFmt w:val="lowerLetter"/>
      <w:lvlText w:val="%1)"/>
      <w:lvlJc w:val="left"/>
      <w:pPr>
        <w:ind w:left="1790" w:hanging="360"/>
      </w:pPr>
    </w:lvl>
    <w:lvl w:ilvl="1" w:tplc="040E0019" w:tentative="1">
      <w:start w:val="1"/>
      <w:numFmt w:val="lowerLetter"/>
      <w:lvlText w:val="%2."/>
      <w:lvlJc w:val="left"/>
      <w:pPr>
        <w:ind w:left="2510" w:hanging="360"/>
      </w:pPr>
    </w:lvl>
    <w:lvl w:ilvl="2" w:tplc="040E001B" w:tentative="1">
      <w:start w:val="1"/>
      <w:numFmt w:val="lowerRoman"/>
      <w:lvlText w:val="%3."/>
      <w:lvlJc w:val="right"/>
      <w:pPr>
        <w:ind w:left="3230" w:hanging="180"/>
      </w:pPr>
    </w:lvl>
    <w:lvl w:ilvl="3" w:tplc="040E000F" w:tentative="1">
      <w:start w:val="1"/>
      <w:numFmt w:val="decimal"/>
      <w:lvlText w:val="%4."/>
      <w:lvlJc w:val="left"/>
      <w:pPr>
        <w:ind w:left="3950" w:hanging="360"/>
      </w:pPr>
    </w:lvl>
    <w:lvl w:ilvl="4" w:tplc="040E0019" w:tentative="1">
      <w:start w:val="1"/>
      <w:numFmt w:val="lowerLetter"/>
      <w:lvlText w:val="%5."/>
      <w:lvlJc w:val="left"/>
      <w:pPr>
        <w:ind w:left="4670" w:hanging="360"/>
      </w:pPr>
    </w:lvl>
    <w:lvl w:ilvl="5" w:tplc="040E001B" w:tentative="1">
      <w:start w:val="1"/>
      <w:numFmt w:val="lowerRoman"/>
      <w:lvlText w:val="%6."/>
      <w:lvlJc w:val="right"/>
      <w:pPr>
        <w:ind w:left="5390" w:hanging="180"/>
      </w:pPr>
    </w:lvl>
    <w:lvl w:ilvl="6" w:tplc="040E000F" w:tentative="1">
      <w:start w:val="1"/>
      <w:numFmt w:val="decimal"/>
      <w:lvlText w:val="%7."/>
      <w:lvlJc w:val="left"/>
      <w:pPr>
        <w:ind w:left="6110" w:hanging="360"/>
      </w:pPr>
    </w:lvl>
    <w:lvl w:ilvl="7" w:tplc="040E0019" w:tentative="1">
      <w:start w:val="1"/>
      <w:numFmt w:val="lowerLetter"/>
      <w:lvlText w:val="%8."/>
      <w:lvlJc w:val="left"/>
      <w:pPr>
        <w:ind w:left="6830" w:hanging="360"/>
      </w:pPr>
    </w:lvl>
    <w:lvl w:ilvl="8" w:tplc="040E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">
    <w:nsid w:val="0AEA6D48"/>
    <w:multiLevelType w:val="singleLevel"/>
    <w:tmpl w:val="E5C207FE"/>
    <w:lvl w:ilvl="0">
      <w:start w:val="1"/>
      <w:numFmt w:val="decimal"/>
      <w:pStyle w:val="sbek"/>
      <w:lvlText w:val="(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4">
    <w:nsid w:val="10442C91"/>
    <w:multiLevelType w:val="hybridMultilevel"/>
    <w:tmpl w:val="7548C1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A350B"/>
    <w:multiLevelType w:val="hybridMultilevel"/>
    <w:tmpl w:val="FDA65C8E"/>
    <w:lvl w:ilvl="0" w:tplc="288284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83B90"/>
    <w:multiLevelType w:val="multilevel"/>
    <w:tmpl w:val="9EAA546E"/>
    <w:lvl w:ilvl="0">
      <w:start w:val="1"/>
      <w:numFmt w:val="decimal"/>
      <w:lvlText w:val="%1."/>
      <w:lvlJc w:val="left"/>
      <w:pPr>
        <w:ind w:left="360" w:hanging="360"/>
      </w:pPr>
      <w:rPr>
        <w:sz w:val="96"/>
        <w:szCs w:val="96"/>
      </w:rPr>
    </w:lvl>
    <w:lvl w:ilvl="1">
      <w:start w:val="1"/>
      <w:numFmt w:val="decimal"/>
      <w:pStyle w:val="Stlus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95258D6"/>
    <w:multiLevelType w:val="hybridMultilevel"/>
    <w:tmpl w:val="C32E4A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2B7E2C"/>
    <w:multiLevelType w:val="hybridMultilevel"/>
    <w:tmpl w:val="89A02600"/>
    <w:lvl w:ilvl="0" w:tplc="9C6E9C10">
      <w:start w:val="3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9">
    <w:nsid w:val="2BBD1CBA"/>
    <w:multiLevelType w:val="hybridMultilevel"/>
    <w:tmpl w:val="78B8BF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64635"/>
    <w:multiLevelType w:val="multilevel"/>
    <w:tmpl w:val="401CE9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5F2068"/>
    <w:multiLevelType w:val="hybridMultilevel"/>
    <w:tmpl w:val="7E0646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04A53"/>
    <w:multiLevelType w:val="hybridMultilevel"/>
    <w:tmpl w:val="8D9AE9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183D62"/>
    <w:multiLevelType w:val="hybridMultilevel"/>
    <w:tmpl w:val="DC961962"/>
    <w:lvl w:ilvl="0" w:tplc="E600550A">
      <w:start w:val="1"/>
      <w:numFmt w:val="decimal"/>
      <w:pStyle w:val="SZAKASZCM"/>
      <w:suff w:val="space"/>
      <w:lvlText w:val="%1."/>
      <w:lvlJc w:val="left"/>
      <w:pPr>
        <w:ind w:left="502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B0FE90CA">
      <w:start w:val="2"/>
      <w:numFmt w:val="decimal"/>
      <w:lvlText w:val="(%4)"/>
      <w:lvlJc w:val="left"/>
      <w:pPr>
        <w:ind w:left="2662" w:firstLine="0"/>
      </w:pPr>
      <w:rPr>
        <w:rFonts w:hint="default"/>
        <w:color w:val="7030A0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3B4D3BDA"/>
    <w:multiLevelType w:val="multilevel"/>
    <w:tmpl w:val="E33C1E46"/>
    <w:lvl w:ilvl="0">
      <w:start w:val="1"/>
      <w:numFmt w:val="bullet"/>
      <w:lvlText w:val="○"/>
      <w:lvlJc w:val="left"/>
      <w:pPr>
        <w:ind w:left="1494" w:hanging="360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ITSFelsorolas2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234"/>
        </w:tabs>
        <w:ind w:left="223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94"/>
        </w:tabs>
        <w:ind w:left="259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14"/>
        </w:tabs>
        <w:ind w:left="331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34"/>
        </w:tabs>
        <w:ind w:left="4034" w:hanging="360"/>
      </w:pPr>
      <w:rPr>
        <w:rFonts w:ascii="Symbol" w:hAnsi="Symbol" w:hint="default"/>
      </w:rPr>
    </w:lvl>
  </w:abstractNum>
  <w:abstractNum w:abstractNumId="15">
    <w:nsid w:val="4021794A"/>
    <w:multiLevelType w:val="hybridMultilevel"/>
    <w:tmpl w:val="B54C91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74C65"/>
    <w:multiLevelType w:val="singleLevel"/>
    <w:tmpl w:val="95DEFD26"/>
    <w:lvl w:ilvl="0">
      <w:start w:val="1"/>
      <w:numFmt w:val="lowerLetter"/>
      <w:pStyle w:val="abc11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17">
    <w:nsid w:val="41244070"/>
    <w:multiLevelType w:val="hybridMultilevel"/>
    <w:tmpl w:val="E75E8D9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F7972"/>
    <w:multiLevelType w:val="hybridMultilevel"/>
    <w:tmpl w:val="93BABC24"/>
    <w:lvl w:ilvl="0" w:tplc="59AE015C">
      <w:start w:val="1"/>
      <w:numFmt w:val="lowerLetter"/>
      <w:pStyle w:val="Felsorolasbetu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9">
    <w:nsid w:val="4B4A0ADA"/>
    <w:multiLevelType w:val="hybridMultilevel"/>
    <w:tmpl w:val="4FE8DBE6"/>
    <w:lvl w:ilvl="0" w:tplc="040E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7220FD"/>
    <w:multiLevelType w:val="hybridMultilevel"/>
    <w:tmpl w:val="A13ABBBC"/>
    <w:lvl w:ilvl="0" w:tplc="FA563C86">
      <w:start w:val="1"/>
      <w:numFmt w:val="decimal"/>
      <w:pStyle w:val="SZAKASZ"/>
      <w:lvlText w:val="%1. §"/>
      <w:lvlJc w:val="left"/>
      <w:pPr>
        <w:ind w:left="1353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2FCBD3E">
      <w:start w:val="1"/>
      <w:numFmt w:val="lowerLetter"/>
      <w:lvlText w:val="%2)"/>
      <w:lvlJc w:val="left"/>
      <w:pPr>
        <w:ind w:left="1582" w:hanging="360"/>
      </w:pPr>
      <w:rPr>
        <w:rFonts w:ascii="Calibri" w:eastAsia="Calibri" w:hAnsi="Calibri" w:cs="Times New Roman"/>
      </w:r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AB42B692">
      <w:start w:val="25"/>
      <w:numFmt w:val="decimal"/>
      <w:lvlText w:val="%4."/>
      <w:lvlJc w:val="left"/>
      <w:pPr>
        <w:ind w:left="3082" w:hanging="42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4C6F12F1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4E2514E1"/>
    <w:multiLevelType w:val="hybridMultilevel"/>
    <w:tmpl w:val="02ACC5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6A4338"/>
    <w:multiLevelType w:val="hybridMultilevel"/>
    <w:tmpl w:val="89A02600"/>
    <w:lvl w:ilvl="0" w:tplc="9C6E9C10">
      <w:start w:val="3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4">
    <w:nsid w:val="53BB7738"/>
    <w:multiLevelType w:val="multilevel"/>
    <w:tmpl w:val="AF12B9BC"/>
    <w:lvl w:ilvl="0">
      <w:start w:val="8"/>
      <w:numFmt w:val="decimal"/>
      <w:pStyle w:val="Stlus4"/>
      <w:lvlText w:val="%1."/>
      <w:lvlJc w:val="left"/>
      <w:pPr>
        <w:ind w:left="4755" w:hanging="360"/>
      </w:pPr>
      <w:rPr>
        <w:rFonts w:hint="default"/>
        <w:sz w:val="96"/>
        <w:szCs w:val="96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3CB6A99"/>
    <w:multiLevelType w:val="multilevel"/>
    <w:tmpl w:val="5BC293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7E251E1"/>
    <w:multiLevelType w:val="multilevel"/>
    <w:tmpl w:val="E1BEC06A"/>
    <w:name w:val="Paragrafus22"/>
    <w:numStyleLink w:val="Jogszabaly"/>
  </w:abstractNum>
  <w:abstractNum w:abstractNumId="27">
    <w:nsid w:val="5D0840E8"/>
    <w:multiLevelType w:val="hybridMultilevel"/>
    <w:tmpl w:val="B74A1A6C"/>
    <w:lvl w:ilvl="0" w:tplc="112E502C">
      <w:start w:val="1"/>
      <w:numFmt w:val="decimal"/>
      <w:lvlText w:val="%1."/>
      <w:lvlJc w:val="left"/>
      <w:pPr>
        <w:ind w:left="1582" w:hanging="360"/>
      </w:pPr>
      <w:rPr>
        <w:i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2302" w:hanging="360"/>
      </w:pPr>
    </w:lvl>
    <w:lvl w:ilvl="2" w:tplc="040E001B" w:tentative="1">
      <w:start w:val="1"/>
      <w:numFmt w:val="lowerRoman"/>
      <w:lvlText w:val="%3."/>
      <w:lvlJc w:val="right"/>
      <w:pPr>
        <w:ind w:left="3022" w:hanging="180"/>
      </w:pPr>
    </w:lvl>
    <w:lvl w:ilvl="3" w:tplc="040E000F" w:tentative="1">
      <w:start w:val="1"/>
      <w:numFmt w:val="decimal"/>
      <w:lvlText w:val="%4."/>
      <w:lvlJc w:val="left"/>
      <w:pPr>
        <w:ind w:left="3742" w:hanging="360"/>
      </w:pPr>
    </w:lvl>
    <w:lvl w:ilvl="4" w:tplc="040E0019" w:tentative="1">
      <w:start w:val="1"/>
      <w:numFmt w:val="lowerLetter"/>
      <w:lvlText w:val="%5."/>
      <w:lvlJc w:val="left"/>
      <w:pPr>
        <w:ind w:left="4462" w:hanging="360"/>
      </w:pPr>
    </w:lvl>
    <w:lvl w:ilvl="5" w:tplc="040E001B" w:tentative="1">
      <w:start w:val="1"/>
      <w:numFmt w:val="lowerRoman"/>
      <w:lvlText w:val="%6."/>
      <w:lvlJc w:val="right"/>
      <w:pPr>
        <w:ind w:left="5182" w:hanging="180"/>
      </w:pPr>
    </w:lvl>
    <w:lvl w:ilvl="6" w:tplc="040E000F" w:tentative="1">
      <w:start w:val="1"/>
      <w:numFmt w:val="decimal"/>
      <w:lvlText w:val="%7."/>
      <w:lvlJc w:val="left"/>
      <w:pPr>
        <w:ind w:left="5902" w:hanging="360"/>
      </w:pPr>
    </w:lvl>
    <w:lvl w:ilvl="7" w:tplc="040E0019" w:tentative="1">
      <w:start w:val="1"/>
      <w:numFmt w:val="lowerLetter"/>
      <w:lvlText w:val="%8."/>
      <w:lvlJc w:val="left"/>
      <w:pPr>
        <w:ind w:left="6622" w:hanging="360"/>
      </w:pPr>
    </w:lvl>
    <w:lvl w:ilvl="8" w:tplc="040E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8">
    <w:nsid w:val="637429D0"/>
    <w:multiLevelType w:val="hybridMultilevel"/>
    <w:tmpl w:val="55E4A742"/>
    <w:lvl w:ilvl="0" w:tplc="F68AC1A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8022BC"/>
    <w:multiLevelType w:val="hybridMultilevel"/>
    <w:tmpl w:val="7CEAB2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76A40"/>
    <w:multiLevelType w:val="singleLevel"/>
    <w:tmpl w:val="F2D2076E"/>
    <w:lvl w:ilvl="0">
      <w:start w:val="1"/>
      <w:numFmt w:val="lowerLetter"/>
      <w:pStyle w:val="Szmozottlista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31">
    <w:nsid w:val="6875202E"/>
    <w:multiLevelType w:val="hybridMultilevel"/>
    <w:tmpl w:val="721C0188"/>
    <w:lvl w:ilvl="0" w:tplc="E0B6526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E0244E"/>
    <w:multiLevelType w:val="hybridMultilevel"/>
    <w:tmpl w:val="30E4E5B0"/>
    <w:lvl w:ilvl="0" w:tplc="14648918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83654">
      <w:start w:val="1"/>
      <w:numFmt w:val="lowerLetter"/>
      <w:lvlText w:val="%2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012CA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BC541F"/>
    <w:multiLevelType w:val="hybridMultilevel"/>
    <w:tmpl w:val="025E4CCE"/>
    <w:lvl w:ilvl="0" w:tplc="F76C7EB0">
      <w:start w:val="1"/>
      <w:numFmt w:val="bullet"/>
      <w:pStyle w:val="RTszve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B80E96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Arial Narrow" w:eastAsia="Times New Roman" w:hAnsi="Arial Narrow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A0EAD"/>
    <w:multiLevelType w:val="hybridMultilevel"/>
    <w:tmpl w:val="31FE46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D939DC"/>
    <w:multiLevelType w:val="hybridMultilevel"/>
    <w:tmpl w:val="78B8BF00"/>
    <w:lvl w:ilvl="0" w:tplc="040E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7E44C0"/>
    <w:multiLevelType w:val="hybridMultilevel"/>
    <w:tmpl w:val="138674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E27C01"/>
    <w:multiLevelType w:val="hybridMultilevel"/>
    <w:tmpl w:val="89AC000C"/>
    <w:lvl w:ilvl="0" w:tplc="9C6E9C10">
      <w:start w:val="2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8">
    <w:nsid w:val="78BC2154"/>
    <w:multiLevelType w:val="hybridMultilevel"/>
    <w:tmpl w:val="500AFB38"/>
    <w:lvl w:ilvl="0" w:tplc="040E0001">
      <w:numFmt w:val="bullet"/>
      <w:pStyle w:val="a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040E0005">
      <w:start w:val="1"/>
      <w:numFmt w:val="decimal"/>
      <w:lvlText w:val="(%3)"/>
      <w:lvlJc w:val="left"/>
      <w:pPr>
        <w:tabs>
          <w:tab w:val="num" w:pos="3060"/>
        </w:tabs>
        <w:ind w:left="3060" w:hanging="360"/>
      </w:pPr>
      <w:rPr>
        <w:rFonts w:cs="Arial" w:hint="default"/>
      </w:rPr>
    </w:lvl>
    <w:lvl w:ilvl="3" w:tplc="040E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E0003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0E0005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0E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E0003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0E0005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num w:numId="1">
    <w:abstractNumId w:val="30"/>
    <w:lvlOverride w:ilvl="0">
      <w:lvl w:ilvl="0">
        <w:start w:val="1"/>
        <w:numFmt w:val="decimal"/>
        <w:pStyle w:val="Szmozottlista"/>
        <w:lvlText w:val="%1.§"/>
        <w:lvlJc w:val="left"/>
        <w:pPr>
          <w:tabs>
            <w:tab w:val="num" w:pos="396"/>
          </w:tabs>
          <w:ind w:left="396" w:hanging="396"/>
        </w:pPr>
        <w:rPr>
          <w:rFonts w:ascii="Times New Roman" w:hAnsi="Times New Roman" w:hint="default"/>
          <w:b/>
          <w:i w:val="0"/>
          <w:sz w:val="22"/>
        </w:rPr>
      </w:lvl>
    </w:lvlOverride>
  </w:num>
  <w:num w:numId="2">
    <w:abstractNumId w:val="16"/>
  </w:num>
  <w:num w:numId="3">
    <w:abstractNumId w:val="3"/>
  </w:num>
  <w:num w:numId="4">
    <w:abstractNumId w:val="38"/>
  </w:num>
  <w:num w:numId="5">
    <w:abstractNumId w:val="33"/>
  </w:num>
  <w:num w:numId="6">
    <w:abstractNumId w:val="6"/>
  </w:num>
  <w:num w:numId="7">
    <w:abstractNumId w:val="14"/>
  </w:num>
  <w:num w:numId="8">
    <w:abstractNumId w:val="24"/>
  </w:num>
  <w:num w:numId="9">
    <w:abstractNumId w:val="21"/>
  </w:num>
  <w:num w:numId="10">
    <w:abstractNumId w:val="20"/>
  </w:num>
  <w:num w:numId="11">
    <w:abstractNumId w:val="2"/>
  </w:num>
  <w:num w:numId="12">
    <w:abstractNumId w:val="13"/>
  </w:num>
  <w:num w:numId="13">
    <w:abstractNumId w:val="31"/>
  </w:num>
  <w:num w:numId="14">
    <w:abstractNumId w:val="18"/>
  </w:num>
  <w:num w:numId="15">
    <w:abstractNumId w:val="22"/>
  </w:num>
  <w:num w:numId="16">
    <w:abstractNumId w:val="17"/>
  </w:num>
  <w:num w:numId="17">
    <w:abstractNumId w:val="24"/>
    <w:lvlOverride w:ilvl="0">
      <w:startOverride w:val="5"/>
    </w:lvlOverride>
    <w:lvlOverride w:ilvl="1">
      <w:startOverride w:val="1"/>
    </w:lvlOverride>
  </w:num>
  <w:num w:numId="18">
    <w:abstractNumId w:val="19"/>
  </w:num>
  <w:num w:numId="19">
    <w:abstractNumId w:val="15"/>
  </w:num>
  <w:num w:numId="20">
    <w:abstractNumId w:val="12"/>
  </w:num>
  <w:num w:numId="21">
    <w:abstractNumId w:val="0"/>
  </w:num>
  <w:num w:numId="22">
    <w:abstractNumId w:val="32"/>
  </w:num>
  <w:num w:numId="23">
    <w:abstractNumId w:val="1"/>
  </w:num>
  <w:num w:numId="24">
    <w:abstractNumId w:val="26"/>
    <w:lvlOverride w:ilvl="0">
      <w:lvl w:ilvl="0">
        <w:start w:val="33"/>
        <w:numFmt w:val="decimal"/>
        <w:pStyle w:val="R1szint"/>
        <w:lvlText w:val="%1. §"/>
        <w:lvlJc w:val="left"/>
        <w:pPr>
          <w:ind w:left="567" w:hanging="567"/>
        </w:pPr>
        <w:rPr>
          <w:rFonts w:ascii="Calibri" w:hAnsi="Calibri" w:hint="default"/>
          <w:b/>
        </w:rPr>
      </w:lvl>
    </w:lvlOverride>
    <w:lvlOverride w:ilvl="1">
      <w:lvl w:ilvl="1">
        <w:start w:val="1"/>
        <w:numFmt w:val="decimal"/>
        <w:pStyle w:val="Rendelet2szint"/>
        <w:lvlText w:val="(%2)"/>
        <w:lvlJc w:val="left"/>
        <w:pPr>
          <w:ind w:left="1134" w:hanging="567"/>
        </w:pPr>
        <w:rPr>
          <w:rFonts w:ascii="Calibri" w:hAnsi="Calibri" w:hint="default"/>
        </w:rPr>
      </w:lvl>
    </w:lvlOverride>
    <w:lvlOverride w:ilvl="2">
      <w:lvl w:ilvl="2">
        <w:start w:val="1"/>
        <w:numFmt w:val="lowerLetter"/>
        <w:pStyle w:val="R3szint"/>
        <w:lvlText w:val="%3)"/>
        <w:lvlJc w:val="left"/>
        <w:pPr>
          <w:ind w:left="1277" w:hanging="567"/>
        </w:pPr>
        <w:rPr>
          <w:rFonts w:hint="default"/>
          <w:b w:val="0"/>
        </w:rPr>
      </w:lvl>
    </w:lvlOverride>
    <w:lvlOverride w:ilvl="3">
      <w:lvl w:ilvl="3">
        <w:start w:val="1"/>
        <w:numFmt w:val="lowerLetter"/>
        <w:pStyle w:val="R4szint"/>
        <w:lvlText w:val=" %3%4)"/>
        <w:lvlJc w:val="left"/>
        <w:pPr>
          <w:ind w:left="2268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25">
    <w:abstractNumId w:val="11"/>
  </w:num>
  <w:num w:numId="26">
    <w:abstractNumId w:val="35"/>
  </w:num>
  <w:num w:numId="27">
    <w:abstractNumId w:val="27"/>
  </w:num>
  <w:num w:numId="28">
    <w:abstractNumId w:val="34"/>
  </w:num>
  <w:num w:numId="29">
    <w:abstractNumId w:val="28"/>
  </w:num>
  <w:num w:numId="30">
    <w:abstractNumId w:val="29"/>
  </w:num>
  <w:num w:numId="31">
    <w:abstractNumId w:val="7"/>
  </w:num>
  <w:num w:numId="32">
    <w:abstractNumId w:val="10"/>
  </w:num>
  <w:num w:numId="33">
    <w:abstractNumId w:val="25"/>
  </w:num>
  <w:num w:numId="34">
    <w:abstractNumId w:val="5"/>
  </w:num>
  <w:num w:numId="35">
    <w:abstractNumId w:val="9"/>
  </w:num>
  <w:num w:numId="36">
    <w:abstractNumId w:val="36"/>
  </w:num>
  <w:num w:numId="37">
    <w:abstractNumId w:val="8"/>
  </w:num>
  <w:num w:numId="38">
    <w:abstractNumId w:val="23"/>
  </w:num>
  <w:num w:numId="39">
    <w:abstractNumId w:val="37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7CD"/>
    <w:rsid w:val="00085BDF"/>
    <w:rsid w:val="00137169"/>
    <w:rsid w:val="002B064C"/>
    <w:rsid w:val="002D30F0"/>
    <w:rsid w:val="0035114A"/>
    <w:rsid w:val="0039692C"/>
    <w:rsid w:val="00465758"/>
    <w:rsid w:val="006023D0"/>
    <w:rsid w:val="00A43E55"/>
    <w:rsid w:val="00BD3F23"/>
    <w:rsid w:val="00C96F78"/>
    <w:rsid w:val="00E817CD"/>
    <w:rsid w:val="00F6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7C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817CD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E817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E817CD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E817C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E817CD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E817C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E817CD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E817CD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E817C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817CD"/>
    <w:rPr>
      <w:rFonts w:ascii="Impact" w:eastAsia="Times New Roman" w:hAnsi="Impact" w:cs="Times New Roman"/>
      <w:kern w:val="28"/>
      <w:sz w:val="32"/>
      <w:szCs w:val="20"/>
      <w:u w:val="single"/>
      <w:lang w:eastAsia="hu-HU"/>
    </w:rPr>
  </w:style>
  <w:style w:type="character" w:customStyle="1" w:styleId="Cmsor2Char">
    <w:name w:val="Címsor 2 Char"/>
    <w:basedOn w:val="Bekezdsalapbettpusa"/>
    <w:link w:val="Cmsor2"/>
    <w:rsid w:val="00E817C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E817CD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E817CD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E817CD"/>
    <w:rPr>
      <w:rFonts w:ascii="Arial Narrow" w:eastAsia="Times New Roman" w:hAnsi="Arial Narrow" w:cs="Tahoma"/>
      <w:b/>
      <w:sz w:val="28"/>
      <w:szCs w:val="28"/>
      <w:lang w:eastAsia="hu-HU"/>
    </w:rPr>
  </w:style>
  <w:style w:type="character" w:customStyle="1" w:styleId="Cmsor6Char">
    <w:name w:val="Címsor 6 Char"/>
    <w:basedOn w:val="Bekezdsalapbettpusa"/>
    <w:link w:val="Cmsor6"/>
    <w:rsid w:val="00E817CD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E817CD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E817CD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E817CD"/>
    <w:rPr>
      <w:rFonts w:ascii="Cambria" w:eastAsia="Times New Roman" w:hAnsi="Cambria" w:cs="Times New Roman"/>
      <w:lang w:eastAsia="hu-HU"/>
    </w:rPr>
  </w:style>
  <w:style w:type="paragraph" w:styleId="lfej">
    <w:name w:val="header"/>
    <w:basedOn w:val="Norml"/>
    <w:link w:val="lfejChar"/>
    <w:rsid w:val="00E817CD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character" w:customStyle="1" w:styleId="lfejChar">
    <w:name w:val="Élőfej Char"/>
    <w:basedOn w:val="Bekezdsalapbettpusa"/>
    <w:link w:val="lfej"/>
    <w:rsid w:val="00E817CD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E817CD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E817CD"/>
    <w:rPr>
      <w:rFonts w:ascii="Arial Narrow" w:eastAsia="Times New Roman" w:hAnsi="Arial Narrow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E817CD"/>
  </w:style>
  <w:style w:type="paragraph" w:styleId="Dokumentumtrkp">
    <w:name w:val="Document Map"/>
    <w:basedOn w:val="Norml"/>
    <w:link w:val="DokumentumtrkpChar"/>
    <w:rsid w:val="00E817CD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rsid w:val="00E817CD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Szvegtrzs">
    <w:name w:val="Body Text"/>
    <w:basedOn w:val="Norml"/>
    <w:link w:val="SzvegtrzsChar"/>
    <w:rsid w:val="00E817CD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character" w:customStyle="1" w:styleId="SzvegtrzsChar">
    <w:name w:val="Szövegtörzs Char"/>
    <w:basedOn w:val="Bekezdsalapbettpusa"/>
    <w:link w:val="Szvegtrzs"/>
    <w:rsid w:val="00E817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rsid w:val="00E817CD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rsid w:val="00E817CD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rsid w:val="00E817CD"/>
    <w:rPr>
      <w:vertAlign w:val="superscript"/>
    </w:rPr>
  </w:style>
  <w:style w:type="paragraph" w:styleId="Szvegtrzs2">
    <w:name w:val="Body Text 2"/>
    <w:basedOn w:val="Norml"/>
    <w:link w:val="Szvegtrzs2Char"/>
    <w:rsid w:val="00E817C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E817CD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E817CD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E817CD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E817C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E817CD"/>
    <w:rPr>
      <w:rFonts w:ascii="Arial Narrow" w:eastAsia="Times New Roman" w:hAnsi="Arial Narrow" w:cs="Times New Roman"/>
      <w:sz w:val="16"/>
      <w:szCs w:val="16"/>
      <w:lang w:eastAsia="hu-HU"/>
    </w:rPr>
  </w:style>
  <w:style w:type="paragraph" w:customStyle="1" w:styleId="sbek">
    <w:name w:val="sbek"/>
    <w:basedOn w:val="Norml"/>
    <w:rsid w:val="00E817CD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E817CD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E817CD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E817CD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E817CD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E817CD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E817CD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E817CD"/>
    <w:pPr>
      <w:numPr>
        <w:numId w:val="1"/>
      </w:numPr>
    </w:pPr>
  </w:style>
  <w:style w:type="paragraph" w:customStyle="1" w:styleId="2hasab">
    <w:name w:val="2hasab"/>
    <w:basedOn w:val="Norml"/>
    <w:rsid w:val="00E817CD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E817CD"/>
    <w:rPr>
      <w:sz w:val="20"/>
    </w:rPr>
  </w:style>
  <w:style w:type="paragraph" w:customStyle="1" w:styleId="Bekezds">
    <w:name w:val="Bekezdés"/>
    <w:basedOn w:val="Norml"/>
    <w:link w:val="BekezdsChar"/>
    <w:rsid w:val="00E817CD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E817CD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E817CD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E817CD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E817CD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E817CD"/>
  </w:style>
  <w:style w:type="character" w:customStyle="1" w:styleId="NormlCmChar">
    <w:name w:val="NormálCím Char"/>
    <w:rsid w:val="00E817CD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E817CD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E817CD"/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Normal12">
    <w:name w:val="Normal12"/>
    <w:basedOn w:val="Norml"/>
    <w:rsid w:val="00E817CD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E817C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E817C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lus">
    <w:name w:val="Stílus"/>
    <w:rsid w:val="00E817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E817CD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E817CD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E817CD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E817CD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E817CD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E817CD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E817CD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E817CD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E817CD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817CD"/>
    <w:rPr>
      <w:rFonts w:ascii="Tahoma" w:eastAsia="Times New Roman" w:hAnsi="Tahoma" w:cs="Times New Roman"/>
      <w:sz w:val="16"/>
      <w:szCs w:val="16"/>
      <w:lang w:eastAsia="hu-HU"/>
    </w:rPr>
  </w:style>
  <w:style w:type="character" w:customStyle="1" w:styleId="apple-converted-space">
    <w:name w:val="apple-converted-space"/>
    <w:rsid w:val="00E817CD"/>
  </w:style>
  <w:style w:type="paragraph" w:styleId="Cm">
    <w:name w:val="Title"/>
    <w:basedOn w:val="Norml"/>
    <w:link w:val="CmChar"/>
    <w:qFormat/>
    <w:rsid w:val="00E817CD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basedOn w:val="Bekezdsalapbettpusa"/>
    <w:link w:val="Cm"/>
    <w:rsid w:val="00E817CD"/>
    <w:rPr>
      <w:rFonts w:ascii="Arial Narrow" w:eastAsia="Times New Roman" w:hAnsi="Arial Narrow" w:cs="Times New Roman"/>
      <w:b/>
      <w:spacing w:val="-5"/>
      <w:sz w:val="36"/>
      <w:szCs w:val="24"/>
      <w:lang w:eastAsia="hu-HU"/>
    </w:rPr>
  </w:style>
  <w:style w:type="character" w:styleId="Jegyzethivatkozs">
    <w:name w:val="annotation reference"/>
    <w:uiPriority w:val="99"/>
    <w:rsid w:val="00E817C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E817CD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817CD"/>
    <w:rPr>
      <w:rFonts w:ascii="Arial Narrow" w:eastAsia="Times New Roman" w:hAnsi="Arial Narrow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E817C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E817CD"/>
    <w:rPr>
      <w:rFonts w:ascii="Arial Narrow" w:eastAsia="Times New Roman" w:hAnsi="Arial Narrow" w:cs="Times New Roman"/>
      <w:b/>
      <w:bCs/>
      <w:sz w:val="20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E817CD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character" w:customStyle="1" w:styleId="Szvegtrzsbehzssal2Char">
    <w:name w:val="Szövegtörzs behúzással 2 Char"/>
    <w:basedOn w:val="Bekezdsalapbettpusa"/>
    <w:link w:val="Szvegtrzsbehzssal2"/>
    <w:rsid w:val="00E817CD"/>
    <w:rPr>
      <w:rFonts w:ascii="Garrison Sans" w:eastAsia="Times New Roman" w:hAnsi="Garrison Sans" w:cs="Times New Roman"/>
      <w:sz w:val="24"/>
      <w:szCs w:val="20"/>
      <w:lang w:eastAsia="hu-HU"/>
    </w:rPr>
  </w:style>
  <w:style w:type="paragraph" w:customStyle="1" w:styleId="lofej">
    <w:name w:val="Élofej"/>
    <w:basedOn w:val="Norml"/>
    <w:rsid w:val="00E817CD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E817CD"/>
  </w:style>
  <w:style w:type="character" w:customStyle="1" w:styleId="st">
    <w:name w:val="st"/>
    <w:basedOn w:val="Bekezdsalapbettpusa"/>
    <w:rsid w:val="00E817CD"/>
  </w:style>
  <w:style w:type="paragraph" w:styleId="Tartalomjegyzkcmsora">
    <w:name w:val="TOC Heading"/>
    <w:basedOn w:val="Cmsor1"/>
    <w:next w:val="Norml"/>
    <w:uiPriority w:val="39"/>
    <w:unhideWhenUsed/>
    <w:qFormat/>
    <w:rsid w:val="00E817CD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E817CD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E817CD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iPriority w:val="39"/>
    <w:unhideWhenUsed/>
    <w:qFormat/>
    <w:rsid w:val="00E817CD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iPriority w:val="99"/>
    <w:unhideWhenUsed/>
    <w:rsid w:val="00E817CD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817CD"/>
    <w:pPr>
      <w:ind w:left="708"/>
    </w:pPr>
  </w:style>
  <w:style w:type="paragraph" w:customStyle="1" w:styleId="RTszveg">
    <w:name w:val="RT szöveg"/>
    <w:basedOn w:val="Norml"/>
    <w:rsid w:val="00E817CD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uiPriority w:val="1"/>
    <w:qFormat/>
    <w:rsid w:val="00E817CD"/>
    <w:pPr>
      <w:spacing w:after="0" w:line="240" w:lineRule="auto"/>
    </w:pPr>
  </w:style>
  <w:style w:type="paragraph" w:customStyle="1" w:styleId="Stlus2">
    <w:name w:val="Stílus2"/>
    <w:basedOn w:val="Norml"/>
    <w:link w:val="Stlus2Char"/>
    <w:qFormat/>
    <w:rsid w:val="00E817CD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E817CD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E817CD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E817CD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E817CD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basedOn w:val="Bekezdsalapbettpusa"/>
    <w:link w:val="Stlus3"/>
    <w:rsid w:val="00E817CD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basedOn w:val="Bekezdsalapbettpusa"/>
    <w:rsid w:val="00E817CD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E817CD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E817CD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uiPriority w:val="99"/>
    <w:rsid w:val="00E817CD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iPriority w:val="99"/>
    <w:unhideWhenUsed/>
    <w:rsid w:val="00E817CD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E817CD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E817CD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E817CD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E817CD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E817CD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E817CD"/>
  </w:style>
  <w:style w:type="paragraph" w:customStyle="1" w:styleId="ITSFejezet6">
    <w:name w:val="ITS_Fejezet_6"/>
    <w:basedOn w:val="ITSFejezet5"/>
    <w:qFormat/>
    <w:rsid w:val="00E817CD"/>
    <w:rPr>
      <w:b/>
      <w:sz w:val="24"/>
    </w:rPr>
  </w:style>
  <w:style w:type="paragraph" w:customStyle="1" w:styleId="ITSElofej">
    <w:name w:val="ITS_Elofej"/>
    <w:basedOn w:val="Norml"/>
    <w:autoRedefine/>
    <w:qFormat/>
    <w:rsid w:val="00E817CD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uiPriority w:val="1"/>
    <w:qFormat/>
    <w:rsid w:val="00E817CD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uiPriority w:val="1"/>
    <w:qFormat/>
    <w:rsid w:val="00E817CD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E817CD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E817CD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E817CD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E817CD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E817CD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uiPriority w:val="1"/>
    <w:qFormat/>
    <w:rsid w:val="00E817CD"/>
    <w:rPr>
      <w:b/>
    </w:rPr>
  </w:style>
  <w:style w:type="character" w:styleId="Kiemels2">
    <w:name w:val="Strong"/>
    <w:basedOn w:val="Bekezdsalapbettpusa"/>
    <w:uiPriority w:val="22"/>
    <w:qFormat/>
    <w:rsid w:val="00E817CD"/>
    <w:rPr>
      <w:b/>
      <w:bCs/>
    </w:rPr>
  </w:style>
  <w:style w:type="paragraph" w:styleId="Vltozat">
    <w:name w:val="Revision"/>
    <w:hidden/>
    <w:semiHidden/>
    <w:rsid w:val="00E817CD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Default">
    <w:name w:val="Default"/>
    <w:rsid w:val="00E817CD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E817CD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E817CD"/>
    <w:rPr>
      <w:rFonts w:ascii="Century Gothic" w:eastAsia="Times New Roman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  <w:lang w:eastAsia="hu-HU"/>
    </w:rPr>
  </w:style>
  <w:style w:type="paragraph" w:styleId="TJ5">
    <w:name w:val="toc 5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E817CD"/>
  </w:style>
  <w:style w:type="character" w:customStyle="1" w:styleId="Stlus5Char">
    <w:name w:val="Stílus5 Char"/>
    <w:basedOn w:val="lfejChar"/>
    <w:link w:val="Stlus5"/>
    <w:rsid w:val="00E817CD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E817C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basedOn w:val="Bekezdsalapbettpusa"/>
    <w:uiPriority w:val="99"/>
    <w:semiHidden/>
    <w:unhideWhenUsed/>
    <w:rsid w:val="00E817CD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E817CD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E817CD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E817CD"/>
    <w:pPr>
      <w:numPr>
        <w:numId w:val="10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E817CD"/>
    <w:pPr>
      <w:numPr>
        <w:numId w:val="12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E817CD"/>
    <w:pPr>
      <w:numPr>
        <w:numId w:val="14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E817CD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Mrltotthiperhivatkozs">
    <w:name w:val="FollowedHyperlink"/>
    <w:basedOn w:val="Bekezdsalapbettpusa"/>
    <w:unhideWhenUsed/>
    <w:rsid w:val="00E817CD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E817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E817CD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E817CD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numbering" w:customStyle="1" w:styleId="Nemlista1">
    <w:name w:val="Nem lista1"/>
    <w:next w:val="Nemlista"/>
    <w:uiPriority w:val="99"/>
    <w:unhideWhenUsed/>
    <w:rsid w:val="00E817CD"/>
  </w:style>
  <w:style w:type="paragraph" w:styleId="Normlbehzs">
    <w:name w:val="Normal Indent"/>
    <w:basedOn w:val="Norml"/>
    <w:rsid w:val="00E817CD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E817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E817CD"/>
  </w:style>
  <w:style w:type="character" w:customStyle="1" w:styleId="Bekezdsalapbettpusa1">
    <w:name w:val="Bekezdés alapbetűtípusa1"/>
    <w:rsid w:val="00E817CD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E817CD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E817CD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E817CD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E817CD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E817CD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E817CD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E817CD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E817CD"/>
  </w:style>
  <w:style w:type="paragraph" w:customStyle="1" w:styleId="beut">
    <w:name w:val="beut"/>
    <w:basedOn w:val="Norml"/>
    <w:rsid w:val="00E817CD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E817CD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E817CD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blokk">
    <w:name w:val="Block Text"/>
    <w:basedOn w:val="Norml"/>
    <w:rsid w:val="00E817CD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E817CD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E817CD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E817CD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E817CD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E817CD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E817CD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E817CD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E817CD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E817CD"/>
    <w:pPr>
      <w:numPr>
        <w:numId w:val="21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E817CD"/>
    <w:rPr>
      <w:rFonts w:ascii="Calibri" w:eastAsia="Calibri" w:hAnsi="Calibri" w:cs="Times New Roman"/>
    </w:rPr>
  </w:style>
  <w:style w:type="character" w:customStyle="1" w:styleId="FEJEZETChar">
    <w:name w:val="FEJEZET Char"/>
    <w:rsid w:val="00E817CD"/>
    <w:rPr>
      <w:b/>
      <w:sz w:val="22"/>
      <w:szCs w:val="22"/>
    </w:rPr>
  </w:style>
  <w:style w:type="character" w:customStyle="1" w:styleId="SZAKASZCMChar">
    <w:name w:val="SZAKASZCÍM Char"/>
    <w:rsid w:val="00E817CD"/>
    <w:rPr>
      <w:sz w:val="24"/>
      <w:szCs w:val="22"/>
      <w:lang w:eastAsia="en-US"/>
    </w:rPr>
  </w:style>
  <w:style w:type="character" w:customStyle="1" w:styleId="SZAKASZChar">
    <w:name w:val="SZAKASZ Char"/>
    <w:rsid w:val="00E817CD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E817CD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E817CD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E817CD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E817CD"/>
    <w:rPr>
      <w:rFonts w:ascii="Cambria" w:eastAsia="Times New Roman" w:hAnsi="Cambria" w:cs="Times New Roman"/>
      <w:sz w:val="24"/>
      <w:szCs w:val="24"/>
      <w:lang w:eastAsia="hu-HU"/>
    </w:rPr>
  </w:style>
  <w:style w:type="numbering" w:customStyle="1" w:styleId="Jogszabaly">
    <w:name w:val="Jogszabaly"/>
    <w:uiPriority w:val="99"/>
    <w:rsid w:val="00E817CD"/>
    <w:pPr>
      <w:numPr>
        <w:numId w:val="23"/>
      </w:numPr>
    </w:pPr>
  </w:style>
  <w:style w:type="paragraph" w:customStyle="1" w:styleId="R1szint">
    <w:name w:val="R 1 szint"/>
    <w:basedOn w:val="Listaszerbekezds"/>
    <w:link w:val="R1szintChar"/>
    <w:qFormat/>
    <w:rsid w:val="00E817CD"/>
    <w:pPr>
      <w:numPr>
        <w:numId w:val="24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E817CD"/>
    <w:pPr>
      <w:numPr>
        <w:ilvl w:val="1"/>
        <w:numId w:val="24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E817CD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E817CD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E817CD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E817CD"/>
  </w:style>
  <w:style w:type="character" w:customStyle="1" w:styleId="R2szintChar">
    <w:name w:val="R 2. szint Char"/>
    <w:link w:val="R2szint"/>
    <w:rsid w:val="00E817CD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E817CD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E817CD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E817CD"/>
    <w:rPr>
      <w:rFonts w:ascii="Calibri" w:eastAsia="Calibri" w:hAnsi="Calibri" w:cs="Times New Roman"/>
      <w:sz w:val="18"/>
      <w:szCs w:val="18"/>
    </w:rPr>
  </w:style>
  <w:style w:type="character" w:customStyle="1" w:styleId="fontstyle01">
    <w:name w:val="fontstyle01"/>
    <w:rsid w:val="00E817CD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E817C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E817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0">
    <w:name w:val="Szövegtörzs2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E817CD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cf0">
    <w:name w:val="cf0"/>
    <w:basedOn w:val="Norml"/>
    <w:rsid w:val="00E817CD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30">
    <w:name w:val="Szövegtörzs3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E817CD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4">
    <w:name w:val="Szövegtörzs4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E817CD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E817CD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basedOn w:val="Bekezdsalapbettpusa"/>
    <w:rsid w:val="00E817CD"/>
  </w:style>
  <w:style w:type="character" w:customStyle="1" w:styleId="mw-headline">
    <w:name w:val="mw-headline"/>
    <w:basedOn w:val="Bekezdsalapbettpusa"/>
    <w:rsid w:val="00E817CD"/>
  </w:style>
  <w:style w:type="character" w:customStyle="1" w:styleId="mw-editsection">
    <w:name w:val="mw-editsection"/>
    <w:basedOn w:val="Bekezdsalapbettpusa"/>
    <w:rsid w:val="00E817CD"/>
  </w:style>
  <w:style w:type="character" w:customStyle="1" w:styleId="mw-editsection-bracket">
    <w:name w:val="mw-editsection-bracket"/>
    <w:basedOn w:val="Bekezdsalapbettpusa"/>
    <w:rsid w:val="00E817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7C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817CD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E817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E817CD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E817C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E817CD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E817C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E817CD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E817CD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E817C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817CD"/>
    <w:rPr>
      <w:rFonts w:ascii="Impact" w:eastAsia="Times New Roman" w:hAnsi="Impact" w:cs="Times New Roman"/>
      <w:kern w:val="28"/>
      <w:sz w:val="32"/>
      <w:szCs w:val="20"/>
      <w:u w:val="single"/>
      <w:lang w:eastAsia="hu-HU"/>
    </w:rPr>
  </w:style>
  <w:style w:type="character" w:customStyle="1" w:styleId="Cmsor2Char">
    <w:name w:val="Címsor 2 Char"/>
    <w:basedOn w:val="Bekezdsalapbettpusa"/>
    <w:link w:val="Cmsor2"/>
    <w:rsid w:val="00E817C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E817CD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E817CD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E817CD"/>
    <w:rPr>
      <w:rFonts w:ascii="Arial Narrow" w:eastAsia="Times New Roman" w:hAnsi="Arial Narrow" w:cs="Tahoma"/>
      <w:b/>
      <w:sz w:val="28"/>
      <w:szCs w:val="28"/>
      <w:lang w:eastAsia="hu-HU"/>
    </w:rPr>
  </w:style>
  <w:style w:type="character" w:customStyle="1" w:styleId="Cmsor6Char">
    <w:name w:val="Címsor 6 Char"/>
    <w:basedOn w:val="Bekezdsalapbettpusa"/>
    <w:link w:val="Cmsor6"/>
    <w:rsid w:val="00E817CD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E817CD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E817CD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E817CD"/>
    <w:rPr>
      <w:rFonts w:ascii="Cambria" w:eastAsia="Times New Roman" w:hAnsi="Cambria" w:cs="Times New Roman"/>
      <w:lang w:eastAsia="hu-HU"/>
    </w:rPr>
  </w:style>
  <w:style w:type="paragraph" w:styleId="lfej">
    <w:name w:val="header"/>
    <w:basedOn w:val="Norml"/>
    <w:link w:val="lfejChar"/>
    <w:rsid w:val="00E817CD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character" w:customStyle="1" w:styleId="lfejChar">
    <w:name w:val="Élőfej Char"/>
    <w:basedOn w:val="Bekezdsalapbettpusa"/>
    <w:link w:val="lfej"/>
    <w:rsid w:val="00E817CD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E817CD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E817CD"/>
    <w:rPr>
      <w:rFonts w:ascii="Arial Narrow" w:eastAsia="Times New Roman" w:hAnsi="Arial Narrow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E817CD"/>
  </w:style>
  <w:style w:type="paragraph" w:styleId="Dokumentumtrkp">
    <w:name w:val="Document Map"/>
    <w:basedOn w:val="Norml"/>
    <w:link w:val="DokumentumtrkpChar"/>
    <w:rsid w:val="00E817CD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rsid w:val="00E817CD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Szvegtrzs">
    <w:name w:val="Body Text"/>
    <w:basedOn w:val="Norml"/>
    <w:link w:val="SzvegtrzsChar"/>
    <w:rsid w:val="00E817CD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character" w:customStyle="1" w:styleId="SzvegtrzsChar">
    <w:name w:val="Szövegtörzs Char"/>
    <w:basedOn w:val="Bekezdsalapbettpusa"/>
    <w:link w:val="Szvegtrzs"/>
    <w:rsid w:val="00E817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rsid w:val="00E817CD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rsid w:val="00E817CD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rsid w:val="00E817CD"/>
    <w:rPr>
      <w:vertAlign w:val="superscript"/>
    </w:rPr>
  </w:style>
  <w:style w:type="paragraph" w:styleId="Szvegtrzs2">
    <w:name w:val="Body Text 2"/>
    <w:basedOn w:val="Norml"/>
    <w:link w:val="Szvegtrzs2Char"/>
    <w:rsid w:val="00E817C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E817CD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E817CD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E817CD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E817C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E817CD"/>
    <w:rPr>
      <w:rFonts w:ascii="Arial Narrow" w:eastAsia="Times New Roman" w:hAnsi="Arial Narrow" w:cs="Times New Roman"/>
      <w:sz w:val="16"/>
      <w:szCs w:val="16"/>
      <w:lang w:eastAsia="hu-HU"/>
    </w:rPr>
  </w:style>
  <w:style w:type="paragraph" w:customStyle="1" w:styleId="sbek">
    <w:name w:val="sbek"/>
    <w:basedOn w:val="Norml"/>
    <w:rsid w:val="00E817CD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E817CD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E817CD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E817CD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E817CD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E817CD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E817CD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E817CD"/>
    <w:pPr>
      <w:numPr>
        <w:numId w:val="1"/>
      </w:numPr>
    </w:pPr>
  </w:style>
  <w:style w:type="paragraph" w:customStyle="1" w:styleId="2hasab">
    <w:name w:val="2hasab"/>
    <w:basedOn w:val="Norml"/>
    <w:rsid w:val="00E817CD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E817CD"/>
    <w:rPr>
      <w:sz w:val="20"/>
    </w:rPr>
  </w:style>
  <w:style w:type="paragraph" w:customStyle="1" w:styleId="Bekezds">
    <w:name w:val="Bekezdés"/>
    <w:basedOn w:val="Norml"/>
    <w:link w:val="BekezdsChar"/>
    <w:rsid w:val="00E817CD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E817CD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E817CD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E817CD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E817CD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E817CD"/>
  </w:style>
  <w:style w:type="character" w:customStyle="1" w:styleId="NormlCmChar">
    <w:name w:val="NormálCím Char"/>
    <w:rsid w:val="00E817CD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E817CD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E817CD"/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Normal12">
    <w:name w:val="Normal12"/>
    <w:basedOn w:val="Norml"/>
    <w:rsid w:val="00E817CD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E817C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E817C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lus">
    <w:name w:val="Stílus"/>
    <w:rsid w:val="00E817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E817CD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E817CD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E817CD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E817CD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E817CD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E817CD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E817CD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E817CD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E817CD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817CD"/>
    <w:rPr>
      <w:rFonts w:ascii="Tahoma" w:eastAsia="Times New Roman" w:hAnsi="Tahoma" w:cs="Times New Roman"/>
      <w:sz w:val="16"/>
      <w:szCs w:val="16"/>
      <w:lang w:eastAsia="hu-HU"/>
    </w:rPr>
  </w:style>
  <w:style w:type="character" w:customStyle="1" w:styleId="apple-converted-space">
    <w:name w:val="apple-converted-space"/>
    <w:rsid w:val="00E817CD"/>
  </w:style>
  <w:style w:type="paragraph" w:styleId="Cm">
    <w:name w:val="Title"/>
    <w:basedOn w:val="Norml"/>
    <w:link w:val="CmChar"/>
    <w:qFormat/>
    <w:rsid w:val="00E817CD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basedOn w:val="Bekezdsalapbettpusa"/>
    <w:link w:val="Cm"/>
    <w:rsid w:val="00E817CD"/>
    <w:rPr>
      <w:rFonts w:ascii="Arial Narrow" w:eastAsia="Times New Roman" w:hAnsi="Arial Narrow" w:cs="Times New Roman"/>
      <w:b/>
      <w:spacing w:val="-5"/>
      <w:sz w:val="36"/>
      <w:szCs w:val="24"/>
      <w:lang w:eastAsia="hu-HU"/>
    </w:rPr>
  </w:style>
  <w:style w:type="character" w:styleId="Jegyzethivatkozs">
    <w:name w:val="annotation reference"/>
    <w:uiPriority w:val="99"/>
    <w:rsid w:val="00E817C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E817CD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817CD"/>
    <w:rPr>
      <w:rFonts w:ascii="Arial Narrow" w:eastAsia="Times New Roman" w:hAnsi="Arial Narrow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E817C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E817CD"/>
    <w:rPr>
      <w:rFonts w:ascii="Arial Narrow" w:eastAsia="Times New Roman" w:hAnsi="Arial Narrow" w:cs="Times New Roman"/>
      <w:b/>
      <w:bCs/>
      <w:sz w:val="20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E817CD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character" w:customStyle="1" w:styleId="Szvegtrzsbehzssal2Char">
    <w:name w:val="Szövegtörzs behúzással 2 Char"/>
    <w:basedOn w:val="Bekezdsalapbettpusa"/>
    <w:link w:val="Szvegtrzsbehzssal2"/>
    <w:rsid w:val="00E817CD"/>
    <w:rPr>
      <w:rFonts w:ascii="Garrison Sans" w:eastAsia="Times New Roman" w:hAnsi="Garrison Sans" w:cs="Times New Roman"/>
      <w:sz w:val="24"/>
      <w:szCs w:val="20"/>
      <w:lang w:eastAsia="hu-HU"/>
    </w:rPr>
  </w:style>
  <w:style w:type="paragraph" w:customStyle="1" w:styleId="lofej">
    <w:name w:val="Élofej"/>
    <w:basedOn w:val="Norml"/>
    <w:rsid w:val="00E817CD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E817CD"/>
  </w:style>
  <w:style w:type="character" w:customStyle="1" w:styleId="st">
    <w:name w:val="st"/>
    <w:basedOn w:val="Bekezdsalapbettpusa"/>
    <w:rsid w:val="00E817CD"/>
  </w:style>
  <w:style w:type="paragraph" w:styleId="Tartalomjegyzkcmsora">
    <w:name w:val="TOC Heading"/>
    <w:basedOn w:val="Cmsor1"/>
    <w:next w:val="Norml"/>
    <w:uiPriority w:val="39"/>
    <w:unhideWhenUsed/>
    <w:qFormat/>
    <w:rsid w:val="00E817CD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E817CD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E817CD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iPriority w:val="39"/>
    <w:unhideWhenUsed/>
    <w:qFormat/>
    <w:rsid w:val="00E817CD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iPriority w:val="99"/>
    <w:unhideWhenUsed/>
    <w:rsid w:val="00E817CD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817CD"/>
    <w:pPr>
      <w:ind w:left="708"/>
    </w:pPr>
  </w:style>
  <w:style w:type="paragraph" w:customStyle="1" w:styleId="RTszveg">
    <w:name w:val="RT szöveg"/>
    <w:basedOn w:val="Norml"/>
    <w:rsid w:val="00E817CD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uiPriority w:val="1"/>
    <w:qFormat/>
    <w:rsid w:val="00E817CD"/>
    <w:pPr>
      <w:spacing w:after="0" w:line="240" w:lineRule="auto"/>
    </w:pPr>
  </w:style>
  <w:style w:type="paragraph" w:customStyle="1" w:styleId="Stlus2">
    <w:name w:val="Stílus2"/>
    <w:basedOn w:val="Norml"/>
    <w:link w:val="Stlus2Char"/>
    <w:qFormat/>
    <w:rsid w:val="00E817CD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E817CD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E817CD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E817CD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E817CD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basedOn w:val="Bekezdsalapbettpusa"/>
    <w:link w:val="Stlus3"/>
    <w:rsid w:val="00E817CD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basedOn w:val="Bekezdsalapbettpusa"/>
    <w:rsid w:val="00E817CD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E817CD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E817CD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uiPriority w:val="99"/>
    <w:rsid w:val="00E817CD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iPriority w:val="99"/>
    <w:unhideWhenUsed/>
    <w:rsid w:val="00E817CD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E817CD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E817CD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E817CD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E817CD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E817CD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E817CD"/>
  </w:style>
  <w:style w:type="paragraph" w:customStyle="1" w:styleId="ITSFejezet6">
    <w:name w:val="ITS_Fejezet_6"/>
    <w:basedOn w:val="ITSFejezet5"/>
    <w:qFormat/>
    <w:rsid w:val="00E817CD"/>
    <w:rPr>
      <w:b/>
      <w:sz w:val="24"/>
    </w:rPr>
  </w:style>
  <w:style w:type="paragraph" w:customStyle="1" w:styleId="ITSElofej">
    <w:name w:val="ITS_Elofej"/>
    <w:basedOn w:val="Norml"/>
    <w:autoRedefine/>
    <w:qFormat/>
    <w:rsid w:val="00E817CD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uiPriority w:val="1"/>
    <w:qFormat/>
    <w:rsid w:val="00E817CD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uiPriority w:val="1"/>
    <w:qFormat/>
    <w:rsid w:val="00E817CD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E817CD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E817CD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E817CD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E817CD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E817CD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uiPriority w:val="1"/>
    <w:qFormat/>
    <w:rsid w:val="00E817CD"/>
    <w:rPr>
      <w:b/>
    </w:rPr>
  </w:style>
  <w:style w:type="character" w:styleId="Kiemels2">
    <w:name w:val="Strong"/>
    <w:basedOn w:val="Bekezdsalapbettpusa"/>
    <w:uiPriority w:val="22"/>
    <w:qFormat/>
    <w:rsid w:val="00E817CD"/>
    <w:rPr>
      <w:b/>
      <w:bCs/>
    </w:rPr>
  </w:style>
  <w:style w:type="paragraph" w:styleId="Vltozat">
    <w:name w:val="Revision"/>
    <w:hidden/>
    <w:semiHidden/>
    <w:rsid w:val="00E817CD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Default">
    <w:name w:val="Default"/>
    <w:rsid w:val="00E817CD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E817CD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E817CD"/>
    <w:rPr>
      <w:rFonts w:ascii="Century Gothic" w:eastAsia="Times New Roman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  <w:lang w:eastAsia="hu-HU"/>
    </w:rPr>
  </w:style>
  <w:style w:type="paragraph" w:styleId="TJ5">
    <w:name w:val="toc 5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E817CD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E817CD"/>
  </w:style>
  <w:style w:type="character" w:customStyle="1" w:styleId="Stlus5Char">
    <w:name w:val="Stílus5 Char"/>
    <w:basedOn w:val="lfejChar"/>
    <w:link w:val="Stlus5"/>
    <w:rsid w:val="00E817CD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E817C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basedOn w:val="Bekezdsalapbettpusa"/>
    <w:uiPriority w:val="99"/>
    <w:semiHidden/>
    <w:unhideWhenUsed/>
    <w:rsid w:val="00E817CD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E817CD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E817CD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E817CD"/>
    <w:pPr>
      <w:numPr>
        <w:numId w:val="10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E817CD"/>
    <w:pPr>
      <w:numPr>
        <w:numId w:val="12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E817CD"/>
    <w:pPr>
      <w:numPr>
        <w:numId w:val="14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E817CD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Mrltotthiperhivatkozs">
    <w:name w:val="FollowedHyperlink"/>
    <w:basedOn w:val="Bekezdsalapbettpusa"/>
    <w:unhideWhenUsed/>
    <w:rsid w:val="00E817CD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E817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E817CD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E817CD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numbering" w:customStyle="1" w:styleId="Nemlista1">
    <w:name w:val="Nem lista1"/>
    <w:next w:val="Nemlista"/>
    <w:uiPriority w:val="99"/>
    <w:unhideWhenUsed/>
    <w:rsid w:val="00E817CD"/>
  </w:style>
  <w:style w:type="paragraph" w:styleId="Normlbehzs">
    <w:name w:val="Normal Indent"/>
    <w:basedOn w:val="Norml"/>
    <w:rsid w:val="00E817CD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E817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E817CD"/>
  </w:style>
  <w:style w:type="character" w:customStyle="1" w:styleId="Bekezdsalapbettpusa1">
    <w:name w:val="Bekezdés alapbetűtípusa1"/>
    <w:rsid w:val="00E817CD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E817CD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E817CD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E817CD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E817CD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E817CD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E817CD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E817CD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E817CD"/>
  </w:style>
  <w:style w:type="paragraph" w:customStyle="1" w:styleId="beut">
    <w:name w:val="beut"/>
    <w:basedOn w:val="Norml"/>
    <w:rsid w:val="00E817CD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E817CD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E817CD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blokk">
    <w:name w:val="Block Text"/>
    <w:basedOn w:val="Norml"/>
    <w:rsid w:val="00E817CD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E817CD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E817CD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E817CD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E817CD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E817CD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E817CD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E817CD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E817CD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E817CD"/>
    <w:pPr>
      <w:numPr>
        <w:numId w:val="21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E817CD"/>
    <w:rPr>
      <w:rFonts w:ascii="Calibri" w:eastAsia="Calibri" w:hAnsi="Calibri" w:cs="Times New Roman"/>
    </w:rPr>
  </w:style>
  <w:style w:type="character" w:customStyle="1" w:styleId="FEJEZETChar">
    <w:name w:val="FEJEZET Char"/>
    <w:rsid w:val="00E817CD"/>
    <w:rPr>
      <w:b/>
      <w:sz w:val="22"/>
      <w:szCs w:val="22"/>
    </w:rPr>
  </w:style>
  <w:style w:type="character" w:customStyle="1" w:styleId="SZAKASZCMChar">
    <w:name w:val="SZAKASZCÍM Char"/>
    <w:rsid w:val="00E817CD"/>
    <w:rPr>
      <w:sz w:val="24"/>
      <w:szCs w:val="22"/>
      <w:lang w:eastAsia="en-US"/>
    </w:rPr>
  </w:style>
  <w:style w:type="character" w:customStyle="1" w:styleId="SZAKASZChar">
    <w:name w:val="SZAKASZ Char"/>
    <w:rsid w:val="00E817CD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E817CD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E817CD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E817CD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E817CD"/>
    <w:rPr>
      <w:rFonts w:ascii="Cambria" w:eastAsia="Times New Roman" w:hAnsi="Cambria" w:cs="Times New Roman"/>
      <w:sz w:val="24"/>
      <w:szCs w:val="24"/>
      <w:lang w:eastAsia="hu-HU"/>
    </w:rPr>
  </w:style>
  <w:style w:type="numbering" w:customStyle="1" w:styleId="Jogszabaly">
    <w:name w:val="Jogszabaly"/>
    <w:uiPriority w:val="99"/>
    <w:rsid w:val="00E817CD"/>
    <w:pPr>
      <w:numPr>
        <w:numId w:val="23"/>
      </w:numPr>
    </w:pPr>
  </w:style>
  <w:style w:type="paragraph" w:customStyle="1" w:styleId="R1szint">
    <w:name w:val="R 1 szint"/>
    <w:basedOn w:val="Listaszerbekezds"/>
    <w:link w:val="R1szintChar"/>
    <w:qFormat/>
    <w:rsid w:val="00E817CD"/>
    <w:pPr>
      <w:numPr>
        <w:numId w:val="24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E817CD"/>
    <w:pPr>
      <w:numPr>
        <w:ilvl w:val="1"/>
        <w:numId w:val="24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E817CD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E817CD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E817CD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E817CD"/>
  </w:style>
  <w:style w:type="character" w:customStyle="1" w:styleId="R2szintChar">
    <w:name w:val="R 2. szint Char"/>
    <w:link w:val="R2szint"/>
    <w:rsid w:val="00E817CD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E817CD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E817CD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E817CD"/>
    <w:rPr>
      <w:rFonts w:ascii="Calibri" w:eastAsia="Calibri" w:hAnsi="Calibri" w:cs="Times New Roman"/>
      <w:sz w:val="18"/>
      <w:szCs w:val="18"/>
    </w:rPr>
  </w:style>
  <w:style w:type="character" w:customStyle="1" w:styleId="fontstyle01">
    <w:name w:val="fontstyle01"/>
    <w:rsid w:val="00E817CD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E817C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E817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0">
    <w:name w:val="Szövegtörzs2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E817CD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cf0">
    <w:name w:val="cf0"/>
    <w:basedOn w:val="Norml"/>
    <w:rsid w:val="00E817CD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30">
    <w:name w:val="Szövegtörzs3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E817CD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4">
    <w:name w:val="Szövegtörzs4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E817CD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E817CD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E817CD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basedOn w:val="Bekezdsalapbettpusa"/>
    <w:rsid w:val="00E817CD"/>
  </w:style>
  <w:style w:type="character" w:customStyle="1" w:styleId="mw-headline">
    <w:name w:val="mw-headline"/>
    <w:basedOn w:val="Bekezdsalapbettpusa"/>
    <w:rsid w:val="00E817CD"/>
  </w:style>
  <w:style w:type="character" w:customStyle="1" w:styleId="mw-editsection">
    <w:name w:val="mw-editsection"/>
    <w:basedOn w:val="Bekezdsalapbettpusa"/>
    <w:rsid w:val="00E817CD"/>
  </w:style>
  <w:style w:type="character" w:customStyle="1" w:styleId="mw-editsection-bracket">
    <w:name w:val="mw-editsection-bracket"/>
    <w:basedOn w:val="Bekezdsalapbettpusa"/>
    <w:rsid w:val="00E81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2775</Words>
  <Characters>19149</Characters>
  <Application>Microsoft Office Word</Application>
  <DocSecurity>0</DocSecurity>
  <Lines>159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2019-01-30T09:18:00Z</cp:lastPrinted>
  <dcterms:created xsi:type="dcterms:W3CDTF">2019-01-31T09:48:00Z</dcterms:created>
  <dcterms:modified xsi:type="dcterms:W3CDTF">2019-01-31T09:50:00Z</dcterms:modified>
</cp:coreProperties>
</file>