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F4" w:rsidRPr="00C642C3" w:rsidRDefault="009E37F4" w:rsidP="009E37F4">
      <w:pPr>
        <w:jc w:val="right"/>
        <w:rPr>
          <w:sz w:val="20"/>
          <w:szCs w:val="20"/>
        </w:rPr>
      </w:pPr>
      <w:r w:rsidRPr="00C642C3">
        <w:rPr>
          <w:sz w:val="20"/>
          <w:szCs w:val="20"/>
        </w:rPr>
        <w:t>6 függelék</w:t>
      </w:r>
    </w:p>
    <w:p w:rsidR="009E37F4" w:rsidRDefault="009E37F4" w:rsidP="009E37F4">
      <w:pPr>
        <w:jc w:val="both"/>
        <w:rPr>
          <w:sz w:val="24"/>
          <w:szCs w:val="24"/>
        </w:rPr>
      </w:pPr>
    </w:p>
    <w:p w:rsidR="009E37F4" w:rsidRPr="003003DA" w:rsidRDefault="009E37F4" w:rsidP="009E37F4">
      <w:pPr>
        <w:jc w:val="both"/>
        <w:rPr>
          <w:sz w:val="24"/>
          <w:szCs w:val="24"/>
        </w:rPr>
      </w:pPr>
    </w:p>
    <w:p w:rsidR="009E37F4" w:rsidRPr="003003DA" w:rsidRDefault="009E37F4" w:rsidP="009E37F4">
      <w:pPr>
        <w:jc w:val="both"/>
        <w:rPr>
          <w:sz w:val="24"/>
          <w:szCs w:val="24"/>
        </w:rPr>
      </w:pPr>
    </w:p>
    <w:p w:rsidR="009E37F4" w:rsidRPr="003003DA" w:rsidRDefault="009E37F4" w:rsidP="009E37F4">
      <w:pPr>
        <w:jc w:val="center"/>
        <w:rPr>
          <w:b/>
          <w:bCs/>
          <w:sz w:val="24"/>
          <w:szCs w:val="24"/>
        </w:rPr>
      </w:pPr>
      <w:r w:rsidRPr="003003DA">
        <w:rPr>
          <w:b/>
          <w:bCs/>
          <w:sz w:val="24"/>
          <w:szCs w:val="24"/>
        </w:rPr>
        <w:t>Az önkormányzat önként vállalt feladatai</w:t>
      </w:r>
    </w:p>
    <w:p w:rsidR="009E37F4" w:rsidRPr="003003DA" w:rsidRDefault="009E37F4" w:rsidP="009E37F4">
      <w:pPr>
        <w:jc w:val="center"/>
        <w:rPr>
          <w:b/>
          <w:bCs/>
          <w:sz w:val="24"/>
          <w:szCs w:val="24"/>
        </w:rPr>
      </w:pPr>
    </w:p>
    <w:p w:rsidR="009E37F4" w:rsidRPr="003003DA" w:rsidRDefault="009E37F4" w:rsidP="009E37F4">
      <w:pPr>
        <w:jc w:val="both"/>
        <w:rPr>
          <w:b/>
          <w:bCs/>
          <w:sz w:val="24"/>
          <w:szCs w:val="24"/>
        </w:rPr>
      </w:pP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méltányossági közgyógyellátás megállapítása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születési segély megállapítása,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temetési segély megállapítása,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nappali ellátás biztosítása,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nappali ellátás és házi segítségnyújtás térítési díjfizetési kötelezettségének átvállalása,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tanyagondnoki szolgáltatás biztosítása,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szociális bérlakás bérlője részére lakbértámogatás megállapítása,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003DA">
        <w:rPr>
          <w:sz w:val="24"/>
          <w:szCs w:val="24"/>
        </w:rPr>
        <w:t>Bursa</w:t>
      </w:r>
      <w:proofErr w:type="spellEnd"/>
      <w:r w:rsidRPr="003003DA">
        <w:rPr>
          <w:sz w:val="24"/>
          <w:szCs w:val="24"/>
        </w:rPr>
        <w:t xml:space="preserve"> Hungarica Felsőoktatási Ösztöndíj Pályázat, 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szociális étkeztetésben részesülő étkezési térítési díjfizetési kötelezettségének átvállalása,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gyermekétkezetési térítési díjfizetési kötelezettség átvállalása,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rendezvénynaptárban szereplő közösségi programok szervezése, közművelődési, kulturális programok támogatása,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Falunapok rendezvénysorozat,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költségvetési rendeletben nevesített társadalmi szervezetek, alapítványok, egyházak támogatása (Felsőörsért Közalapítvány, Felsőörsi Ifjúsági Közhasznú Sportegyesület, Polgárőr Egyesület, Római Katolikus Műemléktemplom nyári nyitva-tartására támogatás megállapítása),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helyi jelentőségű természeti terület védetté nyilvánítása és fenntartása,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testvér-települési kapcsolatok ápolása,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kitüntetések adományozása,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médiatámogatás (Öböl Tv Kft. támogatása)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időszaki önkormányzati lapkiadás (Felsőörsi Hírmondó)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társuláshoz történő csatlakozás (Kelet Balatoni Önkormányzati Társulás, Éghajlatvédelmi Szövetség, TÖOSZ, Balaton Riviéra Turisztikai Egyesület, BBKKE),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helytörténeti emlékek gyűjtése, megőrzése, bemutatása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003DA">
        <w:rPr>
          <w:sz w:val="24"/>
          <w:szCs w:val="24"/>
        </w:rPr>
        <w:t>ebrendészeti</w:t>
      </w:r>
      <w:proofErr w:type="spellEnd"/>
      <w:r w:rsidRPr="003003DA">
        <w:rPr>
          <w:sz w:val="24"/>
          <w:szCs w:val="24"/>
        </w:rPr>
        <w:t xml:space="preserve"> hozzájárulás kivetése,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településképi véleményezési és bejelentési eljárás,</w:t>
      </w:r>
    </w:p>
    <w:p w:rsidR="009E37F4" w:rsidRPr="003003DA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közterületi tájékoztató, eligazító táblák, hirdetőfelületek, elhelyezése, fenntartása,</w:t>
      </w:r>
    </w:p>
    <w:p w:rsidR="009E37F4" w:rsidRDefault="009E37F4" w:rsidP="009E37F4">
      <w:pPr>
        <w:numPr>
          <w:ilvl w:val="0"/>
          <w:numId w:val="1"/>
        </w:numPr>
        <w:jc w:val="both"/>
        <w:rPr>
          <w:sz w:val="24"/>
          <w:szCs w:val="24"/>
        </w:rPr>
      </w:pPr>
      <w:r w:rsidRPr="003003DA">
        <w:rPr>
          <w:sz w:val="24"/>
          <w:szCs w:val="24"/>
        </w:rPr>
        <w:t>teleház, konditerem fenntartása</w:t>
      </w:r>
    </w:p>
    <w:p w:rsidR="009E37F4" w:rsidRPr="009972BC" w:rsidRDefault="009E37F4" w:rsidP="009E37F4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képviselők, bizottsági tagok tiszteletdíja</w:t>
      </w:r>
    </w:p>
    <w:p w:rsidR="001C6C5E" w:rsidRDefault="009E37F4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312A0"/>
    <w:multiLevelType w:val="hybridMultilevel"/>
    <w:tmpl w:val="C99CE22C"/>
    <w:lvl w:ilvl="0" w:tplc="48A06E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F4"/>
    <w:rsid w:val="00221E4D"/>
    <w:rsid w:val="008D7B26"/>
    <w:rsid w:val="009E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E37F4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E37F4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2014-11-20T12:51:00Z</dcterms:created>
  <dcterms:modified xsi:type="dcterms:W3CDTF">2014-11-20T12:52:00Z</dcterms:modified>
</cp:coreProperties>
</file>