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DA4" w:rsidRDefault="00F42DA4" w:rsidP="00F42DA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melléklet:</w:t>
      </w:r>
      <w:r w:rsidRPr="00D439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Településképileg jelentős terület</w:t>
      </w:r>
    </w:p>
    <w:p w:rsidR="00F42DA4" w:rsidRDefault="00F42DA4" w:rsidP="00F42DA4">
      <w:pPr>
        <w:pStyle w:val="Listaszerbekezds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Tótvázsony Község Helyi Építési Szabályairól és Szabályozási Tervéről szóló 3/2006.(III.30.) rendeletében foglalt építési övezetek, illetve jelen rendeletben foglalt övezeti elnevezések az alábbiak szerint azonos területet takarnak.</w:t>
      </w:r>
    </w:p>
    <w:p w:rsidR="00F42DA4" w:rsidRDefault="00F42DA4" w:rsidP="00F42DA4">
      <w:pPr>
        <w:pStyle w:val="Listaszerbekezds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841"/>
        <w:gridCol w:w="2864"/>
      </w:tblGrid>
      <w:tr w:rsidR="00F42DA4" w:rsidTr="002658FA">
        <w:tc>
          <w:tcPr>
            <w:tcW w:w="2841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Tótvázsony Község Helyi Építési Szabályairól és Szabályozási Tervéről szóló 3/2006.(III.30.) rendelet szerint</w:t>
            </w:r>
          </w:p>
        </w:tc>
        <w:tc>
          <w:tcPr>
            <w:tcW w:w="2864" w:type="dxa"/>
          </w:tcPr>
          <w:p w:rsidR="00F42DA4" w:rsidRPr="0021776A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776A">
              <w:rPr>
                <w:rFonts w:ascii="Times New Roman" w:hAnsi="Times New Roman" w:cs="Times New Roman"/>
                <w:sz w:val="24"/>
                <w:szCs w:val="24"/>
              </w:rPr>
              <w:t>A község településképének védelméről szóló /2019(..) rendelet szerit</w:t>
            </w:r>
          </w:p>
        </w:tc>
        <w:bookmarkStart w:id="0" w:name="_GoBack"/>
        <w:bookmarkEnd w:id="0"/>
      </w:tr>
      <w:tr w:rsidR="00F42DA4" w:rsidTr="002658FA">
        <w:tc>
          <w:tcPr>
            <w:tcW w:w="2841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2864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Ófalu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1 ,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részegység</w:t>
            </w:r>
          </w:p>
        </w:tc>
      </w:tr>
      <w:tr w:rsidR="00F42DA4" w:rsidTr="002658FA">
        <w:tc>
          <w:tcPr>
            <w:tcW w:w="2841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2864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Ófalu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1 ,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 részegység</w:t>
            </w:r>
          </w:p>
        </w:tc>
      </w:tr>
      <w:tr w:rsidR="00F42DA4" w:rsidTr="002658FA">
        <w:tc>
          <w:tcPr>
            <w:tcW w:w="2841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2864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Ófalu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1 ,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 részegység</w:t>
            </w:r>
          </w:p>
        </w:tc>
      </w:tr>
      <w:tr w:rsidR="00F42DA4" w:rsidTr="002658FA">
        <w:tc>
          <w:tcPr>
            <w:tcW w:w="2841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Vt</w:t>
            </w:r>
            <w:proofErr w:type="spellEnd"/>
          </w:p>
        </w:tc>
        <w:tc>
          <w:tcPr>
            <w:tcW w:w="2864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Ófalu 2 </w:t>
            </w:r>
          </w:p>
        </w:tc>
      </w:tr>
      <w:tr w:rsidR="00F42DA4" w:rsidTr="002658FA">
        <w:tc>
          <w:tcPr>
            <w:tcW w:w="2841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Vtk</w:t>
            </w:r>
            <w:proofErr w:type="spellEnd"/>
          </w:p>
        </w:tc>
        <w:tc>
          <w:tcPr>
            <w:tcW w:w="2864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Ófalu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2 ,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 részegység</w:t>
            </w:r>
          </w:p>
        </w:tc>
      </w:tr>
      <w:tr w:rsidR="00F42DA4" w:rsidTr="002658FA">
        <w:tc>
          <w:tcPr>
            <w:tcW w:w="2841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4" w:type="dxa"/>
          </w:tcPr>
          <w:p w:rsidR="00F42DA4" w:rsidRDefault="00F42DA4" w:rsidP="002658FA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országos ökológiai hálózatba tartozó terület és tájképvédelmi terület</w:t>
            </w:r>
          </w:p>
        </w:tc>
      </w:tr>
    </w:tbl>
    <w:p w:rsidR="00F42DA4" w:rsidRDefault="00F42DA4" w:rsidP="00F42DA4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2DA4" w:rsidRPr="00D439C3" w:rsidRDefault="00F42DA4" w:rsidP="00F42DA4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1B1B" w:rsidRDefault="00181B1B"/>
    <w:sectPr w:rsidR="00181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C42E7"/>
    <w:multiLevelType w:val="hybridMultilevel"/>
    <w:tmpl w:val="4A924E38"/>
    <w:lvl w:ilvl="0" w:tplc="73005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A4"/>
    <w:rsid w:val="00181B1B"/>
    <w:rsid w:val="00C30706"/>
    <w:rsid w:val="00F4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D3F0E-8EE9-4409-8A31-B5A021D0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2DA4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F42DA4"/>
    <w:pPr>
      <w:ind w:left="720"/>
      <w:contextualSpacing/>
    </w:pPr>
  </w:style>
  <w:style w:type="table" w:styleId="Rcsostblzat">
    <w:name w:val="Table Grid"/>
    <w:basedOn w:val="Normltblzat"/>
    <w:uiPriority w:val="59"/>
    <w:rsid w:val="00F4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586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2019-11-29T10:15:00Z</dcterms:created>
  <dcterms:modified xsi:type="dcterms:W3CDTF">2019-11-29T10:15:00Z</dcterms:modified>
</cp:coreProperties>
</file>