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485A96" w14:textId="3E24CD0A" w:rsidR="0079078D" w:rsidRPr="00B70E8A" w:rsidRDefault="0079078D" w:rsidP="0079078D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DejaVu Sans;Arial Unicode MS" w:hAnsi="Arial" w:cs="Arial"/>
          <w:b/>
          <w:bCs/>
          <w:kern w:val="2"/>
          <w:sz w:val="28"/>
          <w:szCs w:val="28"/>
          <w:lang w:eastAsia="zh-CN" w:bidi="hi-IN"/>
        </w:rPr>
      </w:pPr>
      <w:r w:rsidRPr="00B70E8A">
        <w:rPr>
          <w:rFonts w:ascii="Arial" w:eastAsia="DejaVu Sans;Arial Unicode MS" w:hAnsi="Arial" w:cs="Arial"/>
          <w:b/>
          <w:bCs/>
          <w:kern w:val="2"/>
          <w:sz w:val="28"/>
          <w:szCs w:val="28"/>
          <w:lang w:eastAsia="zh-CN" w:bidi="hi-IN"/>
        </w:rPr>
        <w:t>Feljegyzés</w:t>
      </w:r>
    </w:p>
    <w:p w14:paraId="54C81577" w14:textId="77777777" w:rsidR="0079078D" w:rsidRPr="002F3103" w:rsidRDefault="0079078D" w:rsidP="0079078D">
      <w:pPr>
        <w:spacing w:after="0" w:line="240" w:lineRule="auto"/>
        <w:jc w:val="center"/>
        <w:rPr>
          <w:rFonts w:ascii="Arial" w:eastAsia="DejaVu Sans;Arial Unicode MS" w:hAnsi="Arial" w:cs="Arial"/>
          <w:b/>
          <w:bCs/>
          <w:kern w:val="2"/>
          <w:lang w:eastAsia="zh-CN" w:bidi="hi-IN"/>
        </w:rPr>
      </w:pPr>
    </w:p>
    <w:p w14:paraId="494EF276" w14:textId="77777777" w:rsidR="00BC6890" w:rsidRDefault="00267088" w:rsidP="00267088">
      <w:pPr>
        <w:spacing w:after="0" w:line="240" w:lineRule="auto"/>
        <w:jc w:val="center"/>
        <w:rPr>
          <w:rFonts w:ascii="Arial" w:eastAsia="Calibri" w:hAnsi="Arial" w:cs="Arial"/>
          <w:b/>
          <w:lang w:eastAsia="hu-HU"/>
        </w:rPr>
      </w:pPr>
      <w:r w:rsidRPr="000E6CA2">
        <w:rPr>
          <w:rFonts w:ascii="Arial" w:eastAsia="Calibri" w:hAnsi="Arial" w:cs="Arial"/>
          <w:b/>
          <w:lang w:eastAsia="hu-HU"/>
        </w:rPr>
        <w:t>Székesfehérvár Megyei Jogú Város Önkormányzat Közgyűlése</w:t>
      </w:r>
      <w:r>
        <w:rPr>
          <w:rFonts w:ascii="Arial" w:eastAsia="Calibri" w:hAnsi="Arial" w:cs="Arial"/>
          <w:b/>
          <w:lang w:eastAsia="hu-HU"/>
        </w:rPr>
        <w:t xml:space="preserve"> </w:t>
      </w:r>
    </w:p>
    <w:p w14:paraId="621E268C" w14:textId="77777777" w:rsidR="00BC6890" w:rsidRDefault="00267088" w:rsidP="00267088">
      <w:pPr>
        <w:spacing w:after="0" w:line="240" w:lineRule="auto"/>
        <w:jc w:val="center"/>
        <w:rPr>
          <w:rFonts w:ascii="Arial" w:eastAsia="Calibri" w:hAnsi="Arial" w:cs="Arial"/>
          <w:b/>
          <w:lang w:eastAsia="hu-HU"/>
        </w:rPr>
      </w:pPr>
      <w:r>
        <w:rPr>
          <w:rFonts w:ascii="Arial" w:eastAsia="Calibri" w:hAnsi="Arial" w:cs="Arial"/>
          <w:b/>
          <w:lang w:eastAsia="hu-HU"/>
        </w:rPr>
        <w:t>Sze</w:t>
      </w:r>
      <w:r w:rsidRPr="000E6CA2">
        <w:rPr>
          <w:rFonts w:ascii="Arial" w:eastAsia="Calibri" w:hAnsi="Arial" w:cs="Arial"/>
          <w:b/>
          <w:lang w:eastAsia="hu-HU"/>
        </w:rPr>
        <w:t xml:space="preserve">rvezeti </w:t>
      </w:r>
      <w:r>
        <w:rPr>
          <w:rFonts w:ascii="Arial" w:eastAsia="Calibri" w:hAnsi="Arial" w:cs="Arial"/>
          <w:b/>
          <w:lang w:eastAsia="hu-HU"/>
        </w:rPr>
        <w:t>é</w:t>
      </w:r>
      <w:r w:rsidRPr="000E6CA2">
        <w:rPr>
          <w:rFonts w:ascii="Arial" w:eastAsia="Calibri" w:hAnsi="Arial" w:cs="Arial"/>
          <w:b/>
          <w:lang w:eastAsia="hu-HU"/>
        </w:rPr>
        <w:t>s Működési Szabályzatáról</w:t>
      </w:r>
      <w:r>
        <w:rPr>
          <w:rFonts w:ascii="Arial" w:eastAsia="Calibri" w:hAnsi="Arial" w:cs="Arial"/>
          <w:b/>
          <w:lang w:eastAsia="hu-HU"/>
        </w:rPr>
        <w:t xml:space="preserve"> </w:t>
      </w:r>
      <w:r w:rsidRPr="00115010">
        <w:rPr>
          <w:rFonts w:ascii="Arial" w:eastAsia="Calibri" w:hAnsi="Arial" w:cs="Arial"/>
          <w:b/>
          <w:lang w:eastAsia="hu-HU"/>
        </w:rPr>
        <w:t xml:space="preserve">szóló </w:t>
      </w:r>
    </w:p>
    <w:p w14:paraId="6E01DEB6" w14:textId="74B86C42" w:rsidR="00267088" w:rsidRPr="00115010" w:rsidRDefault="00267088" w:rsidP="00267088">
      <w:pPr>
        <w:spacing w:after="0" w:line="240" w:lineRule="auto"/>
        <w:jc w:val="center"/>
        <w:rPr>
          <w:rFonts w:ascii="Arial" w:eastAsia="Calibri" w:hAnsi="Arial" w:cs="Arial"/>
          <w:b/>
          <w:lang w:eastAsia="hu-HU"/>
        </w:rPr>
      </w:pPr>
      <w:r w:rsidRPr="000E6CA2">
        <w:rPr>
          <w:rFonts w:ascii="Arial" w:eastAsia="Calibri" w:hAnsi="Arial" w:cs="Arial"/>
          <w:b/>
          <w:lang w:eastAsia="hu-HU"/>
        </w:rPr>
        <w:t xml:space="preserve">33/2020. (VIII. 31.) </w:t>
      </w:r>
      <w:r w:rsidRPr="00115010">
        <w:rPr>
          <w:rFonts w:ascii="Arial" w:eastAsia="Calibri" w:hAnsi="Arial" w:cs="Arial"/>
          <w:b/>
          <w:lang w:eastAsia="hu-HU"/>
        </w:rPr>
        <w:t>önkormányzati rendelet</w:t>
      </w:r>
      <w:r w:rsidR="00D5217B">
        <w:rPr>
          <w:rFonts w:ascii="Arial" w:eastAsia="Calibri" w:hAnsi="Arial" w:cs="Arial"/>
          <w:b/>
          <w:lang w:eastAsia="hu-HU"/>
        </w:rPr>
        <w:t>e</w:t>
      </w:r>
      <w:r w:rsidRPr="00115010">
        <w:rPr>
          <w:rFonts w:ascii="Arial" w:eastAsia="Calibri" w:hAnsi="Arial" w:cs="Arial"/>
          <w:b/>
          <w:lang w:eastAsia="hu-HU"/>
        </w:rPr>
        <w:t xml:space="preserve"> módosításáról</w:t>
      </w:r>
    </w:p>
    <w:p w14:paraId="7988D486" w14:textId="77777777" w:rsidR="0079078D" w:rsidRPr="002F3103" w:rsidRDefault="0079078D" w:rsidP="0079078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DejaVu Sans;Arial Unicode MS" w:hAnsi="Arial" w:cs="Arial"/>
          <w:kern w:val="2"/>
          <w:lang w:eastAsia="zh-CN" w:bidi="hi-IN"/>
        </w:rPr>
      </w:pPr>
    </w:p>
    <w:p w14:paraId="114E0C39" w14:textId="77777777" w:rsidR="0079078D" w:rsidRDefault="0079078D" w:rsidP="0079078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DejaVu Sans;Arial Unicode MS" w:hAnsi="Arial" w:cs="Arial"/>
          <w:kern w:val="2"/>
          <w:lang w:eastAsia="zh-CN" w:bidi="hi-IN"/>
        </w:rPr>
      </w:pPr>
    </w:p>
    <w:p w14:paraId="6E9E8274" w14:textId="5333E318" w:rsidR="00E97823" w:rsidRDefault="00267088" w:rsidP="00E97823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DejaVu Sans;Arial Unicode MS" w:hAnsi="Arial" w:cs="Arial"/>
          <w:kern w:val="2"/>
          <w:lang w:eastAsia="zh-CN" w:bidi="hi-IN"/>
        </w:rPr>
      </w:pPr>
      <w:r w:rsidRPr="00506FCF">
        <w:rPr>
          <w:rFonts w:ascii="Arial" w:eastAsia="Calibri" w:hAnsi="Arial" w:cs="Arial"/>
          <w:bCs/>
          <w:lang w:eastAsia="hu-HU"/>
        </w:rPr>
        <w:t xml:space="preserve">Székesfehérvár Megyei Jogú Város Önkormányzat Közgyűlése Szervezeti és Működési Szabályzatáról szóló 33/2020. (VIII. 31.) </w:t>
      </w:r>
      <w:r w:rsidRPr="00B73CE5">
        <w:rPr>
          <w:rFonts w:ascii="Arial" w:eastAsia="Calibri" w:hAnsi="Arial" w:cs="Arial"/>
          <w:bCs/>
          <w:lang w:eastAsia="hu-HU"/>
        </w:rPr>
        <w:t>önkormányzati rendelet</w:t>
      </w:r>
      <w:r w:rsidR="00D5217B" w:rsidRPr="00B73CE5">
        <w:rPr>
          <w:rFonts w:ascii="Arial" w:eastAsia="Calibri" w:hAnsi="Arial" w:cs="Arial"/>
          <w:bCs/>
          <w:lang w:eastAsia="hu-HU"/>
        </w:rPr>
        <w:t xml:space="preserve">e (a továbbiakban: </w:t>
      </w:r>
      <w:r w:rsidR="00B73CE5" w:rsidRPr="00B73CE5">
        <w:rPr>
          <w:rFonts w:ascii="Arial" w:eastAsia="Calibri" w:hAnsi="Arial" w:cs="Arial"/>
          <w:bCs/>
          <w:lang w:eastAsia="hu-HU"/>
        </w:rPr>
        <w:t>SZMSZ</w:t>
      </w:r>
      <w:r w:rsidR="00D5217B" w:rsidRPr="00B73CE5">
        <w:rPr>
          <w:rFonts w:ascii="Arial" w:eastAsia="Calibri" w:hAnsi="Arial" w:cs="Arial"/>
          <w:bCs/>
          <w:lang w:eastAsia="hu-HU"/>
        </w:rPr>
        <w:t>)</w:t>
      </w:r>
      <w:r w:rsidR="0079078D" w:rsidRPr="00B73CE5">
        <w:rPr>
          <w:rFonts w:ascii="Arial" w:eastAsia="Calibri" w:hAnsi="Arial" w:cs="Arial"/>
          <w:bCs/>
          <w:lang w:eastAsia="hu-HU"/>
        </w:rPr>
        <w:t xml:space="preserve"> tartalmazza többek között </w:t>
      </w:r>
      <w:r w:rsidR="00506FCF" w:rsidRPr="00B73CE5">
        <w:rPr>
          <w:rFonts w:ascii="Arial" w:eastAsia="Calibri" w:hAnsi="Arial" w:cs="Arial"/>
          <w:bCs/>
          <w:lang w:eastAsia="hu-HU"/>
        </w:rPr>
        <w:t>Székesfehérvár Megyei Jogú Város Polgármesteri Hivatal</w:t>
      </w:r>
      <w:r w:rsidR="00D5217B" w:rsidRPr="00B73CE5">
        <w:rPr>
          <w:rFonts w:ascii="Arial" w:eastAsia="Calibri" w:hAnsi="Arial" w:cs="Arial"/>
          <w:bCs/>
          <w:lang w:eastAsia="hu-HU"/>
        </w:rPr>
        <w:t>a</w:t>
      </w:r>
      <w:r w:rsidR="00506FCF" w:rsidRPr="00B73CE5">
        <w:rPr>
          <w:rFonts w:ascii="Arial" w:eastAsia="Calibri" w:hAnsi="Arial" w:cs="Arial"/>
          <w:bCs/>
          <w:lang w:eastAsia="hu-HU"/>
        </w:rPr>
        <w:t xml:space="preserve"> (a továbbiakban</w:t>
      </w:r>
      <w:r w:rsidR="00BC6890">
        <w:rPr>
          <w:rFonts w:ascii="Arial" w:eastAsia="Calibri" w:hAnsi="Arial" w:cs="Arial"/>
          <w:bCs/>
          <w:lang w:eastAsia="hu-HU"/>
        </w:rPr>
        <w:t>:</w:t>
      </w:r>
      <w:r w:rsidR="00506FCF" w:rsidRPr="00B73CE5">
        <w:rPr>
          <w:rFonts w:ascii="Arial" w:eastAsia="Calibri" w:hAnsi="Arial" w:cs="Arial"/>
          <w:bCs/>
          <w:lang w:eastAsia="hu-HU"/>
        </w:rPr>
        <w:t xml:space="preserve"> Polgármesteri Hivatal) ügyfélfogadási rendjének </w:t>
      </w:r>
      <w:r w:rsidR="0079078D" w:rsidRPr="00B73CE5">
        <w:rPr>
          <w:rFonts w:ascii="Arial" w:hAnsi="Arial" w:cs="Arial"/>
        </w:rPr>
        <w:t xml:space="preserve">szabályait. </w:t>
      </w:r>
      <w:r w:rsidR="00E97823" w:rsidRPr="00B73CE5">
        <w:rPr>
          <w:rFonts w:ascii="Arial" w:eastAsia="Calibri" w:hAnsi="Arial" w:cs="Arial"/>
          <w:bCs/>
          <w:lang w:eastAsia="hu-HU"/>
        </w:rPr>
        <w:t>A</w:t>
      </w:r>
      <w:r w:rsidR="00BC6890">
        <w:rPr>
          <w:rFonts w:ascii="Arial" w:eastAsia="Calibri" w:hAnsi="Arial" w:cs="Arial"/>
          <w:bCs/>
          <w:lang w:eastAsia="hu-HU"/>
        </w:rPr>
        <w:t xml:space="preserve"> </w:t>
      </w:r>
      <w:r w:rsidR="00BC6890" w:rsidRPr="00BF165E">
        <w:rPr>
          <w:rFonts w:ascii="Arial" w:eastAsia="Times New Roman" w:hAnsi="Arial" w:cs="Arial"/>
          <w:lang w:eastAsia="hu-HU"/>
        </w:rPr>
        <w:t xml:space="preserve">SARS-CoV-2 </w:t>
      </w:r>
      <w:r w:rsidR="00E97823" w:rsidRPr="00B73CE5">
        <w:rPr>
          <w:rFonts w:ascii="Arial" w:eastAsia="DejaVu Sans;Arial Unicode MS" w:hAnsi="Arial" w:cs="Arial"/>
          <w:kern w:val="2"/>
          <w:lang w:eastAsia="zh-CN" w:bidi="hi-IN"/>
        </w:rPr>
        <w:t xml:space="preserve">koronavírus </w:t>
      </w:r>
      <w:r w:rsidR="00BC6890">
        <w:rPr>
          <w:rFonts w:ascii="Arial" w:eastAsia="DejaVu Sans;Arial Unicode MS" w:hAnsi="Arial" w:cs="Arial"/>
          <w:kern w:val="2"/>
          <w:lang w:eastAsia="zh-CN" w:bidi="hi-IN"/>
        </w:rPr>
        <w:t>világ</w:t>
      </w:r>
      <w:r w:rsidR="00E97823" w:rsidRPr="00B73CE5">
        <w:rPr>
          <w:rFonts w:ascii="Arial" w:eastAsia="DejaVu Sans;Arial Unicode MS" w:hAnsi="Arial" w:cs="Arial"/>
          <w:kern w:val="2"/>
          <w:lang w:eastAsia="zh-CN" w:bidi="hi-IN"/>
        </w:rPr>
        <w:t>járvány idején kiemelten fontos mind az ügyfelek, mind a hivatali dolgozók egészségének védelme</w:t>
      </w:r>
      <w:r w:rsidR="00A818A5" w:rsidRPr="00B73CE5">
        <w:rPr>
          <w:rFonts w:ascii="Arial" w:eastAsia="DejaVu Sans;Arial Unicode MS" w:hAnsi="Arial" w:cs="Arial"/>
          <w:kern w:val="2"/>
          <w:lang w:eastAsia="zh-CN" w:bidi="hi-IN"/>
        </w:rPr>
        <w:t xml:space="preserve"> és az esetleges</w:t>
      </w:r>
      <w:r w:rsidR="00B73CE5" w:rsidRPr="00B73CE5">
        <w:rPr>
          <w:rFonts w:ascii="Arial" w:eastAsia="DejaVu Sans;Arial Unicode MS" w:hAnsi="Arial" w:cs="Arial"/>
          <w:kern w:val="2"/>
          <w:lang w:eastAsia="zh-CN" w:bidi="hi-IN"/>
        </w:rPr>
        <w:t xml:space="preserve"> koronavírusos</w:t>
      </w:r>
      <w:r w:rsidR="00A818A5" w:rsidRPr="00B73CE5">
        <w:rPr>
          <w:rFonts w:ascii="Arial" w:eastAsia="DejaVu Sans;Arial Unicode MS" w:hAnsi="Arial" w:cs="Arial"/>
          <w:kern w:val="2"/>
          <w:lang w:eastAsia="zh-CN" w:bidi="hi-IN"/>
        </w:rPr>
        <w:t xml:space="preserve"> megbetegedések számának minimálisra csökkentése</w:t>
      </w:r>
      <w:r w:rsidR="00BC6890">
        <w:rPr>
          <w:rFonts w:ascii="Arial" w:eastAsia="DejaVu Sans;Arial Unicode MS" w:hAnsi="Arial" w:cs="Arial"/>
          <w:kern w:val="2"/>
          <w:lang w:eastAsia="zh-CN" w:bidi="hi-IN"/>
        </w:rPr>
        <w:t xml:space="preserve">. Tekintettel arra, hogy a megbetegedések számát a személyes kontaktusok számának redukálásával lehet csökkenteni, </w:t>
      </w:r>
      <w:r w:rsidR="00E97823" w:rsidRPr="00B73CE5">
        <w:rPr>
          <w:rFonts w:ascii="Arial" w:eastAsia="DejaVu Sans;Arial Unicode MS" w:hAnsi="Arial" w:cs="Arial"/>
          <w:kern w:val="2"/>
          <w:lang w:eastAsia="zh-CN" w:bidi="hi-IN"/>
        </w:rPr>
        <w:t>indokolttá vált</w:t>
      </w:r>
      <w:r w:rsidR="00B73CE5">
        <w:rPr>
          <w:rFonts w:ascii="Arial" w:eastAsia="DejaVu Sans;Arial Unicode MS" w:hAnsi="Arial" w:cs="Arial"/>
          <w:kern w:val="2"/>
          <w:lang w:eastAsia="zh-CN" w:bidi="hi-IN"/>
        </w:rPr>
        <w:t xml:space="preserve">, hogy </w:t>
      </w:r>
      <w:r w:rsidR="00E97823" w:rsidRPr="00B73CE5">
        <w:rPr>
          <w:rFonts w:ascii="Arial" w:eastAsia="DejaVu Sans;Arial Unicode MS" w:hAnsi="Arial" w:cs="Arial"/>
          <w:kern w:val="2"/>
          <w:lang w:eastAsia="zh-CN" w:bidi="hi-IN"/>
        </w:rPr>
        <w:t>a jelenleg hatályos szabályoktól eltérő</w:t>
      </w:r>
      <w:r w:rsidR="00BC6890">
        <w:rPr>
          <w:rFonts w:ascii="Arial" w:eastAsia="DejaVu Sans;Arial Unicode MS" w:hAnsi="Arial" w:cs="Arial"/>
          <w:kern w:val="2"/>
          <w:lang w:eastAsia="zh-CN" w:bidi="hi-IN"/>
        </w:rPr>
        <w:t>en</w:t>
      </w:r>
      <w:r w:rsidR="00E97823" w:rsidRPr="00B73CE5">
        <w:rPr>
          <w:rFonts w:ascii="Arial" w:eastAsia="DejaVu Sans;Arial Unicode MS" w:hAnsi="Arial" w:cs="Arial"/>
          <w:kern w:val="2"/>
          <w:lang w:eastAsia="zh-CN" w:bidi="hi-IN"/>
        </w:rPr>
        <w:t xml:space="preserve"> </w:t>
      </w:r>
      <w:r w:rsidR="00B73CE5">
        <w:rPr>
          <w:rFonts w:ascii="Arial" w:eastAsia="DejaVu Sans;Arial Unicode MS" w:hAnsi="Arial" w:cs="Arial"/>
          <w:kern w:val="2"/>
          <w:lang w:eastAsia="zh-CN" w:bidi="hi-IN"/>
        </w:rPr>
        <w:t>állapíthassuk meg</w:t>
      </w:r>
      <w:r w:rsidR="00BC6890" w:rsidRPr="00BC6890">
        <w:rPr>
          <w:rFonts w:ascii="Arial" w:eastAsia="DejaVu Sans;Arial Unicode MS" w:hAnsi="Arial" w:cs="Arial"/>
          <w:kern w:val="2"/>
          <w:lang w:eastAsia="zh-CN" w:bidi="hi-IN"/>
        </w:rPr>
        <w:t xml:space="preserve"> </w:t>
      </w:r>
      <w:r w:rsidR="00BC6890">
        <w:rPr>
          <w:rFonts w:ascii="Arial" w:eastAsia="DejaVu Sans;Arial Unicode MS" w:hAnsi="Arial" w:cs="Arial"/>
          <w:kern w:val="2"/>
          <w:lang w:eastAsia="zh-CN" w:bidi="hi-IN"/>
        </w:rPr>
        <w:t xml:space="preserve">a Polgármesteri </w:t>
      </w:r>
      <w:r w:rsidR="00E717A8">
        <w:rPr>
          <w:rFonts w:ascii="Arial" w:eastAsia="DejaVu Sans;Arial Unicode MS" w:hAnsi="Arial" w:cs="Arial"/>
          <w:kern w:val="2"/>
          <w:lang w:eastAsia="zh-CN" w:bidi="hi-IN"/>
        </w:rPr>
        <w:t>H</w:t>
      </w:r>
      <w:r w:rsidR="00BC6890">
        <w:rPr>
          <w:rFonts w:ascii="Arial" w:eastAsia="DejaVu Sans;Arial Unicode MS" w:hAnsi="Arial" w:cs="Arial"/>
          <w:kern w:val="2"/>
          <w:lang w:eastAsia="zh-CN" w:bidi="hi-IN"/>
        </w:rPr>
        <w:t xml:space="preserve">ivatal </w:t>
      </w:r>
      <w:r w:rsidR="00BC6890" w:rsidRPr="00B73CE5">
        <w:rPr>
          <w:rFonts w:ascii="Arial" w:eastAsia="DejaVu Sans;Arial Unicode MS" w:hAnsi="Arial" w:cs="Arial"/>
          <w:kern w:val="2"/>
          <w:lang w:eastAsia="zh-CN" w:bidi="hi-IN"/>
        </w:rPr>
        <w:t>ügyfélfogadás</w:t>
      </w:r>
      <w:r w:rsidR="00BC6890">
        <w:rPr>
          <w:rFonts w:ascii="Arial" w:eastAsia="DejaVu Sans;Arial Unicode MS" w:hAnsi="Arial" w:cs="Arial"/>
          <w:kern w:val="2"/>
          <w:lang w:eastAsia="zh-CN" w:bidi="hi-IN"/>
        </w:rPr>
        <w:t>i</w:t>
      </w:r>
      <w:r w:rsidR="00BC6890" w:rsidRPr="00B73CE5">
        <w:rPr>
          <w:rFonts w:ascii="Arial" w:eastAsia="DejaVu Sans;Arial Unicode MS" w:hAnsi="Arial" w:cs="Arial"/>
          <w:kern w:val="2"/>
          <w:lang w:eastAsia="zh-CN" w:bidi="hi-IN"/>
        </w:rPr>
        <w:t xml:space="preserve"> </w:t>
      </w:r>
      <w:r w:rsidR="00BC6890">
        <w:rPr>
          <w:rFonts w:ascii="Arial" w:eastAsia="DejaVu Sans;Arial Unicode MS" w:hAnsi="Arial" w:cs="Arial"/>
          <w:kern w:val="2"/>
          <w:lang w:eastAsia="zh-CN" w:bidi="hi-IN"/>
        </w:rPr>
        <w:t>rendjét.</w:t>
      </w:r>
      <w:r w:rsidR="00E717A8">
        <w:rPr>
          <w:rFonts w:ascii="Arial" w:eastAsia="DejaVu Sans;Arial Unicode MS" w:hAnsi="Arial" w:cs="Arial"/>
          <w:kern w:val="2"/>
          <w:lang w:eastAsia="zh-CN" w:bidi="hi-IN"/>
        </w:rPr>
        <w:t xml:space="preserve"> Ennek érdekében indokolt az SZMSZ 97. §-</w:t>
      </w:r>
      <w:proofErr w:type="spellStart"/>
      <w:r w:rsidR="009C519D">
        <w:rPr>
          <w:rFonts w:ascii="Arial" w:eastAsia="DejaVu Sans;Arial Unicode MS" w:hAnsi="Arial" w:cs="Arial"/>
          <w:kern w:val="2"/>
          <w:lang w:eastAsia="zh-CN" w:bidi="hi-IN"/>
        </w:rPr>
        <w:t>ának</w:t>
      </w:r>
      <w:proofErr w:type="spellEnd"/>
      <w:r w:rsidR="009C519D">
        <w:rPr>
          <w:rFonts w:ascii="Arial" w:eastAsia="DejaVu Sans;Arial Unicode MS" w:hAnsi="Arial" w:cs="Arial"/>
          <w:kern w:val="2"/>
          <w:lang w:eastAsia="zh-CN" w:bidi="hi-IN"/>
        </w:rPr>
        <w:t xml:space="preserve"> egy új, (3) bekezdéssel történő kiegészítése, mely szerint </w:t>
      </w:r>
      <w:r w:rsidR="009C519D">
        <w:rPr>
          <w:rFonts w:ascii="Arial" w:hAnsi="Arial" w:cs="Arial"/>
          <w:bCs/>
        </w:rPr>
        <w:t>a Polgármester veszélyhelyzet idején az (1)-(2) bekezdésben foglalt szabályoktól eltérő szabályokat állapíthat meg.</w:t>
      </w:r>
    </w:p>
    <w:p w14:paraId="42ACC88A" w14:textId="77777777" w:rsidR="0079078D" w:rsidRPr="00BF165E" w:rsidRDefault="0079078D" w:rsidP="0079078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Calibri" w:hAnsi="Arial" w:cs="Arial"/>
          <w:bCs/>
          <w:i/>
          <w:iCs/>
          <w:lang w:eastAsia="hu-HU"/>
        </w:rPr>
      </w:pPr>
    </w:p>
    <w:p w14:paraId="799629AD" w14:textId="77777777" w:rsidR="0079078D" w:rsidRPr="00BF165E" w:rsidRDefault="0079078D" w:rsidP="0079078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DejaVu Sans;Arial Unicode MS" w:hAnsi="Arial" w:cs="Arial"/>
          <w:kern w:val="2"/>
          <w:lang w:eastAsia="zh-CN" w:bidi="hi-IN"/>
        </w:rPr>
      </w:pPr>
      <w:r w:rsidRPr="00BF165E">
        <w:rPr>
          <w:rFonts w:ascii="Arial" w:eastAsia="DejaVu Sans;Arial Unicode MS" w:hAnsi="Arial" w:cs="Arial"/>
          <w:kern w:val="2"/>
          <w:lang w:eastAsia="zh-CN" w:bidi="hi-IN"/>
        </w:rPr>
        <w:t>Székesfehérvár Megyei Jogú Város Polgármestereként rögzítem, miszerint</w:t>
      </w:r>
    </w:p>
    <w:p w14:paraId="10C9BFFF" w14:textId="77777777" w:rsidR="0079078D" w:rsidRPr="00BF165E" w:rsidRDefault="0079078D" w:rsidP="0079078D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Calibri" w:hAnsi="Arial" w:cs="Arial"/>
        </w:rPr>
      </w:pPr>
      <w:r w:rsidRPr="00BF165E">
        <w:rPr>
          <w:rFonts w:ascii="Arial" w:eastAsia="Times New Roman" w:hAnsi="Arial" w:cs="Arial"/>
          <w:lang w:eastAsia="hu-HU"/>
        </w:rPr>
        <w:t xml:space="preserve">2020. november 4. napjától hatályban van a veszélyhelyzet kihirdetéséről szóló 478/2020. (XI.3.) Korm. rendelet, melyben a </w:t>
      </w:r>
      <w:r w:rsidRPr="00BF165E">
        <w:rPr>
          <w:rFonts w:ascii="Arial" w:eastAsia="Times New Roman" w:hAnsi="Arial" w:cs="Arial"/>
          <w:b/>
          <w:bCs/>
          <w:lang w:eastAsia="hu-HU"/>
        </w:rPr>
        <w:t>Kormány</w:t>
      </w:r>
      <w:r w:rsidRPr="00BF165E">
        <w:rPr>
          <w:rFonts w:ascii="Arial" w:eastAsia="Times New Roman" w:hAnsi="Arial" w:cs="Arial"/>
          <w:lang w:eastAsia="hu-HU"/>
        </w:rPr>
        <w:t xml:space="preserve"> az élet- és vagyonbiztonságot veszélyeztető tömeges megbetegedést okozó SARS-CoV-2 koronavírus világjárvány következményeinek elhárítása, a magyar állampolgárok egészségének és életének megóvása érdekében </w:t>
      </w:r>
      <w:r w:rsidRPr="00BF165E">
        <w:rPr>
          <w:rFonts w:ascii="Arial" w:eastAsia="Times New Roman" w:hAnsi="Arial" w:cs="Arial"/>
          <w:b/>
          <w:bCs/>
          <w:lang w:eastAsia="hu-HU"/>
        </w:rPr>
        <w:t>Magyarország egész területére veszélyhelyzetet hirdetett ki,</w:t>
      </w:r>
    </w:p>
    <w:p w14:paraId="26D74DB7" w14:textId="77777777" w:rsidR="0079078D" w:rsidRPr="00BF165E" w:rsidRDefault="0079078D" w:rsidP="0079078D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Calibri" w:hAnsi="Arial" w:cs="Arial"/>
        </w:rPr>
      </w:pPr>
      <w:r w:rsidRPr="00BF165E">
        <w:rPr>
          <w:rFonts w:ascii="Arial" w:eastAsia="Times New Roman" w:hAnsi="Arial" w:cs="Arial"/>
          <w:lang w:eastAsia="hu-HU"/>
        </w:rPr>
        <w:t>a koronavírus-világjárvány második hulláma elleni védekezésről szóló 2020. évi CIX. törvény megállapította a veszélyhelyzettel összefüggő sajátos szabályokat,</w:t>
      </w:r>
    </w:p>
    <w:p w14:paraId="2CCD222D" w14:textId="77777777" w:rsidR="0079078D" w:rsidRPr="00BF165E" w:rsidRDefault="0079078D" w:rsidP="0079078D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lang w:eastAsia="hu-HU"/>
        </w:rPr>
      </w:pPr>
      <w:r w:rsidRPr="00BF165E">
        <w:rPr>
          <w:rFonts w:ascii="Arial" w:eastAsia="Times New Roman" w:hAnsi="Arial" w:cs="Arial"/>
          <w:lang w:eastAsia="hu-HU"/>
        </w:rPr>
        <w:t>a katasztrófavédelemről és a hozzá kapcsolódó egyes törvények módosításáról szóló 2011. évi CXXVIII. törvény 46. § (4) bekezdése szerint „V</w:t>
      </w:r>
      <w:r w:rsidRPr="00BF165E">
        <w:rPr>
          <w:rFonts w:ascii="Arial" w:eastAsia="Calibri" w:hAnsi="Arial" w:cs="Arial"/>
        </w:rPr>
        <w:t xml:space="preserve">eszélyhelyzetben </w:t>
      </w:r>
      <w:r w:rsidRPr="00BF165E">
        <w:rPr>
          <w:rFonts w:ascii="Arial" w:eastAsia="Calibri" w:hAnsi="Arial" w:cs="Arial"/>
          <w:b/>
          <w:bCs/>
        </w:rPr>
        <w:t>a települési önkormányzat képviselő-testületének,</w:t>
      </w:r>
      <w:r w:rsidRPr="00BF165E">
        <w:rPr>
          <w:rFonts w:ascii="Arial" w:eastAsia="Calibri" w:hAnsi="Arial" w:cs="Arial"/>
        </w:rPr>
        <w:t xml:space="preserve"> a fővárosi, megyei közgyűlésnek </w:t>
      </w:r>
      <w:r w:rsidRPr="00BF165E">
        <w:rPr>
          <w:rFonts w:ascii="Arial" w:eastAsia="Calibri" w:hAnsi="Arial" w:cs="Arial"/>
          <w:b/>
          <w:bCs/>
        </w:rPr>
        <w:t>feladat- és hatáskörét</w:t>
      </w:r>
      <w:r w:rsidRPr="00BF165E">
        <w:rPr>
          <w:rFonts w:ascii="Arial" w:eastAsia="Calibri" w:hAnsi="Arial" w:cs="Arial"/>
        </w:rPr>
        <w:t xml:space="preserve"> </w:t>
      </w:r>
      <w:r w:rsidRPr="00BF165E">
        <w:rPr>
          <w:rFonts w:ascii="Arial" w:eastAsia="Calibri" w:hAnsi="Arial" w:cs="Arial"/>
          <w:b/>
          <w:bCs/>
        </w:rPr>
        <w:t>a polgármester,</w:t>
      </w:r>
      <w:r w:rsidRPr="00BF165E">
        <w:rPr>
          <w:rFonts w:ascii="Arial" w:eastAsia="Calibri" w:hAnsi="Arial" w:cs="Arial"/>
        </w:rPr>
        <w:t xml:space="preserve"> illetve a főpolgármester, a megyei közgyűlés elnöke </w:t>
      </w:r>
      <w:r w:rsidRPr="00BF165E">
        <w:rPr>
          <w:rFonts w:ascii="Arial" w:eastAsia="Calibri" w:hAnsi="Arial" w:cs="Arial"/>
          <w:b/>
          <w:bCs/>
        </w:rPr>
        <w:t>gyakorolja.</w:t>
      </w:r>
      <w:r w:rsidRPr="00BF165E">
        <w:rPr>
          <w:rFonts w:ascii="Arial" w:eastAsia="Calibri" w:hAnsi="Arial" w:cs="Arial"/>
        </w:rPr>
        <w:t xml:space="preserve"> Ennek keretében nem foglalhat állást önkormányzati intézmény átszervezéséről, megszüntetéséről, ellátási, szolgáltatási körzeteiről, ha a szolgáltatás a települést is érinti”.</w:t>
      </w:r>
    </w:p>
    <w:p w14:paraId="0B571F01" w14:textId="77777777" w:rsidR="00585507" w:rsidRPr="002F3103" w:rsidRDefault="00585507" w:rsidP="0079078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DejaVu Sans;Arial Unicode MS" w:hAnsi="Arial" w:cs="Arial"/>
          <w:kern w:val="2"/>
          <w:lang w:eastAsia="zh-CN" w:bidi="hi-IN"/>
        </w:rPr>
      </w:pPr>
    </w:p>
    <w:p w14:paraId="6099F8F0" w14:textId="77777777" w:rsidR="0079078D" w:rsidRPr="002F3103" w:rsidRDefault="0079078D" w:rsidP="0079078D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Arial" w:eastAsia="DejaVu Sans" w:hAnsi="Arial" w:cs="Arial"/>
          <w:kern w:val="1"/>
          <w:lang w:eastAsia="hi-IN" w:bidi="hi-IN"/>
        </w:rPr>
      </w:pPr>
      <w:r w:rsidRPr="002F3103">
        <w:rPr>
          <w:rFonts w:ascii="Arial" w:eastAsia="DejaVu Sans" w:hAnsi="Arial" w:cs="Arial"/>
          <w:kern w:val="1"/>
          <w:lang w:eastAsia="hi-IN" w:bidi="hi-IN"/>
        </w:rPr>
        <w:t>A jogalkotásról szóló 2010. évi CXXX. törvény 17. §-a szerint a jogszabály előkészítőjének előzetes hatásvizsgálattal kell felmérnie a szabályozás várható következményeit, a 18. §-a szerint pedig a jogszabály előkészítője a jogszabály tervezetéhez indokolást csatol, amelyben bemutatja azokat a társadalmi, gazdasági, szakmai okokat és célokat, amelyek a javasolt szabályozást szükségessé teszik, továbbá ismerteti a jogi szabályozás várható hatásait és az indokolás közzétételére vonatkozó álláspontját.</w:t>
      </w:r>
    </w:p>
    <w:p w14:paraId="0DF00AD3" w14:textId="77777777" w:rsidR="0079078D" w:rsidRDefault="0079078D" w:rsidP="0079078D">
      <w:pPr>
        <w:tabs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lang w:eastAsia="hu-HU"/>
        </w:rPr>
      </w:pPr>
    </w:p>
    <w:p w14:paraId="01AEC9D5" w14:textId="77777777" w:rsidR="0079078D" w:rsidRPr="002F3103" w:rsidRDefault="0079078D" w:rsidP="00E97823">
      <w:pPr>
        <w:tabs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  <w:bCs/>
          <w:lang w:eastAsia="hu-HU"/>
        </w:rPr>
      </w:pPr>
    </w:p>
    <w:p w14:paraId="2981B34B" w14:textId="77777777" w:rsidR="0079078D" w:rsidRPr="002F3103" w:rsidRDefault="0079078D" w:rsidP="0079078D">
      <w:pPr>
        <w:spacing w:after="0" w:line="240" w:lineRule="auto"/>
        <w:jc w:val="center"/>
        <w:rPr>
          <w:rFonts w:ascii="Arial" w:eastAsia="DejaVu Sans" w:hAnsi="Arial" w:cs="Arial"/>
          <w:b/>
          <w:kern w:val="1"/>
          <w:u w:val="single"/>
          <w:lang w:eastAsia="hi-IN" w:bidi="hi-IN"/>
        </w:rPr>
      </w:pPr>
      <w:r w:rsidRPr="002F3103">
        <w:rPr>
          <w:rFonts w:ascii="Arial" w:eastAsia="DejaVu Sans" w:hAnsi="Arial" w:cs="Arial"/>
          <w:b/>
          <w:kern w:val="1"/>
          <w:u w:val="single"/>
          <w:lang w:eastAsia="hi-IN" w:bidi="hi-IN"/>
        </w:rPr>
        <w:t>Előzetes hatásvizsgálat</w:t>
      </w:r>
    </w:p>
    <w:p w14:paraId="6FC7FF97" w14:textId="77777777" w:rsidR="0079078D" w:rsidRDefault="0079078D" w:rsidP="0079078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DejaVu Sans" w:hAnsi="Arial" w:cs="Arial"/>
          <w:kern w:val="1"/>
          <w:lang w:eastAsia="hi-IN" w:bidi="hi-IN"/>
        </w:rPr>
      </w:pPr>
    </w:p>
    <w:p w14:paraId="66A52F4D" w14:textId="77777777" w:rsidR="0079078D" w:rsidRPr="002F3103" w:rsidRDefault="0079078D" w:rsidP="0079078D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DejaVu Sans" w:hAnsi="Arial" w:cs="Arial"/>
          <w:kern w:val="1"/>
          <w:lang w:eastAsia="hi-IN" w:bidi="hi-IN"/>
        </w:rPr>
      </w:pPr>
    </w:p>
    <w:p w14:paraId="6A148918" w14:textId="77777777" w:rsidR="0079078D" w:rsidRPr="00B73CE5" w:rsidRDefault="0079078D" w:rsidP="0079078D">
      <w:p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Arial" w:eastAsia="DejaVu Sans" w:hAnsi="Arial" w:cs="Arial"/>
          <w:b/>
          <w:bCs/>
          <w:kern w:val="1"/>
          <w:lang w:eastAsia="hi-IN" w:bidi="hi-IN"/>
        </w:rPr>
      </w:pPr>
      <w:r w:rsidRPr="002F3103">
        <w:rPr>
          <w:rFonts w:ascii="Arial" w:eastAsia="DejaVu Sans" w:hAnsi="Arial" w:cs="Arial"/>
          <w:b/>
          <w:bCs/>
          <w:kern w:val="1"/>
          <w:lang w:eastAsia="hi-IN" w:bidi="hi-IN"/>
        </w:rPr>
        <w:t xml:space="preserve">I. </w:t>
      </w:r>
      <w:r w:rsidRPr="00B73CE5">
        <w:rPr>
          <w:rFonts w:ascii="Arial" w:eastAsia="DejaVu Sans" w:hAnsi="Arial" w:cs="Arial"/>
          <w:b/>
          <w:bCs/>
          <w:kern w:val="1"/>
          <w:lang w:eastAsia="hi-IN" w:bidi="hi-IN"/>
        </w:rPr>
        <w:t>Várható társadalmi hatások</w:t>
      </w:r>
    </w:p>
    <w:p w14:paraId="30DC3BAE" w14:textId="0C1B77CB" w:rsidR="0079078D" w:rsidRDefault="0079078D" w:rsidP="0079078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2"/>
          <w:lang w:eastAsia="hu-HU" w:bidi="hi-IN"/>
        </w:rPr>
      </w:pPr>
      <w:r w:rsidRPr="00B73CE5">
        <w:rPr>
          <w:rFonts w:ascii="Arial" w:eastAsia="DejaVu Sans;Arial Unicode MS" w:hAnsi="Arial" w:cs="Arial"/>
          <w:kern w:val="2"/>
          <w:lang w:eastAsia="zh-CN" w:bidi="hi-IN"/>
        </w:rPr>
        <w:t xml:space="preserve">A járvány időszakában </w:t>
      </w:r>
      <w:r w:rsidRPr="00B73CE5">
        <w:rPr>
          <w:rFonts w:ascii="Arial" w:eastAsia="Times New Roman" w:hAnsi="Arial" w:cs="Arial"/>
          <w:kern w:val="2"/>
          <w:lang w:eastAsia="hu-HU" w:bidi="hi-IN"/>
        </w:rPr>
        <w:t xml:space="preserve">kiemelten fontos </w:t>
      </w:r>
      <w:r w:rsidR="00B73CE5" w:rsidRPr="00B73CE5">
        <w:rPr>
          <w:rFonts w:ascii="Arial" w:eastAsia="Times New Roman" w:hAnsi="Arial" w:cs="Arial"/>
          <w:kern w:val="2"/>
          <w:lang w:eastAsia="hu-HU" w:bidi="hi-IN"/>
        </w:rPr>
        <w:t>az Ö</w:t>
      </w:r>
      <w:r w:rsidRPr="00B73CE5">
        <w:rPr>
          <w:rFonts w:ascii="Arial" w:eastAsia="Times New Roman" w:hAnsi="Arial" w:cs="Arial"/>
          <w:kern w:val="2"/>
          <w:lang w:eastAsia="hu-HU" w:bidi="hi-IN"/>
        </w:rPr>
        <w:t>nkormányzat számára a</w:t>
      </w:r>
      <w:r w:rsidR="000948BA" w:rsidRPr="00B73CE5">
        <w:rPr>
          <w:rFonts w:ascii="Arial" w:eastAsia="Times New Roman" w:hAnsi="Arial" w:cs="Arial"/>
          <w:kern w:val="2"/>
          <w:lang w:eastAsia="hu-HU" w:bidi="hi-IN"/>
        </w:rPr>
        <w:t xml:space="preserve"> székesfehérvári lakosok </w:t>
      </w:r>
      <w:r w:rsidR="009C519D">
        <w:rPr>
          <w:rFonts w:ascii="Arial" w:eastAsia="Times New Roman" w:hAnsi="Arial" w:cs="Arial"/>
          <w:kern w:val="2"/>
          <w:lang w:eastAsia="hu-HU" w:bidi="hi-IN"/>
        </w:rPr>
        <w:t xml:space="preserve">és a Polgármesteri Hivatal dolgozói </w:t>
      </w:r>
      <w:r w:rsidR="000948BA" w:rsidRPr="00B73CE5">
        <w:rPr>
          <w:rFonts w:ascii="Arial" w:eastAsia="Times New Roman" w:hAnsi="Arial" w:cs="Arial"/>
          <w:kern w:val="2"/>
          <w:lang w:eastAsia="hu-HU" w:bidi="hi-IN"/>
        </w:rPr>
        <w:t xml:space="preserve">egészségének megóvása, </w:t>
      </w:r>
      <w:r w:rsidR="00B73CE5" w:rsidRPr="00B73CE5">
        <w:rPr>
          <w:rFonts w:ascii="Arial" w:eastAsia="Times New Roman" w:hAnsi="Arial" w:cs="Arial"/>
          <w:kern w:val="2"/>
          <w:lang w:eastAsia="hu-HU" w:bidi="hi-IN"/>
        </w:rPr>
        <w:t>a</w:t>
      </w:r>
      <w:r w:rsidR="00BC6890">
        <w:rPr>
          <w:rFonts w:ascii="Arial" w:eastAsia="Times New Roman" w:hAnsi="Arial" w:cs="Arial"/>
          <w:kern w:val="2"/>
          <w:lang w:eastAsia="hu-HU" w:bidi="hi-IN"/>
        </w:rPr>
        <w:t xml:space="preserve"> </w:t>
      </w:r>
      <w:r w:rsidR="00BC6890">
        <w:rPr>
          <w:rFonts w:ascii="Arial" w:eastAsia="DejaVu Sans;Arial Unicode MS" w:hAnsi="Arial" w:cs="Arial"/>
          <w:kern w:val="2"/>
          <w:lang w:eastAsia="zh-CN" w:bidi="hi-IN"/>
        </w:rPr>
        <w:t>korona</w:t>
      </w:r>
      <w:r w:rsidR="00B73CE5">
        <w:rPr>
          <w:rFonts w:ascii="Arial" w:eastAsia="DejaVu Sans;Arial Unicode MS" w:hAnsi="Arial" w:cs="Arial"/>
          <w:kern w:val="2"/>
          <w:lang w:eastAsia="zh-CN" w:bidi="hi-IN"/>
        </w:rPr>
        <w:t xml:space="preserve">vírusos </w:t>
      </w:r>
      <w:r w:rsidR="00B73CE5" w:rsidRPr="00B73CE5">
        <w:rPr>
          <w:rFonts w:ascii="Arial" w:eastAsia="DejaVu Sans;Arial Unicode MS" w:hAnsi="Arial" w:cs="Arial"/>
          <w:kern w:val="2"/>
          <w:lang w:eastAsia="zh-CN" w:bidi="hi-IN"/>
        </w:rPr>
        <w:t>megbetegedések számának minimálisra csökkentése.</w:t>
      </w:r>
      <w:r w:rsidR="00B73CE5">
        <w:rPr>
          <w:rFonts w:ascii="Arial" w:eastAsia="DejaVu Sans;Arial Unicode MS" w:hAnsi="Arial" w:cs="Arial"/>
          <w:kern w:val="2"/>
          <w:lang w:eastAsia="zh-CN" w:bidi="hi-IN"/>
        </w:rPr>
        <w:t xml:space="preserve"> </w:t>
      </w:r>
      <w:r w:rsidR="00BC6890">
        <w:rPr>
          <w:rFonts w:ascii="Arial" w:eastAsia="DejaVu Sans;Arial Unicode MS" w:hAnsi="Arial" w:cs="Arial"/>
          <w:kern w:val="2"/>
          <w:lang w:eastAsia="zh-CN" w:bidi="hi-IN"/>
        </w:rPr>
        <w:t xml:space="preserve">A megbetegedések számát a személyes kontaktusok számának redukálásával lehet csökkenteni, a </w:t>
      </w:r>
      <w:r w:rsidR="00B73CE5" w:rsidRPr="00B73CE5">
        <w:rPr>
          <w:rFonts w:ascii="Arial" w:eastAsia="Times New Roman" w:hAnsi="Arial" w:cs="Arial"/>
          <w:kern w:val="2"/>
          <w:lang w:eastAsia="hu-HU" w:bidi="hi-IN"/>
        </w:rPr>
        <w:t>személyes kontaktusok számának csökkentésé</w:t>
      </w:r>
      <w:r w:rsidR="00B73CE5">
        <w:rPr>
          <w:rFonts w:ascii="Arial" w:eastAsia="Times New Roman" w:hAnsi="Arial" w:cs="Arial"/>
          <w:kern w:val="2"/>
          <w:lang w:eastAsia="hu-HU" w:bidi="hi-IN"/>
        </w:rPr>
        <w:t xml:space="preserve">hez </w:t>
      </w:r>
      <w:r w:rsidR="00BC6890">
        <w:rPr>
          <w:rFonts w:ascii="Arial" w:eastAsia="Times New Roman" w:hAnsi="Arial" w:cs="Arial"/>
          <w:kern w:val="2"/>
          <w:lang w:eastAsia="hu-HU" w:bidi="hi-IN"/>
        </w:rPr>
        <w:t xml:space="preserve">pedig </w:t>
      </w:r>
      <w:r w:rsidR="000948BA" w:rsidRPr="00B73CE5">
        <w:rPr>
          <w:rFonts w:ascii="Arial" w:eastAsia="Times New Roman" w:hAnsi="Arial" w:cs="Arial"/>
          <w:kern w:val="2"/>
          <w:lang w:eastAsia="hu-HU" w:bidi="hi-IN"/>
        </w:rPr>
        <w:t>nagy mértékben hozzájárul</w:t>
      </w:r>
      <w:r w:rsidR="009C519D">
        <w:rPr>
          <w:rFonts w:ascii="Arial" w:eastAsia="Times New Roman" w:hAnsi="Arial" w:cs="Arial"/>
          <w:kern w:val="2"/>
          <w:lang w:eastAsia="hu-HU" w:bidi="hi-IN"/>
        </w:rPr>
        <w:t xml:space="preserve">, ha a Polgármester veszélyhelyzet idején </w:t>
      </w:r>
      <w:r w:rsidR="000948BA" w:rsidRPr="00B73CE5">
        <w:rPr>
          <w:rFonts w:ascii="Arial" w:eastAsia="Times New Roman" w:hAnsi="Arial" w:cs="Arial"/>
          <w:kern w:val="2"/>
          <w:lang w:eastAsia="hu-HU" w:bidi="hi-IN"/>
        </w:rPr>
        <w:t>a</w:t>
      </w:r>
      <w:r w:rsidR="00A818A5" w:rsidRPr="00B73CE5">
        <w:rPr>
          <w:rFonts w:ascii="Arial" w:eastAsia="Times New Roman" w:hAnsi="Arial" w:cs="Arial"/>
          <w:kern w:val="2"/>
          <w:lang w:eastAsia="hu-HU" w:bidi="hi-IN"/>
        </w:rPr>
        <w:t xml:space="preserve"> Polgármesteri Hivatal </w:t>
      </w:r>
      <w:r w:rsidR="000948BA" w:rsidRPr="00B73CE5">
        <w:rPr>
          <w:rFonts w:ascii="Arial" w:eastAsia="Times New Roman" w:hAnsi="Arial" w:cs="Arial"/>
          <w:kern w:val="2"/>
          <w:lang w:eastAsia="hu-HU" w:bidi="hi-IN"/>
        </w:rPr>
        <w:t>ügyfélfogadási rend</w:t>
      </w:r>
      <w:r w:rsidR="00A818A5" w:rsidRPr="00B73CE5">
        <w:rPr>
          <w:rFonts w:ascii="Arial" w:eastAsia="Times New Roman" w:hAnsi="Arial" w:cs="Arial"/>
          <w:kern w:val="2"/>
          <w:lang w:eastAsia="hu-HU" w:bidi="hi-IN"/>
        </w:rPr>
        <w:t>jé</w:t>
      </w:r>
      <w:r w:rsidR="009C519D">
        <w:rPr>
          <w:rFonts w:ascii="Arial" w:eastAsia="Times New Roman" w:hAnsi="Arial" w:cs="Arial"/>
          <w:kern w:val="2"/>
          <w:lang w:eastAsia="hu-HU" w:bidi="hi-IN"/>
        </w:rPr>
        <w:t>t</w:t>
      </w:r>
      <w:r w:rsidR="00A818A5" w:rsidRPr="00B73CE5">
        <w:rPr>
          <w:rFonts w:ascii="Arial" w:eastAsia="Times New Roman" w:hAnsi="Arial" w:cs="Arial"/>
          <w:kern w:val="2"/>
          <w:lang w:eastAsia="hu-HU" w:bidi="hi-IN"/>
        </w:rPr>
        <w:t xml:space="preserve"> a hatályos szabályoktól</w:t>
      </w:r>
      <w:r w:rsidR="009C519D">
        <w:rPr>
          <w:rFonts w:ascii="Arial" w:eastAsia="Times New Roman" w:hAnsi="Arial" w:cs="Arial"/>
          <w:kern w:val="2"/>
          <w:lang w:eastAsia="hu-HU" w:bidi="hi-IN"/>
        </w:rPr>
        <w:t xml:space="preserve"> eltérően</w:t>
      </w:r>
      <w:r w:rsidR="00A818A5" w:rsidRPr="00B73CE5">
        <w:rPr>
          <w:rFonts w:ascii="Arial" w:eastAsia="Times New Roman" w:hAnsi="Arial" w:cs="Arial"/>
          <w:kern w:val="2"/>
          <w:lang w:eastAsia="hu-HU" w:bidi="hi-IN"/>
        </w:rPr>
        <w:t xml:space="preserve"> </w:t>
      </w:r>
      <w:r w:rsidR="009C519D">
        <w:rPr>
          <w:rFonts w:ascii="Arial" w:eastAsia="Times New Roman" w:hAnsi="Arial" w:cs="Arial"/>
          <w:kern w:val="2"/>
          <w:lang w:eastAsia="hu-HU" w:bidi="hi-IN"/>
        </w:rPr>
        <w:t xml:space="preserve">állapíthatja meg. </w:t>
      </w:r>
      <w:r w:rsidR="00A818A5" w:rsidRPr="00B73CE5">
        <w:rPr>
          <w:rFonts w:ascii="Arial" w:eastAsia="Times New Roman" w:hAnsi="Arial" w:cs="Arial"/>
          <w:kern w:val="2"/>
          <w:lang w:eastAsia="hu-HU" w:bidi="hi-IN"/>
        </w:rPr>
        <w:t xml:space="preserve"> </w:t>
      </w:r>
    </w:p>
    <w:p w14:paraId="40F398D0" w14:textId="089BEB6F" w:rsidR="00B73CE5" w:rsidRDefault="00B73CE5" w:rsidP="0079078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2"/>
          <w:lang w:eastAsia="hu-HU" w:bidi="hi-IN"/>
        </w:rPr>
      </w:pPr>
    </w:p>
    <w:p w14:paraId="60A3C163" w14:textId="100BC43E" w:rsidR="009C519D" w:rsidRDefault="009C519D" w:rsidP="0079078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2"/>
          <w:lang w:eastAsia="hu-HU" w:bidi="hi-IN"/>
        </w:rPr>
      </w:pPr>
    </w:p>
    <w:p w14:paraId="2E743F7D" w14:textId="3CB46465" w:rsidR="00240382" w:rsidRDefault="00240382" w:rsidP="0079078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2"/>
          <w:lang w:eastAsia="hu-HU" w:bidi="hi-IN"/>
        </w:rPr>
      </w:pPr>
    </w:p>
    <w:p w14:paraId="6F7C4331" w14:textId="0D2A9A1A" w:rsidR="00240382" w:rsidRDefault="00240382" w:rsidP="0079078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2"/>
          <w:lang w:eastAsia="hu-HU" w:bidi="hi-IN"/>
        </w:rPr>
      </w:pPr>
    </w:p>
    <w:p w14:paraId="36668F1E" w14:textId="77777777" w:rsidR="00240382" w:rsidRDefault="00240382" w:rsidP="0079078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2"/>
          <w:lang w:eastAsia="hu-HU" w:bidi="hi-IN"/>
        </w:rPr>
      </w:pPr>
    </w:p>
    <w:p w14:paraId="0BEA5383" w14:textId="77777777" w:rsidR="0079078D" w:rsidRDefault="0079078D" w:rsidP="0079078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Calibri" w:hAnsi="Arial" w:cs="Arial"/>
          <w:lang w:eastAsia="hu-HU"/>
        </w:rPr>
      </w:pPr>
    </w:p>
    <w:p w14:paraId="37927F23" w14:textId="77777777" w:rsidR="0079078D" w:rsidRPr="002F3103" w:rsidRDefault="0079078D" w:rsidP="0079078D">
      <w:p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Arial" w:eastAsia="DejaVu Sans" w:hAnsi="Arial" w:cs="Arial"/>
          <w:b/>
          <w:bCs/>
          <w:kern w:val="1"/>
          <w:lang w:eastAsia="hi-IN" w:bidi="hi-IN"/>
        </w:rPr>
      </w:pPr>
      <w:r w:rsidRPr="002F3103">
        <w:rPr>
          <w:rFonts w:ascii="Arial" w:eastAsia="DejaVu Sans" w:hAnsi="Arial" w:cs="Arial"/>
          <w:b/>
          <w:bCs/>
          <w:kern w:val="1"/>
          <w:lang w:eastAsia="hi-IN" w:bidi="hi-IN"/>
        </w:rPr>
        <w:lastRenderedPageBreak/>
        <w:t>II. Várható gazdasági, költségvetési hatások</w:t>
      </w:r>
    </w:p>
    <w:p w14:paraId="2C6678BD" w14:textId="46BBBC65" w:rsidR="0079078D" w:rsidRDefault="0079078D" w:rsidP="00585507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2"/>
          <w:lang w:eastAsia="hu-HU" w:bidi="hi-IN"/>
        </w:rPr>
      </w:pPr>
      <w:r>
        <w:rPr>
          <w:rFonts w:ascii="Arial" w:eastAsia="DejaVu Sans" w:hAnsi="Arial" w:cs="Arial"/>
          <w:kern w:val="2"/>
          <w:lang w:eastAsia="hi-IN" w:bidi="hi-IN"/>
        </w:rPr>
        <w:t>A</w:t>
      </w:r>
      <w:r w:rsidR="007A1480">
        <w:rPr>
          <w:rFonts w:ascii="Arial" w:eastAsia="DejaVu Sans" w:hAnsi="Arial" w:cs="Arial"/>
          <w:kern w:val="2"/>
          <w:lang w:eastAsia="hi-IN" w:bidi="hi-IN"/>
        </w:rPr>
        <w:t xml:space="preserve">z SZMSZ </w:t>
      </w:r>
      <w:r>
        <w:rPr>
          <w:rFonts w:ascii="Arial" w:eastAsia="DejaVu Sans" w:hAnsi="Arial" w:cs="Arial"/>
          <w:kern w:val="2"/>
          <w:lang w:eastAsia="hi-IN" w:bidi="hi-IN"/>
        </w:rPr>
        <w:t>módosításá</w:t>
      </w:r>
      <w:r w:rsidR="00585507">
        <w:rPr>
          <w:rFonts w:ascii="Arial" w:eastAsia="DejaVu Sans" w:hAnsi="Arial" w:cs="Arial"/>
          <w:kern w:val="2"/>
          <w:lang w:eastAsia="hi-IN" w:bidi="hi-IN"/>
        </w:rPr>
        <w:t xml:space="preserve">nak </w:t>
      </w:r>
      <w:r w:rsidR="00692890">
        <w:rPr>
          <w:rFonts w:ascii="Arial" w:eastAsia="DejaVu Sans" w:hAnsi="Arial" w:cs="Arial"/>
          <w:kern w:val="2"/>
          <w:lang w:eastAsia="hi-IN" w:bidi="hi-IN"/>
        </w:rPr>
        <w:t xml:space="preserve">várhatóan </w:t>
      </w:r>
      <w:r w:rsidR="00585507">
        <w:rPr>
          <w:rFonts w:ascii="Arial" w:eastAsia="DejaVu Sans" w:hAnsi="Arial" w:cs="Arial"/>
          <w:kern w:val="2"/>
          <w:lang w:eastAsia="hi-IN" w:bidi="hi-IN"/>
        </w:rPr>
        <w:t xml:space="preserve">nincs </w:t>
      </w:r>
      <w:r w:rsidR="00692890">
        <w:rPr>
          <w:rFonts w:ascii="Arial" w:eastAsia="DejaVu Sans" w:hAnsi="Arial" w:cs="Arial"/>
          <w:kern w:val="2"/>
          <w:lang w:eastAsia="hi-IN" w:bidi="hi-IN"/>
        </w:rPr>
        <w:t>gazdasági, költségvetési hatása.</w:t>
      </w:r>
      <w:r>
        <w:rPr>
          <w:rFonts w:ascii="Arial" w:eastAsia="Times New Roman" w:hAnsi="Arial" w:cs="Arial"/>
          <w:kern w:val="2"/>
          <w:lang w:eastAsia="hu-HU" w:bidi="hi-IN"/>
        </w:rPr>
        <w:t xml:space="preserve"> </w:t>
      </w:r>
    </w:p>
    <w:p w14:paraId="5516BC3D" w14:textId="4362387C" w:rsidR="0079078D" w:rsidRDefault="0079078D" w:rsidP="0079078D">
      <w:p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Arial" w:eastAsia="DejaVu Sans" w:hAnsi="Arial" w:cs="Arial"/>
          <w:kern w:val="1"/>
          <w:lang w:eastAsia="hi-IN" w:bidi="hi-IN"/>
        </w:rPr>
      </w:pPr>
    </w:p>
    <w:p w14:paraId="64404BA5" w14:textId="77777777" w:rsidR="0079078D" w:rsidRPr="00B73CE5" w:rsidRDefault="0079078D" w:rsidP="0079078D">
      <w:p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Arial" w:eastAsia="DejaVu Sans" w:hAnsi="Arial" w:cs="Arial"/>
          <w:b/>
          <w:bCs/>
          <w:kern w:val="1"/>
          <w:lang w:eastAsia="hi-IN" w:bidi="hi-IN"/>
        </w:rPr>
      </w:pPr>
      <w:r w:rsidRPr="002F3103">
        <w:rPr>
          <w:rFonts w:ascii="Arial" w:eastAsia="DejaVu Sans" w:hAnsi="Arial" w:cs="Arial"/>
          <w:b/>
          <w:bCs/>
          <w:kern w:val="1"/>
          <w:lang w:eastAsia="hi-IN" w:bidi="hi-IN"/>
        </w:rPr>
        <w:t xml:space="preserve">III. Várható </w:t>
      </w:r>
      <w:r w:rsidRPr="00B73CE5">
        <w:rPr>
          <w:rFonts w:ascii="Arial" w:eastAsia="DejaVu Sans" w:hAnsi="Arial" w:cs="Arial"/>
          <w:b/>
          <w:bCs/>
          <w:kern w:val="1"/>
          <w:lang w:eastAsia="hi-IN" w:bidi="hi-IN"/>
        </w:rPr>
        <w:t>környezeti és egészségi következmények</w:t>
      </w:r>
    </w:p>
    <w:p w14:paraId="199B1770" w14:textId="05632BD2" w:rsidR="00692890" w:rsidRDefault="0079078D" w:rsidP="0079078D">
      <w:p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Arial" w:eastAsia="DejaVu Sans" w:hAnsi="Arial" w:cs="Arial"/>
          <w:kern w:val="1"/>
          <w:lang w:eastAsia="hi-IN" w:bidi="hi-IN"/>
        </w:rPr>
      </w:pPr>
      <w:r w:rsidRPr="00B73CE5">
        <w:rPr>
          <w:rFonts w:ascii="Arial" w:eastAsia="DejaVu Sans" w:hAnsi="Arial" w:cs="Arial"/>
          <w:kern w:val="1"/>
          <w:lang w:eastAsia="hi-IN" w:bidi="hi-IN"/>
        </w:rPr>
        <w:t>A</w:t>
      </w:r>
      <w:r w:rsidR="007A1480">
        <w:rPr>
          <w:rFonts w:ascii="Arial" w:eastAsia="DejaVu Sans" w:hAnsi="Arial" w:cs="Arial"/>
          <w:kern w:val="1"/>
          <w:lang w:eastAsia="hi-IN" w:bidi="hi-IN"/>
        </w:rPr>
        <w:t xml:space="preserve">z SZMSZ </w:t>
      </w:r>
      <w:r w:rsidRPr="00B73CE5">
        <w:rPr>
          <w:rFonts w:ascii="Arial" w:eastAsia="DejaVu Sans" w:hAnsi="Arial" w:cs="Arial"/>
          <w:kern w:val="1"/>
          <w:lang w:eastAsia="hi-IN" w:bidi="hi-IN"/>
        </w:rPr>
        <w:t>módosításának nincs várható környezeti következménye, egészségügyi pozitív hatása viszont várható</w:t>
      </w:r>
      <w:r w:rsidR="00692890" w:rsidRPr="00B73CE5">
        <w:rPr>
          <w:rFonts w:ascii="Arial" w:eastAsia="DejaVu Sans" w:hAnsi="Arial" w:cs="Arial"/>
          <w:kern w:val="1"/>
          <w:lang w:eastAsia="hi-IN" w:bidi="hi-IN"/>
        </w:rPr>
        <w:t xml:space="preserve">, hiszen a koronavírus járvány </w:t>
      </w:r>
      <w:r w:rsidR="000948BA" w:rsidRPr="00B73CE5">
        <w:rPr>
          <w:rFonts w:ascii="Arial" w:eastAsia="DejaVu Sans" w:hAnsi="Arial" w:cs="Arial"/>
          <w:kern w:val="1"/>
          <w:lang w:eastAsia="hi-IN" w:bidi="hi-IN"/>
        </w:rPr>
        <w:t xml:space="preserve">visszaszorításának egyik legfontosabb eszköze </w:t>
      </w:r>
      <w:r w:rsidR="00B73CE5" w:rsidRPr="00B73CE5">
        <w:rPr>
          <w:rFonts w:ascii="Arial" w:eastAsia="DejaVu Sans" w:hAnsi="Arial" w:cs="Arial"/>
          <w:kern w:val="1"/>
          <w:lang w:eastAsia="hi-IN" w:bidi="hi-IN"/>
        </w:rPr>
        <w:t>a</w:t>
      </w:r>
      <w:r w:rsidR="000948BA" w:rsidRPr="00B73CE5">
        <w:rPr>
          <w:rFonts w:ascii="Arial" w:eastAsia="DejaVu Sans" w:hAnsi="Arial" w:cs="Arial"/>
          <w:kern w:val="1"/>
          <w:lang w:eastAsia="hi-IN" w:bidi="hi-IN"/>
        </w:rPr>
        <w:t xml:space="preserve"> személyes kontakt</w:t>
      </w:r>
      <w:r w:rsidR="00B73CE5" w:rsidRPr="00B73CE5">
        <w:rPr>
          <w:rFonts w:ascii="Arial" w:eastAsia="DejaVu Sans" w:hAnsi="Arial" w:cs="Arial"/>
          <w:kern w:val="1"/>
          <w:lang w:eastAsia="hi-IN" w:bidi="hi-IN"/>
        </w:rPr>
        <w:t>us</w:t>
      </w:r>
      <w:r w:rsidR="000948BA" w:rsidRPr="00B73CE5">
        <w:rPr>
          <w:rFonts w:ascii="Arial" w:eastAsia="DejaVu Sans" w:hAnsi="Arial" w:cs="Arial"/>
          <w:kern w:val="1"/>
          <w:lang w:eastAsia="hi-IN" w:bidi="hi-IN"/>
        </w:rPr>
        <w:t xml:space="preserve">ok csökkentése. Azáltal, hogy </w:t>
      </w:r>
      <w:r w:rsidR="009C519D">
        <w:rPr>
          <w:rFonts w:ascii="Arial" w:eastAsia="DejaVu Sans" w:hAnsi="Arial" w:cs="Arial"/>
          <w:kern w:val="1"/>
          <w:lang w:eastAsia="hi-IN" w:bidi="hi-IN"/>
        </w:rPr>
        <w:t xml:space="preserve">a Polgármester lehetőséget kap arra, hogy </w:t>
      </w:r>
      <w:r w:rsidR="000948BA" w:rsidRPr="00B73CE5">
        <w:rPr>
          <w:rFonts w:ascii="Arial" w:eastAsia="DejaVu Sans" w:hAnsi="Arial" w:cs="Arial"/>
          <w:kern w:val="1"/>
          <w:lang w:eastAsia="hi-IN" w:bidi="hi-IN"/>
        </w:rPr>
        <w:t>az ügyfélfogadás</w:t>
      </w:r>
      <w:r w:rsidR="009C519D">
        <w:rPr>
          <w:rFonts w:ascii="Arial" w:eastAsia="DejaVu Sans" w:hAnsi="Arial" w:cs="Arial"/>
          <w:kern w:val="1"/>
          <w:lang w:eastAsia="hi-IN" w:bidi="hi-IN"/>
        </w:rPr>
        <w:t xml:space="preserve"> rendjét a hatályos szabályoktól eltérően állapítsa meg, </w:t>
      </w:r>
      <w:r w:rsidR="000948BA" w:rsidRPr="00B73CE5">
        <w:rPr>
          <w:rFonts w:ascii="Arial" w:eastAsia="DejaVu Sans" w:hAnsi="Arial" w:cs="Arial"/>
          <w:kern w:val="1"/>
          <w:lang w:eastAsia="hi-IN" w:bidi="hi-IN"/>
        </w:rPr>
        <w:t xml:space="preserve">elkerülhető a vírus esetleges </w:t>
      </w:r>
      <w:proofErr w:type="spellStart"/>
      <w:r w:rsidR="000948BA" w:rsidRPr="00B73CE5">
        <w:rPr>
          <w:rFonts w:ascii="Arial" w:eastAsia="DejaVu Sans" w:hAnsi="Arial" w:cs="Arial"/>
          <w:kern w:val="1"/>
          <w:lang w:eastAsia="hi-IN" w:bidi="hi-IN"/>
        </w:rPr>
        <w:t>tovább</w:t>
      </w:r>
      <w:r w:rsidR="00B73CE5" w:rsidRPr="00B73CE5">
        <w:rPr>
          <w:rFonts w:ascii="Arial" w:eastAsia="DejaVu Sans" w:hAnsi="Arial" w:cs="Arial"/>
          <w:kern w:val="1"/>
          <w:lang w:eastAsia="hi-IN" w:bidi="hi-IN"/>
        </w:rPr>
        <w:t>terjedése</w:t>
      </w:r>
      <w:proofErr w:type="spellEnd"/>
      <w:r w:rsidR="000948BA" w:rsidRPr="00B73CE5">
        <w:rPr>
          <w:rFonts w:ascii="Arial" w:eastAsia="DejaVu Sans" w:hAnsi="Arial" w:cs="Arial"/>
          <w:kern w:val="1"/>
          <w:lang w:eastAsia="hi-IN" w:bidi="hi-IN"/>
        </w:rPr>
        <w:t>, ami nagyban hozzájárul a</w:t>
      </w:r>
      <w:r w:rsidR="00E717A8">
        <w:rPr>
          <w:rFonts w:ascii="Arial" w:eastAsia="DejaVu Sans" w:hAnsi="Arial" w:cs="Arial"/>
          <w:kern w:val="1"/>
          <w:lang w:eastAsia="hi-IN" w:bidi="hi-IN"/>
        </w:rPr>
        <w:t xml:space="preserve"> székesfehérvári lakosok </w:t>
      </w:r>
      <w:r w:rsidR="000948BA" w:rsidRPr="00B73CE5">
        <w:rPr>
          <w:rFonts w:ascii="Arial" w:eastAsia="DejaVu Sans" w:hAnsi="Arial" w:cs="Arial"/>
          <w:kern w:val="1"/>
          <w:lang w:eastAsia="hi-IN" w:bidi="hi-IN"/>
        </w:rPr>
        <w:t>egészségének megőrzéséhez.</w:t>
      </w:r>
    </w:p>
    <w:p w14:paraId="32FDC078" w14:textId="77777777" w:rsidR="0079078D" w:rsidRPr="002F3103" w:rsidRDefault="0079078D" w:rsidP="0079078D">
      <w:p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Arial" w:eastAsia="DejaVu Sans" w:hAnsi="Arial" w:cs="Arial"/>
          <w:kern w:val="1"/>
          <w:lang w:eastAsia="hi-IN" w:bidi="hi-IN"/>
        </w:rPr>
      </w:pPr>
    </w:p>
    <w:p w14:paraId="4BCD9210" w14:textId="77777777" w:rsidR="0079078D" w:rsidRPr="002F3103" w:rsidRDefault="0079078D" w:rsidP="0079078D">
      <w:p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Arial" w:eastAsia="DejaVu Sans" w:hAnsi="Arial" w:cs="Arial"/>
          <w:b/>
          <w:bCs/>
          <w:kern w:val="1"/>
          <w:lang w:eastAsia="hi-IN" w:bidi="hi-IN"/>
        </w:rPr>
      </w:pPr>
      <w:r w:rsidRPr="002F3103">
        <w:rPr>
          <w:rFonts w:ascii="Arial" w:eastAsia="DejaVu Sans" w:hAnsi="Arial" w:cs="Arial"/>
          <w:b/>
          <w:bCs/>
          <w:kern w:val="1"/>
          <w:lang w:eastAsia="hi-IN" w:bidi="hi-IN"/>
        </w:rPr>
        <w:t xml:space="preserve">IV. Adminisztratív </w:t>
      </w:r>
      <w:proofErr w:type="spellStart"/>
      <w:r w:rsidRPr="002F3103">
        <w:rPr>
          <w:rFonts w:ascii="Arial" w:eastAsia="DejaVu Sans" w:hAnsi="Arial" w:cs="Arial"/>
          <w:b/>
          <w:bCs/>
          <w:kern w:val="1"/>
          <w:lang w:eastAsia="hi-IN" w:bidi="hi-IN"/>
        </w:rPr>
        <w:t>terheket</w:t>
      </w:r>
      <w:proofErr w:type="spellEnd"/>
      <w:r w:rsidRPr="002F3103">
        <w:rPr>
          <w:rFonts w:ascii="Arial" w:eastAsia="DejaVu Sans" w:hAnsi="Arial" w:cs="Arial"/>
          <w:b/>
          <w:bCs/>
          <w:kern w:val="1"/>
          <w:lang w:eastAsia="hi-IN" w:bidi="hi-IN"/>
        </w:rPr>
        <w:t xml:space="preserve"> befolyásoló hatások</w:t>
      </w:r>
    </w:p>
    <w:p w14:paraId="28693AD1" w14:textId="149D3D83" w:rsidR="0079078D" w:rsidRPr="002F3103" w:rsidRDefault="000924D4" w:rsidP="0079078D">
      <w:pPr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Arial" w:eastAsia="DejaVu Sans" w:hAnsi="Arial" w:cs="Arial"/>
          <w:kern w:val="1"/>
          <w:lang w:eastAsia="hi-IN" w:bidi="hi-IN"/>
        </w:rPr>
      </w:pPr>
      <w:r w:rsidRPr="000924D4">
        <w:rPr>
          <w:rFonts w:ascii="Arial" w:eastAsia="DejaVu Sans" w:hAnsi="Arial" w:cs="Arial"/>
          <w:kern w:val="1"/>
          <w:lang w:eastAsia="hi-IN" w:bidi="hi-IN"/>
        </w:rPr>
        <w:t>A</w:t>
      </w:r>
      <w:r w:rsidRPr="002F3103">
        <w:rPr>
          <w:rFonts w:ascii="Arial" w:eastAsia="DejaVu Sans" w:hAnsi="Arial" w:cs="Arial"/>
          <w:kern w:val="1"/>
          <w:lang w:eastAsia="hi-IN" w:bidi="hi-IN"/>
        </w:rPr>
        <w:t>dminisztr</w:t>
      </w:r>
      <w:r>
        <w:rPr>
          <w:rFonts w:ascii="Arial" w:eastAsia="DejaVu Sans" w:hAnsi="Arial" w:cs="Arial"/>
          <w:kern w:val="1"/>
          <w:lang w:eastAsia="hi-IN" w:bidi="hi-IN"/>
        </w:rPr>
        <w:t>ációs tehernövekedés tekintetében a</w:t>
      </w:r>
      <w:r w:rsidR="007A1480">
        <w:rPr>
          <w:rFonts w:ascii="Arial" w:eastAsia="DejaVu Sans" w:hAnsi="Arial" w:cs="Arial"/>
          <w:kern w:val="1"/>
          <w:lang w:eastAsia="hi-IN" w:bidi="hi-IN"/>
        </w:rPr>
        <w:t xml:space="preserve">z SZMSZ </w:t>
      </w:r>
      <w:r w:rsidR="0079078D" w:rsidRPr="002F3103">
        <w:rPr>
          <w:rFonts w:ascii="Arial" w:eastAsia="DejaVu Sans" w:hAnsi="Arial" w:cs="Arial"/>
          <w:kern w:val="1"/>
          <w:lang w:eastAsia="hi-IN" w:bidi="hi-IN"/>
        </w:rPr>
        <w:t>módosítás</w:t>
      </w:r>
      <w:r w:rsidR="0079078D">
        <w:rPr>
          <w:rFonts w:ascii="Arial" w:eastAsia="DejaVu Sans" w:hAnsi="Arial" w:cs="Arial"/>
          <w:kern w:val="1"/>
          <w:lang w:eastAsia="hi-IN" w:bidi="hi-IN"/>
        </w:rPr>
        <w:t>á</w:t>
      </w:r>
      <w:r>
        <w:rPr>
          <w:rFonts w:ascii="Arial" w:eastAsia="DejaVu Sans" w:hAnsi="Arial" w:cs="Arial"/>
          <w:kern w:val="1"/>
          <w:lang w:eastAsia="hi-IN" w:bidi="hi-IN"/>
        </w:rPr>
        <w:t xml:space="preserve">nak </w:t>
      </w:r>
      <w:r w:rsidRPr="002F3103">
        <w:rPr>
          <w:rFonts w:ascii="Arial" w:eastAsia="DejaVu Sans" w:hAnsi="Arial" w:cs="Arial"/>
          <w:kern w:val="1"/>
          <w:lang w:eastAsia="hi-IN" w:bidi="hi-IN"/>
        </w:rPr>
        <w:t>nincs várható</w:t>
      </w:r>
      <w:r>
        <w:rPr>
          <w:rFonts w:ascii="Arial" w:eastAsia="DejaVu Sans" w:hAnsi="Arial" w:cs="Arial"/>
          <w:kern w:val="1"/>
          <w:lang w:eastAsia="hi-IN" w:bidi="hi-IN"/>
        </w:rPr>
        <w:t xml:space="preserve"> </w:t>
      </w:r>
      <w:r w:rsidRPr="002F3103">
        <w:rPr>
          <w:rFonts w:ascii="Arial" w:eastAsia="DejaVu Sans" w:hAnsi="Arial" w:cs="Arial"/>
          <w:kern w:val="1"/>
          <w:lang w:eastAsia="hi-IN" w:bidi="hi-IN"/>
        </w:rPr>
        <w:t>következménye</w:t>
      </w:r>
      <w:r>
        <w:rPr>
          <w:rFonts w:ascii="Arial" w:eastAsia="DejaVu Sans" w:hAnsi="Arial" w:cs="Arial"/>
          <w:kern w:val="1"/>
          <w:lang w:eastAsia="hi-IN" w:bidi="hi-IN"/>
        </w:rPr>
        <w:t>.</w:t>
      </w:r>
    </w:p>
    <w:p w14:paraId="680236F2" w14:textId="77777777" w:rsidR="0079078D" w:rsidRPr="002F3103" w:rsidRDefault="0079078D" w:rsidP="0079078D">
      <w:pPr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Arial" w:eastAsia="DejaVu Sans" w:hAnsi="Arial" w:cs="Arial"/>
          <w:kern w:val="1"/>
          <w:lang w:eastAsia="hi-IN" w:bidi="hi-IN"/>
        </w:rPr>
      </w:pPr>
    </w:p>
    <w:p w14:paraId="3802C5A5" w14:textId="77777777" w:rsidR="0079078D" w:rsidRPr="00B73CE5" w:rsidRDefault="0079078D" w:rsidP="0079078D">
      <w:pPr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Arial" w:eastAsia="DejaVu Sans" w:hAnsi="Arial" w:cs="Arial"/>
          <w:b/>
          <w:bCs/>
          <w:kern w:val="1"/>
          <w:lang w:eastAsia="hi-IN" w:bidi="hi-IN"/>
        </w:rPr>
      </w:pPr>
      <w:r w:rsidRPr="002F3103">
        <w:rPr>
          <w:rFonts w:ascii="Arial" w:eastAsia="DejaVu Sans" w:hAnsi="Arial" w:cs="Arial"/>
          <w:b/>
          <w:bCs/>
          <w:kern w:val="1"/>
          <w:lang w:eastAsia="hi-IN" w:bidi="hi-IN"/>
        </w:rPr>
        <w:t xml:space="preserve">V. A rendelet megalkotásának szükségessége, a jogalkotás elmaradásának várható </w:t>
      </w:r>
      <w:r w:rsidRPr="00B73CE5">
        <w:rPr>
          <w:rFonts w:ascii="Arial" w:eastAsia="DejaVu Sans" w:hAnsi="Arial" w:cs="Arial"/>
          <w:b/>
          <w:bCs/>
          <w:kern w:val="1"/>
          <w:lang w:eastAsia="hi-IN" w:bidi="hi-IN"/>
        </w:rPr>
        <w:t>következménye</w:t>
      </w:r>
    </w:p>
    <w:p w14:paraId="0AE50DFB" w14:textId="2F4D0FD8" w:rsidR="0079078D" w:rsidRPr="00116387" w:rsidRDefault="0079078D" w:rsidP="0054571C">
      <w:pPr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Arial" w:eastAsia="DejaVu Sans" w:hAnsi="Arial" w:cs="Arial"/>
          <w:kern w:val="1"/>
          <w:lang w:eastAsia="hi-IN" w:bidi="hi-IN"/>
        </w:rPr>
      </w:pPr>
      <w:r w:rsidRPr="00B73CE5">
        <w:rPr>
          <w:rFonts w:ascii="Arial" w:eastAsia="DejaVu Sans" w:hAnsi="Arial" w:cs="Arial"/>
          <w:kern w:val="1"/>
          <w:lang w:eastAsia="hi-IN" w:bidi="hi-IN"/>
        </w:rPr>
        <w:t xml:space="preserve">A rendeletalkotás az </w:t>
      </w:r>
      <w:r w:rsidR="0054571C" w:rsidRPr="00B73CE5">
        <w:rPr>
          <w:rFonts w:ascii="Arial" w:eastAsia="DejaVu Sans" w:hAnsi="Arial" w:cs="Arial"/>
          <w:kern w:val="1"/>
          <w:lang w:eastAsia="hi-IN" w:bidi="hi-IN"/>
        </w:rPr>
        <w:t>ügyfelek és a Polgármesteri Hivatal dolgozói egészségének megőrzését szolgálja</w:t>
      </w:r>
      <w:r w:rsidRPr="00B73CE5">
        <w:rPr>
          <w:rFonts w:ascii="Arial" w:eastAsia="Calibri" w:hAnsi="Arial" w:cs="Arial"/>
          <w:lang w:eastAsia="hu-HU"/>
        </w:rPr>
        <w:t>.</w:t>
      </w:r>
      <w:r w:rsidR="006005E1" w:rsidRPr="00B73CE5">
        <w:rPr>
          <w:rFonts w:ascii="Arial" w:eastAsia="Calibri" w:hAnsi="Arial" w:cs="Arial"/>
          <w:lang w:eastAsia="hu-HU"/>
        </w:rPr>
        <w:t xml:space="preserve"> A koronavírus járvány terjedésének megakadályozása érdekében szükséges a</w:t>
      </w:r>
      <w:r w:rsidR="009C519D">
        <w:rPr>
          <w:rFonts w:ascii="Arial" w:eastAsia="Calibri" w:hAnsi="Arial" w:cs="Arial"/>
          <w:lang w:eastAsia="hu-HU"/>
        </w:rPr>
        <w:t xml:space="preserve">z SZMSZ </w:t>
      </w:r>
      <w:r w:rsidR="006005E1" w:rsidRPr="00B73CE5">
        <w:rPr>
          <w:rFonts w:ascii="Arial" w:eastAsia="Calibri" w:hAnsi="Arial" w:cs="Arial"/>
          <w:lang w:eastAsia="hu-HU"/>
        </w:rPr>
        <w:t>módosítása, ennek elmaradása</w:t>
      </w:r>
      <w:r w:rsidR="00114B45" w:rsidRPr="00B73CE5">
        <w:rPr>
          <w:rFonts w:ascii="Arial" w:eastAsia="Calibri" w:hAnsi="Arial" w:cs="Arial"/>
          <w:lang w:eastAsia="hu-HU"/>
        </w:rPr>
        <w:t xml:space="preserve"> ugyanis</w:t>
      </w:r>
      <w:r w:rsidR="006005E1" w:rsidRPr="00B73CE5">
        <w:rPr>
          <w:rFonts w:ascii="Arial" w:eastAsia="Calibri" w:hAnsi="Arial" w:cs="Arial"/>
          <w:lang w:eastAsia="hu-HU"/>
        </w:rPr>
        <w:t xml:space="preserve"> jelentősen növelné </w:t>
      </w:r>
      <w:r w:rsidR="000948BA" w:rsidRPr="00B73CE5">
        <w:rPr>
          <w:rFonts w:ascii="Arial" w:eastAsia="Calibri" w:hAnsi="Arial" w:cs="Arial"/>
          <w:lang w:eastAsia="hu-HU"/>
        </w:rPr>
        <w:t>a fertőzés kockázatát.</w:t>
      </w:r>
    </w:p>
    <w:p w14:paraId="10560923" w14:textId="77777777" w:rsidR="0079078D" w:rsidRPr="002F3103" w:rsidRDefault="0079078D" w:rsidP="0079078D">
      <w:p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Arial" w:eastAsia="DejaVu Sans" w:hAnsi="Arial" w:cs="Arial"/>
          <w:kern w:val="1"/>
          <w:lang w:eastAsia="hi-IN" w:bidi="hi-IN"/>
        </w:rPr>
      </w:pPr>
    </w:p>
    <w:p w14:paraId="4FA94AF9" w14:textId="77777777" w:rsidR="0079078D" w:rsidRPr="002F3103" w:rsidRDefault="0079078D" w:rsidP="0079078D">
      <w:p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Arial" w:eastAsia="DejaVu Sans" w:hAnsi="Arial" w:cs="Arial"/>
          <w:b/>
          <w:bCs/>
          <w:kern w:val="1"/>
          <w:lang w:eastAsia="hi-IN" w:bidi="hi-IN"/>
        </w:rPr>
      </w:pPr>
      <w:r w:rsidRPr="002F3103">
        <w:rPr>
          <w:rFonts w:ascii="Arial" w:eastAsia="DejaVu Sans" w:hAnsi="Arial" w:cs="Arial"/>
          <w:b/>
          <w:bCs/>
          <w:kern w:val="1"/>
          <w:lang w:eastAsia="hi-IN" w:bidi="hi-IN"/>
        </w:rPr>
        <w:t>VI. A rendelet alkalmazásához szükséges személyi, szervezeti, tárgyi és pénzügyi feltételek</w:t>
      </w:r>
    </w:p>
    <w:p w14:paraId="2CAE0255" w14:textId="4739E528" w:rsidR="0079078D" w:rsidRPr="002F3103" w:rsidRDefault="0079078D" w:rsidP="0079078D">
      <w:p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Arial" w:eastAsia="DejaVu Sans" w:hAnsi="Arial" w:cs="Arial"/>
          <w:kern w:val="1"/>
          <w:lang w:eastAsia="hi-IN" w:bidi="hi-IN"/>
        </w:rPr>
      </w:pPr>
      <w:r w:rsidRPr="002F3103">
        <w:rPr>
          <w:rFonts w:ascii="Arial" w:eastAsia="DejaVu Sans" w:hAnsi="Arial" w:cs="Arial"/>
          <w:kern w:val="1"/>
          <w:lang w:eastAsia="hi-IN" w:bidi="hi-IN"/>
        </w:rPr>
        <w:t xml:space="preserve">A </w:t>
      </w:r>
      <w:r w:rsidR="009C519D">
        <w:rPr>
          <w:rFonts w:ascii="Arial" w:eastAsia="DejaVu Sans" w:hAnsi="Arial" w:cs="Arial"/>
          <w:kern w:val="1"/>
          <w:lang w:eastAsia="hi-IN" w:bidi="hi-IN"/>
        </w:rPr>
        <w:t>r</w:t>
      </w:r>
      <w:r w:rsidRPr="002F3103">
        <w:rPr>
          <w:rFonts w:ascii="Arial" w:eastAsia="DejaVu Sans" w:hAnsi="Arial" w:cs="Arial"/>
          <w:kern w:val="1"/>
          <w:lang w:eastAsia="hi-IN" w:bidi="hi-IN"/>
        </w:rPr>
        <w:t xml:space="preserve">endelet alkalmazásához </w:t>
      </w:r>
      <w:r>
        <w:rPr>
          <w:rFonts w:ascii="Arial" w:eastAsia="DejaVu Sans" w:hAnsi="Arial" w:cs="Arial"/>
          <w:kern w:val="1"/>
          <w:lang w:eastAsia="hi-IN" w:bidi="hi-IN"/>
        </w:rPr>
        <w:t xml:space="preserve">szükséges </w:t>
      </w:r>
      <w:r w:rsidRPr="002F3103">
        <w:rPr>
          <w:rFonts w:ascii="Arial" w:eastAsia="DejaVu Sans" w:hAnsi="Arial" w:cs="Arial"/>
          <w:kern w:val="1"/>
          <w:lang w:eastAsia="hi-IN" w:bidi="hi-IN"/>
        </w:rPr>
        <w:t xml:space="preserve">személyi, szervezeti, tárgyi </w:t>
      </w:r>
      <w:r>
        <w:rPr>
          <w:rFonts w:ascii="Arial" w:eastAsia="DejaVu Sans" w:hAnsi="Arial" w:cs="Arial"/>
          <w:kern w:val="1"/>
          <w:lang w:eastAsia="hi-IN" w:bidi="hi-IN"/>
        </w:rPr>
        <w:t xml:space="preserve">feltétel adott, </w:t>
      </w:r>
      <w:r w:rsidRPr="002F3103">
        <w:rPr>
          <w:rFonts w:ascii="Arial" w:eastAsia="DejaVu Sans" w:hAnsi="Arial" w:cs="Arial"/>
          <w:kern w:val="1"/>
          <w:lang w:eastAsia="hi-IN" w:bidi="hi-IN"/>
        </w:rPr>
        <w:t>pénzügyi forrás</w:t>
      </w:r>
      <w:r>
        <w:rPr>
          <w:rFonts w:ascii="Arial" w:eastAsia="DejaVu Sans" w:hAnsi="Arial" w:cs="Arial"/>
          <w:kern w:val="1"/>
          <w:lang w:eastAsia="hi-IN" w:bidi="hi-IN"/>
        </w:rPr>
        <w:t xml:space="preserve"> </w:t>
      </w:r>
      <w:r w:rsidR="0054571C">
        <w:rPr>
          <w:rFonts w:ascii="Arial" w:eastAsia="DejaVu Sans" w:hAnsi="Arial" w:cs="Arial"/>
          <w:kern w:val="1"/>
          <w:lang w:eastAsia="hi-IN" w:bidi="hi-IN"/>
        </w:rPr>
        <w:t xml:space="preserve">a </w:t>
      </w:r>
      <w:r w:rsidR="009C519D">
        <w:rPr>
          <w:rFonts w:ascii="Arial" w:eastAsia="DejaVu Sans" w:hAnsi="Arial" w:cs="Arial"/>
          <w:kern w:val="1"/>
          <w:lang w:eastAsia="hi-IN" w:bidi="hi-IN"/>
        </w:rPr>
        <w:t>r</w:t>
      </w:r>
      <w:r w:rsidR="0054571C">
        <w:rPr>
          <w:rFonts w:ascii="Arial" w:eastAsia="DejaVu Sans" w:hAnsi="Arial" w:cs="Arial"/>
          <w:kern w:val="1"/>
          <w:lang w:eastAsia="hi-IN" w:bidi="hi-IN"/>
        </w:rPr>
        <w:t>endelet alkalmazásának nem feltétele.</w:t>
      </w:r>
    </w:p>
    <w:p w14:paraId="2A9C427C" w14:textId="25B05E39" w:rsidR="0079078D" w:rsidRDefault="0079078D" w:rsidP="0079078D">
      <w:p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Arial" w:eastAsia="DejaVu Sans" w:hAnsi="Arial" w:cs="Arial"/>
          <w:kern w:val="1"/>
          <w:lang w:eastAsia="hi-IN" w:bidi="hi-IN"/>
        </w:rPr>
      </w:pPr>
    </w:p>
    <w:p w14:paraId="47AF4D16" w14:textId="77777777" w:rsidR="0079078D" w:rsidRPr="002F3103" w:rsidRDefault="0079078D" w:rsidP="0079078D">
      <w:p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Arial" w:eastAsia="DejaVu Sans" w:hAnsi="Arial" w:cs="Arial"/>
          <w:kern w:val="1"/>
          <w:lang w:eastAsia="hi-IN" w:bidi="hi-IN"/>
        </w:rPr>
      </w:pPr>
    </w:p>
    <w:p w14:paraId="2B2D2E1E" w14:textId="77777777" w:rsidR="0079078D" w:rsidRPr="00E717A8" w:rsidRDefault="0079078D" w:rsidP="0079078D">
      <w:pPr>
        <w:suppressAutoHyphens/>
        <w:overflowPunct w:val="0"/>
        <w:autoSpaceDE w:val="0"/>
        <w:autoSpaceDN w:val="0"/>
        <w:adjustRightInd w:val="0"/>
        <w:spacing w:after="0" w:line="240" w:lineRule="auto"/>
        <w:ind w:right="-142"/>
        <w:jc w:val="center"/>
        <w:textAlignment w:val="baseline"/>
        <w:rPr>
          <w:rFonts w:ascii="Arial" w:eastAsia="DejaVu Sans" w:hAnsi="Arial" w:cs="Arial"/>
          <w:b/>
          <w:kern w:val="1"/>
          <w:u w:val="single"/>
          <w:lang w:eastAsia="hi-IN" w:bidi="hi-IN"/>
        </w:rPr>
      </w:pPr>
      <w:r w:rsidRPr="00E717A8">
        <w:rPr>
          <w:rFonts w:ascii="Arial" w:eastAsia="DejaVu Sans" w:hAnsi="Arial" w:cs="Arial"/>
          <w:b/>
          <w:kern w:val="1"/>
          <w:u w:val="single"/>
          <w:lang w:eastAsia="hi-IN" w:bidi="hi-IN"/>
        </w:rPr>
        <w:t>Általános indokolás</w:t>
      </w:r>
    </w:p>
    <w:p w14:paraId="7F4F08AA" w14:textId="77777777" w:rsidR="0079078D" w:rsidRPr="002F3103" w:rsidRDefault="0079078D" w:rsidP="0079078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DejaVu Sans" w:hAnsi="Arial" w:cs="Arial"/>
          <w:kern w:val="1"/>
          <w:lang w:eastAsia="hi-IN" w:bidi="hi-IN"/>
        </w:rPr>
      </w:pPr>
    </w:p>
    <w:p w14:paraId="058BEF42" w14:textId="1AECA8CA" w:rsidR="00A818A5" w:rsidRPr="00B73CE5" w:rsidRDefault="0079078D" w:rsidP="00E60B1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2"/>
          <w:lang w:eastAsia="hu-HU" w:bidi="hi-IN"/>
        </w:rPr>
      </w:pPr>
      <w:r w:rsidRPr="002F3103">
        <w:rPr>
          <w:rFonts w:ascii="Arial" w:eastAsia="DejaVu Sans;Arial Unicode MS" w:hAnsi="Arial" w:cs="Arial"/>
          <w:kern w:val="2"/>
          <w:lang w:eastAsia="zh-CN" w:bidi="hi-IN"/>
        </w:rPr>
        <w:t xml:space="preserve">A Kormány az élet- és vagyonbiztonságot veszélyeztető tömeges megbetegedést okozó SARS-CoV-2 koronavírus világjárvány következményeinek elhárítása, a magyar állampolgárok egészségének és életének megóvása érdekében Magyarország egész területére a veszélyhelyzet kihirdetéséről szóló 478/2020. (XI.3.) Korm. rendelettel 2020. november 4. napjától veszélyhelyzetet </w:t>
      </w:r>
      <w:r w:rsidRPr="00B73CE5">
        <w:rPr>
          <w:rFonts w:ascii="Arial" w:eastAsia="DejaVu Sans;Arial Unicode MS" w:hAnsi="Arial" w:cs="Arial"/>
          <w:kern w:val="2"/>
          <w:lang w:eastAsia="zh-CN" w:bidi="hi-IN"/>
        </w:rPr>
        <w:t xml:space="preserve">hirdetett ki. A járvány időszakában </w:t>
      </w:r>
      <w:r w:rsidRPr="00B73CE5">
        <w:rPr>
          <w:rFonts w:ascii="Arial" w:eastAsia="Times New Roman" w:hAnsi="Arial" w:cs="Arial"/>
          <w:kern w:val="2"/>
          <w:lang w:eastAsia="hu-HU" w:bidi="hi-IN"/>
        </w:rPr>
        <w:t>kiemelten fontos</w:t>
      </w:r>
      <w:r w:rsidR="00E60B1B" w:rsidRPr="00B73CE5">
        <w:rPr>
          <w:rFonts w:ascii="Arial" w:eastAsia="Times New Roman" w:hAnsi="Arial" w:cs="Arial"/>
          <w:kern w:val="2"/>
          <w:lang w:eastAsia="hu-HU" w:bidi="hi-IN"/>
        </w:rPr>
        <w:t xml:space="preserve"> a </w:t>
      </w:r>
      <w:r w:rsidR="00A818A5" w:rsidRPr="00B73CE5">
        <w:rPr>
          <w:rFonts w:ascii="Arial" w:eastAsia="Times New Roman" w:hAnsi="Arial" w:cs="Arial"/>
          <w:kern w:val="2"/>
          <w:lang w:eastAsia="hu-HU" w:bidi="hi-IN"/>
        </w:rPr>
        <w:t>székesfehérvári</w:t>
      </w:r>
      <w:r w:rsidR="00E60B1B" w:rsidRPr="00B73CE5">
        <w:rPr>
          <w:rFonts w:ascii="Arial" w:eastAsia="Times New Roman" w:hAnsi="Arial" w:cs="Arial"/>
          <w:kern w:val="2"/>
          <w:lang w:eastAsia="hu-HU" w:bidi="hi-IN"/>
        </w:rPr>
        <w:t xml:space="preserve"> lak</w:t>
      </w:r>
      <w:r w:rsidR="00114B45" w:rsidRPr="00B73CE5">
        <w:rPr>
          <w:rFonts w:ascii="Arial" w:eastAsia="Times New Roman" w:hAnsi="Arial" w:cs="Arial"/>
          <w:kern w:val="2"/>
          <w:lang w:eastAsia="hu-HU" w:bidi="hi-IN"/>
        </w:rPr>
        <w:t>os</w:t>
      </w:r>
      <w:r w:rsidR="00A818A5" w:rsidRPr="00B73CE5">
        <w:rPr>
          <w:rFonts w:ascii="Arial" w:eastAsia="Times New Roman" w:hAnsi="Arial" w:cs="Arial"/>
          <w:kern w:val="2"/>
          <w:lang w:eastAsia="hu-HU" w:bidi="hi-IN"/>
        </w:rPr>
        <w:t>ok egészségének</w:t>
      </w:r>
      <w:r w:rsidR="00E60B1B" w:rsidRPr="00B73CE5">
        <w:rPr>
          <w:rFonts w:ascii="Arial" w:eastAsia="Times New Roman" w:hAnsi="Arial" w:cs="Arial"/>
          <w:kern w:val="2"/>
          <w:lang w:eastAsia="hu-HU" w:bidi="hi-IN"/>
        </w:rPr>
        <w:t xml:space="preserve"> védelme</w:t>
      </w:r>
      <w:r w:rsidR="00A818A5" w:rsidRPr="00B73CE5">
        <w:rPr>
          <w:rFonts w:ascii="Arial" w:eastAsia="Times New Roman" w:hAnsi="Arial" w:cs="Arial"/>
          <w:kern w:val="2"/>
          <w:lang w:eastAsia="hu-HU" w:bidi="hi-IN"/>
        </w:rPr>
        <w:t xml:space="preserve"> és az esetleges megbetegedések számának minimálisra csökkentése, melyet a személyes kontaktusok számának csökkentésével lehet elősegíteni. </w:t>
      </w:r>
      <w:r w:rsidR="00A818A5" w:rsidRPr="00E717A8">
        <w:rPr>
          <w:rFonts w:ascii="Arial" w:eastAsia="Times New Roman" w:hAnsi="Arial" w:cs="Arial"/>
          <w:b/>
          <w:bCs/>
          <w:kern w:val="2"/>
          <w:lang w:eastAsia="hu-HU" w:bidi="hi-IN"/>
        </w:rPr>
        <w:t>A</w:t>
      </w:r>
      <w:r w:rsidR="0035095F">
        <w:rPr>
          <w:rFonts w:ascii="Arial" w:eastAsia="Times New Roman" w:hAnsi="Arial" w:cs="Arial"/>
          <w:b/>
          <w:bCs/>
          <w:kern w:val="2"/>
          <w:lang w:eastAsia="hu-HU" w:bidi="hi-IN"/>
        </w:rPr>
        <w:t xml:space="preserve">z SZMSZ </w:t>
      </w:r>
      <w:r w:rsidR="00A818A5" w:rsidRPr="00E717A8">
        <w:rPr>
          <w:rFonts w:ascii="Arial" w:eastAsia="Times New Roman" w:hAnsi="Arial" w:cs="Arial"/>
          <w:b/>
          <w:bCs/>
          <w:kern w:val="2"/>
          <w:lang w:eastAsia="hu-HU" w:bidi="hi-IN"/>
        </w:rPr>
        <w:t xml:space="preserve">módosítása lehetővé teszi, hogy a Polgármester </w:t>
      </w:r>
      <w:r w:rsidR="00A818A5" w:rsidRPr="00E717A8">
        <w:rPr>
          <w:rFonts w:ascii="Arial" w:hAnsi="Arial" w:cs="Arial"/>
          <w:b/>
          <w:bCs/>
        </w:rPr>
        <w:t>veszélyhelyzet idején az ügyfélfogadási rendet a hatályos szabályoktól eltérően állapítsa meg</w:t>
      </w:r>
      <w:r w:rsidR="00A818A5" w:rsidRPr="00B73CE5">
        <w:rPr>
          <w:rFonts w:ascii="Arial" w:hAnsi="Arial" w:cs="Arial"/>
          <w:bCs/>
        </w:rPr>
        <w:t xml:space="preserve">. Az </w:t>
      </w:r>
      <w:r w:rsidR="00A818A5" w:rsidRPr="00B73CE5">
        <w:rPr>
          <w:rFonts w:ascii="Arial" w:eastAsia="Times New Roman" w:hAnsi="Arial" w:cs="Arial"/>
          <w:kern w:val="2"/>
          <w:lang w:eastAsia="hu-HU" w:bidi="hi-IN"/>
        </w:rPr>
        <w:t>ügyfélfogadás esetleges korlátozásával pedig csökken a személyes érintkezés az ügyfelek és a Polgármesteri Hivatal dolgozói között, ami által csökkenthető vagy elkerülhető a vírus terjedése.</w:t>
      </w:r>
    </w:p>
    <w:p w14:paraId="09E4AE00" w14:textId="77777777" w:rsidR="00E97823" w:rsidRDefault="00E97823" w:rsidP="0079078D">
      <w:pPr>
        <w:rPr>
          <w:rFonts w:ascii="Arial" w:eastAsia="DejaVu Sans" w:hAnsi="Arial" w:cs="Arial"/>
          <w:kern w:val="1"/>
          <w:lang w:eastAsia="hi-IN" w:bidi="hi-IN"/>
        </w:rPr>
      </w:pPr>
    </w:p>
    <w:p w14:paraId="64C68AC2" w14:textId="77777777" w:rsidR="0079078D" w:rsidRPr="00E717A8" w:rsidRDefault="0079078D" w:rsidP="0079078D">
      <w:pPr>
        <w:jc w:val="center"/>
        <w:rPr>
          <w:rFonts w:ascii="Arial" w:eastAsia="DejaVu Sans" w:hAnsi="Arial" w:cs="Arial"/>
          <w:kern w:val="1"/>
          <w:u w:val="single"/>
          <w:lang w:eastAsia="hi-IN" w:bidi="hi-IN"/>
        </w:rPr>
      </w:pPr>
      <w:r w:rsidRPr="00E717A8">
        <w:rPr>
          <w:rFonts w:ascii="Arial" w:eastAsia="DejaVu Sans" w:hAnsi="Arial" w:cs="Arial"/>
          <w:b/>
          <w:kern w:val="1"/>
          <w:u w:val="single"/>
          <w:lang w:eastAsia="hi-IN" w:bidi="hi-IN"/>
        </w:rPr>
        <w:t>Részletes indokolás</w:t>
      </w:r>
    </w:p>
    <w:p w14:paraId="4FDB8249" w14:textId="77777777" w:rsidR="00B73CE5" w:rsidRDefault="00B73CE5" w:rsidP="0079078D">
      <w:pPr>
        <w:overflowPunct w:val="0"/>
        <w:autoSpaceDE w:val="0"/>
        <w:autoSpaceDN w:val="0"/>
        <w:adjustRightInd w:val="0"/>
        <w:spacing w:after="0" w:line="240" w:lineRule="auto"/>
        <w:ind w:right="-142"/>
        <w:textAlignment w:val="baseline"/>
        <w:rPr>
          <w:rFonts w:ascii="Arial" w:eastAsia="DejaVu Sans" w:hAnsi="Arial" w:cs="Arial"/>
          <w:b/>
          <w:bCs/>
          <w:kern w:val="1"/>
          <w:lang w:eastAsia="hi-IN" w:bidi="hi-IN"/>
        </w:rPr>
      </w:pPr>
    </w:p>
    <w:p w14:paraId="2FC61390" w14:textId="7A41F832" w:rsidR="0079078D" w:rsidRPr="002F3103" w:rsidRDefault="0079078D" w:rsidP="0079078D">
      <w:pPr>
        <w:overflowPunct w:val="0"/>
        <w:autoSpaceDE w:val="0"/>
        <w:autoSpaceDN w:val="0"/>
        <w:adjustRightInd w:val="0"/>
        <w:spacing w:after="0" w:line="240" w:lineRule="auto"/>
        <w:ind w:right="-142"/>
        <w:textAlignment w:val="baseline"/>
        <w:rPr>
          <w:rFonts w:ascii="Arial" w:eastAsia="DejaVu Sans" w:hAnsi="Arial" w:cs="Arial"/>
          <w:b/>
          <w:bCs/>
          <w:kern w:val="1"/>
          <w:lang w:eastAsia="hi-IN" w:bidi="hi-IN"/>
        </w:rPr>
      </w:pPr>
      <w:r w:rsidRPr="002F3103">
        <w:rPr>
          <w:rFonts w:ascii="Arial" w:eastAsia="DejaVu Sans" w:hAnsi="Arial" w:cs="Arial"/>
          <w:b/>
          <w:bCs/>
          <w:kern w:val="1"/>
          <w:lang w:eastAsia="hi-IN" w:bidi="hi-IN"/>
        </w:rPr>
        <w:t>Az 1. §-hoz</w:t>
      </w:r>
    </w:p>
    <w:p w14:paraId="7B978BD1" w14:textId="7FE85637" w:rsidR="0079078D" w:rsidRDefault="003D0427" w:rsidP="0079078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Calibri" w:hAnsi="Arial" w:cs="Arial"/>
          <w:lang w:eastAsia="hu-HU"/>
        </w:rPr>
      </w:pPr>
      <w:r w:rsidRPr="00A818A5">
        <w:rPr>
          <w:rFonts w:ascii="Arial" w:eastAsia="Calibri" w:hAnsi="Arial" w:cs="Arial"/>
          <w:lang w:eastAsia="hu-HU"/>
        </w:rPr>
        <w:t xml:space="preserve">A koronavírus járvány terjedésének megakadályozása érdekében a </w:t>
      </w:r>
      <w:r w:rsidR="0035095F">
        <w:rPr>
          <w:rFonts w:ascii="Arial" w:eastAsia="Calibri" w:hAnsi="Arial" w:cs="Arial"/>
          <w:lang w:eastAsia="hu-HU"/>
        </w:rPr>
        <w:t>P</w:t>
      </w:r>
      <w:r w:rsidRPr="00A818A5">
        <w:rPr>
          <w:rFonts w:ascii="Arial" w:eastAsia="Calibri" w:hAnsi="Arial" w:cs="Arial"/>
          <w:lang w:eastAsia="hu-HU"/>
        </w:rPr>
        <w:t xml:space="preserve">olgármester </w:t>
      </w:r>
      <w:r w:rsidR="00A818A5" w:rsidRPr="00A818A5">
        <w:rPr>
          <w:rFonts w:ascii="Arial" w:eastAsia="Calibri" w:hAnsi="Arial" w:cs="Arial"/>
          <w:lang w:eastAsia="hu-HU"/>
        </w:rPr>
        <w:t xml:space="preserve">veszélyhelyzet idején lehetőséget </w:t>
      </w:r>
      <w:r w:rsidRPr="00A818A5">
        <w:rPr>
          <w:rFonts w:ascii="Arial" w:eastAsia="Calibri" w:hAnsi="Arial" w:cs="Arial"/>
          <w:lang w:eastAsia="hu-HU"/>
        </w:rPr>
        <w:t>kap arra, hogy az ügyfélfogadás meghatározott rendjétől eltérjen.</w:t>
      </w:r>
    </w:p>
    <w:p w14:paraId="7FDBB95F" w14:textId="77777777" w:rsidR="0079078D" w:rsidRDefault="0079078D" w:rsidP="0079078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Calibri" w:hAnsi="Arial" w:cs="Arial"/>
          <w:lang w:eastAsia="hu-HU"/>
        </w:rPr>
      </w:pPr>
    </w:p>
    <w:p w14:paraId="2B6379CF" w14:textId="77777777" w:rsidR="0079078D" w:rsidRDefault="0079078D" w:rsidP="0079078D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Calibri" w:hAnsi="Arial" w:cs="Arial"/>
          <w:lang w:eastAsia="hu-HU"/>
        </w:rPr>
      </w:pPr>
    </w:p>
    <w:p w14:paraId="2244BD43" w14:textId="77777777" w:rsidR="0079078D" w:rsidRPr="002F3103" w:rsidRDefault="0079078D" w:rsidP="0079078D">
      <w:pPr>
        <w:overflowPunct w:val="0"/>
        <w:autoSpaceDE w:val="0"/>
        <w:autoSpaceDN w:val="0"/>
        <w:adjustRightInd w:val="0"/>
        <w:spacing w:after="0" w:line="240" w:lineRule="auto"/>
        <w:ind w:right="-142"/>
        <w:textAlignment w:val="baseline"/>
        <w:rPr>
          <w:rFonts w:ascii="Arial" w:eastAsia="DejaVu Sans" w:hAnsi="Arial" w:cs="Arial"/>
          <w:b/>
          <w:bCs/>
          <w:kern w:val="1"/>
          <w:lang w:eastAsia="hi-IN" w:bidi="hi-IN"/>
        </w:rPr>
      </w:pPr>
      <w:r w:rsidRPr="002F3103">
        <w:rPr>
          <w:rFonts w:ascii="Arial" w:eastAsia="DejaVu Sans" w:hAnsi="Arial" w:cs="Arial"/>
          <w:b/>
          <w:bCs/>
          <w:kern w:val="1"/>
          <w:lang w:eastAsia="hi-IN" w:bidi="hi-IN"/>
        </w:rPr>
        <w:t>A 2. §-hoz</w:t>
      </w:r>
    </w:p>
    <w:p w14:paraId="3C853BB6" w14:textId="77777777" w:rsidR="0079078D" w:rsidRPr="00B246D3" w:rsidRDefault="0079078D" w:rsidP="0079078D">
      <w:pPr>
        <w:jc w:val="both"/>
      </w:pPr>
      <w:r w:rsidRPr="00923125">
        <w:rPr>
          <w:rFonts w:ascii="Arial" w:eastAsia="DejaVu Sans" w:hAnsi="Arial" w:cs="Arial"/>
          <w:kern w:val="1"/>
          <w:lang w:eastAsia="hi-IN" w:bidi="hi-IN"/>
        </w:rPr>
        <w:t>Hatályba léptető rendelkezést</w:t>
      </w:r>
      <w:r>
        <w:rPr>
          <w:rFonts w:ascii="Arial" w:hAnsi="Arial" w:cs="Arial"/>
        </w:rPr>
        <w:t xml:space="preserve"> tartalmaz</w:t>
      </w:r>
      <w:r w:rsidRPr="00923125">
        <w:rPr>
          <w:rFonts w:ascii="Arial" w:hAnsi="Arial" w:cs="Arial"/>
        </w:rPr>
        <w:t xml:space="preserve">. </w:t>
      </w:r>
    </w:p>
    <w:p w14:paraId="5432B70B" w14:textId="77777777" w:rsidR="0079078D" w:rsidRPr="002F3103" w:rsidRDefault="0079078D" w:rsidP="0079078D">
      <w:p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Arial" w:eastAsia="DejaVu Sans" w:hAnsi="Arial" w:cs="Arial"/>
          <w:kern w:val="1"/>
          <w:lang w:eastAsia="hi-IN" w:bidi="hi-IN"/>
        </w:rPr>
      </w:pPr>
    </w:p>
    <w:p w14:paraId="38A513C9" w14:textId="0B3DA7A8" w:rsidR="0079078D" w:rsidRPr="002F3103" w:rsidRDefault="0079078D" w:rsidP="0079078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DejaVu Sans;Arial Unicode MS" w:hAnsi="Arial" w:cs="Arial"/>
          <w:kern w:val="2"/>
          <w:lang w:eastAsia="zh-CN" w:bidi="hi-IN"/>
        </w:rPr>
      </w:pPr>
      <w:r w:rsidRPr="002F3103">
        <w:rPr>
          <w:rFonts w:ascii="Arial" w:eastAsia="DejaVu Sans;Arial Unicode MS" w:hAnsi="Arial" w:cs="Arial"/>
          <w:kern w:val="2"/>
          <w:lang w:eastAsia="zh-CN" w:bidi="hi-IN"/>
        </w:rPr>
        <w:t>A fentiek alapján került sor a</w:t>
      </w:r>
      <w:r w:rsidR="007A1480">
        <w:rPr>
          <w:rFonts w:ascii="Arial" w:eastAsia="DejaVu Sans;Arial Unicode MS" w:hAnsi="Arial" w:cs="Arial"/>
          <w:kern w:val="2"/>
          <w:lang w:eastAsia="zh-CN" w:bidi="hi-IN"/>
        </w:rPr>
        <w:t xml:space="preserve">z SZMSZ </w:t>
      </w:r>
      <w:r w:rsidRPr="002F3103">
        <w:rPr>
          <w:rFonts w:ascii="Arial" w:eastAsia="DejaVu Sans;Arial Unicode MS" w:hAnsi="Arial" w:cs="Arial"/>
          <w:kern w:val="2"/>
          <w:lang w:eastAsia="zh-CN" w:bidi="hi-IN"/>
        </w:rPr>
        <w:t>módosítására.</w:t>
      </w:r>
    </w:p>
    <w:p w14:paraId="61CF3A7D" w14:textId="77777777" w:rsidR="0079078D" w:rsidRPr="002F3103" w:rsidRDefault="0079078D" w:rsidP="0079078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DejaVu Sans;Arial Unicode MS" w:hAnsi="Arial" w:cs="Arial"/>
          <w:kern w:val="2"/>
          <w:lang w:eastAsia="zh-CN" w:bidi="hi-IN"/>
        </w:rPr>
      </w:pPr>
    </w:p>
    <w:p w14:paraId="34E95749" w14:textId="77777777" w:rsidR="0079078D" w:rsidRDefault="0079078D" w:rsidP="0079078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DejaVu Sans;Arial Unicode MS" w:hAnsi="Arial" w:cs="Arial"/>
          <w:kern w:val="2"/>
          <w:lang w:eastAsia="zh-CN" w:bidi="hi-IN"/>
        </w:rPr>
      </w:pPr>
    </w:p>
    <w:p w14:paraId="76C65CF7" w14:textId="77777777" w:rsidR="0079078D" w:rsidRPr="002F3103" w:rsidRDefault="0079078D" w:rsidP="0079078D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DejaVu Sans;Arial Unicode MS" w:hAnsi="Arial" w:cs="Arial"/>
          <w:kern w:val="2"/>
          <w:lang w:eastAsia="zh-CN" w:bidi="hi-IN"/>
        </w:rPr>
      </w:pPr>
    </w:p>
    <w:p w14:paraId="32E95A94" w14:textId="77777777" w:rsidR="0079078D" w:rsidRPr="002F3103" w:rsidRDefault="0079078D" w:rsidP="0079078D">
      <w:pPr>
        <w:tabs>
          <w:tab w:val="left" w:pos="5387"/>
        </w:tabs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Arial" w:eastAsia="DejaVu Sans;Arial Unicode MS" w:hAnsi="Arial" w:cs="Arial"/>
          <w:b/>
          <w:kern w:val="2"/>
          <w:lang w:eastAsia="zh-CN" w:bidi="hi-IN"/>
        </w:rPr>
      </w:pPr>
      <w:r w:rsidRPr="002F3103">
        <w:rPr>
          <w:rFonts w:ascii="Arial" w:eastAsia="DejaVu Sans;Arial Unicode MS" w:hAnsi="Arial" w:cs="Arial"/>
          <w:b/>
          <w:kern w:val="2"/>
          <w:lang w:eastAsia="zh-CN" w:bidi="hi-IN"/>
        </w:rPr>
        <w:tab/>
        <w:t>dr. Cser-Palkovics András</w:t>
      </w:r>
    </w:p>
    <w:p w14:paraId="3D44BA81" w14:textId="77777777" w:rsidR="0079078D" w:rsidRPr="002F3103" w:rsidRDefault="0079078D" w:rsidP="0079078D">
      <w:pPr>
        <w:tabs>
          <w:tab w:val="center" w:pos="6663"/>
        </w:tabs>
        <w:overflowPunct w:val="0"/>
        <w:autoSpaceDE w:val="0"/>
        <w:autoSpaceDN w:val="0"/>
        <w:adjustRightInd w:val="0"/>
        <w:spacing w:after="0" w:line="240" w:lineRule="auto"/>
        <w:ind w:right="-142"/>
        <w:textAlignment w:val="baseline"/>
        <w:rPr>
          <w:rFonts w:ascii="Arial" w:eastAsia="DejaVu Sans;Arial Unicode MS" w:hAnsi="Arial" w:cs="Arial"/>
          <w:kern w:val="2"/>
          <w:lang w:eastAsia="zh-CN" w:bidi="hi-IN"/>
        </w:rPr>
      </w:pPr>
      <w:r w:rsidRPr="002F3103">
        <w:rPr>
          <w:rFonts w:ascii="Arial" w:eastAsia="DejaVu Sans;Arial Unicode MS" w:hAnsi="Arial" w:cs="Arial"/>
          <w:kern w:val="2"/>
          <w:lang w:eastAsia="zh-CN" w:bidi="hi-IN"/>
        </w:rPr>
        <w:tab/>
        <w:t>polgármester</w:t>
      </w:r>
    </w:p>
    <w:sectPr w:rsidR="0079078D" w:rsidRPr="002F3103" w:rsidSect="0035095F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DejaVu Sans;Arial Unicode MS">
    <w:altName w:val="Times New Roman"/>
    <w:panose1 w:val="00000000000000000000"/>
    <w:charset w:val="00"/>
    <w:family w:val="roman"/>
    <w:notTrueType/>
    <w:pitch w:val="default"/>
  </w:font>
  <w:font w:name="DejaVu Sans">
    <w:altName w:val="Yu Gothic"/>
    <w:charset w:val="8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1C41C9"/>
    <w:multiLevelType w:val="hybridMultilevel"/>
    <w:tmpl w:val="FE8AB00A"/>
    <w:lvl w:ilvl="0" w:tplc="35DEE1A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86E8F0E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CA2"/>
    <w:rsid w:val="000924D4"/>
    <w:rsid w:val="000948BA"/>
    <w:rsid w:val="000E592C"/>
    <w:rsid w:val="000E6CA2"/>
    <w:rsid w:val="00114B45"/>
    <w:rsid w:val="00120441"/>
    <w:rsid w:val="00240382"/>
    <w:rsid w:val="00267088"/>
    <w:rsid w:val="0035095F"/>
    <w:rsid w:val="003950A3"/>
    <w:rsid w:val="003C45AB"/>
    <w:rsid w:val="003D0427"/>
    <w:rsid w:val="00506FCF"/>
    <w:rsid w:val="00543156"/>
    <w:rsid w:val="0054571C"/>
    <w:rsid w:val="00585507"/>
    <w:rsid w:val="006005E1"/>
    <w:rsid w:val="00692890"/>
    <w:rsid w:val="0079078D"/>
    <w:rsid w:val="007A1480"/>
    <w:rsid w:val="008776A7"/>
    <w:rsid w:val="008F3D81"/>
    <w:rsid w:val="009C519D"/>
    <w:rsid w:val="00A818A5"/>
    <w:rsid w:val="00B73CE5"/>
    <w:rsid w:val="00BC6890"/>
    <w:rsid w:val="00D5217B"/>
    <w:rsid w:val="00E06D38"/>
    <w:rsid w:val="00E60B1B"/>
    <w:rsid w:val="00E717A8"/>
    <w:rsid w:val="00E97823"/>
    <w:rsid w:val="00EE49D3"/>
    <w:rsid w:val="00EF647D"/>
    <w:rsid w:val="00F04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047A5"/>
  <w15:chartTrackingRefBased/>
  <w15:docId w15:val="{2C144833-357E-4EAA-BB8D-99B0561DB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0E6CA2"/>
    <w:pPr>
      <w:spacing w:after="160" w:line="259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E6CA2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D521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521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774</Words>
  <Characters>5343</Characters>
  <Application>Microsoft Office Word</Application>
  <DocSecurity>0</DocSecurity>
  <Lines>44</Lines>
  <Paragraphs>12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Ponta Brigitta</dc:creator>
  <cp:keywords/>
  <dc:description/>
  <cp:lastModifiedBy>Orosz Katalin</cp:lastModifiedBy>
  <cp:revision>3</cp:revision>
  <cp:lastPrinted>2020-11-25T08:23:00Z</cp:lastPrinted>
  <dcterms:created xsi:type="dcterms:W3CDTF">2020-11-27T08:42:00Z</dcterms:created>
  <dcterms:modified xsi:type="dcterms:W3CDTF">2020-11-27T08:43:00Z</dcterms:modified>
</cp:coreProperties>
</file>