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60F" w:rsidRPr="002D1493" w:rsidRDefault="008E060F" w:rsidP="008E060F">
      <w:pPr>
        <w:ind w:left="360"/>
        <w:jc w:val="right"/>
        <w:rPr>
          <w:bCs/>
        </w:rPr>
      </w:pPr>
      <w:r w:rsidRPr="002D1493">
        <w:rPr>
          <w:bCs/>
        </w:rPr>
        <w:t>1. melléklet a 15/2013. (IV.29.) önkormányzati rendelethez</w:t>
      </w:r>
      <w:r w:rsidRPr="002D1493">
        <w:rPr>
          <w:rStyle w:val="Lbjegyzet-hivatkozs"/>
          <w:bCs/>
        </w:rPr>
        <w:footnoteReference w:id="1"/>
      </w:r>
    </w:p>
    <w:p w:rsidR="008E060F" w:rsidRPr="002D1493" w:rsidRDefault="008E060F" w:rsidP="008E060F">
      <w:pPr>
        <w:ind w:left="720"/>
        <w:jc w:val="center"/>
        <w:rPr>
          <w:b/>
          <w:bCs/>
        </w:rPr>
      </w:pPr>
    </w:p>
    <w:p w:rsidR="008E060F" w:rsidRPr="008B6ED8" w:rsidRDefault="008E060F" w:rsidP="008E060F">
      <w:pPr>
        <w:jc w:val="center"/>
        <w:rPr>
          <w:b/>
          <w:bCs/>
        </w:rPr>
      </w:pPr>
      <w:r w:rsidRPr="008B6ED8">
        <w:rPr>
          <w:b/>
          <w:bCs/>
        </w:rPr>
        <w:t>Tapolca Város Önkormányzata forgalomképtelen vagyona</w:t>
      </w:r>
    </w:p>
    <w:p w:rsidR="008E060F" w:rsidRPr="008B6ED8" w:rsidRDefault="008E060F" w:rsidP="008E060F">
      <w:pPr>
        <w:jc w:val="center"/>
        <w:rPr>
          <w:b/>
          <w:bCs/>
        </w:rPr>
      </w:pPr>
    </w:p>
    <w:tbl>
      <w:tblPr>
        <w:tblW w:w="10928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970"/>
        <w:gridCol w:w="952"/>
        <w:gridCol w:w="1112"/>
        <w:gridCol w:w="746"/>
        <w:gridCol w:w="3308"/>
        <w:gridCol w:w="2410"/>
        <w:gridCol w:w="863"/>
      </w:tblGrid>
      <w:tr w:rsidR="008E060F" w:rsidRPr="008B6ED8" w:rsidTr="0041607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Sorszám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Naplósorszám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Település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Helyr.szám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Ing.jell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Megnevezés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Utca+hsz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60F" w:rsidRPr="008B6ED8" w:rsidRDefault="008E060F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6ED8">
              <w:rPr>
                <w:b/>
                <w:bCs/>
                <w:color w:val="000000"/>
                <w:sz w:val="20"/>
                <w:szCs w:val="20"/>
              </w:rPr>
              <w:t>Önk</w:t>
            </w:r>
            <w:r>
              <w:rPr>
                <w:b/>
                <w:bCs/>
                <w:color w:val="000000"/>
                <w:sz w:val="20"/>
                <w:szCs w:val="20"/>
              </w:rPr>
              <w:t>. tulajdon (</w:t>
            </w:r>
            <w:r w:rsidRPr="008B6ED8">
              <w:rPr>
                <w:b/>
                <w:bCs/>
                <w:color w:val="000000"/>
                <w:sz w:val="20"/>
                <w:szCs w:val="20"/>
              </w:rPr>
              <w:t>%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Posta előtti parkoló (idegen tulajdonú)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Malom tónál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Malom tónál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Malom tónál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 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Arany János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Malom-tó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János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Zrínyi Miklós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Zrínyi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János tér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Alsó Malom-tó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Templomdomb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Templom domb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Arany János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Arany János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Kölcsey Ferenc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Kölcsey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Csányi László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Csányi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Kereszt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Kereszt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Csobánc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Csobánc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Kertész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Kertész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Kertész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Kertész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Kertész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Kiss János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Kiss J.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Bajza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Bajza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Balaton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Balaton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Kinizsi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Kinizsi Pál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Toldi Miklós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Toldi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Királykúti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Királykúti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Királykúti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472/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Sallay Misi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Sallay Misi utca (volt Kunfi Zsigmond)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577/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580/ 34/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György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Martinovics Ignác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Martinovics Ignác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Vastagh János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Vastagh János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Vastagh János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Martinovics Ignác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Martinovics Ignác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Tapolca-patak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Malom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Malom köz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Parkoló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733/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János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utca 49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Török János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Török J.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Török János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Török J. utca Táncsics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Zrínyi Miklós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Zrínyi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865/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emlékmű, járda Deák Ferenc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871/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871/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Nagyköz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Nagyköz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880/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Nagyköz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Nagyköz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Zrínyi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Batsányi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Petőfi Sándor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Petőfi S.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Jókai Mór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Jókai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Hunyadi J.u.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Hunyadi János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István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István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Damjanich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Damjanich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Széchenyi István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Széchenyi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Árpád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Árpád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Dózsa György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Fazekas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Fazekas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Akácfa utca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Akácfa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Akácfa utca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Akácfa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Rákóczi Ferenc utca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1388/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1392/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közterület, járda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Déli elkerülő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Rákóczi Ferenc utca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1440/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Szegfű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1440/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László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 László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Zöldfa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Zöldfa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1510/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Táncsics Mihály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Táncsics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1537/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1537/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Déli elkerülő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1546/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1546/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1546/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Hegymagasi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 kereszteződés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1577/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Emlékmű Dózsa György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1578/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Városi Régi Köztemető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 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Tanúhegyek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Tanúhegyek utca (volt Kulich Gyula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Ősz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Ősz utca (volt Zalka Máté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Dózsa György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Dózsa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utca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utca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Vasút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1614/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Vasútállomásnál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Bacsó Béla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Bacsó Béla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Kandó Kálmán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Kandó Kálmán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144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1637/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Tavasz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Tavasz köz (volt Zalka Máté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Ősz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Ősz utca (volt Zalka Máté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Vincellér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Vincellér utca (volt Somogyi Béla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1668/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Tavasz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Tavasz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Ősz utcánál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1683/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 Ősz u.-nál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1683/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Ősz utcánál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1683/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Ősz utcánál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Nyár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 (Keszthelyi útról nyíló)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1690/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1690/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Szentkúti-ér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1869/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Dobó I. térnél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Dobó István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Dobó István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Billege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Billege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1875/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Billege u. zöldterület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Billege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Klapka György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Klapka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1876/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Klapka Gy.u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Klapka György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Dobó lakótelep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1877/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Klapka Gy. u. zöldterület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Lesence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Lesence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1879/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Lesence u. zöldterület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Lesence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Lesence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Viszló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1884/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Viszló u. zöldterület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u., Dobó lakótelep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u., Dobó lakótelep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1891/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út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1891/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út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út, Stadion. u.-nál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1897/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közpark Stadion u.-nál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1914/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Stadion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Stadion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közpark Stadion u.-nál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194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1928/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út, Stadion. u. mögött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1929/ 16/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út, Stadion.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Strand elött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Strand út járda, parkoló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Tanpálya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1940/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Szentkúti - ér,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Szentkúti-ér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Ipar út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Ipar út mellett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Ipar út mellett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Kivett helyi 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Kivett helyi 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1954/ 26/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Kivett helyi 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1958/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kivett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1960/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Gázállomás 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 1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1961/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Május 1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Ipar út mellett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kivett kerékpárút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1967/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1972/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1972/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Május 1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Május 1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1973/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Május 1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Május 1.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1995/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Alkotmány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1998/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Alkotmány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Alkotmány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2000/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Alkotmány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2000/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 Alkotmány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Alkotmány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Keszler Aladár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Keszler Aladár utca (volt Ságvári Endre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 Alkotmány u. , Liszt F u. között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 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Alkotmány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2035/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Liszt F.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Liszt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2071/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2072/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Honvéd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Honvéd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245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2098/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Baross Gábor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Baross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udvar, járda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Wesselényi Miklós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Wesselényi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13/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2138/ 15/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2139/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2140/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Wesselényi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Sümegi út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2152/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u., József A. u. mögött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2157/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2171/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Haraszt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Béke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Béke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Vajda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Béke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2204/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Vajda u.ról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2206/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út, József A.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József A.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József Attila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Lehel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Lehel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2258/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Attila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Attila köz (volt Rózsa Ferenc köz)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2268/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Géza fejedelem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Géza fejedelem utca (volt Rózsa Ferenc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2286/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Teleki Pál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Teleki Pál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2307/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Lehel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Lehel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Apponyi Albert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Apponyi Albert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2379/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Béke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Béke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2400/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Erkel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Batthyány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Batthyány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Sümegi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Bajcsy -Zs.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Bajcsy-Zsilinszky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Sümegi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2555/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Bárdos Lajos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Bárdos Lajos utca (volt Úttörő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2597/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Bartók Béla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Bartók Béla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u.III.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Glázer Sándor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Glázer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u.IV.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2690/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u. 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2700/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u.IV.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2714/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Darányi Ignác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Darányi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u.V.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u. 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22223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Víztorony-kivett vízmű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Darányi utca 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u. 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Ley József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2768/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parkoló Autóbusz pu.-nál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közpark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Hősök tere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Hősök tere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Deák Ferenc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2785/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Ady E u.- nál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2788/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2792/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 Ady E.u.14.melletti terület járda (parkoló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utca 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2792/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2793/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2798/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parkoló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Deák Ferenc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 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2811/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Iskola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Iskola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Fő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Fő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Kisfaludy Sándor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Kisfaludy Sándor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2859/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Marton László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Marton László utca (volt Mónus Illés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346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2875/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2891/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Bem apó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Bem apó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Köztársaság tér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2924/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,Trianoni emlékhely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Köztársaság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2924/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parkoló, Köztársaság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Köztársaság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Köztársaság tér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Semmelweis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Semmelweis Ignác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2936/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vízmű "termálkút"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Szálloda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Szálloda utca (volt Engels Frigyes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2981/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M. u. VI.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M.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Véndeki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Véndeki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3028/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Véndeki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Véndeki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Pacsirta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Pacsirta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Bartók Béla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Bartók Béla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Semmelweis utca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Fenyves u.ról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Fenyves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26/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u.,Fenyves u. mögött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27/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Fenyves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35/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Fenyves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40/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Semmelweis utca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3074/ 55/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Vajda u. folyt.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Vajda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3098/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Vajda János utca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Vajda János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Pacsirta u. Vajda u. között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3144/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Véndeki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3170/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3172/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Halápi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3172/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3188/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Zsigmond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Bem apó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Bertha Vince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Bertha Vince utca (volt Sallai Imre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Zs.u.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Zsigmond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Lóczy Lajos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Lóczy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István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István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3279/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István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Simon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Bem apó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Bem apó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3291/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Vörösmarty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Vörösmarty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3310/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Zsigmond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Vörösmarty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Zs.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Móricz Zsigmond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Bólyai János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Bólyai János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Kodály Zoltán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Kodály Zoltán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3393/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Eötvös Lóránd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Eötvös Lóránd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3404/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3418/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397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3419/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3419/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L.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3425/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3436/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Halápi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44/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63/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Barackvirág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Barackvirág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78/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Barackvirág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79/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Barackvirág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utcai játszótér, 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24111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parkoló Juhász Gy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89/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 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 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 97/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3437/100/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3442/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játszótér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Gyalogos út (Radnóti-Kazinczy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449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3488/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tér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transzformátorház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Juhász Gyula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Berzsenyi Dániel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Berzsenyi Dániel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3540/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Berzsenyi Dániel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Berzsenyi Dániel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Kossuth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Kossuth Lajos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Csokonai Vitéz Mihály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Csokonai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Csokonai Vitéz Mihály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3576/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3579/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Csokonai Vitéz Mihály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3579/ 15/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Radnóti 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3580/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Fenyves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3580/ 32/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Vajda János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3580/ 60/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Fenyves u.-ról nyílik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3600/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Városi Új Köztemető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3600/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Városi Új köztemetőnél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3614/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Sütő András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Gárdonyi Géza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Kós Károly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Gárdonyi Géza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Magda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Mikszáth Kálmán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Magda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3691/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Márai Sándor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Benedek Elek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Magda u.III.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Sütő András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Keresztury Dezső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Keresztury Dezső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Madách Imre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Sütő András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Madách Imre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Tóth Árpád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Sütő András u. 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3785/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Tapolca-Diszel közti kerékpárút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501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4008/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Diszel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4009/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Diszel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4011/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István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István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4011/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Kazinczy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István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4043/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4043/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 Berek u. mellett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u. 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4072/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Balassi B.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Balassi B.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4086/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Berek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4096/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Szív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Miklós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Miklós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4107/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Ady Endre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4107/ 20/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Gyulaffy László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Gyulaffy László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4107/ 45/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4119/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Patak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4163/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4196/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u.IV.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u.VI.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4210/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u.VII.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u.VIII.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u.IX.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4256/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Csabi köz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Csabi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Csabi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Csabi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4294/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4304/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Móra F.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Ervin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Ervin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Babits Mihály u.I.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Babits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Móra F.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Móra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553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4339/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Derkovits Gy.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Derkovits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Ács Ferenc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Ács Ferenc utca (volt Landler Jenő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4370/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 Sándor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 Sándor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4370/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Bán Sándor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4370/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Mikes Kelemen.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Mikes Kelemen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4390/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u. 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4443/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u. III.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Szabadság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Babits Mihály u.II.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4494/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Rózsadomb u.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járda Keszthelyi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4511/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 és 1 épület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4511/ 15/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Botár Árpád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Névnélküli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4517/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közterület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6106/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6113/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6192/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6259/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6269/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6428/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6495/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6562/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6562/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6700/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605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6728/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7125/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7159/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vízmosás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7307/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7545/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7556/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vízmosás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7759/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7810/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zártkerti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Állatrakodó földterülete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út, Magyarosi dűlő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Zalahaláp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010/ 42/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szemétlerakó 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Zalahaláp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010/ 43/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b.:legelő,a.: szeméttelep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Zalahaláp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010/ 44/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szemétlerakó telep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Sáska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040/ 16/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út, Sáska bányatelek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046/ 29/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046/ 34/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046/ 43/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046/ 54/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046/ 57/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070/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út,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075/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077/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097/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1444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kivett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Sebron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657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0121/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0128/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0158/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0178/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0180/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0183/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0188/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0206/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Halastópuszta bekötő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0220/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0221/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0221/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0237/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0239/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0246/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Beépítetlen terület (volt szemétlekaró)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Beépítetlen terület (volt szemétlerakó)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Beépítetlen terület (volt szemétlerakó)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0259/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24201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Beépítetlen terület (volt szemétlerakó)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1369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0259/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Helyi 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- -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0274/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699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0279/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trafóállomás földterülete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0282/ 17/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0286/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0291/ 33/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0292/ 36/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0294/160/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Madách Imre 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0297/ 13/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709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1282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0297/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999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0306/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0307/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21/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0313/ 24/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0319/ 26/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0321/ 38/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0321/ 46/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0324/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0324/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0336/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0339/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0344/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Tapolca-Diszel közti kerékpárút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0344/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Tapolca-Diszel közti kerékpárút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0347/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0349/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0350/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0355/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0358/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0361/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0371/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patak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0372/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0375/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0377/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patak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0379/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0381/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kerékpárút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761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0381/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Szabó E.u. II.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0394/ 15/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22211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gázállomás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0395/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0398/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Diszel-Felsőmező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0407/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0410/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0421/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0426/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0428/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0431/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0431/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0431/ 15/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0436/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0445/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0451/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799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0454/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0454/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0458/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 (Eger patak)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0459/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0460/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24111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Diszeli Sportpálya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Ács Ferenc utca (volt Landler Jenő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0464/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813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0464/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0464/ 16/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0464/ 20/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0464/ 25/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patak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0477/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0481/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töltés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0493/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vízmosás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0499/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0510/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0516/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0521/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0524/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0524/ 17/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1149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vízmosás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vízmosás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0557/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0559/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közút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0576/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0586/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1168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0586/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lastRenderedPageBreak/>
              <w:t>865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0596/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0598/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1178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0614/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21534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árok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0626/ 44/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szántó és út (Állatmenhelynek bérbeadva 2016.-ig)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0628/ 27/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0628/ 30/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22120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vízmű területe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E060F" w:rsidRPr="008B6ED8" w:rsidTr="0041607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1193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0632/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21125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külterületi út Sebron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60F" w:rsidRPr="008B6ED8" w:rsidRDefault="008E060F" w:rsidP="00416074">
            <w:pPr>
              <w:rPr>
                <w:color w:val="000000"/>
                <w:sz w:val="20"/>
                <w:szCs w:val="20"/>
              </w:rPr>
            </w:pPr>
            <w:r w:rsidRPr="008B6ED8"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6604D2" w:rsidRDefault="006604D2">
      <w:bookmarkStart w:id="0" w:name="_GoBack"/>
      <w:bookmarkEnd w:id="0"/>
    </w:p>
    <w:sectPr w:rsidR="00660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EBA" w:rsidRDefault="007F7EBA" w:rsidP="008E060F">
      <w:r>
        <w:separator/>
      </w:r>
    </w:p>
  </w:endnote>
  <w:endnote w:type="continuationSeparator" w:id="0">
    <w:p w:rsidR="007F7EBA" w:rsidRDefault="007F7EBA" w:rsidP="008E0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EBA" w:rsidRDefault="007F7EBA" w:rsidP="008E060F">
      <w:r>
        <w:separator/>
      </w:r>
    </w:p>
  </w:footnote>
  <w:footnote w:type="continuationSeparator" w:id="0">
    <w:p w:rsidR="007F7EBA" w:rsidRDefault="007F7EBA" w:rsidP="008E060F">
      <w:r>
        <w:continuationSeparator/>
      </w:r>
    </w:p>
  </w:footnote>
  <w:footnote w:id="1">
    <w:p w:rsidR="008E060F" w:rsidRDefault="008E060F" w:rsidP="008E060F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 a 8/2018. (V.7.) önkormányzati rendelet 1. §-a</w:t>
      </w:r>
    </w:p>
    <w:p w:rsidR="008E060F" w:rsidRPr="004E50EF" w:rsidRDefault="008E060F" w:rsidP="008E060F">
      <w:pPr>
        <w:pStyle w:val="Lbjegyzetszveg"/>
        <w:rPr>
          <w:lang w:val="hu-HU"/>
        </w:rPr>
      </w:pPr>
      <w:r>
        <w:rPr>
          <w:lang w:val="hu-HU"/>
        </w:rPr>
        <w:t xml:space="preserve">  Hatályba lépés napja: 2018. május 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77CF"/>
    <w:multiLevelType w:val="hybridMultilevel"/>
    <w:tmpl w:val="0D0AB42C"/>
    <w:lvl w:ilvl="0" w:tplc="3056CC8E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B5AFF"/>
    <w:multiLevelType w:val="hybridMultilevel"/>
    <w:tmpl w:val="01BA7BEC"/>
    <w:lvl w:ilvl="0" w:tplc="B06EDDD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BB49D7"/>
    <w:multiLevelType w:val="hybridMultilevel"/>
    <w:tmpl w:val="CF48B814"/>
    <w:lvl w:ilvl="0" w:tplc="E83AA44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335DA"/>
    <w:multiLevelType w:val="hybridMultilevel"/>
    <w:tmpl w:val="6BD0A16A"/>
    <w:lvl w:ilvl="0" w:tplc="040E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00C1EE6"/>
    <w:multiLevelType w:val="hybridMultilevel"/>
    <w:tmpl w:val="434885C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4211E"/>
    <w:multiLevelType w:val="multilevel"/>
    <w:tmpl w:val="5C72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0849FD"/>
    <w:multiLevelType w:val="hybridMultilevel"/>
    <w:tmpl w:val="ADB0DAE4"/>
    <w:lvl w:ilvl="0" w:tplc="C46E3E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D2EDCCC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167806"/>
    <w:multiLevelType w:val="hybridMultilevel"/>
    <w:tmpl w:val="27A66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5409D"/>
    <w:multiLevelType w:val="hybridMultilevel"/>
    <w:tmpl w:val="53BCA8B2"/>
    <w:lvl w:ilvl="0" w:tplc="923A68C8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CB50C3E"/>
    <w:multiLevelType w:val="hybridMultilevel"/>
    <w:tmpl w:val="917CEF0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A31583"/>
    <w:multiLevelType w:val="hybridMultilevel"/>
    <w:tmpl w:val="B100D416"/>
    <w:lvl w:ilvl="0" w:tplc="B4AE1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E4699"/>
    <w:multiLevelType w:val="hybridMultilevel"/>
    <w:tmpl w:val="53E637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16942"/>
    <w:multiLevelType w:val="hybridMultilevel"/>
    <w:tmpl w:val="E8C8D6A0"/>
    <w:lvl w:ilvl="0" w:tplc="1AD0F2EC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8405F3E"/>
    <w:multiLevelType w:val="hybridMultilevel"/>
    <w:tmpl w:val="43CC51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42306"/>
    <w:multiLevelType w:val="hybridMultilevel"/>
    <w:tmpl w:val="2EB2B13E"/>
    <w:lvl w:ilvl="0" w:tplc="6CBCC5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A510F54"/>
    <w:multiLevelType w:val="hybridMultilevel"/>
    <w:tmpl w:val="D08ADB30"/>
    <w:lvl w:ilvl="0" w:tplc="E6BE8E7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86E94"/>
    <w:multiLevelType w:val="hybridMultilevel"/>
    <w:tmpl w:val="032296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8250A"/>
    <w:multiLevelType w:val="hybridMultilevel"/>
    <w:tmpl w:val="DCCC32F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F094C"/>
    <w:multiLevelType w:val="hybridMultilevel"/>
    <w:tmpl w:val="A086B5B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C4B2077"/>
    <w:multiLevelType w:val="hybridMultilevel"/>
    <w:tmpl w:val="304C5BF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5"/>
  </w:num>
  <w:num w:numId="7">
    <w:abstractNumId w:val="2"/>
  </w:num>
  <w:num w:numId="8">
    <w:abstractNumId w:val="18"/>
  </w:num>
  <w:num w:numId="9">
    <w:abstractNumId w:val="8"/>
  </w:num>
  <w:num w:numId="10">
    <w:abstractNumId w:val="6"/>
  </w:num>
  <w:num w:numId="11">
    <w:abstractNumId w:val="1"/>
  </w:num>
  <w:num w:numId="12">
    <w:abstractNumId w:val="19"/>
  </w:num>
  <w:num w:numId="13">
    <w:abstractNumId w:val="14"/>
  </w:num>
  <w:num w:numId="14">
    <w:abstractNumId w:val="16"/>
  </w:num>
  <w:num w:numId="15">
    <w:abstractNumId w:val="9"/>
  </w:num>
  <w:num w:numId="16">
    <w:abstractNumId w:val="12"/>
  </w:num>
  <w:num w:numId="17">
    <w:abstractNumId w:val="10"/>
  </w:num>
  <w:num w:numId="18">
    <w:abstractNumId w:val="17"/>
  </w:num>
  <w:num w:numId="19">
    <w:abstractNumId w:val="7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0F"/>
    <w:rsid w:val="006604D2"/>
    <w:rsid w:val="007F7EBA"/>
    <w:rsid w:val="008E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1EEDE-AE17-466C-BD81-F11D184B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E0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8E060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2">
    <w:name w:val="heading 2"/>
    <w:basedOn w:val="Norml"/>
    <w:link w:val="Cmsor2Char"/>
    <w:qFormat/>
    <w:rsid w:val="008E060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qFormat/>
    <w:rsid w:val="008E060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060F"/>
    <w:rPr>
      <w:rFonts w:ascii="Cambria" w:eastAsia="Times New Roman" w:hAnsi="Cambria" w:cs="Times New Roman"/>
      <w:b/>
      <w:bCs/>
      <w:color w:val="365F91"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rsid w:val="008E06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rsid w:val="008E060F"/>
    <w:rPr>
      <w:rFonts w:ascii="Cambria" w:eastAsia="Times New Roman" w:hAnsi="Cambria" w:cs="Times New Roman"/>
      <w:b/>
      <w:bCs/>
      <w:color w:val="4F81BD"/>
      <w:sz w:val="24"/>
      <w:szCs w:val="24"/>
      <w:lang w:eastAsia="hu-HU"/>
    </w:rPr>
  </w:style>
  <w:style w:type="paragraph" w:customStyle="1" w:styleId="ww-szvegtrzs2">
    <w:name w:val="ww-szvegtrzs2"/>
    <w:basedOn w:val="Norml"/>
    <w:rsid w:val="008E060F"/>
    <w:pPr>
      <w:spacing w:before="100" w:beforeAutospacing="1" w:after="100" w:afterAutospacing="1"/>
    </w:pPr>
  </w:style>
  <w:style w:type="character" w:customStyle="1" w:styleId="grame">
    <w:name w:val="grame"/>
    <w:rsid w:val="008E060F"/>
    <w:rPr>
      <w:rFonts w:cs="Times New Roman"/>
    </w:rPr>
  </w:style>
  <w:style w:type="character" w:customStyle="1" w:styleId="spelle">
    <w:name w:val="spelle"/>
    <w:rsid w:val="008E060F"/>
    <w:rPr>
      <w:rFonts w:cs="Times New Roman"/>
    </w:rPr>
  </w:style>
  <w:style w:type="paragraph" w:styleId="Szvegtrzs3">
    <w:name w:val="Body Text 3"/>
    <w:basedOn w:val="Norml"/>
    <w:link w:val="Szvegtrzs3Char"/>
    <w:rsid w:val="008E060F"/>
    <w:pPr>
      <w:spacing w:before="100" w:beforeAutospacing="1" w:after="100" w:afterAutospacing="1"/>
    </w:pPr>
  </w:style>
  <w:style w:type="character" w:customStyle="1" w:styleId="Szvegtrzs3Char">
    <w:name w:val="Szövegtörzs 3 Char"/>
    <w:basedOn w:val="Bekezdsalapbettpusa"/>
    <w:link w:val="Szvegtrzs3"/>
    <w:rsid w:val="008E060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8E060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060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rsid w:val="008E060F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8E06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E060F"/>
    <w:rPr>
      <w:rFonts w:ascii="Tahoma" w:eastAsia="Times New Roman" w:hAnsi="Tahoma" w:cs="Tahoma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rsid w:val="008E060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060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8E06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">
    <w:name w:val="Char1"/>
    <w:basedOn w:val="Norml"/>
    <w:rsid w:val="008E060F"/>
    <w:pPr>
      <w:spacing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Norml"/>
    <w:rsid w:val="008E060F"/>
    <w:pPr>
      <w:ind w:left="720"/>
    </w:pPr>
  </w:style>
  <w:style w:type="paragraph" w:styleId="NormlWeb">
    <w:name w:val="Normal (Web)"/>
    <w:basedOn w:val="Norml"/>
    <w:rsid w:val="008E060F"/>
    <w:pPr>
      <w:spacing w:before="100" w:beforeAutospacing="1" w:after="100" w:afterAutospacing="1"/>
    </w:pPr>
  </w:style>
  <w:style w:type="paragraph" w:styleId="Szvegtrzs">
    <w:name w:val="Body Text"/>
    <w:aliases w:val="Tát,Szövegtörzs Char Char"/>
    <w:basedOn w:val="Norml"/>
    <w:link w:val="SzvegtrzsChar"/>
    <w:rsid w:val="008E060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SzvegtrzsChar">
    <w:name w:val="Szövegtörzs Char"/>
    <w:aliases w:val="Tát Char,Szövegtörzs Char Char Char"/>
    <w:basedOn w:val="Bekezdsalapbettpusa"/>
    <w:link w:val="Szvegtrzs"/>
    <w:rsid w:val="008E060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E060F"/>
    <w:pPr>
      <w:keepLines/>
      <w:jc w:val="both"/>
    </w:pPr>
    <w:rPr>
      <w:noProof/>
      <w:sz w:val="20"/>
      <w:szCs w:val="20"/>
      <w:lang w:val="en-US"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060F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Lbjegyzet-hivatkozs">
    <w:name w:val="footnote reference"/>
    <w:semiHidden/>
    <w:rsid w:val="008E060F"/>
    <w:rPr>
      <w:rFonts w:cs="Times New Roman"/>
      <w:vertAlign w:val="superscript"/>
    </w:rPr>
  </w:style>
  <w:style w:type="paragraph" w:customStyle="1" w:styleId="Bekezds">
    <w:name w:val="Bekezdés"/>
    <w:basedOn w:val="Norml"/>
    <w:rsid w:val="008E060F"/>
    <w:pPr>
      <w:keepLines/>
      <w:ind w:firstLine="202"/>
      <w:jc w:val="both"/>
    </w:pPr>
    <w:rPr>
      <w:noProof/>
      <w:szCs w:val="20"/>
      <w:lang w:val="en-US" w:eastAsia="en-US"/>
    </w:rPr>
  </w:style>
  <w:style w:type="paragraph" w:customStyle="1" w:styleId="FejezetCm">
    <w:name w:val="FejezetCím"/>
    <w:basedOn w:val="Norml"/>
    <w:link w:val="FejezetCmChar"/>
    <w:rsid w:val="008E060F"/>
    <w:pPr>
      <w:keepNext/>
      <w:keepLines/>
      <w:spacing w:before="480" w:after="240"/>
      <w:jc w:val="center"/>
    </w:pPr>
    <w:rPr>
      <w:b/>
      <w:bCs/>
      <w:i/>
      <w:iCs/>
      <w:noProof/>
      <w:lang w:val="en-US" w:eastAsia="en-US"/>
    </w:rPr>
  </w:style>
  <w:style w:type="paragraph" w:customStyle="1" w:styleId="FCm">
    <w:name w:val="FôCím"/>
    <w:basedOn w:val="Norml"/>
    <w:rsid w:val="008E060F"/>
    <w:pPr>
      <w:keepNext/>
      <w:keepLines/>
      <w:spacing w:before="480" w:after="240"/>
      <w:jc w:val="center"/>
    </w:pPr>
    <w:rPr>
      <w:b/>
      <w:noProof/>
      <w:sz w:val="28"/>
      <w:szCs w:val="20"/>
      <w:lang w:val="en-US" w:eastAsia="en-US"/>
    </w:rPr>
  </w:style>
  <w:style w:type="paragraph" w:customStyle="1" w:styleId="MellkletCm">
    <w:name w:val="MellékletCím"/>
    <w:basedOn w:val="Norml"/>
    <w:rsid w:val="008E060F"/>
    <w:pPr>
      <w:keepNext/>
      <w:keepLines/>
      <w:spacing w:before="480" w:after="240"/>
    </w:pPr>
    <w:rPr>
      <w:i/>
      <w:noProof/>
      <w:szCs w:val="20"/>
      <w:u w:val="single"/>
      <w:lang w:val="en-US" w:eastAsia="en-US"/>
    </w:rPr>
  </w:style>
  <w:style w:type="paragraph" w:customStyle="1" w:styleId="VastagCm">
    <w:name w:val="VastagCím"/>
    <w:basedOn w:val="Norml"/>
    <w:rsid w:val="008E060F"/>
    <w:pPr>
      <w:keepNext/>
      <w:keepLines/>
      <w:spacing w:before="480" w:after="240"/>
      <w:jc w:val="center"/>
    </w:pPr>
    <w:rPr>
      <w:b/>
      <w:noProof/>
      <w:szCs w:val="20"/>
      <w:lang w:val="en-US" w:eastAsia="en-US"/>
    </w:rPr>
  </w:style>
  <w:style w:type="character" w:customStyle="1" w:styleId="FejezetCmChar">
    <w:name w:val="FejezetCím Char"/>
    <w:link w:val="FejezetCm"/>
    <w:locked/>
    <w:rsid w:val="008E060F"/>
    <w:rPr>
      <w:rFonts w:ascii="Times New Roman" w:eastAsia="Times New Roman" w:hAnsi="Times New Roman" w:cs="Times New Roman"/>
      <w:b/>
      <w:bCs/>
      <w:i/>
      <w:iCs/>
      <w:noProof/>
      <w:sz w:val="24"/>
      <w:szCs w:val="24"/>
      <w:lang w:val="en-US"/>
    </w:rPr>
  </w:style>
  <w:style w:type="table" w:styleId="Rcsostblzat">
    <w:name w:val="Table Grid"/>
    <w:basedOn w:val="Normltblzat"/>
    <w:uiPriority w:val="39"/>
    <w:rsid w:val="008E060F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8E060F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8E06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E060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8E060F"/>
    <w:pPr>
      <w:keepLines/>
      <w:spacing w:after="120" w:line="480" w:lineRule="auto"/>
      <w:jc w:val="both"/>
    </w:pPr>
    <w:rPr>
      <w:noProof/>
      <w:szCs w:val="20"/>
      <w:lang w:val="en-US" w:eastAsia="en-US"/>
    </w:rPr>
  </w:style>
  <w:style w:type="character" w:customStyle="1" w:styleId="Szvegtrzs2Char">
    <w:name w:val="Szövegtörzs 2 Char"/>
    <w:basedOn w:val="Bekezdsalapbettpusa"/>
    <w:link w:val="Szvegtrzs2"/>
    <w:rsid w:val="008E060F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Cm">
    <w:name w:val="Title"/>
    <w:basedOn w:val="Norml"/>
    <w:link w:val="CmChar"/>
    <w:qFormat/>
    <w:rsid w:val="008E060F"/>
    <w:pPr>
      <w:jc w:val="center"/>
    </w:pPr>
    <w:rPr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8E060F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styleId="Kiemels2">
    <w:name w:val="Strong"/>
    <w:qFormat/>
    <w:rsid w:val="008E060F"/>
    <w:rPr>
      <w:rFonts w:cs="Times New Roman"/>
      <w:b/>
      <w:bCs/>
    </w:rPr>
  </w:style>
  <w:style w:type="character" w:styleId="Kiemels">
    <w:name w:val="Emphasis"/>
    <w:qFormat/>
    <w:rsid w:val="008E060F"/>
    <w:rPr>
      <w:rFonts w:cs="Times New Roman"/>
      <w:i/>
      <w:iCs/>
    </w:rPr>
  </w:style>
  <w:style w:type="paragraph" w:customStyle="1" w:styleId="Listaszerbekezds1">
    <w:name w:val="Listaszerű bekezdés1"/>
    <w:basedOn w:val="Norml"/>
    <w:rsid w:val="008E060F"/>
    <w:pPr>
      <w:ind w:left="720"/>
    </w:pPr>
  </w:style>
  <w:style w:type="paragraph" w:customStyle="1" w:styleId="Char0">
    <w:name w:val=" Char"/>
    <w:basedOn w:val="Norml"/>
    <w:rsid w:val="008E06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8E060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rltotthiperhivatkozs">
    <w:name w:val="FollowedHyperlink"/>
    <w:uiPriority w:val="99"/>
    <w:unhideWhenUsed/>
    <w:rsid w:val="008E060F"/>
    <w:rPr>
      <w:color w:val="954F72"/>
      <w:u w:val="single"/>
    </w:rPr>
  </w:style>
  <w:style w:type="paragraph" w:customStyle="1" w:styleId="xl65">
    <w:name w:val="xl65"/>
    <w:basedOn w:val="Norml"/>
    <w:rsid w:val="008E06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Norml"/>
    <w:rsid w:val="008E06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Norml"/>
    <w:rsid w:val="008E060F"/>
    <w:pP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Norml"/>
    <w:rsid w:val="008E06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6734</Words>
  <Characters>46471</Characters>
  <Application>Microsoft Office Word</Application>
  <DocSecurity>0</DocSecurity>
  <Lines>387</Lines>
  <Paragraphs>106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1</cp:revision>
  <dcterms:created xsi:type="dcterms:W3CDTF">2018-05-08T07:41:00Z</dcterms:created>
  <dcterms:modified xsi:type="dcterms:W3CDTF">2018-05-08T07:41:00Z</dcterms:modified>
</cp:coreProperties>
</file>