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F62" w:rsidRPr="006D2668" w:rsidRDefault="00437DCA" w:rsidP="00296D19">
      <w:pPr>
        <w:jc w:val="center"/>
      </w:pPr>
      <w:r w:rsidRPr="006D2668">
        <w:t>Zalagyömörő</w:t>
      </w:r>
      <w:r w:rsidR="004A28DF" w:rsidRPr="006D2668">
        <w:t xml:space="preserve"> község</w:t>
      </w:r>
      <w:r w:rsidR="00186E30" w:rsidRPr="006D2668">
        <w:t xml:space="preserve"> Önkormányzat </w:t>
      </w:r>
      <w:r w:rsidR="00296D19" w:rsidRPr="006D2668">
        <w:t xml:space="preserve"> képviselő-testületének</w:t>
      </w:r>
    </w:p>
    <w:p w:rsidR="00296D19" w:rsidRPr="006D2668" w:rsidRDefault="00762707" w:rsidP="00B53952">
      <w:pPr>
        <w:ind w:left="2832" w:firstLine="708"/>
      </w:pPr>
      <w:r w:rsidRPr="006D2668">
        <w:t>5</w:t>
      </w:r>
      <w:r w:rsidR="00CD4D43" w:rsidRPr="006D2668">
        <w:t>/2011. (</w:t>
      </w:r>
      <w:r w:rsidRPr="006D2668">
        <w:t>V.1.</w:t>
      </w:r>
      <w:r w:rsidR="00296D19" w:rsidRPr="006D2668">
        <w:t xml:space="preserve">) </w:t>
      </w:r>
    </w:p>
    <w:p w:rsidR="00296D19" w:rsidRPr="006D2668" w:rsidRDefault="00C44260" w:rsidP="00296D19">
      <w:pPr>
        <w:jc w:val="center"/>
      </w:pPr>
      <w:r w:rsidRPr="006D2668">
        <w:t>önkormányzati rendelet</w:t>
      </w:r>
      <w:r w:rsidR="00965F87" w:rsidRPr="006D2668">
        <w:t>e</w:t>
      </w:r>
    </w:p>
    <w:p w:rsidR="00296D19" w:rsidRPr="006D2668" w:rsidRDefault="00296D19" w:rsidP="00C77C42">
      <w:pPr>
        <w:ind w:left="1416"/>
      </w:pPr>
      <w:r w:rsidRPr="006D2668">
        <w:t>a</w:t>
      </w:r>
      <w:r w:rsidR="00C77C42" w:rsidRPr="006D2668">
        <w:t xml:space="preserve"> Képviselőtestület </w:t>
      </w:r>
      <w:r w:rsidRPr="006D2668">
        <w:t>Szervezeti és Működési Szabályzatáról</w:t>
      </w:r>
    </w:p>
    <w:p w:rsidR="004A28DF" w:rsidRDefault="004A28DF" w:rsidP="00062464">
      <w:pPr>
        <w:ind w:left="3540"/>
        <w:jc w:val="center"/>
      </w:pPr>
    </w:p>
    <w:p w:rsidR="008F506C" w:rsidRDefault="008F506C" w:rsidP="00062464">
      <w:pPr>
        <w:ind w:left="3540"/>
        <w:jc w:val="center"/>
        <w:rPr>
          <w:b/>
          <w:sz w:val="28"/>
          <w:szCs w:val="28"/>
        </w:rPr>
      </w:pPr>
    </w:p>
    <w:p w:rsidR="00296D19" w:rsidRDefault="00296D19" w:rsidP="00296D19">
      <w:pPr>
        <w:jc w:val="center"/>
        <w:rPr>
          <w:b/>
          <w:sz w:val="28"/>
          <w:szCs w:val="28"/>
        </w:rPr>
      </w:pPr>
    </w:p>
    <w:p w:rsidR="00296D19" w:rsidRDefault="00437DCA" w:rsidP="00296D19">
      <w:pPr>
        <w:jc w:val="both"/>
      </w:pPr>
      <w:r>
        <w:t>Zalagyömörő</w:t>
      </w:r>
      <w:r w:rsidR="004A28DF">
        <w:t xml:space="preserve"> község </w:t>
      </w:r>
      <w:r w:rsidR="00296D19">
        <w:t xml:space="preserve"> Önkormányzatának képviselő-testülete a helyi önkormányzatokról szóló 1990. évi LXV. Tv. 18.§ (1) bekezdésben kapott felhatalmazás alapján</w:t>
      </w:r>
      <w:r w:rsidR="004A28DF">
        <w:t>, az Alkotmány 44/A § (1</w:t>
      </w:r>
      <w:r w:rsidR="003822D7">
        <w:t>) bekezdésének e) pontjában</w:t>
      </w:r>
      <w:r w:rsidR="004A28DF">
        <w:t xml:space="preserve"> és a (2) bekezdésben </w:t>
      </w:r>
      <w:r w:rsidR="003822D7">
        <w:t xml:space="preserve"> meghatározott feladatkörében eljárva a követkőket rendeli:</w:t>
      </w:r>
      <w:r w:rsidR="00296D19">
        <w:t xml:space="preserve"> </w:t>
      </w:r>
    </w:p>
    <w:p w:rsidR="00296D19" w:rsidRPr="00437DCA" w:rsidRDefault="00B34901" w:rsidP="00B34901">
      <w:pPr>
        <w:ind w:left="3540" w:firstLine="708"/>
      </w:pPr>
      <w:r w:rsidRPr="00437DCA">
        <w:t xml:space="preserve">  </w:t>
      </w:r>
      <w:r w:rsidR="00296D19" w:rsidRPr="00437DCA">
        <w:t>I.</w:t>
      </w:r>
      <w:r w:rsidR="00437DCA" w:rsidRPr="00437DCA">
        <w:t xml:space="preserve"> fejezet</w:t>
      </w:r>
    </w:p>
    <w:p w:rsidR="004A28DF" w:rsidRPr="00437DCA" w:rsidRDefault="004A28DF" w:rsidP="00296D19">
      <w:pPr>
        <w:jc w:val="center"/>
      </w:pPr>
    </w:p>
    <w:p w:rsidR="00296D19" w:rsidRPr="00437DCA" w:rsidRDefault="00EB66DE" w:rsidP="00296D19">
      <w:pPr>
        <w:jc w:val="center"/>
      </w:pPr>
      <w:r>
        <w:t xml:space="preserve">1. </w:t>
      </w:r>
      <w:r w:rsidR="00296D19" w:rsidRPr="00437DCA">
        <w:t>ÁLTALÁNOS RENDELKEZÉSEK</w:t>
      </w:r>
    </w:p>
    <w:p w:rsidR="00296D19" w:rsidRPr="00437DCA" w:rsidRDefault="00296D19" w:rsidP="00296D19">
      <w:pPr>
        <w:jc w:val="center"/>
      </w:pPr>
    </w:p>
    <w:p w:rsidR="00296D19" w:rsidRDefault="003E5853" w:rsidP="00296D19">
      <w:pPr>
        <w:jc w:val="center"/>
      </w:pPr>
      <w:r>
        <w:t>1</w:t>
      </w:r>
      <w:r w:rsidR="00296D19">
        <w:t>. §</w:t>
      </w:r>
    </w:p>
    <w:p w:rsidR="00296D19" w:rsidRDefault="00296D19" w:rsidP="00296D19">
      <w:pPr>
        <w:jc w:val="both"/>
      </w:pPr>
    </w:p>
    <w:p w:rsidR="00296D19" w:rsidRDefault="00296D19" w:rsidP="00296D19">
      <w:pPr>
        <w:numPr>
          <w:ilvl w:val="0"/>
          <w:numId w:val="2"/>
        </w:numPr>
        <w:jc w:val="both"/>
      </w:pPr>
      <w:r>
        <w:t xml:space="preserve">Az Önkormányzat </w:t>
      </w:r>
      <w:r w:rsidR="004A28DF">
        <w:t xml:space="preserve">elnevezése: </w:t>
      </w:r>
      <w:r w:rsidR="00437DCA">
        <w:t>Zalagyömörő</w:t>
      </w:r>
      <w:r w:rsidR="004A28DF">
        <w:t xml:space="preserve"> község </w:t>
      </w:r>
      <w:r>
        <w:t xml:space="preserve"> Önkormányzata (a továbbiakban: önkormányzat). </w:t>
      </w:r>
    </w:p>
    <w:p w:rsidR="00B53952" w:rsidRDefault="00B53952" w:rsidP="00B53952">
      <w:pPr>
        <w:ind w:left="795"/>
        <w:jc w:val="both"/>
      </w:pPr>
    </w:p>
    <w:p w:rsidR="00296D19" w:rsidRDefault="00296D19" w:rsidP="00296D19">
      <w:pPr>
        <w:numPr>
          <w:ilvl w:val="0"/>
          <w:numId w:val="2"/>
        </w:numPr>
        <w:jc w:val="both"/>
      </w:pPr>
      <w:r>
        <w:t>Az Önkormányzat vezető szerve a képviselő-testület.</w:t>
      </w:r>
    </w:p>
    <w:p w:rsidR="00296D19" w:rsidRDefault="00296D19" w:rsidP="00296D19">
      <w:pPr>
        <w:numPr>
          <w:ilvl w:val="0"/>
          <w:numId w:val="2"/>
        </w:numPr>
        <w:jc w:val="both"/>
      </w:pPr>
      <w:r>
        <w:t>Az önkormányzat jogi személy. Az önkormányzati feladatok és hatáskörök a képviselő-testületet illetik meg. A képviselő-testületet a polgármester képviseli. (Ötv. 9. § (1) bek. )</w:t>
      </w:r>
    </w:p>
    <w:p w:rsidR="00296D19" w:rsidRDefault="00296D19" w:rsidP="00296D19">
      <w:pPr>
        <w:numPr>
          <w:ilvl w:val="0"/>
          <w:numId w:val="2"/>
        </w:numPr>
        <w:jc w:val="both"/>
      </w:pPr>
      <w:r>
        <w:t>A képviselő-testület szervei:</w:t>
      </w:r>
    </w:p>
    <w:p w:rsidR="00296D19" w:rsidRDefault="00296D19" w:rsidP="001E689C">
      <w:pPr>
        <w:numPr>
          <w:ilvl w:val="0"/>
          <w:numId w:val="35"/>
        </w:numPr>
        <w:jc w:val="both"/>
      </w:pPr>
      <w:r>
        <w:t>a polgármester,</w:t>
      </w:r>
    </w:p>
    <w:p w:rsidR="00296D19" w:rsidRDefault="00296D19" w:rsidP="001E689C">
      <w:pPr>
        <w:numPr>
          <w:ilvl w:val="0"/>
          <w:numId w:val="35"/>
        </w:numPr>
        <w:jc w:val="both"/>
      </w:pPr>
      <w:r>
        <w:t>a képviselő-testület bizottságai,</w:t>
      </w:r>
    </w:p>
    <w:p w:rsidR="00296D19" w:rsidRDefault="00B53952" w:rsidP="001E689C">
      <w:pPr>
        <w:numPr>
          <w:ilvl w:val="0"/>
          <w:numId w:val="35"/>
        </w:numPr>
        <w:jc w:val="both"/>
      </w:pPr>
      <w:r>
        <w:t xml:space="preserve">a körjegyzőség </w:t>
      </w:r>
    </w:p>
    <w:p w:rsidR="00296D19" w:rsidRDefault="00296D19" w:rsidP="00296D19">
      <w:pPr>
        <w:jc w:val="both"/>
      </w:pPr>
    </w:p>
    <w:p w:rsidR="00296D19" w:rsidRDefault="00296D19" w:rsidP="00296D19">
      <w:pPr>
        <w:numPr>
          <w:ilvl w:val="0"/>
          <w:numId w:val="2"/>
        </w:numPr>
        <w:jc w:val="both"/>
      </w:pPr>
      <w:r>
        <w:t>Az önk</w:t>
      </w:r>
      <w:r w:rsidR="00B53952">
        <w:t xml:space="preserve">ormányzat hivatala: </w:t>
      </w:r>
      <w:r w:rsidR="00437DCA">
        <w:t>Gógánfa – Zalagyömörő Községek</w:t>
      </w:r>
      <w:r w:rsidR="00B53952">
        <w:t xml:space="preserve"> </w:t>
      </w:r>
      <w:r w:rsidR="00437DCA">
        <w:t>8346 Gógánfa, Deák F. u. 23.</w:t>
      </w:r>
    </w:p>
    <w:p w:rsidR="00296D19" w:rsidRDefault="00296D19" w:rsidP="00296D19">
      <w:pPr>
        <w:numPr>
          <w:ilvl w:val="0"/>
          <w:numId w:val="2"/>
        </w:numPr>
        <w:jc w:val="both"/>
      </w:pPr>
      <w:r>
        <w:t>Az önkormányzat székhely</w:t>
      </w:r>
      <w:r w:rsidR="00B53952">
        <w:t xml:space="preserve">e: </w:t>
      </w:r>
      <w:r w:rsidR="00437DCA">
        <w:t>8349</w:t>
      </w:r>
      <w:r w:rsidR="00B53952">
        <w:t xml:space="preserve"> </w:t>
      </w:r>
      <w:r w:rsidR="00437DCA">
        <w:t>Zalagyömörő</w:t>
      </w:r>
      <w:r w:rsidR="00B53952">
        <w:t xml:space="preserve">, </w:t>
      </w:r>
      <w:r w:rsidR="00437DCA">
        <w:t>Fő u. 2.</w:t>
      </w:r>
    </w:p>
    <w:p w:rsidR="00251BEE" w:rsidRDefault="00875B0F" w:rsidP="00875B0F">
      <w:pPr>
        <w:numPr>
          <w:ilvl w:val="0"/>
          <w:numId w:val="2"/>
        </w:numPr>
        <w:jc w:val="both"/>
      </w:pPr>
      <w:r>
        <w:t xml:space="preserve">Az önkormányzat illetékességi területe: </w:t>
      </w:r>
      <w:r w:rsidR="00437DCA">
        <w:t>Zalagyömörő</w:t>
      </w:r>
      <w:r>
        <w:t xml:space="preserve"> község közigazgatási területe.</w:t>
      </w:r>
    </w:p>
    <w:p w:rsidR="00480688" w:rsidRDefault="00437DCA" w:rsidP="003E5853">
      <w:pPr>
        <w:numPr>
          <w:ilvl w:val="0"/>
          <w:numId w:val="2"/>
        </w:numPr>
        <w:jc w:val="both"/>
      </w:pPr>
      <w:r>
        <w:t>Zalagyömörő</w:t>
      </w:r>
      <w:r w:rsidR="0069186F">
        <w:t xml:space="preserve"> testvér-települési kapcsolatot tart</w:t>
      </w:r>
      <w:r w:rsidR="00480688">
        <w:t xml:space="preserve"> fenn:</w:t>
      </w:r>
    </w:p>
    <w:p w:rsidR="00480688" w:rsidRDefault="00437DCA" w:rsidP="00480688">
      <w:pPr>
        <w:numPr>
          <w:ilvl w:val="0"/>
          <w:numId w:val="61"/>
        </w:numPr>
        <w:jc w:val="both"/>
      </w:pPr>
      <w:r>
        <w:t>Deményháza (Románia)</w:t>
      </w:r>
    </w:p>
    <w:p w:rsidR="00480688" w:rsidRDefault="00437DCA" w:rsidP="00480688">
      <w:pPr>
        <w:numPr>
          <w:ilvl w:val="0"/>
          <w:numId w:val="61"/>
        </w:numPr>
        <w:jc w:val="both"/>
      </w:pPr>
      <w:r>
        <w:t>Szilas (Szlovákia)</w:t>
      </w:r>
    </w:p>
    <w:p w:rsidR="003E5853" w:rsidRDefault="00B34901" w:rsidP="003E5853">
      <w:pPr>
        <w:ind w:left="795"/>
        <w:jc w:val="both"/>
      </w:pPr>
      <w:r>
        <w:t>településekkel.</w:t>
      </w:r>
    </w:p>
    <w:p w:rsidR="003E5853" w:rsidRDefault="003E5853" w:rsidP="00480688">
      <w:pPr>
        <w:numPr>
          <w:ilvl w:val="0"/>
          <w:numId w:val="2"/>
        </w:numPr>
        <w:jc w:val="both"/>
      </w:pPr>
      <w:r>
        <w:t>Az önkorm</w:t>
      </w:r>
      <w:r w:rsidR="00B34901">
        <w:t>ányzatnak nincs hivatalos lapja, honlappal rendelkezik.</w:t>
      </w:r>
    </w:p>
    <w:p w:rsidR="003E5853" w:rsidRDefault="003E5853" w:rsidP="003E5853">
      <w:pPr>
        <w:pStyle w:val="Listaszerbekezds"/>
      </w:pPr>
    </w:p>
    <w:p w:rsidR="003E5853" w:rsidRDefault="003E5853" w:rsidP="00EB66DE">
      <w:pPr>
        <w:numPr>
          <w:ilvl w:val="0"/>
          <w:numId w:val="2"/>
        </w:numPr>
        <w:jc w:val="both"/>
      </w:pPr>
      <w:r>
        <w:t>Az önkormányzat jelképeit és azok használatának rendjét külön önkormányzati rendelet állapítja meg.</w:t>
      </w:r>
    </w:p>
    <w:p w:rsidR="00EB66DE" w:rsidRDefault="00EB66DE" w:rsidP="003E5853">
      <w:pPr>
        <w:ind w:left="4248"/>
        <w:rPr>
          <w:b/>
        </w:rPr>
      </w:pPr>
    </w:p>
    <w:p w:rsidR="00251BEE" w:rsidRPr="00EB66DE" w:rsidRDefault="003E5853" w:rsidP="003E5853">
      <w:pPr>
        <w:ind w:left="4248"/>
      </w:pPr>
      <w:r w:rsidRPr="00EB66DE">
        <w:t>II</w:t>
      </w:r>
      <w:r w:rsidR="00875B0F" w:rsidRPr="00EB66DE">
        <w:t xml:space="preserve">. </w:t>
      </w:r>
      <w:r w:rsidR="00EB66DE" w:rsidRPr="00EB66DE">
        <w:t>fejezet</w:t>
      </w:r>
    </w:p>
    <w:p w:rsidR="00875B0F" w:rsidRPr="00EB66DE" w:rsidRDefault="00875B0F" w:rsidP="00B427D6">
      <w:pPr>
        <w:ind w:left="360"/>
        <w:jc w:val="center"/>
      </w:pPr>
    </w:p>
    <w:p w:rsidR="00B427D6" w:rsidRPr="00EB66DE" w:rsidRDefault="00EB66DE" w:rsidP="00B427D6">
      <w:pPr>
        <w:ind w:left="360"/>
        <w:jc w:val="center"/>
      </w:pPr>
      <w:smartTag w:uri="urn:schemas-microsoft-com:office:smarttags" w:element="metricconverter">
        <w:smartTagPr>
          <w:attr w:name="ProductID" w:val="2. A"/>
        </w:smartTagPr>
        <w:r w:rsidRPr="00EB66DE">
          <w:t>2.</w:t>
        </w:r>
        <w:r w:rsidR="00B427D6" w:rsidRPr="00EB66DE">
          <w:t xml:space="preserve"> A</w:t>
        </w:r>
      </w:smartTag>
      <w:r w:rsidR="00B427D6" w:rsidRPr="00EB66DE">
        <w:t xml:space="preserve"> KÉPVISELŐ-TESTÜLET FELADAT- ÉS HATÁSKÖRE</w:t>
      </w:r>
    </w:p>
    <w:p w:rsidR="00B427D6" w:rsidRDefault="00B427D6" w:rsidP="00B427D6">
      <w:pPr>
        <w:ind w:left="360"/>
        <w:jc w:val="center"/>
        <w:rPr>
          <w:b/>
        </w:rPr>
      </w:pPr>
    </w:p>
    <w:p w:rsidR="00B427D6" w:rsidRDefault="003E5853" w:rsidP="00B427D6">
      <w:pPr>
        <w:ind w:left="360"/>
        <w:jc w:val="center"/>
      </w:pPr>
      <w:r>
        <w:t>2</w:t>
      </w:r>
      <w:r w:rsidR="00B427D6">
        <w:t>. §</w:t>
      </w:r>
    </w:p>
    <w:p w:rsidR="00B427D6" w:rsidRDefault="00B427D6" w:rsidP="00B427D6">
      <w:pPr>
        <w:ind w:left="360"/>
        <w:jc w:val="center"/>
      </w:pPr>
    </w:p>
    <w:p w:rsidR="00251D8A" w:rsidRDefault="00B427D6" w:rsidP="00251D8A">
      <w:pPr>
        <w:numPr>
          <w:ilvl w:val="0"/>
          <w:numId w:val="3"/>
        </w:numPr>
        <w:jc w:val="both"/>
      </w:pPr>
      <w:r>
        <w:t xml:space="preserve">A képviselő-testület polgármesterből és </w:t>
      </w:r>
      <w:r w:rsidR="00EB66DE">
        <w:t>négy</w:t>
      </w:r>
      <w:r w:rsidR="00691497">
        <w:t xml:space="preserve"> település képviselőből áll.</w:t>
      </w:r>
      <w:r w:rsidR="00251D8A">
        <w:t xml:space="preserve"> A képviselők névsorát az 1 függelék tartalmazza.</w:t>
      </w:r>
    </w:p>
    <w:p w:rsidR="00B427D6" w:rsidRDefault="00B427D6" w:rsidP="00251D8A">
      <w:pPr>
        <w:ind w:left="360"/>
        <w:jc w:val="both"/>
      </w:pPr>
    </w:p>
    <w:p w:rsidR="003C5894" w:rsidRDefault="003C5894" w:rsidP="003C5894">
      <w:pPr>
        <w:jc w:val="both"/>
      </w:pPr>
    </w:p>
    <w:p w:rsidR="00B427D6" w:rsidRDefault="00B427D6" w:rsidP="00B427D6">
      <w:pPr>
        <w:numPr>
          <w:ilvl w:val="0"/>
          <w:numId w:val="3"/>
        </w:numPr>
        <w:jc w:val="both"/>
      </w:pPr>
      <w:r>
        <w:lastRenderedPageBreak/>
        <w:t>A képviselő-testület a feladat – és hatáskörébe tartozó helyi közügyekben szabadon dönt. A törvény keretei között önállóan szabályozza, egyedi ügyekben szabadon igazgatja a feladat – és hatáskörébe tartozó helyi közügyeket.</w:t>
      </w:r>
    </w:p>
    <w:p w:rsidR="00B427D6" w:rsidRDefault="00B427D6" w:rsidP="00B427D6">
      <w:pPr>
        <w:numPr>
          <w:ilvl w:val="0"/>
          <w:numId w:val="3"/>
        </w:numPr>
        <w:jc w:val="both"/>
      </w:pPr>
      <w:r>
        <w:t xml:space="preserve">A képviselő-testület ellátja a helyi közszolgáltatás keretébe tartozó alapellátási feladatokat. A helyi közszolgáltatás körébe tartozó alapellátási feladatokat az Ötv. 8§. (1)  és (4) bekezdését határozza meg. </w:t>
      </w:r>
    </w:p>
    <w:p w:rsidR="00B427D6" w:rsidRDefault="00B427D6" w:rsidP="00B427D6">
      <w:pPr>
        <w:numPr>
          <w:ilvl w:val="0"/>
          <w:numId w:val="3"/>
        </w:numPr>
        <w:jc w:val="both"/>
      </w:pPr>
      <w:r>
        <w:t>Az önkormányzati feladatokat a képviselő-testület és szervei, a polgármester, a bizott</w:t>
      </w:r>
      <w:r w:rsidR="00F02596">
        <w:t xml:space="preserve">ságok és a körjegyzőség </w:t>
      </w:r>
      <w:r>
        <w:t xml:space="preserve"> látják el.</w:t>
      </w:r>
    </w:p>
    <w:p w:rsidR="00B427D6" w:rsidRDefault="00B427D6" w:rsidP="00B427D6">
      <w:pPr>
        <w:numPr>
          <w:ilvl w:val="0"/>
          <w:numId w:val="3"/>
        </w:numPr>
        <w:jc w:val="both"/>
      </w:pPr>
      <w:r>
        <w:t xml:space="preserve">A képviselő-testület </w:t>
      </w:r>
      <w:r w:rsidRPr="00F02596">
        <w:t>át nem ruházható</w:t>
      </w:r>
      <w:r>
        <w:t xml:space="preserve"> hatáskörei:</w:t>
      </w:r>
    </w:p>
    <w:p w:rsidR="00B427D6" w:rsidRDefault="003822D7" w:rsidP="00186E30">
      <w:pPr>
        <w:numPr>
          <w:ilvl w:val="1"/>
          <w:numId w:val="3"/>
        </w:numPr>
        <w:jc w:val="both"/>
      </w:pPr>
      <w:r>
        <w:t>(Ö</w:t>
      </w:r>
      <w:r w:rsidR="00AA6550">
        <w:t>t</w:t>
      </w:r>
      <w:r>
        <w:t xml:space="preserve">v. </w:t>
      </w:r>
      <w:r w:rsidR="00F02596">
        <w:t>10. § (1) bekezdés a)-n) pontja</w:t>
      </w:r>
    </w:p>
    <w:p w:rsidR="00D00CD5" w:rsidRDefault="00D00CD5" w:rsidP="00B427D6">
      <w:pPr>
        <w:numPr>
          <w:ilvl w:val="1"/>
          <w:numId w:val="3"/>
        </w:numPr>
        <w:jc w:val="both"/>
      </w:pPr>
      <w:r>
        <w:t>Munkáltatói jogkör gyakorlása a polgármester felett</w:t>
      </w:r>
    </w:p>
    <w:p w:rsidR="00D00CD5" w:rsidRDefault="00D00CD5" w:rsidP="00B427D6">
      <w:pPr>
        <w:numPr>
          <w:ilvl w:val="1"/>
          <w:numId w:val="3"/>
        </w:numPr>
        <w:jc w:val="both"/>
      </w:pPr>
      <w:r>
        <w:t>A képviselő-testület középtávú programjának meghatározása, a végrehajtásról szóló beszámoló elfogadása</w:t>
      </w:r>
    </w:p>
    <w:p w:rsidR="00D00CD5" w:rsidRDefault="00D00CD5" w:rsidP="00D00CD5">
      <w:pPr>
        <w:numPr>
          <w:ilvl w:val="1"/>
          <w:numId w:val="3"/>
        </w:numPr>
        <w:jc w:val="both"/>
      </w:pPr>
      <w:r>
        <w:t>A polgármester valamint a képviselő-testület bizottságainak önkormányzati jogkörben hozott hatósági határozata ellen benyújtott fellebbezés elbírálása</w:t>
      </w:r>
    </w:p>
    <w:p w:rsidR="00DB183C" w:rsidRDefault="00DB183C" w:rsidP="00DB183C">
      <w:pPr>
        <w:jc w:val="both"/>
      </w:pPr>
    </w:p>
    <w:p w:rsidR="00DB183C" w:rsidRDefault="00DB183C" w:rsidP="00DB183C">
      <w:pPr>
        <w:numPr>
          <w:ilvl w:val="0"/>
          <w:numId w:val="3"/>
        </w:numPr>
        <w:jc w:val="both"/>
      </w:pPr>
      <w:r>
        <w:t xml:space="preserve">A képviselő-testület által a </w:t>
      </w:r>
      <w:r w:rsidR="00A460C2">
        <w:t>polgármesterre,</w:t>
      </w:r>
      <w:r>
        <w:t xml:space="preserve"> a bizottsága</w:t>
      </w:r>
      <w:r w:rsidR="00A460C2">
        <w:t>ira átruházott hatásköröket az 1</w:t>
      </w:r>
      <w:r>
        <w:t xml:space="preserve"> melléklet tartalmazza.</w:t>
      </w:r>
    </w:p>
    <w:p w:rsidR="00DB183C" w:rsidRDefault="00DB183C" w:rsidP="00DB183C">
      <w:pPr>
        <w:numPr>
          <w:ilvl w:val="0"/>
          <w:numId w:val="3"/>
        </w:numPr>
        <w:jc w:val="both"/>
      </w:pPr>
      <w:r>
        <w:t>A képviselő-testület bizottsága és a polgármester a képviselő-testület által átruházott hatásköröket nem ruházhatja tovább</w:t>
      </w:r>
      <w:r w:rsidR="00EB66DE">
        <w:t>.</w:t>
      </w:r>
    </w:p>
    <w:p w:rsidR="00236FC2" w:rsidRDefault="00236FC2" w:rsidP="00236FC2">
      <w:pPr>
        <w:ind w:left="360"/>
        <w:jc w:val="both"/>
      </w:pPr>
    </w:p>
    <w:p w:rsidR="00236FC2" w:rsidRDefault="003C5894" w:rsidP="009D3305">
      <w:pPr>
        <w:ind w:left="3540" w:firstLine="708"/>
      </w:pPr>
      <w:r>
        <w:t>3</w:t>
      </w:r>
      <w:r w:rsidR="00236FC2">
        <w:t>.§</w:t>
      </w:r>
    </w:p>
    <w:p w:rsidR="00236FC2" w:rsidRDefault="00236FC2" w:rsidP="00236FC2">
      <w:pPr>
        <w:ind w:left="360"/>
      </w:pPr>
    </w:p>
    <w:p w:rsidR="00236FC2" w:rsidRDefault="00236FC2" w:rsidP="00236FC2">
      <w:pPr>
        <w:numPr>
          <w:ilvl w:val="0"/>
          <w:numId w:val="4"/>
        </w:numPr>
        <w:jc w:val="both"/>
      </w:pPr>
      <w:r>
        <w:t xml:space="preserve">A képviselő-testület </w:t>
      </w:r>
      <w:r w:rsidRPr="00F02596">
        <w:t>szabadon vállalhat közfeladatokat</w:t>
      </w:r>
      <w:r w:rsidRPr="00242A23">
        <w:rPr>
          <w:u w:val="single"/>
        </w:rPr>
        <w:t>,</w:t>
      </w:r>
      <w:r>
        <w:t xml:space="preserve"> ha </w:t>
      </w:r>
    </w:p>
    <w:p w:rsidR="00236FC2" w:rsidRDefault="00186E30" w:rsidP="00186E30">
      <w:pPr>
        <w:ind w:left="1080"/>
        <w:jc w:val="both"/>
      </w:pPr>
      <w:r>
        <w:t xml:space="preserve">a) </w:t>
      </w:r>
      <w:r w:rsidR="00236FC2">
        <w:t>a kötelezően ellátandó feladatok megoldását nem veszélyeztetik</w:t>
      </w:r>
    </w:p>
    <w:p w:rsidR="00236FC2" w:rsidRDefault="00186E30" w:rsidP="00186E30">
      <w:pPr>
        <w:jc w:val="both"/>
      </w:pPr>
      <w:r>
        <w:t xml:space="preserve">                  b) </w:t>
      </w:r>
      <w:r w:rsidR="00236FC2">
        <w:t xml:space="preserve">az ellátásukhoz szükséges feltételek biztosítottak vagy azokat megteremti, </w:t>
      </w:r>
    </w:p>
    <w:p w:rsidR="00236FC2" w:rsidRDefault="00186E30" w:rsidP="00186E30">
      <w:pPr>
        <w:jc w:val="both"/>
      </w:pPr>
      <w:r>
        <w:t xml:space="preserve">                  c) </w:t>
      </w:r>
      <w:r w:rsidR="00236FC2">
        <w:t>a közfeladatot törvény nem utalja más szerv kizárólagos feladat - és hatáskörébe</w:t>
      </w:r>
    </w:p>
    <w:p w:rsidR="00236FC2" w:rsidRDefault="00186E30" w:rsidP="00186E30">
      <w:pPr>
        <w:jc w:val="both"/>
      </w:pPr>
      <w:r>
        <w:t xml:space="preserve">                  d) </w:t>
      </w:r>
      <w:r w:rsidR="00236FC2">
        <w:t>annak gyakorlása nem sérti a település érdekeit.</w:t>
      </w:r>
    </w:p>
    <w:p w:rsidR="00F02596" w:rsidRDefault="00F02596" w:rsidP="00F02596">
      <w:pPr>
        <w:ind w:left="1440"/>
        <w:jc w:val="both"/>
      </w:pPr>
    </w:p>
    <w:p w:rsidR="00236FC2" w:rsidRDefault="00236FC2" w:rsidP="00236FC2">
      <w:pPr>
        <w:numPr>
          <w:ilvl w:val="0"/>
          <w:numId w:val="4"/>
        </w:numPr>
        <w:jc w:val="both"/>
      </w:pPr>
      <w:r>
        <w:t xml:space="preserve">A képviselő-testület </w:t>
      </w:r>
      <w:r w:rsidRPr="00F02596">
        <w:t>önként vállalt feladatai</w:t>
      </w:r>
      <w:r>
        <w:t xml:space="preserve"> lehetnek különösen : </w:t>
      </w:r>
    </w:p>
    <w:p w:rsidR="00236FC2" w:rsidRDefault="00186E30" w:rsidP="00186E30">
      <w:pPr>
        <w:ind w:left="1440"/>
        <w:jc w:val="both"/>
      </w:pPr>
      <w:r>
        <w:t xml:space="preserve">a) </w:t>
      </w:r>
      <w:r w:rsidR="00236FC2">
        <w:t>a közösségi, kulturális hagyományok és értékek ápolásának, a művelődésre szerveződő közösségek</w:t>
      </w:r>
      <w:r w:rsidR="00B34901">
        <w:t>, közbiztonságot ellátó szervezetek</w:t>
      </w:r>
      <w:r w:rsidR="00CD4D43">
        <w:t>,személyek</w:t>
      </w:r>
      <w:r w:rsidR="00B34901">
        <w:t xml:space="preserve"> </w:t>
      </w:r>
      <w:r w:rsidR="00236FC2">
        <w:t xml:space="preserve"> tevékenységének támogatása</w:t>
      </w:r>
      <w:r w:rsidR="00F02596">
        <w:t xml:space="preserve"> </w:t>
      </w:r>
    </w:p>
    <w:p w:rsidR="00236FC2" w:rsidRDefault="00186E30" w:rsidP="00186E30">
      <w:pPr>
        <w:ind w:left="1440"/>
        <w:jc w:val="both"/>
      </w:pPr>
      <w:r>
        <w:t xml:space="preserve">b) </w:t>
      </w:r>
      <w:r w:rsidR="00236FC2">
        <w:t>nemzetközi kapcsolatok kialakítása, fenntartása</w:t>
      </w:r>
    </w:p>
    <w:p w:rsidR="00236FC2" w:rsidRDefault="00186E30" w:rsidP="00186E30">
      <w:pPr>
        <w:ind w:left="1440"/>
        <w:jc w:val="both"/>
      </w:pPr>
      <w:r>
        <w:t xml:space="preserve">c) </w:t>
      </w:r>
      <w:r w:rsidR="00236FC2">
        <w:t>társadalmi és civil szervezetekkel való együttműködés kialakítása és fejlesztése, működési feltételeik biztosításának segítése</w:t>
      </w:r>
    </w:p>
    <w:p w:rsidR="00236FC2" w:rsidRDefault="00186E30" w:rsidP="00186E30">
      <w:pPr>
        <w:ind w:left="1440"/>
        <w:jc w:val="both"/>
      </w:pPr>
      <w:r>
        <w:t xml:space="preserve">d) </w:t>
      </w:r>
      <w:r w:rsidR="00236FC2">
        <w:t>ifjúsági és sport feladatok támogatása</w:t>
      </w:r>
    </w:p>
    <w:p w:rsidR="00F02596" w:rsidRDefault="00186E30" w:rsidP="00186E30">
      <w:pPr>
        <w:ind w:left="1440"/>
        <w:jc w:val="both"/>
      </w:pPr>
      <w:r>
        <w:t xml:space="preserve">e) </w:t>
      </w:r>
      <w:r w:rsidR="00F02596">
        <w:t>Továbbtanulók anyagi támogatása</w:t>
      </w:r>
    </w:p>
    <w:p w:rsidR="00B87CF2" w:rsidRDefault="00B87CF2" w:rsidP="00B87CF2">
      <w:pPr>
        <w:ind w:left="426"/>
        <w:jc w:val="both"/>
      </w:pPr>
    </w:p>
    <w:p w:rsidR="00B87CF2" w:rsidRDefault="00B87CF2" w:rsidP="00B87CF2">
      <w:pPr>
        <w:numPr>
          <w:ilvl w:val="0"/>
          <w:numId w:val="4"/>
        </w:numPr>
        <w:jc w:val="both"/>
      </w:pPr>
      <w:r>
        <w:t>Az önkormányzat által ellátott alaptevékenység</w:t>
      </w:r>
      <w:r w:rsidR="001D63B5">
        <w:t>ek körét, forrásait, feladatmutatóit a</w:t>
      </w:r>
      <w:r w:rsidR="000A26DB">
        <w:t>z</w:t>
      </w:r>
      <w:r w:rsidR="001D63B5">
        <w:t xml:space="preserve"> </w:t>
      </w:r>
      <w:r w:rsidR="000A26DB">
        <w:t>5 függelék</w:t>
      </w:r>
      <w:r w:rsidR="001D63B5">
        <w:t xml:space="preserve"> tartalmazza. </w:t>
      </w:r>
    </w:p>
    <w:p w:rsidR="00236FC2" w:rsidRDefault="00236FC2" w:rsidP="00236FC2">
      <w:pPr>
        <w:numPr>
          <w:ilvl w:val="0"/>
          <w:numId w:val="4"/>
        </w:numPr>
        <w:jc w:val="both"/>
      </w:pPr>
      <w:r>
        <w:t>Az aktuális időszak önként vállalt feladatainak konkrét felsorolását az önkormányzat éves költségvetéséről szóló rendelet tartalmazza</w:t>
      </w:r>
    </w:p>
    <w:p w:rsidR="00236FC2" w:rsidRDefault="00236FC2" w:rsidP="00BF5BB4">
      <w:pPr>
        <w:ind w:left="360"/>
        <w:jc w:val="both"/>
      </w:pPr>
    </w:p>
    <w:p w:rsidR="00BF5BB4" w:rsidRDefault="001D63B5" w:rsidP="00EB66DE">
      <w:pPr>
        <w:ind w:left="705" w:hanging="345"/>
        <w:jc w:val="both"/>
      </w:pPr>
      <w:r>
        <w:t>(5</w:t>
      </w:r>
      <w:r w:rsidR="00F02596">
        <w:t>)</w:t>
      </w:r>
      <w:r w:rsidR="00EB66DE">
        <w:tab/>
      </w:r>
      <w:r w:rsidR="00F02596">
        <w:t>Az önkormányzat a kötelező és az önként vállalt feladati ellátása, koordinálása, valamint fejlesztése érdekében egy</w:t>
      </w:r>
      <w:r w:rsidR="002F0742">
        <w:t>üttmű</w:t>
      </w:r>
      <w:r w:rsidR="00F02596">
        <w:t>ködik</w:t>
      </w:r>
    </w:p>
    <w:p w:rsidR="00F02596" w:rsidRDefault="00F02596" w:rsidP="00BF5BB4">
      <w:pPr>
        <w:ind w:left="360"/>
        <w:jc w:val="both"/>
      </w:pPr>
      <w:r>
        <w:t>a)</w:t>
      </w:r>
      <w:r w:rsidR="00447780">
        <w:t xml:space="preserve"> </w:t>
      </w:r>
      <w:r w:rsidR="00EB66DE">
        <w:t>Sümegi Kistérségi</w:t>
      </w:r>
      <w:r>
        <w:t xml:space="preserve"> Többcélú Társulással</w:t>
      </w:r>
    </w:p>
    <w:p w:rsidR="00F02596" w:rsidRDefault="00F02596" w:rsidP="00BF5BB4">
      <w:pPr>
        <w:ind w:left="360"/>
        <w:jc w:val="both"/>
      </w:pPr>
      <w:r>
        <w:t>b)</w:t>
      </w:r>
      <w:r w:rsidR="00447780">
        <w:t xml:space="preserve"> </w:t>
      </w:r>
      <w:r w:rsidR="002F0742">
        <w:t>Veszprém Megyei Önkormányzattal</w:t>
      </w:r>
    </w:p>
    <w:p w:rsidR="002F0742" w:rsidRDefault="002F0742" w:rsidP="00BF5BB4">
      <w:pPr>
        <w:ind w:left="360"/>
        <w:jc w:val="both"/>
      </w:pPr>
      <w:r>
        <w:t>c)</w:t>
      </w:r>
      <w:r w:rsidR="00447780">
        <w:t xml:space="preserve"> </w:t>
      </w:r>
      <w:r w:rsidR="00EB66DE">
        <w:t>Gógánfa, Sümeg, Ukk</w:t>
      </w:r>
      <w:r w:rsidR="00DE742C">
        <w:t>, Rigács, Megyer</w:t>
      </w:r>
      <w:r>
        <w:t xml:space="preserve"> Önkormányzattal</w:t>
      </w:r>
    </w:p>
    <w:p w:rsidR="00186E30" w:rsidRDefault="00186E30" w:rsidP="00BF5BB4">
      <w:pPr>
        <w:ind w:left="360"/>
        <w:jc w:val="both"/>
      </w:pPr>
    </w:p>
    <w:p w:rsidR="003C5894" w:rsidRDefault="003C5894" w:rsidP="00BF5BB4">
      <w:pPr>
        <w:ind w:left="360"/>
        <w:jc w:val="both"/>
      </w:pPr>
    </w:p>
    <w:p w:rsidR="00B369B7" w:rsidRDefault="00B369B7" w:rsidP="00BF5BB4">
      <w:pPr>
        <w:ind w:left="360"/>
        <w:jc w:val="both"/>
      </w:pPr>
    </w:p>
    <w:p w:rsidR="00B369B7" w:rsidRDefault="00B369B7" w:rsidP="00BF5BB4">
      <w:pPr>
        <w:ind w:left="360"/>
        <w:jc w:val="both"/>
      </w:pPr>
    </w:p>
    <w:p w:rsidR="00B369B7" w:rsidRDefault="00B369B7" w:rsidP="00BF5BB4">
      <w:pPr>
        <w:ind w:left="360"/>
        <w:jc w:val="both"/>
      </w:pPr>
    </w:p>
    <w:p w:rsidR="00BA4B74" w:rsidRDefault="00BA4B74" w:rsidP="00BA4B74">
      <w:pPr>
        <w:jc w:val="center"/>
      </w:pPr>
    </w:p>
    <w:p w:rsidR="00BF5BB4" w:rsidRPr="00B369B7" w:rsidRDefault="003C5894" w:rsidP="00BA4B74">
      <w:pPr>
        <w:jc w:val="center"/>
      </w:pPr>
      <w:r w:rsidRPr="00B369B7">
        <w:t>III</w:t>
      </w:r>
      <w:r w:rsidR="002F0742" w:rsidRPr="00B369B7">
        <w:t>.</w:t>
      </w:r>
      <w:r w:rsidR="00B369B7">
        <w:t xml:space="preserve"> fejezet</w:t>
      </w:r>
    </w:p>
    <w:p w:rsidR="00BF5BB4" w:rsidRPr="00B369B7" w:rsidRDefault="00BF5BB4" w:rsidP="00BF5BB4">
      <w:pPr>
        <w:ind w:left="360"/>
        <w:jc w:val="center"/>
      </w:pPr>
    </w:p>
    <w:p w:rsidR="00BF5BB4" w:rsidRPr="00B369B7" w:rsidRDefault="00B369B7" w:rsidP="00BF5BB4">
      <w:pPr>
        <w:ind w:left="360"/>
        <w:jc w:val="center"/>
      </w:pPr>
      <w:smartTag w:uri="urn:schemas-microsoft-com:office:smarttags" w:element="metricconverter">
        <w:smartTagPr>
          <w:attr w:name="ProductID" w:val="3. A"/>
        </w:smartTagPr>
        <w:r>
          <w:t xml:space="preserve">3. </w:t>
        </w:r>
        <w:r w:rsidR="00BF5BB4" w:rsidRPr="00B369B7">
          <w:t>A</w:t>
        </w:r>
      </w:smartTag>
      <w:r w:rsidR="00BF5BB4" w:rsidRPr="00B369B7">
        <w:t xml:space="preserve"> KÉPVISELŐ-TESTÜLET MŰKÖDÉSE</w:t>
      </w:r>
    </w:p>
    <w:p w:rsidR="00BF5BB4" w:rsidRDefault="00BF5BB4" w:rsidP="00BF5BB4">
      <w:pPr>
        <w:ind w:left="360"/>
        <w:jc w:val="center"/>
        <w:rPr>
          <w:b/>
        </w:rPr>
      </w:pPr>
    </w:p>
    <w:p w:rsidR="00BF5BB4" w:rsidRDefault="003C5894" w:rsidP="00BF5BB4">
      <w:pPr>
        <w:ind w:left="360"/>
        <w:jc w:val="center"/>
      </w:pPr>
      <w:r>
        <w:t>4</w:t>
      </w:r>
      <w:r w:rsidR="00BF5BB4">
        <w:t>.§</w:t>
      </w:r>
    </w:p>
    <w:p w:rsidR="00BF5BB4" w:rsidRPr="00BF5BB4" w:rsidRDefault="00BF5BB4" w:rsidP="00BF5BB4">
      <w:pPr>
        <w:ind w:left="360"/>
        <w:jc w:val="center"/>
      </w:pPr>
    </w:p>
    <w:p w:rsidR="00BF5BB4" w:rsidRDefault="00BF5BB4" w:rsidP="00BF5BB4">
      <w:pPr>
        <w:numPr>
          <w:ilvl w:val="0"/>
          <w:numId w:val="5"/>
        </w:numPr>
        <w:jc w:val="both"/>
      </w:pPr>
      <w:r>
        <w:t>A képviselő-testület</w:t>
      </w:r>
      <w:r w:rsidR="009D3305">
        <w:t xml:space="preserve"> alakuló, rendes és rendkívüli</w:t>
      </w:r>
      <w:r w:rsidR="00565B37">
        <w:t xml:space="preserve">, együttes </w:t>
      </w:r>
      <w:r w:rsidR="009D3305">
        <w:t xml:space="preserve"> ülést, valamint közmeghallgatást tart.  </w:t>
      </w:r>
    </w:p>
    <w:p w:rsidR="00BF5BB4" w:rsidRDefault="009D3305" w:rsidP="00BF5BB4">
      <w:pPr>
        <w:numPr>
          <w:ilvl w:val="0"/>
          <w:numId w:val="5"/>
        </w:numPr>
        <w:jc w:val="both"/>
      </w:pPr>
      <w:r>
        <w:t>Évente legalább 6 alkalommal kell rendes ülést tartani.</w:t>
      </w:r>
    </w:p>
    <w:p w:rsidR="009D3305" w:rsidRDefault="009D3305" w:rsidP="00BF5BB4">
      <w:pPr>
        <w:numPr>
          <w:ilvl w:val="0"/>
          <w:numId w:val="5"/>
        </w:numPr>
        <w:jc w:val="both"/>
      </w:pPr>
      <w:r>
        <w:t xml:space="preserve">A képviselő-testület adott évi rendes üléseinek konkrét számát és időpontját a képviselő-testület által határozattal elfogadott éves munkaterv tartalmazza. </w:t>
      </w:r>
    </w:p>
    <w:p w:rsidR="00565B37" w:rsidRPr="00BF5BB4" w:rsidRDefault="00565B37" w:rsidP="00BF5BB4">
      <w:pPr>
        <w:numPr>
          <w:ilvl w:val="0"/>
          <w:numId w:val="5"/>
        </w:numPr>
        <w:jc w:val="both"/>
      </w:pPr>
      <w:r>
        <w:t>Képviselő-testület a k</w:t>
      </w:r>
      <w:r w:rsidR="00C8782A">
        <w:t>özmeghallgatást nem tartalmazó üléseit az önkormányzat tulajdonát képező épületben,</w:t>
      </w:r>
      <w:r w:rsidR="00B369B7">
        <w:t xml:space="preserve"> tárgyaló teremben </w:t>
      </w:r>
      <w:r w:rsidR="00C8782A">
        <w:t xml:space="preserve">tartja. </w:t>
      </w:r>
    </w:p>
    <w:p w:rsidR="00D00CD5" w:rsidRDefault="00D00CD5" w:rsidP="00614F83">
      <w:pPr>
        <w:ind w:left="1080"/>
        <w:jc w:val="both"/>
      </w:pPr>
    </w:p>
    <w:p w:rsidR="00D60EC1" w:rsidRDefault="00D60EC1" w:rsidP="00614F83">
      <w:pPr>
        <w:ind w:left="1080"/>
        <w:jc w:val="both"/>
      </w:pPr>
    </w:p>
    <w:p w:rsidR="00D60EC1" w:rsidRPr="00D136C8" w:rsidRDefault="00D60EC1" w:rsidP="00D60EC1">
      <w:pPr>
        <w:ind w:left="1080"/>
      </w:pPr>
      <w:r w:rsidRPr="00D136C8">
        <w:t xml:space="preserve">                                              Alakuló ülés</w:t>
      </w:r>
    </w:p>
    <w:p w:rsidR="00D60EC1" w:rsidRDefault="00D60EC1" w:rsidP="00D60EC1">
      <w:pPr>
        <w:jc w:val="both"/>
      </w:pPr>
    </w:p>
    <w:p w:rsidR="00D60EC1" w:rsidRDefault="003C5894" w:rsidP="00D60EC1">
      <w:pPr>
        <w:jc w:val="center"/>
      </w:pPr>
      <w:r>
        <w:t>5</w:t>
      </w:r>
      <w:r w:rsidR="00D60EC1">
        <w:t>.§</w:t>
      </w:r>
    </w:p>
    <w:p w:rsidR="00D60EC1" w:rsidRDefault="00D60EC1" w:rsidP="00D60EC1">
      <w:pPr>
        <w:jc w:val="center"/>
      </w:pPr>
    </w:p>
    <w:p w:rsidR="00D60EC1" w:rsidRDefault="00D60EC1" w:rsidP="00D60EC1">
      <w:pPr>
        <w:numPr>
          <w:ilvl w:val="0"/>
          <w:numId w:val="6"/>
        </w:numPr>
        <w:jc w:val="both"/>
      </w:pPr>
      <w:r>
        <w:t>Az alakuló ülés</w:t>
      </w:r>
      <w:r w:rsidR="00A80712">
        <w:t>t</w:t>
      </w:r>
      <w:r>
        <w:t xml:space="preserve"> a helyi önkormányzati képviselők és polgármesterek választását követő 15 napon belül össze kell hívni. Az alakuló ülés összehívásáról a megválasztott polgármester gondoskodik.</w:t>
      </w:r>
    </w:p>
    <w:p w:rsidR="00D60EC1" w:rsidRDefault="00D60EC1" w:rsidP="00D60EC1">
      <w:pPr>
        <w:numPr>
          <w:ilvl w:val="0"/>
          <w:numId w:val="6"/>
        </w:numPr>
        <w:jc w:val="both"/>
      </w:pPr>
      <w:r>
        <w:t>Az alakuló ülés</w:t>
      </w:r>
      <w:r w:rsidR="00A80712">
        <w:t>t</w:t>
      </w:r>
      <w:r>
        <w:t xml:space="preserve"> </w:t>
      </w:r>
      <w:r w:rsidR="00A80712">
        <w:t>a korelnök nyitja meg és vezeti a</w:t>
      </w:r>
      <w:r>
        <w:t xml:space="preserve"> polgármester eskütételének megtörténtéig.</w:t>
      </w:r>
    </w:p>
    <w:p w:rsidR="00D60EC1" w:rsidRDefault="00D60EC1" w:rsidP="00D60EC1">
      <w:pPr>
        <w:numPr>
          <w:ilvl w:val="0"/>
          <w:numId w:val="6"/>
        </w:numPr>
        <w:jc w:val="both"/>
      </w:pPr>
      <w:r>
        <w:t>Az alakuló ülés első napirendjeként</w:t>
      </w:r>
      <w:r w:rsidR="00A80712">
        <w:t xml:space="preserve"> a </w:t>
      </w:r>
      <w:r w:rsidR="009F34E1">
        <w:t xml:space="preserve">Helyi </w:t>
      </w:r>
      <w:r w:rsidR="00A80712">
        <w:t>Választási B</w:t>
      </w:r>
      <w:r>
        <w:t>izottság elnöke beszámol a választások eredményéről és átadja az eskütételt követően a megbízóleveleket.</w:t>
      </w:r>
    </w:p>
    <w:p w:rsidR="00D60EC1" w:rsidRDefault="00D60EC1" w:rsidP="00D60EC1">
      <w:pPr>
        <w:numPr>
          <w:ilvl w:val="0"/>
          <w:numId w:val="6"/>
        </w:numPr>
        <w:jc w:val="both"/>
      </w:pPr>
      <w:r>
        <w:t>Az alakuló ülésen a polgármester és a település</w:t>
      </w:r>
      <w:r w:rsidR="00A80712">
        <w:t>i</w:t>
      </w:r>
      <w:r>
        <w:t xml:space="preserve"> képviselők esküt tesznek.</w:t>
      </w:r>
    </w:p>
    <w:p w:rsidR="00D60EC1" w:rsidRDefault="00D60EC1" w:rsidP="00D60EC1">
      <w:pPr>
        <w:numPr>
          <w:ilvl w:val="0"/>
          <w:numId w:val="6"/>
        </w:numPr>
        <w:jc w:val="both"/>
      </w:pPr>
      <w:r>
        <w:t>Az alakuló ülésen kel</w:t>
      </w:r>
      <w:r w:rsidR="00C8782A">
        <w:t>l dönteni az alpolgármester titkos szavazással történő</w:t>
      </w:r>
      <w:r>
        <w:t xml:space="preserve"> választásáról, a </w:t>
      </w:r>
      <w:r w:rsidR="00C8782A">
        <w:t xml:space="preserve">polgármester, alpolgármester </w:t>
      </w:r>
      <w:r>
        <w:t xml:space="preserve"> tiszteletdíjáról, a bi</w:t>
      </w:r>
      <w:r w:rsidR="00C8782A">
        <w:t xml:space="preserve">zottsági tagok megválasztásáról, SZMSZ. felülvizsgálatáról. </w:t>
      </w:r>
    </w:p>
    <w:p w:rsidR="00C749B1" w:rsidRDefault="00C749B1" w:rsidP="00C749B1"/>
    <w:p w:rsidR="00C8782A" w:rsidRPr="00D136C8" w:rsidRDefault="00C749B1" w:rsidP="00C749B1">
      <w:pPr>
        <w:ind w:left="2832" w:firstLine="708"/>
      </w:pPr>
      <w:r>
        <w:t xml:space="preserve">      </w:t>
      </w:r>
      <w:r w:rsidR="003C5894">
        <w:t xml:space="preserve"> </w:t>
      </w:r>
      <w:r w:rsidR="00C8782A" w:rsidRPr="00D136C8">
        <w:t xml:space="preserve">Rendkívüli ülés </w:t>
      </w:r>
    </w:p>
    <w:p w:rsidR="00131240" w:rsidRDefault="00131240" w:rsidP="00062B6D">
      <w:pPr>
        <w:ind w:left="360"/>
        <w:jc w:val="center"/>
        <w:rPr>
          <w:b/>
        </w:rPr>
      </w:pPr>
    </w:p>
    <w:p w:rsidR="00131240" w:rsidRDefault="003C5894" w:rsidP="00062B6D">
      <w:pPr>
        <w:ind w:left="360"/>
        <w:jc w:val="center"/>
      </w:pPr>
      <w:r>
        <w:t>6</w:t>
      </w:r>
      <w:r w:rsidR="00131240">
        <w:t>.§</w:t>
      </w:r>
    </w:p>
    <w:p w:rsidR="00131240" w:rsidRDefault="00131240" w:rsidP="00062B6D">
      <w:pPr>
        <w:ind w:left="360"/>
        <w:jc w:val="center"/>
      </w:pPr>
    </w:p>
    <w:p w:rsidR="00131240" w:rsidRDefault="00131240" w:rsidP="001E689C">
      <w:pPr>
        <w:numPr>
          <w:ilvl w:val="0"/>
          <w:numId w:val="34"/>
        </w:numPr>
        <w:jc w:val="both"/>
      </w:pPr>
      <w:r>
        <w:t xml:space="preserve">Rendkívüli testületi ülést köteles a polgármester összehívni legalább </w:t>
      </w:r>
      <w:r w:rsidR="00D136C8">
        <w:t>egy</w:t>
      </w:r>
      <w:r>
        <w:t xml:space="preserve"> települési képviselő, a napirendet is tartalmazó írásbeli indítványára, az indítvány kézhezvételétől szá</w:t>
      </w:r>
      <w:r w:rsidR="001E2A09">
        <w:t>mított 15 napon belül.</w:t>
      </w:r>
    </w:p>
    <w:p w:rsidR="00131240" w:rsidRDefault="00131240" w:rsidP="001E689C">
      <w:pPr>
        <w:numPr>
          <w:ilvl w:val="0"/>
          <w:numId w:val="34"/>
        </w:numPr>
        <w:jc w:val="both"/>
      </w:pPr>
      <w:r>
        <w:t xml:space="preserve">Rendkívüli ülést hívhat össze a polgármester halaszthatatlanul sürgős esetekben. Halaszthatatlan sürgős esetben az ülésre szóló meghívás történhet távbeszélőn, </w:t>
      </w:r>
      <w:r w:rsidR="00D136C8">
        <w:t>e</w:t>
      </w:r>
      <w:r>
        <w:t>-ma</w:t>
      </w:r>
      <w:r w:rsidR="003C5894">
        <w:t>il</w:t>
      </w:r>
      <w:r w:rsidR="00D136C8">
        <w:t>b</w:t>
      </w:r>
      <w:r w:rsidR="003C5894">
        <w:t xml:space="preserve">en, vagy SMS üzenet formájában. </w:t>
      </w:r>
    </w:p>
    <w:p w:rsidR="003126D3" w:rsidRDefault="003126D3" w:rsidP="00062B6D">
      <w:pPr>
        <w:ind w:left="360"/>
        <w:jc w:val="center"/>
        <w:rPr>
          <w:b/>
        </w:rPr>
      </w:pPr>
    </w:p>
    <w:p w:rsidR="00062B6D" w:rsidRPr="00BA4B74" w:rsidRDefault="00062B6D" w:rsidP="00062B6D">
      <w:pPr>
        <w:ind w:left="360"/>
        <w:jc w:val="center"/>
      </w:pPr>
      <w:r w:rsidRPr="00BA4B74">
        <w:t>Együttes ülés</w:t>
      </w:r>
    </w:p>
    <w:p w:rsidR="00062B6D" w:rsidRDefault="00062B6D" w:rsidP="00062B6D">
      <w:pPr>
        <w:ind w:left="360"/>
        <w:jc w:val="center"/>
      </w:pPr>
    </w:p>
    <w:p w:rsidR="00062B6D" w:rsidRDefault="003C5894" w:rsidP="00062B6D">
      <w:pPr>
        <w:ind w:left="360"/>
        <w:jc w:val="center"/>
      </w:pPr>
      <w:r>
        <w:t>7</w:t>
      </w:r>
      <w:r w:rsidR="00062B6D">
        <w:t>.§</w:t>
      </w:r>
    </w:p>
    <w:p w:rsidR="00062B6D" w:rsidRDefault="00062B6D" w:rsidP="00062B6D">
      <w:pPr>
        <w:ind w:left="360"/>
        <w:jc w:val="center"/>
      </w:pPr>
    </w:p>
    <w:p w:rsidR="00062B6D" w:rsidRDefault="001237B0" w:rsidP="00062B6D">
      <w:pPr>
        <w:numPr>
          <w:ilvl w:val="0"/>
          <w:numId w:val="7"/>
        </w:numPr>
        <w:jc w:val="both"/>
      </w:pPr>
      <w:r>
        <w:t>A képviselő-testület közös in</w:t>
      </w:r>
      <w:r w:rsidR="00D136C8">
        <w:t>tézményfenntartásban részt vevő</w:t>
      </w:r>
      <w:r w:rsidR="00062B6D">
        <w:t xml:space="preserve"> település</w:t>
      </w:r>
      <w:r w:rsidR="00D136C8">
        <w:t>ek</w:t>
      </w:r>
      <w:r w:rsidR="00062B6D">
        <w:t xml:space="preserve"> képviselő-testü</w:t>
      </w:r>
      <w:r>
        <w:t>leteivel együttes ülést tart.</w:t>
      </w:r>
      <w:r w:rsidR="00062B6D">
        <w:t xml:space="preserve"> </w:t>
      </w:r>
    </w:p>
    <w:p w:rsidR="00062B6D" w:rsidRDefault="00062B6D" w:rsidP="00062B6D">
      <w:pPr>
        <w:numPr>
          <w:ilvl w:val="0"/>
          <w:numId w:val="7"/>
        </w:numPr>
        <w:jc w:val="both"/>
      </w:pPr>
      <w:r>
        <w:t xml:space="preserve">A képviselő-testületek együttes ülésére szóló meghívót az érintett települések </w:t>
      </w:r>
      <w:r>
        <w:lastRenderedPageBreak/>
        <w:t>polgármesterei írják alá.</w:t>
      </w:r>
    </w:p>
    <w:p w:rsidR="003C5894" w:rsidRDefault="003C5894" w:rsidP="003C5894">
      <w:pPr>
        <w:jc w:val="both"/>
      </w:pPr>
    </w:p>
    <w:p w:rsidR="003C5894" w:rsidRDefault="003C5894" w:rsidP="003C5894">
      <w:pPr>
        <w:jc w:val="both"/>
      </w:pPr>
    </w:p>
    <w:p w:rsidR="00062B6D" w:rsidRDefault="001E2A09" w:rsidP="00062B6D">
      <w:pPr>
        <w:numPr>
          <w:ilvl w:val="0"/>
          <w:numId w:val="7"/>
        </w:numPr>
        <w:jc w:val="both"/>
      </w:pPr>
      <w:r>
        <w:t xml:space="preserve">Amennyiben </w:t>
      </w:r>
      <w:r w:rsidR="00062B6D">
        <w:t>az együttes ülé</w:t>
      </w:r>
      <w:r w:rsidR="001237B0">
        <w:t xml:space="preserve">s színhelyeként a </w:t>
      </w:r>
      <w:r w:rsidR="00437DCA">
        <w:t>Zalagyömörő</w:t>
      </w:r>
      <w:r w:rsidR="001237B0">
        <w:t xml:space="preserve"> </w:t>
      </w:r>
      <w:r w:rsidR="00062B6D">
        <w:t xml:space="preserve"> van megjelölve akkor az együttes ülés</w:t>
      </w:r>
      <w:r w:rsidR="003126D3">
        <w:t>t</w:t>
      </w:r>
      <w:r w:rsidR="001237B0">
        <w:t xml:space="preserve"> </w:t>
      </w:r>
      <w:r w:rsidR="00437DCA">
        <w:t>Zalagyömörő</w:t>
      </w:r>
      <w:r w:rsidR="00062B6D">
        <w:t xml:space="preserve"> polgármestere vezeti.</w:t>
      </w:r>
    </w:p>
    <w:p w:rsidR="00062B6D" w:rsidRDefault="00062B6D" w:rsidP="00062B6D">
      <w:pPr>
        <w:numPr>
          <w:ilvl w:val="0"/>
          <w:numId w:val="7"/>
        </w:numPr>
        <w:jc w:val="both"/>
      </w:pPr>
      <w:r>
        <w:t>Az együttes ülésen a határozatképességet a résztvevő képviselő-testületek külön-külön megállapított határozat képessége figyelembevételével kell megállapítani.</w:t>
      </w:r>
    </w:p>
    <w:p w:rsidR="00F42581" w:rsidRDefault="00062B6D" w:rsidP="00062B6D">
      <w:pPr>
        <w:numPr>
          <w:ilvl w:val="0"/>
          <w:numId w:val="7"/>
        </w:numPr>
        <w:jc w:val="both"/>
      </w:pPr>
      <w:r>
        <w:t>A napirend vitája után a határozati javaslatot a résztvevő képviselő-testületeknek külön-külön kell szavazásra feltenni.</w:t>
      </w:r>
      <w:r w:rsidR="00EF001B">
        <w:t xml:space="preserve"> Egybehangzó határozatok meghozatala esetén a javaslatot elfogadottnak kell tekinteni és a jegyzőkön</w:t>
      </w:r>
      <w:r w:rsidR="001237B0">
        <w:t>yvben a települések döntését k</w:t>
      </w:r>
      <w:r w:rsidR="003C5894">
        <w:t>ülön határozatban kell rögzíten</w:t>
      </w:r>
      <w:r w:rsidR="001237B0">
        <w:t xml:space="preserve">i. </w:t>
      </w:r>
    </w:p>
    <w:p w:rsidR="00EF001B" w:rsidRDefault="00EF001B" w:rsidP="00062B6D">
      <w:pPr>
        <w:numPr>
          <w:ilvl w:val="0"/>
          <w:numId w:val="7"/>
        </w:numPr>
        <w:jc w:val="both"/>
      </w:pPr>
      <w:r>
        <w:t>Az együttes ülésről jegyzőkönyvet kell készíteni a képviselő-testület üléseiről készült jegyzőkönyvre vonatkozó szabályok szerint. A jegyzőkönyvet az érintett települések polgármesterei, jegy</w:t>
      </w:r>
      <w:r w:rsidR="001237B0">
        <w:t>zői</w:t>
      </w:r>
      <w:r w:rsidR="00F42581">
        <w:t xml:space="preserve"> és a jegyzőkönyv hitelesítői</w:t>
      </w:r>
      <w:r>
        <w:t xml:space="preserve"> írják alá.</w:t>
      </w:r>
    </w:p>
    <w:p w:rsidR="00EF001B" w:rsidRDefault="00EF001B" w:rsidP="00774B19">
      <w:pPr>
        <w:ind w:left="360"/>
        <w:jc w:val="both"/>
      </w:pPr>
    </w:p>
    <w:p w:rsidR="00774B19" w:rsidRDefault="00774B19" w:rsidP="00774B19">
      <w:pPr>
        <w:ind w:left="360"/>
        <w:jc w:val="both"/>
      </w:pPr>
    </w:p>
    <w:p w:rsidR="00774B19" w:rsidRPr="005001DD" w:rsidRDefault="00774B19" w:rsidP="00774B19">
      <w:pPr>
        <w:ind w:left="360"/>
        <w:jc w:val="center"/>
      </w:pPr>
      <w:r w:rsidRPr="005001DD">
        <w:t>A képviselő-testület programja</w:t>
      </w:r>
    </w:p>
    <w:p w:rsidR="00774B19" w:rsidRPr="005001DD" w:rsidRDefault="00774B19" w:rsidP="00774B19">
      <w:pPr>
        <w:ind w:left="360"/>
        <w:jc w:val="center"/>
      </w:pPr>
      <w:r w:rsidRPr="005001DD">
        <w:t>(ciklusprogram)</w:t>
      </w:r>
    </w:p>
    <w:p w:rsidR="00774B19" w:rsidRDefault="00774B19" w:rsidP="00774B19">
      <w:pPr>
        <w:ind w:left="360"/>
        <w:jc w:val="center"/>
        <w:rPr>
          <w:b/>
        </w:rPr>
      </w:pPr>
    </w:p>
    <w:p w:rsidR="00774B19" w:rsidRDefault="003C5894" w:rsidP="00774B19">
      <w:pPr>
        <w:ind w:left="360"/>
        <w:jc w:val="center"/>
      </w:pPr>
      <w:r>
        <w:t>8</w:t>
      </w:r>
      <w:r w:rsidR="00774B19">
        <w:t>.§</w:t>
      </w:r>
    </w:p>
    <w:p w:rsidR="00774B19" w:rsidRDefault="00774B19" w:rsidP="00774B19">
      <w:pPr>
        <w:ind w:left="360"/>
        <w:jc w:val="center"/>
      </w:pPr>
    </w:p>
    <w:p w:rsidR="00774B19" w:rsidRDefault="00774B19" w:rsidP="00774B19">
      <w:pPr>
        <w:numPr>
          <w:ilvl w:val="0"/>
          <w:numId w:val="8"/>
        </w:numPr>
        <w:jc w:val="both"/>
      </w:pPr>
      <w:r>
        <w:t xml:space="preserve">A képviselő-testület megbízatásának időtartamára </w:t>
      </w:r>
      <w:r w:rsidR="003126D3">
        <w:t>településfejlesztés</w:t>
      </w:r>
      <w:r>
        <w:t>i, működtetései és gazdasági ciklusprogramjáról rendeletet alkot.</w:t>
      </w:r>
    </w:p>
    <w:p w:rsidR="00774B19" w:rsidRDefault="00774B19" w:rsidP="001237B0">
      <w:pPr>
        <w:numPr>
          <w:ilvl w:val="0"/>
          <w:numId w:val="8"/>
        </w:numPr>
        <w:jc w:val="both"/>
      </w:pPr>
      <w:r>
        <w:t xml:space="preserve">A ciklusprogramot – a </w:t>
      </w:r>
      <w:r w:rsidR="00B87CF2">
        <w:t>kör</w:t>
      </w:r>
      <w:r>
        <w:t>jegyző közreműködésével- a választást követő év április 30. napjáig előkészíti és azt véleményezés és javaslattétel céljából megküldi :</w:t>
      </w:r>
    </w:p>
    <w:p w:rsidR="00774B19" w:rsidRDefault="00F112AD" w:rsidP="00F112AD">
      <w:pPr>
        <w:jc w:val="both"/>
      </w:pPr>
      <w:r>
        <w:t xml:space="preserve">            </w:t>
      </w:r>
      <w:r w:rsidR="00774B19">
        <w:t xml:space="preserve">a </w:t>
      </w:r>
      <w:r w:rsidR="009F34E1">
        <w:t xml:space="preserve">nyilvántartásba vett </w:t>
      </w:r>
      <w:r w:rsidR="00774B19">
        <w:t>társadalmi szervezeteknek, egyesületeknek</w:t>
      </w:r>
    </w:p>
    <w:p w:rsidR="00774B19" w:rsidRDefault="00774B19" w:rsidP="00774B19">
      <w:pPr>
        <w:numPr>
          <w:ilvl w:val="0"/>
          <w:numId w:val="8"/>
        </w:numPr>
        <w:jc w:val="both"/>
      </w:pPr>
      <w:r>
        <w:t>A képviselő-testület a vélemények beérkezése és megvitatása után alkotja meg a gazdasági ciklusprogramjáról szóló rendeletét.</w:t>
      </w:r>
    </w:p>
    <w:p w:rsidR="00774B19" w:rsidRDefault="00774B19" w:rsidP="00774B19">
      <w:pPr>
        <w:ind w:left="360"/>
        <w:jc w:val="both"/>
      </w:pPr>
    </w:p>
    <w:p w:rsidR="00774B19" w:rsidRPr="00BA4B74" w:rsidRDefault="00774B19" w:rsidP="00C03DC8">
      <w:pPr>
        <w:ind w:left="3540" w:firstLine="708"/>
      </w:pPr>
      <w:r w:rsidRPr="00BA4B74">
        <w:t>A munkaterv</w:t>
      </w:r>
    </w:p>
    <w:p w:rsidR="00774B19" w:rsidRDefault="00774B19" w:rsidP="00774B19">
      <w:pPr>
        <w:ind w:left="360"/>
        <w:jc w:val="center"/>
        <w:rPr>
          <w:b/>
        </w:rPr>
      </w:pPr>
    </w:p>
    <w:p w:rsidR="00774B19" w:rsidRDefault="00FC2C34" w:rsidP="00774B19">
      <w:pPr>
        <w:ind w:left="360"/>
        <w:jc w:val="center"/>
      </w:pPr>
      <w:r>
        <w:t>9</w:t>
      </w:r>
      <w:r w:rsidR="00774B19">
        <w:t>.§</w:t>
      </w:r>
    </w:p>
    <w:p w:rsidR="00774B19" w:rsidRDefault="00774B19" w:rsidP="00774B19">
      <w:pPr>
        <w:ind w:left="360"/>
        <w:jc w:val="center"/>
      </w:pPr>
    </w:p>
    <w:p w:rsidR="00774B19" w:rsidRDefault="00774B19" w:rsidP="00774B19">
      <w:pPr>
        <w:numPr>
          <w:ilvl w:val="0"/>
          <w:numId w:val="9"/>
        </w:numPr>
        <w:jc w:val="both"/>
      </w:pPr>
      <w:r>
        <w:t>A képviselő-testület előre tervezhető feladatainak megszervezése érdekében éves munkatervet fogad el.</w:t>
      </w:r>
    </w:p>
    <w:p w:rsidR="00774B19" w:rsidRDefault="00774B19" w:rsidP="00774B19">
      <w:pPr>
        <w:numPr>
          <w:ilvl w:val="0"/>
          <w:numId w:val="9"/>
        </w:numPr>
        <w:jc w:val="both"/>
      </w:pPr>
      <w:r>
        <w:t>A munkaterv tartalmazza:</w:t>
      </w:r>
    </w:p>
    <w:p w:rsidR="00774B19" w:rsidRDefault="00774B19" w:rsidP="00F112AD">
      <w:pPr>
        <w:numPr>
          <w:ilvl w:val="1"/>
          <w:numId w:val="9"/>
        </w:numPr>
        <w:jc w:val="both"/>
      </w:pPr>
      <w:r>
        <w:t xml:space="preserve">a testületi ülések időpontját a tervezett napirendek címét </w:t>
      </w:r>
    </w:p>
    <w:p w:rsidR="00774B19" w:rsidRDefault="00774B19" w:rsidP="00FC2C34">
      <w:pPr>
        <w:numPr>
          <w:ilvl w:val="1"/>
          <w:numId w:val="9"/>
        </w:numPr>
        <w:jc w:val="both"/>
      </w:pPr>
      <w:r>
        <w:t xml:space="preserve"> az előkészítéséért felelős személy vagy szervezet megnevezését</w:t>
      </w:r>
    </w:p>
    <w:p w:rsidR="00774B19" w:rsidRDefault="00774B19" w:rsidP="00774B19">
      <w:pPr>
        <w:numPr>
          <w:ilvl w:val="0"/>
          <w:numId w:val="9"/>
        </w:numPr>
        <w:jc w:val="both"/>
      </w:pPr>
      <w:r>
        <w:t>A munkaterv összeállításához javaslatot kell kérni:</w:t>
      </w:r>
    </w:p>
    <w:p w:rsidR="00774B19" w:rsidRDefault="00774B19" w:rsidP="00774B19">
      <w:pPr>
        <w:numPr>
          <w:ilvl w:val="1"/>
          <w:numId w:val="9"/>
        </w:numPr>
        <w:jc w:val="both"/>
      </w:pPr>
      <w:r>
        <w:t>a képviselő-testület tagjaitól</w:t>
      </w:r>
    </w:p>
    <w:p w:rsidR="00774B19" w:rsidRDefault="00774B19" w:rsidP="00774B19">
      <w:pPr>
        <w:numPr>
          <w:ilvl w:val="1"/>
          <w:numId w:val="9"/>
        </w:numPr>
        <w:jc w:val="both"/>
      </w:pPr>
      <w:r>
        <w:t>a bizottságok tagjaitól</w:t>
      </w:r>
    </w:p>
    <w:p w:rsidR="00774B19" w:rsidRDefault="00C03DC8" w:rsidP="00C03DC8">
      <w:pPr>
        <w:numPr>
          <w:ilvl w:val="1"/>
          <w:numId w:val="9"/>
        </w:numPr>
        <w:jc w:val="both"/>
      </w:pPr>
      <w:r>
        <w:t>az intézményvezetőktől</w:t>
      </w:r>
    </w:p>
    <w:p w:rsidR="00774B19" w:rsidRDefault="00C03DC8" w:rsidP="00C03DC8">
      <w:pPr>
        <w:numPr>
          <w:ilvl w:val="1"/>
          <w:numId w:val="9"/>
        </w:numPr>
        <w:jc w:val="both"/>
      </w:pPr>
      <w:r>
        <w:t xml:space="preserve">a </w:t>
      </w:r>
      <w:r w:rsidR="00774B19">
        <w:t xml:space="preserve"> társadalmi szervezetek, egyesületek képviselőitől,</w:t>
      </w:r>
    </w:p>
    <w:p w:rsidR="00774B19" w:rsidRDefault="00A71310" w:rsidP="005F4635">
      <w:pPr>
        <w:numPr>
          <w:ilvl w:val="0"/>
          <w:numId w:val="9"/>
        </w:numPr>
        <w:jc w:val="both"/>
      </w:pPr>
      <w:r>
        <w:t xml:space="preserve">A munkaterv tervezetet a </w:t>
      </w:r>
      <w:r w:rsidR="00B87CF2">
        <w:t>kör</w:t>
      </w:r>
      <w:r>
        <w:t>jegyző állítja össze és a polgármester terjeszti elfogadásra a képviselő-testület elé</w:t>
      </w:r>
      <w:r w:rsidR="00E05A6D">
        <w:t>.</w:t>
      </w:r>
    </w:p>
    <w:p w:rsidR="005F4635" w:rsidRDefault="00E05A6D" w:rsidP="00447780">
      <w:pPr>
        <w:numPr>
          <w:ilvl w:val="0"/>
          <w:numId w:val="9"/>
        </w:numPr>
        <w:jc w:val="both"/>
      </w:pPr>
      <w:r>
        <w:t xml:space="preserve">A testületi munkaterv összeállítása során a beérkezett lakossági témajavaslatokat is </w:t>
      </w:r>
    </w:p>
    <w:p w:rsidR="005F4635" w:rsidRDefault="005F4635" w:rsidP="005F4635">
      <w:pPr>
        <w:ind w:left="360"/>
        <w:jc w:val="both"/>
      </w:pPr>
      <w:r>
        <w:t xml:space="preserve">     </w:t>
      </w:r>
      <w:r w:rsidR="00E05A6D">
        <w:t>figyelembe kell venni</w:t>
      </w:r>
      <w:r w:rsidR="009F34E1">
        <w:t xml:space="preserve">, amennyiben azok az önkormányzat feladat- és hatáskörébe </w:t>
      </w:r>
    </w:p>
    <w:p w:rsidR="00E05A6D" w:rsidRDefault="005F4635" w:rsidP="005F4635">
      <w:pPr>
        <w:ind w:left="360"/>
        <w:jc w:val="both"/>
      </w:pPr>
      <w:r>
        <w:t xml:space="preserve">     </w:t>
      </w:r>
      <w:r w:rsidR="009F34E1">
        <w:t xml:space="preserve">tartoznak. </w:t>
      </w:r>
    </w:p>
    <w:p w:rsidR="005F4635" w:rsidRDefault="005F4635" w:rsidP="00F112AD">
      <w:pPr>
        <w:numPr>
          <w:ilvl w:val="0"/>
          <w:numId w:val="7"/>
        </w:numPr>
        <w:jc w:val="both"/>
      </w:pPr>
      <w:r>
        <w:t xml:space="preserve">Munkatervet a képviselő-testület tárgyévet megelőző december hónapban fogadja el. </w:t>
      </w:r>
    </w:p>
    <w:p w:rsidR="00F112AD" w:rsidRDefault="00F112AD" w:rsidP="00F112AD">
      <w:pPr>
        <w:jc w:val="both"/>
      </w:pPr>
    </w:p>
    <w:p w:rsidR="00F112AD" w:rsidRDefault="00F112AD" w:rsidP="00F112AD">
      <w:pPr>
        <w:jc w:val="both"/>
      </w:pPr>
    </w:p>
    <w:p w:rsidR="00F112AD" w:rsidRDefault="00F112AD" w:rsidP="00F112AD">
      <w:pPr>
        <w:jc w:val="both"/>
      </w:pPr>
    </w:p>
    <w:p w:rsidR="00AA33AC" w:rsidRDefault="00AA33AC" w:rsidP="00AA33AC">
      <w:pPr>
        <w:jc w:val="both"/>
      </w:pPr>
    </w:p>
    <w:p w:rsidR="00AA33AC" w:rsidRDefault="00AA33AC" w:rsidP="00AA33AC">
      <w:pPr>
        <w:jc w:val="center"/>
        <w:rPr>
          <w:b/>
        </w:rPr>
      </w:pPr>
    </w:p>
    <w:p w:rsidR="00BF5F51" w:rsidRDefault="00BF5F51" w:rsidP="00AA33AC">
      <w:pPr>
        <w:jc w:val="center"/>
        <w:rPr>
          <w:b/>
        </w:rPr>
      </w:pPr>
    </w:p>
    <w:p w:rsidR="00BF5F51" w:rsidRDefault="00BF5F51" w:rsidP="00BF5F51">
      <w:pPr>
        <w:ind w:left="2124" w:firstLine="396"/>
        <w:jc w:val="right"/>
        <w:rPr>
          <w:b/>
        </w:rPr>
      </w:pPr>
    </w:p>
    <w:p w:rsidR="00AA33AC" w:rsidRPr="00BF5F51" w:rsidRDefault="00BF5F51" w:rsidP="00AA33AC">
      <w:pPr>
        <w:jc w:val="center"/>
      </w:pPr>
      <w:r w:rsidRPr="00BF5F51">
        <w:t>Előterjesztések</w:t>
      </w:r>
    </w:p>
    <w:p w:rsidR="00BF5F51" w:rsidRDefault="00BF5F51" w:rsidP="00AA33AC">
      <w:pPr>
        <w:jc w:val="center"/>
      </w:pPr>
    </w:p>
    <w:p w:rsidR="00AA33AC" w:rsidRDefault="00F112AD" w:rsidP="00AA33AC">
      <w:pPr>
        <w:jc w:val="center"/>
      </w:pPr>
      <w:r>
        <w:t>10</w:t>
      </w:r>
      <w:r w:rsidR="00AA33AC">
        <w:t>.§</w:t>
      </w:r>
    </w:p>
    <w:p w:rsidR="00AA33AC" w:rsidRDefault="00AA33AC" w:rsidP="00AA33AC">
      <w:pPr>
        <w:jc w:val="center"/>
      </w:pPr>
    </w:p>
    <w:p w:rsidR="00AA33AC" w:rsidRDefault="00AA33AC" w:rsidP="00AA33AC">
      <w:pPr>
        <w:numPr>
          <w:ilvl w:val="0"/>
          <w:numId w:val="10"/>
        </w:numPr>
        <w:jc w:val="both"/>
      </w:pPr>
      <w:r>
        <w:t>A képviselő-testület ülésére készített előterjesztést általában a polgármester terjeszti a testület elé. A polgármester az előterjesztője az önkormányzati hatósági ügyben hozott elsőfokú határozata ellen benyújtott fellebbezésnek.</w:t>
      </w:r>
    </w:p>
    <w:p w:rsidR="00AA33AC" w:rsidRDefault="00AA33AC" w:rsidP="00AA33AC">
      <w:pPr>
        <w:numPr>
          <w:ilvl w:val="0"/>
          <w:numId w:val="10"/>
        </w:numPr>
        <w:jc w:val="both"/>
      </w:pPr>
      <w:r>
        <w:t>A</w:t>
      </w:r>
      <w:r w:rsidR="001D63B5">
        <w:t xml:space="preserve"> kör</w:t>
      </w:r>
      <w:r>
        <w:t xml:space="preserve">jegyző nyújtja be: </w:t>
      </w:r>
    </w:p>
    <w:p w:rsidR="00AA33AC" w:rsidRDefault="00AA33AC" w:rsidP="00F112AD">
      <w:pPr>
        <w:numPr>
          <w:ilvl w:val="1"/>
          <w:numId w:val="10"/>
        </w:numPr>
        <w:jc w:val="both"/>
      </w:pPr>
      <w:r>
        <w:t>a feladatkörébe tartozó ügyekre vonatkozó előterjesztéseket</w:t>
      </w:r>
    </w:p>
    <w:p w:rsidR="00AA33AC" w:rsidRDefault="00AA33AC" w:rsidP="00AA33AC">
      <w:pPr>
        <w:numPr>
          <w:ilvl w:val="1"/>
          <w:numId w:val="10"/>
        </w:numPr>
        <w:jc w:val="both"/>
      </w:pPr>
      <w:r>
        <w:t>az önkormányzati rendeletek tervezetét, kivéve az SZMSZ-ről , az éves költségvetésről és zárszámadásról, a rendezési tervek elfogadásáról illetőleg módosításáról szóló rendelettervezeteket</w:t>
      </w:r>
    </w:p>
    <w:p w:rsidR="00AA33AC" w:rsidRDefault="001D63B5" w:rsidP="00A64035">
      <w:pPr>
        <w:numPr>
          <w:ilvl w:val="0"/>
          <w:numId w:val="10"/>
        </w:numPr>
        <w:jc w:val="both"/>
      </w:pPr>
      <w:r>
        <w:t>Az (1) és (2</w:t>
      </w:r>
      <w:r w:rsidR="00AA33AC">
        <w:t>) bekezdésben meghatározott esetben az a képviselő-testületi bizottság, amelynek feladatkörét az előterjesztés érinti</w:t>
      </w:r>
      <w:r w:rsidR="00A64035">
        <w:t>, a téma képviselő-testületi tárgyalásá</w:t>
      </w:r>
      <w:r w:rsidR="004332E3">
        <w:t>t</w:t>
      </w:r>
      <w:r w:rsidR="00A64035">
        <w:t xml:space="preserve"> megelőzően állást foglal a következő ügyekben:</w:t>
      </w:r>
    </w:p>
    <w:p w:rsidR="00A64035" w:rsidRDefault="00A64035" w:rsidP="00A64035">
      <w:pPr>
        <w:numPr>
          <w:ilvl w:val="1"/>
          <w:numId w:val="10"/>
        </w:numPr>
        <w:jc w:val="both"/>
      </w:pPr>
      <w:r>
        <w:t>önkormányzati rendelalkotás</w:t>
      </w:r>
    </w:p>
    <w:p w:rsidR="00A64035" w:rsidRDefault="00A64035" w:rsidP="00A64035">
      <w:pPr>
        <w:numPr>
          <w:ilvl w:val="1"/>
          <w:numId w:val="10"/>
        </w:numPr>
        <w:jc w:val="both"/>
      </w:pPr>
      <w:r>
        <w:t>képviselő-testület hatáskörébe tartozó kinevezés, megbízás, felmentés</w:t>
      </w:r>
    </w:p>
    <w:p w:rsidR="00A64035" w:rsidRDefault="00A64035" w:rsidP="00F112AD">
      <w:pPr>
        <w:numPr>
          <w:ilvl w:val="1"/>
          <w:numId w:val="10"/>
        </w:numPr>
        <w:jc w:val="both"/>
      </w:pPr>
      <w:r>
        <w:t>középtávú program elfogadása</w:t>
      </w:r>
    </w:p>
    <w:p w:rsidR="00DA7EE6" w:rsidRDefault="00DA7EE6" w:rsidP="00A62DAB">
      <w:pPr>
        <w:ind w:left="708"/>
        <w:jc w:val="both"/>
      </w:pPr>
      <w:r>
        <w:t xml:space="preserve">A polgármester véleményével láthatja el azokat az előterjesztéseket, amelyeket   </w:t>
      </w:r>
      <w:r w:rsidR="00A62DAB">
        <w:t xml:space="preserve"> </w:t>
      </w:r>
      <w:r>
        <w:t>bizottság készít és terjeszt a testület elé.</w:t>
      </w:r>
    </w:p>
    <w:p w:rsidR="00A62DAB" w:rsidRDefault="00A62DAB" w:rsidP="00A62DAB">
      <w:pPr>
        <w:jc w:val="both"/>
      </w:pPr>
    </w:p>
    <w:p w:rsidR="00A62DAB" w:rsidRDefault="00A62DAB" w:rsidP="00A62DAB">
      <w:pPr>
        <w:numPr>
          <w:ilvl w:val="0"/>
          <w:numId w:val="10"/>
        </w:numPr>
        <w:jc w:val="both"/>
      </w:pPr>
      <w:r>
        <w:t>A téma szerint illetékes bizottság bármely, képviselő-testület napirendjén szereplő ügyben hozandó döntés előkészítésében, végrehajtá</w:t>
      </w:r>
      <w:r w:rsidR="001E2A09">
        <w:t>sának ellenőrzésében rész</w:t>
      </w:r>
      <w:r>
        <w:t xml:space="preserve">, </w:t>
      </w:r>
      <w:r w:rsidR="001E2A09">
        <w:t>előzetesen véleményt nyilvání</w:t>
      </w:r>
      <w:r>
        <w:t xml:space="preserve">t, a testület más szerveitől és a </w:t>
      </w:r>
      <w:r w:rsidR="001D63B5">
        <w:t>kör</w:t>
      </w:r>
      <w:r>
        <w:t>jegyzőtől tájékoztatást kérhet.</w:t>
      </w:r>
    </w:p>
    <w:p w:rsidR="00AF1F64" w:rsidRDefault="00AF1F64" w:rsidP="00A62DAB">
      <w:pPr>
        <w:numPr>
          <w:ilvl w:val="0"/>
          <w:numId w:val="10"/>
        </w:numPr>
        <w:jc w:val="both"/>
      </w:pPr>
      <w:r>
        <w:t>Az írásos előterjesztéseket a körjegyzőnek jogszerűségi szempontból meg kell vizsgálnia</w:t>
      </w:r>
      <w:r w:rsidR="00A6674C">
        <w:t xml:space="preserve">, nyilatkozatát az előterjesztésnek tartalmazni kell. </w:t>
      </w:r>
    </w:p>
    <w:p w:rsidR="00A62DAB" w:rsidRDefault="001F4972" w:rsidP="00A62DAB">
      <w:pPr>
        <w:numPr>
          <w:ilvl w:val="0"/>
          <w:numId w:val="10"/>
        </w:numPr>
        <w:jc w:val="both"/>
      </w:pPr>
      <w:r>
        <w:t xml:space="preserve">Az önkormányzati intézmény </w:t>
      </w:r>
      <w:r w:rsidR="00A62DAB">
        <w:t>vezetője az előadója annak az előterjesztésnek, amely kizárólag az adott szervre, vagy az általa végzett tevékenység ellátására vonatkozik.</w:t>
      </w:r>
    </w:p>
    <w:p w:rsidR="00BF5F51" w:rsidRDefault="00BF5F51" w:rsidP="00C749B1"/>
    <w:p w:rsidR="00DF5B62" w:rsidRDefault="00F112AD" w:rsidP="00BF5F51">
      <w:pPr>
        <w:jc w:val="center"/>
      </w:pPr>
      <w:r>
        <w:t>11</w:t>
      </w:r>
      <w:r w:rsidR="00DF5B62">
        <w:t>.§</w:t>
      </w:r>
    </w:p>
    <w:p w:rsidR="00DF5B62" w:rsidRDefault="00DF5B62" w:rsidP="00DF5B62">
      <w:pPr>
        <w:ind w:left="360"/>
        <w:jc w:val="center"/>
      </w:pPr>
    </w:p>
    <w:p w:rsidR="00DF5B62" w:rsidRDefault="00DF5B62" w:rsidP="00DF5B62">
      <w:pPr>
        <w:numPr>
          <w:ilvl w:val="0"/>
          <w:numId w:val="11"/>
        </w:numPr>
        <w:jc w:val="both"/>
      </w:pPr>
      <w:r>
        <w:t xml:space="preserve">A képviselő-testület elé általában írásbeli, rendkívüli esetben szóbeli előterjesztés kerülhet. Szóbeli előterjesztésnek minősül a testületi ülés napján kiosztott, az előzetesen megküldött napirendekhez nem kapcsolódó írásos előterjesztés is. </w:t>
      </w:r>
    </w:p>
    <w:p w:rsidR="00A84A88" w:rsidRDefault="00A84A88" w:rsidP="00DF5B62">
      <w:pPr>
        <w:numPr>
          <w:ilvl w:val="0"/>
          <w:numId w:val="11"/>
        </w:numPr>
        <w:jc w:val="both"/>
      </w:pPr>
      <w:r>
        <w:t xml:space="preserve">A képviselő-testület elé kerülő előterjesztés – a (4) és (5) bekezdésben meghatározott eseteket kivéve- a következő két részből áll: </w:t>
      </w:r>
    </w:p>
    <w:p w:rsidR="00A84A88" w:rsidRDefault="00A84A88" w:rsidP="00A84A88">
      <w:pPr>
        <w:ind w:left="750"/>
        <w:jc w:val="both"/>
      </w:pPr>
      <w:r>
        <w:t>Az első részben:</w:t>
      </w:r>
    </w:p>
    <w:p w:rsidR="00F112AD" w:rsidRDefault="00A84A88" w:rsidP="00F112AD">
      <w:pPr>
        <w:numPr>
          <w:ilvl w:val="1"/>
          <w:numId w:val="10"/>
        </w:numPr>
        <w:jc w:val="both"/>
      </w:pPr>
      <w:r>
        <w:t xml:space="preserve">utalni kell azon indítékokra, amelyek az adott napirend megtárgyalását </w:t>
      </w:r>
    </w:p>
    <w:p w:rsidR="00A84A88" w:rsidRDefault="00F112AD" w:rsidP="00F112AD">
      <w:pPr>
        <w:jc w:val="both"/>
      </w:pPr>
      <w:r>
        <w:t xml:space="preserve">                       </w:t>
      </w:r>
      <w:r w:rsidR="00A84A88">
        <w:t>szükségessé tették</w:t>
      </w:r>
    </w:p>
    <w:p w:rsidR="00F112AD" w:rsidRDefault="00A84A88" w:rsidP="00F112AD">
      <w:pPr>
        <w:numPr>
          <w:ilvl w:val="1"/>
          <w:numId w:val="10"/>
        </w:numPr>
        <w:jc w:val="both"/>
      </w:pPr>
      <w:r>
        <w:t xml:space="preserve">ismertetni kell hogy az adott témakör szerepelt-e már korábban is napirenden, </w:t>
      </w:r>
    </w:p>
    <w:p w:rsidR="00A84A88" w:rsidRDefault="00F112AD" w:rsidP="00F112AD">
      <w:pPr>
        <w:jc w:val="both"/>
      </w:pPr>
      <w:r>
        <w:t xml:space="preserve">                      </w:t>
      </w:r>
      <w:r w:rsidR="00A84A88">
        <w:t>ha igen, milyen döntés született, utalni kell a hozott határozatok végrehajtására</w:t>
      </w:r>
    </w:p>
    <w:p w:rsidR="00A84A88" w:rsidRDefault="00F112AD" w:rsidP="00F112AD">
      <w:pPr>
        <w:jc w:val="both"/>
      </w:pPr>
      <w:r>
        <w:t xml:space="preserve">                  c) </w:t>
      </w:r>
      <w:r w:rsidR="00A84A88">
        <w:t>elemezni kell a kialakult helyzetet a korábbi időszakhoz viszonyítva</w:t>
      </w:r>
    </w:p>
    <w:p w:rsidR="00F112AD" w:rsidRDefault="00F112AD" w:rsidP="00F112AD">
      <w:pPr>
        <w:jc w:val="both"/>
      </w:pPr>
      <w:r>
        <w:t xml:space="preserve">                  d) </w:t>
      </w:r>
      <w:r w:rsidR="00A84A88">
        <w:t xml:space="preserve">a szakmai megállapítások mellett foglalkozni kell az adott napirenddel </w:t>
      </w:r>
    </w:p>
    <w:p w:rsidR="00F112AD" w:rsidRDefault="00F112AD" w:rsidP="00F112AD">
      <w:pPr>
        <w:jc w:val="both"/>
      </w:pPr>
      <w:r>
        <w:t xml:space="preserve">                      </w:t>
      </w:r>
      <w:r w:rsidR="00A84A88">
        <w:t>összefüggő politikai, társadalmi hatásokkal a kapcsolódó jogszabályok</w:t>
      </w:r>
    </w:p>
    <w:p w:rsidR="00A84A88" w:rsidRDefault="00F112AD" w:rsidP="00F112AD">
      <w:pPr>
        <w:jc w:val="both"/>
      </w:pPr>
      <w:r>
        <w:t xml:space="preserve">                       </w:t>
      </w:r>
      <w:r w:rsidR="00A84A88">
        <w:t>érvényesülésével</w:t>
      </w:r>
    </w:p>
    <w:p w:rsidR="00447780" w:rsidRDefault="00A84A88" w:rsidP="008923C4">
      <w:pPr>
        <w:numPr>
          <w:ilvl w:val="2"/>
          <w:numId w:val="11"/>
        </w:numPr>
        <w:tabs>
          <w:tab w:val="clear" w:pos="2340"/>
          <w:tab w:val="num" w:pos="1440"/>
        </w:tabs>
        <w:ind w:left="1440"/>
        <w:jc w:val="both"/>
      </w:pPr>
      <w:r>
        <w:t>meg kell jelölni a napirenddel kapcsolatos feladatok végrehajtásához szükséges dologi eszközöket és költségkihatásokat</w:t>
      </w:r>
    </w:p>
    <w:p w:rsidR="00A84A88" w:rsidRDefault="008923C4" w:rsidP="008923C4">
      <w:pPr>
        <w:ind w:left="1410" w:hanging="330"/>
        <w:jc w:val="both"/>
      </w:pPr>
      <w:r>
        <w:lastRenderedPageBreak/>
        <w:t>f)</w:t>
      </w:r>
      <w:r>
        <w:tab/>
      </w:r>
      <w:r w:rsidR="00A84A88">
        <w:t>az adott napirend feladat</w:t>
      </w:r>
      <w:r w:rsidR="003126D3">
        <w:t>a</w:t>
      </w:r>
      <w:r w:rsidR="00A84A88">
        <w:t>inak elemzése alapján meg kell jelölni a legfontosabb célkitűzések megvalósítása érdekében teendő intézkedéseket</w:t>
      </w:r>
    </w:p>
    <w:p w:rsidR="00A84A88" w:rsidRDefault="008923C4" w:rsidP="008923C4">
      <w:pPr>
        <w:ind w:left="1440" w:hanging="360"/>
        <w:jc w:val="both"/>
      </w:pPr>
      <w:r>
        <w:t>g)</w:t>
      </w:r>
      <w:r>
        <w:tab/>
      </w:r>
      <w:r w:rsidR="00A84A88">
        <w:t>amennyiben az adott feladat végrehajtásában többféle megoldás lehetséges, mindegyiket ismertetni kell</w:t>
      </w:r>
    </w:p>
    <w:p w:rsidR="00300F77" w:rsidRDefault="00A84A88" w:rsidP="008923C4">
      <w:pPr>
        <w:numPr>
          <w:ilvl w:val="0"/>
          <w:numId w:val="63"/>
        </w:numPr>
        <w:jc w:val="both"/>
      </w:pPr>
      <w:r>
        <w:t>meg kell nevezni az előkészítésben résztvevőket és ismertetni kell a felmerült kisebbségi véleményeket is</w:t>
      </w:r>
    </w:p>
    <w:p w:rsidR="009879EE" w:rsidRDefault="009879EE" w:rsidP="009879EE">
      <w:pPr>
        <w:ind w:left="708"/>
        <w:jc w:val="both"/>
      </w:pPr>
      <w:r>
        <w:t>Második rész a határozati javaslat, amely :</w:t>
      </w:r>
    </w:p>
    <w:p w:rsidR="009879EE" w:rsidRDefault="008923C4" w:rsidP="008923C4">
      <w:pPr>
        <w:ind w:left="1440" w:hanging="360"/>
        <w:jc w:val="both"/>
      </w:pPr>
      <w:r>
        <w:t>i)</w:t>
      </w:r>
      <w:r>
        <w:tab/>
      </w:r>
      <w:r w:rsidR="009879EE">
        <w:t>Az előterjesztés első részére épül és az ott felhozott problémák megoldására tartalmaz javaslatot</w:t>
      </w:r>
    </w:p>
    <w:p w:rsidR="009879EE" w:rsidRDefault="008923C4" w:rsidP="008923C4">
      <w:pPr>
        <w:ind w:left="1080"/>
        <w:jc w:val="both"/>
      </w:pPr>
      <w:r>
        <w:t>j)</w:t>
      </w:r>
      <w:r>
        <w:tab/>
      </w:r>
      <w:r w:rsidR="009879EE">
        <w:t xml:space="preserve">Megjelöli a teendő </w:t>
      </w:r>
      <w:r w:rsidR="001D00CC">
        <w:t>intézkedéseket,</w:t>
      </w:r>
      <w:r w:rsidR="009879EE">
        <w:t xml:space="preserve"> a végrehajtás határidejét és felelőseit</w:t>
      </w:r>
    </w:p>
    <w:p w:rsidR="009879EE" w:rsidRDefault="009879EE" w:rsidP="008923C4">
      <w:pPr>
        <w:numPr>
          <w:ilvl w:val="0"/>
          <w:numId w:val="64"/>
        </w:numPr>
        <w:jc w:val="both"/>
      </w:pPr>
      <w:r>
        <w:t>Anyagi eszközöket igénylő előterjesztés esetén, megjelöli azok fedezetének forrásait</w:t>
      </w:r>
    </w:p>
    <w:p w:rsidR="009F34E1" w:rsidRDefault="009F34E1" w:rsidP="008923C4">
      <w:pPr>
        <w:numPr>
          <w:ilvl w:val="0"/>
          <w:numId w:val="64"/>
        </w:numPr>
        <w:jc w:val="both"/>
      </w:pPr>
      <w:r>
        <w:t xml:space="preserve">Szükség esetén alternatívákat tartalmaz a következmények indokolásával együtt. </w:t>
      </w:r>
    </w:p>
    <w:p w:rsidR="009879EE" w:rsidRDefault="009879EE" w:rsidP="009879EE">
      <w:pPr>
        <w:jc w:val="both"/>
      </w:pPr>
    </w:p>
    <w:p w:rsidR="009879EE" w:rsidRDefault="009879EE" w:rsidP="008923C4">
      <w:pPr>
        <w:numPr>
          <w:ilvl w:val="0"/>
          <w:numId w:val="11"/>
        </w:numPr>
        <w:jc w:val="both"/>
      </w:pPr>
      <w:r>
        <w:t>Szerződéskötés esetén a szerződéstervezetet kell javaslatként a képviselő-testület elé terjeszteni.</w:t>
      </w:r>
    </w:p>
    <w:p w:rsidR="009879EE" w:rsidRDefault="009879EE" w:rsidP="00F112AD">
      <w:pPr>
        <w:numPr>
          <w:ilvl w:val="0"/>
          <w:numId w:val="11"/>
        </w:numPr>
        <w:jc w:val="both"/>
      </w:pPr>
      <w:r>
        <w:t>Önkormányzati hatósági ügyben az előterjesztés első része a rövid tényállás és az addig hozott döntéseket, intézkedéseket, az alkalmazandó jogszabályokat, a második részt alkotó határozati javaslat a döntés lényegét tartalmazza.</w:t>
      </w:r>
    </w:p>
    <w:p w:rsidR="00B3508E" w:rsidRDefault="00B3508E" w:rsidP="00F112AD">
      <w:pPr>
        <w:numPr>
          <w:ilvl w:val="0"/>
          <w:numId w:val="11"/>
        </w:numPr>
        <w:jc w:val="both"/>
      </w:pPr>
      <w:r>
        <w:t xml:space="preserve">Tájékoztató jelentés határozati javaslatot nem tartalmazhat. Tartalmára a második bekezdés első részében foglaltak az irányadók. </w:t>
      </w:r>
    </w:p>
    <w:p w:rsidR="00B3508E" w:rsidRDefault="00B3508E" w:rsidP="00F112AD">
      <w:pPr>
        <w:numPr>
          <w:ilvl w:val="0"/>
          <w:numId w:val="11"/>
        </w:numPr>
        <w:jc w:val="both"/>
      </w:pPr>
      <w:r>
        <w:t>Az előterjesztés elkészítéséért, valamint a munkaterv szerinti határidőben történő benyújtásáért a napirend előadója a felelős. Az előterjesztés készítője felelős az előterjesztésben szereplő adatok teljességéért és valós</w:t>
      </w:r>
      <w:r w:rsidR="003126D3">
        <w:t>s</w:t>
      </w:r>
      <w:r>
        <w:t xml:space="preserve">ágáért, a készítéskor rendelkezésre álló információkra vonatkozóan, </w:t>
      </w:r>
      <w:r w:rsidR="003126D3">
        <w:t>valamint a határozati javaslatok</w:t>
      </w:r>
      <w:r>
        <w:t xml:space="preserve"> megalapozottságáért.</w:t>
      </w:r>
    </w:p>
    <w:p w:rsidR="001F4972" w:rsidRDefault="001F4972" w:rsidP="001F4972">
      <w:pPr>
        <w:jc w:val="both"/>
      </w:pPr>
    </w:p>
    <w:p w:rsidR="00AA33AC" w:rsidRPr="000D3CC7" w:rsidRDefault="00A6674C" w:rsidP="00A6674C">
      <w:pPr>
        <w:ind w:left="2832" w:firstLine="708"/>
      </w:pPr>
      <w:r>
        <w:t xml:space="preserve">  </w:t>
      </w:r>
      <w:r w:rsidR="00B3508E" w:rsidRPr="000D3CC7">
        <w:t>Az ülés összehívása</w:t>
      </w:r>
    </w:p>
    <w:p w:rsidR="00B3508E" w:rsidRDefault="00B3508E" w:rsidP="00B3508E">
      <w:pPr>
        <w:ind w:left="360"/>
        <w:jc w:val="center"/>
        <w:rPr>
          <w:b/>
        </w:rPr>
      </w:pPr>
    </w:p>
    <w:p w:rsidR="00B3508E" w:rsidRDefault="00A6674C" w:rsidP="00B3508E">
      <w:pPr>
        <w:ind w:left="360"/>
        <w:jc w:val="center"/>
      </w:pPr>
      <w:r>
        <w:t>12</w:t>
      </w:r>
      <w:r w:rsidR="00B3508E">
        <w:t>. §</w:t>
      </w:r>
    </w:p>
    <w:p w:rsidR="00B3508E" w:rsidRDefault="00B3508E" w:rsidP="00B3508E">
      <w:pPr>
        <w:ind w:left="360"/>
        <w:jc w:val="center"/>
      </w:pPr>
    </w:p>
    <w:p w:rsidR="002B69F9" w:rsidRDefault="00B3508E" w:rsidP="00C958CB">
      <w:pPr>
        <w:numPr>
          <w:ilvl w:val="0"/>
          <w:numId w:val="12"/>
        </w:numPr>
        <w:jc w:val="both"/>
      </w:pPr>
      <w:r>
        <w:t>A képviselő-testület ülését a polgármester- akadályoztatása esetén az alpolgármester- hívja össze. (Ötv. 12</w:t>
      </w:r>
      <w:r w:rsidR="00A6674C">
        <w:t xml:space="preserve">. </w:t>
      </w:r>
      <w:r>
        <w:t xml:space="preserve">§ (2) bekezdés) A polgármester és az alpolgármester egyidejű </w:t>
      </w:r>
    </w:p>
    <w:p w:rsidR="00B3508E" w:rsidRDefault="00B3508E" w:rsidP="002B69F9">
      <w:pPr>
        <w:ind w:left="360" w:firstLine="348"/>
        <w:jc w:val="both"/>
      </w:pPr>
      <w:r>
        <w:t xml:space="preserve">akadályoztatása esetén a képviselő testület összehívására és az ülés vezetésére a </w:t>
      </w:r>
      <w:r w:rsidR="002B69F9">
        <w:tab/>
      </w:r>
      <w:r w:rsidR="001E2A09">
        <w:t xml:space="preserve">ügyrendi </w:t>
      </w:r>
      <w:r w:rsidR="001F4972">
        <w:t xml:space="preserve"> bizottság elnöke jogosult. </w:t>
      </w:r>
    </w:p>
    <w:p w:rsidR="00C958CB" w:rsidRDefault="00C958CB" w:rsidP="00C958CB">
      <w:pPr>
        <w:numPr>
          <w:ilvl w:val="0"/>
          <w:numId w:val="12"/>
        </w:numPr>
        <w:jc w:val="both"/>
      </w:pPr>
      <w:r>
        <w:t>Az ülést össze kell hívni 15 napon belül a települési képviselők egy negyedének vagy a képviselő-testület bármely bizottságának indítványára is (Ötv. 12</w:t>
      </w:r>
      <w:r w:rsidR="00A6674C">
        <w:t>.</w:t>
      </w:r>
      <w:r>
        <w:t xml:space="preserve">§ (1) bek.) </w:t>
      </w:r>
    </w:p>
    <w:p w:rsidR="00C958CB" w:rsidRDefault="00C958CB" w:rsidP="00C958CB">
      <w:pPr>
        <w:numPr>
          <w:ilvl w:val="0"/>
          <w:numId w:val="12"/>
        </w:numPr>
        <w:jc w:val="both"/>
      </w:pPr>
      <w:r>
        <w:t>A képviselő-testület összehívását kezdeményezheti a Veszp</w:t>
      </w:r>
      <w:r w:rsidR="001F4972">
        <w:t xml:space="preserve">rém Megyei Kormányhivatal </w:t>
      </w:r>
      <w:r>
        <w:t>vezetője is.</w:t>
      </w:r>
    </w:p>
    <w:p w:rsidR="00C958CB" w:rsidRDefault="00C958CB" w:rsidP="00C958CB">
      <w:pPr>
        <w:numPr>
          <w:ilvl w:val="0"/>
          <w:numId w:val="12"/>
        </w:numPr>
        <w:jc w:val="both"/>
      </w:pPr>
      <w:r>
        <w:t>A képviselő-testület ülésére szóló meghívót írásban – papíron vagy elektronikus úton- kell elkészíteni. A meghívó tartalmazza az ülés helyét, időpontját a tervezett napirendeket.</w:t>
      </w:r>
    </w:p>
    <w:p w:rsidR="00C958CB" w:rsidRDefault="00C41BB7" w:rsidP="00C958CB">
      <w:pPr>
        <w:numPr>
          <w:ilvl w:val="0"/>
          <w:numId w:val="12"/>
        </w:numPr>
        <w:jc w:val="both"/>
      </w:pPr>
      <w:r>
        <w:rPr>
          <w:rStyle w:val="Lbjegyzet-hivatkozs"/>
        </w:rPr>
        <w:footnoteReference w:customMarkFollows="1" w:id="1"/>
        <w:t>[1]</w:t>
      </w:r>
      <w:r w:rsidR="00C958CB">
        <w:t>A meghívóhoz csatolni kell az írásos előterjesztéseket</w:t>
      </w:r>
      <w:r w:rsidR="001C0094">
        <w:t>,</w:t>
      </w:r>
      <w:r w:rsidR="00C958CB">
        <w:t xml:space="preserve"> illetve az előterjesz</w:t>
      </w:r>
      <w:r w:rsidR="006845C7">
        <w:t>téseket a képviselők kaphatják e</w:t>
      </w:r>
      <w:r w:rsidR="00C958CB">
        <w:t>-mail címükre</w:t>
      </w:r>
      <w:r w:rsidR="009F34E1">
        <w:t xml:space="preserve"> írásbeli kérésük alapján</w:t>
      </w:r>
      <w:r w:rsidR="000A5DA9">
        <w:t>.</w:t>
      </w:r>
    </w:p>
    <w:p w:rsidR="00A6674C" w:rsidRDefault="00C958CB" w:rsidP="00C958CB">
      <w:pPr>
        <w:numPr>
          <w:ilvl w:val="0"/>
          <w:numId w:val="12"/>
        </w:numPr>
        <w:jc w:val="both"/>
      </w:pPr>
      <w:r>
        <w:t>A meghívót olyan idő</w:t>
      </w:r>
      <w:r w:rsidR="001C0094">
        <w:t xml:space="preserve">pontban kell kiküldeni- kivéve </w:t>
      </w:r>
      <w:r>
        <w:t>a rendkívüli ülés meghívóját- hogy azt a testület tagjai, a tanácskozási joggal résztvevők illetve az egyéb érde</w:t>
      </w:r>
      <w:r w:rsidR="001C0094">
        <w:t xml:space="preserve">keltek </w:t>
      </w:r>
    </w:p>
    <w:p w:rsidR="00447780" w:rsidRDefault="001C0094" w:rsidP="000D3CC7">
      <w:pPr>
        <w:ind w:left="720"/>
        <w:jc w:val="both"/>
      </w:pPr>
      <w:r>
        <w:t>az ülés előtt legalább 5</w:t>
      </w:r>
      <w:r w:rsidR="00C958CB">
        <w:t xml:space="preserve"> nappal megkapják. </w:t>
      </w:r>
    </w:p>
    <w:p w:rsidR="00AE6311" w:rsidRDefault="00AE6311" w:rsidP="00C958CB">
      <w:pPr>
        <w:numPr>
          <w:ilvl w:val="0"/>
          <w:numId w:val="12"/>
        </w:numPr>
        <w:jc w:val="both"/>
      </w:pPr>
      <w:r>
        <w:t>A képviselő-testület ülésére tanácskozási joggal meg kell hívni:</w:t>
      </w:r>
    </w:p>
    <w:p w:rsidR="00AE6311" w:rsidRDefault="00A6674C" w:rsidP="00A6674C">
      <w:pPr>
        <w:ind w:left="720"/>
        <w:jc w:val="both"/>
      </w:pPr>
      <w:r>
        <w:lastRenderedPageBreak/>
        <w:t xml:space="preserve">a) </w:t>
      </w:r>
      <w:r w:rsidR="00AE6311">
        <w:t xml:space="preserve">a </w:t>
      </w:r>
      <w:r w:rsidR="001F4972">
        <w:t>kör</w:t>
      </w:r>
      <w:r w:rsidR="00AE6311">
        <w:t>jegyzőt (Ötv 36.§ (2) bek. e.) pont)</w:t>
      </w:r>
    </w:p>
    <w:p w:rsidR="00AE6311" w:rsidRDefault="00A6674C" w:rsidP="00A6674C">
      <w:pPr>
        <w:ind w:left="720"/>
        <w:jc w:val="both"/>
      </w:pPr>
      <w:r>
        <w:t xml:space="preserve">b) </w:t>
      </w:r>
      <w:r w:rsidR="00AE6311">
        <w:t>a napirenddel érintett önkormányzati intézmények vezetőit</w:t>
      </w:r>
    </w:p>
    <w:p w:rsidR="00A6674C" w:rsidRDefault="00A6674C" w:rsidP="00A6674C">
      <w:pPr>
        <w:ind w:left="720"/>
        <w:jc w:val="both"/>
      </w:pPr>
      <w:r>
        <w:t xml:space="preserve">c) </w:t>
      </w:r>
      <w:r w:rsidR="00AE6311">
        <w:t>a települése</w:t>
      </w:r>
      <w:r w:rsidR="00D2035D">
        <w:t>n működő</w:t>
      </w:r>
      <w:r w:rsidR="00AE6311">
        <w:t xml:space="preserve"> társadalmi szervezetek és egyesületek képviselőit, amelyek </w:t>
      </w:r>
    </w:p>
    <w:p w:rsidR="00A6674C" w:rsidRDefault="00A6674C" w:rsidP="00A6674C">
      <w:pPr>
        <w:ind w:left="720"/>
        <w:jc w:val="both"/>
      </w:pPr>
      <w:r>
        <w:t xml:space="preserve">    </w:t>
      </w:r>
      <w:r w:rsidR="00AE6311">
        <w:t xml:space="preserve">meghívásáról a napirend figyelembevételével a feladatkörükhöz igazodóan a </w:t>
      </w:r>
    </w:p>
    <w:p w:rsidR="00AE6311" w:rsidRDefault="00A6674C" w:rsidP="00A6674C">
      <w:pPr>
        <w:ind w:left="720"/>
        <w:jc w:val="both"/>
      </w:pPr>
      <w:r>
        <w:t xml:space="preserve">    </w:t>
      </w:r>
      <w:r w:rsidR="00AE6311">
        <w:t>képviselő-testület megelőző ülésen döntött</w:t>
      </w:r>
    </w:p>
    <w:p w:rsidR="00AE6311" w:rsidRDefault="00AE6311" w:rsidP="00AE6311">
      <w:pPr>
        <w:jc w:val="both"/>
      </w:pPr>
    </w:p>
    <w:p w:rsidR="00AE6311" w:rsidRDefault="00AE6311" w:rsidP="00AE6311">
      <w:pPr>
        <w:numPr>
          <w:ilvl w:val="0"/>
          <w:numId w:val="12"/>
        </w:numPr>
        <w:jc w:val="both"/>
      </w:pPr>
      <w:r>
        <w:t>A képviselő-testület ülésére a (7) bekezdésben</w:t>
      </w:r>
      <w:r w:rsidR="001C0094">
        <w:t xml:space="preserve"> felsoroltakon kívül más szervek</w:t>
      </w:r>
      <w:r>
        <w:t xml:space="preserve"> vagy személyek is meghívhatók.</w:t>
      </w:r>
    </w:p>
    <w:p w:rsidR="00AE6311" w:rsidRDefault="00AE6311" w:rsidP="00AE6311">
      <w:pPr>
        <w:ind w:left="360"/>
        <w:jc w:val="both"/>
      </w:pPr>
    </w:p>
    <w:p w:rsidR="00AE6311" w:rsidRDefault="00AE6311" w:rsidP="00AE6311">
      <w:pPr>
        <w:ind w:left="360"/>
        <w:jc w:val="both"/>
      </w:pPr>
    </w:p>
    <w:p w:rsidR="00AE6311" w:rsidRPr="000D3CC7" w:rsidRDefault="00AE6311" w:rsidP="00AE6311">
      <w:pPr>
        <w:ind w:left="360"/>
        <w:jc w:val="center"/>
      </w:pPr>
      <w:r w:rsidRPr="000D3CC7">
        <w:t>Az ülés vezetése, a tanácskozás rendje</w:t>
      </w:r>
    </w:p>
    <w:p w:rsidR="00AE6311" w:rsidRDefault="00AE6311" w:rsidP="00AE6311">
      <w:pPr>
        <w:ind w:left="360"/>
        <w:jc w:val="center"/>
        <w:rPr>
          <w:b/>
        </w:rPr>
      </w:pPr>
    </w:p>
    <w:p w:rsidR="00AE6311" w:rsidRDefault="00A6674C" w:rsidP="00AE6311">
      <w:pPr>
        <w:ind w:left="360"/>
        <w:jc w:val="center"/>
      </w:pPr>
      <w:r>
        <w:t>13</w:t>
      </w:r>
      <w:r w:rsidR="00AE6311">
        <w:t>. §</w:t>
      </w:r>
    </w:p>
    <w:p w:rsidR="00AE6311" w:rsidRDefault="00AE6311" w:rsidP="00AE6311">
      <w:pPr>
        <w:ind w:left="360"/>
        <w:jc w:val="center"/>
      </w:pPr>
    </w:p>
    <w:p w:rsidR="00AE6311" w:rsidRDefault="00AE6311" w:rsidP="005F08E8">
      <w:pPr>
        <w:numPr>
          <w:ilvl w:val="0"/>
          <w:numId w:val="13"/>
        </w:numPr>
        <w:jc w:val="both"/>
      </w:pPr>
      <w:r>
        <w:t>A képviselő-testület ülését a polgármester vezeti (Ötv. 12. § (2))</w:t>
      </w:r>
    </w:p>
    <w:p w:rsidR="00CC347A" w:rsidRDefault="00CC347A" w:rsidP="005F08E8">
      <w:pPr>
        <w:numPr>
          <w:ilvl w:val="0"/>
          <w:numId w:val="13"/>
        </w:numPr>
        <w:jc w:val="both"/>
      </w:pPr>
      <w:r>
        <w:t>A polgármester akadályoztatása esetén a testületi ülést az alpolgármester vezeti.</w:t>
      </w:r>
    </w:p>
    <w:p w:rsidR="00CC347A" w:rsidRDefault="00CC347A" w:rsidP="005F08E8">
      <w:pPr>
        <w:numPr>
          <w:ilvl w:val="0"/>
          <w:numId w:val="13"/>
        </w:numPr>
        <w:jc w:val="both"/>
      </w:pPr>
      <w:r>
        <w:t>A polgármester és az alpolgármester egyidejű akadályozt</w:t>
      </w:r>
      <w:r w:rsidR="00D2035D">
        <w:t>atása esetén az ü</w:t>
      </w:r>
      <w:r w:rsidR="001E2A09">
        <w:t xml:space="preserve">lést a ügyrendi </w:t>
      </w:r>
      <w:r w:rsidR="00D2035D">
        <w:t xml:space="preserve"> bizottság elnöke </w:t>
      </w:r>
      <w:r>
        <w:t xml:space="preserve"> vezeti.</w:t>
      </w:r>
    </w:p>
    <w:p w:rsidR="00CC347A" w:rsidRDefault="00CC347A" w:rsidP="005F08E8">
      <w:pPr>
        <w:numPr>
          <w:ilvl w:val="0"/>
          <w:numId w:val="13"/>
        </w:numPr>
        <w:jc w:val="both"/>
      </w:pPr>
      <w:r>
        <w:t>A képviselő-testület ülésén a képviselő-testület valamely bizottsága által meg nem tárgyalt napirend – a (6) bekezdésben foglaltak kivételével- nem tárgyalható.</w:t>
      </w:r>
    </w:p>
    <w:p w:rsidR="00CC347A" w:rsidRDefault="00CC347A" w:rsidP="005F08E8">
      <w:pPr>
        <w:numPr>
          <w:ilvl w:val="0"/>
          <w:numId w:val="13"/>
        </w:numPr>
        <w:jc w:val="both"/>
      </w:pPr>
      <w:r>
        <w:t>A meghívóban szereplő napirendi javaslathoz egyéni képviselői indítványra akkor vehető fel újabb napirend, ha a képviselő a napirendi javaslatot (előterjesztés) a témával érintett bizottság ülése előtt legalább 48 órával a polgármesterhez írásban benyújtja, továbbá a javaslatot az érintett bizottság napirendjére tűzi és megtárgyalja</w:t>
      </w:r>
    </w:p>
    <w:p w:rsidR="00D2035D" w:rsidRDefault="00471ADF" w:rsidP="005F08E8">
      <w:pPr>
        <w:numPr>
          <w:ilvl w:val="0"/>
          <w:numId w:val="13"/>
        </w:numPr>
        <w:jc w:val="both"/>
      </w:pPr>
      <w:r>
        <w:t>A rendes ülésre kiadott, a napirendi sort tartalmazó meghívót követően a polgármester, az alpolgármester, a jegyző, a képviselő-testület bizottsága, valamint a képviselő- elsősorban pénzügyi és vagyongazdálkodási kérdésben- sürgősségi indítvánnyal élhetnek.</w:t>
      </w:r>
    </w:p>
    <w:p w:rsidR="00471ADF" w:rsidRDefault="00471ADF" w:rsidP="005F08E8">
      <w:pPr>
        <w:numPr>
          <w:ilvl w:val="0"/>
          <w:numId w:val="13"/>
        </w:numPr>
        <w:jc w:val="both"/>
      </w:pPr>
      <w:r>
        <w:t xml:space="preserve"> A sürgősségi indítvány a sürgősség tényének rövid indokolásával legkésőbb az ülést megelőző nap 12.00 óráig nyújtható be a polgármesternél. Rendkívüli ülésre sürgősségi indítványt benyújtani nem lehet.</w:t>
      </w:r>
    </w:p>
    <w:p w:rsidR="00471ADF" w:rsidRDefault="00471ADF" w:rsidP="005F08E8">
      <w:pPr>
        <w:numPr>
          <w:ilvl w:val="0"/>
          <w:numId w:val="13"/>
        </w:numPr>
        <w:jc w:val="both"/>
      </w:pPr>
      <w:r>
        <w:t>Nem terjeszthető elő sürgősségi indítvány:</w:t>
      </w:r>
    </w:p>
    <w:p w:rsidR="00471ADF" w:rsidRDefault="00C749B1" w:rsidP="00C749B1">
      <w:pPr>
        <w:jc w:val="both"/>
      </w:pPr>
      <w:r>
        <w:t xml:space="preserve">            </w:t>
      </w:r>
      <w:r w:rsidR="00A6674C">
        <w:t xml:space="preserve">a)  </w:t>
      </w:r>
      <w:r w:rsidR="00471ADF">
        <w:t>Szervezeti</w:t>
      </w:r>
    </w:p>
    <w:p w:rsidR="00471ADF" w:rsidRDefault="00A6674C" w:rsidP="00A6674C">
      <w:pPr>
        <w:ind w:left="360"/>
        <w:jc w:val="both"/>
      </w:pPr>
      <w:r>
        <w:t xml:space="preserve">      b)  </w:t>
      </w:r>
      <w:r w:rsidR="00471ADF">
        <w:t>Személyi, valamint</w:t>
      </w:r>
    </w:p>
    <w:p w:rsidR="00471ADF" w:rsidRDefault="00A6674C" w:rsidP="00A6674C">
      <w:pPr>
        <w:jc w:val="both"/>
      </w:pPr>
      <w:r>
        <w:t xml:space="preserve">            c)</w:t>
      </w:r>
      <w:r w:rsidR="00D2035D">
        <w:t xml:space="preserve"> </w:t>
      </w:r>
      <w:r>
        <w:t xml:space="preserve"> </w:t>
      </w:r>
      <w:r w:rsidR="00471ADF">
        <w:t>Rendeletalkotást vagy módosítást igénylő ügyekben</w:t>
      </w:r>
    </w:p>
    <w:p w:rsidR="00471ADF" w:rsidRDefault="00471ADF" w:rsidP="00471ADF">
      <w:pPr>
        <w:ind w:left="360"/>
        <w:jc w:val="both"/>
      </w:pPr>
    </w:p>
    <w:p w:rsidR="00471ADF" w:rsidRDefault="00471ADF" w:rsidP="005F08E8">
      <w:pPr>
        <w:numPr>
          <w:ilvl w:val="0"/>
          <w:numId w:val="13"/>
        </w:numPr>
        <w:jc w:val="both"/>
      </w:pPr>
      <w:r>
        <w:t>A sürgősség kérdésében a képviselő-testület vita nélkül, egyszerű szó többséggel dönt a napirend elfogadása előtt. A sürgősségi indítványt- elfogadása esetén – a képviselő-testület az írásban már kiadott napirendi pontok megtárgyalását követően, utolsónak tárgyalja meg.</w:t>
      </w:r>
    </w:p>
    <w:p w:rsidR="002B69F9" w:rsidRDefault="002B69F9" w:rsidP="002B69F9">
      <w:pPr>
        <w:ind w:left="360"/>
        <w:jc w:val="both"/>
      </w:pPr>
    </w:p>
    <w:p w:rsidR="002B69F9" w:rsidRDefault="00E4717E" w:rsidP="00E4717E">
      <w:pPr>
        <w:ind w:left="3540" w:firstLine="708"/>
      </w:pPr>
      <w:r>
        <w:t>14</w:t>
      </w:r>
      <w:r w:rsidR="002B69F9">
        <w:t>. §</w:t>
      </w:r>
    </w:p>
    <w:p w:rsidR="002B69F9" w:rsidRDefault="002B69F9" w:rsidP="002B69F9">
      <w:pPr>
        <w:ind w:left="360"/>
        <w:jc w:val="center"/>
      </w:pPr>
    </w:p>
    <w:p w:rsidR="00447780" w:rsidRDefault="000855B7" w:rsidP="001B28FC">
      <w:pPr>
        <w:numPr>
          <w:ilvl w:val="0"/>
          <w:numId w:val="14"/>
        </w:numPr>
        <w:jc w:val="both"/>
      </w:pPr>
      <w:r>
        <w:t>A polgármester az ülés kezdetekor</w:t>
      </w:r>
      <w:r w:rsidR="004C2711">
        <w:t xml:space="preserve"> alakszerű határozat  nélkül </w:t>
      </w:r>
      <w:r>
        <w:t xml:space="preserve"> megállapítja az ülés határozatképességét és azt az ülés során folyamatosan figyelemmel kíséri. A képviselő-testület akkor határozatképes, ha az ülésen a települési képviselők több mint a </w:t>
      </w:r>
      <w:r w:rsidR="00E4717E">
        <w:t>fele jelen van. (Ötv. 14 §. (1)</w:t>
      </w:r>
      <w:r>
        <w:t>. A határozatképtelenség miatt elmaradt</w:t>
      </w:r>
      <w:r w:rsidR="001C0094">
        <w:t xml:space="preserve"> képviselő-testületi ülést 8</w:t>
      </w:r>
      <w:r>
        <w:t xml:space="preserve"> napon belül ugyanazon napirendek tárgyalására újra össze kell hívni.</w:t>
      </w:r>
    </w:p>
    <w:p w:rsidR="00DB72CF" w:rsidRDefault="00DB72CF" w:rsidP="005F08E8">
      <w:pPr>
        <w:numPr>
          <w:ilvl w:val="0"/>
          <w:numId w:val="14"/>
        </w:numPr>
        <w:jc w:val="both"/>
      </w:pPr>
      <w:r>
        <w:t xml:space="preserve">A polgármester </w:t>
      </w:r>
      <w:r w:rsidR="004C2711">
        <w:t xml:space="preserve">a testületi ülés vezetése során, alakszerű határozat nélkül: </w:t>
      </w:r>
    </w:p>
    <w:p w:rsidR="009351C5" w:rsidRDefault="00E4717E" w:rsidP="00E4717E">
      <w:pPr>
        <w:ind w:left="360"/>
        <w:jc w:val="both"/>
      </w:pPr>
      <w:r>
        <w:t xml:space="preserve">   a) </w:t>
      </w:r>
      <w:r w:rsidR="00DB72CF">
        <w:t>megállapítja, hogy a képviselő-testület ülését az SZMSZ szerint hívták össze</w:t>
      </w:r>
    </w:p>
    <w:p w:rsidR="000D7891" w:rsidRDefault="00E4717E" w:rsidP="00E4717E">
      <w:pPr>
        <w:jc w:val="both"/>
      </w:pPr>
      <w:r>
        <w:t xml:space="preserve">         b) </w:t>
      </w:r>
      <w:r w:rsidR="000D7891">
        <w:t>javaslatot tesz a jegyzőkönyvvezető és jegyzőkönyv hitelesítők személyére</w:t>
      </w:r>
    </w:p>
    <w:p w:rsidR="00E4717E" w:rsidRDefault="00E4717E" w:rsidP="00E4717E">
      <w:pPr>
        <w:ind w:left="360"/>
        <w:jc w:val="both"/>
      </w:pPr>
      <w:r>
        <w:t xml:space="preserve">   c) </w:t>
      </w:r>
      <w:r w:rsidR="000D7891">
        <w:t>előterjeszti az ülés napirendi tervezetét, a napirend elfogadásáról a képviselő-testület</w:t>
      </w:r>
    </w:p>
    <w:p w:rsidR="000D7891" w:rsidRDefault="00E4717E" w:rsidP="00E4717E">
      <w:pPr>
        <w:jc w:val="both"/>
      </w:pPr>
      <w:r>
        <w:lastRenderedPageBreak/>
        <w:t xml:space="preserve">      </w:t>
      </w:r>
      <w:r w:rsidR="000D7891">
        <w:t xml:space="preserve"> </w:t>
      </w:r>
      <w:r>
        <w:t xml:space="preserve">      </w:t>
      </w:r>
      <w:r w:rsidR="000D7891">
        <w:t>dönt</w:t>
      </w:r>
    </w:p>
    <w:p w:rsidR="000D7891" w:rsidRDefault="00E4717E" w:rsidP="00E4717E">
      <w:pPr>
        <w:ind w:left="360"/>
        <w:jc w:val="both"/>
      </w:pPr>
      <w:r>
        <w:t xml:space="preserve">   d) </w:t>
      </w:r>
      <w:r w:rsidR="00D2035D">
        <w:t>a napirendek tárgyalása előtt</w:t>
      </w:r>
      <w:r w:rsidR="000D7891">
        <w:t>:</w:t>
      </w:r>
    </w:p>
    <w:p w:rsidR="00DB72CF" w:rsidRDefault="00E4717E" w:rsidP="00E4717E">
      <w:pPr>
        <w:jc w:val="both"/>
      </w:pPr>
      <w:r>
        <w:t xml:space="preserve">             d)a)</w:t>
      </w:r>
      <w:r w:rsidR="000D7891">
        <w:t xml:space="preserve"> </w:t>
      </w:r>
      <w:r w:rsidR="00DB72CF">
        <w:t>beszámol a lejárt határidejű önkormányzati döntések végrehajtásáról</w:t>
      </w:r>
    </w:p>
    <w:p w:rsidR="00DB72CF" w:rsidRDefault="00E4717E" w:rsidP="000D7891">
      <w:pPr>
        <w:ind w:left="360"/>
        <w:jc w:val="both"/>
      </w:pPr>
      <w:r>
        <w:t xml:space="preserve">       d)b)</w:t>
      </w:r>
      <w:r w:rsidR="000D7891">
        <w:t xml:space="preserve"> </w:t>
      </w:r>
      <w:r w:rsidR="00DB72CF">
        <w:t>beszámol az átruházott hatáskörben döntéseiről</w:t>
      </w:r>
    </w:p>
    <w:p w:rsidR="001C0094" w:rsidRDefault="00E4717E" w:rsidP="000D7891">
      <w:pPr>
        <w:ind w:left="360"/>
        <w:jc w:val="both"/>
      </w:pPr>
      <w:r>
        <w:t xml:space="preserve">       d)c)</w:t>
      </w:r>
      <w:r w:rsidR="000D7891">
        <w:t xml:space="preserve"> </w:t>
      </w:r>
      <w:r w:rsidR="001C0094">
        <w:t>tájékoztatást ad a két ülés közötti időszak fontosabb eseményeiről</w:t>
      </w:r>
    </w:p>
    <w:p w:rsidR="00E4717E" w:rsidRDefault="00E4717E" w:rsidP="000D7891">
      <w:pPr>
        <w:jc w:val="both"/>
      </w:pPr>
      <w:r>
        <w:t xml:space="preserve">             d)e)</w:t>
      </w:r>
      <w:r w:rsidR="000D7891">
        <w:t xml:space="preserve"> </w:t>
      </w:r>
      <w:r w:rsidR="00DB72CF">
        <w:t>tájékoztatást ad az előző ülésen elhangzott bejelentések alapján tett</w:t>
      </w:r>
    </w:p>
    <w:p w:rsidR="00DB72CF" w:rsidRDefault="00E4717E" w:rsidP="000D7891">
      <w:pPr>
        <w:jc w:val="both"/>
      </w:pPr>
      <w:r>
        <w:t xml:space="preserve">      </w:t>
      </w:r>
      <w:r w:rsidR="00DB72CF">
        <w:t xml:space="preserve"> </w:t>
      </w:r>
      <w:r>
        <w:t xml:space="preserve">   </w:t>
      </w:r>
      <w:r w:rsidR="00DB72CF">
        <w:t>intézkedésekről</w:t>
      </w:r>
      <w:r w:rsidR="000D7891">
        <w:t>.</w:t>
      </w:r>
    </w:p>
    <w:p w:rsidR="00A60103" w:rsidRDefault="00A60103" w:rsidP="00A60103">
      <w:pPr>
        <w:jc w:val="both"/>
      </w:pPr>
    </w:p>
    <w:p w:rsidR="00A60103" w:rsidRDefault="003A783E" w:rsidP="005F08E8">
      <w:pPr>
        <w:numPr>
          <w:ilvl w:val="0"/>
          <w:numId w:val="14"/>
        </w:numPr>
        <w:jc w:val="both"/>
      </w:pPr>
      <w:r>
        <w:t xml:space="preserve">A polgármester minden előterjesztés felett külön-külön vitát nyit, az írásos előterjesztést az előadó a vita előtt szóban kiegészítheti. Az előadóhoz a képviselő-testület tagjai és a tanácskozási joggal meghívottak kérdést intézhetnek, melyre az előadó a vita előtt válaszol. A vita lezárása után a napirend előadója válaszol a hozzászólásokra, a polgármester szükség szerint összefoglalót tart. Önkormányzati rendelettervezet, illetőleg az eredetileg előterjesztett határozati javaslat részbeni megváltoztatására irányuló módosítási indítványt, az indítványt előterjesztő konkrétan, szövegszerűen megfogalmazott formában terjesztheti elő. </w:t>
      </w:r>
    </w:p>
    <w:p w:rsidR="00BB4008" w:rsidRDefault="00BB4008" w:rsidP="005F08E8">
      <w:pPr>
        <w:numPr>
          <w:ilvl w:val="0"/>
          <w:numId w:val="14"/>
        </w:numPr>
        <w:jc w:val="both"/>
      </w:pPr>
      <w:r>
        <w:t xml:space="preserve">A polgármester a napirend tárgyalása során először a képviselő-testület tagjainak, majd a tanácskozási joggal meghívottaknak és végül a megjelent állampolgároknak adja meg a szót. </w:t>
      </w:r>
    </w:p>
    <w:p w:rsidR="003A783E" w:rsidRDefault="003A783E" w:rsidP="00DD7531">
      <w:pPr>
        <w:jc w:val="both"/>
      </w:pPr>
    </w:p>
    <w:p w:rsidR="003A783E" w:rsidRDefault="003A783E" w:rsidP="005F08E8">
      <w:pPr>
        <w:numPr>
          <w:ilvl w:val="0"/>
          <w:numId w:val="14"/>
        </w:numPr>
        <w:jc w:val="both"/>
      </w:pPr>
      <w:r>
        <w:t>A határozat meghozatala előtt a</w:t>
      </w:r>
      <w:r w:rsidR="00F94828">
        <w:t xml:space="preserve"> kör</w:t>
      </w:r>
      <w:r>
        <w:t xml:space="preserve">jegyzőnek szót kell adni, ha a határozat törvényességét érintően észrevételt kíván tenni. </w:t>
      </w:r>
    </w:p>
    <w:p w:rsidR="003A783E" w:rsidRDefault="003A783E" w:rsidP="003A783E">
      <w:pPr>
        <w:ind w:left="360"/>
        <w:jc w:val="both"/>
      </w:pPr>
    </w:p>
    <w:p w:rsidR="003A783E" w:rsidRDefault="00E4717E" w:rsidP="003A783E">
      <w:pPr>
        <w:ind w:left="360"/>
        <w:jc w:val="center"/>
      </w:pPr>
      <w:r>
        <w:t>15</w:t>
      </w:r>
      <w:r w:rsidR="003A783E">
        <w:t>. §</w:t>
      </w:r>
    </w:p>
    <w:p w:rsidR="003A783E" w:rsidRDefault="003A783E" w:rsidP="003A783E">
      <w:pPr>
        <w:ind w:left="360"/>
        <w:jc w:val="center"/>
      </w:pPr>
    </w:p>
    <w:p w:rsidR="003A783E" w:rsidRDefault="003A783E" w:rsidP="005F08E8">
      <w:pPr>
        <w:numPr>
          <w:ilvl w:val="0"/>
          <w:numId w:val="15"/>
        </w:numPr>
        <w:jc w:val="both"/>
      </w:pPr>
      <w:r>
        <w:t>A tanácskozás rendjének fenntartása a polgármester feladata. Ennek során :</w:t>
      </w:r>
    </w:p>
    <w:p w:rsidR="003A783E" w:rsidRDefault="00E4717E" w:rsidP="00E4717E">
      <w:pPr>
        <w:ind w:left="720"/>
        <w:jc w:val="both"/>
      </w:pPr>
      <w:r>
        <w:t xml:space="preserve">a) </w:t>
      </w:r>
      <w:r w:rsidR="003A783E">
        <w:t>figyelmezteti a képviselőt és azt a tanácskozási joggal résztvevő hozzászólót, aki eltér a tárgyalt témától</w:t>
      </w:r>
    </w:p>
    <w:p w:rsidR="003A783E" w:rsidRDefault="00E4717E" w:rsidP="00E4717E">
      <w:pPr>
        <w:ind w:left="735"/>
        <w:jc w:val="both"/>
      </w:pPr>
      <w:r>
        <w:t xml:space="preserve">b) </w:t>
      </w:r>
      <w:r w:rsidR="003A783E">
        <w:t xml:space="preserve">rendre utasítja </w:t>
      </w:r>
      <w:r w:rsidR="00FD3AFE">
        <w:t>a képviselőt és azt a tanácskozási joggal résztvevőt aki a képviselő-testülethez méltatlan magatartást tanúsít, illetve a tanácskozás méltóságához nem illó megfogalmazást használ</w:t>
      </w:r>
    </w:p>
    <w:p w:rsidR="001E2A09" w:rsidRDefault="001E2A09" w:rsidP="00DD7531">
      <w:pPr>
        <w:ind w:left="720"/>
        <w:jc w:val="both"/>
      </w:pPr>
      <w:r>
        <w:t>c</w:t>
      </w:r>
      <w:r w:rsidRPr="001E2A09">
        <w:t xml:space="preserve"> </w:t>
      </w:r>
      <w:r w:rsidR="00DD7531">
        <w:t xml:space="preserve">) </w:t>
      </w:r>
      <w:r>
        <w:t xml:space="preserve"> polgármester a megjele</w:t>
      </w:r>
      <w:r w:rsidR="00DD7531">
        <w:t>nt állampolgárok hozzászólását</w:t>
      </w:r>
      <w:r>
        <w:t xml:space="preserve"> korlátozhatja.</w:t>
      </w:r>
    </w:p>
    <w:p w:rsidR="00E4717E" w:rsidRDefault="00DD7531" w:rsidP="001B28FC">
      <w:r>
        <w:t xml:space="preserve">            d</w:t>
      </w:r>
      <w:r w:rsidR="00E4717E">
        <w:t xml:space="preserve">) </w:t>
      </w:r>
      <w:r w:rsidR="009F34E1">
        <w:t xml:space="preserve">folyamatos rendzavarás esetén többszöri figyelmeztetés után az ülést </w:t>
      </w:r>
    </w:p>
    <w:p w:rsidR="009F34E1" w:rsidRDefault="00E4717E" w:rsidP="00E4717E">
      <w:pPr>
        <w:ind w:left="360"/>
        <w:jc w:val="both"/>
      </w:pPr>
      <w:r>
        <w:t xml:space="preserve">      </w:t>
      </w:r>
      <w:r w:rsidR="009F34E1">
        <w:t xml:space="preserve">felfüggesztheti. </w:t>
      </w:r>
    </w:p>
    <w:p w:rsidR="001B28FC" w:rsidRDefault="001B28FC" w:rsidP="004C2711">
      <w:pPr>
        <w:jc w:val="both"/>
      </w:pPr>
    </w:p>
    <w:p w:rsidR="001B28FC" w:rsidRDefault="001B28FC" w:rsidP="004C2711">
      <w:pPr>
        <w:jc w:val="both"/>
      </w:pPr>
    </w:p>
    <w:p w:rsidR="00382930" w:rsidRPr="00BA4B74" w:rsidRDefault="00382930" w:rsidP="001B28FC">
      <w:pPr>
        <w:jc w:val="center"/>
      </w:pPr>
      <w:r w:rsidRPr="00BA4B74">
        <w:t>IV.</w:t>
      </w:r>
    </w:p>
    <w:p w:rsidR="00382930" w:rsidRPr="00BA4B74" w:rsidRDefault="00382930" w:rsidP="00E4717E">
      <w:pPr>
        <w:ind w:left="360"/>
        <w:jc w:val="both"/>
      </w:pPr>
    </w:p>
    <w:p w:rsidR="001B28FC" w:rsidRPr="00BA4B74" w:rsidRDefault="001B28FC" w:rsidP="00E4717E">
      <w:pPr>
        <w:ind w:left="360"/>
        <w:jc w:val="both"/>
      </w:pPr>
    </w:p>
    <w:p w:rsidR="00382930" w:rsidRPr="00BA4B74" w:rsidRDefault="00382930" w:rsidP="00382930">
      <w:pPr>
        <w:ind w:left="360"/>
        <w:jc w:val="center"/>
      </w:pPr>
      <w:r w:rsidRPr="00BA4B74">
        <w:t>ÖNKORMÁNYZATI RENDELETALKOTÁS</w:t>
      </w:r>
      <w:r w:rsidR="007D2135" w:rsidRPr="00BA4B74">
        <w:t>, HATÁROZATHOZATAL</w:t>
      </w:r>
      <w:r w:rsidRPr="00BA4B74">
        <w:t xml:space="preserve"> </w:t>
      </w:r>
    </w:p>
    <w:p w:rsidR="00FD3AFE" w:rsidRDefault="00FD3AFE" w:rsidP="00FD3AFE">
      <w:pPr>
        <w:ind w:left="360"/>
        <w:jc w:val="both"/>
      </w:pPr>
    </w:p>
    <w:p w:rsidR="00382930" w:rsidRDefault="00382930" w:rsidP="00382930">
      <w:pPr>
        <w:jc w:val="center"/>
        <w:rPr>
          <w:b/>
        </w:rPr>
      </w:pPr>
    </w:p>
    <w:p w:rsidR="00382930" w:rsidRDefault="009059CE" w:rsidP="00382930">
      <w:pPr>
        <w:jc w:val="center"/>
      </w:pPr>
      <w:r>
        <w:t>16</w:t>
      </w:r>
      <w:r w:rsidR="00382930">
        <w:t>. §</w:t>
      </w:r>
    </w:p>
    <w:p w:rsidR="00382930" w:rsidRDefault="00382930" w:rsidP="00382930">
      <w:pPr>
        <w:jc w:val="center"/>
      </w:pPr>
    </w:p>
    <w:p w:rsidR="00382930" w:rsidRDefault="00382930" w:rsidP="001E689C">
      <w:pPr>
        <w:numPr>
          <w:ilvl w:val="0"/>
          <w:numId w:val="32"/>
        </w:numPr>
        <w:jc w:val="both"/>
      </w:pPr>
      <w:r>
        <w:t>A képviselő-testület a törvény által nem szabályozott helyi társadalmi viszonyok rendezésére, továbbá törvény felhatalmazása alapján annak végrehajtására önkormányzati rendeletet alkot. (Ötv. 16. § (1) bek.)</w:t>
      </w:r>
    </w:p>
    <w:p w:rsidR="00382930" w:rsidRDefault="00382930" w:rsidP="001E689C">
      <w:pPr>
        <w:numPr>
          <w:ilvl w:val="0"/>
          <w:numId w:val="32"/>
        </w:numPr>
        <w:jc w:val="both"/>
      </w:pPr>
      <w:r>
        <w:t xml:space="preserve">Rendeletalkotást kezdeményezhet </w:t>
      </w:r>
    </w:p>
    <w:p w:rsidR="00382930" w:rsidRDefault="00382930" w:rsidP="001E689C">
      <w:pPr>
        <w:numPr>
          <w:ilvl w:val="0"/>
          <w:numId w:val="37"/>
        </w:numPr>
        <w:jc w:val="both"/>
      </w:pPr>
      <w:r>
        <w:t>polgármester</w:t>
      </w:r>
    </w:p>
    <w:p w:rsidR="00382930" w:rsidRDefault="009059CE" w:rsidP="001E689C">
      <w:pPr>
        <w:numPr>
          <w:ilvl w:val="0"/>
          <w:numId w:val="37"/>
        </w:numPr>
        <w:jc w:val="both"/>
      </w:pPr>
      <w:r>
        <w:t>képviselő-testület bizottsága</w:t>
      </w:r>
    </w:p>
    <w:p w:rsidR="00382930" w:rsidRDefault="00382930" w:rsidP="001E689C">
      <w:pPr>
        <w:numPr>
          <w:ilvl w:val="0"/>
          <w:numId w:val="37"/>
        </w:numPr>
        <w:jc w:val="both"/>
      </w:pPr>
      <w:r>
        <w:t>települési képviselő</w:t>
      </w:r>
    </w:p>
    <w:p w:rsidR="00382930" w:rsidRDefault="009059CE" w:rsidP="001E689C">
      <w:pPr>
        <w:numPr>
          <w:ilvl w:val="0"/>
          <w:numId w:val="37"/>
        </w:numPr>
        <w:jc w:val="both"/>
      </w:pPr>
      <w:r>
        <w:t>körjegyző</w:t>
      </w:r>
    </w:p>
    <w:p w:rsidR="009059CE" w:rsidRDefault="009059CE" w:rsidP="001E689C">
      <w:pPr>
        <w:numPr>
          <w:ilvl w:val="0"/>
          <w:numId w:val="37"/>
        </w:numPr>
        <w:jc w:val="both"/>
      </w:pPr>
      <w:r>
        <w:lastRenderedPageBreak/>
        <w:t xml:space="preserve">a civil szervezet képviselője </w:t>
      </w:r>
    </w:p>
    <w:p w:rsidR="00382930" w:rsidRDefault="00382930" w:rsidP="00382930">
      <w:pPr>
        <w:jc w:val="both"/>
      </w:pPr>
    </w:p>
    <w:p w:rsidR="00BA4B74" w:rsidRDefault="00BA4B74" w:rsidP="00382930">
      <w:pPr>
        <w:jc w:val="both"/>
      </w:pPr>
    </w:p>
    <w:p w:rsidR="00BA4B74" w:rsidRDefault="00BA4B74" w:rsidP="00382930">
      <w:pPr>
        <w:jc w:val="both"/>
      </w:pPr>
    </w:p>
    <w:p w:rsidR="00BA4B74" w:rsidRDefault="00BA4B74" w:rsidP="00382930">
      <w:pPr>
        <w:jc w:val="both"/>
      </w:pPr>
    </w:p>
    <w:p w:rsidR="00BA4B74" w:rsidRDefault="00BA4B74" w:rsidP="00382930">
      <w:pPr>
        <w:jc w:val="both"/>
      </w:pPr>
    </w:p>
    <w:p w:rsidR="00382930" w:rsidRDefault="00382930" w:rsidP="001E689C">
      <w:pPr>
        <w:numPr>
          <w:ilvl w:val="0"/>
          <w:numId w:val="32"/>
        </w:numPr>
        <w:jc w:val="both"/>
      </w:pPr>
      <w:r>
        <w:t xml:space="preserve">A rendeletalkotás szükségességéről a képviselő-testület dönt. </w:t>
      </w:r>
    </w:p>
    <w:p w:rsidR="00382930" w:rsidRDefault="00382930" w:rsidP="001E689C">
      <w:pPr>
        <w:numPr>
          <w:ilvl w:val="0"/>
          <w:numId w:val="32"/>
        </w:numPr>
        <w:jc w:val="both"/>
      </w:pPr>
      <w:r>
        <w:t>A rendelettervezet szakmai előkészítéséről, megszövegezéséről és annak törvényességi vizsgálatáról a</w:t>
      </w:r>
      <w:r w:rsidR="009059CE">
        <w:t xml:space="preserve"> kör</w:t>
      </w:r>
      <w:r>
        <w:t xml:space="preserve">jegyző gondoskodik. </w:t>
      </w:r>
    </w:p>
    <w:p w:rsidR="00382930" w:rsidRDefault="00382930" w:rsidP="00382930">
      <w:pPr>
        <w:jc w:val="both"/>
      </w:pPr>
    </w:p>
    <w:p w:rsidR="000C5B0B" w:rsidRDefault="000C5B0B" w:rsidP="00382930">
      <w:pPr>
        <w:jc w:val="both"/>
      </w:pPr>
    </w:p>
    <w:p w:rsidR="00382930" w:rsidRDefault="009059CE" w:rsidP="00382930">
      <w:pPr>
        <w:jc w:val="center"/>
      </w:pPr>
      <w:r>
        <w:t>17</w:t>
      </w:r>
      <w:r w:rsidR="00382930">
        <w:t>. §</w:t>
      </w:r>
      <w:r w:rsidR="00093B86">
        <w:rPr>
          <w:rStyle w:val="Lbjegyzet-hivatkozs"/>
        </w:rPr>
        <w:footnoteReference w:customMarkFollows="1" w:id="2"/>
        <w:t>[2]</w:t>
      </w:r>
      <w:r w:rsidR="008956E8">
        <w:rPr>
          <w:rStyle w:val="Lbjegyzet-hivatkozs"/>
        </w:rPr>
        <w:footnoteReference w:customMarkFollows="1" w:id="3"/>
        <w:t>[3]</w:t>
      </w:r>
    </w:p>
    <w:p w:rsidR="00382930" w:rsidRDefault="00382930" w:rsidP="00382930">
      <w:pPr>
        <w:jc w:val="center"/>
      </w:pPr>
    </w:p>
    <w:p w:rsidR="000C5B0B" w:rsidRDefault="000C5B0B" w:rsidP="00382930">
      <w:pPr>
        <w:jc w:val="center"/>
      </w:pPr>
    </w:p>
    <w:p w:rsidR="00382930" w:rsidRDefault="000C5B0B" w:rsidP="000C5B0B">
      <w:pPr>
        <w:jc w:val="center"/>
      </w:pPr>
      <w:r>
        <w:t>17/A. §</w:t>
      </w:r>
      <w:r w:rsidR="00F5722A">
        <w:rPr>
          <w:rStyle w:val="Lbjegyzet-hivatkozs"/>
        </w:rPr>
        <w:footnoteReference w:customMarkFollows="1" w:id="4"/>
        <w:t>[4]</w:t>
      </w:r>
      <w:r w:rsidR="00F5722A">
        <w:rPr>
          <w:rStyle w:val="Lbjegyzet-hivatkozs"/>
        </w:rPr>
        <w:footnoteReference w:customMarkFollows="1" w:id="5"/>
        <w:t>[5]</w:t>
      </w:r>
    </w:p>
    <w:p w:rsidR="00382930" w:rsidRDefault="00382930" w:rsidP="00382930">
      <w:pPr>
        <w:jc w:val="both"/>
      </w:pPr>
    </w:p>
    <w:p w:rsidR="000C5B0B" w:rsidRDefault="000C5B0B" w:rsidP="00382930">
      <w:pPr>
        <w:jc w:val="both"/>
      </w:pPr>
    </w:p>
    <w:p w:rsidR="00382930" w:rsidRDefault="009059CE" w:rsidP="00382930">
      <w:pPr>
        <w:jc w:val="center"/>
      </w:pPr>
      <w:r>
        <w:t>18</w:t>
      </w:r>
      <w:r w:rsidR="00382930">
        <w:t>. §</w:t>
      </w:r>
      <w:r w:rsidR="00534DEC">
        <w:rPr>
          <w:rStyle w:val="Lbjegyzet-hivatkozs"/>
        </w:rPr>
        <w:footnoteReference w:customMarkFollows="1" w:id="6"/>
        <w:t>[6]</w:t>
      </w:r>
    </w:p>
    <w:p w:rsidR="00382930" w:rsidRDefault="00382930" w:rsidP="00382930">
      <w:pPr>
        <w:jc w:val="center"/>
      </w:pPr>
    </w:p>
    <w:p w:rsidR="009059CE" w:rsidRDefault="009059CE" w:rsidP="009059CE">
      <w:pPr>
        <w:jc w:val="both"/>
      </w:pPr>
    </w:p>
    <w:p w:rsidR="009059CE" w:rsidRDefault="00BA4B74" w:rsidP="00BA4B74">
      <w:pPr>
        <w:ind w:left="3540"/>
        <w:jc w:val="both"/>
      </w:pPr>
      <w:r>
        <w:t xml:space="preserve">        </w:t>
      </w:r>
      <w:r w:rsidR="009059CE">
        <w:t xml:space="preserve">19.§ </w:t>
      </w:r>
    </w:p>
    <w:p w:rsidR="009059CE" w:rsidRDefault="009059CE" w:rsidP="009059CE">
      <w:pPr>
        <w:ind w:left="4248"/>
        <w:jc w:val="both"/>
      </w:pPr>
    </w:p>
    <w:p w:rsidR="009059CE" w:rsidRDefault="007D2135" w:rsidP="001E689C">
      <w:pPr>
        <w:numPr>
          <w:ilvl w:val="0"/>
          <w:numId w:val="42"/>
        </w:numPr>
        <w:jc w:val="both"/>
      </w:pPr>
      <w:r>
        <w:t>A képviselő-testület rendeleteit a naptári év elejétől folyamatos, növekvő, egyedi sorszámmal kell ellátni. A rendelet sorszáma mellett fel kell tüntetni, a rendelet kihirdetésének időpontját (év,hó,nap megjelöléssel).</w:t>
      </w:r>
    </w:p>
    <w:p w:rsidR="007D2135" w:rsidRDefault="007D2135" w:rsidP="007D2135">
      <w:pPr>
        <w:ind w:left="502"/>
        <w:jc w:val="both"/>
      </w:pPr>
      <w:r>
        <w:t>A rendelet jelölése a következő formában történik:</w:t>
      </w:r>
    </w:p>
    <w:p w:rsidR="007D2135" w:rsidRDefault="00437DCA" w:rsidP="007D2135">
      <w:pPr>
        <w:ind w:left="502"/>
        <w:jc w:val="both"/>
      </w:pPr>
      <w:r>
        <w:t>Zalagyömörő</w:t>
      </w:r>
      <w:r w:rsidR="007D2135">
        <w:t xml:space="preserve"> község Önkormányzat Képviselő-testületének …./….(….)önkormányzati rendelete a ……………………-ról.</w:t>
      </w:r>
      <w:r w:rsidR="000A26DB">
        <w:t xml:space="preserve"> Zalagyömörő község Önkormányzatának hatályos rendeleteit a 4 függelék tartalmazza.</w:t>
      </w:r>
    </w:p>
    <w:p w:rsidR="00382930" w:rsidRDefault="007D2135" w:rsidP="0046322F">
      <w:pPr>
        <w:numPr>
          <w:ilvl w:val="0"/>
          <w:numId w:val="42"/>
        </w:numPr>
        <w:jc w:val="both"/>
      </w:pPr>
      <w:r>
        <w:t>A körjegyző gondoskodik a képviselő-testület rendeleteinek nyilvántartásáról.</w:t>
      </w:r>
    </w:p>
    <w:p w:rsidR="00382930" w:rsidRDefault="007D2135" w:rsidP="001E689C">
      <w:pPr>
        <w:numPr>
          <w:ilvl w:val="0"/>
          <w:numId w:val="42"/>
        </w:numPr>
        <w:jc w:val="both"/>
      </w:pPr>
      <w:r>
        <w:t>A körjegyző gondoskod</w:t>
      </w:r>
      <w:r w:rsidR="0046322F">
        <w:t>i</w:t>
      </w:r>
      <w:r>
        <w:t xml:space="preserve">k a módosított képviselő-testületi rendeletek egységes szerkezetbe történő foglalásáról. </w:t>
      </w:r>
      <w:r w:rsidR="00382930">
        <w:t>A hatályos önkormányzati rendeleteket szükség szerint, de ciklusonként legalább e</w:t>
      </w:r>
      <w:r>
        <w:t xml:space="preserve">gyszeri felülvizsgálatáról. </w:t>
      </w:r>
      <w:r w:rsidR="00382930">
        <w:t xml:space="preserve"> </w:t>
      </w:r>
    </w:p>
    <w:p w:rsidR="00382930" w:rsidRDefault="00382930" w:rsidP="00382930">
      <w:pPr>
        <w:jc w:val="both"/>
      </w:pPr>
    </w:p>
    <w:p w:rsidR="00BA4B74" w:rsidRDefault="00BA4B74" w:rsidP="00382930">
      <w:pPr>
        <w:jc w:val="both"/>
      </w:pPr>
    </w:p>
    <w:p w:rsidR="001A39F7" w:rsidRPr="0046322F" w:rsidRDefault="00BA4B74" w:rsidP="00BA4B74">
      <w:pPr>
        <w:ind w:left="2832" w:firstLine="708"/>
      </w:pPr>
      <w:r>
        <w:t xml:space="preserve">     </w:t>
      </w:r>
      <w:r w:rsidR="00FD3AFE" w:rsidRPr="0046322F">
        <w:t>Határozathozata</w:t>
      </w:r>
      <w:r w:rsidR="001A39F7" w:rsidRPr="0046322F">
        <w:t>l</w:t>
      </w:r>
    </w:p>
    <w:p w:rsidR="001A39F7" w:rsidRDefault="001A39F7" w:rsidP="00FD3AFE">
      <w:pPr>
        <w:ind w:left="360"/>
        <w:jc w:val="center"/>
      </w:pPr>
    </w:p>
    <w:p w:rsidR="00FD3AFE" w:rsidRDefault="007D2135" w:rsidP="001A39F7">
      <w:pPr>
        <w:ind w:left="3540" w:firstLine="708"/>
      </w:pPr>
      <w:r>
        <w:t>20</w:t>
      </w:r>
      <w:r w:rsidR="00FD3AFE">
        <w:t>. §</w:t>
      </w:r>
    </w:p>
    <w:p w:rsidR="00FD3AFE" w:rsidRDefault="00FD3AFE" w:rsidP="00FD3AFE">
      <w:pPr>
        <w:ind w:left="360"/>
        <w:jc w:val="center"/>
      </w:pPr>
    </w:p>
    <w:p w:rsidR="00870D76" w:rsidRDefault="00FD3AFE" w:rsidP="005F08E8">
      <w:pPr>
        <w:numPr>
          <w:ilvl w:val="0"/>
          <w:numId w:val="16"/>
        </w:numPr>
        <w:jc w:val="both"/>
      </w:pPr>
      <w:r>
        <w:t xml:space="preserve">A képviselő-testület határozatait általában egyszerű szótöbbséggel hozza. A javaslat elfogadásához a jelenlévő települési képviselők több mint a felének igen szavazata szükséges. (Ötv. 14.§ (1) bek.) </w:t>
      </w:r>
    </w:p>
    <w:p w:rsidR="008202DD" w:rsidRDefault="008202DD" w:rsidP="005F08E8">
      <w:pPr>
        <w:numPr>
          <w:ilvl w:val="0"/>
          <w:numId w:val="16"/>
        </w:numPr>
        <w:jc w:val="both"/>
      </w:pPr>
      <w:r>
        <w:lastRenderedPageBreak/>
        <w:t xml:space="preserve">Minősített többség, azaz a megválasztott képviselők több mint felének (legalább </w:t>
      </w:r>
      <w:r w:rsidR="0046322F">
        <w:t>3</w:t>
      </w:r>
      <w:r>
        <w:t xml:space="preserve"> képviselő) egybehangzó szavazata szükséges az Ötv.15. §-ában foglalt esetekben.</w:t>
      </w:r>
    </w:p>
    <w:p w:rsidR="008202DD" w:rsidRDefault="008202DD" w:rsidP="005F08E8">
      <w:pPr>
        <w:numPr>
          <w:ilvl w:val="0"/>
          <w:numId w:val="16"/>
        </w:numPr>
        <w:jc w:val="both"/>
      </w:pPr>
      <w:r>
        <w:t xml:space="preserve">Képviselő-testület döntéseit kézfelemeléssel  hozza. </w:t>
      </w:r>
    </w:p>
    <w:p w:rsidR="001A39F7" w:rsidRDefault="00DD7531" w:rsidP="00DD7531">
      <w:pPr>
        <w:numPr>
          <w:ilvl w:val="0"/>
          <w:numId w:val="16"/>
        </w:numPr>
        <w:jc w:val="both"/>
      </w:pPr>
      <w:r>
        <w:t xml:space="preserve">Számozatlan határozattal kerül elfogadásra a lejárt határidejű határozatokról szóló tájékoztató, a napirend, a jegyzőkönyv hitelesítők személye. </w:t>
      </w:r>
    </w:p>
    <w:p w:rsidR="001A39F7" w:rsidRDefault="001A39F7" w:rsidP="001A39F7">
      <w:pPr>
        <w:jc w:val="both"/>
      </w:pPr>
    </w:p>
    <w:p w:rsidR="00BA4B74" w:rsidRDefault="00BA4B74" w:rsidP="001A39F7">
      <w:pPr>
        <w:jc w:val="both"/>
      </w:pPr>
    </w:p>
    <w:p w:rsidR="00BA4B74" w:rsidRDefault="00BA4B74" w:rsidP="001A39F7">
      <w:pPr>
        <w:jc w:val="both"/>
      </w:pPr>
    </w:p>
    <w:p w:rsidR="001A39F7" w:rsidRDefault="001A39F7" w:rsidP="001A39F7">
      <w:pPr>
        <w:ind w:left="4248"/>
        <w:jc w:val="both"/>
      </w:pPr>
      <w:r>
        <w:t>21.§</w:t>
      </w:r>
    </w:p>
    <w:p w:rsidR="001A39F7" w:rsidRDefault="001A39F7" w:rsidP="001A39F7">
      <w:pPr>
        <w:ind w:left="4248"/>
        <w:jc w:val="both"/>
      </w:pPr>
    </w:p>
    <w:p w:rsidR="00BA4B74" w:rsidRDefault="00BA4B74" w:rsidP="001A39F7">
      <w:pPr>
        <w:ind w:left="4248"/>
        <w:jc w:val="both"/>
      </w:pPr>
    </w:p>
    <w:p w:rsidR="001A39F7" w:rsidRDefault="001A39F7" w:rsidP="001A39F7">
      <w:r>
        <w:t>(1)</w:t>
      </w:r>
      <w:r w:rsidR="00447780">
        <w:t xml:space="preserve"> </w:t>
      </w:r>
      <w:r>
        <w:t xml:space="preserve">A képviselő-testület  határozatait a naptári év elejétől folyamatos, növekvő, egyedi sorszámmal kell ellátni. A határozatok sorszáma mellett fel kell tüntetni a határozathozatal pontos időpontját (év, hó, nap megjelöléssel). </w:t>
      </w:r>
    </w:p>
    <w:p w:rsidR="001A39F7" w:rsidRDefault="001A39F7" w:rsidP="001A39F7">
      <w:r>
        <w:t>(2) A határozatok jelölése a következő formában történik:</w:t>
      </w:r>
    </w:p>
    <w:p w:rsidR="001A39F7" w:rsidRDefault="00437DCA" w:rsidP="001A39F7">
      <w:r>
        <w:t>Zalagyömörő</w:t>
      </w:r>
      <w:r w:rsidR="001A39F7">
        <w:t xml:space="preserve"> Község Önkormányzat Képviselő-testületének …./…..(…..)Ökt.számú határozata a ………………………ról.</w:t>
      </w:r>
    </w:p>
    <w:p w:rsidR="001A39F7" w:rsidRDefault="001A39F7" w:rsidP="001A39F7">
      <w:r>
        <w:t>(3)</w:t>
      </w:r>
      <w:r w:rsidR="00447780">
        <w:t xml:space="preserve"> </w:t>
      </w:r>
      <w:r>
        <w:t>A körjegyző gondoskodik a képviselő-testületi határozatok nyilvántartásáról.</w:t>
      </w:r>
    </w:p>
    <w:p w:rsidR="008202DD" w:rsidRDefault="008202DD" w:rsidP="008202DD">
      <w:pPr>
        <w:jc w:val="both"/>
      </w:pPr>
    </w:p>
    <w:p w:rsidR="00F94828" w:rsidRDefault="00F94828" w:rsidP="00F94828">
      <w:pPr>
        <w:jc w:val="center"/>
        <w:rPr>
          <w:b/>
        </w:rPr>
      </w:pPr>
      <w:r>
        <w:rPr>
          <w:b/>
        </w:rPr>
        <w:t>A szavazás rendje</w:t>
      </w:r>
    </w:p>
    <w:p w:rsidR="00C749B1" w:rsidRDefault="00C749B1" w:rsidP="00C749B1">
      <w:pPr>
        <w:jc w:val="both"/>
      </w:pPr>
    </w:p>
    <w:p w:rsidR="00764D28" w:rsidRDefault="009A5818" w:rsidP="00C749B1">
      <w:pPr>
        <w:ind w:left="3540" w:firstLine="708"/>
        <w:jc w:val="both"/>
      </w:pPr>
      <w:r>
        <w:t>22</w:t>
      </w:r>
      <w:r w:rsidR="00764D28">
        <w:t>. §</w:t>
      </w:r>
    </w:p>
    <w:p w:rsidR="00764D28" w:rsidRDefault="00764D28" w:rsidP="00764D28">
      <w:pPr>
        <w:jc w:val="center"/>
      </w:pPr>
    </w:p>
    <w:p w:rsidR="00764D28" w:rsidRDefault="00764D28" w:rsidP="005F08E8">
      <w:pPr>
        <w:numPr>
          <w:ilvl w:val="0"/>
          <w:numId w:val="17"/>
        </w:numPr>
        <w:jc w:val="both"/>
      </w:pPr>
      <w:r>
        <w:t>Szavazni csak személyesen lehet.</w:t>
      </w:r>
    </w:p>
    <w:p w:rsidR="00931C76" w:rsidRDefault="00931C76" w:rsidP="005F08E8">
      <w:pPr>
        <w:numPr>
          <w:ilvl w:val="0"/>
          <w:numId w:val="17"/>
        </w:numPr>
        <w:jc w:val="both"/>
      </w:pPr>
      <w:r>
        <w:t>Név szerinti szavazatást kell elrendelni:</w:t>
      </w:r>
    </w:p>
    <w:p w:rsidR="00931C76" w:rsidRDefault="00931C76" w:rsidP="001E689C">
      <w:pPr>
        <w:numPr>
          <w:ilvl w:val="0"/>
          <w:numId w:val="38"/>
        </w:numPr>
        <w:jc w:val="both"/>
      </w:pPr>
      <w:r>
        <w:t>azt törvény előírja Ötv.18.§ (3) bek.</w:t>
      </w:r>
    </w:p>
    <w:p w:rsidR="00764D28" w:rsidRDefault="008202DD" w:rsidP="001E689C">
      <w:pPr>
        <w:numPr>
          <w:ilvl w:val="0"/>
          <w:numId w:val="38"/>
        </w:numPr>
        <w:jc w:val="both"/>
      </w:pPr>
      <w:r>
        <w:t xml:space="preserve"> </w:t>
      </w:r>
      <w:r w:rsidR="006C22CF">
        <w:t xml:space="preserve">2 </w:t>
      </w:r>
      <w:r w:rsidR="00764D28">
        <w:t xml:space="preserve">képviselő </w:t>
      </w:r>
      <w:r w:rsidR="00931C76">
        <w:t xml:space="preserve">indítványára </w:t>
      </w:r>
    </w:p>
    <w:p w:rsidR="00931C76" w:rsidRDefault="00931C76" w:rsidP="001E689C">
      <w:pPr>
        <w:numPr>
          <w:ilvl w:val="0"/>
          <w:numId w:val="38"/>
        </w:numPr>
        <w:jc w:val="both"/>
      </w:pPr>
      <w:r>
        <w:t>polgármester kezdeményezésére</w:t>
      </w:r>
    </w:p>
    <w:p w:rsidR="00764D28" w:rsidRDefault="00764D28" w:rsidP="005F08E8">
      <w:pPr>
        <w:numPr>
          <w:ilvl w:val="0"/>
          <w:numId w:val="17"/>
        </w:numPr>
        <w:jc w:val="both"/>
      </w:pPr>
      <w:r>
        <w:t>Névszerinti szavazás esetén a jegyző egyenként olvassa a települési képviselők nevét</w:t>
      </w:r>
      <w:r w:rsidR="00931C76">
        <w:t xml:space="preserve"> ABC. sorrendben</w:t>
      </w:r>
      <w:r>
        <w:t xml:space="preserve"> , akik nevük felolvasásakor igennel vagy nemmel szavaznak vagy tartózkodnak a szavazástól.</w:t>
      </w:r>
      <w:r w:rsidR="007C65A4">
        <w:t xml:space="preserve"> </w:t>
      </w:r>
    </w:p>
    <w:p w:rsidR="00764D28" w:rsidRDefault="00764D28" w:rsidP="00764D28">
      <w:pPr>
        <w:ind w:left="360"/>
        <w:jc w:val="both"/>
      </w:pPr>
    </w:p>
    <w:p w:rsidR="00764D28" w:rsidRDefault="009A5818" w:rsidP="00764D28">
      <w:pPr>
        <w:ind w:left="360"/>
        <w:jc w:val="center"/>
      </w:pPr>
      <w:r>
        <w:t>23</w:t>
      </w:r>
      <w:r w:rsidR="00764D28">
        <w:t>.§</w:t>
      </w:r>
    </w:p>
    <w:p w:rsidR="00764D28" w:rsidRDefault="00764D28" w:rsidP="00764D28">
      <w:pPr>
        <w:ind w:left="360"/>
        <w:jc w:val="center"/>
      </w:pPr>
    </w:p>
    <w:p w:rsidR="00DD7531" w:rsidRDefault="00764D28" w:rsidP="005F08E8">
      <w:pPr>
        <w:numPr>
          <w:ilvl w:val="0"/>
          <w:numId w:val="18"/>
        </w:numPr>
        <w:jc w:val="both"/>
      </w:pPr>
      <w:r>
        <w:t>A képviselő-testület titkos szavazással dön</w:t>
      </w:r>
      <w:r w:rsidR="00DD7531">
        <w:t>t az alpolgármester személyéről.</w:t>
      </w:r>
    </w:p>
    <w:p w:rsidR="00764D28" w:rsidRDefault="00DD7531" w:rsidP="005F08E8">
      <w:pPr>
        <w:numPr>
          <w:ilvl w:val="0"/>
          <w:numId w:val="18"/>
        </w:numPr>
        <w:jc w:val="both"/>
      </w:pPr>
      <w:r>
        <w:t>Titkos szavazást tart</w:t>
      </w:r>
      <w:r w:rsidR="00D5023B">
        <w:t xml:space="preserve">: </w:t>
      </w:r>
    </w:p>
    <w:p w:rsidR="00764D28" w:rsidRDefault="007C65A4" w:rsidP="007C65A4">
      <w:pPr>
        <w:ind w:left="720"/>
        <w:jc w:val="both"/>
      </w:pPr>
      <w:r>
        <w:t xml:space="preserve">a) </w:t>
      </w:r>
      <w:r w:rsidR="00764D28">
        <w:t>kitüntetés, elismerő oklevél adományozásáról</w:t>
      </w:r>
    </w:p>
    <w:p w:rsidR="00764D28" w:rsidRDefault="007C65A4" w:rsidP="007C65A4">
      <w:pPr>
        <w:ind w:left="360"/>
        <w:jc w:val="both"/>
      </w:pPr>
      <w:r>
        <w:t xml:space="preserve">      b) </w:t>
      </w:r>
      <w:r w:rsidR="00764D28">
        <w:t>intézményvezető megbízásáról, felmentéséről</w:t>
      </w:r>
    </w:p>
    <w:p w:rsidR="00764D28" w:rsidRDefault="007C65A4" w:rsidP="007C65A4">
      <w:pPr>
        <w:ind w:left="735"/>
        <w:jc w:val="both"/>
      </w:pPr>
      <w:r>
        <w:t xml:space="preserve">c) </w:t>
      </w:r>
      <w:r w:rsidR="00997070">
        <w:t>kör</w:t>
      </w:r>
      <w:r w:rsidR="00764D28">
        <w:t>jegyző kinevezéséről, f</w:t>
      </w:r>
      <w:r w:rsidR="00997070">
        <w:t>elmentéséről</w:t>
      </w:r>
    </w:p>
    <w:p w:rsidR="00764D28" w:rsidRDefault="00764D28" w:rsidP="005F08E8">
      <w:pPr>
        <w:numPr>
          <w:ilvl w:val="0"/>
          <w:numId w:val="18"/>
        </w:numPr>
        <w:jc w:val="both"/>
      </w:pPr>
      <w:r>
        <w:t>Titkos szavazást lehet elrendelni önkormányzati vagy más törvényben meghatározott esetekben. A képviselő-testület a titkos szavazásról bármelyik képviselő javaslatára vita nélkül határoz.</w:t>
      </w:r>
    </w:p>
    <w:p w:rsidR="00764D28" w:rsidRDefault="00764D28" w:rsidP="005F08E8">
      <w:pPr>
        <w:numPr>
          <w:ilvl w:val="0"/>
          <w:numId w:val="18"/>
        </w:numPr>
        <w:jc w:val="both"/>
      </w:pPr>
      <w:r>
        <w:t>A titkos szav</w:t>
      </w:r>
      <w:r w:rsidR="00997070">
        <w:t xml:space="preserve">azást az elrendelést követően az  Ügyrendi Bizottság </w:t>
      </w:r>
      <w:r w:rsidR="009F34E1">
        <w:t xml:space="preserve"> </w:t>
      </w:r>
      <w:r>
        <w:t>képviselő tagjai bonyolítják.</w:t>
      </w:r>
    </w:p>
    <w:p w:rsidR="00764D28" w:rsidRDefault="00764D28" w:rsidP="005F08E8">
      <w:pPr>
        <w:numPr>
          <w:ilvl w:val="0"/>
          <w:numId w:val="18"/>
        </w:numPr>
        <w:jc w:val="both"/>
      </w:pPr>
      <w:r>
        <w:t>A titkos szavazás</w:t>
      </w:r>
      <w:r w:rsidR="00997070">
        <w:t xml:space="preserve"> eredményét az ügyrendi bizottság </w:t>
      </w:r>
      <w:r>
        <w:t>állapítja meg. Összeszámolja a szavazatokat, megállapítja az érvényes és érvénytelen szavazatok számát és a szavazás eredményét. A szavazásról jegyz</w:t>
      </w:r>
      <w:r w:rsidR="00997070">
        <w:t>őkönyvet készítenek, melyet aláírnak.</w:t>
      </w:r>
    </w:p>
    <w:p w:rsidR="00764D28" w:rsidRDefault="00764D28" w:rsidP="005F08E8">
      <w:pPr>
        <w:numPr>
          <w:ilvl w:val="0"/>
          <w:numId w:val="18"/>
        </w:numPr>
        <w:jc w:val="both"/>
      </w:pPr>
      <w:r>
        <w:t>A titkos szavazásról készült jegyzőkönyvnek tartalmaznia kell:</w:t>
      </w:r>
    </w:p>
    <w:p w:rsidR="00764D28" w:rsidRDefault="007C65A4" w:rsidP="007C65A4">
      <w:pPr>
        <w:ind w:left="720"/>
        <w:jc w:val="both"/>
      </w:pPr>
      <w:r>
        <w:t xml:space="preserve">a) </w:t>
      </w:r>
      <w:r w:rsidR="00764D28">
        <w:t>a szavazás helyét és napját</w:t>
      </w:r>
    </w:p>
    <w:p w:rsidR="00764D28" w:rsidRDefault="007C65A4" w:rsidP="007C65A4">
      <w:pPr>
        <w:ind w:left="360"/>
        <w:jc w:val="both"/>
      </w:pPr>
      <w:r>
        <w:t xml:space="preserve">      b) </w:t>
      </w:r>
      <w:r w:rsidR="00764D28">
        <w:t>a szavazás idejének kezdetét és végét</w:t>
      </w:r>
    </w:p>
    <w:p w:rsidR="00764D28" w:rsidRDefault="007C65A4" w:rsidP="007C65A4">
      <w:pPr>
        <w:ind w:left="360"/>
        <w:jc w:val="both"/>
      </w:pPr>
      <w:r>
        <w:t xml:space="preserve">      c) </w:t>
      </w:r>
      <w:r w:rsidR="00764D28">
        <w:t>a Szavazatszámláló Bizottság nevét és tisztségét</w:t>
      </w:r>
    </w:p>
    <w:p w:rsidR="00764D28" w:rsidRDefault="007C65A4" w:rsidP="007C65A4">
      <w:pPr>
        <w:ind w:left="360"/>
        <w:jc w:val="both"/>
      </w:pPr>
      <w:r>
        <w:lastRenderedPageBreak/>
        <w:t xml:space="preserve">      d) </w:t>
      </w:r>
      <w:r w:rsidR="00764D28">
        <w:t>a szavazás ideje alatt előforduló eseményeket</w:t>
      </w:r>
    </w:p>
    <w:p w:rsidR="00764D28" w:rsidRDefault="007C65A4" w:rsidP="007C65A4">
      <w:pPr>
        <w:ind w:left="360"/>
        <w:jc w:val="both"/>
      </w:pPr>
      <w:r>
        <w:t xml:space="preserve">      e) </w:t>
      </w:r>
      <w:r w:rsidR="00764D28">
        <w:t>a szavazás során tett intézkedéseket, a szavazás eredményét</w:t>
      </w:r>
    </w:p>
    <w:p w:rsidR="00C749B1" w:rsidRDefault="002B7D18" w:rsidP="00C749B1">
      <w:pPr>
        <w:numPr>
          <w:ilvl w:val="0"/>
          <w:numId w:val="18"/>
        </w:numPr>
        <w:jc w:val="both"/>
      </w:pPr>
      <w:r>
        <w:t xml:space="preserve">A </w:t>
      </w:r>
      <w:r w:rsidR="00997070">
        <w:t xml:space="preserve">szavazás eredményéről az Ügyrendi </w:t>
      </w:r>
      <w:r>
        <w:t xml:space="preserve"> bizottság elnöke, a képviselő-testületnek a jegyzőkönyv ismertetésével jelentést tesz.</w:t>
      </w:r>
    </w:p>
    <w:p w:rsidR="00C749B1" w:rsidRDefault="00C749B1" w:rsidP="00C749B1">
      <w:pPr>
        <w:ind w:left="720"/>
        <w:jc w:val="both"/>
      </w:pPr>
    </w:p>
    <w:p w:rsidR="002B7D18" w:rsidRDefault="00C749B1" w:rsidP="00C749B1">
      <w:pPr>
        <w:ind w:left="720"/>
        <w:jc w:val="both"/>
      </w:pPr>
      <w:r>
        <w:t xml:space="preserve">                                                               </w:t>
      </w:r>
      <w:r w:rsidR="009A5818">
        <w:t>24</w:t>
      </w:r>
      <w:r w:rsidR="002B7D18">
        <w:t>.§</w:t>
      </w:r>
    </w:p>
    <w:p w:rsidR="002B7D18" w:rsidRDefault="002B7D18" w:rsidP="002B7D18"/>
    <w:p w:rsidR="002B7D18" w:rsidRDefault="002B7D18" w:rsidP="005F08E8">
      <w:pPr>
        <w:numPr>
          <w:ilvl w:val="0"/>
          <w:numId w:val="19"/>
        </w:numPr>
        <w:jc w:val="both"/>
      </w:pPr>
      <w:r>
        <w:t>A polgármester az előterjesztésben szereplő és a vita során elhangzott határozati javaslatokat egyenként bocsátja szavazásra. A képviselő-testület előbb a módosító és kiegészítő javaslatokról, ezt követően az előterjesztésben szereplő határozati javaslatokról dönt.</w:t>
      </w:r>
    </w:p>
    <w:p w:rsidR="002B7D18" w:rsidRDefault="002B7D18" w:rsidP="005F08E8">
      <w:pPr>
        <w:numPr>
          <w:ilvl w:val="0"/>
          <w:numId w:val="19"/>
        </w:numPr>
        <w:jc w:val="both"/>
      </w:pPr>
      <w:r>
        <w:t>A polgármester</w:t>
      </w:r>
      <w:r w:rsidR="006C22CF">
        <w:t xml:space="preserve"> először a javaslatok mellett le</w:t>
      </w:r>
      <w:r>
        <w:t>adott szavazatokat</w:t>
      </w:r>
      <w:r w:rsidR="006C22CF">
        <w:t>,</w:t>
      </w:r>
      <w:r>
        <w:t xml:space="preserve"> majd az ellenszavazatokat, illetve a szavazástól tartózkodók számát állapítja meg.</w:t>
      </w:r>
    </w:p>
    <w:p w:rsidR="002B7D18" w:rsidRDefault="002B7D18" w:rsidP="005F08E8">
      <w:pPr>
        <w:numPr>
          <w:ilvl w:val="0"/>
          <w:numId w:val="19"/>
        </w:numPr>
        <w:jc w:val="both"/>
      </w:pPr>
      <w:r>
        <w:t>A szavazás eredményének megállapítása után a polgármester kihirdeti az elfogadott határozatot.</w:t>
      </w:r>
    </w:p>
    <w:p w:rsidR="007C65A4" w:rsidRDefault="007C65A4" w:rsidP="007C65A4">
      <w:pPr>
        <w:jc w:val="both"/>
      </w:pPr>
    </w:p>
    <w:p w:rsidR="002B7D18" w:rsidRDefault="009A5818" w:rsidP="009A5818">
      <w:pPr>
        <w:ind w:left="3540" w:firstLine="708"/>
      </w:pPr>
      <w:r>
        <w:t>25</w:t>
      </w:r>
      <w:r w:rsidR="002B7D18">
        <w:t>. §</w:t>
      </w:r>
    </w:p>
    <w:p w:rsidR="002B7D18" w:rsidRDefault="002B7D18" w:rsidP="002B7D18">
      <w:pPr>
        <w:ind w:left="360"/>
        <w:jc w:val="center"/>
      </w:pPr>
    </w:p>
    <w:p w:rsidR="002B7D18" w:rsidRDefault="00BB4008" w:rsidP="001E689C">
      <w:pPr>
        <w:numPr>
          <w:ilvl w:val="0"/>
          <w:numId w:val="36"/>
        </w:numPr>
        <w:jc w:val="both"/>
      </w:pPr>
      <w:r>
        <w:t>A polgármester</w:t>
      </w:r>
      <w:r w:rsidR="0016220D">
        <w:t>,</w:t>
      </w:r>
      <w:r>
        <w:t xml:space="preserve"> ha a képviselő-testület döntését az önkormányzat érdekeit sértőnek tartja, ugyan azon ügyben 1 alkalommal kezdeményezheti a döntés ismételt megtárgyalását. A kezdeményezést az ülést követő 3 napon belül nyújthatja be. A képviselő-testület a benyújtás napjától számított 15 napon belül dönt. (Ö</w:t>
      </w:r>
      <w:r w:rsidR="00AA6550">
        <w:t>t</w:t>
      </w:r>
      <w:r>
        <w:t>v. 35. § (3) bekezdés)</w:t>
      </w:r>
    </w:p>
    <w:p w:rsidR="00BB4008" w:rsidRDefault="008A0B29" w:rsidP="001E689C">
      <w:pPr>
        <w:numPr>
          <w:ilvl w:val="0"/>
          <w:numId w:val="36"/>
        </w:numPr>
        <w:jc w:val="both"/>
      </w:pPr>
      <w:r>
        <w:t>Egy</w:t>
      </w:r>
      <w:r w:rsidR="00BB4008">
        <w:t xml:space="preserve"> képviselő javaslatára a polgármester kezdeményezheti ugyan azon ügyben 1 alkalommal a döntés ismételt megtárgyalását, ha a képviselő-testület döntését az önkormányzat érdekeit sértőnek tartja. </w:t>
      </w:r>
    </w:p>
    <w:p w:rsidR="009D1462" w:rsidRDefault="009D1462" w:rsidP="009D1462">
      <w:pPr>
        <w:rPr>
          <w:b/>
        </w:rPr>
      </w:pPr>
    </w:p>
    <w:p w:rsidR="009D1462" w:rsidRPr="00BA4B74" w:rsidRDefault="009D1462" w:rsidP="009D1462">
      <w:pPr>
        <w:ind w:left="360"/>
        <w:jc w:val="center"/>
      </w:pPr>
      <w:r w:rsidRPr="00BA4B74">
        <w:t>Kérdés, interpelláció, bejelentés</w:t>
      </w:r>
    </w:p>
    <w:p w:rsidR="009D1462" w:rsidRDefault="009D1462" w:rsidP="009D1462">
      <w:pPr>
        <w:ind w:left="360"/>
        <w:jc w:val="center"/>
        <w:rPr>
          <w:b/>
        </w:rPr>
      </w:pPr>
    </w:p>
    <w:p w:rsidR="009D1462" w:rsidRDefault="009A5818" w:rsidP="009D1462">
      <w:pPr>
        <w:ind w:left="360"/>
        <w:jc w:val="center"/>
      </w:pPr>
      <w:r>
        <w:t>26</w:t>
      </w:r>
      <w:r w:rsidR="009D1462">
        <w:t>.§</w:t>
      </w:r>
    </w:p>
    <w:p w:rsidR="009D1462" w:rsidRDefault="009D1462" w:rsidP="009D1462">
      <w:pPr>
        <w:ind w:left="360"/>
        <w:jc w:val="center"/>
      </w:pPr>
    </w:p>
    <w:p w:rsidR="009D1462" w:rsidRDefault="009D1462" w:rsidP="005F08E8">
      <w:pPr>
        <w:numPr>
          <w:ilvl w:val="0"/>
          <w:numId w:val="20"/>
        </w:numPr>
        <w:jc w:val="both"/>
      </w:pPr>
      <w:r>
        <w:t xml:space="preserve">A települési képviselő a képviselő-testület ülésén önkormányzati ügyben felvilágosítást kérhet a polgármestertől (alpolgármestertől) a </w:t>
      </w:r>
      <w:r w:rsidR="007C65A4">
        <w:t>kör</w:t>
      </w:r>
      <w:r>
        <w:t xml:space="preserve">jegyzőtől és a bizottság elnökétől, illetve hozzájuk kérdést </w:t>
      </w:r>
      <w:r w:rsidR="002A6F68">
        <w:t>intézhet. (Ötv. 19.§ (2) bek. a</w:t>
      </w:r>
      <w:r>
        <w:t>) pont)</w:t>
      </w:r>
    </w:p>
    <w:p w:rsidR="009D1462" w:rsidRDefault="009D1462" w:rsidP="005F08E8">
      <w:pPr>
        <w:numPr>
          <w:ilvl w:val="0"/>
          <w:numId w:val="20"/>
        </w:numPr>
        <w:jc w:val="both"/>
      </w:pPr>
      <w:r>
        <w:t>A kérdés, felvilágosítás kérés szóban és írásban is előterjeszthető.</w:t>
      </w:r>
    </w:p>
    <w:p w:rsidR="009D1462" w:rsidRDefault="009D1462" w:rsidP="005F08E8">
      <w:pPr>
        <w:numPr>
          <w:ilvl w:val="0"/>
          <w:numId w:val="20"/>
        </w:numPr>
        <w:jc w:val="both"/>
      </w:pPr>
      <w:r>
        <w:t>A települési képviselő a kérdést illetve a felvilágosítás kérés</w:t>
      </w:r>
      <w:r w:rsidR="006C22CF">
        <w:t>t</w:t>
      </w:r>
      <w:r>
        <w:t xml:space="preserve"> a napirendek tárgyalását követően terjesztheti elő.</w:t>
      </w:r>
    </w:p>
    <w:p w:rsidR="009D1462" w:rsidRDefault="009D1462" w:rsidP="005F08E8">
      <w:pPr>
        <w:numPr>
          <w:ilvl w:val="0"/>
          <w:numId w:val="20"/>
        </w:numPr>
        <w:jc w:val="both"/>
      </w:pPr>
      <w:r>
        <w:t>A kérdésre illetve a felvilágosítás kérésre az ülésen szóban vagy legkésőbb 15 napon belül írásban érdemi választ kell adnia.</w:t>
      </w:r>
    </w:p>
    <w:p w:rsidR="009D1462" w:rsidRDefault="009D1462" w:rsidP="005F08E8">
      <w:pPr>
        <w:numPr>
          <w:ilvl w:val="0"/>
          <w:numId w:val="20"/>
        </w:numPr>
        <w:jc w:val="both"/>
      </w:pPr>
      <w:r>
        <w:t>A kérdésre adott válasz elfogadása tárgyában az érintett képviselők nyilatkozata után külön testületi döntésre nincs szükség.</w:t>
      </w:r>
    </w:p>
    <w:p w:rsidR="009D1462" w:rsidRDefault="009D1462" w:rsidP="005F08E8">
      <w:pPr>
        <w:numPr>
          <w:ilvl w:val="0"/>
          <w:numId w:val="20"/>
        </w:numPr>
        <w:jc w:val="both"/>
      </w:pPr>
      <w:r>
        <w:t>A képviselő-testület tagjai a polgármesterhez, a bizott</w:t>
      </w:r>
      <w:r w:rsidR="002A6F68">
        <w:t xml:space="preserve">ságok elnökeihez, </w:t>
      </w:r>
      <w:r>
        <w:t xml:space="preserve"> és a </w:t>
      </w:r>
      <w:r w:rsidR="002A6F68">
        <w:t>kör</w:t>
      </w:r>
      <w:r>
        <w:t>jegyzőhöz interpellációt intézhetnek. Az interpelláció írásban terjeszthető elő a képviselő-testület ülésén vagy a testületi ülést megelőző 5. napig. Az interpelláció tárgyának szoros kapcsolatban kell állni az önkormányzat kötelező és önként vállalt feladataival, illetőleg valamely önkormányzati szervezet (intézmény) hatáskörébe kell tartoznia. Az interpelláció csak konkrét kérdés megválaszolására irányulhat.</w:t>
      </w:r>
    </w:p>
    <w:p w:rsidR="009D1462" w:rsidRDefault="009D1462" w:rsidP="005F08E8">
      <w:pPr>
        <w:numPr>
          <w:ilvl w:val="0"/>
          <w:numId w:val="20"/>
        </w:numPr>
        <w:jc w:val="both"/>
      </w:pPr>
      <w:r>
        <w:t xml:space="preserve">Nincs helye interpellációnak: </w:t>
      </w:r>
    </w:p>
    <w:p w:rsidR="009D1462" w:rsidRDefault="002A6F68" w:rsidP="002A6F68">
      <w:pPr>
        <w:ind w:left="855"/>
        <w:jc w:val="both"/>
      </w:pPr>
      <w:r>
        <w:t xml:space="preserve">a) </w:t>
      </w:r>
      <w:r w:rsidR="009D1462">
        <w:t>államigazgatási és önkormányzati hatósági ügyekkel kapcsolatosan</w:t>
      </w:r>
    </w:p>
    <w:p w:rsidR="002A6F68" w:rsidRDefault="002A6F68" w:rsidP="002A6F68">
      <w:pPr>
        <w:ind w:left="360"/>
        <w:jc w:val="both"/>
      </w:pPr>
      <w:r>
        <w:t xml:space="preserve">        b) </w:t>
      </w:r>
      <w:r w:rsidR="009D1462">
        <w:t xml:space="preserve">olyan ügyek kapcsán, melyben az önkormányzatnak vagy szerveinek nincs </w:t>
      </w:r>
    </w:p>
    <w:p w:rsidR="009D1462" w:rsidRDefault="002A6F68" w:rsidP="002A6F68">
      <w:pPr>
        <w:ind w:left="360"/>
        <w:jc w:val="both"/>
      </w:pPr>
      <w:r>
        <w:t xml:space="preserve">            </w:t>
      </w:r>
      <w:r w:rsidR="009D1462">
        <w:t>hatásköre</w:t>
      </w:r>
    </w:p>
    <w:p w:rsidR="009D1462" w:rsidRDefault="002A6F68" w:rsidP="002A6F68">
      <w:pPr>
        <w:ind w:left="735"/>
        <w:jc w:val="both"/>
      </w:pPr>
      <w:r>
        <w:t xml:space="preserve">  c) </w:t>
      </w:r>
      <w:r w:rsidR="009D1462">
        <w:t>önkormányzati intézmény szakmai és személyi ügyeit érintő kérdésekben</w:t>
      </w:r>
    </w:p>
    <w:p w:rsidR="002A6F68" w:rsidRDefault="002A6F68" w:rsidP="002A6F68">
      <w:pPr>
        <w:jc w:val="both"/>
      </w:pPr>
      <w:r>
        <w:lastRenderedPageBreak/>
        <w:t xml:space="preserve">        (8)</w:t>
      </w:r>
      <w:r w:rsidR="00447780">
        <w:t xml:space="preserve"> </w:t>
      </w:r>
      <w:r>
        <w:t xml:space="preserve"> </w:t>
      </w:r>
      <w:r w:rsidR="009D1462">
        <w:t xml:space="preserve">Az interpellációra 15 napon belül írásban, legkésőbb azonban a soron következő </w:t>
      </w:r>
    </w:p>
    <w:p w:rsidR="002A6F68" w:rsidRDefault="002A6F68" w:rsidP="002A6F68">
      <w:pPr>
        <w:jc w:val="both"/>
      </w:pPr>
      <w:r>
        <w:t xml:space="preserve">             </w:t>
      </w:r>
      <w:r w:rsidR="009D1462">
        <w:t>testületi ülésen kell választ adni. Az interpellációra adott válasz elfogadásáról – az</w:t>
      </w:r>
    </w:p>
    <w:p w:rsidR="009D1462" w:rsidRDefault="002A6F68" w:rsidP="002A6F68">
      <w:pPr>
        <w:jc w:val="both"/>
      </w:pPr>
      <w:r>
        <w:t xml:space="preserve">             </w:t>
      </w:r>
      <w:r w:rsidR="009D1462">
        <w:t xml:space="preserve"> interpelláló képviselő véleményét is figyelembe véve- a testület dönt. </w:t>
      </w:r>
    </w:p>
    <w:p w:rsidR="00E55A2A" w:rsidRDefault="00E55A2A" w:rsidP="00E55A2A">
      <w:pPr>
        <w:jc w:val="both"/>
      </w:pPr>
    </w:p>
    <w:p w:rsidR="00E55A2A" w:rsidRDefault="00E55A2A" w:rsidP="00E55A2A">
      <w:pPr>
        <w:jc w:val="both"/>
      </w:pPr>
    </w:p>
    <w:p w:rsidR="008A0B29" w:rsidRDefault="008A0B29" w:rsidP="00E55A2A">
      <w:pPr>
        <w:jc w:val="both"/>
      </w:pPr>
    </w:p>
    <w:p w:rsidR="00BA4B74" w:rsidRDefault="00BA4B74" w:rsidP="00E55A2A">
      <w:pPr>
        <w:jc w:val="both"/>
      </w:pPr>
    </w:p>
    <w:p w:rsidR="00BA4B74" w:rsidRDefault="00BA4B74" w:rsidP="00E55A2A">
      <w:pPr>
        <w:jc w:val="both"/>
      </w:pPr>
    </w:p>
    <w:p w:rsidR="008A0B29" w:rsidRDefault="008A0B29" w:rsidP="00E55A2A">
      <w:pPr>
        <w:jc w:val="both"/>
      </w:pPr>
    </w:p>
    <w:p w:rsidR="00E55A2A" w:rsidRDefault="009A5818" w:rsidP="00C47029">
      <w:pPr>
        <w:jc w:val="center"/>
      </w:pPr>
      <w:r>
        <w:t>27</w:t>
      </w:r>
      <w:r w:rsidR="00E55A2A">
        <w:t>.§</w:t>
      </w:r>
    </w:p>
    <w:p w:rsidR="00E55A2A" w:rsidRDefault="00E55A2A" w:rsidP="00E55A2A">
      <w:pPr>
        <w:jc w:val="center"/>
      </w:pPr>
    </w:p>
    <w:p w:rsidR="00E55A2A" w:rsidRDefault="00E55A2A" w:rsidP="00E55A2A">
      <w:pPr>
        <w:jc w:val="both"/>
      </w:pPr>
      <w:r>
        <w:t>Az ülés befejezése előtt, a napirendek után a polgármester, alpolgármester</w:t>
      </w:r>
      <w:r w:rsidR="00734144">
        <w:t>,</w:t>
      </w:r>
      <w:r w:rsidR="00140CBC">
        <w:t xml:space="preserve"> a körjegyző, </w:t>
      </w:r>
      <w:r>
        <w:t xml:space="preserve">a képviselő-testület tagjai tájékoztatást adnak olyan önkormányzati ügyekről, amelyek külön testületi döntést nem igényelnek. </w:t>
      </w:r>
    </w:p>
    <w:p w:rsidR="008A0B29" w:rsidRDefault="008A0B29" w:rsidP="009D1462">
      <w:pPr>
        <w:ind w:left="360"/>
        <w:jc w:val="both"/>
      </w:pPr>
    </w:p>
    <w:p w:rsidR="008A0B29" w:rsidRDefault="008A0B29" w:rsidP="009A5818">
      <w:pPr>
        <w:ind w:left="2832" w:firstLine="708"/>
      </w:pPr>
    </w:p>
    <w:p w:rsidR="00DB72CF" w:rsidRPr="008A0B29" w:rsidRDefault="00734144" w:rsidP="009A5818">
      <w:pPr>
        <w:ind w:left="2832" w:firstLine="708"/>
      </w:pPr>
      <w:r w:rsidRPr="008A0B29">
        <w:t>Határozatok végrehajtása</w:t>
      </w:r>
    </w:p>
    <w:p w:rsidR="00734144" w:rsidRDefault="00734144" w:rsidP="00734144">
      <w:pPr>
        <w:ind w:left="360"/>
        <w:jc w:val="center"/>
        <w:rPr>
          <w:b/>
        </w:rPr>
      </w:pPr>
    </w:p>
    <w:p w:rsidR="00734144" w:rsidRDefault="009A5818" w:rsidP="00734144">
      <w:pPr>
        <w:ind w:left="360"/>
        <w:jc w:val="center"/>
      </w:pPr>
      <w:r>
        <w:t>28</w:t>
      </w:r>
      <w:r w:rsidR="00734144">
        <w:t>.§</w:t>
      </w:r>
    </w:p>
    <w:p w:rsidR="00734144" w:rsidRDefault="00734144" w:rsidP="00734144">
      <w:pPr>
        <w:ind w:left="360"/>
        <w:jc w:val="center"/>
      </w:pPr>
    </w:p>
    <w:p w:rsidR="00734144" w:rsidRDefault="00734144" w:rsidP="008A0B29">
      <w:pPr>
        <w:numPr>
          <w:ilvl w:val="0"/>
          <w:numId w:val="21"/>
        </w:numPr>
      </w:pPr>
      <w:r>
        <w:t>A képviselő-testület rendelete, határozata végrehajt</w:t>
      </w:r>
      <w:r w:rsidR="006C22CF">
        <w:t xml:space="preserve">ását vagy ellenőrzését az általa </w:t>
      </w:r>
      <w:r>
        <w:t>megbízott felelősök végzik. A képviselő-testület határozata végrehajtásáért felelőssé teheti:</w:t>
      </w:r>
    </w:p>
    <w:p w:rsidR="00734144" w:rsidRDefault="002A6F68" w:rsidP="002A6F68">
      <w:pPr>
        <w:ind w:left="750"/>
        <w:jc w:val="both"/>
      </w:pPr>
      <w:r>
        <w:t xml:space="preserve">a) </w:t>
      </w:r>
      <w:r w:rsidR="00734144">
        <w:t>a polgármestert</w:t>
      </w:r>
    </w:p>
    <w:p w:rsidR="00734144" w:rsidRDefault="002A6F68" w:rsidP="002A6F68">
      <w:pPr>
        <w:ind w:left="360"/>
        <w:jc w:val="both"/>
      </w:pPr>
      <w:r>
        <w:t xml:space="preserve">       b) </w:t>
      </w:r>
      <w:r w:rsidR="00734144">
        <w:t>az alpolgármestert</w:t>
      </w:r>
    </w:p>
    <w:p w:rsidR="00734144" w:rsidRDefault="002A6F68" w:rsidP="002A6F68">
      <w:pPr>
        <w:ind w:left="360"/>
        <w:jc w:val="both"/>
      </w:pPr>
      <w:r>
        <w:t xml:space="preserve">       c) </w:t>
      </w:r>
      <w:r w:rsidR="00734144">
        <w:t>bármely bizottságát</w:t>
      </w:r>
    </w:p>
    <w:p w:rsidR="00734144" w:rsidRDefault="002A6F68" w:rsidP="002A6F68">
      <w:pPr>
        <w:jc w:val="both"/>
      </w:pPr>
      <w:r>
        <w:t xml:space="preserve">             d) </w:t>
      </w:r>
      <w:r w:rsidR="00734144">
        <w:t>a települési képviselőt</w:t>
      </w:r>
    </w:p>
    <w:p w:rsidR="00734144" w:rsidRDefault="002A6F68" w:rsidP="002A6F68">
      <w:pPr>
        <w:ind w:left="360"/>
        <w:jc w:val="both"/>
      </w:pPr>
      <w:r>
        <w:t xml:space="preserve">       e) </w:t>
      </w:r>
      <w:r w:rsidR="00734144">
        <w:t>a</w:t>
      </w:r>
      <w:r w:rsidR="00140CBC">
        <w:t xml:space="preserve"> kör</w:t>
      </w:r>
      <w:r w:rsidR="00734144">
        <w:t>jegyzőt</w:t>
      </w:r>
    </w:p>
    <w:p w:rsidR="00734144" w:rsidRDefault="002A6F68" w:rsidP="002A6F68">
      <w:pPr>
        <w:ind w:left="360"/>
        <w:jc w:val="both"/>
      </w:pPr>
      <w:r>
        <w:t xml:space="preserve">       f)</w:t>
      </w:r>
      <w:r w:rsidR="00734144">
        <w:t>az önkormányzati intézmények vezetőit</w:t>
      </w:r>
    </w:p>
    <w:p w:rsidR="00734144" w:rsidRDefault="00734144" w:rsidP="005F08E8">
      <w:pPr>
        <w:numPr>
          <w:ilvl w:val="0"/>
          <w:numId w:val="21"/>
        </w:numPr>
        <w:jc w:val="both"/>
      </w:pPr>
      <w:r>
        <w:t>A képviselő-testület azon határozatait melynek végrehajtási határideje azonnali, az ülést követő 3 munkanapon belül a felelős köteles végrehajtani. A képviselő-testület egyéb határozatait az ülést követő 15 napon belül meg kell küldeni a határozatban megjelölt felelősnek, aki a végrehajtási határidő lejártakor a határozat végrehajtásáról írásban tesz jelentést. A képviselő-testületnek a határozat végrehajtásáról a polgármester köteles beszámolni.</w:t>
      </w:r>
    </w:p>
    <w:p w:rsidR="00734144" w:rsidRDefault="00E71136" w:rsidP="005F08E8">
      <w:pPr>
        <w:numPr>
          <w:ilvl w:val="0"/>
          <w:numId w:val="21"/>
        </w:numPr>
        <w:jc w:val="both"/>
      </w:pPr>
      <w:r>
        <w:t xml:space="preserve">Ha a határozat végrehajtásáért felelős személy </w:t>
      </w:r>
      <w:r w:rsidR="00CE311B">
        <w:t>végrehajtást,</w:t>
      </w:r>
      <w:r>
        <w:t xml:space="preserve"> akadályozó körülményt észlel, azt jelzi a polgármesternek, aki a képviselő-testületet tájékoztatva intézkedik </w:t>
      </w:r>
      <w:r w:rsidR="00CE311B">
        <w:t>a végrehajtást gátló körülmény elhárításáról.</w:t>
      </w:r>
    </w:p>
    <w:p w:rsidR="00CE311B" w:rsidRDefault="00CE311B" w:rsidP="00CE311B">
      <w:pPr>
        <w:jc w:val="both"/>
      </w:pPr>
    </w:p>
    <w:p w:rsidR="00CE311B" w:rsidRDefault="00CE311B" w:rsidP="00CE311B">
      <w:pPr>
        <w:jc w:val="both"/>
      </w:pPr>
    </w:p>
    <w:p w:rsidR="00CE311B" w:rsidRDefault="00CE311B" w:rsidP="00CE311B">
      <w:pPr>
        <w:jc w:val="center"/>
        <w:rPr>
          <w:b/>
        </w:rPr>
      </w:pPr>
      <w:r>
        <w:rPr>
          <w:b/>
        </w:rPr>
        <w:t>Jegyzőkönyv</w:t>
      </w:r>
    </w:p>
    <w:p w:rsidR="00CE311B" w:rsidRDefault="00CE311B" w:rsidP="00CE311B">
      <w:pPr>
        <w:jc w:val="center"/>
        <w:rPr>
          <w:b/>
        </w:rPr>
      </w:pPr>
    </w:p>
    <w:p w:rsidR="00CE311B" w:rsidRDefault="009A5818" w:rsidP="00CE311B">
      <w:pPr>
        <w:jc w:val="center"/>
      </w:pPr>
      <w:r>
        <w:t>29</w:t>
      </w:r>
      <w:r w:rsidR="00CE311B">
        <w:t>.§</w:t>
      </w:r>
    </w:p>
    <w:p w:rsidR="00CE311B" w:rsidRDefault="00CE311B" w:rsidP="00CE311B">
      <w:pPr>
        <w:jc w:val="center"/>
      </w:pPr>
    </w:p>
    <w:p w:rsidR="00CE311B" w:rsidRDefault="00CE311B" w:rsidP="005F08E8">
      <w:pPr>
        <w:numPr>
          <w:ilvl w:val="0"/>
          <w:numId w:val="22"/>
        </w:numPr>
        <w:jc w:val="both"/>
      </w:pPr>
      <w:r>
        <w:t xml:space="preserve">A képviselő-testület üléséről jegyzőkönyvet kell készíteni. A jegyzőkönyv elkészítéséről a </w:t>
      </w:r>
      <w:r w:rsidR="00140CBC">
        <w:t>kör</w:t>
      </w:r>
      <w:r>
        <w:t xml:space="preserve">jegyző gondoskodik (Ötv. 17.§ (1) bek.). </w:t>
      </w:r>
    </w:p>
    <w:p w:rsidR="00CE311B" w:rsidRDefault="00EA5142" w:rsidP="005F08E8">
      <w:pPr>
        <w:numPr>
          <w:ilvl w:val="0"/>
          <w:numId w:val="22"/>
        </w:numPr>
        <w:jc w:val="both"/>
      </w:pPr>
      <w:r>
        <w:t>A testületi ülésről 2</w:t>
      </w:r>
      <w:r w:rsidR="00CE311B">
        <w:t xml:space="preserve"> példányban kell jegyzőkönyvet készíteni, ebből </w:t>
      </w:r>
    </w:p>
    <w:p w:rsidR="00CE311B" w:rsidRDefault="002A6F68" w:rsidP="002A6F68">
      <w:pPr>
        <w:ind w:left="720"/>
        <w:jc w:val="both"/>
      </w:pPr>
      <w:r>
        <w:t>a)</w:t>
      </w:r>
      <w:r w:rsidR="00CE311B">
        <w:t xml:space="preserve">az eredeti példányt a </w:t>
      </w:r>
      <w:r w:rsidR="00140CBC">
        <w:t>kör</w:t>
      </w:r>
      <w:r w:rsidR="00CE311B">
        <w:t>jegyző kezeli</w:t>
      </w:r>
    </w:p>
    <w:p w:rsidR="00B72F17" w:rsidRDefault="00B72F17" w:rsidP="00B72F17">
      <w:pPr>
        <w:ind w:left="360"/>
        <w:jc w:val="both"/>
      </w:pPr>
      <w:r>
        <w:t xml:space="preserve">      b)</w:t>
      </w:r>
      <w:r w:rsidR="00CE311B">
        <w:t xml:space="preserve">az egyik példányt meg </w:t>
      </w:r>
      <w:r w:rsidR="006C22CF">
        <w:t>kell küldeni a testületi ülést</w:t>
      </w:r>
      <w:r w:rsidR="00CE311B">
        <w:t xml:space="preserve"> követő 15 napon belül a </w:t>
      </w:r>
    </w:p>
    <w:p w:rsidR="00CE311B" w:rsidRDefault="00B72F17" w:rsidP="00B72F17">
      <w:pPr>
        <w:ind w:left="360"/>
        <w:jc w:val="both"/>
      </w:pPr>
      <w:r>
        <w:t xml:space="preserve">         </w:t>
      </w:r>
      <w:r w:rsidR="00CE311B">
        <w:t>Veszp</w:t>
      </w:r>
      <w:r w:rsidR="00140CBC">
        <w:t xml:space="preserve">rém Megyei Kormányhivatal </w:t>
      </w:r>
      <w:r w:rsidR="00CE311B">
        <w:t xml:space="preserve"> vezetőjének </w:t>
      </w:r>
    </w:p>
    <w:p w:rsidR="00CE311B" w:rsidRDefault="00B72F17" w:rsidP="00B72F17">
      <w:pPr>
        <w:ind w:left="360"/>
        <w:jc w:val="both"/>
      </w:pPr>
      <w:r>
        <w:t>(3)</w:t>
      </w:r>
      <w:r w:rsidR="00447780">
        <w:t xml:space="preserve"> </w:t>
      </w:r>
      <w:r w:rsidR="00EA5142">
        <w:t xml:space="preserve">a jegyzőkönyvet közzé kell tenni az önkormányzat honlapján </w:t>
      </w:r>
    </w:p>
    <w:p w:rsidR="00CE311B" w:rsidRDefault="00B72F17" w:rsidP="00B72F17">
      <w:pPr>
        <w:ind w:left="360"/>
        <w:jc w:val="both"/>
      </w:pPr>
      <w:r>
        <w:lastRenderedPageBreak/>
        <w:t>(</w:t>
      </w:r>
      <w:r w:rsidR="00E554DC">
        <w:t>4</w:t>
      </w:r>
      <w:r>
        <w:t>)</w:t>
      </w:r>
      <w:r w:rsidR="00447780">
        <w:t xml:space="preserve"> </w:t>
      </w:r>
      <w:r w:rsidR="00CE311B">
        <w:t>A testületi ülések jegyzőkönyvének tartalmazni kell:</w:t>
      </w:r>
    </w:p>
    <w:p w:rsidR="00CE311B" w:rsidRDefault="00B72F17" w:rsidP="00B72F17">
      <w:pPr>
        <w:ind w:left="360"/>
        <w:jc w:val="both"/>
      </w:pPr>
      <w:r>
        <w:t xml:space="preserve">     a) </w:t>
      </w:r>
      <w:r w:rsidR="00CE311B">
        <w:t>az ülés jellegét (alakuló, rendes, rendkívüli, közmeghallgatás)</w:t>
      </w:r>
    </w:p>
    <w:p w:rsidR="00CE311B" w:rsidRDefault="00B72F17" w:rsidP="00B72F17">
      <w:pPr>
        <w:ind w:left="360"/>
        <w:jc w:val="both"/>
      </w:pPr>
      <w:r>
        <w:t xml:space="preserve">     b) </w:t>
      </w:r>
      <w:r w:rsidR="00CE311B">
        <w:t>az ülés nyilvános vagy zárt ülési módját</w:t>
      </w:r>
    </w:p>
    <w:p w:rsidR="00CE311B" w:rsidRDefault="00B72F17" w:rsidP="00B72F17">
      <w:pPr>
        <w:ind w:left="360"/>
        <w:jc w:val="both"/>
      </w:pPr>
      <w:r>
        <w:t xml:space="preserve">     c) </w:t>
      </w:r>
      <w:r w:rsidR="00CE311B">
        <w:t>az ülés helyét és időpontját</w:t>
      </w:r>
    </w:p>
    <w:p w:rsidR="00B72F17" w:rsidRDefault="00B72F17" w:rsidP="00B72F17">
      <w:pPr>
        <w:ind w:left="360"/>
        <w:jc w:val="both"/>
      </w:pPr>
      <w:r>
        <w:t xml:space="preserve">     d) </w:t>
      </w:r>
      <w:r w:rsidR="00CE311B">
        <w:t>a megjelent képviselők, valamint a távolmaradó képviselők nevét, illetve az ülésen</w:t>
      </w:r>
    </w:p>
    <w:p w:rsidR="00CE311B" w:rsidRDefault="00B72F17" w:rsidP="00B72F17">
      <w:pPr>
        <w:ind w:left="360"/>
        <w:jc w:val="both"/>
      </w:pPr>
      <w:r>
        <w:t xml:space="preserve">        </w:t>
      </w:r>
      <w:r w:rsidR="00CE311B">
        <w:t xml:space="preserve"> tanácskozási joggal megjelent szervek, személyek nevét</w:t>
      </w:r>
    </w:p>
    <w:p w:rsidR="00CE311B" w:rsidRDefault="00B72F17" w:rsidP="00B72F17">
      <w:pPr>
        <w:ind w:left="360"/>
        <w:jc w:val="both"/>
      </w:pPr>
      <w:r>
        <w:t xml:space="preserve">     e) </w:t>
      </w:r>
      <w:r w:rsidR="00CE311B">
        <w:t>a tárgyalt napirendi pontokat</w:t>
      </w:r>
    </w:p>
    <w:p w:rsidR="00CE311B" w:rsidRDefault="00B72F17" w:rsidP="00B72F17">
      <w:pPr>
        <w:ind w:left="360"/>
        <w:jc w:val="both"/>
      </w:pPr>
      <w:r>
        <w:t xml:space="preserve">     f) </w:t>
      </w:r>
      <w:r w:rsidR="00CE311B">
        <w:t>a felszólalok nevét, a tanácskozás lényegét, a kérdések</w:t>
      </w:r>
      <w:r w:rsidR="006C22CF">
        <w:t>re</w:t>
      </w:r>
      <w:r w:rsidR="00CE311B">
        <w:t xml:space="preserve"> adott választ</w:t>
      </w:r>
    </w:p>
    <w:p w:rsidR="00CE311B" w:rsidRDefault="00B72F17" w:rsidP="00B72F17">
      <w:pPr>
        <w:ind w:left="360"/>
        <w:jc w:val="both"/>
      </w:pPr>
      <w:r>
        <w:t xml:space="preserve">     g) </w:t>
      </w:r>
      <w:r w:rsidR="00CE311B">
        <w:t>a határozathozatal módját, a szavazás számszerű eredményét (Ötv. 17.§ (1) bek.)</w:t>
      </w:r>
    </w:p>
    <w:p w:rsidR="00CE311B" w:rsidRDefault="00B72F17" w:rsidP="00B72F17">
      <w:pPr>
        <w:jc w:val="both"/>
      </w:pPr>
      <w:r>
        <w:t xml:space="preserve">           h) </w:t>
      </w:r>
      <w:r w:rsidR="00CE311B">
        <w:t>a hozott határozat szövegét</w:t>
      </w:r>
    </w:p>
    <w:p w:rsidR="00CE311B" w:rsidRDefault="00B72F17" w:rsidP="00B72F17">
      <w:pPr>
        <w:jc w:val="both"/>
      </w:pPr>
      <w:r>
        <w:t xml:space="preserve">           i) </w:t>
      </w:r>
      <w:r w:rsidR="00CE311B">
        <w:t>a szóban előterjesztett határozati javaslatokat</w:t>
      </w:r>
    </w:p>
    <w:p w:rsidR="00CE311B" w:rsidRDefault="00B72F17" w:rsidP="00B72F17">
      <w:pPr>
        <w:ind w:left="360"/>
        <w:jc w:val="both"/>
      </w:pPr>
      <w:r>
        <w:t xml:space="preserve">     j) </w:t>
      </w:r>
      <w:r w:rsidR="00CE311B">
        <w:t>a testületi ülésen történt fontosabb eseményeket</w:t>
      </w:r>
    </w:p>
    <w:p w:rsidR="00B72F17" w:rsidRDefault="00B72F17" w:rsidP="00B72F17">
      <w:pPr>
        <w:ind w:left="360"/>
        <w:jc w:val="both"/>
      </w:pPr>
      <w:r>
        <w:t xml:space="preserve">     k) </w:t>
      </w:r>
      <w:r w:rsidR="00CE311B">
        <w:t>az elhangzott interpellációkat, kérdéseket, bejelentéseket és az ezekkel kapcsolatos</w:t>
      </w:r>
    </w:p>
    <w:p w:rsidR="00CE311B" w:rsidRDefault="00B72F17" w:rsidP="00B72F17">
      <w:pPr>
        <w:ind w:left="360"/>
        <w:jc w:val="both"/>
      </w:pPr>
      <w:r>
        <w:t xml:space="preserve">         </w:t>
      </w:r>
      <w:r w:rsidR="00CE311B">
        <w:t xml:space="preserve"> válaszokat és határozatokat</w:t>
      </w:r>
    </w:p>
    <w:p w:rsidR="00CE311B" w:rsidRDefault="00B72F17" w:rsidP="00B72F17">
      <w:pPr>
        <w:ind w:left="360"/>
        <w:jc w:val="both"/>
      </w:pPr>
      <w:r>
        <w:t xml:space="preserve">    l) </w:t>
      </w:r>
      <w:r w:rsidR="00CE311B">
        <w:t>a név szerinti szavazás eredményét, a név és a szavazat rögzítésével</w:t>
      </w:r>
    </w:p>
    <w:p w:rsidR="00CE311B" w:rsidRDefault="00B72F17" w:rsidP="00B72F17">
      <w:pPr>
        <w:ind w:left="360"/>
        <w:jc w:val="both"/>
      </w:pPr>
      <w:r>
        <w:t xml:space="preserve">    m) </w:t>
      </w:r>
      <w:r w:rsidR="00CE311B">
        <w:t>az ülés bezárásának időpontját</w:t>
      </w:r>
    </w:p>
    <w:p w:rsidR="00CE311B" w:rsidRDefault="00B72F17" w:rsidP="00B72F17">
      <w:pPr>
        <w:ind w:left="360"/>
        <w:jc w:val="both"/>
      </w:pPr>
      <w:r>
        <w:t xml:space="preserve">    n) </w:t>
      </w:r>
      <w:r w:rsidR="00CE311B">
        <w:t>a jegyzőkönyv hitelesítőit</w:t>
      </w:r>
    </w:p>
    <w:p w:rsidR="00CE311B" w:rsidRDefault="00B72F17" w:rsidP="00B72F17">
      <w:pPr>
        <w:ind w:left="360"/>
        <w:jc w:val="both"/>
      </w:pPr>
      <w:r>
        <w:t>(</w:t>
      </w:r>
      <w:r w:rsidR="00E554DC">
        <w:t>5</w:t>
      </w:r>
      <w:r>
        <w:t>)</w:t>
      </w:r>
      <w:r w:rsidR="00447780">
        <w:t xml:space="preserve"> </w:t>
      </w:r>
      <w:r w:rsidR="0022435E">
        <w:t xml:space="preserve">A jegyzőkönyvet a polgármester, a </w:t>
      </w:r>
      <w:r w:rsidR="00F8004C">
        <w:t>kör</w:t>
      </w:r>
      <w:r w:rsidR="0022435E">
        <w:t>jegyző és a képviselő-testület tagjai közül</w:t>
      </w:r>
      <w:r>
        <w:t xml:space="preserve">  nevük ABC szerinti sorrendben </w:t>
      </w:r>
      <w:r w:rsidR="0022435E">
        <w:t xml:space="preserve"> megválasztott két hitelesítő írja alá.</w:t>
      </w:r>
    </w:p>
    <w:p w:rsidR="0022435E" w:rsidRDefault="00B72F17" w:rsidP="00B72F17">
      <w:pPr>
        <w:ind w:left="360"/>
        <w:jc w:val="both"/>
      </w:pPr>
      <w:r>
        <w:t>(</w:t>
      </w:r>
      <w:r w:rsidR="00E554DC">
        <w:t>6</w:t>
      </w:r>
      <w:r>
        <w:t>)</w:t>
      </w:r>
      <w:r w:rsidR="00447780">
        <w:t xml:space="preserve"> </w:t>
      </w:r>
      <w:r w:rsidR="0022435E">
        <w:t xml:space="preserve">A jegyzőkönyvet az ülést követő 15 napon belül a </w:t>
      </w:r>
      <w:r w:rsidR="00F8004C">
        <w:t>kör</w:t>
      </w:r>
      <w:r w:rsidR="0022435E">
        <w:t>jegyző köteles megküldeni a Veszp</w:t>
      </w:r>
      <w:r w:rsidR="00EA5142">
        <w:t>rém Megyei Kormányhivatal</w:t>
      </w:r>
      <w:r w:rsidR="0022435E">
        <w:t xml:space="preserve"> vezetőjének (Ötv. 17.§ (2) bek.)</w:t>
      </w:r>
    </w:p>
    <w:p w:rsidR="0022435E" w:rsidRDefault="00B72F17" w:rsidP="00B72F17">
      <w:pPr>
        <w:ind w:left="360"/>
        <w:jc w:val="both"/>
      </w:pPr>
      <w:r>
        <w:t>(</w:t>
      </w:r>
      <w:r w:rsidR="00E554DC">
        <w:t>7</w:t>
      </w:r>
      <w:r>
        <w:t>)</w:t>
      </w:r>
      <w:r w:rsidR="00447780">
        <w:t xml:space="preserve"> </w:t>
      </w:r>
      <w:r w:rsidR="00494DE5">
        <w:t>A testületi ülés jegyzőkönyve eredeti példányához mellékelni kell:</w:t>
      </w:r>
    </w:p>
    <w:p w:rsidR="00494DE5" w:rsidRDefault="00F8004C" w:rsidP="00F8004C">
      <w:pPr>
        <w:ind w:left="360"/>
        <w:jc w:val="both"/>
      </w:pPr>
      <w:r>
        <w:t xml:space="preserve">     a)  </w:t>
      </w:r>
      <w:r w:rsidR="00494DE5">
        <w:t>a meghívót</w:t>
      </w:r>
    </w:p>
    <w:p w:rsidR="00494DE5" w:rsidRDefault="00F8004C" w:rsidP="00F8004C">
      <w:pPr>
        <w:ind w:left="360"/>
        <w:jc w:val="both"/>
      </w:pPr>
      <w:r>
        <w:t xml:space="preserve">     b) </w:t>
      </w:r>
      <w:r w:rsidR="00494DE5">
        <w:t>az előterjesztéseket</w:t>
      </w:r>
    </w:p>
    <w:p w:rsidR="00494DE5" w:rsidRDefault="00F8004C" w:rsidP="00F8004C">
      <w:pPr>
        <w:ind w:left="360"/>
        <w:jc w:val="both"/>
      </w:pPr>
      <w:r>
        <w:t xml:space="preserve">     c) </w:t>
      </w:r>
      <w:r w:rsidR="00494DE5">
        <w:t>a jelenléti ívet</w:t>
      </w:r>
    </w:p>
    <w:p w:rsidR="00494DE5" w:rsidRDefault="00F8004C" w:rsidP="00F8004C">
      <w:pPr>
        <w:jc w:val="both"/>
      </w:pPr>
      <w:r>
        <w:t xml:space="preserve">           d) </w:t>
      </w:r>
      <w:r w:rsidR="00494DE5">
        <w:t>a név szerinti szavazásról készült névsort</w:t>
      </w:r>
    </w:p>
    <w:p w:rsidR="000F1330" w:rsidRDefault="00F8004C" w:rsidP="00F8004C">
      <w:pPr>
        <w:ind w:left="360"/>
        <w:jc w:val="both"/>
      </w:pPr>
      <w:r>
        <w:t xml:space="preserve">     e) </w:t>
      </w:r>
      <w:r w:rsidR="000F1330">
        <w:t>a titkos szavazást lebonyolító Szavazatszámláló Bizottság jegyzőkönyvét</w:t>
      </w:r>
    </w:p>
    <w:p w:rsidR="00F8004C" w:rsidRDefault="00F8004C" w:rsidP="00F8004C">
      <w:pPr>
        <w:jc w:val="both"/>
      </w:pPr>
      <w:r>
        <w:t xml:space="preserve">           f) </w:t>
      </w:r>
      <w:r w:rsidR="000F1330">
        <w:t xml:space="preserve">a képviselő kérésére az írásban is benyújtott hozzászólását (Ötv. 19.§ (2) bek. b.) </w:t>
      </w:r>
    </w:p>
    <w:p w:rsidR="000F1330" w:rsidRDefault="00F8004C" w:rsidP="00F8004C">
      <w:pPr>
        <w:jc w:val="both"/>
      </w:pPr>
      <w:r>
        <w:t xml:space="preserve">              </w:t>
      </w:r>
      <w:r w:rsidR="000F1330">
        <w:t>pont)</w:t>
      </w:r>
    </w:p>
    <w:p w:rsidR="000F1330" w:rsidRDefault="00F8004C" w:rsidP="00F8004C">
      <w:pPr>
        <w:jc w:val="both"/>
      </w:pPr>
      <w:r>
        <w:t xml:space="preserve">           g) </w:t>
      </w:r>
      <w:r w:rsidR="000F1330">
        <w:t>a jegyző jogszabálysértésre vonatkozó észrevételét</w:t>
      </w:r>
    </w:p>
    <w:p w:rsidR="000F1330" w:rsidRDefault="000F1330" w:rsidP="000F1330">
      <w:pPr>
        <w:jc w:val="both"/>
      </w:pPr>
    </w:p>
    <w:p w:rsidR="000F1330" w:rsidRDefault="000F1330" w:rsidP="000F1330">
      <w:pPr>
        <w:jc w:val="center"/>
      </w:pPr>
    </w:p>
    <w:p w:rsidR="000F1330" w:rsidRDefault="009A5818" w:rsidP="000F1330">
      <w:pPr>
        <w:jc w:val="center"/>
      </w:pPr>
      <w:r>
        <w:t>30</w:t>
      </w:r>
      <w:r w:rsidR="000F1330">
        <w:t>.§</w:t>
      </w:r>
    </w:p>
    <w:p w:rsidR="000F1330" w:rsidRDefault="000F1330" w:rsidP="000F1330">
      <w:pPr>
        <w:jc w:val="center"/>
      </w:pPr>
    </w:p>
    <w:p w:rsidR="000F1330" w:rsidRDefault="000F1330" w:rsidP="000F1330">
      <w:pPr>
        <w:jc w:val="both"/>
      </w:pPr>
      <w:r>
        <w:t xml:space="preserve">A </w:t>
      </w:r>
      <w:r w:rsidR="00F8004C">
        <w:t>kör</w:t>
      </w:r>
      <w:r>
        <w:t>jegyző a jegyzőkönyv eredeti példányát- a nyílt és zárt testületi ülés anyagát egymástól elkülönítve- mellékleteivel együtt bekötteti.</w:t>
      </w:r>
    </w:p>
    <w:p w:rsidR="000F1330" w:rsidRDefault="000F1330" w:rsidP="000F1330">
      <w:pPr>
        <w:jc w:val="both"/>
      </w:pPr>
    </w:p>
    <w:p w:rsidR="000F1330" w:rsidRDefault="000F1330" w:rsidP="000F1330">
      <w:pPr>
        <w:jc w:val="center"/>
      </w:pPr>
    </w:p>
    <w:p w:rsidR="000F1330" w:rsidRDefault="000F1330" w:rsidP="000F1330">
      <w:pPr>
        <w:jc w:val="center"/>
      </w:pPr>
    </w:p>
    <w:p w:rsidR="000F1330" w:rsidRDefault="009A5818" w:rsidP="000F1330">
      <w:pPr>
        <w:jc w:val="center"/>
      </w:pPr>
      <w:r>
        <w:t>31</w:t>
      </w:r>
      <w:r w:rsidR="000F1330">
        <w:t>.§</w:t>
      </w:r>
      <w:r w:rsidR="00543C64">
        <w:rPr>
          <w:rStyle w:val="Lbjegyzet-hivatkozs"/>
        </w:rPr>
        <w:footnoteReference w:customMarkFollows="1" w:id="7"/>
        <w:t>[7]</w:t>
      </w:r>
    </w:p>
    <w:p w:rsidR="000F1330" w:rsidRDefault="000F1330" w:rsidP="000F1330">
      <w:pPr>
        <w:jc w:val="both"/>
      </w:pPr>
    </w:p>
    <w:p w:rsidR="000F1330" w:rsidRDefault="000F1330" w:rsidP="000F1330">
      <w:pPr>
        <w:jc w:val="both"/>
      </w:pPr>
    </w:p>
    <w:p w:rsidR="008C158A" w:rsidRDefault="008C158A" w:rsidP="000F1330">
      <w:pPr>
        <w:jc w:val="center"/>
        <w:rPr>
          <w:b/>
        </w:rPr>
      </w:pPr>
    </w:p>
    <w:p w:rsidR="000F1330" w:rsidRPr="00E554DC" w:rsidRDefault="000F1330" w:rsidP="000F1330">
      <w:pPr>
        <w:jc w:val="center"/>
      </w:pPr>
      <w:r w:rsidRPr="00E554DC">
        <w:t>Nyilvánosság a képviselő-testület és a bizottságok működésében</w:t>
      </w:r>
    </w:p>
    <w:p w:rsidR="000F1330" w:rsidRDefault="000F1330" w:rsidP="000F1330">
      <w:pPr>
        <w:jc w:val="center"/>
        <w:rPr>
          <w:b/>
        </w:rPr>
      </w:pPr>
    </w:p>
    <w:p w:rsidR="000F1330" w:rsidRDefault="009A5818" w:rsidP="000F1330">
      <w:pPr>
        <w:jc w:val="center"/>
      </w:pPr>
      <w:r>
        <w:t>32</w:t>
      </w:r>
      <w:r w:rsidR="000F1330">
        <w:t>.§</w:t>
      </w:r>
    </w:p>
    <w:p w:rsidR="000F1330" w:rsidRDefault="000F1330" w:rsidP="000F1330">
      <w:pPr>
        <w:jc w:val="center"/>
      </w:pPr>
    </w:p>
    <w:p w:rsidR="000F1330" w:rsidRDefault="000F1330" w:rsidP="005F08E8">
      <w:pPr>
        <w:numPr>
          <w:ilvl w:val="0"/>
          <w:numId w:val="23"/>
        </w:numPr>
        <w:jc w:val="both"/>
      </w:pPr>
      <w:r>
        <w:t>A képviselő-testület ülése nyilvános. (Ötv. 12.§ (3) bek.) A képviselő-testület a hallgatóknak ké</w:t>
      </w:r>
      <w:r w:rsidR="00EA5142">
        <w:t>résükre – egy ízben legfeljebb 5</w:t>
      </w:r>
      <w:r>
        <w:t xml:space="preserve"> percig tartó – hozzászólási jogot </w:t>
      </w:r>
      <w:r>
        <w:lastRenderedPageBreak/>
        <w:t>adhat. A hozzászólási jog megadásáról vita nélkül határoz.</w:t>
      </w:r>
    </w:p>
    <w:p w:rsidR="000F1330" w:rsidRDefault="000F1330" w:rsidP="005F08E8">
      <w:pPr>
        <w:numPr>
          <w:ilvl w:val="0"/>
          <w:numId w:val="23"/>
        </w:numPr>
        <w:jc w:val="both"/>
      </w:pPr>
      <w:r>
        <w:t>A képviselő-testület zárt ül</w:t>
      </w:r>
      <w:r w:rsidR="00F8004C">
        <w:t>ést tart az Ötv 12.§ (4) bek. a</w:t>
      </w:r>
      <w:r>
        <w:t>) pontban foglaltak esetében.</w:t>
      </w:r>
    </w:p>
    <w:p w:rsidR="000F1330" w:rsidRDefault="000F1330" w:rsidP="005F08E8">
      <w:pPr>
        <w:numPr>
          <w:ilvl w:val="0"/>
          <w:numId w:val="23"/>
        </w:numPr>
        <w:jc w:val="both"/>
      </w:pPr>
      <w:r>
        <w:t>A képviselő-testület zárt ülést rendelhet el az Ötv. 12.§ (4) bek. b.) pontban foglaltak esetében.</w:t>
      </w:r>
    </w:p>
    <w:p w:rsidR="000F1330" w:rsidRDefault="000F1330" w:rsidP="005F08E8">
      <w:pPr>
        <w:numPr>
          <w:ilvl w:val="0"/>
          <w:numId w:val="23"/>
        </w:numPr>
        <w:jc w:val="both"/>
      </w:pPr>
      <w:r>
        <w:t>A zárt ülésen hozott, közérdekű adatot tartalmazó határozatot nyilvános ülésen ismertetni kell. A határozat ismertetése során – az érintett hozzájárulása nélkül, személyes adat nem hozható nyilvánosságra.</w:t>
      </w:r>
    </w:p>
    <w:p w:rsidR="00447780" w:rsidRDefault="000F1330" w:rsidP="00447780">
      <w:pPr>
        <w:numPr>
          <w:ilvl w:val="0"/>
          <w:numId w:val="23"/>
        </w:numPr>
        <w:jc w:val="both"/>
      </w:pPr>
      <w:r>
        <w:t>A polgármester a képviselő-testület ülésének helyéről, időpontjáról, főbb napirendjeiről illetve arról, hogy az ülés nyilvános, a lakosságot  a helyben</w:t>
      </w:r>
      <w:r w:rsidR="00EA5142">
        <w:t xml:space="preserve"> szokásos módon </w:t>
      </w:r>
      <w:r w:rsidR="00437DCA">
        <w:t>Zalagyömörő</w:t>
      </w:r>
      <w:r w:rsidR="00E554DC">
        <w:t xml:space="preserve"> községben lévő 1 hirdetőtáblán (hivatalnál), valamint a község honlapján tájékoztatja.</w:t>
      </w:r>
      <w:r w:rsidR="00EA5142">
        <w:t xml:space="preserve"> </w:t>
      </w:r>
    </w:p>
    <w:p w:rsidR="008901D1" w:rsidRDefault="008901D1" w:rsidP="005F08E8">
      <w:pPr>
        <w:numPr>
          <w:ilvl w:val="0"/>
          <w:numId w:val="23"/>
        </w:numPr>
        <w:jc w:val="both"/>
      </w:pPr>
      <w:r>
        <w:t>Az ülés meghívóját és az előterjesztéseket a képviselőknek, a tanácskozási joggal meghívottaknak olyan időpontban kell megküldeni, hogy azok azt az ülés előtt legalább 5 nappal megkapják.</w:t>
      </w:r>
    </w:p>
    <w:p w:rsidR="008901D1" w:rsidRDefault="008901D1" w:rsidP="005F08E8">
      <w:pPr>
        <w:numPr>
          <w:ilvl w:val="0"/>
          <w:numId w:val="23"/>
        </w:numPr>
        <w:jc w:val="both"/>
      </w:pPr>
      <w:r>
        <w:t>A képviselő-testület nyilvános ülé</w:t>
      </w:r>
      <w:r w:rsidR="0068257A">
        <w:t xml:space="preserve">sének anyagát a körjegyzőség hivatali helyiségében </w:t>
      </w:r>
      <w:r w:rsidR="006C22CF">
        <w:t xml:space="preserve"> </w:t>
      </w:r>
      <w:r>
        <w:t>az állampolgárok megtekinthetik.</w:t>
      </w:r>
    </w:p>
    <w:p w:rsidR="008901D1" w:rsidRDefault="008901D1" w:rsidP="005F08E8">
      <w:pPr>
        <w:numPr>
          <w:ilvl w:val="0"/>
          <w:numId w:val="23"/>
        </w:numPr>
        <w:jc w:val="both"/>
      </w:pPr>
      <w:r>
        <w:t>Az önkormányzati re</w:t>
      </w:r>
      <w:r w:rsidR="0068257A">
        <w:t xml:space="preserve">ndeleteket a község </w:t>
      </w:r>
      <w:r>
        <w:t xml:space="preserve"> honlapján meg kell jelentetni. </w:t>
      </w:r>
    </w:p>
    <w:p w:rsidR="008901D1" w:rsidRDefault="008901D1" w:rsidP="005F08E8">
      <w:pPr>
        <w:numPr>
          <w:ilvl w:val="0"/>
          <w:numId w:val="23"/>
        </w:numPr>
        <w:jc w:val="both"/>
      </w:pPr>
      <w:r>
        <w:t>A képviselő-testület üléséről készített jegyzőkönyvek -</w:t>
      </w:r>
      <w:r w:rsidR="0068257A">
        <w:t xml:space="preserve"> </w:t>
      </w:r>
      <w:r>
        <w:t>a zárt ülésre vonatkozó kivételével- ügyfélfogadási i</w:t>
      </w:r>
      <w:r w:rsidR="0068257A">
        <w:t xml:space="preserve">dőben a körjegyzőségen </w:t>
      </w:r>
      <w:r>
        <w:t xml:space="preserve"> megtekinthetők.</w:t>
      </w:r>
    </w:p>
    <w:p w:rsidR="008901D1" w:rsidRDefault="008901D1" w:rsidP="005F08E8">
      <w:pPr>
        <w:numPr>
          <w:ilvl w:val="0"/>
          <w:numId w:val="23"/>
        </w:numPr>
        <w:jc w:val="both"/>
      </w:pPr>
      <w:r>
        <w:t xml:space="preserve">A zárt ülésről készült jegyzőkönyvbe csak az ülésen tanácskozási joggal résztvevők, amennyiben az ülésen részt vett, a tárgyban közvetlenül érdekelt vagy annak igazolt megbízottja, a </w:t>
      </w:r>
      <w:r w:rsidR="00F8004C">
        <w:t>kör</w:t>
      </w:r>
      <w:r>
        <w:t>jegyző és</w:t>
      </w:r>
      <w:r w:rsidR="0068257A">
        <w:t xml:space="preserve"> a Veszprém Megyei Kormányhivatal </w:t>
      </w:r>
      <w:r>
        <w:t xml:space="preserve"> vezetője tekinthet be.</w:t>
      </w:r>
    </w:p>
    <w:p w:rsidR="00F70B3C" w:rsidRDefault="00F70B3C" w:rsidP="008901D1">
      <w:pPr>
        <w:ind w:left="360"/>
        <w:jc w:val="center"/>
        <w:rPr>
          <w:b/>
        </w:rPr>
      </w:pPr>
    </w:p>
    <w:p w:rsidR="008901D1" w:rsidRPr="00E554DC" w:rsidRDefault="008901D1" w:rsidP="00F8004C">
      <w:pPr>
        <w:ind w:left="360"/>
        <w:jc w:val="center"/>
      </w:pPr>
      <w:r w:rsidRPr="00E554DC">
        <w:t>Lakossági fórumok</w:t>
      </w:r>
    </w:p>
    <w:p w:rsidR="008901D1" w:rsidRDefault="008901D1" w:rsidP="008901D1">
      <w:pPr>
        <w:ind w:left="360"/>
        <w:jc w:val="center"/>
        <w:rPr>
          <w:b/>
        </w:rPr>
      </w:pPr>
    </w:p>
    <w:p w:rsidR="008901D1" w:rsidRDefault="009A5818" w:rsidP="008901D1">
      <w:pPr>
        <w:ind w:left="360"/>
        <w:jc w:val="center"/>
      </w:pPr>
      <w:r>
        <w:t>33</w:t>
      </w:r>
      <w:r w:rsidR="008901D1">
        <w:t>.§</w:t>
      </w:r>
    </w:p>
    <w:p w:rsidR="008901D1" w:rsidRDefault="008901D1" w:rsidP="008901D1">
      <w:pPr>
        <w:ind w:left="360"/>
        <w:jc w:val="center"/>
      </w:pPr>
    </w:p>
    <w:p w:rsidR="008901D1" w:rsidRDefault="00402C27" w:rsidP="005F08E8">
      <w:pPr>
        <w:numPr>
          <w:ilvl w:val="0"/>
          <w:numId w:val="24"/>
        </w:numPr>
        <w:jc w:val="both"/>
      </w:pPr>
      <w:r>
        <w:t xml:space="preserve">A képviselő-testület évente legalább egy alkalommal közmeghallgatást tart. (Ötv. 13§) </w:t>
      </w:r>
    </w:p>
    <w:p w:rsidR="00402C27" w:rsidRDefault="00402C27" w:rsidP="005F08E8">
      <w:pPr>
        <w:numPr>
          <w:ilvl w:val="0"/>
          <w:numId w:val="24"/>
        </w:numPr>
        <w:jc w:val="both"/>
      </w:pPr>
      <w:r>
        <w:t>Közmeghallgatást k</w:t>
      </w:r>
      <w:r w:rsidR="0068257A">
        <w:t>ell tartani az éves költségvetési koncepció tárgyalásakor.</w:t>
      </w:r>
      <w:r>
        <w:t xml:space="preserve"> A képviselő-testület egyéb önkormányzati ügy</w:t>
      </w:r>
      <w:r w:rsidR="00320CDD">
        <w:t>ek</w:t>
      </w:r>
      <w:r>
        <w:t xml:space="preserve">ben is </w:t>
      </w:r>
      <w:r w:rsidR="00320CDD">
        <w:t>tarthat</w:t>
      </w:r>
      <w:r>
        <w:t xml:space="preserve"> közmeghallgatás</w:t>
      </w:r>
      <w:r w:rsidR="00320CDD">
        <w:t xml:space="preserve">t. </w:t>
      </w:r>
      <w:r>
        <w:t>A közmeghallgatás megtartására a képviselő-testületi ülésre vonatkozó előírások az irányadók.</w:t>
      </w:r>
    </w:p>
    <w:p w:rsidR="00320CDD" w:rsidRDefault="00402C27" w:rsidP="005F08E8">
      <w:pPr>
        <w:numPr>
          <w:ilvl w:val="0"/>
          <w:numId w:val="24"/>
        </w:numPr>
        <w:jc w:val="both"/>
      </w:pPr>
      <w:r>
        <w:t>A közmeghallgatás napirendjét, időpontját és helyét a helyben szokásos</w:t>
      </w:r>
      <w:r w:rsidR="0068257A">
        <w:t xml:space="preserve"> módon az ülés előtt legalább 5</w:t>
      </w:r>
      <w:r>
        <w:t xml:space="preserve"> nappal közzé kell tenni. </w:t>
      </w:r>
    </w:p>
    <w:p w:rsidR="00F70B3C" w:rsidRDefault="00603F0B" w:rsidP="005F08E8">
      <w:pPr>
        <w:numPr>
          <w:ilvl w:val="0"/>
          <w:numId w:val="24"/>
        </w:numPr>
        <w:jc w:val="both"/>
      </w:pPr>
      <w:r>
        <w:t>A képviselő-testület fontosabb ügyekben, lakosság, társadalmi szervezetek tájékoztatására falugyűlést tarthat.</w:t>
      </w:r>
    </w:p>
    <w:p w:rsidR="009D5DEA" w:rsidRDefault="009D5DEA" w:rsidP="005F08E8">
      <w:pPr>
        <w:numPr>
          <w:ilvl w:val="0"/>
          <w:numId w:val="24"/>
        </w:numPr>
        <w:jc w:val="both"/>
      </w:pPr>
      <w:r>
        <w:t xml:space="preserve">Képviselő-testület lakosságot  érintő fontosabb kérdésekben falugyűlést tarthat.  </w:t>
      </w:r>
    </w:p>
    <w:p w:rsidR="00603F0B" w:rsidRDefault="00603F0B" w:rsidP="005F08E8">
      <w:pPr>
        <w:numPr>
          <w:ilvl w:val="0"/>
          <w:numId w:val="24"/>
        </w:numPr>
        <w:jc w:val="both"/>
      </w:pPr>
      <w:r>
        <w:t xml:space="preserve">Közmeghallgatásról, falugyűlésről jegyzőkönyvet kell készíteni. </w:t>
      </w:r>
    </w:p>
    <w:p w:rsidR="00402C27" w:rsidRDefault="00402C27" w:rsidP="00402C27">
      <w:pPr>
        <w:ind w:left="360"/>
        <w:jc w:val="both"/>
      </w:pPr>
    </w:p>
    <w:p w:rsidR="00603F0B" w:rsidRDefault="00603F0B" w:rsidP="00A469F8">
      <w:pPr>
        <w:jc w:val="both"/>
      </w:pPr>
    </w:p>
    <w:p w:rsidR="00A469F8" w:rsidRPr="00E554DC" w:rsidRDefault="0047081E" w:rsidP="0047081E">
      <w:pPr>
        <w:ind w:left="3540" w:firstLine="708"/>
      </w:pPr>
      <w:r w:rsidRPr="00E554DC">
        <w:t xml:space="preserve">  </w:t>
      </w:r>
      <w:r w:rsidR="00A469F8" w:rsidRPr="00E554DC">
        <w:t>V.</w:t>
      </w:r>
      <w:r w:rsidR="00E554DC">
        <w:t xml:space="preserve"> fejezet</w:t>
      </w:r>
    </w:p>
    <w:p w:rsidR="0047081E" w:rsidRPr="00E554DC" w:rsidRDefault="0047081E" w:rsidP="0047081E">
      <w:pPr>
        <w:ind w:left="3540" w:firstLine="708"/>
      </w:pPr>
    </w:p>
    <w:p w:rsidR="00A469F8" w:rsidRPr="00E554DC" w:rsidRDefault="00E554DC" w:rsidP="00A469F8">
      <w:pPr>
        <w:jc w:val="center"/>
      </w:pPr>
      <w:smartTag w:uri="urn:schemas-microsoft-com:office:smarttags" w:element="metricconverter">
        <w:smartTagPr>
          <w:attr w:name="ProductID" w:val="5. A"/>
        </w:smartTagPr>
        <w:r>
          <w:t xml:space="preserve">5. </w:t>
        </w:r>
        <w:r w:rsidR="00A469F8" w:rsidRPr="00E554DC">
          <w:t>A</w:t>
        </w:r>
      </w:smartTag>
      <w:r w:rsidR="00A469F8" w:rsidRPr="00E554DC">
        <w:t xml:space="preserve"> TELEPÜLÉSI KÉPVISELŐ</w:t>
      </w:r>
    </w:p>
    <w:p w:rsidR="00A469F8" w:rsidRDefault="00A469F8" w:rsidP="00A469F8">
      <w:pPr>
        <w:jc w:val="center"/>
        <w:rPr>
          <w:b/>
        </w:rPr>
      </w:pPr>
    </w:p>
    <w:p w:rsidR="00A469F8" w:rsidRDefault="009A5818" w:rsidP="00A469F8">
      <w:pPr>
        <w:jc w:val="center"/>
      </w:pPr>
      <w:r>
        <w:t>34</w:t>
      </w:r>
      <w:r w:rsidR="00A469F8">
        <w:t>.§</w:t>
      </w:r>
    </w:p>
    <w:p w:rsidR="00A469F8" w:rsidRDefault="00A469F8" w:rsidP="00A469F8">
      <w:pPr>
        <w:jc w:val="center"/>
      </w:pPr>
    </w:p>
    <w:p w:rsidR="00A469F8" w:rsidRDefault="00A469F8" w:rsidP="005F08E8">
      <w:pPr>
        <w:numPr>
          <w:ilvl w:val="0"/>
          <w:numId w:val="25"/>
        </w:numPr>
        <w:jc w:val="both"/>
      </w:pPr>
      <w:r>
        <w:t>A települési képviselő a település egészéért</w:t>
      </w:r>
      <w:r w:rsidR="00F70B3C">
        <w:t xml:space="preserve"> vállalt felelősséggel képviseli</w:t>
      </w:r>
      <w:r>
        <w:t xml:space="preserve"> választói érdekeit. Részt vehet a képviselő-testület döntéseinek előkészítésében, végrehajtásának szervezésében és ellenőrzésében. A települési képviselők jogai és kötelességei azonosak. A </w:t>
      </w:r>
      <w:r w:rsidR="00E554DC">
        <w:t>t</w:t>
      </w:r>
      <w:r>
        <w:t>elepülés</w:t>
      </w:r>
      <w:r w:rsidR="00E554DC">
        <w:t>i</w:t>
      </w:r>
      <w:r>
        <w:t xml:space="preserve"> képviselő az alakuló ülésen, illetve a megválasztását követő ülésen esküt tesz. </w:t>
      </w:r>
      <w:r w:rsidR="00B00296">
        <w:t xml:space="preserve">(Ötv. 19.§ (1) bek.) </w:t>
      </w:r>
    </w:p>
    <w:p w:rsidR="00B00296" w:rsidRDefault="00B00296" w:rsidP="005F08E8">
      <w:pPr>
        <w:numPr>
          <w:ilvl w:val="0"/>
          <w:numId w:val="25"/>
        </w:numPr>
        <w:jc w:val="both"/>
      </w:pPr>
      <w:r>
        <w:lastRenderedPageBreak/>
        <w:t>A települési képviselő főbb jogait és kötelezettségeit az Ötv. 19§ (2) bekezdése tartalmazza.</w:t>
      </w:r>
    </w:p>
    <w:p w:rsidR="00B00296" w:rsidRDefault="00B00296" w:rsidP="005F08E8">
      <w:pPr>
        <w:numPr>
          <w:ilvl w:val="0"/>
          <w:numId w:val="25"/>
        </w:numPr>
        <w:jc w:val="both"/>
      </w:pPr>
      <w:r>
        <w:t>A települési képviselő, a bizottság nem települési képviselő tagja köteles megőrizni a tudomására jutott állami és szolgálati titkot valamint köteles figyelembe venni az Alkotmánynak, a Polgári Törvénykönyvnek és a módosított 1992. évi LXIII. tv-nek a magántitokra és a személyes adatok védelmére vonatkozó szabályait.</w:t>
      </w:r>
    </w:p>
    <w:p w:rsidR="00B00296" w:rsidRDefault="00B00296" w:rsidP="005F08E8">
      <w:pPr>
        <w:numPr>
          <w:ilvl w:val="0"/>
          <w:numId w:val="25"/>
        </w:numPr>
        <w:jc w:val="both"/>
      </w:pPr>
      <w:r>
        <w:t xml:space="preserve">A képviselők a lakossággal történő kapcsolattartás érdekében fogadóórát tarthatnak, tájékoztathatják választóikat saját illetve a képviselő-testület </w:t>
      </w:r>
      <w:r w:rsidR="00862F2A">
        <w:t>tevékenységéről.</w:t>
      </w:r>
    </w:p>
    <w:p w:rsidR="00BA29F7" w:rsidRDefault="00BA29F7" w:rsidP="00BA29F7">
      <w:pPr>
        <w:jc w:val="both"/>
      </w:pPr>
    </w:p>
    <w:p w:rsidR="00BA29F7" w:rsidRDefault="00BA29F7" w:rsidP="00BA29F7">
      <w:pPr>
        <w:jc w:val="both"/>
      </w:pPr>
    </w:p>
    <w:p w:rsidR="00862F2A" w:rsidRDefault="00B00296" w:rsidP="00447780">
      <w:pPr>
        <w:numPr>
          <w:ilvl w:val="0"/>
          <w:numId w:val="25"/>
        </w:numPr>
        <w:jc w:val="both"/>
      </w:pPr>
      <w:r>
        <w:t xml:space="preserve">A települési képviselő- a tisztségével összefüggésben ellátott önkormányzati </w:t>
      </w:r>
    </w:p>
    <w:p w:rsidR="00B00296" w:rsidRDefault="00862F2A" w:rsidP="00862F2A">
      <w:pPr>
        <w:jc w:val="both"/>
      </w:pPr>
      <w:r>
        <w:t xml:space="preserve">           </w:t>
      </w:r>
      <w:r w:rsidR="00B00296">
        <w:t>feladataiért – bizonylat alapján, költségei megtérítésére tarthat igényt.</w:t>
      </w:r>
    </w:p>
    <w:p w:rsidR="00B567BB" w:rsidRDefault="00B567BB" w:rsidP="00862F2A">
      <w:pPr>
        <w:jc w:val="both"/>
      </w:pPr>
    </w:p>
    <w:p w:rsidR="00B567BB" w:rsidRDefault="00B567BB" w:rsidP="00862F2A">
      <w:pPr>
        <w:jc w:val="both"/>
      </w:pPr>
    </w:p>
    <w:p w:rsidR="00E946E2" w:rsidRPr="00E554DC" w:rsidRDefault="00B567BB" w:rsidP="00E946E2">
      <w:pPr>
        <w:jc w:val="center"/>
      </w:pPr>
      <w:r w:rsidRPr="00E554DC">
        <w:t>V</w:t>
      </w:r>
      <w:r w:rsidR="0047081E" w:rsidRPr="00E554DC">
        <w:t>I</w:t>
      </w:r>
      <w:r w:rsidR="00862F2A" w:rsidRPr="00E554DC">
        <w:t>.</w:t>
      </w:r>
      <w:r w:rsidR="00E554DC" w:rsidRPr="00E554DC">
        <w:t xml:space="preserve"> fejezet</w:t>
      </w:r>
    </w:p>
    <w:p w:rsidR="00862F2A" w:rsidRPr="00E554DC" w:rsidRDefault="00862F2A" w:rsidP="00E946E2">
      <w:pPr>
        <w:jc w:val="center"/>
      </w:pPr>
    </w:p>
    <w:p w:rsidR="00E946E2" w:rsidRPr="00E554DC" w:rsidRDefault="00E554DC" w:rsidP="00E946E2">
      <w:pPr>
        <w:jc w:val="center"/>
      </w:pPr>
      <w:smartTag w:uri="urn:schemas-microsoft-com:office:smarttags" w:element="metricconverter">
        <w:smartTagPr>
          <w:attr w:name="ProductID" w:val="6. A"/>
        </w:smartTagPr>
        <w:r w:rsidRPr="00E554DC">
          <w:t xml:space="preserve">6. </w:t>
        </w:r>
        <w:r w:rsidR="00E946E2" w:rsidRPr="00E554DC">
          <w:t>A</w:t>
        </w:r>
      </w:smartTag>
      <w:r w:rsidR="00E946E2" w:rsidRPr="00E554DC">
        <w:t xml:space="preserve"> KÉPVISELŐ-TESTÜLET SZERVEI</w:t>
      </w:r>
    </w:p>
    <w:p w:rsidR="00E946E2" w:rsidRDefault="00E946E2" w:rsidP="00E946E2">
      <w:pPr>
        <w:jc w:val="center"/>
        <w:rPr>
          <w:b/>
        </w:rPr>
      </w:pPr>
    </w:p>
    <w:p w:rsidR="00E946E2" w:rsidRDefault="009A5818" w:rsidP="00E946E2">
      <w:pPr>
        <w:jc w:val="center"/>
      </w:pPr>
      <w:r>
        <w:t>35</w:t>
      </w:r>
      <w:r w:rsidR="00E946E2">
        <w:t>.§</w:t>
      </w:r>
    </w:p>
    <w:p w:rsidR="00E946E2" w:rsidRDefault="00E946E2" w:rsidP="00E946E2">
      <w:pPr>
        <w:jc w:val="center"/>
      </w:pPr>
    </w:p>
    <w:p w:rsidR="00E946E2" w:rsidRDefault="00E946E2" w:rsidP="005F08E8">
      <w:pPr>
        <w:numPr>
          <w:ilvl w:val="0"/>
          <w:numId w:val="26"/>
        </w:numPr>
        <w:jc w:val="both"/>
      </w:pPr>
      <w:r>
        <w:t>A képviselő-testület a következő bizottságokat hozza létre:</w:t>
      </w:r>
    </w:p>
    <w:p w:rsidR="00E946E2" w:rsidRDefault="009D5DEA" w:rsidP="009D5DEA">
      <w:pPr>
        <w:ind w:left="720"/>
        <w:jc w:val="both"/>
      </w:pPr>
      <w:r>
        <w:t xml:space="preserve">a) </w:t>
      </w:r>
      <w:r w:rsidR="005868FE">
        <w:t>Ügyrendi  Bizottság</w:t>
      </w:r>
    </w:p>
    <w:p w:rsidR="00862F2A" w:rsidRDefault="009D5DEA" w:rsidP="009D5DEA">
      <w:pPr>
        <w:jc w:val="both"/>
      </w:pPr>
      <w:r>
        <w:t xml:space="preserve">            b) </w:t>
      </w:r>
      <w:r w:rsidR="00862F2A">
        <w:t xml:space="preserve">Szociális és Egészségügyi Bizottság </w:t>
      </w:r>
    </w:p>
    <w:p w:rsidR="001464DF" w:rsidRDefault="00862F2A" w:rsidP="00862F2A">
      <w:pPr>
        <w:jc w:val="both"/>
      </w:pPr>
      <w:r>
        <w:t xml:space="preserve">       (2)</w:t>
      </w:r>
      <w:r w:rsidR="00447780">
        <w:t xml:space="preserve"> </w:t>
      </w:r>
      <w:r w:rsidR="002A5C04">
        <w:t>A képviselő-testület adott feladat elvégzésére ad hoc bizottságot hozhat létre.</w:t>
      </w:r>
    </w:p>
    <w:p w:rsidR="002A5C04" w:rsidRDefault="001464DF" w:rsidP="001464DF">
      <w:pPr>
        <w:ind w:left="360"/>
        <w:jc w:val="both"/>
      </w:pPr>
      <w:r>
        <w:t xml:space="preserve"> (3)</w:t>
      </w:r>
      <w:r w:rsidR="00447780">
        <w:t xml:space="preserve"> </w:t>
      </w:r>
      <w:r w:rsidR="002A5C04">
        <w:t>A bizottság elnökét és tagjainak több mint a felét a települési képviselők közül kell választani. A polgármester, az alpolgármester, a képviselő-testület hivatalának dolgozója nem lehet a bizottság elnöke, tagja. (Ötv. 24.§ (1) bek.)</w:t>
      </w:r>
    </w:p>
    <w:p w:rsidR="002A5C04" w:rsidRDefault="001464DF" w:rsidP="001464DF">
      <w:pPr>
        <w:ind w:left="360"/>
        <w:jc w:val="both"/>
      </w:pPr>
      <w:r>
        <w:t>(4)</w:t>
      </w:r>
      <w:r w:rsidR="00447780">
        <w:t xml:space="preserve"> </w:t>
      </w:r>
      <w:r w:rsidR="002A5C04">
        <w:t>A bizottságok választott kültagjai- megválasztásukat követően- a képviselő-testület előtt tesznek esküt. A kültag amíg esküt nem tett a bizottság munkájában nem vehet részt.</w:t>
      </w:r>
    </w:p>
    <w:p w:rsidR="00552AF6" w:rsidRDefault="001464DF" w:rsidP="001464DF">
      <w:pPr>
        <w:ind w:left="360"/>
        <w:jc w:val="both"/>
      </w:pPr>
      <w:r>
        <w:t>(5)</w:t>
      </w:r>
      <w:r w:rsidR="00447780">
        <w:t xml:space="preserve"> </w:t>
      </w:r>
      <w:r w:rsidR="00552AF6">
        <w:t>A bizottságok belső működési szabályzataikat (ügy</w:t>
      </w:r>
      <w:r w:rsidR="00AA6550">
        <w:t>rendjüket) maguk állapítják meg,</w:t>
      </w:r>
      <w:r w:rsidR="00552AF6">
        <w:t xml:space="preserve"> </w:t>
      </w:r>
      <w:r w:rsidR="00AA6550">
        <w:t>a</w:t>
      </w:r>
      <w:r w:rsidR="00552AF6">
        <w:t xml:space="preserve"> </w:t>
      </w:r>
      <w:r w:rsidR="00552AF6" w:rsidRPr="009941EE">
        <w:t>képviselő-testüle</w:t>
      </w:r>
      <w:r w:rsidR="0014629E" w:rsidRPr="009941EE">
        <w:t>t alakuló ülésétől számított 6</w:t>
      </w:r>
      <w:r w:rsidR="00552AF6" w:rsidRPr="009941EE">
        <w:t xml:space="preserve"> hónapon belül.</w:t>
      </w:r>
    </w:p>
    <w:p w:rsidR="0014629E" w:rsidRDefault="001464DF" w:rsidP="001464DF">
      <w:pPr>
        <w:ind w:left="360"/>
        <w:jc w:val="both"/>
      </w:pPr>
      <w:r>
        <w:t>(6)</w:t>
      </w:r>
      <w:r w:rsidR="00447780">
        <w:t xml:space="preserve"> </w:t>
      </w:r>
      <w:r w:rsidR="0014629E">
        <w:t xml:space="preserve">A bizottság működéséhez szükséges szakmai segítséget a </w:t>
      </w:r>
      <w:r w:rsidR="00B567BB">
        <w:t>kör</w:t>
      </w:r>
      <w:r w:rsidR="0014629E">
        <w:t>jegyző köteles biztosítani.</w:t>
      </w:r>
    </w:p>
    <w:p w:rsidR="002A5C04" w:rsidRDefault="002A5C04" w:rsidP="002A5C04">
      <w:pPr>
        <w:ind w:left="360"/>
        <w:jc w:val="both"/>
      </w:pPr>
    </w:p>
    <w:p w:rsidR="002A5C04" w:rsidRDefault="002A5C04" w:rsidP="002A5C04">
      <w:pPr>
        <w:ind w:left="360"/>
        <w:jc w:val="both"/>
      </w:pPr>
    </w:p>
    <w:p w:rsidR="002A5C04" w:rsidRPr="00E554DC" w:rsidRDefault="001464DF" w:rsidP="002A5C04">
      <w:pPr>
        <w:ind w:left="360"/>
        <w:jc w:val="center"/>
      </w:pPr>
      <w:r w:rsidRPr="00E554DC">
        <w:t xml:space="preserve"> Ügyrendi </w:t>
      </w:r>
      <w:r w:rsidR="002A5C04" w:rsidRPr="00E554DC">
        <w:t xml:space="preserve"> Bizottság</w:t>
      </w:r>
    </w:p>
    <w:p w:rsidR="002A5C04" w:rsidRDefault="002A5C04" w:rsidP="002A5C04">
      <w:pPr>
        <w:jc w:val="both"/>
      </w:pPr>
    </w:p>
    <w:p w:rsidR="002A5C04" w:rsidRDefault="009A5818" w:rsidP="002A5C04">
      <w:pPr>
        <w:jc w:val="center"/>
      </w:pPr>
      <w:r>
        <w:t>36</w:t>
      </w:r>
      <w:r w:rsidR="002A5C04">
        <w:t>. §</w:t>
      </w:r>
    </w:p>
    <w:p w:rsidR="002A5C04" w:rsidRDefault="002A5C04" w:rsidP="002A5C04">
      <w:pPr>
        <w:jc w:val="center"/>
      </w:pPr>
    </w:p>
    <w:p w:rsidR="002A5C04" w:rsidRDefault="00B567BB" w:rsidP="005F08E8">
      <w:pPr>
        <w:numPr>
          <w:ilvl w:val="0"/>
          <w:numId w:val="27"/>
        </w:numPr>
        <w:jc w:val="both"/>
      </w:pPr>
      <w:r>
        <w:t xml:space="preserve">A bizottság létszáma </w:t>
      </w:r>
      <w:r w:rsidR="005F5831">
        <w:t>5</w:t>
      </w:r>
      <w:r>
        <w:t xml:space="preserve"> fő. Elnökből és </w:t>
      </w:r>
      <w:r w:rsidR="005F5831">
        <w:t>4</w:t>
      </w:r>
      <w:r w:rsidR="002A5C04">
        <w:t xml:space="preserve"> tag</w:t>
      </w:r>
      <w:r>
        <w:t>ból áll</w:t>
      </w:r>
      <w:r w:rsidR="005F5831">
        <w:t xml:space="preserve"> a 2 függelék szerint.</w:t>
      </w:r>
    </w:p>
    <w:p w:rsidR="005868FE" w:rsidRPr="009941EE" w:rsidRDefault="005868FE" w:rsidP="005F08E8">
      <w:pPr>
        <w:numPr>
          <w:ilvl w:val="0"/>
          <w:numId w:val="27"/>
        </w:numPr>
        <w:jc w:val="both"/>
      </w:pPr>
      <w:r>
        <w:t xml:space="preserve">Ügyrendi Bizottság feladatai: </w:t>
      </w:r>
    </w:p>
    <w:p w:rsidR="009941EE" w:rsidRDefault="009941EE" w:rsidP="005868FE">
      <w:pPr>
        <w:widowControl/>
        <w:tabs>
          <w:tab w:val="left" w:leader="dot" w:pos="9072"/>
        </w:tabs>
        <w:suppressAutoHyphens w:val="0"/>
        <w:ind w:firstLine="284"/>
        <w:jc w:val="both"/>
        <w:rPr>
          <w:rFonts w:eastAsia="Times New Roman"/>
          <w:kern w:val="0"/>
          <w:lang w:eastAsia="hu-HU"/>
        </w:rPr>
      </w:pPr>
      <w:r>
        <w:rPr>
          <w:rFonts w:eastAsia="Times New Roman"/>
          <w:kern w:val="0"/>
          <w:lang w:eastAsia="hu-HU"/>
        </w:rPr>
        <w:t xml:space="preserve">       </w:t>
      </w:r>
      <w:r w:rsidR="005868FE" w:rsidRPr="005868FE">
        <w:rPr>
          <w:rFonts w:eastAsia="Times New Roman"/>
          <w:kern w:val="0"/>
          <w:lang w:eastAsia="hu-HU"/>
        </w:rPr>
        <w:t xml:space="preserve">a) a helyi önkormányzati képviselők jogállásának egyes kérdéseiről szóló 2000. évi </w:t>
      </w:r>
    </w:p>
    <w:p w:rsidR="009941EE" w:rsidRDefault="009941EE" w:rsidP="009941EE">
      <w:pPr>
        <w:widowControl/>
        <w:tabs>
          <w:tab w:val="left" w:leader="dot" w:pos="9072"/>
        </w:tabs>
        <w:suppressAutoHyphens w:val="0"/>
        <w:ind w:firstLine="284"/>
        <w:jc w:val="both"/>
        <w:rPr>
          <w:rFonts w:eastAsia="Times New Roman"/>
          <w:kern w:val="0"/>
          <w:lang w:eastAsia="hu-HU"/>
        </w:rPr>
      </w:pPr>
      <w:r>
        <w:rPr>
          <w:rFonts w:eastAsia="Times New Roman"/>
          <w:kern w:val="0"/>
          <w:lang w:eastAsia="hu-HU"/>
        </w:rPr>
        <w:t xml:space="preserve">           </w:t>
      </w:r>
      <w:r w:rsidR="005868FE" w:rsidRPr="005868FE">
        <w:rPr>
          <w:rFonts w:eastAsia="Times New Roman"/>
          <w:kern w:val="0"/>
          <w:lang w:eastAsia="hu-HU"/>
        </w:rPr>
        <w:t xml:space="preserve">XCVI. törvény 9. § (2) bekezdése szerinti kivizsgálás, </w:t>
      </w:r>
    </w:p>
    <w:p w:rsidR="009941EE" w:rsidRDefault="009941EE" w:rsidP="009941EE">
      <w:pPr>
        <w:widowControl/>
        <w:tabs>
          <w:tab w:val="left" w:leader="dot" w:pos="9072"/>
        </w:tabs>
        <w:suppressAutoHyphens w:val="0"/>
        <w:ind w:firstLine="284"/>
        <w:jc w:val="both"/>
        <w:rPr>
          <w:rFonts w:eastAsia="Times New Roman"/>
          <w:kern w:val="0"/>
          <w:lang w:eastAsia="hu-HU"/>
        </w:rPr>
      </w:pPr>
      <w:r>
        <w:rPr>
          <w:rFonts w:eastAsia="Times New Roman"/>
          <w:kern w:val="0"/>
          <w:lang w:eastAsia="hu-HU"/>
        </w:rPr>
        <w:t xml:space="preserve">       </w:t>
      </w:r>
      <w:r w:rsidR="005868FE" w:rsidRPr="005868FE">
        <w:rPr>
          <w:rFonts w:eastAsia="Times New Roman"/>
          <w:kern w:val="0"/>
          <w:lang w:eastAsia="hu-HU"/>
        </w:rPr>
        <w:t>b) a polgármesteri tisztség ellátásának egyes kérdéseiről és az önkormányza</w:t>
      </w:r>
      <w:r>
        <w:rPr>
          <w:rFonts w:eastAsia="Times New Roman"/>
          <w:kern w:val="0"/>
          <w:lang w:eastAsia="hu-HU"/>
        </w:rPr>
        <w:t xml:space="preserve">ti </w:t>
      </w:r>
    </w:p>
    <w:p w:rsidR="009941EE" w:rsidRDefault="009941EE" w:rsidP="009941EE">
      <w:pPr>
        <w:widowControl/>
        <w:tabs>
          <w:tab w:val="left" w:leader="dot" w:pos="9072"/>
        </w:tabs>
        <w:suppressAutoHyphens w:val="0"/>
        <w:ind w:firstLine="284"/>
        <w:jc w:val="both"/>
        <w:rPr>
          <w:rFonts w:eastAsia="Times New Roman"/>
          <w:kern w:val="0"/>
          <w:lang w:eastAsia="hu-HU"/>
        </w:rPr>
      </w:pPr>
      <w:r>
        <w:rPr>
          <w:rFonts w:eastAsia="Times New Roman"/>
          <w:kern w:val="0"/>
          <w:lang w:eastAsia="hu-HU"/>
        </w:rPr>
        <w:t xml:space="preserve">           képviselők tiszteletdíjáról szóló 1994. évi LXIV.</w:t>
      </w:r>
      <w:r w:rsidR="00E554DC">
        <w:rPr>
          <w:rFonts w:eastAsia="Times New Roman"/>
          <w:kern w:val="0"/>
          <w:lang w:eastAsia="hu-HU"/>
        </w:rPr>
        <w:t xml:space="preserve"> </w:t>
      </w:r>
      <w:r>
        <w:rPr>
          <w:rFonts w:eastAsia="Times New Roman"/>
          <w:kern w:val="0"/>
          <w:lang w:eastAsia="hu-HU"/>
        </w:rPr>
        <w:t xml:space="preserve">törvény </w:t>
      </w:r>
      <w:r w:rsidR="00E90FA8">
        <w:rPr>
          <w:rFonts w:eastAsia="Times New Roman"/>
          <w:kern w:val="0"/>
          <w:lang w:eastAsia="hu-HU"/>
        </w:rPr>
        <w:t>3</w:t>
      </w:r>
      <w:r>
        <w:rPr>
          <w:rFonts w:eastAsia="Times New Roman"/>
          <w:kern w:val="0"/>
          <w:lang w:eastAsia="hu-HU"/>
        </w:rPr>
        <w:t xml:space="preserve">.§ (4) bekezdése szerinti      </w:t>
      </w:r>
    </w:p>
    <w:p w:rsidR="00B567BB" w:rsidRDefault="009941EE" w:rsidP="00B567BB">
      <w:pPr>
        <w:widowControl/>
        <w:tabs>
          <w:tab w:val="left" w:leader="dot" w:pos="9072"/>
        </w:tabs>
        <w:suppressAutoHyphens w:val="0"/>
        <w:ind w:firstLine="284"/>
        <w:jc w:val="both"/>
        <w:rPr>
          <w:rFonts w:eastAsia="Times New Roman"/>
          <w:kern w:val="0"/>
          <w:lang w:eastAsia="hu-HU"/>
        </w:rPr>
      </w:pPr>
      <w:r>
        <w:rPr>
          <w:rFonts w:eastAsia="Times New Roman"/>
          <w:kern w:val="0"/>
          <w:lang w:eastAsia="hu-HU"/>
        </w:rPr>
        <w:t xml:space="preserve">           javaslat kidolgozás és benyújtása a képviselő-testület elé, </w:t>
      </w:r>
    </w:p>
    <w:p w:rsidR="009941EE" w:rsidRPr="00B567BB" w:rsidRDefault="00B567BB" w:rsidP="00B567BB">
      <w:pPr>
        <w:widowControl/>
        <w:tabs>
          <w:tab w:val="left" w:leader="dot" w:pos="9072"/>
        </w:tabs>
        <w:suppressAutoHyphens w:val="0"/>
        <w:ind w:left="993" w:hanging="709"/>
        <w:jc w:val="both"/>
        <w:rPr>
          <w:rFonts w:eastAsia="Times New Roman"/>
          <w:kern w:val="0"/>
          <w:lang w:eastAsia="hu-HU"/>
        </w:rPr>
      </w:pPr>
      <w:r>
        <w:rPr>
          <w:rFonts w:eastAsia="Times New Roman"/>
          <w:kern w:val="0"/>
          <w:lang w:eastAsia="hu-HU"/>
        </w:rPr>
        <w:t xml:space="preserve">      </w:t>
      </w:r>
      <w:r w:rsidR="009941EE">
        <w:rPr>
          <w:rFonts w:eastAsia="Times New Roman"/>
          <w:kern w:val="0"/>
          <w:lang w:eastAsia="hu-HU"/>
        </w:rPr>
        <w:t>c)</w:t>
      </w:r>
      <w:r w:rsidR="005868FE" w:rsidRPr="005868FE">
        <w:rPr>
          <w:rFonts w:eastAsia="Times New Roman"/>
          <w:i/>
          <w:kern w:val="0"/>
          <w:lang w:eastAsia="hu-HU"/>
        </w:rPr>
        <w:t xml:space="preserve"> </w:t>
      </w:r>
      <w:r w:rsidR="005868FE" w:rsidRPr="005868FE">
        <w:rPr>
          <w:rFonts w:eastAsia="Times New Roman"/>
          <w:kern w:val="0"/>
          <w:lang w:eastAsia="hu-HU"/>
        </w:rPr>
        <w:t>a helyi önkormányzati képviselők jogállásának eg</w:t>
      </w:r>
      <w:r w:rsidR="009941EE">
        <w:rPr>
          <w:rFonts w:eastAsia="Times New Roman"/>
          <w:kern w:val="0"/>
          <w:lang w:eastAsia="hu-HU"/>
        </w:rPr>
        <w:t>yes kér</w:t>
      </w:r>
      <w:r>
        <w:rPr>
          <w:rFonts w:eastAsia="Times New Roman"/>
          <w:kern w:val="0"/>
          <w:lang w:eastAsia="hu-HU"/>
        </w:rPr>
        <w:t xml:space="preserve">déseiről szóló 2000. évi    </w:t>
      </w:r>
      <w:r w:rsidR="009941EE">
        <w:rPr>
          <w:rFonts w:eastAsia="Times New Roman"/>
          <w:kern w:val="0"/>
          <w:lang w:eastAsia="hu-HU"/>
        </w:rPr>
        <w:t xml:space="preserve">XCVI. </w:t>
      </w:r>
      <w:r w:rsidR="005868FE" w:rsidRPr="005868FE">
        <w:rPr>
          <w:rFonts w:eastAsia="Times New Roman"/>
          <w:kern w:val="0"/>
          <w:lang w:eastAsia="hu-HU"/>
        </w:rPr>
        <w:t>törvény 10/A. § (3) bekezdésében foglalt vagyonnyilatkozat nyilvántartás és ellenőrzés,</w:t>
      </w:r>
    </w:p>
    <w:p w:rsidR="009941EE" w:rsidRDefault="00E554DC" w:rsidP="009941EE">
      <w:pPr>
        <w:widowControl/>
        <w:tabs>
          <w:tab w:val="left" w:leader="dot" w:pos="9072"/>
        </w:tabs>
        <w:suppressAutoHyphens w:val="0"/>
        <w:ind w:left="709" w:hanging="709"/>
        <w:jc w:val="both"/>
        <w:rPr>
          <w:rFonts w:eastAsia="Times New Roman"/>
          <w:kern w:val="0"/>
          <w:lang w:eastAsia="hu-HU"/>
        </w:rPr>
      </w:pPr>
      <w:r>
        <w:rPr>
          <w:rFonts w:eastAsia="Times New Roman"/>
          <w:kern w:val="0"/>
          <w:lang w:eastAsia="hu-HU"/>
        </w:rPr>
        <w:t xml:space="preserve">           </w:t>
      </w:r>
      <w:r w:rsidR="009941EE">
        <w:rPr>
          <w:rFonts w:eastAsia="Times New Roman"/>
          <w:kern w:val="0"/>
          <w:lang w:eastAsia="hu-HU"/>
        </w:rPr>
        <w:t>d)</w:t>
      </w:r>
      <w:r w:rsidR="000A70AC">
        <w:rPr>
          <w:rFonts w:eastAsia="Times New Roman"/>
          <w:kern w:val="0"/>
          <w:lang w:eastAsia="hu-HU"/>
        </w:rPr>
        <w:t xml:space="preserve">képviselő-testület hatáskörébe tartozó választások lebonyolítása, szavazatszámlálása </w:t>
      </w:r>
      <w:r w:rsidR="00B567BB">
        <w:rPr>
          <w:rFonts w:eastAsia="Times New Roman"/>
          <w:kern w:val="0"/>
          <w:lang w:eastAsia="hu-HU"/>
        </w:rPr>
        <w:t xml:space="preserve">   </w:t>
      </w:r>
      <w:r w:rsidR="000A70AC">
        <w:rPr>
          <w:rFonts w:eastAsia="Times New Roman"/>
          <w:kern w:val="0"/>
          <w:lang w:eastAsia="hu-HU"/>
        </w:rPr>
        <w:t xml:space="preserve">és összesítése, eredményének megállapítása és közlése. </w:t>
      </w:r>
    </w:p>
    <w:p w:rsidR="000A70AC" w:rsidRDefault="000A70AC" w:rsidP="009941EE">
      <w:pPr>
        <w:widowControl/>
        <w:tabs>
          <w:tab w:val="left" w:leader="dot" w:pos="9072"/>
        </w:tabs>
        <w:suppressAutoHyphens w:val="0"/>
        <w:ind w:left="709" w:hanging="709"/>
        <w:jc w:val="both"/>
        <w:rPr>
          <w:rFonts w:eastAsia="Times New Roman"/>
          <w:kern w:val="0"/>
          <w:lang w:eastAsia="hu-HU"/>
        </w:rPr>
      </w:pPr>
      <w:r>
        <w:rPr>
          <w:rFonts w:eastAsia="Times New Roman"/>
          <w:kern w:val="0"/>
          <w:lang w:eastAsia="hu-HU"/>
        </w:rPr>
        <w:t xml:space="preserve">            </w:t>
      </w:r>
      <w:r w:rsidR="00B567BB">
        <w:rPr>
          <w:rFonts w:eastAsia="Times New Roman"/>
          <w:kern w:val="0"/>
          <w:lang w:eastAsia="hu-HU"/>
        </w:rPr>
        <w:t>e)a szervezeti és működési szabályzat felülvizsgálatával, módosításával kapcsolatos feladatok ellátása, rendelet-tervezet véleményezése.</w:t>
      </w:r>
      <w:r w:rsidR="005F5831">
        <w:rPr>
          <w:rFonts w:eastAsia="Times New Roman"/>
          <w:kern w:val="0"/>
          <w:lang w:eastAsia="hu-HU"/>
        </w:rPr>
        <w:t xml:space="preserve"> (3 függelék)</w:t>
      </w:r>
    </w:p>
    <w:p w:rsidR="000A70AC" w:rsidRPr="003107CA" w:rsidRDefault="000A70AC" w:rsidP="009941EE">
      <w:pPr>
        <w:widowControl/>
        <w:tabs>
          <w:tab w:val="left" w:leader="dot" w:pos="9072"/>
        </w:tabs>
        <w:suppressAutoHyphens w:val="0"/>
        <w:ind w:left="709" w:hanging="709"/>
        <w:jc w:val="both"/>
        <w:rPr>
          <w:rFonts w:eastAsia="Times New Roman"/>
          <w:b/>
          <w:kern w:val="0"/>
          <w:lang w:eastAsia="hu-HU"/>
        </w:rPr>
      </w:pPr>
    </w:p>
    <w:p w:rsidR="004A2451" w:rsidRDefault="004A2451" w:rsidP="00685840">
      <w:pPr>
        <w:jc w:val="both"/>
      </w:pPr>
    </w:p>
    <w:p w:rsidR="00447780" w:rsidRDefault="00447780" w:rsidP="00447780">
      <w:pPr>
        <w:rPr>
          <w:b/>
        </w:rPr>
      </w:pPr>
    </w:p>
    <w:p w:rsidR="000A26DB" w:rsidRDefault="000A26DB" w:rsidP="00447780">
      <w:pPr>
        <w:rPr>
          <w:b/>
        </w:rPr>
      </w:pPr>
    </w:p>
    <w:p w:rsidR="000A26DB" w:rsidRDefault="000A26DB" w:rsidP="00447780">
      <w:pPr>
        <w:rPr>
          <w:b/>
        </w:rPr>
      </w:pPr>
    </w:p>
    <w:p w:rsidR="000A26DB" w:rsidRDefault="000A26DB" w:rsidP="00447780">
      <w:pPr>
        <w:jc w:val="center"/>
        <w:rPr>
          <w:b/>
        </w:rPr>
      </w:pPr>
    </w:p>
    <w:p w:rsidR="004A2451" w:rsidRPr="003107CA" w:rsidRDefault="004A2451" w:rsidP="00447780">
      <w:pPr>
        <w:jc w:val="center"/>
        <w:rPr>
          <w:b/>
        </w:rPr>
      </w:pPr>
      <w:r w:rsidRPr="003107CA">
        <w:rPr>
          <w:b/>
        </w:rPr>
        <w:t>Bizottságok működésének főbb szabályai</w:t>
      </w:r>
    </w:p>
    <w:p w:rsidR="004A2451" w:rsidRDefault="004A2451" w:rsidP="00685840">
      <w:pPr>
        <w:jc w:val="both"/>
      </w:pPr>
    </w:p>
    <w:p w:rsidR="004A2451" w:rsidRDefault="009A5818" w:rsidP="004A2451">
      <w:pPr>
        <w:jc w:val="center"/>
      </w:pPr>
      <w:r>
        <w:t>3</w:t>
      </w:r>
      <w:r w:rsidR="00E554DC">
        <w:t>7</w:t>
      </w:r>
      <w:r w:rsidR="003107CA">
        <w:t>.§</w:t>
      </w:r>
    </w:p>
    <w:p w:rsidR="004A2451" w:rsidRPr="00685840" w:rsidRDefault="004A2451" w:rsidP="004A2451">
      <w:pPr>
        <w:jc w:val="center"/>
      </w:pPr>
    </w:p>
    <w:p w:rsidR="00685840" w:rsidRDefault="004A2451" w:rsidP="00685840">
      <w:pPr>
        <w:jc w:val="both"/>
      </w:pPr>
      <w:r>
        <w:t xml:space="preserve">    </w:t>
      </w:r>
      <w:r w:rsidR="00685840">
        <w:t xml:space="preserve"> </w:t>
      </w:r>
      <w:r w:rsidR="00685840" w:rsidRPr="00685840">
        <w:t xml:space="preserve"> A bizottságok mellérendeltségi viszonyban állnak egymással.</w:t>
      </w:r>
    </w:p>
    <w:p w:rsidR="004A2451" w:rsidRDefault="004A2451" w:rsidP="00685840">
      <w:pPr>
        <w:jc w:val="both"/>
      </w:pPr>
    </w:p>
    <w:p w:rsidR="00E554DC" w:rsidRDefault="00E554DC" w:rsidP="004A2451">
      <w:pPr>
        <w:jc w:val="center"/>
      </w:pPr>
    </w:p>
    <w:p w:rsidR="00E554DC" w:rsidRDefault="00E554DC" w:rsidP="004A2451">
      <w:pPr>
        <w:jc w:val="center"/>
      </w:pPr>
    </w:p>
    <w:p w:rsidR="004A2451" w:rsidRDefault="004A2451" w:rsidP="004A2451">
      <w:pPr>
        <w:jc w:val="center"/>
      </w:pPr>
    </w:p>
    <w:p w:rsidR="003107CA" w:rsidRDefault="004A2451" w:rsidP="00685840">
      <w:pPr>
        <w:jc w:val="both"/>
      </w:pPr>
      <w:r>
        <w:t>(1</w:t>
      </w:r>
      <w:r w:rsidR="00685840">
        <w:t>)</w:t>
      </w:r>
      <w:r w:rsidR="00685840" w:rsidRPr="00685840">
        <w:t xml:space="preserve"> A bizottság szükség szerint ülésezik.</w:t>
      </w:r>
    </w:p>
    <w:p w:rsidR="00685840" w:rsidRDefault="004A2451" w:rsidP="00685840">
      <w:pPr>
        <w:jc w:val="both"/>
      </w:pPr>
      <w:r>
        <w:t xml:space="preserve"> (2</w:t>
      </w:r>
      <w:r w:rsidR="00685840">
        <w:t>)</w:t>
      </w:r>
      <w:r w:rsidR="00447780">
        <w:t xml:space="preserve"> </w:t>
      </w:r>
      <w:r w:rsidR="00685840" w:rsidRPr="00685840">
        <w:t xml:space="preserve">A bizottsági üléseket a bizottsági elnök hívja össze. A bizottsági elnök akadályoztatása </w:t>
      </w:r>
    </w:p>
    <w:p w:rsidR="00685840" w:rsidRPr="00685840" w:rsidRDefault="00685840" w:rsidP="00685840">
      <w:pPr>
        <w:jc w:val="both"/>
      </w:pPr>
      <w:r>
        <w:t xml:space="preserve">        </w:t>
      </w:r>
      <w:r w:rsidRPr="00685840">
        <w:t>és a bizottsági elnöki pozíció betöltetlensége esetén az ülést a ko</w:t>
      </w:r>
      <w:r w:rsidRPr="00685840">
        <w:t>r</w:t>
      </w:r>
      <w:r w:rsidRPr="00685840">
        <w:t>elnök hívja össze.</w:t>
      </w:r>
    </w:p>
    <w:p w:rsidR="003107CA" w:rsidRDefault="003107CA" w:rsidP="00685840">
      <w:pPr>
        <w:jc w:val="both"/>
      </w:pPr>
      <w:r>
        <w:t xml:space="preserve"> </w:t>
      </w:r>
      <w:r w:rsidR="004A2451">
        <w:t>(3</w:t>
      </w:r>
      <w:r w:rsidR="00685840">
        <w:t>)</w:t>
      </w:r>
      <w:r w:rsidR="00447780">
        <w:t xml:space="preserve"> </w:t>
      </w:r>
      <w:r w:rsidR="00685840" w:rsidRPr="00685840">
        <w:t>Az üléseket a bizottság elnöke vezeti.</w:t>
      </w:r>
      <w:r w:rsidR="00685840">
        <w:t xml:space="preserve">  </w:t>
      </w:r>
      <w:r w:rsidR="00685840" w:rsidRPr="00685840">
        <w:t xml:space="preserve"> A bizottság ülése nyilvános vagy zárt. A zárt ülésre</w:t>
      </w:r>
      <w:r>
        <w:t xml:space="preserve"> </w:t>
      </w:r>
    </w:p>
    <w:p w:rsidR="003107CA" w:rsidRDefault="003107CA" w:rsidP="00685840">
      <w:pPr>
        <w:jc w:val="both"/>
      </w:pPr>
      <w:r>
        <w:t xml:space="preserve">     </w:t>
      </w:r>
      <w:r w:rsidR="00685840" w:rsidRPr="00685840">
        <w:t>vonatkozó szabályok a képviselő-testületi zárt ülésekre vonatkozó szabályo</w:t>
      </w:r>
      <w:r w:rsidR="00685840" w:rsidRPr="00685840">
        <w:t>k</w:t>
      </w:r>
      <w:r w:rsidR="00685840" w:rsidRPr="00685840">
        <w:t xml:space="preserve">kal </w:t>
      </w:r>
      <w:r w:rsidR="004A2451">
        <w:t xml:space="preserve"> </w:t>
      </w:r>
      <w:r w:rsidR="00685840" w:rsidRPr="00685840">
        <w:t xml:space="preserve">egyeznek </w:t>
      </w:r>
    </w:p>
    <w:p w:rsidR="00685840" w:rsidRDefault="003107CA" w:rsidP="00685840">
      <w:pPr>
        <w:jc w:val="both"/>
      </w:pPr>
      <w:r>
        <w:t xml:space="preserve">     </w:t>
      </w:r>
      <w:r w:rsidR="00685840" w:rsidRPr="00685840">
        <w:t>meg.</w:t>
      </w:r>
    </w:p>
    <w:p w:rsidR="004A2451" w:rsidRPr="00685840" w:rsidRDefault="004A2451" w:rsidP="00685840">
      <w:pPr>
        <w:jc w:val="both"/>
      </w:pPr>
      <w:r>
        <w:t>(4) A bizottságot össze kell hívni a polgármester indítványára.</w:t>
      </w:r>
    </w:p>
    <w:p w:rsidR="004A2451" w:rsidRDefault="004A2451" w:rsidP="004A2451">
      <w:pPr>
        <w:jc w:val="both"/>
      </w:pPr>
      <w:r>
        <w:t>(5)</w:t>
      </w:r>
      <w:r w:rsidR="00685840" w:rsidRPr="00685840">
        <w:t>A bizottság a döntéseit egyszerű vagy minősített többséggel hozza.</w:t>
      </w:r>
    </w:p>
    <w:p w:rsidR="004A2451" w:rsidRDefault="004A2451" w:rsidP="004A2451">
      <w:pPr>
        <w:jc w:val="both"/>
      </w:pPr>
      <w:r>
        <w:t>(6) A bizottság</w:t>
      </w:r>
      <w:r w:rsidR="009A59FB">
        <w:t>i</w:t>
      </w:r>
      <w:r>
        <w:t xml:space="preserve"> döntéshozata</w:t>
      </w:r>
      <w:r w:rsidR="009A59FB">
        <w:t xml:space="preserve">lból kizárható az, akit vagy akinek hozzátartozóját személyesen érinti az ügy. Kizárásról az elnök esetén a polgármester, bizottsági tag esetén a bizottság dönt. </w:t>
      </w:r>
    </w:p>
    <w:p w:rsidR="004A2451" w:rsidRDefault="004A2451" w:rsidP="004A2451">
      <w:pPr>
        <w:jc w:val="both"/>
      </w:pPr>
      <w:r>
        <w:t>(</w:t>
      </w:r>
      <w:r w:rsidR="009A59FB">
        <w:t>7</w:t>
      </w:r>
      <w:r>
        <w:t>)</w:t>
      </w:r>
      <w:r w:rsidR="00685840" w:rsidRPr="00685840">
        <w:t xml:space="preserve"> A bizottság üléséről jegyzőkönyvet kell készíteni. A jegyzőkönyvet a bizottság elnöke és </w:t>
      </w:r>
      <w:r>
        <w:t xml:space="preserve"> </w:t>
      </w:r>
    </w:p>
    <w:p w:rsidR="004A2451" w:rsidRDefault="004A2451" w:rsidP="004A2451">
      <w:pPr>
        <w:jc w:val="both"/>
      </w:pPr>
      <w:r>
        <w:t xml:space="preserve">       </w:t>
      </w:r>
      <w:r w:rsidR="00685840" w:rsidRPr="00685840">
        <w:t>egy tagja írja alá. A jegyzőkönyvet az ülést követő 15 n</w:t>
      </w:r>
      <w:r w:rsidR="00685840" w:rsidRPr="00685840">
        <w:t>a</w:t>
      </w:r>
      <w:r w:rsidR="00685840" w:rsidRPr="00685840">
        <w:t xml:space="preserve">pon belül a </w:t>
      </w:r>
      <w:r w:rsidR="003107CA">
        <w:t>kör</w:t>
      </w:r>
      <w:r w:rsidR="00685840" w:rsidRPr="00685840">
        <w:t>jegyző köteles</w:t>
      </w:r>
    </w:p>
    <w:p w:rsidR="004A2451" w:rsidRDefault="004A2451" w:rsidP="004A2451">
      <w:pPr>
        <w:jc w:val="both"/>
      </w:pPr>
      <w:r>
        <w:t xml:space="preserve">      </w:t>
      </w:r>
      <w:r w:rsidR="00685840" w:rsidRPr="00685840">
        <w:t xml:space="preserve"> megkü</w:t>
      </w:r>
      <w:r w:rsidR="009A59FB">
        <w:t xml:space="preserve">ldeni a Veszprém Megyei Kormányhivatalnak. </w:t>
      </w:r>
      <w:r>
        <w:t xml:space="preserve">  </w:t>
      </w:r>
    </w:p>
    <w:p w:rsidR="00685840" w:rsidRPr="00685840" w:rsidRDefault="004A2451" w:rsidP="00685840">
      <w:pPr>
        <w:jc w:val="both"/>
      </w:pPr>
      <w:r>
        <w:t>(</w:t>
      </w:r>
      <w:r w:rsidR="009A59FB">
        <w:t>8</w:t>
      </w:r>
      <w:r>
        <w:t>)</w:t>
      </w:r>
      <w:r w:rsidR="00685840" w:rsidRPr="00685840">
        <w:t xml:space="preserve"> A bizottságok működésének ügyviteli feladatait a képviselő-testület hiv</w:t>
      </w:r>
      <w:r w:rsidR="00685840" w:rsidRPr="00685840">
        <w:t>a</w:t>
      </w:r>
      <w:r w:rsidR="00685840" w:rsidRPr="00685840">
        <w:t>tala látja el.</w:t>
      </w:r>
    </w:p>
    <w:p w:rsidR="00685840" w:rsidRPr="00685840" w:rsidRDefault="004A2451" w:rsidP="00685840">
      <w:pPr>
        <w:jc w:val="both"/>
      </w:pPr>
      <w:r>
        <w:t>(</w:t>
      </w:r>
      <w:r w:rsidR="009A59FB">
        <w:t>9</w:t>
      </w:r>
      <w:r w:rsidR="00685840" w:rsidRPr="00685840">
        <w:t>) A bizottság évenként beszámol a képviselő-testületnek a bizottság tevékenységéről. A beszámoló előterjesztésének elkészítéséről a bizottság elnök</w:t>
      </w:r>
      <w:r w:rsidR="00685840" w:rsidRPr="00685840">
        <w:t>é</w:t>
      </w:r>
      <w:r w:rsidR="00685840" w:rsidRPr="00685840">
        <w:t>nek kell gondoskodnia.</w:t>
      </w:r>
    </w:p>
    <w:p w:rsidR="00685840" w:rsidRPr="00685840" w:rsidRDefault="00685840" w:rsidP="00685840">
      <w:pPr>
        <w:jc w:val="both"/>
      </w:pPr>
    </w:p>
    <w:p w:rsidR="00AE6311" w:rsidRPr="00E554DC" w:rsidRDefault="00562ED8" w:rsidP="004A2451">
      <w:pPr>
        <w:widowControl/>
        <w:tabs>
          <w:tab w:val="left" w:leader="dot" w:pos="9072"/>
        </w:tabs>
        <w:suppressAutoHyphens w:val="0"/>
        <w:jc w:val="center"/>
        <w:rPr>
          <w:rFonts w:eastAsia="Times New Roman"/>
          <w:kern w:val="0"/>
          <w:lang w:eastAsia="hu-HU"/>
        </w:rPr>
      </w:pPr>
      <w:r w:rsidRPr="00E554DC">
        <w:t>A polgármester</w:t>
      </w:r>
    </w:p>
    <w:p w:rsidR="00562ED8" w:rsidRDefault="00562ED8" w:rsidP="00AE6311">
      <w:pPr>
        <w:ind w:left="360"/>
        <w:jc w:val="center"/>
        <w:rPr>
          <w:b/>
        </w:rPr>
      </w:pPr>
    </w:p>
    <w:p w:rsidR="00562ED8" w:rsidRDefault="00E554DC" w:rsidP="00AE6311">
      <w:pPr>
        <w:ind w:left="360"/>
        <w:jc w:val="center"/>
      </w:pPr>
      <w:r>
        <w:t>38</w:t>
      </w:r>
      <w:r w:rsidR="00562ED8">
        <w:t>.§</w:t>
      </w:r>
    </w:p>
    <w:p w:rsidR="00562ED8" w:rsidRDefault="00562ED8" w:rsidP="00AE6311">
      <w:pPr>
        <w:ind w:left="360"/>
        <w:jc w:val="center"/>
      </w:pPr>
    </w:p>
    <w:p w:rsidR="002A6A0B" w:rsidRDefault="00562ED8" w:rsidP="005F08E8">
      <w:pPr>
        <w:numPr>
          <w:ilvl w:val="0"/>
          <w:numId w:val="28"/>
        </w:numPr>
        <w:jc w:val="both"/>
      </w:pPr>
      <w:r>
        <w:t xml:space="preserve">A polgármester megbízatását </w:t>
      </w:r>
      <w:r w:rsidR="00E554DC">
        <w:t>társadalmi megb</w:t>
      </w:r>
      <w:r w:rsidR="00BB77C1">
        <w:t>í</w:t>
      </w:r>
      <w:r w:rsidR="00E554DC">
        <w:t>zatásban</w:t>
      </w:r>
      <w:r>
        <w:t xml:space="preserve"> látja el.</w:t>
      </w:r>
    </w:p>
    <w:p w:rsidR="00562ED8" w:rsidRDefault="00562ED8" w:rsidP="005F08E8">
      <w:pPr>
        <w:numPr>
          <w:ilvl w:val="0"/>
          <w:numId w:val="28"/>
        </w:numPr>
        <w:jc w:val="both"/>
      </w:pPr>
      <w:r>
        <w:t>A polgármester fő feladatai:</w:t>
      </w:r>
    </w:p>
    <w:p w:rsidR="00562ED8" w:rsidRDefault="00B3332B" w:rsidP="00B3332B">
      <w:pPr>
        <w:ind w:left="720"/>
        <w:jc w:val="both"/>
      </w:pPr>
      <w:r>
        <w:t>a)</w:t>
      </w:r>
      <w:r w:rsidR="00562ED8">
        <w:t xml:space="preserve">törvény vagy törvény felhatalmazása alapján kormányrendelet, kivételesen a </w:t>
      </w:r>
      <w:r>
        <w:t xml:space="preserve">   </w:t>
      </w:r>
      <w:r w:rsidR="00562ED8">
        <w:t xml:space="preserve">polgármestert államigazgatási hatósági hatáskörrel ruházhatja fel (Ötv. 7. § (1) bekezdés) </w:t>
      </w:r>
    </w:p>
    <w:p w:rsidR="00B3332B" w:rsidRDefault="00B3332B" w:rsidP="00B3332B">
      <w:pPr>
        <w:jc w:val="both"/>
      </w:pPr>
      <w:r>
        <w:t xml:space="preserve">           b)</w:t>
      </w:r>
      <w:r w:rsidR="00562ED8">
        <w:t>a törvényben vagy törvény felhatalmazása alapján kormányrendeletben előírt</w:t>
      </w:r>
    </w:p>
    <w:p w:rsidR="00B3332B" w:rsidRDefault="00B3332B" w:rsidP="00B3332B">
      <w:pPr>
        <w:jc w:val="both"/>
      </w:pPr>
      <w:r>
        <w:t xml:space="preserve">         </w:t>
      </w:r>
      <w:r w:rsidR="00562ED8">
        <w:t xml:space="preserve"> </w:t>
      </w:r>
      <w:r>
        <w:t xml:space="preserve">    </w:t>
      </w:r>
      <w:r w:rsidR="00562ED8">
        <w:t>esetekben – honvédelmi, polgári védelmi, katasztrófa</w:t>
      </w:r>
      <w:r w:rsidR="007F168F">
        <w:t xml:space="preserve"> </w:t>
      </w:r>
      <w:r w:rsidR="00562ED8">
        <w:t xml:space="preserve">elhárítási ügyekben – a </w:t>
      </w:r>
    </w:p>
    <w:p w:rsidR="00B3332B" w:rsidRDefault="00B3332B" w:rsidP="00B3332B">
      <w:pPr>
        <w:jc w:val="both"/>
      </w:pPr>
      <w:r>
        <w:t xml:space="preserve">              </w:t>
      </w:r>
      <w:r w:rsidR="00562ED8">
        <w:t>polgármester részt vesz az országos államigazgatási feladatok helyi irányításában és</w:t>
      </w:r>
    </w:p>
    <w:p w:rsidR="00562ED8" w:rsidRDefault="00B3332B" w:rsidP="00B3332B">
      <w:pPr>
        <w:jc w:val="both"/>
      </w:pPr>
      <w:r>
        <w:t xml:space="preserve">            </w:t>
      </w:r>
      <w:r w:rsidR="00562ED8">
        <w:t xml:space="preserve"> végrehajtásában (Ötv. 7. § (2) bekezdés)</w:t>
      </w:r>
    </w:p>
    <w:p w:rsidR="00562ED8" w:rsidRDefault="002A6A0B" w:rsidP="002A6A0B">
      <w:pPr>
        <w:ind w:left="720"/>
        <w:jc w:val="both"/>
      </w:pPr>
      <w:r>
        <w:t>c)</w:t>
      </w:r>
      <w:r w:rsidR="00562ED8">
        <w:t>ha a polgármester az Ötv. 7. § (1) és (2) bekezdésben biztosított saját államigazgatási feladatkörében, illetve államigazgatási hatósági hatáskörben jár el,</w:t>
      </w:r>
      <w:r w:rsidR="00C9670B">
        <w:t xml:space="preserve"> </w:t>
      </w:r>
      <w:r w:rsidR="00562ED8">
        <w:t>a képviselő-testület nem utasíthatja, döntését nem bírálhatja felül (Öt. 7. § (3) bekezdés)</w:t>
      </w:r>
    </w:p>
    <w:p w:rsidR="00562ED8" w:rsidRDefault="002A6A0B" w:rsidP="002A6A0B">
      <w:pPr>
        <w:ind w:left="720"/>
        <w:jc w:val="both"/>
      </w:pPr>
      <w:r>
        <w:t>d)</w:t>
      </w:r>
      <w:r w:rsidR="00562ED8">
        <w:t>a képviselő-testület egyes hatásköreit a polgármesterre ruházhatja. E hatáskör gyakorlásához utasítást adhat, e hatáskört visszavonhatja. (Ötv. 9. § (3) bekezdés)</w:t>
      </w:r>
    </w:p>
    <w:p w:rsidR="00562ED8" w:rsidRDefault="002A6A0B" w:rsidP="002A6A0B">
      <w:pPr>
        <w:ind w:left="720"/>
        <w:jc w:val="both"/>
      </w:pPr>
      <w:r>
        <w:t>e)</w:t>
      </w:r>
      <w:r w:rsidR="00562ED8">
        <w:t>a képviselő-testület elnöke a polgármester, aki összehívja és vezeti a képviselő-testület ülését (Ötv. 12. § (2) bekezdés)</w:t>
      </w:r>
    </w:p>
    <w:p w:rsidR="00562ED8" w:rsidRDefault="002A6A0B" w:rsidP="002A6A0B">
      <w:pPr>
        <w:ind w:left="720"/>
        <w:jc w:val="both"/>
      </w:pPr>
      <w:r>
        <w:lastRenderedPageBreak/>
        <w:t>f)</w:t>
      </w:r>
      <w:r w:rsidR="00562ED8">
        <w:t>a polgármester</w:t>
      </w:r>
      <w:r w:rsidR="00AA6550">
        <w:t xml:space="preserve"> 3 képviselő indítványára </w:t>
      </w:r>
      <w:r w:rsidR="00562ED8">
        <w:t>felfüggesztheti a bizottság döntésének a végrehajtását, ha az ellentétes a képviselő-testület határozatával vagy sérti az önkormányzat érdekeit. A felfüggesztett döntésről a képviselő-testület a következő ülésén határoz. (Ötv. 25. § (2) bek.)</w:t>
      </w:r>
    </w:p>
    <w:p w:rsidR="002A6A0B" w:rsidRDefault="002A6A0B" w:rsidP="002A6A0B">
      <w:pPr>
        <w:jc w:val="both"/>
      </w:pPr>
      <w:r>
        <w:t xml:space="preserve">            g) </w:t>
      </w:r>
      <w:r w:rsidR="00562ED8">
        <w:t>a polgármester az önkormányzati, valamint az államigazgatási feladatait,</w:t>
      </w:r>
    </w:p>
    <w:p w:rsidR="002A6A0B" w:rsidRDefault="002A6A0B" w:rsidP="002A6A0B">
      <w:pPr>
        <w:jc w:val="both"/>
      </w:pPr>
      <w:r>
        <w:t xml:space="preserve">           </w:t>
      </w:r>
      <w:r w:rsidR="00562ED8">
        <w:t xml:space="preserve"> </w:t>
      </w:r>
      <w:r>
        <w:t xml:space="preserve">   </w:t>
      </w:r>
      <w:r w:rsidR="00562ED8">
        <w:t xml:space="preserve">hatásköreit a képviselő-testület hivatalának közreműködésével látja el (Ötv. 35. § (1) </w:t>
      </w:r>
    </w:p>
    <w:p w:rsidR="00562ED8" w:rsidRDefault="002A6A0B" w:rsidP="002A6A0B">
      <w:pPr>
        <w:jc w:val="both"/>
      </w:pPr>
      <w:r>
        <w:t xml:space="preserve">               </w:t>
      </w:r>
      <w:r w:rsidR="00562ED8">
        <w:t>bek.)</w:t>
      </w:r>
    </w:p>
    <w:p w:rsidR="00B3332B" w:rsidRDefault="00B3332B" w:rsidP="00B3332B">
      <w:pPr>
        <w:ind w:left="720"/>
        <w:jc w:val="both"/>
      </w:pPr>
    </w:p>
    <w:p w:rsidR="007F168F" w:rsidRDefault="007F168F" w:rsidP="005F08E8">
      <w:pPr>
        <w:numPr>
          <w:ilvl w:val="0"/>
          <w:numId w:val="28"/>
        </w:numPr>
        <w:jc w:val="both"/>
      </w:pPr>
      <w:r>
        <w:t>A polgármester:</w:t>
      </w:r>
    </w:p>
    <w:p w:rsidR="007F168F" w:rsidRDefault="00B13500" w:rsidP="00B13500">
      <w:pPr>
        <w:ind w:left="720"/>
        <w:jc w:val="both"/>
      </w:pPr>
      <w:r>
        <w:t xml:space="preserve">a) </w:t>
      </w:r>
      <w:r w:rsidR="007F168F">
        <w:t xml:space="preserve">a </w:t>
      </w:r>
      <w:r w:rsidR="003107CA">
        <w:t>kör</w:t>
      </w:r>
      <w:r w:rsidR="007F168F">
        <w:t>jegyző javaslatainak figyelembevételével meghatározza a hivatal feladatait az önkormányzat munkájának a szervezésében, a döntések előkészítésében és végrehajtásában</w:t>
      </w:r>
    </w:p>
    <w:p w:rsidR="007F168F" w:rsidRDefault="00B13500" w:rsidP="00B13500">
      <w:pPr>
        <w:ind w:left="720"/>
        <w:jc w:val="both"/>
      </w:pPr>
      <w:r>
        <w:t xml:space="preserve">b) </w:t>
      </w:r>
      <w:r w:rsidR="007F168F">
        <w:t>dönt a jogszabály által hatáskörébe utalt államigazgatási ügyekben, hatósági jogkörökben, egyes hatásköreinek a gyakorlását átruházhatja</w:t>
      </w:r>
    </w:p>
    <w:p w:rsidR="007F168F" w:rsidRDefault="00B13500" w:rsidP="00B13500">
      <w:pPr>
        <w:ind w:left="720"/>
        <w:jc w:val="both"/>
      </w:pPr>
      <w:r>
        <w:t xml:space="preserve">c) </w:t>
      </w:r>
      <w:r w:rsidR="007F168F">
        <w:t xml:space="preserve">a </w:t>
      </w:r>
      <w:r w:rsidR="003107CA">
        <w:t>kör</w:t>
      </w:r>
      <w:r w:rsidR="007F168F">
        <w:t>jegyző javaslatára előterjesztést nyújt be a képviselő-testületnek a hivatal belső szervezeti tagozódásának, munkarendjének, valamint ügyfélfogadási rendjének meghatározására</w:t>
      </w:r>
    </w:p>
    <w:p w:rsidR="007F168F" w:rsidRDefault="00B13500" w:rsidP="00B13500">
      <w:pPr>
        <w:ind w:left="720"/>
        <w:jc w:val="both"/>
      </w:pPr>
      <w:r>
        <w:t xml:space="preserve">d) </w:t>
      </w:r>
      <w:r w:rsidR="007F168F">
        <w:t>a hatáskörébe tartozó ügyekben szabályozza a kiadmányozás rendjét</w:t>
      </w:r>
    </w:p>
    <w:p w:rsidR="007F168F" w:rsidRDefault="00B13500" w:rsidP="00B13500">
      <w:pPr>
        <w:ind w:left="720"/>
        <w:jc w:val="both"/>
      </w:pPr>
      <w:r>
        <w:t xml:space="preserve">e) </w:t>
      </w:r>
      <w:r w:rsidR="007F168F">
        <w:t xml:space="preserve">gyakorolja az egyéb munkáltatói jogokat a </w:t>
      </w:r>
      <w:r w:rsidR="003107CA">
        <w:t>kör</w:t>
      </w:r>
      <w:r w:rsidR="007F168F">
        <w:t>jegyző és az önkormányzati intézményvezetők tekintetében (Ötv. 35. § (2) bek. a-e) pont)</w:t>
      </w:r>
    </w:p>
    <w:p w:rsidR="007F168F" w:rsidRDefault="00B13500" w:rsidP="00B13500">
      <w:pPr>
        <w:ind w:left="720"/>
        <w:jc w:val="both"/>
      </w:pPr>
      <w:r>
        <w:t xml:space="preserve">f) </w:t>
      </w:r>
      <w:r w:rsidR="007F168F">
        <w:t xml:space="preserve">egyetértési jogot gyakorol a </w:t>
      </w:r>
      <w:r w:rsidR="003107CA">
        <w:t>kör</w:t>
      </w:r>
      <w:r w:rsidR="007F168F">
        <w:t>jegyző hatáskörébe tartozó – a köztisztviselők jogállásáról szóló önkormányzati rendeletben meghatározottak szerinti – egyes munkáltatói döntések esetében</w:t>
      </w:r>
    </w:p>
    <w:p w:rsidR="007F168F" w:rsidRDefault="00B13500" w:rsidP="00B13500">
      <w:pPr>
        <w:ind w:left="720"/>
        <w:jc w:val="both"/>
      </w:pPr>
      <w:r>
        <w:t xml:space="preserve">g) </w:t>
      </w:r>
      <w:r w:rsidR="007F168F">
        <w:t>a polgármester megválasztásakor, majd azt követően évente vagyonnyilatkozatot köteles tenni a helyi önkormányzati képviselők vagyonnyilatkozatára vonatkozó szabályok szerint (Ötv. 33/B. § (1) bek.)</w:t>
      </w:r>
    </w:p>
    <w:p w:rsidR="007F168F" w:rsidRDefault="00BA29F7" w:rsidP="00BA29F7">
      <w:pPr>
        <w:ind w:left="720"/>
        <w:jc w:val="both"/>
      </w:pPr>
      <w:r>
        <w:t>h)</w:t>
      </w:r>
      <w:r w:rsidR="007F168F">
        <w:t>a helyi önkormányzat gazdálkodása szabályszerűségéért a polgármester</w:t>
      </w:r>
      <w:r w:rsidR="00B13500">
        <w:t xml:space="preserve"> a felelős (Ötv. 90. § (1) bek.</w:t>
      </w:r>
    </w:p>
    <w:p w:rsidR="007F168F" w:rsidRDefault="00BA29F7" w:rsidP="00BA29F7">
      <w:pPr>
        <w:ind w:left="720"/>
        <w:jc w:val="both"/>
      </w:pPr>
      <w:r>
        <w:t>i)</w:t>
      </w:r>
      <w:r w:rsidR="007F168F">
        <w:t>képviseli az önkormányzatot azokban nemzetközi, országos és regionális érdekképviseleti szövetségekben, melyekhez az önkormányzat csatlakozott</w:t>
      </w:r>
    </w:p>
    <w:p w:rsidR="007F168F" w:rsidRDefault="00BA29F7" w:rsidP="00BA29F7">
      <w:pPr>
        <w:ind w:left="720"/>
        <w:jc w:val="both"/>
      </w:pPr>
      <w:r>
        <w:t>j)</w:t>
      </w:r>
      <w:r w:rsidR="007F168F">
        <w:t>biztosítja a településfejlesztés és közszolgáltatások szervezését, segíti a települési képviselők és bizottságok munkáját</w:t>
      </w:r>
    </w:p>
    <w:p w:rsidR="007F168F" w:rsidRDefault="00BA29F7" w:rsidP="00BA29F7">
      <w:pPr>
        <w:ind w:left="720"/>
        <w:jc w:val="both"/>
      </w:pPr>
      <w:r>
        <w:t>k)</w:t>
      </w:r>
      <w:r w:rsidR="007F168F">
        <w:t>együttműködik a társadalmi szervezetekkel, különösen a lakosság önszerveződő közösségeivel</w:t>
      </w:r>
    </w:p>
    <w:p w:rsidR="007F168F" w:rsidRDefault="00BA29F7" w:rsidP="00BA29F7">
      <w:pPr>
        <w:ind w:left="720"/>
        <w:jc w:val="both"/>
      </w:pPr>
      <w:r>
        <w:t>l)</w:t>
      </w:r>
      <w:r w:rsidR="007F168F">
        <w:t>hatáskörébe tartozik mindazon ügy, amelyet az önkormányzat vagyonáról és a vagyonnal való rendelkezés szabályairól szóló rendelete vagy magasabb szintű jogszabály nem utal a testület vagy bizottsága vagy más szerv hatáskörébe.</w:t>
      </w:r>
    </w:p>
    <w:p w:rsidR="007F168F" w:rsidRDefault="007F168F" w:rsidP="007F168F">
      <w:pPr>
        <w:jc w:val="both"/>
      </w:pPr>
    </w:p>
    <w:p w:rsidR="007F168F" w:rsidRDefault="007F168F" w:rsidP="007F168F">
      <w:pPr>
        <w:jc w:val="center"/>
        <w:rPr>
          <w:b/>
        </w:rPr>
      </w:pPr>
    </w:p>
    <w:p w:rsidR="003559F0" w:rsidRPr="003559F0" w:rsidRDefault="003559F0" w:rsidP="007F168F">
      <w:pPr>
        <w:jc w:val="center"/>
      </w:pPr>
      <w:r>
        <w:t>39. §</w:t>
      </w:r>
    </w:p>
    <w:p w:rsidR="003559F0" w:rsidRDefault="003559F0" w:rsidP="007F168F">
      <w:pPr>
        <w:jc w:val="center"/>
        <w:rPr>
          <w:b/>
        </w:rPr>
      </w:pPr>
    </w:p>
    <w:p w:rsidR="003559F0" w:rsidRDefault="003559F0" w:rsidP="003559F0">
      <w:pPr>
        <w:ind w:left="720" w:hanging="720"/>
      </w:pPr>
      <w:r>
        <w:t>(1)        A polgármester foglalkoztatási viszonyával kapcsolatos szabályokat, valamint az összeférhetetlenségre vonatkozó rendelkezéseket az Ötv., valamint a Polgármesteri tisztség ellátásának egyes kérdéseiről és az önkormányzati képviselők tiszteletdíjáról szóló 1994. évi LXIV. törvény határozza meg.</w:t>
      </w:r>
    </w:p>
    <w:p w:rsidR="003559F0" w:rsidRDefault="003559F0" w:rsidP="003559F0">
      <w:r>
        <w:t>(2)</w:t>
      </w:r>
      <w:r>
        <w:tab/>
        <w:t>Polgármester ügyfélfogadási rendje:</w:t>
      </w:r>
    </w:p>
    <w:p w:rsidR="003559F0" w:rsidRDefault="003559F0" w:rsidP="003559F0">
      <w:r>
        <w:tab/>
        <w:t>Hétfő, Szerda, Péntek: 9.</w:t>
      </w:r>
      <w:r w:rsidRPr="003559F0">
        <w:rPr>
          <w:kern w:val="24"/>
          <w:vertAlign w:val="superscript"/>
        </w:rPr>
        <w:t>00</w:t>
      </w:r>
      <w:r>
        <w:t xml:space="preserve"> órától – 12.</w:t>
      </w:r>
      <w:r w:rsidRPr="003559F0">
        <w:rPr>
          <w:kern w:val="24"/>
          <w:vertAlign w:val="superscript"/>
        </w:rPr>
        <w:t xml:space="preserve">00 </w:t>
      </w:r>
      <w:r>
        <w:t>óráig.</w:t>
      </w:r>
    </w:p>
    <w:p w:rsidR="003559F0" w:rsidRPr="003559F0" w:rsidRDefault="003559F0" w:rsidP="003559F0">
      <w:r>
        <w:tab/>
        <w:t>Ügyfélfogadás helye: Polgármester Irodája (Zalagyömörő, Fő u.2.)</w:t>
      </w:r>
    </w:p>
    <w:p w:rsidR="003559F0" w:rsidRDefault="003559F0" w:rsidP="007F168F">
      <w:pPr>
        <w:jc w:val="center"/>
        <w:rPr>
          <w:b/>
        </w:rPr>
      </w:pPr>
    </w:p>
    <w:p w:rsidR="003559F0" w:rsidRDefault="003559F0" w:rsidP="007F168F">
      <w:pPr>
        <w:jc w:val="center"/>
        <w:rPr>
          <w:b/>
        </w:rPr>
      </w:pPr>
    </w:p>
    <w:p w:rsidR="007F168F" w:rsidRDefault="007F168F" w:rsidP="007F168F">
      <w:pPr>
        <w:jc w:val="center"/>
        <w:rPr>
          <w:b/>
        </w:rPr>
      </w:pPr>
      <w:r>
        <w:rPr>
          <w:b/>
        </w:rPr>
        <w:t>Az alpolgármester</w:t>
      </w:r>
    </w:p>
    <w:p w:rsidR="007F168F" w:rsidRDefault="007F168F" w:rsidP="007F168F">
      <w:pPr>
        <w:jc w:val="center"/>
        <w:rPr>
          <w:b/>
        </w:rPr>
      </w:pPr>
    </w:p>
    <w:p w:rsidR="007F168F" w:rsidRDefault="009A5818" w:rsidP="007F168F">
      <w:pPr>
        <w:jc w:val="center"/>
      </w:pPr>
      <w:r>
        <w:lastRenderedPageBreak/>
        <w:t>4</w:t>
      </w:r>
      <w:r w:rsidR="003559F0">
        <w:t>0</w:t>
      </w:r>
      <w:r w:rsidR="007F168F">
        <w:t>. §</w:t>
      </w:r>
    </w:p>
    <w:p w:rsidR="007F168F" w:rsidRDefault="007F168F" w:rsidP="007F168F">
      <w:pPr>
        <w:jc w:val="center"/>
      </w:pPr>
    </w:p>
    <w:p w:rsidR="007F168F" w:rsidRDefault="007F168F" w:rsidP="005F08E8">
      <w:pPr>
        <w:numPr>
          <w:ilvl w:val="0"/>
          <w:numId w:val="29"/>
        </w:numPr>
        <w:jc w:val="both"/>
      </w:pPr>
      <w:r>
        <w:t>A képviselő-testület – a polgármester javaslatára, titkos szavazással, minősített többséggel, a képviselő-testület megbízatásának időtartamára – a polgármester helyettesítésére, munkájának segítésére alpolgármestert választ. Az alpolgármester megbízatása megszűnik az új polgármester megválasztásával, valamint, ha a képviselő-testület a polgármester javaslatára titkos szavazással minősített többséggel megbízását visszavonja. (Ötv. 34. § (1) bek.)</w:t>
      </w:r>
    </w:p>
    <w:p w:rsidR="007F168F" w:rsidRDefault="007F168F" w:rsidP="005F08E8">
      <w:pPr>
        <w:numPr>
          <w:ilvl w:val="0"/>
          <w:numId w:val="29"/>
        </w:numPr>
        <w:jc w:val="both"/>
      </w:pPr>
      <w:r>
        <w:t xml:space="preserve">Az alpolgármester feladatait – a polgármester munkájának segítésében – a polgármester írásban határozza meg az alpolgármester megválasztását követően a képviselő-testület és a polgármesteri hivatal egyidejű tájékoztatása mellett. </w:t>
      </w:r>
    </w:p>
    <w:p w:rsidR="000F763D" w:rsidRDefault="007F168F" w:rsidP="005F08E8">
      <w:pPr>
        <w:numPr>
          <w:ilvl w:val="0"/>
          <w:numId w:val="29"/>
        </w:numPr>
        <w:jc w:val="both"/>
      </w:pPr>
      <w:r>
        <w:t xml:space="preserve">Az alpolgármester a polgármester által meghatározott konkrét feladatköröket a </w:t>
      </w:r>
    </w:p>
    <w:p w:rsidR="000F763D" w:rsidRDefault="000F763D" w:rsidP="000F763D">
      <w:pPr>
        <w:ind w:left="360"/>
        <w:jc w:val="both"/>
      </w:pPr>
    </w:p>
    <w:p w:rsidR="00447780" w:rsidRDefault="007F168F" w:rsidP="000F763D">
      <w:pPr>
        <w:ind w:left="360" w:firstLine="348"/>
        <w:jc w:val="both"/>
      </w:pPr>
      <w:r>
        <w:t xml:space="preserve">polgármester irányításával és felhatalmazása alapján látja el. </w:t>
      </w:r>
    </w:p>
    <w:p w:rsidR="007F168F" w:rsidRDefault="007F168F" w:rsidP="005F08E8">
      <w:pPr>
        <w:numPr>
          <w:ilvl w:val="0"/>
          <w:numId w:val="29"/>
        </w:numPr>
        <w:jc w:val="both"/>
      </w:pPr>
      <w:r>
        <w:t xml:space="preserve">Az alpolgármester megbízatása a megválasztásával kezdődik és amennyiben az önkormányzati választáson települési képviselőnek megválasztották, akkor az új képviselő-testület alakuló üléséig tart. Ha az alpolgármestert az önkormányzati választáson települési képviselőnek nem választották meg, akkor az alpolgármester megbízatása a választás napjával megszűnik. </w:t>
      </w:r>
    </w:p>
    <w:p w:rsidR="007F168F" w:rsidRDefault="00703F45" w:rsidP="002A6A0B">
      <w:pPr>
        <w:numPr>
          <w:ilvl w:val="0"/>
          <w:numId w:val="29"/>
        </w:numPr>
        <w:jc w:val="both"/>
      </w:pPr>
      <w:r>
        <w:t xml:space="preserve">a)  </w:t>
      </w:r>
      <w:r w:rsidR="00DD3BF5">
        <w:t xml:space="preserve">Alpolgármester </w:t>
      </w:r>
      <w:r w:rsidR="000F763D">
        <w:t xml:space="preserve">fogadónapjának </w:t>
      </w:r>
      <w:r w:rsidR="00DD3BF5">
        <w:t xml:space="preserve">ideje: </w:t>
      </w:r>
      <w:r w:rsidR="000F763D">
        <w:t>m</w:t>
      </w:r>
      <w:r w:rsidR="00DD3BF5">
        <w:t xml:space="preserve">inden hónap első </w:t>
      </w:r>
      <w:r w:rsidR="000F763D">
        <w:t>hétfő</w:t>
      </w:r>
      <w:r w:rsidR="00DD3BF5">
        <w:t xml:space="preserve"> </w:t>
      </w:r>
      <w:r w:rsidR="000F763D">
        <w:t>8</w:t>
      </w:r>
      <w:r w:rsidR="00DD3BF5">
        <w:t xml:space="preserve"> órától </w:t>
      </w:r>
      <w:r w:rsidR="000F763D">
        <w:t>9</w:t>
      </w:r>
      <w:r w:rsidR="00DD3BF5">
        <w:t xml:space="preserve"> óráig.</w:t>
      </w:r>
    </w:p>
    <w:p w:rsidR="007F168F" w:rsidRDefault="00703F45" w:rsidP="00703F45">
      <w:pPr>
        <w:numPr>
          <w:ilvl w:val="0"/>
          <w:numId w:val="62"/>
        </w:numPr>
        <w:jc w:val="both"/>
      </w:pPr>
      <w:r>
        <w:t xml:space="preserve">Ügyfélfogadás helye: </w:t>
      </w:r>
      <w:r w:rsidR="000F763D">
        <w:t>Polgármester Irodája (8349 Zalagyömörő, Fő u. 2.)</w:t>
      </w:r>
    </w:p>
    <w:p w:rsidR="00703F45" w:rsidRDefault="00703F45" w:rsidP="00703F45">
      <w:pPr>
        <w:ind w:left="708"/>
        <w:jc w:val="both"/>
      </w:pPr>
    </w:p>
    <w:p w:rsidR="007F168F" w:rsidRPr="000F763D" w:rsidRDefault="007F168F" w:rsidP="007F168F">
      <w:pPr>
        <w:jc w:val="center"/>
      </w:pPr>
      <w:r w:rsidRPr="000F763D">
        <w:t xml:space="preserve">A </w:t>
      </w:r>
      <w:r w:rsidR="00B13500" w:rsidRPr="000F763D">
        <w:t>kör</w:t>
      </w:r>
      <w:r w:rsidRPr="000F763D">
        <w:t>jegyző</w:t>
      </w:r>
    </w:p>
    <w:p w:rsidR="007F168F" w:rsidRDefault="007F168F" w:rsidP="007F168F">
      <w:pPr>
        <w:jc w:val="center"/>
        <w:rPr>
          <w:b/>
        </w:rPr>
      </w:pPr>
    </w:p>
    <w:p w:rsidR="007F168F" w:rsidRDefault="009A5818" w:rsidP="007F168F">
      <w:pPr>
        <w:jc w:val="center"/>
      </w:pPr>
      <w:r>
        <w:t>4</w:t>
      </w:r>
      <w:r w:rsidR="000F763D">
        <w:t>1</w:t>
      </w:r>
      <w:r w:rsidR="007F168F">
        <w:t>. §</w:t>
      </w:r>
    </w:p>
    <w:p w:rsidR="007F168F" w:rsidRDefault="007F168F" w:rsidP="007F168F">
      <w:pPr>
        <w:jc w:val="center"/>
      </w:pPr>
    </w:p>
    <w:p w:rsidR="007739FC" w:rsidRDefault="007F168F" w:rsidP="005F08E8">
      <w:pPr>
        <w:numPr>
          <w:ilvl w:val="0"/>
          <w:numId w:val="30"/>
        </w:numPr>
        <w:jc w:val="both"/>
      </w:pPr>
      <w:r>
        <w:t xml:space="preserve">A </w:t>
      </w:r>
      <w:r w:rsidR="00B13500">
        <w:t xml:space="preserve"> körjegyzőt </w:t>
      </w:r>
      <w:r w:rsidR="007739FC">
        <w:t xml:space="preserve">– pályázat alapján – a jogszabályban megállapított képesítési követelményeknek megfelelően -  </w:t>
      </w:r>
      <w:r w:rsidR="00B13500">
        <w:t xml:space="preserve">a </w:t>
      </w:r>
      <w:r>
        <w:t>képviselő-testület</w:t>
      </w:r>
      <w:r w:rsidR="007739FC">
        <w:t xml:space="preserve">ek együttes ülése nevezi ki. A körjegyző kinevezéséhez a körjegyzőséghez tartozó képviselő-testületek mindegyikének minősített többséggel hozott egybehangzó döntése szükséges. </w:t>
      </w:r>
    </w:p>
    <w:p w:rsidR="007F168F" w:rsidRDefault="007F168F" w:rsidP="005F08E8">
      <w:pPr>
        <w:numPr>
          <w:ilvl w:val="0"/>
          <w:numId w:val="30"/>
        </w:numPr>
        <w:jc w:val="both"/>
      </w:pPr>
      <w:r>
        <w:t xml:space="preserve">A </w:t>
      </w:r>
      <w:r w:rsidR="007739FC">
        <w:t>kör</w:t>
      </w:r>
      <w:r>
        <w:t>jegyző vezeti a képviselő-testület hivatalát. (Ötv. 36. § (2) bek.)</w:t>
      </w:r>
    </w:p>
    <w:p w:rsidR="007F168F" w:rsidRDefault="007F168F" w:rsidP="005F08E8">
      <w:pPr>
        <w:numPr>
          <w:ilvl w:val="0"/>
          <w:numId w:val="30"/>
        </w:numPr>
        <w:jc w:val="both"/>
      </w:pPr>
      <w:r>
        <w:t xml:space="preserve">Törvény vagy kormányrendelet államigazgatási feladatot, hatósági hatáskört állapíthat meg a </w:t>
      </w:r>
      <w:r w:rsidR="007739FC">
        <w:t>kör</w:t>
      </w:r>
      <w:r>
        <w:t>jegyzőnek. (Ötv. 7. § (1) bek.)</w:t>
      </w:r>
    </w:p>
    <w:p w:rsidR="007F168F" w:rsidRDefault="007F168F" w:rsidP="005F08E8">
      <w:pPr>
        <w:numPr>
          <w:ilvl w:val="0"/>
          <w:numId w:val="30"/>
        </w:numPr>
        <w:jc w:val="both"/>
      </w:pPr>
      <w:r>
        <w:t xml:space="preserve">A </w:t>
      </w:r>
      <w:r w:rsidR="007739FC">
        <w:t>kör</w:t>
      </w:r>
      <w:r>
        <w:t xml:space="preserve">jegyző </w:t>
      </w:r>
    </w:p>
    <w:p w:rsidR="007F168F" w:rsidRDefault="007739FC" w:rsidP="007739FC">
      <w:pPr>
        <w:ind w:left="1080"/>
        <w:jc w:val="both"/>
      </w:pPr>
      <w:r>
        <w:t xml:space="preserve">a) </w:t>
      </w:r>
      <w:r w:rsidR="007F168F">
        <w:t>gondoskodik az önkormányzat működésével kapcsolatos feladatok ellátásáról</w:t>
      </w:r>
    </w:p>
    <w:p w:rsidR="007F168F" w:rsidRDefault="007739FC" w:rsidP="007739FC">
      <w:pPr>
        <w:ind w:left="1080"/>
        <w:jc w:val="both"/>
      </w:pPr>
      <w:r>
        <w:t xml:space="preserve">b) </w:t>
      </w:r>
      <w:r w:rsidR="007F168F">
        <w:t xml:space="preserve">a hatáskörébe tartozó ügyekben szabályozza a kiadmányozás rendjét, gyakorolja </w:t>
      </w:r>
      <w:r>
        <w:t xml:space="preserve">   </w:t>
      </w:r>
      <w:r w:rsidR="007F168F">
        <w:t>a munkáltatói jogokat a képviselő-testület hivatalnak köztisztviselői tekintetében</w:t>
      </w:r>
    </w:p>
    <w:p w:rsidR="007F168F" w:rsidRDefault="007739FC" w:rsidP="007739FC">
      <w:pPr>
        <w:ind w:left="1080"/>
        <w:jc w:val="both"/>
      </w:pPr>
      <w:r>
        <w:t xml:space="preserve">c) </w:t>
      </w:r>
      <w:r w:rsidR="007F168F">
        <w:t>kinevezéshez, vezetői megbízáshoz, felmentéshez</w:t>
      </w:r>
      <w:r w:rsidR="00C9670B">
        <w:t>,</w:t>
      </w:r>
      <w:r w:rsidR="007F168F">
        <w:t xml:space="preserve"> a vezetői megbízá</w:t>
      </w:r>
      <w:r w:rsidR="000821D2">
        <w:t xml:space="preserve">s visszavonásához hivatalt fenntartó  képviselőtestületek </w:t>
      </w:r>
      <w:r w:rsidR="007F168F">
        <w:t xml:space="preserve"> a polgármester</w:t>
      </w:r>
      <w:r w:rsidR="000821D2">
        <w:t xml:space="preserve">einek </w:t>
      </w:r>
      <w:r w:rsidR="007F168F">
        <w:t xml:space="preserve"> egyetértése szükséges</w:t>
      </w:r>
    </w:p>
    <w:p w:rsidR="007F168F" w:rsidRDefault="007739FC" w:rsidP="007739FC">
      <w:pPr>
        <w:ind w:left="1080"/>
        <w:jc w:val="both"/>
      </w:pPr>
      <w:r>
        <w:t xml:space="preserve">d) </w:t>
      </w:r>
      <w:r w:rsidR="007F168F">
        <w:t>döntésre előkészíti a polgármester hatáskörébe tartozó államigazgatási ügyeket</w:t>
      </w:r>
    </w:p>
    <w:p w:rsidR="007F168F" w:rsidRDefault="007739FC" w:rsidP="007739FC">
      <w:pPr>
        <w:ind w:left="1080"/>
        <w:jc w:val="both"/>
      </w:pPr>
      <w:r>
        <w:t xml:space="preserve">e) </w:t>
      </w:r>
      <w:r w:rsidR="007F168F">
        <w:t>dönt azokban a hatósági ügyekben, amelyeket a polgármester ad át</w:t>
      </w:r>
    </w:p>
    <w:p w:rsidR="007F168F" w:rsidRDefault="007739FC" w:rsidP="007739FC">
      <w:pPr>
        <w:ind w:left="1080"/>
        <w:jc w:val="both"/>
      </w:pPr>
      <w:r>
        <w:t xml:space="preserve">f) </w:t>
      </w:r>
      <w:r w:rsidR="007F168F">
        <w:t>tanácskozási joggal részt vesz a képviselő-testület, a képviselő-testület bizottságának ülésén</w:t>
      </w:r>
    </w:p>
    <w:p w:rsidR="007F168F" w:rsidRDefault="007739FC" w:rsidP="007739FC">
      <w:pPr>
        <w:ind w:left="1080"/>
        <w:jc w:val="both"/>
      </w:pPr>
      <w:r>
        <w:t xml:space="preserve">g) </w:t>
      </w:r>
      <w:r w:rsidR="007F168F">
        <w:t>dönt a hatáskörébe utalt ügyekben (Ötv. 36. § (2) bek.</w:t>
      </w:r>
      <w:r w:rsidR="00C9670B">
        <w:t xml:space="preserve"> </w:t>
      </w:r>
      <w:r w:rsidR="007F168F">
        <w:t>a-f) pont)</w:t>
      </w:r>
    </w:p>
    <w:p w:rsidR="007739FC" w:rsidRDefault="007739FC" w:rsidP="007739FC">
      <w:pPr>
        <w:jc w:val="both"/>
      </w:pPr>
      <w:r>
        <w:t xml:space="preserve">                  h) </w:t>
      </w:r>
      <w:r w:rsidR="007F168F">
        <w:t xml:space="preserve">a </w:t>
      </w:r>
      <w:r w:rsidR="000821D2">
        <w:t>kör</w:t>
      </w:r>
      <w:r w:rsidR="007F168F">
        <w:t>jegyző köteles jelezni a képviselő-testületnek, a bizottságnak, a</w:t>
      </w:r>
    </w:p>
    <w:p w:rsidR="007F168F" w:rsidRDefault="007739FC" w:rsidP="007739FC">
      <w:pPr>
        <w:jc w:val="both"/>
      </w:pPr>
      <w:r>
        <w:t xml:space="preserve">                     </w:t>
      </w:r>
      <w:r w:rsidR="007F168F">
        <w:t>polgármesternek, ha dö</w:t>
      </w:r>
      <w:r w:rsidR="00C9670B">
        <w:t>n</w:t>
      </w:r>
      <w:r w:rsidR="007F168F">
        <w:t>tésüknél jogszabálysértést észlel (Ötv. 36. § (3) bek.)</w:t>
      </w:r>
    </w:p>
    <w:p w:rsidR="007739FC" w:rsidRDefault="007F168F" w:rsidP="001E689C">
      <w:pPr>
        <w:numPr>
          <w:ilvl w:val="0"/>
          <w:numId w:val="39"/>
        </w:numPr>
        <w:jc w:val="both"/>
      </w:pPr>
      <w:r>
        <w:t xml:space="preserve">a képviselő-testület ülésének jegyzőkönyvét az ülést követő 15 napon belül </w:t>
      </w:r>
    </w:p>
    <w:p w:rsidR="000821D2" w:rsidRDefault="000821D2" w:rsidP="000821D2">
      <w:pPr>
        <w:ind w:left="1080"/>
        <w:jc w:val="both"/>
      </w:pPr>
      <w:r>
        <w:t xml:space="preserve">    </w:t>
      </w:r>
      <w:r w:rsidR="007739FC">
        <w:t xml:space="preserve"> </w:t>
      </w:r>
      <w:r w:rsidR="007F168F">
        <w:t xml:space="preserve">köteles megküldeni a kormány által rendeletben kijelölt szervnek (Ötv. 17. § (2) </w:t>
      </w:r>
    </w:p>
    <w:p w:rsidR="007F168F" w:rsidRDefault="000821D2" w:rsidP="000821D2">
      <w:pPr>
        <w:ind w:left="1080"/>
        <w:jc w:val="both"/>
      </w:pPr>
      <w:r>
        <w:t xml:space="preserve">     </w:t>
      </w:r>
      <w:r w:rsidR="007F168F">
        <w:t>bek.)</w:t>
      </w:r>
    </w:p>
    <w:p w:rsidR="007739FC" w:rsidRDefault="007739FC" w:rsidP="007739FC">
      <w:pPr>
        <w:jc w:val="both"/>
      </w:pPr>
      <w:r>
        <w:t xml:space="preserve">                   j) </w:t>
      </w:r>
      <w:r w:rsidR="007F168F">
        <w:t>rendszeres tájékoztatást ad az önkormányzat munkáját érintő jogszabályok</w:t>
      </w:r>
    </w:p>
    <w:p w:rsidR="007F168F" w:rsidRDefault="007739FC" w:rsidP="007739FC">
      <w:pPr>
        <w:jc w:val="both"/>
      </w:pPr>
      <w:r>
        <w:t xml:space="preserve">                      </w:t>
      </w:r>
      <w:r w:rsidR="007F168F">
        <w:t xml:space="preserve"> változásairól</w:t>
      </w:r>
    </w:p>
    <w:p w:rsidR="007739FC" w:rsidRDefault="007739FC" w:rsidP="007739FC">
      <w:pPr>
        <w:jc w:val="both"/>
      </w:pPr>
      <w:r>
        <w:lastRenderedPageBreak/>
        <w:t xml:space="preserve">                   k) </w:t>
      </w:r>
      <w:r w:rsidR="000821D2">
        <w:t>a</w:t>
      </w:r>
      <w:r w:rsidR="00F610EE">
        <w:t xml:space="preserve"> hivatal közreműködésével előkészíti és törvényességi</w:t>
      </w:r>
    </w:p>
    <w:p w:rsidR="007739FC" w:rsidRDefault="007739FC" w:rsidP="007739FC">
      <w:pPr>
        <w:jc w:val="both"/>
      </w:pPr>
      <w:r>
        <w:t xml:space="preserve">                       </w:t>
      </w:r>
      <w:r w:rsidR="00F610EE">
        <w:t>szempontból véleményezi a képviselő-testület és a bizottságok elé kerülő</w:t>
      </w:r>
    </w:p>
    <w:p w:rsidR="007F168F" w:rsidRDefault="007739FC" w:rsidP="007739FC">
      <w:pPr>
        <w:jc w:val="both"/>
      </w:pPr>
      <w:r>
        <w:t xml:space="preserve">                       </w:t>
      </w:r>
      <w:r w:rsidR="00F610EE">
        <w:t>előterjesztéseket</w:t>
      </w:r>
    </w:p>
    <w:p w:rsidR="007739FC" w:rsidRDefault="007739FC" w:rsidP="007739FC">
      <w:pPr>
        <w:jc w:val="both"/>
      </w:pPr>
      <w:r>
        <w:t xml:space="preserve">                   l) </w:t>
      </w:r>
      <w:r w:rsidR="00F610EE">
        <w:t xml:space="preserve">tájékoztatja a képviselő-testületet a hivatal munkájáról, a központi </w:t>
      </w:r>
    </w:p>
    <w:p w:rsidR="00F610EE" w:rsidRDefault="007739FC" w:rsidP="007739FC">
      <w:pPr>
        <w:jc w:val="both"/>
      </w:pPr>
      <w:r>
        <w:t xml:space="preserve">                       </w:t>
      </w:r>
      <w:r w:rsidR="00F610EE">
        <w:t>államigazgatási feladatok mikénti ellátásáról</w:t>
      </w:r>
    </w:p>
    <w:p w:rsidR="000821D2" w:rsidRDefault="000821D2" w:rsidP="000821D2">
      <w:pPr>
        <w:ind w:left="720"/>
        <w:jc w:val="both"/>
      </w:pPr>
      <w:r>
        <w:t xml:space="preserve">       m)gondoskodik a</w:t>
      </w:r>
      <w:r w:rsidR="00F610EE">
        <w:t xml:space="preserve"> hivatal ügyrendjének</w:t>
      </w:r>
      <w:r>
        <w:t xml:space="preserve">, szabályzatainak </w:t>
      </w:r>
      <w:r w:rsidR="00F610EE">
        <w:t xml:space="preserve"> folyamatos </w:t>
      </w:r>
    </w:p>
    <w:p w:rsidR="00F610EE" w:rsidRDefault="000821D2" w:rsidP="000821D2">
      <w:pPr>
        <w:ind w:left="720"/>
        <w:jc w:val="both"/>
      </w:pPr>
      <w:r>
        <w:t xml:space="preserve">           </w:t>
      </w:r>
      <w:r w:rsidR="00F610EE">
        <w:t>karbantartásáról</w:t>
      </w:r>
    </w:p>
    <w:p w:rsidR="007741E1" w:rsidRDefault="007741E1" w:rsidP="005F08E8">
      <w:pPr>
        <w:numPr>
          <w:ilvl w:val="0"/>
          <w:numId w:val="30"/>
        </w:numPr>
        <w:jc w:val="both"/>
      </w:pPr>
      <w:r>
        <w:t>A körjegyzőséget létrehozó képviselőtestületek együttes ülése dönt a körjegyző</w:t>
      </w:r>
    </w:p>
    <w:p w:rsidR="000821D2" w:rsidRDefault="007741E1" w:rsidP="007741E1">
      <w:pPr>
        <w:ind w:left="780"/>
        <w:jc w:val="both"/>
      </w:pPr>
      <w:r>
        <w:t xml:space="preserve"> kinevezéséről, közszolgálati jogviszonyának megszüntetéséről, és fegyelmi büntetés kiszabásáról. </w:t>
      </w:r>
    </w:p>
    <w:p w:rsidR="007741E1" w:rsidRDefault="007741E1" w:rsidP="005F08E8">
      <w:pPr>
        <w:numPr>
          <w:ilvl w:val="0"/>
          <w:numId w:val="30"/>
        </w:numPr>
        <w:jc w:val="both"/>
      </w:pPr>
      <w:r>
        <w:t xml:space="preserve">Körjegyzővel kapcsolatos egyéb munkáltató jogot a települési önkormányzatok  </w:t>
      </w:r>
    </w:p>
    <w:p w:rsidR="007741E1" w:rsidRDefault="007741E1" w:rsidP="007741E1">
      <w:pPr>
        <w:ind w:left="360"/>
        <w:jc w:val="both"/>
      </w:pPr>
      <w:r>
        <w:t xml:space="preserve">       megállapodása alapján a székhely község polgármestere gyakorolja. </w:t>
      </w:r>
    </w:p>
    <w:p w:rsidR="00F610EE" w:rsidRDefault="007739FC" w:rsidP="000821D2">
      <w:pPr>
        <w:jc w:val="both"/>
      </w:pPr>
      <w:r>
        <w:t xml:space="preserve">                    </w:t>
      </w:r>
    </w:p>
    <w:p w:rsidR="007741E1" w:rsidRDefault="007741E1" w:rsidP="000821D2">
      <w:pPr>
        <w:jc w:val="both"/>
      </w:pPr>
    </w:p>
    <w:p w:rsidR="00F610EE" w:rsidRPr="00FA40B1" w:rsidRDefault="00703F45" w:rsidP="00703F45">
      <w:pPr>
        <w:ind w:left="3540"/>
      </w:pPr>
      <w:r w:rsidRPr="00FA40B1">
        <w:t xml:space="preserve">    </w:t>
      </w:r>
      <w:r w:rsidR="007741E1" w:rsidRPr="00FA40B1">
        <w:t xml:space="preserve">Körjegyzőség </w:t>
      </w:r>
    </w:p>
    <w:p w:rsidR="00F610EE" w:rsidRDefault="00F610EE" w:rsidP="00F610EE">
      <w:pPr>
        <w:jc w:val="center"/>
        <w:rPr>
          <w:b/>
        </w:rPr>
      </w:pPr>
    </w:p>
    <w:p w:rsidR="00F610EE" w:rsidRDefault="009A5818" w:rsidP="00F610EE">
      <w:pPr>
        <w:jc w:val="center"/>
      </w:pPr>
      <w:r>
        <w:t>4</w:t>
      </w:r>
      <w:r w:rsidR="00FA40B1">
        <w:t>2</w:t>
      </w:r>
      <w:r w:rsidR="00F610EE">
        <w:t>. §</w:t>
      </w:r>
    </w:p>
    <w:p w:rsidR="00F610EE" w:rsidRDefault="00F610EE" w:rsidP="00F610EE">
      <w:pPr>
        <w:jc w:val="center"/>
      </w:pPr>
    </w:p>
    <w:p w:rsidR="00F610EE" w:rsidRDefault="007741E1" w:rsidP="005F08E8">
      <w:pPr>
        <w:numPr>
          <w:ilvl w:val="0"/>
          <w:numId w:val="31"/>
        </w:numPr>
        <w:jc w:val="both"/>
      </w:pPr>
      <w:r>
        <w:t xml:space="preserve">Képviselőtestület </w:t>
      </w:r>
      <w:r w:rsidR="00FA40B1">
        <w:t>Gógánfa</w:t>
      </w:r>
      <w:r>
        <w:t xml:space="preserve"> község Képviselőtestületével közösen </w:t>
      </w:r>
      <w:r w:rsidR="00F610EE">
        <w:t xml:space="preserve"> egységes hivatalt hoz</w:t>
      </w:r>
      <w:r>
        <w:t xml:space="preserve">ott létre – </w:t>
      </w:r>
      <w:r w:rsidR="00FA40B1">
        <w:t>Gógánfa – Zalagyömörő Községek Körjegyzősége</w:t>
      </w:r>
      <w:r w:rsidR="00F610EE">
        <w:t xml:space="preserve"> elnevezéssel – az önkormányzat működésével, valamint az államigazgatási ügyek döntésre való előkészítésével és végrehajtásával kapcsolatos feladatok ellátására. </w:t>
      </w:r>
      <w:r>
        <w:t xml:space="preserve">(Ötv. 38. § ) A körjegyzőség </w:t>
      </w:r>
      <w:r w:rsidR="00F610EE">
        <w:t xml:space="preserve"> jogi személy, önálló</w:t>
      </w:r>
      <w:r>
        <w:t xml:space="preserve">an működő és gazdálkodó </w:t>
      </w:r>
      <w:r w:rsidR="00F610EE">
        <w:t xml:space="preserve"> költségvetési szerv. Az önkormányzat költségvetése határozza meg a működéséhez szükséges előirányzatokat, működési és fenntartási költségeket. </w:t>
      </w:r>
    </w:p>
    <w:p w:rsidR="00D224C8" w:rsidRDefault="00D224C8" w:rsidP="005F08E8">
      <w:pPr>
        <w:numPr>
          <w:ilvl w:val="0"/>
          <w:numId w:val="31"/>
        </w:numPr>
        <w:jc w:val="both"/>
      </w:pPr>
      <w:r>
        <w:t xml:space="preserve">A körjegyzőség </w:t>
      </w:r>
      <w:r w:rsidR="00F610EE">
        <w:t xml:space="preserve"> a </w:t>
      </w:r>
      <w:r>
        <w:t>kör</w:t>
      </w:r>
      <w:r w:rsidR="00F610EE">
        <w:t>jegyző által elkészített és a képviselő-testület által jóváhagyott ügyrend szerint működi</w:t>
      </w:r>
      <w:r>
        <w:t xml:space="preserve">k. </w:t>
      </w:r>
    </w:p>
    <w:p w:rsidR="00D224C8" w:rsidRDefault="00D224C8" w:rsidP="005F08E8">
      <w:pPr>
        <w:numPr>
          <w:ilvl w:val="0"/>
          <w:numId w:val="31"/>
        </w:numPr>
        <w:jc w:val="both"/>
      </w:pPr>
      <w:r>
        <w:t xml:space="preserve">A körjegyző vagy megbízottja </w:t>
      </w:r>
      <w:r w:rsidR="00FA40B1">
        <w:t>Zalagyömörő</w:t>
      </w:r>
      <w:r>
        <w:t xml:space="preserve"> községben minden héten </w:t>
      </w:r>
      <w:r w:rsidR="00FA40B1">
        <w:t xml:space="preserve">kedden és </w:t>
      </w:r>
      <w:r>
        <w:t xml:space="preserve">pénteken </w:t>
      </w:r>
      <w:r w:rsidR="00FA40B1">
        <w:t>8</w:t>
      </w:r>
      <w:r>
        <w:t xml:space="preserve"> órától </w:t>
      </w:r>
      <w:r w:rsidR="00FA40B1">
        <w:t>9</w:t>
      </w:r>
      <w:r>
        <w:t xml:space="preserve"> óráig ügyfélfogadást tart. </w:t>
      </w:r>
    </w:p>
    <w:p w:rsidR="00D224C8" w:rsidRDefault="00D224C8" w:rsidP="005F08E8">
      <w:pPr>
        <w:numPr>
          <w:ilvl w:val="0"/>
          <w:numId w:val="31"/>
        </w:numPr>
        <w:jc w:val="both"/>
      </w:pPr>
      <w:r>
        <w:t xml:space="preserve">A körjegyzőséget létrehozó képviselőtestületek együttes ülése dönt: </w:t>
      </w:r>
    </w:p>
    <w:p w:rsidR="00D224C8" w:rsidRDefault="00D224C8" w:rsidP="001E689C">
      <w:pPr>
        <w:numPr>
          <w:ilvl w:val="0"/>
          <w:numId w:val="40"/>
        </w:numPr>
        <w:jc w:val="both"/>
      </w:pPr>
      <w:r>
        <w:t>a körjegyzővel kapcsolatos személyi ügyekről</w:t>
      </w:r>
    </w:p>
    <w:p w:rsidR="00D224C8" w:rsidRDefault="00D224C8" w:rsidP="001E689C">
      <w:pPr>
        <w:numPr>
          <w:ilvl w:val="0"/>
          <w:numId w:val="40"/>
        </w:numPr>
        <w:jc w:val="both"/>
      </w:pPr>
      <w:r>
        <w:t>a körjegyzőség ügyrendjének jóváhagyásáról, módosításáról</w:t>
      </w:r>
    </w:p>
    <w:p w:rsidR="00D224C8" w:rsidRDefault="00D224C8" w:rsidP="001E689C">
      <w:pPr>
        <w:numPr>
          <w:ilvl w:val="0"/>
          <w:numId w:val="40"/>
        </w:numPr>
        <w:jc w:val="both"/>
      </w:pPr>
      <w:r>
        <w:t>a körjegyzőség működéséről szóló beszámoló elfogadásáról</w:t>
      </w:r>
    </w:p>
    <w:p w:rsidR="00F610EE" w:rsidRDefault="00D224C8" w:rsidP="001E689C">
      <w:pPr>
        <w:numPr>
          <w:ilvl w:val="0"/>
          <w:numId w:val="40"/>
        </w:numPr>
        <w:jc w:val="both"/>
      </w:pPr>
      <w:r>
        <w:t>a körjegyzőség költségvetéséről és zárszámadásáról</w:t>
      </w:r>
      <w:r w:rsidR="00F610EE">
        <w:t xml:space="preserve"> </w:t>
      </w:r>
    </w:p>
    <w:p w:rsidR="00F610EE" w:rsidRDefault="00F610EE" w:rsidP="00F610EE">
      <w:pPr>
        <w:jc w:val="both"/>
      </w:pPr>
    </w:p>
    <w:p w:rsidR="00F610EE" w:rsidRDefault="00F610EE" w:rsidP="00F610EE">
      <w:pPr>
        <w:jc w:val="both"/>
      </w:pPr>
    </w:p>
    <w:p w:rsidR="00D224C8" w:rsidRPr="005B53B4" w:rsidRDefault="00D224C8" w:rsidP="00D224C8">
      <w:pPr>
        <w:jc w:val="center"/>
      </w:pPr>
      <w:r w:rsidRPr="005B53B4">
        <w:t>VI</w:t>
      </w:r>
      <w:r w:rsidR="0047081E" w:rsidRPr="005B53B4">
        <w:t>I</w:t>
      </w:r>
      <w:r w:rsidRPr="005B53B4">
        <w:t>.</w:t>
      </w:r>
      <w:r w:rsidR="005B53B4" w:rsidRPr="005B53B4">
        <w:t xml:space="preserve"> fejezet</w:t>
      </w:r>
    </w:p>
    <w:p w:rsidR="00D224C8" w:rsidRPr="005B53B4" w:rsidRDefault="00D224C8" w:rsidP="00D224C8">
      <w:pPr>
        <w:jc w:val="center"/>
      </w:pPr>
    </w:p>
    <w:p w:rsidR="00D224C8" w:rsidRPr="005B53B4" w:rsidRDefault="005B53B4" w:rsidP="00D224C8">
      <w:pPr>
        <w:jc w:val="center"/>
      </w:pPr>
      <w:r w:rsidRPr="005B53B4">
        <w:t xml:space="preserve">7. </w:t>
      </w:r>
      <w:r w:rsidR="008D1272" w:rsidRPr="005B53B4">
        <w:t>ÖNKORMÁNYZAT TÁRSULÁSAI, ÉS EGYÜTTMÜKÖDÉSEI</w:t>
      </w:r>
    </w:p>
    <w:p w:rsidR="008D1272" w:rsidRPr="005B53B4" w:rsidRDefault="008D1272" w:rsidP="00D224C8">
      <w:pPr>
        <w:jc w:val="center"/>
      </w:pPr>
    </w:p>
    <w:p w:rsidR="008D1272" w:rsidRDefault="009A5818" w:rsidP="00D224C8">
      <w:pPr>
        <w:jc w:val="center"/>
      </w:pPr>
      <w:r>
        <w:t>4</w:t>
      </w:r>
      <w:r w:rsidR="005B53B4">
        <w:t>3</w:t>
      </w:r>
      <w:r w:rsidR="008D1272" w:rsidRPr="008D1272">
        <w:t>.§</w:t>
      </w:r>
    </w:p>
    <w:p w:rsidR="008D1272" w:rsidRDefault="008D1272" w:rsidP="00D224C8">
      <w:pPr>
        <w:jc w:val="center"/>
      </w:pPr>
    </w:p>
    <w:p w:rsidR="008D1272" w:rsidRDefault="008D1272" w:rsidP="001E689C">
      <w:pPr>
        <w:numPr>
          <w:ilvl w:val="0"/>
          <w:numId w:val="41"/>
        </w:numPr>
      </w:pPr>
      <w:r>
        <w:t xml:space="preserve">Az önkormányzat feladatainak hatékonyabb, célszerűbb, gazdaságosabb és ésszerűbb megoldása érdekében társulásokban vesz részt. </w:t>
      </w:r>
    </w:p>
    <w:p w:rsidR="008D1272" w:rsidRDefault="008D1272" w:rsidP="001E689C">
      <w:pPr>
        <w:numPr>
          <w:ilvl w:val="0"/>
          <w:numId w:val="41"/>
        </w:numPr>
      </w:pPr>
      <w:r>
        <w:t>A képviselőtestület a társulási megállapodások megkötése során az Ötv. 41-44§ és az önkormányzatok társulásairól szóló 1997. évi CXXXIV. törvény rendelkezéseiben foglaltak szerint jár el.</w:t>
      </w:r>
    </w:p>
    <w:p w:rsidR="005C5F27" w:rsidRDefault="008D1272" w:rsidP="001E689C">
      <w:pPr>
        <w:numPr>
          <w:ilvl w:val="0"/>
          <w:numId w:val="41"/>
        </w:numPr>
      </w:pPr>
      <w:r>
        <w:t xml:space="preserve">A települési önkormányzat részt vesz a </w:t>
      </w:r>
      <w:r w:rsidR="005B53B4">
        <w:t>Sümegi Kistérségi</w:t>
      </w:r>
      <w:r>
        <w:t xml:space="preserve"> Többcélú Társulásban, mint alapító tag.</w:t>
      </w:r>
    </w:p>
    <w:p w:rsidR="008D1272" w:rsidRDefault="005C5F27" w:rsidP="001E689C">
      <w:pPr>
        <w:numPr>
          <w:ilvl w:val="0"/>
          <w:numId w:val="41"/>
        </w:numPr>
        <w:jc w:val="both"/>
      </w:pPr>
      <w:r>
        <w:t xml:space="preserve">Települési önkormányzat tagja a </w:t>
      </w:r>
      <w:r w:rsidR="0073289A">
        <w:t>Marcal-völgye Szennyvíz csatorna Építő Vízi közmű Társulatnak,</w:t>
      </w:r>
      <w:r>
        <w:t xml:space="preserve"> </w:t>
      </w:r>
      <w:r w:rsidR="0073289A">
        <w:t xml:space="preserve">és </w:t>
      </w:r>
      <w:r>
        <w:t>az Észak-Balatoni Térség Regionális Települési Szilárdhulladék-keze</w:t>
      </w:r>
      <w:r w:rsidR="0073289A">
        <w:t>lési Önkormányzati Társulásnak.</w:t>
      </w:r>
    </w:p>
    <w:p w:rsidR="008D1272" w:rsidRDefault="008D1272" w:rsidP="001E689C">
      <w:pPr>
        <w:numPr>
          <w:ilvl w:val="0"/>
          <w:numId w:val="41"/>
        </w:numPr>
        <w:jc w:val="both"/>
      </w:pPr>
      <w:r>
        <w:lastRenderedPageBreak/>
        <w:t xml:space="preserve">Társulási </w:t>
      </w:r>
      <w:r w:rsidR="0073289A">
        <w:t>formában gondoskodik az iskola, óvoda és a szociális feladatok fenntartásáról Sümeg várossal közösen.</w:t>
      </w:r>
    </w:p>
    <w:p w:rsidR="008D1272" w:rsidRDefault="0073289A" w:rsidP="001E689C">
      <w:pPr>
        <w:numPr>
          <w:ilvl w:val="0"/>
          <w:numId w:val="41"/>
        </w:numPr>
      </w:pPr>
      <w:r>
        <w:t>Gógánfa községg</w:t>
      </w:r>
      <w:r w:rsidR="008D1272">
        <w:t xml:space="preserve">el közösen tartják fenn </w:t>
      </w:r>
      <w:r>
        <w:t>a körjegyzőséget.</w:t>
      </w:r>
    </w:p>
    <w:p w:rsidR="008D1272" w:rsidRDefault="008D1272" w:rsidP="001E689C">
      <w:pPr>
        <w:numPr>
          <w:ilvl w:val="0"/>
          <w:numId w:val="41"/>
        </w:numPr>
        <w:jc w:val="both"/>
      </w:pPr>
      <w:r>
        <w:t>Települési önkormányzat együtt</w:t>
      </w:r>
      <w:r w:rsidR="00F669D6">
        <w:t>működik a civil szervez</w:t>
      </w:r>
      <w:r w:rsidR="000B6BF2">
        <w:t>etekkel.</w:t>
      </w:r>
    </w:p>
    <w:p w:rsidR="00447780" w:rsidRDefault="00447780" w:rsidP="00447780">
      <w:pPr>
        <w:jc w:val="both"/>
      </w:pPr>
    </w:p>
    <w:p w:rsidR="00447780" w:rsidRDefault="00447780" w:rsidP="00447780">
      <w:pPr>
        <w:jc w:val="both"/>
      </w:pPr>
    </w:p>
    <w:p w:rsidR="00447780" w:rsidRDefault="00447780" w:rsidP="00447780">
      <w:pPr>
        <w:jc w:val="both"/>
      </w:pPr>
    </w:p>
    <w:p w:rsidR="00447780" w:rsidRDefault="00447780" w:rsidP="00447780">
      <w:pPr>
        <w:jc w:val="both"/>
      </w:pPr>
    </w:p>
    <w:p w:rsidR="00447780" w:rsidRDefault="00447780" w:rsidP="00447780">
      <w:pPr>
        <w:jc w:val="both"/>
      </w:pPr>
    </w:p>
    <w:p w:rsidR="00447780" w:rsidRDefault="00447780" w:rsidP="00447780">
      <w:pPr>
        <w:jc w:val="both"/>
      </w:pPr>
    </w:p>
    <w:p w:rsidR="0073289A" w:rsidRDefault="0073289A" w:rsidP="00447780">
      <w:pPr>
        <w:jc w:val="both"/>
      </w:pPr>
    </w:p>
    <w:p w:rsidR="0073289A" w:rsidRDefault="0073289A" w:rsidP="00447780">
      <w:pPr>
        <w:jc w:val="both"/>
      </w:pPr>
    </w:p>
    <w:p w:rsidR="0073289A" w:rsidRDefault="0073289A" w:rsidP="00447780">
      <w:pPr>
        <w:jc w:val="both"/>
      </w:pPr>
    </w:p>
    <w:p w:rsidR="00F610EE" w:rsidRPr="0073289A" w:rsidRDefault="00F610EE" w:rsidP="00703F45">
      <w:pPr>
        <w:ind w:left="3540" w:firstLine="708"/>
      </w:pPr>
      <w:r w:rsidRPr="0073289A">
        <w:t>VI</w:t>
      </w:r>
      <w:r w:rsidR="00F669D6" w:rsidRPr="0073289A">
        <w:t>I</w:t>
      </w:r>
      <w:r w:rsidR="0047081E" w:rsidRPr="0073289A">
        <w:t>I.</w:t>
      </w:r>
      <w:r w:rsidR="0073289A" w:rsidRPr="0073289A">
        <w:t xml:space="preserve"> fejezet</w:t>
      </w:r>
    </w:p>
    <w:p w:rsidR="00F669D6" w:rsidRPr="0073289A" w:rsidRDefault="00F669D6" w:rsidP="00F669D6">
      <w:pPr>
        <w:ind w:left="4248"/>
      </w:pPr>
    </w:p>
    <w:p w:rsidR="00765F74" w:rsidRPr="0073289A" w:rsidRDefault="0073289A" w:rsidP="00765F74">
      <w:pPr>
        <w:jc w:val="center"/>
      </w:pPr>
      <w:r w:rsidRPr="0073289A">
        <w:t xml:space="preserve">8. </w:t>
      </w:r>
      <w:r w:rsidR="00F610EE" w:rsidRPr="0073289A">
        <w:t>AZ ÖNKORMÁNYZAT KÖLTSÉGVETÉSE, VAGYONA</w:t>
      </w:r>
    </w:p>
    <w:p w:rsidR="00F610EE" w:rsidRPr="0073289A" w:rsidRDefault="00F610EE" w:rsidP="00F610EE">
      <w:pPr>
        <w:jc w:val="center"/>
      </w:pPr>
    </w:p>
    <w:p w:rsidR="00765F74" w:rsidRPr="0073289A" w:rsidRDefault="009A5818" w:rsidP="009A5818">
      <w:pPr>
        <w:jc w:val="center"/>
      </w:pPr>
      <w:r w:rsidRPr="0073289A">
        <w:t>Az önkormányzat költségvetése</w:t>
      </w:r>
    </w:p>
    <w:p w:rsidR="00424169" w:rsidRPr="0073289A" w:rsidRDefault="00424169" w:rsidP="00765F74">
      <w:pPr>
        <w:jc w:val="center"/>
      </w:pPr>
    </w:p>
    <w:p w:rsidR="00424169" w:rsidRPr="00765F74" w:rsidRDefault="009A5818" w:rsidP="00C47029">
      <w:pPr>
        <w:ind w:left="3540" w:firstLine="708"/>
      </w:pPr>
      <w:r>
        <w:t>4</w:t>
      </w:r>
      <w:r w:rsidR="0073289A">
        <w:t>4</w:t>
      </w:r>
      <w:r w:rsidR="00424169">
        <w:t>.§</w:t>
      </w:r>
    </w:p>
    <w:p w:rsidR="00765F74" w:rsidRPr="00765F74" w:rsidRDefault="00765F74" w:rsidP="00765F74">
      <w:pPr>
        <w:widowControl/>
        <w:suppressAutoHyphens w:val="0"/>
        <w:jc w:val="center"/>
        <w:rPr>
          <w:rFonts w:eastAsia="Times New Roman"/>
          <w:b/>
          <w:kern w:val="0"/>
          <w:sz w:val="22"/>
          <w:lang w:eastAsia="hu-HU"/>
        </w:rPr>
      </w:pPr>
    </w:p>
    <w:p w:rsidR="00765F74" w:rsidRPr="00765F74" w:rsidRDefault="00424169" w:rsidP="00765F74">
      <w:pPr>
        <w:widowControl/>
        <w:suppressAutoHyphens w:val="0"/>
        <w:rPr>
          <w:rFonts w:eastAsia="Times New Roman"/>
          <w:kern w:val="0"/>
          <w:lang w:eastAsia="hu-HU"/>
        </w:rPr>
      </w:pPr>
      <w:r w:rsidRPr="00424169">
        <w:rPr>
          <w:rFonts w:eastAsia="Times New Roman"/>
          <w:kern w:val="0"/>
          <w:sz w:val="22"/>
          <w:lang w:eastAsia="hu-HU"/>
        </w:rPr>
        <w:t>(1)</w:t>
      </w:r>
      <w:r w:rsidR="00765F74" w:rsidRPr="00765F74">
        <w:rPr>
          <w:rFonts w:eastAsia="Times New Roman"/>
          <w:kern w:val="0"/>
          <w:lang w:eastAsia="hu-HU"/>
        </w:rPr>
        <w:t xml:space="preserve"> A Képviselőtestület a költségvetését önkormányzati rendeletben határozza </w:t>
      </w:r>
      <w:r>
        <w:rPr>
          <w:rFonts w:eastAsia="Times New Roman"/>
          <w:kern w:val="0"/>
          <w:lang w:eastAsia="hu-HU"/>
        </w:rPr>
        <w:t>meg.  A költség</w:t>
      </w:r>
      <w:r w:rsidR="00765F74" w:rsidRPr="00765F74">
        <w:rPr>
          <w:rFonts w:eastAsia="Times New Roman"/>
          <w:kern w:val="0"/>
          <w:lang w:eastAsia="hu-HU"/>
        </w:rPr>
        <w:t>vetés összeállításának részletes szabályait az Államháztartásr</w:t>
      </w:r>
      <w:r>
        <w:rPr>
          <w:rFonts w:eastAsia="Times New Roman"/>
          <w:kern w:val="0"/>
          <w:lang w:eastAsia="hu-HU"/>
        </w:rPr>
        <w:t>ól szóló törvény és annak végre</w:t>
      </w:r>
      <w:r w:rsidR="00765F74" w:rsidRPr="00765F74">
        <w:rPr>
          <w:rFonts w:eastAsia="Times New Roman"/>
          <w:kern w:val="0"/>
          <w:lang w:eastAsia="hu-HU"/>
        </w:rPr>
        <w:t>hajtási rendelete,  a finanszírozás rendjét és az állami hozzá</w:t>
      </w:r>
      <w:r>
        <w:rPr>
          <w:rFonts w:eastAsia="Times New Roman"/>
          <w:kern w:val="0"/>
          <w:lang w:eastAsia="hu-HU"/>
        </w:rPr>
        <w:t>járulás mértékét az Állami költ</w:t>
      </w:r>
      <w:r w:rsidR="00765F74" w:rsidRPr="00765F74">
        <w:rPr>
          <w:rFonts w:eastAsia="Times New Roman"/>
          <w:kern w:val="0"/>
          <w:lang w:eastAsia="hu-HU"/>
        </w:rPr>
        <w:t>ségvetési törvény határozza meg.</w:t>
      </w:r>
    </w:p>
    <w:p w:rsidR="00424169" w:rsidRDefault="00424169" w:rsidP="00765F74">
      <w:pPr>
        <w:widowControl/>
        <w:suppressAutoHyphens w:val="0"/>
        <w:rPr>
          <w:rFonts w:eastAsia="Times New Roman"/>
          <w:kern w:val="0"/>
          <w:lang w:eastAsia="hu-HU"/>
        </w:rPr>
      </w:pPr>
    </w:p>
    <w:p w:rsidR="00765F74" w:rsidRPr="00765F74" w:rsidRDefault="00424169" w:rsidP="00765F74">
      <w:pPr>
        <w:widowControl/>
        <w:suppressAutoHyphens w:val="0"/>
        <w:rPr>
          <w:rFonts w:eastAsia="Times New Roman"/>
          <w:kern w:val="0"/>
          <w:lang w:eastAsia="hu-HU"/>
        </w:rPr>
      </w:pPr>
      <w:r>
        <w:rPr>
          <w:rFonts w:eastAsia="Times New Roman"/>
          <w:kern w:val="0"/>
          <w:lang w:eastAsia="hu-HU"/>
        </w:rPr>
        <w:t>(2)</w:t>
      </w:r>
      <w:r w:rsidR="00765F74" w:rsidRPr="00765F74">
        <w:rPr>
          <w:rFonts w:eastAsia="Times New Roman"/>
          <w:b/>
          <w:kern w:val="0"/>
          <w:lang w:eastAsia="hu-HU"/>
        </w:rPr>
        <w:t xml:space="preserve"> </w:t>
      </w:r>
      <w:r w:rsidR="00765F74" w:rsidRPr="00765F74">
        <w:rPr>
          <w:rFonts w:eastAsia="Times New Roman"/>
          <w:kern w:val="0"/>
          <w:lang w:eastAsia="hu-HU"/>
        </w:rPr>
        <w:t>A költségvetési rendelet elfogadása két fordulóban történik:</w:t>
      </w:r>
    </w:p>
    <w:p w:rsidR="00765F74" w:rsidRPr="00765F74" w:rsidRDefault="00424169" w:rsidP="00765F74">
      <w:pPr>
        <w:widowControl/>
        <w:suppressAutoHyphens w:val="0"/>
        <w:rPr>
          <w:rFonts w:eastAsia="Times New Roman"/>
          <w:kern w:val="0"/>
          <w:lang w:eastAsia="hu-HU"/>
        </w:rPr>
      </w:pPr>
      <w:r>
        <w:rPr>
          <w:rFonts w:eastAsia="Times New Roman"/>
          <w:kern w:val="0"/>
          <w:lang w:eastAsia="hu-HU"/>
        </w:rPr>
        <w:t xml:space="preserve">      a)</w:t>
      </w:r>
      <w:r w:rsidR="00765F74" w:rsidRPr="00765F74">
        <w:rPr>
          <w:rFonts w:eastAsia="Times New Roman"/>
          <w:kern w:val="0"/>
          <w:lang w:eastAsia="hu-HU"/>
        </w:rPr>
        <w:t xml:space="preserve"> az első forduló /koncepció/ főbb elemei:</w:t>
      </w:r>
    </w:p>
    <w:p w:rsidR="00765F74" w:rsidRPr="00765F74" w:rsidRDefault="00C06D6E" w:rsidP="00765F74">
      <w:pPr>
        <w:widowControl/>
        <w:suppressAutoHyphens w:val="0"/>
        <w:rPr>
          <w:rFonts w:eastAsia="Times New Roman"/>
          <w:kern w:val="0"/>
          <w:lang w:eastAsia="hu-HU"/>
        </w:rPr>
      </w:pPr>
      <w:r>
        <w:rPr>
          <w:rFonts w:eastAsia="Times New Roman"/>
          <w:kern w:val="0"/>
          <w:lang w:eastAsia="hu-HU"/>
        </w:rPr>
        <w:t xml:space="preserve">      a)a)</w:t>
      </w:r>
      <w:r w:rsidR="00765F74" w:rsidRPr="00765F74">
        <w:rPr>
          <w:rFonts w:eastAsia="Times New Roman"/>
          <w:kern w:val="0"/>
          <w:lang w:eastAsia="hu-HU"/>
        </w:rPr>
        <w:t xml:space="preserve"> a Kormány által rendelkezésre bocsátott költségvetési irányelv,</w:t>
      </w:r>
    </w:p>
    <w:p w:rsidR="00C06D6E" w:rsidRDefault="00C06D6E" w:rsidP="00765F74">
      <w:pPr>
        <w:widowControl/>
        <w:suppressAutoHyphens w:val="0"/>
        <w:rPr>
          <w:rFonts w:eastAsia="Times New Roman"/>
          <w:kern w:val="0"/>
          <w:lang w:eastAsia="hu-HU"/>
        </w:rPr>
      </w:pPr>
      <w:r>
        <w:rPr>
          <w:rFonts w:eastAsia="Times New Roman"/>
          <w:kern w:val="0"/>
          <w:lang w:eastAsia="hu-HU"/>
        </w:rPr>
        <w:t xml:space="preserve">      a)b)</w:t>
      </w:r>
      <w:r w:rsidR="00765F74" w:rsidRPr="00765F74">
        <w:rPr>
          <w:rFonts w:eastAsia="Times New Roman"/>
          <w:kern w:val="0"/>
          <w:lang w:eastAsia="hu-HU"/>
        </w:rPr>
        <w:t xml:space="preserve"> az Önkormányzat részére  kötelezően előirt és sza</w:t>
      </w:r>
      <w:r>
        <w:rPr>
          <w:rFonts w:eastAsia="Times New Roman"/>
          <w:kern w:val="0"/>
          <w:lang w:eastAsia="hu-HU"/>
        </w:rPr>
        <w:t>badon vállalt feladatok körülte</w:t>
      </w:r>
      <w:r w:rsidR="00765F74" w:rsidRPr="00765F74">
        <w:rPr>
          <w:rFonts w:eastAsia="Times New Roman"/>
          <w:kern w:val="0"/>
          <w:lang w:eastAsia="hu-HU"/>
        </w:rPr>
        <w:t>kintő</w:t>
      </w:r>
    </w:p>
    <w:p w:rsidR="00765F74" w:rsidRPr="00765F74" w:rsidRDefault="00C06D6E"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 xml:space="preserve">  </w:t>
      </w:r>
      <w:r>
        <w:rPr>
          <w:rFonts w:eastAsia="Times New Roman"/>
          <w:kern w:val="0"/>
          <w:lang w:eastAsia="hu-HU"/>
        </w:rPr>
        <w:t xml:space="preserve">    </w:t>
      </w:r>
      <w:r w:rsidR="00765F74" w:rsidRPr="00765F74">
        <w:rPr>
          <w:rFonts w:eastAsia="Times New Roman"/>
          <w:kern w:val="0"/>
          <w:lang w:eastAsia="hu-HU"/>
        </w:rPr>
        <w:t>és alapos elemzése, helyzetfelmérés,</w:t>
      </w:r>
    </w:p>
    <w:p w:rsidR="00765F74" w:rsidRPr="00765F74" w:rsidRDefault="00C06D6E" w:rsidP="00765F74">
      <w:pPr>
        <w:widowControl/>
        <w:suppressAutoHyphens w:val="0"/>
        <w:rPr>
          <w:rFonts w:eastAsia="Times New Roman"/>
          <w:kern w:val="0"/>
          <w:lang w:eastAsia="hu-HU"/>
        </w:rPr>
      </w:pPr>
      <w:r>
        <w:rPr>
          <w:rFonts w:eastAsia="Times New Roman"/>
          <w:kern w:val="0"/>
          <w:lang w:eastAsia="hu-HU"/>
        </w:rPr>
        <w:t xml:space="preserve">      a)c)</w:t>
      </w:r>
      <w:r w:rsidR="00765F74" w:rsidRPr="00765F74">
        <w:rPr>
          <w:rFonts w:eastAsia="Times New Roman"/>
          <w:kern w:val="0"/>
          <w:lang w:eastAsia="hu-HU"/>
        </w:rPr>
        <w:t xml:space="preserve"> a  bevételi források és azok  bővítési lehetőségeinek feltárása,</w:t>
      </w:r>
    </w:p>
    <w:p w:rsidR="00C06D6E" w:rsidRDefault="00C06D6E" w:rsidP="00765F74">
      <w:pPr>
        <w:widowControl/>
        <w:suppressAutoHyphens w:val="0"/>
        <w:rPr>
          <w:rFonts w:eastAsia="Times New Roman"/>
          <w:kern w:val="0"/>
          <w:lang w:eastAsia="hu-HU"/>
        </w:rPr>
      </w:pPr>
      <w:r>
        <w:rPr>
          <w:rFonts w:eastAsia="Times New Roman"/>
          <w:kern w:val="0"/>
          <w:lang w:eastAsia="hu-HU"/>
        </w:rPr>
        <w:t xml:space="preserve">      a)d)</w:t>
      </w:r>
      <w:r w:rsidR="00765F74" w:rsidRPr="00765F74">
        <w:rPr>
          <w:rFonts w:eastAsia="Times New Roman"/>
          <w:kern w:val="0"/>
          <w:lang w:eastAsia="hu-HU"/>
        </w:rPr>
        <w:t xml:space="preserve"> a kiadási szükségletek, azok gazdaságos </w:t>
      </w:r>
      <w:r w:rsidR="00DF3F1D">
        <w:rPr>
          <w:rFonts w:eastAsia="Times New Roman"/>
          <w:kern w:val="0"/>
          <w:lang w:eastAsia="hu-HU"/>
        </w:rPr>
        <w:t xml:space="preserve">, </w:t>
      </w:r>
      <w:r>
        <w:rPr>
          <w:rFonts w:eastAsia="Times New Roman"/>
          <w:kern w:val="0"/>
          <w:lang w:eastAsia="hu-HU"/>
        </w:rPr>
        <w:t>törvényes keretek között mozgó</w:t>
      </w:r>
      <w:r w:rsidR="00DF3F1D">
        <w:rPr>
          <w:rFonts w:eastAsia="Times New Roman"/>
          <w:kern w:val="0"/>
          <w:lang w:eastAsia="hu-HU"/>
        </w:rPr>
        <w:t xml:space="preserve"> </w:t>
      </w:r>
      <w:r w:rsidR="00765F74" w:rsidRPr="00765F74">
        <w:rPr>
          <w:rFonts w:eastAsia="Times New Roman"/>
          <w:kern w:val="0"/>
          <w:lang w:eastAsia="hu-HU"/>
        </w:rPr>
        <w:t xml:space="preserve">célszerű </w:t>
      </w:r>
    </w:p>
    <w:p w:rsidR="00765F74" w:rsidRPr="00765F74" w:rsidRDefault="00C06D6E"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 xml:space="preserve"> felmérése,</w:t>
      </w:r>
    </w:p>
    <w:p w:rsidR="00765F74" w:rsidRPr="00765F74" w:rsidRDefault="00C06D6E" w:rsidP="00765F74">
      <w:pPr>
        <w:widowControl/>
        <w:suppressAutoHyphens w:val="0"/>
        <w:rPr>
          <w:rFonts w:eastAsia="Times New Roman"/>
          <w:kern w:val="0"/>
          <w:lang w:eastAsia="hu-HU"/>
        </w:rPr>
      </w:pPr>
      <w:r>
        <w:rPr>
          <w:rFonts w:eastAsia="Times New Roman"/>
          <w:kern w:val="0"/>
          <w:lang w:eastAsia="hu-HU"/>
        </w:rPr>
        <w:t xml:space="preserve">      a)e)</w:t>
      </w:r>
      <w:r w:rsidR="00765F74" w:rsidRPr="00765F74">
        <w:rPr>
          <w:rFonts w:eastAsia="Times New Roman"/>
          <w:kern w:val="0"/>
          <w:lang w:eastAsia="hu-HU"/>
        </w:rPr>
        <w:t xml:space="preserve"> a feladatok rangsorolása költségvetési hiány esetén,</w:t>
      </w:r>
    </w:p>
    <w:p w:rsidR="00765F74" w:rsidRPr="00765F74" w:rsidRDefault="00DF3F1D" w:rsidP="00765F74">
      <w:pPr>
        <w:widowControl/>
        <w:suppressAutoHyphens w:val="0"/>
        <w:rPr>
          <w:rFonts w:eastAsia="Times New Roman"/>
          <w:kern w:val="0"/>
          <w:lang w:eastAsia="hu-HU"/>
        </w:rPr>
      </w:pPr>
      <w:r>
        <w:rPr>
          <w:rFonts w:eastAsia="Times New Roman"/>
          <w:kern w:val="0"/>
          <w:lang w:eastAsia="hu-HU"/>
        </w:rPr>
        <w:t xml:space="preserve">      a)f</w:t>
      </w:r>
      <w:r w:rsidR="0073289A">
        <w:rPr>
          <w:rFonts w:eastAsia="Times New Roman"/>
          <w:kern w:val="0"/>
          <w:lang w:eastAsia="hu-HU"/>
        </w:rPr>
        <w:t xml:space="preserve">) </w:t>
      </w:r>
      <w:r>
        <w:rPr>
          <w:rFonts w:eastAsia="Times New Roman"/>
          <w:kern w:val="0"/>
          <w:lang w:eastAsia="hu-HU"/>
        </w:rPr>
        <w:t xml:space="preserve"> </w:t>
      </w:r>
      <w:r w:rsidR="00765F74" w:rsidRPr="00765F74">
        <w:rPr>
          <w:rFonts w:eastAsia="Times New Roman"/>
          <w:kern w:val="0"/>
          <w:lang w:eastAsia="hu-HU"/>
        </w:rPr>
        <w:t>a várható döntések hatásainak előzetes felmérése.</w:t>
      </w:r>
    </w:p>
    <w:p w:rsidR="00765F74" w:rsidRPr="00765F74" w:rsidRDefault="00765F74" w:rsidP="00765F74">
      <w:pPr>
        <w:widowControl/>
        <w:suppressAutoHyphens w:val="0"/>
        <w:rPr>
          <w:rFonts w:eastAsia="Times New Roman"/>
          <w:kern w:val="0"/>
          <w:lang w:eastAsia="hu-HU"/>
        </w:rPr>
      </w:pPr>
    </w:p>
    <w:p w:rsidR="00765F74" w:rsidRPr="00765F74" w:rsidRDefault="00DF3F1D" w:rsidP="00765F74">
      <w:pPr>
        <w:widowControl/>
        <w:suppressAutoHyphens w:val="0"/>
        <w:rPr>
          <w:rFonts w:eastAsia="Times New Roman"/>
          <w:kern w:val="0"/>
          <w:lang w:eastAsia="hu-HU"/>
        </w:rPr>
      </w:pPr>
      <w:r>
        <w:rPr>
          <w:rFonts w:eastAsia="Times New Roman"/>
          <w:kern w:val="0"/>
          <w:lang w:eastAsia="hu-HU"/>
        </w:rPr>
        <w:t xml:space="preserve">      b)</w:t>
      </w:r>
      <w:r w:rsidR="00765F74" w:rsidRPr="00765F74">
        <w:rPr>
          <w:rFonts w:eastAsia="Times New Roman"/>
          <w:kern w:val="0"/>
          <w:lang w:eastAsia="hu-HU"/>
        </w:rPr>
        <w:t xml:space="preserve"> a második forduló főbb elemei:</w:t>
      </w:r>
    </w:p>
    <w:p w:rsidR="00DF3F1D" w:rsidRDefault="00DF3F1D" w:rsidP="00765F74">
      <w:pPr>
        <w:widowControl/>
        <w:suppressAutoHyphens w:val="0"/>
        <w:rPr>
          <w:rFonts w:eastAsia="Times New Roman"/>
          <w:kern w:val="0"/>
          <w:lang w:eastAsia="hu-HU"/>
        </w:rPr>
      </w:pPr>
      <w:r>
        <w:rPr>
          <w:rFonts w:eastAsia="Times New Roman"/>
          <w:kern w:val="0"/>
          <w:lang w:eastAsia="hu-HU"/>
        </w:rPr>
        <w:t xml:space="preserve">      b)a)</w:t>
      </w:r>
      <w:r w:rsidR="00765F74" w:rsidRPr="00765F74">
        <w:rPr>
          <w:rFonts w:eastAsia="Times New Roman"/>
          <w:kern w:val="0"/>
          <w:lang w:eastAsia="hu-HU"/>
        </w:rPr>
        <w:t>a Képviselőtestület megtárgyalja a  költségvetési rendelettervezetet, amely</w:t>
      </w:r>
      <w:r>
        <w:rPr>
          <w:rFonts w:eastAsia="Times New Roman"/>
          <w:kern w:val="0"/>
          <w:lang w:eastAsia="hu-HU"/>
        </w:rPr>
        <w:t xml:space="preserve"> tartal</w:t>
      </w:r>
      <w:r w:rsidR="00765F74" w:rsidRPr="00765F74">
        <w:rPr>
          <w:rFonts w:eastAsia="Times New Roman"/>
          <w:kern w:val="0"/>
          <w:lang w:eastAsia="hu-HU"/>
        </w:rPr>
        <w:t xml:space="preserve">mazza </w:t>
      </w:r>
    </w:p>
    <w:p w:rsidR="00DF3F1D" w:rsidRDefault="00DF3F1D"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a bevételi forrásokat, a működési, fenntartás</w:t>
      </w:r>
      <w:r>
        <w:rPr>
          <w:rFonts w:eastAsia="Times New Roman"/>
          <w:kern w:val="0"/>
          <w:lang w:eastAsia="hu-HU"/>
        </w:rPr>
        <w:t>i előirányzatok /önálló és rész</w:t>
      </w:r>
      <w:r w:rsidR="00765F74" w:rsidRPr="00765F74">
        <w:rPr>
          <w:rFonts w:eastAsia="Times New Roman"/>
          <w:kern w:val="0"/>
          <w:lang w:eastAsia="hu-HU"/>
        </w:rPr>
        <w:t>ben önálló</w:t>
      </w:r>
    </w:p>
    <w:p w:rsidR="00DF3F1D" w:rsidRDefault="00DF3F1D"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 xml:space="preserve"> költségvetési  szervenként/, felújítási elői</w:t>
      </w:r>
      <w:r>
        <w:rPr>
          <w:rFonts w:eastAsia="Times New Roman"/>
          <w:kern w:val="0"/>
          <w:lang w:eastAsia="hu-HU"/>
        </w:rPr>
        <w:t>rányzatokat, célokat, a fejlesz</w:t>
      </w:r>
      <w:r w:rsidR="00765F74" w:rsidRPr="00765F74">
        <w:rPr>
          <w:rFonts w:eastAsia="Times New Roman"/>
          <w:kern w:val="0"/>
          <w:lang w:eastAsia="hu-HU"/>
        </w:rPr>
        <w:t xml:space="preserve">tési kiadásokat </w:t>
      </w:r>
    </w:p>
    <w:p w:rsidR="00DF3F1D" w:rsidRDefault="00DF3F1D"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feladatonként, az önállóan gazdálk</w:t>
      </w:r>
      <w:r>
        <w:rPr>
          <w:rFonts w:eastAsia="Times New Roman"/>
          <w:kern w:val="0"/>
          <w:lang w:eastAsia="hu-HU"/>
        </w:rPr>
        <w:t>odó  költségvetési szervek költ</w:t>
      </w:r>
      <w:r w:rsidR="00765F74" w:rsidRPr="00765F74">
        <w:rPr>
          <w:rFonts w:eastAsia="Times New Roman"/>
          <w:kern w:val="0"/>
          <w:lang w:eastAsia="hu-HU"/>
        </w:rPr>
        <w:t>ségvetését külön</w:t>
      </w:r>
    </w:p>
    <w:p w:rsidR="00DF3F1D" w:rsidRDefault="00DF3F1D"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 xml:space="preserve"> tételben, az általános és a céltartal</w:t>
      </w:r>
      <w:r>
        <w:rPr>
          <w:rFonts w:eastAsia="Times New Roman"/>
          <w:kern w:val="0"/>
          <w:lang w:eastAsia="hu-HU"/>
        </w:rPr>
        <w:t xml:space="preserve">ékot, a többéves kihatással járó feladatok </w:t>
      </w:r>
    </w:p>
    <w:p w:rsidR="00765F74" w:rsidRPr="00765F74" w:rsidRDefault="00DF3F1D"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előirányzatait éves bontásban.</w:t>
      </w:r>
    </w:p>
    <w:p w:rsidR="00765F74" w:rsidRPr="00765F74" w:rsidRDefault="00765F74" w:rsidP="00765F74">
      <w:pPr>
        <w:widowControl/>
        <w:suppressAutoHyphens w:val="0"/>
        <w:rPr>
          <w:rFonts w:eastAsia="Times New Roman"/>
          <w:kern w:val="0"/>
          <w:lang w:eastAsia="hu-HU"/>
        </w:rPr>
      </w:pPr>
    </w:p>
    <w:p w:rsidR="00765F74" w:rsidRPr="00765F74" w:rsidRDefault="00765F74" w:rsidP="00765F74">
      <w:pPr>
        <w:widowControl/>
        <w:suppressAutoHyphens w:val="0"/>
        <w:rPr>
          <w:rFonts w:eastAsia="Times New Roman"/>
          <w:kern w:val="0"/>
          <w:lang w:eastAsia="hu-HU"/>
        </w:rPr>
      </w:pPr>
      <w:r w:rsidRPr="00765F74">
        <w:rPr>
          <w:rFonts w:eastAsia="Times New Roman"/>
          <w:kern w:val="0"/>
          <w:lang w:eastAsia="hu-HU"/>
        </w:rPr>
        <w:t xml:space="preserve">  </w:t>
      </w:r>
      <w:r w:rsidR="00DF3F1D">
        <w:rPr>
          <w:rFonts w:eastAsia="Times New Roman"/>
          <w:kern w:val="0"/>
          <w:lang w:eastAsia="hu-HU"/>
        </w:rPr>
        <w:t>(3)</w:t>
      </w:r>
      <w:r w:rsidRPr="00765F74">
        <w:rPr>
          <w:rFonts w:eastAsia="Times New Roman"/>
          <w:b/>
          <w:kern w:val="0"/>
          <w:lang w:eastAsia="hu-HU"/>
        </w:rPr>
        <w:t xml:space="preserve"> </w:t>
      </w:r>
      <w:r w:rsidRPr="00765F74">
        <w:rPr>
          <w:rFonts w:eastAsia="Times New Roman"/>
          <w:kern w:val="0"/>
          <w:lang w:eastAsia="hu-HU"/>
        </w:rPr>
        <w:t>A költségvetési rendelet tervezetét a Körjegyző</w:t>
      </w:r>
      <w:r w:rsidR="0073289A">
        <w:rPr>
          <w:rFonts w:eastAsia="Times New Roman"/>
          <w:kern w:val="0"/>
          <w:lang w:eastAsia="hu-HU"/>
        </w:rPr>
        <w:t xml:space="preserve"> készíti el és a polgármester </w:t>
      </w:r>
      <w:r w:rsidRPr="00765F74">
        <w:rPr>
          <w:rFonts w:eastAsia="Times New Roman"/>
          <w:kern w:val="0"/>
          <w:lang w:eastAsia="hu-HU"/>
        </w:rPr>
        <w:t xml:space="preserve">terjeszti a </w:t>
      </w:r>
    </w:p>
    <w:p w:rsidR="00765F74" w:rsidRPr="00765F74" w:rsidRDefault="00DF3F1D"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Képviselőtestület elé.</w:t>
      </w:r>
    </w:p>
    <w:p w:rsidR="00765F74" w:rsidRPr="00765F74" w:rsidRDefault="00765F74" w:rsidP="00765F74">
      <w:pPr>
        <w:widowControl/>
        <w:suppressAutoHyphens w:val="0"/>
        <w:rPr>
          <w:rFonts w:eastAsia="Times New Roman"/>
          <w:kern w:val="0"/>
          <w:lang w:eastAsia="hu-HU"/>
        </w:rPr>
      </w:pPr>
    </w:p>
    <w:p w:rsidR="00DF3F1D" w:rsidRDefault="007D3C7F" w:rsidP="007D3C7F">
      <w:pPr>
        <w:widowControl/>
        <w:suppressAutoHyphens w:val="0"/>
        <w:rPr>
          <w:rFonts w:eastAsia="Times New Roman"/>
          <w:kern w:val="0"/>
          <w:lang w:eastAsia="hu-HU"/>
        </w:rPr>
      </w:pPr>
      <w:r>
        <w:rPr>
          <w:rFonts w:eastAsia="Times New Roman"/>
          <w:kern w:val="0"/>
          <w:lang w:eastAsia="hu-HU"/>
        </w:rPr>
        <w:t xml:space="preserve">   (4)</w:t>
      </w:r>
      <w:r w:rsidR="00447780">
        <w:rPr>
          <w:rFonts w:eastAsia="Times New Roman"/>
          <w:kern w:val="0"/>
          <w:lang w:eastAsia="hu-HU"/>
        </w:rPr>
        <w:t xml:space="preserve"> </w:t>
      </w:r>
      <w:r w:rsidR="00765F74" w:rsidRPr="00765F74">
        <w:rPr>
          <w:rFonts w:eastAsia="Times New Roman"/>
          <w:kern w:val="0"/>
          <w:lang w:eastAsia="hu-HU"/>
        </w:rPr>
        <w:t>A zárszámadási rendelet tervezetének előkészítésére és előterjeszt</w:t>
      </w:r>
      <w:r w:rsidR="00DF3F1D">
        <w:rPr>
          <w:rFonts w:eastAsia="Times New Roman"/>
          <w:kern w:val="0"/>
          <w:lang w:eastAsia="hu-HU"/>
        </w:rPr>
        <w:t>ésére a (2) és (3)</w:t>
      </w:r>
    </w:p>
    <w:p w:rsidR="00765F74" w:rsidRPr="00765F74" w:rsidRDefault="007D3C7F" w:rsidP="007D3C7F">
      <w:pPr>
        <w:widowControl/>
        <w:suppressAutoHyphens w:val="0"/>
        <w:ind w:left="360"/>
        <w:rPr>
          <w:rFonts w:eastAsia="Times New Roman"/>
          <w:kern w:val="0"/>
          <w:lang w:eastAsia="hu-HU"/>
        </w:rPr>
      </w:pPr>
      <w:r>
        <w:rPr>
          <w:rFonts w:eastAsia="Times New Roman"/>
          <w:kern w:val="0"/>
          <w:lang w:eastAsia="hu-HU"/>
        </w:rPr>
        <w:t xml:space="preserve"> bekezdés</w:t>
      </w:r>
      <w:r w:rsidR="00765F74" w:rsidRPr="00765F74">
        <w:rPr>
          <w:rFonts w:eastAsia="Times New Roman"/>
          <w:kern w:val="0"/>
          <w:lang w:eastAsia="hu-HU"/>
        </w:rPr>
        <w:t>ben foglalt szabályok az irányadók.</w:t>
      </w:r>
    </w:p>
    <w:p w:rsidR="00765F74" w:rsidRPr="00765F74" w:rsidRDefault="00765F74" w:rsidP="00765F74">
      <w:pPr>
        <w:widowControl/>
        <w:suppressAutoHyphens w:val="0"/>
        <w:rPr>
          <w:rFonts w:eastAsia="Times New Roman"/>
          <w:kern w:val="0"/>
          <w:lang w:eastAsia="hu-HU"/>
        </w:rPr>
      </w:pPr>
    </w:p>
    <w:p w:rsidR="00765F74" w:rsidRPr="00765F74" w:rsidRDefault="00765F74" w:rsidP="00765F74">
      <w:pPr>
        <w:widowControl/>
        <w:suppressAutoHyphens w:val="0"/>
        <w:rPr>
          <w:rFonts w:eastAsia="Times New Roman"/>
          <w:kern w:val="0"/>
          <w:lang w:eastAsia="hu-HU"/>
        </w:rPr>
      </w:pPr>
    </w:p>
    <w:p w:rsidR="00765F74" w:rsidRPr="0020198B" w:rsidRDefault="00765F74" w:rsidP="00765F74">
      <w:pPr>
        <w:keepNext/>
        <w:widowControl/>
        <w:suppressAutoHyphens w:val="0"/>
        <w:jc w:val="center"/>
        <w:outlineLvl w:val="0"/>
        <w:rPr>
          <w:rFonts w:eastAsia="Times New Roman"/>
          <w:kern w:val="0"/>
          <w:lang w:eastAsia="hu-HU"/>
        </w:rPr>
      </w:pPr>
      <w:r w:rsidRPr="0020198B">
        <w:rPr>
          <w:rFonts w:eastAsia="Times New Roman"/>
          <w:kern w:val="0"/>
          <w:lang w:eastAsia="hu-HU"/>
        </w:rPr>
        <w:lastRenderedPageBreak/>
        <w:t>Az önkormányzati gazdálkodás főbb szabályai</w:t>
      </w:r>
    </w:p>
    <w:p w:rsidR="009A5818" w:rsidRDefault="009A5818" w:rsidP="00765F74">
      <w:pPr>
        <w:keepNext/>
        <w:widowControl/>
        <w:suppressAutoHyphens w:val="0"/>
        <w:jc w:val="center"/>
        <w:outlineLvl w:val="0"/>
        <w:rPr>
          <w:rFonts w:eastAsia="Times New Roman"/>
          <w:b/>
          <w:kern w:val="0"/>
          <w:lang w:eastAsia="hu-HU"/>
        </w:rPr>
      </w:pPr>
    </w:p>
    <w:p w:rsidR="009A5818" w:rsidRPr="00261FB9" w:rsidRDefault="009A5818" w:rsidP="00765F74">
      <w:pPr>
        <w:keepNext/>
        <w:widowControl/>
        <w:suppressAutoHyphens w:val="0"/>
        <w:jc w:val="center"/>
        <w:outlineLvl w:val="0"/>
        <w:rPr>
          <w:rFonts w:eastAsia="Times New Roman"/>
          <w:kern w:val="0"/>
          <w:lang w:eastAsia="hu-HU"/>
        </w:rPr>
      </w:pPr>
      <w:r w:rsidRPr="00261FB9">
        <w:rPr>
          <w:rFonts w:eastAsia="Times New Roman"/>
          <w:kern w:val="0"/>
          <w:lang w:eastAsia="hu-HU"/>
        </w:rPr>
        <w:t>4</w:t>
      </w:r>
      <w:r w:rsidR="0020198B">
        <w:rPr>
          <w:rFonts w:eastAsia="Times New Roman"/>
          <w:kern w:val="0"/>
          <w:lang w:eastAsia="hu-HU"/>
        </w:rPr>
        <w:t>5</w:t>
      </w:r>
      <w:r w:rsidRPr="00261FB9">
        <w:rPr>
          <w:rFonts w:eastAsia="Times New Roman"/>
          <w:kern w:val="0"/>
          <w:lang w:eastAsia="hu-HU"/>
        </w:rPr>
        <w:t>.§</w:t>
      </w:r>
    </w:p>
    <w:p w:rsidR="00765F74" w:rsidRPr="00765F74" w:rsidRDefault="00765F74" w:rsidP="00765F74">
      <w:pPr>
        <w:widowControl/>
        <w:suppressAutoHyphens w:val="0"/>
        <w:jc w:val="center"/>
        <w:rPr>
          <w:rFonts w:eastAsia="Times New Roman"/>
          <w:b/>
          <w:kern w:val="0"/>
          <w:lang w:eastAsia="hu-HU"/>
        </w:rPr>
      </w:pPr>
    </w:p>
    <w:p w:rsidR="00765F74" w:rsidRPr="00CE4B00" w:rsidRDefault="00765F74" w:rsidP="001E689C">
      <w:pPr>
        <w:widowControl/>
        <w:numPr>
          <w:ilvl w:val="0"/>
          <w:numId w:val="48"/>
        </w:numPr>
        <w:suppressAutoHyphens w:val="0"/>
        <w:rPr>
          <w:rFonts w:eastAsia="Times New Roman"/>
          <w:kern w:val="0"/>
          <w:lang w:eastAsia="hu-HU"/>
        </w:rPr>
      </w:pPr>
      <w:r w:rsidRPr="00765F74">
        <w:rPr>
          <w:rFonts w:eastAsia="Times New Roman"/>
          <w:kern w:val="0"/>
          <w:lang w:eastAsia="hu-HU"/>
        </w:rPr>
        <w:t xml:space="preserve"> Az Önkormányzat gazdálkodási feladatait a Körjegyzőség lá</w:t>
      </w:r>
      <w:r w:rsidR="00CE4B00">
        <w:rPr>
          <w:rFonts w:eastAsia="Times New Roman"/>
          <w:kern w:val="0"/>
          <w:lang w:eastAsia="hu-HU"/>
        </w:rPr>
        <w:t>tja el. E feladatkörében különö</w:t>
      </w:r>
      <w:r w:rsidRPr="00CE4B00">
        <w:rPr>
          <w:rFonts w:eastAsia="Times New Roman"/>
          <w:kern w:val="0"/>
          <w:lang w:eastAsia="hu-HU"/>
        </w:rPr>
        <w:t>sen:</w:t>
      </w:r>
    </w:p>
    <w:p w:rsidR="00765F74" w:rsidRPr="00765F74" w:rsidRDefault="00765F74" w:rsidP="00765F74">
      <w:pPr>
        <w:widowControl/>
        <w:suppressAutoHyphens w:val="0"/>
        <w:rPr>
          <w:rFonts w:eastAsia="Times New Roman"/>
          <w:kern w:val="0"/>
          <w:lang w:eastAsia="hu-HU"/>
        </w:rPr>
      </w:pPr>
    </w:p>
    <w:p w:rsidR="00765F74" w:rsidRPr="00CE4B00" w:rsidRDefault="00765F74" w:rsidP="001E689C">
      <w:pPr>
        <w:widowControl/>
        <w:numPr>
          <w:ilvl w:val="0"/>
          <w:numId w:val="49"/>
        </w:numPr>
        <w:suppressAutoHyphens w:val="0"/>
        <w:rPr>
          <w:rFonts w:eastAsia="Times New Roman"/>
          <w:kern w:val="0"/>
          <w:lang w:eastAsia="hu-HU"/>
        </w:rPr>
      </w:pPr>
      <w:r w:rsidRPr="00765F74">
        <w:rPr>
          <w:rFonts w:eastAsia="Times New Roman"/>
          <w:kern w:val="0"/>
          <w:lang w:eastAsia="hu-HU"/>
        </w:rPr>
        <w:t xml:space="preserve"> a PM által előirt módon és időben elkészíti a költségvetés</w:t>
      </w:r>
      <w:r w:rsidR="00CE4B00">
        <w:rPr>
          <w:rFonts w:eastAsia="Times New Roman"/>
          <w:kern w:val="0"/>
          <w:lang w:eastAsia="hu-HU"/>
        </w:rPr>
        <w:t xml:space="preserve">i tájékoztatót, a költségvetési </w:t>
      </w:r>
      <w:r w:rsidRPr="00CE4B00">
        <w:rPr>
          <w:rFonts w:eastAsia="Times New Roman"/>
          <w:kern w:val="0"/>
          <w:lang w:eastAsia="hu-HU"/>
        </w:rPr>
        <w:t xml:space="preserve"> beszámolót, valamint a h</w:t>
      </w:r>
      <w:r w:rsidR="00CE4B00">
        <w:rPr>
          <w:rFonts w:eastAsia="Times New Roman"/>
          <w:kern w:val="0"/>
          <w:lang w:eastAsia="hu-HU"/>
        </w:rPr>
        <w:t xml:space="preserve">avi pénzforgalmi információt </w:t>
      </w:r>
      <w:r w:rsidRPr="00CE4B00">
        <w:rPr>
          <w:rFonts w:eastAsia="Times New Roman"/>
          <w:kern w:val="0"/>
          <w:lang w:eastAsia="hu-HU"/>
        </w:rPr>
        <w:t>mindezeket a Polgármester  és a Körjegyző aláírásával megküldi a MÁK-nak.</w:t>
      </w:r>
    </w:p>
    <w:p w:rsidR="00765F74" w:rsidRPr="00765F74" w:rsidRDefault="00CE4B00" w:rsidP="00CE4B00">
      <w:pPr>
        <w:widowControl/>
        <w:suppressAutoHyphens w:val="0"/>
        <w:rPr>
          <w:rFonts w:eastAsia="Times New Roman"/>
          <w:kern w:val="0"/>
          <w:lang w:eastAsia="hu-HU"/>
        </w:rPr>
      </w:pPr>
      <w:r>
        <w:rPr>
          <w:rFonts w:eastAsia="Times New Roman"/>
          <w:kern w:val="0"/>
          <w:lang w:eastAsia="hu-HU"/>
        </w:rPr>
        <w:t xml:space="preserve">             b)</w:t>
      </w:r>
      <w:r w:rsidR="00765F74" w:rsidRPr="00765F74">
        <w:rPr>
          <w:rFonts w:eastAsia="Times New Roman"/>
          <w:kern w:val="0"/>
          <w:lang w:eastAsia="hu-HU"/>
        </w:rPr>
        <w:t xml:space="preserve"> beszedi az Önkormányzat saját bevételeit,</w:t>
      </w:r>
    </w:p>
    <w:p w:rsidR="00765F74" w:rsidRPr="00765F74" w:rsidRDefault="00CE4B00" w:rsidP="00765F74">
      <w:pPr>
        <w:widowControl/>
        <w:suppressAutoHyphens w:val="0"/>
        <w:rPr>
          <w:rFonts w:eastAsia="Times New Roman"/>
          <w:kern w:val="0"/>
          <w:lang w:eastAsia="hu-HU"/>
        </w:rPr>
      </w:pPr>
      <w:r>
        <w:rPr>
          <w:rFonts w:eastAsia="Times New Roman"/>
          <w:kern w:val="0"/>
          <w:lang w:eastAsia="hu-HU"/>
        </w:rPr>
        <w:t xml:space="preserve">             c) </w:t>
      </w:r>
      <w:r w:rsidR="00765F74" w:rsidRPr="00765F74">
        <w:rPr>
          <w:rFonts w:eastAsia="Times New Roman"/>
          <w:kern w:val="0"/>
          <w:lang w:eastAsia="hu-HU"/>
        </w:rPr>
        <w:t>igényl</w:t>
      </w:r>
      <w:r w:rsidR="0020198B">
        <w:rPr>
          <w:rFonts w:eastAsia="Times New Roman"/>
          <w:kern w:val="0"/>
          <w:lang w:eastAsia="hu-HU"/>
        </w:rPr>
        <w:t>i</w:t>
      </w:r>
      <w:r w:rsidR="00765F74" w:rsidRPr="00765F74">
        <w:rPr>
          <w:rFonts w:eastAsia="Times New Roman"/>
          <w:kern w:val="0"/>
          <w:lang w:eastAsia="hu-HU"/>
        </w:rPr>
        <w:t xml:space="preserve"> a MÁK-tól  a címzett és céltámogatásokat,</w:t>
      </w:r>
    </w:p>
    <w:p w:rsidR="00CE4B00" w:rsidRDefault="00765F74" w:rsidP="00765F74">
      <w:pPr>
        <w:widowControl/>
        <w:suppressAutoHyphens w:val="0"/>
        <w:rPr>
          <w:rFonts w:eastAsia="Times New Roman"/>
          <w:kern w:val="0"/>
          <w:lang w:eastAsia="hu-HU"/>
        </w:rPr>
      </w:pPr>
      <w:r w:rsidRPr="00765F74">
        <w:rPr>
          <w:rFonts w:eastAsia="Times New Roman"/>
          <w:kern w:val="0"/>
          <w:lang w:eastAsia="hu-HU"/>
        </w:rPr>
        <w:t xml:space="preserve">   </w:t>
      </w:r>
      <w:r w:rsidR="00CE4B00">
        <w:rPr>
          <w:rFonts w:eastAsia="Times New Roman"/>
          <w:kern w:val="0"/>
          <w:lang w:eastAsia="hu-HU"/>
        </w:rPr>
        <w:t xml:space="preserve">          d)</w:t>
      </w:r>
      <w:r w:rsidRPr="00765F74">
        <w:rPr>
          <w:rFonts w:eastAsia="Times New Roman"/>
          <w:kern w:val="0"/>
          <w:lang w:eastAsia="hu-HU"/>
        </w:rPr>
        <w:t xml:space="preserve"> gondoskodik az Önkormányzat által létrehozott és működtetett intézmények </w:t>
      </w:r>
      <w:r w:rsidR="00CE4B00">
        <w:rPr>
          <w:rFonts w:eastAsia="Times New Roman"/>
          <w:kern w:val="0"/>
          <w:lang w:eastAsia="hu-HU"/>
        </w:rPr>
        <w:t xml:space="preserve">  </w:t>
      </w:r>
    </w:p>
    <w:p w:rsidR="00765F74" w:rsidRPr="00765F74" w:rsidRDefault="00CE4B00" w:rsidP="00765F74">
      <w:pPr>
        <w:widowControl/>
        <w:suppressAutoHyphens w:val="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pénzellátásáról,</w:t>
      </w:r>
    </w:p>
    <w:p w:rsidR="00CE4B00" w:rsidRDefault="00765F74" w:rsidP="001E689C">
      <w:pPr>
        <w:widowControl/>
        <w:numPr>
          <w:ilvl w:val="0"/>
          <w:numId w:val="40"/>
        </w:numPr>
        <w:suppressAutoHyphens w:val="0"/>
        <w:rPr>
          <w:rFonts w:eastAsia="Times New Roman"/>
          <w:kern w:val="0"/>
          <w:lang w:eastAsia="hu-HU"/>
        </w:rPr>
      </w:pPr>
      <w:r w:rsidRPr="00765F74">
        <w:rPr>
          <w:rFonts w:eastAsia="Times New Roman"/>
          <w:kern w:val="0"/>
          <w:lang w:eastAsia="hu-HU"/>
        </w:rPr>
        <w:t>biztosítja az Önkormányzat pénzforgalmi szemléletű kettős könyvvitelének</w:t>
      </w:r>
    </w:p>
    <w:p w:rsidR="00592D96" w:rsidRDefault="00CE4B00" w:rsidP="00CE4B00">
      <w:pPr>
        <w:widowControl/>
        <w:suppressAutoHyphens w:val="0"/>
        <w:ind w:left="720"/>
        <w:rPr>
          <w:rFonts w:eastAsia="Times New Roman"/>
          <w:kern w:val="0"/>
          <w:lang w:eastAsia="hu-HU"/>
        </w:rPr>
      </w:pPr>
      <w:r>
        <w:rPr>
          <w:rFonts w:eastAsia="Times New Roman"/>
          <w:kern w:val="0"/>
          <w:lang w:eastAsia="hu-HU"/>
        </w:rPr>
        <w:t xml:space="preserve">      szabályszerű veze</w:t>
      </w:r>
      <w:r w:rsidR="00765F74" w:rsidRPr="00765F74">
        <w:rPr>
          <w:rFonts w:eastAsia="Times New Roman"/>
          <w:kern w:val="0"/>
          <w:lang w:eastAsia="hu-HU"/>
        </w:rPr>
        <w:t xml:space="preserve">tését és ezen belül- a Pénzügyminiszter által meghatározottak </w:t>
      </w:r>
    </w:p>
    <w:p w:rsidR="00765F74" w:rsidRPr="00765F74" w:rsidRDefault="00592D96" w:rsidP="0020198B">
      <w:pPr>
        <w:widowControl/>
        <w:suppressAutoHyphens w:val="0"/>
        <w:ind w:left="720"/>
        <w:rPr>
          <w:rFonts w:eastAsia="Times New Roman"/>
          <w:kern w:val="0"/>
          <w:lang w:eastAsia="hu-HU"/>
        </w:rPr>
      </w:pPr>
      <w:r>
        <w:rPr>
          <w:rFonts w:eastAsia="Times New Roman"/>
          <w:kern w:val="0"/>
          <w:lang w:eastAsia="hu-HU"/>
        </w:rPr>
        <w:t xml:space="preserve">      </w:t>
      </w:r>
      <w:r w:rsidR="00765F74" w:rsidRPr="00765F74">
        <w:rPr>
          <w:rFonts w:eastAsia="Times New Roman"/>
          <w:kern w:val="0"/>
          <w:lang w:eastAsia="hu-HU"/>
        </w:rPr>
        <w:t>szerint - kialakítja a saját, valamint az intézmények könyvvitelének számlarendjét,</w:t>
      </w:r>
    </w:p>
    <w:p w:rsidR="00CE4B00" w:rsidRDefault="00765F74" w:rsidP="001E689C">
      <w:pPr>
        <w:widowControl/>
        <w:numPr>
          <w:ilvl w:val="0"/>
          <w:numId w:val="40"/>
        </w:numPr>
        <w:suppressAutoHyphens w:val="0"/>
        <w:rPr>
          <w:rFonts w:eastAsia="Times New Roman"/>
          <w:kern w:val="0"/>
          <w:lang w:eastAsia="hu-HU"/>
        </w:rPr>
      </w:pPr>
      <w:r w:rsidRPr="00765F74">
        <w:rPr>
          <w:rFonts w:eastAsia="Times New Roman"/>
          <w:kern w:val="0"/>
          <w:lang w:eastAsia="hu-HU"/>
        </w:rPr>
        <w:t xml:space="preserve"> biztosítja az Önkormányzat törzsvagyonának elkülönített nyilvántartását,</w:t>
      </w:r>
    </w:p>
    <w:p w:rsidR="00CE4B00" w:rsidRDefault="00765F74" w:rsidP="001E689C">
      <w:pPr>
        <w:widowControl/>
        <w:numPr>
          <w:ilvl w:val="0"/>
          <w:numId w:val="40"/>
        </w:numPr>
        <w:suppressAutoHyphens w:val="0"/>
        <w:rPr>
          <w:rFonts w:eastAsia="Times New Roman"/>
          <w:kern w:val="0"/>
          <w:lang w:eastAsia="hu-HU"/>
        </w:rPr>
      </w:pPr>
      <w:r w:rsidRPr="00CE4B00">
        <w:rPr>
          <w:rFonts w:eastAsia="Times New Roman"/>
          <w:kern w:val="0"/>
          <w:lang w:eastAsia="hu-HU"/>
        </w:rPr>
        <w:t xml:space="preserve"> elkészíti az Önkormányzat éves vagyonleltárát és azt csatolja a</w:t>
      </w:r>
      <w:r w:rsidR="00CE4B00">
        <w:rPr>
          <w:rFonts w:eastAsia="Times New Roman"/>
          <w:kern w:val="0"/>
          <w:lang w:eastAsia="hu-HU"/>
        </w:rPr>
        <w:t>z év végi költségvetési beszámo</w:t>
      </w:r>
      <w:r w:rsidRPr="00CE4B00">
        <w:rPr>
          <w:rFonts w:eastAsia="Times New Roman"/>
          <w:kern w:val="0"/>
          <w:lang w:eastAsia="hu-HU"/>
        </w:rPr>
        <w:t>lóhoz,</w:t>
      </w:r>
    </w:p>
    <w:p w:rsidR="00765F74" w:rsidRDefault="00765F74" w:rsidP="001E689C">
      <w:pPr>
        <w:widowControl/>
        <w:numPr>
          <w:ilvl w:val="0"/>
          <w:numId w:val="40"/>
        </w:numPr>
        <w:suppressAutoHyphens w:val="0"/>
        <w:rPr>
          <w:rFonts w:eastAsia="Times New Roman"/>
          <w:kern w:val="0"/>
          <w:lang w:eastAsia="hu-HU"/>
        </w:rPr>
      </w:pPr>
      <w:r w:rsidRPr="00CE4B00">
        <w:rPr>
          <w:rFonts w:eastAsia="Times New Roman"/>
          <w:kern w:val="0"/>
          <w:lang w:eastAsia="hu-HU"/>
        </w:rPr>
        <w:t xml:space="preserve"> a számlavezetőn - az OTP és Kereskedelmi Bank </w:t>
      </w:r>
      <w:r w:rsidR="0020198B">
        <w:rPr>
          <w:rFonts w:eastAsia="Times New Roman"/>
          <w:kern w:val="0"/>
          <w:lang w:eastAsia="hu-HU"/>
        </w:rPr>
        <w:t>Nyr</w:t>
      </w:r>
      <w:r w:rsidRPr="00CE4B00">
        <w:rPr>
          <w:rFonts w:eastAsia="Times New Roman"/>
          <w:kern w:val="0"/>
          <w:lang w:eastAsia="hu-HU"/>
        </w:rPr>
        <w:t xml:space="preserve">t. </w:t>
      </w:r>
      <w:r w:rsidR="0020198B">
        <w:rPr>
          <w:rFonts w:eastAsia="Times New Roman"/>
          <w:kern w:val="0"/>
          <w:lang w:eastAsia="hu-HU"/>
        </w:rPr>
        <w:t>Sümeg</w:t>
      </w:r>
      <w:r w:rsidR="00CE4B00">
        <w:rPr>
          <w:rFonts w:eastAsia="Times New Roman"/>
          <w:kern w:val="0"/>
          <w:lang w:eastAsia="hu-HU"/>
        </w:rPr>
        <w:t xml:space="preserve"> - keresztül gondoskodik az Ön</w:t>
      </w:r>
      <w:r w:rsidRPr="00CE4B00">
        <w:rPr>
          <w:rFonts w:eastAsia="Times New Roman"/>
          <w:kern w:val="0"/>
          <w:lang w:eastAsia="hu-HU"/>
        </w:rPr>
        <w:t>kormányzat tartozásainak és az önkormányzati intézmények</w:t>
      </w:r>
      <w:r w:rsidR="00CE4B00">
        <w:rPr>
          <w:rFonts w:eastAsia="Times New Roman"/>
          <w:kern w:val="0"/>
          <w:lang w:eastAsia="hu-HU"/>
        </w:rPr>
        <w:t xml:space="preserve"> működési kiadásainak a kiegyenlí</w:t>
      </w:r>
      <w:r w:rsidRPr="00CE4B00">
        <w:rPr>
          <w:rFonts w:eastAsia="Times New Roman"/>
          <w:kern w:val="0"/>
          <w:lang w:eastAsia="hu-HU"/>
        </w:rPr>
        <w:t>téséről, illetőleg a teljesítéséről.</w:t>
      </w:r>
    </w:p>
    <w:p w:rsidR="00592D96" w:rsidRPr="00CE4B00" w:rsidRDefault="00592D96" w:rsidP="001E689C">
      <w:pPr>
        <w:widowControl/>
        <w:numPr>
          <w:ilvl w:val="0"/>
          <w:numId w:val="40"/>
        </w:numPr>
        <w:suppressAutoHyphens w:val="0"/>
        <w:rPr>
          <w:rFonts w:eastAsia="Times New Roman"/>
          <w:kern w:val="0"/>
          <w:lang w:eastAsia="hu-HU"/>
        </w:rPr>
      </w:pPr>
      <w:r>
        <w:rPr>
          <w:rFonts w:eastAsia="Times New Roman"/>
          <w:kern w:val="0"/>
          <w:lang w:eastAsia="hu-HU"/>
        </w:rPr>
        <w:t>Minden év január 31-ig elszámoltatja a társadalmi szervezeteket az önkormányzati támogatás felhasználásáról.</w:t>
      </w:r>
    </w:p>
    <w:p w:rsidR="00765F74" w:rsidRPr="00765F74" w:rsidRDefault="00765F74" w:rsidP="00765F74">
      <w:pPr>
        <w:widowControl/>
        <w:suppressAutoHyphens w:val="0"/>
        <w:rPr>
          <w:rFonts w:eastAsia="Times New Roman"/>
          <w:kern w:val="0"/>
          <w:lang w:eastAsia="hu-HU"/>
        </w:rPr>
      </w:pPr>
    </w:p>
    <w:p w:rsidR="00765F74" w:rsidRPr="00765F74" w:rsidRDefault="00765F74" w:rsidP="00765F74">
      <w:pPr>
        <w:widowControl/>
        <w:suppressAutoHyphens w:val="0"/>
        <w:rPr>
          <w:rFonts w:eastAsia="Times New Roman"/>
          <w:kern w:val="0"/>
          <w:lang w:eastAsia="hu-HU"/>
        </w:rPr>
      </w:pPr>
    </w:p>
    <w:p w:rsidR="00765F74" w:rsidRPr="00857951" w:rsidRDefault="00C749B1" w:rsidP="000B6BF2">
      <w:pPr>
        <w:keepNext/>
        <w:widowControl/>
        <w:suppressAutoHyphens w:val="0"/>
        <w:outlineLvl w:val="0"/>
        <w:rPr>
          <w:rFonts w:eastAsia="Times New Roman"/>
          <w:kern w:val="0"/>
          <w:lang w:eastAsia="hu-HU"/>
        </w:rPr>
      </w:pPr>
      <w:r>
        <w:rPr>
          <w:rFonts w:eastAsia="Times New Roman"/>
          <w:kern w:val="0"/>
          <w:lang w:eastAsia="hu-HU"/>
        </w:rPr>
        <w:t xml:space="preserve">                                      </w:t>
      </w:r>
      <w:r w:rsidR="000B6BF2">
        <w:rPr>
          <w:rFonts w:eastAsia="Times New Roman"/>
          <w:b/>
          <w:kern w:val="0"/>
          <w:lang w:eastAsia="hu-HU"/>
        </w:rPr>
        <w:t xml:space="preserve"> </w:t>
      </w:r>
      <w:r w:rsidR="00765F74" w:rsidRPr="00857951">
        <w:rPr>
          <w:rFonts w:eastAsia="Times New Roman"/>
          <w:kern w:val="0"/>
          <w:lang w:eastAsia="hu-HU"/>
        </w:rPr>
        <w:t>Az önkormányzat gazdálkodásának ellenőrzése</w:t>
      </w:r>
    </w:p>
    <w:p w:rsidR="00765F74" w:rsidRPr="00857951" w:rsidRDefault="00765F74" w:rsidP="00765F74">
      <w:pPr>
        <w:widowControl/>
        <w:suppressAutoHyphens w:val="0"/>
        <w:jc w:val="center"/>
        <w:rPr>
          <w:rFonts w:eastAsia="Times New Roman"/>
          <w:kern w:val="0"/>
          <w:lang w:eastAsia="hu-HU"/>
        </w:rPr>
      </w:pPr>
    </w:p>
    <w:p w:rsidR="009A5818" w:rsidRPr="00261FB9" w:rsidRDefault="009A5818" w:rsidP="00765F74">
      <w:pPr>
        <w:widowControl/>
        <w:suppressAutoHyphens w:val="0"/>
        <w:jc w:val="center"/>
        <w:rPr>
          <w:rFonts w:eastAsia="Times New Roman"/>
          <w:kern w:val="0"/>
          <w:lang w:eastAsia="hu-HU"/>
        </w:rPr>
      </w:pPr>
      <w:r w:rsidRPr="00261FB9">
        <w:rPr>
          <w:rFonts w:eastAsia="Times New Roman"/>
          <w:kern w:val="0"/>
          <w:lang w:eastAsia="hu-HU"/>
        </w:rPr>
        <w:t>4</w:t>
      </w:r>
      <w:r w:rsidR="0020198B">
        <w:rPr>
          <w:rFonts w:eastAsia="Times New Roman"/>
          <w:kern w:val="0"/>
          <w:lang w:eastAsia="hu-HU"/>
        </w:rPr>
        <w:t>6</w:t>
      </w:r>
      <w:r w:rsidRPr="00261FB9">
        <w:rPr>
          <w:rFonts w:eastAsia="Times New Roman"/>
          <w:kern w:val="0"/>
          <w:lang w:eastAsia="hu-HU"/>
        </w:rPr>
        <w:t>.§</w:t>
      </w:r>
    </w:p>
    <w:p w:rsidR="00765F74" w:rsidRPr="00765F74" w:rsidRDefault="00765F74" w:rsidP="00765F74">
      <w:pPr>
        <w:widowControl/>
        <w:suppressAutoHyphens w:val="0"/>
        <w:rPr>
          <w:rFonts w:eastAsia="Times New Roman"/>
          <w:b/>
          <w:kern w:val="0"/>
          <w:lang w:eastAsia="hu-HU"/>
        </w:rPr>
      </w:pPr>
    </w:p>
    <w:p w:rsidR="00765F74" w:rsidRPr="00765F74" w:rsidRDefault="000B6BF2" w:rsidP="00765F74">
      <w:pPr>
        <w:widowControl/>
        <w:suppressAutoHyphens w:val="0"/>
        <w:rPr>
          <w:rFonts w:eastAsia="Times New Roman"/>
          <w:kern w:val="0"/>
          <w:lang w:eastAsia="hu-HU"/>
        </w:rPr>
      </w:pPr>
      <w:r w:rsidRPr="000B6BF2">
        <w:rPr>
          <w:rFonts w:eastAsia="Times New Roman"/>
          <w:kern w:val="0"/>
          <w:lang w:eastAsia="hu-HU"/>
        </w:rPr>
        <w:t>(1)</w:t>
      </w:r>
      <w:r w:rsidR="00765F74" w:rsidRPr="00765F74">
        <w:rPr>
          <w:rFonts w:eastAsia="Times New Roman"/>
          <w:kern w:val="0"/>
          <w:lang w:eastAsia="hu-HU"/>
        </w:rPr>
        <w:t xml:space="preserve"> Az Önkormányzat gazdálkodását az Állami Számvevőszék ellenőrzi /Ötv. 92. §. /1/ bek./.</w:t>
      </w:r>
    </w:p>
    <w:p w:rsidR="000B6BF2" w:rsidRDefault="000B6BF2" w:rsidP="000B6BF2">
      <w:pPr>
        <w:widowControl/>
        <w:suppressAutoHyphens w:val="0"/>
        <w:rPr>
          <w:rFonts w:eastAsia="Times New Roman"/>
          <w:kern w:val="0"/>
          <w:lang w:eastAsia="hu-HU"/>
        </w:rPr>
      </w:pPr>
      <w:r>
        <w:rPr>
          <w:rFonts w:eastAsia="Times New Roman"/>
          <w:kern w:val="0"/>
          <w:lang w:eastAsia="hu-HU"/>
        </w:rPr>
        <w:t>(</w:t>
      </w:r>
      <w:r w:rsidR="0020198B">
        <w:rPr>
          <w:rFonts w:eastAsia="Times New Roman"/>
          <w:kern w:val="0"/>
          <w:lang w:eastAsia="hu-HU"/>
        </w:rPr>
        <w:t>2</w:t>
      </w:r>
      <w:r>
        <w:rPr>
          <w:rFonts w:eastAsia="Times New Roman"/>
          <w:kern w:val="0"/>
          <w:lang w:eastAsia="hu-HU"/>
        </w:rPr>
        <w:t xml:space="preserve">) A helyi önkormányzat belső pénzügyi ellenőrzését a </w:t>
      </w:r>
      <w:r w:rsidR="0020198B">
        <w:rPr>
          <w:rFonts w:eastAsia="Times New Roman"/>
          <w:kern w:val="0"/>
          <w:lang w:eastAsia="hu-HU"/>
        </w:rPr>
        <w:t>Sümegi</w:t>
      </w:r>
      <w:r>
        <w:rPr>
          <w:rFonts w:eastAsia="Times New Roman"/>
          <w:kern w:val="0"/>
          <w:lang w:eastAsia="hu-HU"/>
        </w:rPr>
        <w:t xml:space="preserve"> Kistérség</w:t>
      </w:r>
      <w:r w:rsidR="0020198B">
        <w:rPr>
          <w:rFonts w:eastAsia="Times New Roman"/>
          <w:kern w:val="0"/>
          <w:lang w:eastAsia="hu-HU"/>
        </w:rPr>
        <w:t>i</w:t>
      </w:r>
    </w:p>
    <w:p w:rsidR="000B6BF2" w:rsidRPr="00765F74" w:rsidRDefault="000B6BF2" w:rsidP="000B6BF2">
      <w:pPr>
        <w:widowControl/>
        <w:suppressAutoHyphens w:val="0"/>
        <w:rPr>
          <w:rFonts w:eastAsia="Times New Roman"/>
          <w:kern w:val="0"/>
          <w:lang w:eastAsia="hu-HU"/>
        </w:rPr>
      </w:pPr>
      <w:r>
        <w:rPr>
          <w:rFonts w:eastAsia="Times New Roman"/>
          <w:kern w:val="0"/>
          <w:lang w:eastAsia="hu-HU"/>
        </w:rPr>
        <w:t xml:space="preserve">      Többcélú Társulás látja el, társulási megállapodás alapján. </w:t>
      </w:r>
    </w:p>
    <w:p w:rsidR="00765F74" w:rsidRPr="00765F74" w:rsidRDefault="00765F74" w:rsidP="00765F74">
      <w:pPr>
        <w:widowControl/>
        <w:suppressAutoHyphens w:val="0"/>
        <w:rPr>
          <w:rFonts w:eastAsia="Times New Roman"/>
          <w:kern w:val="0"/>
          <w:lang w:eastAsia="hu-HU"/>
        </w:rPr>
      </w:pPr>
    </w:p>
    <w:p w:rsidR="00EE111F" w:rsidRPr="00765F74" w:rsidRDefault="00EE111F" w:rsidP="00F610EE">
      <w:pPr>
        <w:jc w:val="both"/>
      </w:pPr>
    </w:p>
    <w:p w:rsidR="00F610EE" w:rsidRPr="00857951" w:rsidRDefault="00F610EE" w:rsidP="00F610EE">
      <w:pPr>
        <w:jc w:val="center"/>
      </w:pPr>
      <w:r w:rsidRPr="00857951">
        <w:t>Az önkormányzat vagyona</w:t>
      </w:r>
    </w:p>
    <w:p w:rsidR="00F610EE" w:rsidRPr="00765F74" w:rsidRDefault="00F610EE" w:rsidP="00F610EE">
      <w:pPr>
        <w:jc w:val="center"/>
        <w:rPr>
          <w:b/>
        </w:rPr>
      </w:pPr>
    </w:p>
    <w:p w:rsidR="00F610EE" w:rsidRPr="00765F74" w:rsidRDefault="00C749B1" w:rsidP="00F610EE">
      <w:pPr>
        <w:jc w:val="center"/>
      </w:pPr>
      <w:r>
        <w:t>4</w:t>
      </w:r>
      <w:r w:rsidR="00857951">
        <w:t>7</w:t>
      </w:r>
      <w:r w:rsidR="00F610EE" w:rsidRPr="00765F74">
        <w:t>. §</w:t>
      </w:r>
    </w:p>
    <w:p w:rsidR="00F610EE" w:rsidRPr="00765F74" w:rsidRDefault="00F610EE" w:rsidP="00F610EE">
      <w:pPr>
        <w:jc w:val="center"/>
      </w:pPr>
    </w:p>
    <w:p w:rsidR="00F610EE" w:rsidRPr="00765F74" w:rsidRDefault="00F610EE" w:rsidP="00F610EE">
      <w:pPr>
        <w:jc w:val="both"/>
      </w:pPr>
      <w:r w:rsidRPr="00765F74">
        <w:t xml:space="preserve">Az önkormányzat vagyonát, a vagyonnal való rendelkezés szabályait külön önkormányzati rendelet állapítja meg. </w:t>
      </w:r>
    </w:p>
    <w:p w:rsidR="00F610EE" w:rsidRPr="00765F74" w:rsidRDefault="00F610EE" w:rsidP="00F610EE">
      <w:pPr>
        <w:jc w:val="both"/>
      </w:pPr>
    </w:p>
    <w:p w:rsidR="00F610EE" w:rsidRPr="00857951" w:rsidRDefault="0047081E" w:rsidP="00F610EE">
      <w:pPr>
        <w:jc w:val="center"/>
      </w:pPr>
      <w:r w:rsidRPr="00857951">
        <w:t>IX</w:t>
      </w:r>
      <w:r w:rsidR="00F610EE" w:rsidRPr="00857951">
        <w:t>.</w:t>
      </w:r>
      <w:r w:rsidR="00857951">
        <w:t xml:space="preserve"> fejezet</w:t>
      </w:r>
    </w:p>
    <w:p w:rsidR="009A5818" w:rsidRPr="00857951" w:rsidRDefault="009A5818" w:rsidP="00F610EE">
      <w:pPr>
        <w:jc w:val="center"/>
      </w:pPr>
    </w:p>
    <w:p w:rsidR="00F610EE" w:rsidRPr="00857951" w:rsidRDefault="00857951" w:rsidP="00F610EE">
      <w:pPr>
        <w:jc w:val="center"/>
      </w:pPr>
      <w:r>
        <w:t xml:space="preserve">9. </w:t>
      </w:r>
      <w:r w:rsidR="00F610EE" w:rsidRPr="00857951">
        <w:t>HELYI NÉPSZAVAZÁS, NÉPI KEZDEMÉNYEZÉS</w:t>
      </w:r>
    </w:p>
    <w:p w:rsidR="00F610EE" w:rsidRPr="00857951" w:rsidRDefault="00F610EE" w:rsidP="00F610EE">
      <w:pPr>
        <w:jc w:val="center"/>
      </w:pPr>
    </w:p>
    <w:p w:rsidR="009A5818" w:rsidRDefault="009A5818" w:rsidP="009A5818">
      <w:r>
        <w:tab/>
      </w:r>
      <w:r>
        <w:tab/>
      </w:r>
      <w:r>
        <w:tab/>
      </w:r>
      <w:r>
        <w:tab/>
      </w:r>
      <w:r>
        <w:tab/>
      </w:r>
      <w:r>
        <w:tab/>
      </w:r>
      <w:r w:rsidR="00C749B1">
        <w:t>4</w:t>
      </w:r>
      <w:r w:rsidR="00857951">
        <w:t>8</w:t>
      </w:r>
      <w:r>
        <w:t>.</w:t>
      </w:r>
      <w:r w:rsidR="00857951">
        <w:t xml:space="preserve"> </w:t>
      </w:r>
      <w:r>
        <w:t xml:space="preserve">§ </w:t>
      </w:r>
    </w:p>
    <w:p w:rsidR="009A5818" w:rsidRPr="009A5818" w:rsidRDefault="009A5818" w:rsidP="004F47AA">
      <w:pPr>
        <w:widowControl/>
        <w:suppressAutoHyphens w:val="0"/>
        <w:rPr>
          <w:rFonts w:eastAsia="Times New Roman"/>
          <w:b/>
          <w:kern w:val="0"/>
          <w:sz w:val="22"/>
          <w:lang w:eastAsia="hu-HU"/>
        </w:rPr>
      </w:pPr>
    </w:p>
    <w:p w:rsidR="009A5818" w:rsidRPr="009A5818" w:rsidRDefault="009A5818" w:rsidP="009A5818">
      <w:pPr>
        <w:widowControl/>
        <w:suppressAutoHyphens w:val="0"/>
        <w:jc w:val="center"/>
        <w:rPr>
          <w:rFonts w:eastAsia="Times New Roman"/>
          <w:b/>
          <w:kern w:val="0"/>
          <w:sz w:val="22"/>
          <w:lang w:eastAsia="hu-HU"/>
        </w:rPr>
      </w:pPr>
    </w:p>
    <w:p w:rsidR="009A5818" w:rsidRDefault="009A5818" w:rsidP="001E689C">
      <w:pPr>
        <w:widowControl/>
        <w:numPr>
          <w:ilvl w:val="0"/>
          <w:numId w:val="43"/>
        </w:numPr>
        <w:suppressAutoHyphens w:val="0"/>
        <w:jc w:val="both"/>
        <w:rPr>
          <w:rFonts w:eastAsia="Times New Roman"/>
          <w:kern w:val="0"/>
          <w:lang w:eastAsia="hu-HU"/>
        </w:rPr>
      </w:pPr>
      <w:r w:rsidRPr="00C749B1">
        <w:rPr>
          <w:rFonts w:eastAsia="Times New Roman"/>
          <w:kern w:val="0"/>
          <w:lang w:eastAsia="hu-HU"/>
        </w:rPr>
        <w:t>A helyi népszavazásra irányuló kezdeményezést a polgárm</w:t>
      </w:r>
      <w:r w:rsidR="004F47AA" w:rsidRPr="00C749B1">
        <w:rPr>
          <w:rFonts w:eastAsia="Times New Roman"/>
          <w:kern w:val="0"/>
          <w:lang w:eastAsia="hu-HU"/>
        </w:rPr>
        <w:t>esterhez kell benyújtani. A nép</w:t>
      </w:r>
      <w:r w:rsidRPr="00C749B1">
        <w:rPr>
          <w:rFonts w:eastAsia="Times New Roman"/>
          <w:kern w:val="0"/>
          <w:lang w:eastAsia="hu-HU"/>
        </w:rPr>
        <w:t>szavazás elrendelésére irányuló kezdeményezésről a polgárme</w:t>
      </w:r>
      <w:r w:rsidR="004F47AA" w:rsidRPr="00C749B1">
        <w:rPr>
          <w:rFonts w:eastAsia="Times New Roman"/>
          <w:kern w:val="0"/>
          <w:lang w:eastAsia="hu-HU"/>
        </w:rPr>
        <w:t xml:space="preserve">ster  bejelentését </w:t>
      </w:r>
      <w:r w:rsidR="004F47AA" w:rsidRPr="00C749B1">
        <w:rPr>
          <w:rFonts w:eastAsia="Times New Roman"/>
          <w:kern w:val="0"/>
          <w:lang w:eastAsia="hu-HU"/>
        </w:rPr>
        <w:lastRenderedPageBreak/>
        <w:t>követő 30 na</w:t>
      </w:r>
      <w:r w:rsidRPr="00C749B1">
        <w:rPr>
          <w:rFonts w:eastAsia="Times New Roman"/>
          <w:kern w:val="0"/>
          <w:lang w:eastAsia="hu-HU"/>
        </w:rPr>
        <w:t>pon belül dönteni kell  a Képviselőtestületnek. A népsza</w:t>
      </w:r>
      <w:r w:rsidR="004F47AA" w:rsidRPr="00C749B1">
        <w:rPr>
          <w:rFonts w:eastAsia="Times New Roman"/>
          <w:kern w:val="0"/>
          <w:lang w:eastAsia="hu-HU"/>
        </w:rPr>
        <w:t>vazást  az elrendelést követő 2</w:t>
      </w:r>
      <w:r w:rsidR="00C749B1">
        <w:rPr>
          <w:rFonts w:eastAsia="Times New Roman"/>
          <w:kern w:val="0"/>
          <w:lang w:eastAsia="hu-HU"/>
        </w:rPr>
        <w:t xml:space="preserve"> </w:t>
      </w:r>
      <w:r w:rsidR="004F47AA" w:rsidRPr="00C749B1">
        <w:rPr>
          <w:rFonts w:eastAsia="Times New Roman"/>
          <w:kern w:val="0"/>
          <w:lang w:eastAsia="hu-HU"/>
        </w:rPr>
        <w:t>hóna</w:t>
      </w:r>
      <w:r w:rsidRPr="00C749B1">
        <w:rPr>
          <w:rFonts w:eastAsia="Times New Roman"/>
          <w:kern w:val="0"/>
          <w:lang w:eastAsia="hu-HU"/>
        </w:rPr>
        <w:t>pon belül kell megtartani.</w:t>
      </w:r>
    </w:p>
    <w:p w:rsidR="00592D96" w:rsidRDefault="00592D96" w:rsidP="00592D96">
      <w:pPr>
        <w:widowControl/>
        <w:suppressAutoHyphens w:val="0"/>
        <w:jc w:val="both"/>
        <w:rPr>
          <w:rFonts w:eastAsia="Times New Roman"/>
          <w:kern w:val="0"/>
          <w:lang w:eastAsia="hu-HU"/>
        </w:rPr>
      </w:pPr>
    </w:p>
    <w:p w:rsidR="00C749B1" w:rsidRDefault="00703F45" w:rsidP="00703F45">
      <w:pPr>
        <w:widowControl/>
        <w:suppressAutoHyphens w:val="0"/>
        <w:rPr>
          <w:rFonts w:eastAsia="Times New Roman"/>
          <w:kern w:val="0"/>
          <w:lang w:eastAsia="hu-HU"/>
        </w:rPr>
      </w:pPr>
      <w:r>
        <w:rPr>
          <w:rFonts w:eastAsia="Times New Roman"/>
          <w:kern w:val="0"/>
          <w:lang w:eastAsia="hu-HU"/>
        </w:rPr>
        <w:t xml:space="preserve">      (2)</w:t>
      </w:r>
      <w:r w:rsidR="009A5818" w:rsidRPr="00C749B1">
        <w:rPr>
          <w:rFonts w:eastAsia="Times New Roman"/>
          <w:kern w:val="0"/>
          <w:lang w:eastAsia="hu-HU"/>
        </w:rPr>
        <w:t xml:space="preserve">A népszavazás elrendeléséről és a népszavazás időpontjának kitűzéséről szóló </w:t>
      </w:r>
    </w:p>
    <w:p w:rsidR="009A5818" w:rsidRPr="00C749B1" w:rsidRDefault="00C749B1" w:rsidP="009A5818">
      <w:pPr>
        <w:widowControl/>
        <w:suppressAutoHyphens w:val="0"/>
        <w:rPr>
          <w:rFonts w:eastAsia="Times New Roman"/>
          <w:kern w:val="0"/>
          <w:lang w:eastAsia="hu-HU"/>
        </w:rPr>
      </w:pPr>
      <w:r>
        <w:rPr>
          <w:rFonts w:eastAsia="Times New Roman"/>
          <w:kern w:val="0"/>
          <w:lang w:eastAsia="hu-HU"/>
        </w:rPr>
        <w:t xml:space="preserve">            határozatot   a hirdetőtáblán és a honlapon </w:t>
      </w:r>
      <w:r w:rsidR="009A5818" w:rsidRPr="00C749B1">
        <w:rPr>
          <w:rFonts w:eastAsia="Times New Roman"/>
          <w:kern w:val="0"/>
          <w:lang w:eastAsia="hu-HU"/>
        </w:rPr>
        <w:t xml:space="preserve"> közzé kell tenni.</w:t>
      </w:r>
    </w:p>
    <w:p w:rsidR="004F47AA" w:rsidRPr="00C749B1" w:rsidRDefault="004F47AA" w:rsidP="009A5818">
      <w:pPr>
        <w:widowControl/>
        <w:suppressAutoHyphens w:val="0"/>
        <w:rPr>
          <w:rFonts w:eastAsia="Times New Roman"/>
          <w:kern w:val="0"/>
          <w:lang w:eastAsia="hu-HU"/>
        </w:rPr>
      </w:pPr>
    </w:p>
    <w:p w:rsidR="004F47AA" w:rsidRPr="00C749B1" w:rsidRDefault="004F47AA" w:rsidP="009A5818">
      <w:pPr>
        <w:widowControl/>
        <w:suppressAutoHyphens w:val="0"/>
        <w:rPr>
          <w:rFonts w:eastAsia="Times New Roman"/>
          <w:kern w:val="0"/>
          <w:lang w:eastAsia="hu-HU"/>
        </w:rPr>
      </w:pPr>
      <w:r w:rsidRPr="00C749B1">
        <w:rPr>
          <w:rFonts w:eastAsia="Times New Roman"/>
          <w:kern w:val="0"/>
          <w:lang w:eastAsia="hu-HU"/>
        </w:rPr>
        <w:tab/>
      </w:r>
      <w:r w:rsidRPr="00C749B1">
        <w:rPr>
          <w:rFonts w:eastAsia="Times New Roman"/>
          <w:kern w:val="0"/>
          <w:lang w:eastAsia="hu-HU"/>
        </w:rPr>
        <w:tab/>
      </w:r>
      <w:r w:rsidRPr="00C749B1">
        <w:rPr>
          <w:rFonts w:eastAsia="Times New Roman"/>
          <w:kern w:val="0"/>
          <w:lang w:eastAsia="hu-HU"/>
        </w:rPr>
        <w:tab/>
      </w:r>
      <w:r w:rsidRPr="00C749B1">
        <w:rPr>
          <w:rFonts w:eastAsia="Times New Roman"/>
          <w:kern w:val="0"/>
          <w:lang w:eastAsia="hu-HU"/>
        </w:rPr>
        <w:tab/>
      </w:r>
      <w:r w:rsidRPr="00C749B1">
        <w:rPr>
          <w:rFonts w:eastAsia="Times New Roman"/>
          <w:kern w:val="0"/>
          <w:lang w:eastAsia="hu-HU"/>
        </w:rPr>
        <w:tab/>
      </w:r>
      <w:r w:rsidRPr="00C749B1">
        <w:rPr>
          <w:rFonts w:eastAsia="Times New Roman"/>
          <w:kern w:val="0"/>
          <w:lang w:eastAsia="hu-HU"/>
        </w:rPr>
        <w:tab/>
      </w:r>
      <w:r w:rsidR="00857951">
        <w:rPr>
          <w:rFonts w:eastAsia="Times New Roman"/>
          <w:kern w:val="0"/>
          <w:lang w:eastAsia="hu-HU"/>
        </w:rPr>
        <w:t>49</w:t>
      </w:r>
      <w:r w:rsidRPr="00C749B1">
        <w:rPr>
          <w:rFonts w:eastAsia="Times New Roman"/>
          <w:kern w:val="0"/>
          <w:lang w:eastAsia="hu-HU"/>
        </w:rPr>
        <w:t>.</w:t>
      </w:r>
      <w:r w:rsidR="00857951">
        <w:rPr>
          <w:rFonts w:eastAsia="Times New Roman"/>
          <w:kern w:val="0"/>
          <w:lang w:eastAsia="hu-HU"/>
        </w:rPr>
        <w:t xml:space="preserve"> </w:t>
      </w:r>
      <w:r w:rsidRPr="00C749B1">
        <w:rPr>
          <w:rFonts w:eastAsia="Times New Roman"/>
          <w:kern w:val="0"/>
          <w:lang w:eastAsia="hu-HU"/>
        </w:rPr>
        <w:t>§</w:t>
      </w:r>
    </w:p>
    <w:p w:rsidR="009A5818" w:rsidRPr="00C749B1" w:rsidRDefault="009A5818" w:rsidP="009A5818">
      <w:pPr>
        <w:widowControl/>
        <w:suppressAutoHyphens w:val="0"/>
        <w:rPr>
          <w:rFonts w:eastAsia="Times New Roman"/>
          <w:kern w:val="0"/>
          <w:lang w:eastAsia="hu-HU"/>
        </w:rPr>
      </w:pPr>
    </w:p>
    <w:p w:rsidR="009A5818" w:rsidRPr="00C749B1" w:rsidRDefault="004F47AA" w:rsidP="009A5818">
      <w:pPr>
        <w:widowControl/>
        <w:suppressAutoHyphens w:val="0"/>
        <w:rPr>
          <w:rFonts w:eastAsia="Times New Roman"/>
          <w:kern w:val="0"/>
          <w:lang w:eastAsia="hu-HU"/>
        </w:rPr>
      </w:pPr>
      <w:r w:rsidRPr="00C749B1">
        <w:rPr>
          <w:rFonts w:eastAsia="Times New Roman"/>
          <w:b/>
          <w:kern w:val="0"/>
          <w:lang w:eastAsia="hu-HU"/>
        </w:rPr>
        <w:t xml:space="preserve">       </w:t>
      </w:r>
      <w:r w:rsidRPr="00C749B1">
        <w:rPr>
          <w:rFonts w:eastAsia="Times New Roman"/>
          <w:kern w:val="0"/>
          <w:lang w:eastAsia="hu-HU"/>
        </w:rPr>
        <w:t>(1)</w:t>
      </w:r>
      <w:r w:rsidRPr="00C749B1">
        <w:rPr>
          <w:rFonts w:eastAsia="Times New Roman"/>
          <w:b/>
          <w:kern w:val="0"/>
          <w:lang w:eastAsia="hu-HU"/>
        </w:rPr>
        <w:t xml:space="preserve"> </w:t>
      </w:r>
      <w:r w:rsidR="009A5818" w:rsidRPr="00C749B1">
        <w:rPr>
          <w:rFonts w:eastAsia="Times New Roman"/>
          <w:b/>
          <w:kern w:val="0"/>
          <w:lang w:eastAsia="hu-HU"/>
        </w:rPr>
        <w:t xml:space="preserve"> </w:t>
      </w:r>
      <w:r w:rsidR="009A5818" w:rsidRPr="00C749B1">
        <w:rPr>
          <w:rFonts w:eastAsia="Times New Roman"/>
          <w:kern w:val="0"/>
          <w:lang w:eastAsia="hu-HU"/>
        </w:rPr>
        <w:t>A Képviselőtestület helyi népszavazást rendelhet el:</w:t>
      </w:r>
    </w:p>
    <w:p w:rsidR="009A5818" w:rsidRPr="00C749B1" w:rsidRDefault="004F47AA" w:rsidP="009A5818">
      <w:pPr>
        <w:widowControl/>
        <w:suppressAutoHyphens w:val="0"/>
        <w:rPr>
          <w:rFonts w:eastAsia="Times New Roman"/>
          <w:kern w:val="0"/>
          <w:lang w:eastAsia="hu-HU"/>
        </w:rPr>
      </w:pPr>
      <w:r w:rsidRPr="00C749B1">
        <w:rPr>
          <w:rFonts w:eastAsia="Times New Roman"/>
          <w:kern w:val="0"/>
          <w:lang w:eastAsia="hu-HU"/>
        </w:rPr>
        <w:t xml:space="preserve">               a) </w:t>
      </w:r>
      <w:r w:rsidR="009A5818" w:rsidRPr="00C749B1">
        <w:rPr>
          <w:rFonts w:eastAsia="Times New Roman"/>
          <w:kern w:val="0"/>
          <w:lang w:eastAsia="hu-HU"/>
        </w:rPr>
        <w:t>a Képviselőtestület hatáskörébe tartozó ügyben,</w:t>
      </w:r>
    </w:p>
    <w:p w:rsidR="009A5818" w:rsidRPr="00C749B1" w:rsidRDefault="004F47AA" w:rsidP="009A5818">
      <w:pPr>
        <w:widowControl/>
        <w:suppressAutoHyphens w:val="0"/>
        <w:rPr>
          <w:rFonts w:eastAsia="Times New Roman"/>
          <w:kern w:val="0"/>
          <w:lang w:eastAsia="hu-HU"/>
        </w:rPr>
      </w:pPr>
      <w:r w:rsidRPr="00C749B1">
        <w:rPr>
          <w:rFonts w:eastAsia="Times New Roman"/>
          <w:kern w:val="0"/>
          <w:lang w:eastAsia="hu-HU"/>
        </w:rPr>
        <w:t xml:space="preserve">               b)</w:t>
      </w:r>
      <w:r w:rsidR="009A5818" w:rsidRPr="00C749B1">
        <w:rPr>
          <w:rFonts w:eastAsia="Times New Roman"/>
          <w:kern w:val="0"/>
          <w:lang w:eastAsia="hu-HU"/>
        </w:rPr>
        <w:t xml:space="preserve"> önkormányzati rendelet megerősítésében.</w:t>
      </w:r>
    </w:p>
    <w:p w:rsidR="009A5818" w:rsidRPr="00C47029" w:rsidRDefault="00C47029" w:rsidP="009A5818">
      <w:pPr>
        <w:widowControl/>
        <w:suppressAutoHyphens w:val="0"/>
        <w:rPr>
          <w:rFonts w:eastAsia="Times New Roman"/>
          <w:b/>
          <w:kern w:val="0"/>
          <w:lang w:eastAsia="hu-HU"/>
        </w:rPr>
      </w:pPr>
      <w:r>
        <w:rPr>
          <w:rFonts w:eastAsia="Times New Roman"/>
          <w:kern w:val="0"/>
          <w:lang w:eastAsia="hu-HU"/>
        </w:rPr>
        <w:t xml:space="preserve">      </w:t>
      </w:r>
      <w:r w:rsidR="009A5818" w:rsidRPr="00C749B1">
        <w:rPr>
          <w:rFonts w:eastAsia="Times New Roman"/>
          <w:b/>
          <w:kern w:val="0"/>
          <w:lang w:eastAsia="hu-HU"/>
        </w:rPr>
        <w:t xml:space="preserve"> </w:t>
      </w:r>
      <w:r w:rsidR="004F47AA" w:rsidRPr="00C749B1">
        <w:rPr>
          <w:rFonts w:eastAsia="Times New Roman"/>
          <w:kern w:val="0"/>
          <w:lang w:eastAsia="hu-HU"/>
        </w:rPr>
        <w:t xml:space="preserve">(2) </w:t>
      </w:r>
      <w:r w:rsidR="009A5818" w:rsidRPr="00C749B1">
        <w:rPr>
          <w:rFonts w:eastAsia="Times New Roman"/>
          <w:kern w:val="0"/>
          <w:lang w:eastAsia="hu-HU"/>
        </w:rPr>
        <w:t>Nem rendelhető el helyi  népszavazás:</w:t>
      </w:r>
    </w:p>
    <w:p w:rsidR="009A5818" w:rsidRPr="00C749B1" w:rsidRDefault="004F47AA" w:rsidP="009A5818">
      <w:pPr>
        <w:widowControl/>
        <w:suppressAutoHyphens w:val="0"/>
        <w:rPr>
          <w:rFonts w:eastAsia="Times New Roman"/>
          <w:kern w:val="0"/>
          <w:lang w:eastAsia="hu-HU"/>
        </w:rPr>
      </w:pPr>
      <w:r w:rsidRPr="00C749B1">
        <w:rPr>
          <w:rFonts w:eastAsia="Times New Roman"/>
          <w:kern w:val="0"/>
          <w:lang w:eastAsia="hu-HU"/>
        </w:rPr>
        <w:t xml:space="preserve">            a) </w:t>
      </w:r>
      <w:r w:rsidR="009A5818" w:rsidRPr="00C749B1">
        <w:rPr>
          <w:rFonts w:eastAsia="Times New Roman"/>
          <w:kern w:val="0"/>
          <w:lang w:eastAsia="hu-HU"/>
        </w:rPr>
        <w:t xml:space="preserve"> a költségvetésről  való döntésre,</w:t>
      </w:r>
    </w:p>
    <w:p w:rsidR="009A5818" w:rsidRPr="00C749B1" w:rsidRDefault="004F47AA" w:rsidP="009A5818">
      <w:pPr>
        <w:widowControl/>
        <w:suppressAutoHyphens w:val="0"/>
        <w:rPr>
          <w:rFonts w:eastAsia="Times New Roman"/>
          <w:kern w:val="0"/>
          <w:lang w:eastAsia="hu-HU"/>
        </w:rPr>
      </w:pPr>
      <w:r w:rsidRPr="00C749B1">
        <w:rPr>
          <w:rFonts w:eastAsia="Times New Roman"/>
          <w:kern w:val="0"/>
          <w:lang w:eastAsia="hu-HU"/>
        </w:rPr>
        <w:t xml:space="preserve">            b) </w:t>
      </w:r>
      <w:r w:rsidR="009A5818" w:rsidRPr="00C749B1">
        <w:rPr>
          <w:rFonts w:eastAsia="Times New Roman"/>
          <w:kern w:val="0"/>
          <w:lang w:eastAsia="hu-HU"/>
        </w:rPr>
        <w:t>helyi adónemeket, illetőleg mértéküket megállapító rendelet tárgyában,</w:t>
      </w:r>
    </w:p>
    <w:p w:rsidR="009A5818" w:rsidRPr="00C749B1" w:rsidRDefault="004F47AA" w:rsidP="009A5818">
      <w:pPr>
        <w:widowControl/>
        <w:suppressAutoHyphens w:val="0"/>
        <w:rPr>
          <w:rFonts w:eastAsia="Times New Roman"/>
          <w:kern w:val="0"/>
          <w:lang w:eastAsia="hu-HU"/>
        </w:rPr>
      </w:pPr>
      <w:r w:rsidRPr="00C749B1">
        <w:rPr>
          <w:rFonts w:eastAsia="Times New Roman"/>
          <w:kern w:val="0"/>
          <w:lang w:eastAsia="hu-HU"/>
        </w:rPr>
        <w:t xml:space="preserve">            c)</w:t>
      </w:r>
      <w:r w:rsidR="009A5818" w:rsidRPr="00C749B1">
        <w:rPr>
          <w:rFonts w:eastAsia="Times New Roman"/>
          <w:kern w:val="0"/>
          <w:lang w:eastAsia="hu-HU"/>
        </w:rPr>
        <w:t>a Képviselőtestület hatáskörébe tartozó szervezeti, m</w:t>
      </w:r>
      <w:r w:rsidR="00C749B1">
        <w:rPr>
          <w:rFonts w:eastAsia="Times New Roman"/>
          <w:kern w:val="0"/>
          <w:lang w:eastAsia="hu-HU"/>
        </w:rPr>
        <w:t xml:space="preserve">űködési, személyi kérdésekben, </w:t>
      </w:r>
    </w:p>
    <w:p w:rsidR="009A5818" w:rsidRPr="00C749B1" w:rsidRDefault="00C749B1" w:rsidP="009A5818">
      <w:pPr>
        <w:widowControl/>
        <w:suppressAutoHyphens w:val="0"/>
        <w:rPr>
          <w:rFonts w:eastAsia="Times New Roman"/>
          <w:kern w:val="0"/>
          <w:lang w:eastAsia="hu-HU"/>
        </w:rPr>
      </w:pPr>
      <w:r>
        <w:rPr>
          <w:rFonts w:eastAsia="Times New Roman"/>
          <w:kern w:val="0"/>
          <w:lang w:eastAsia="hu-HU"/>
        </w:rPr>
        <w:t xml:space="preserve">           </w:t>
      </w:r>
      <w:r w:rsidR="009A5818" w:rsidRPr="00C749B1">
        <w:rPr>
          <w:rFonts w:eastAsia="Times New Roman"/>
          <w:kern w:val="0"/>
          <w:lang w:eastAsia="hu-HU"/>
        </w:rPr>
        <w:t xml:space="preserve"> </w:t>
      </w:r>
      <w:r>
        <w:rPr>
          <w:rFonts w:eastAsia="Times New Roman"/>
          <w:kern w:val="0"/>
          <w:lang w:eastAsia="hu-HU"/>
        </w:rPr>
        <w:t>d)</w:t>
      </w:r>
      <w:r w:rsidR="009A5818" w:rsidRPr="00C749B1">
        <w:rPr>
          <w:rFonts w:eastAsia="Times New Roman"/>
          <w:kern w:val="0"/>
          <w:lang w:eastAsia="hu-HU"/>
        </w:rPr>
        <w:t xml:space="preserve"> Képviselőtestület feloszlásának a kimondásáról /Ötv. 46.§. /4/ bek./.</w:t>
      </w:r>
    </w:p>
    <w:p w:rsidR="004F47AA" w:rsidRPr="00C749B1" w:rsidRDefault="004F47AA" w:rsidP="009A5818">
      <w:pPr>
        <w:widowControl/>
        <w:suppressAutoHyphens w:val="0"/>
        <w:rPr>
          <w:rFonts w:eastAsia="Times New Roman"/>
          <w:kern w:val="0"/>
          <w:lang w:eastAsia="hu-HU"/>
        </w:rPr>
      </w:pPr>
    </w:p>
    <w:p w:rsidR="004F47AA" w:rsidRPr="00C749B1" w:rsidRDefault="00C749B1" w:rsidP="004F47AA">
      <w:pPr>
        <w:widowControl/>
        <w:suppressAutoHyphens w:val="0"/>
        <w:jc w:val="center"/>
        <w:rPr>
          <w:rFonts w:eastAsia="Times New Roman"/>
          <w:kern w:val="0"/>
          <w:lang w:eastAsia="hu-HU"/>
        </w:rPr>
      </w:pPr>
      <w:r>
        <w:rPr>
          <w:rFonts w:eastAsia="Times New Roman"/>
          <w:kern w:val="0"/>
          <w:lang w:eastAsia="hu-HU"/>
        </w:rPr>
        <w:t>5</w:t>
      </w:r>
      <w:r w:rsidR="00857951">
        <w:rPr>
          <w:rFonts w:eastAsia="Times New Roman"/>
          <w:kern w:val="0"/>
          <w:lang w:eastAsia="hu-HU"/>
        </w:rPr>
        <w:t>0</w:t>
      </w:r>
      <w:r w:rsidR="004F47AA" w:rsidRPr="00C749B1">
        <w:rPr>
          <w:rFonts w:eastAsia="Times New Roman"/>
          <w:kern w:val="0"/>
          <w:lang w:eastAsia="hu-HU"/>
        </w:rPr>
        <w:t>.</w:t>
      </w:r>
      <w:r w:rsidR="00857951">
        <w:rPr>
          <w:rFonts w:eastAsia="Times New Roman"/>
          <w:kern w:val="0"/>
          <w:lang w:eastAsia="hu-HU"/>
        </w:rPr>
        <w:t xml:space="preserve"> </w:t>
      </w:r>
      <w:r w:rsidR="004F47AA" w:rsidRPr="00C749B1">
        <w:rPr>
          <w:rFonts w:eastAsia="Times New Roman"/>
          <w:kern w:val="0"/>
          <w:lang w:eastAsia="hu-HU"/>
        </w:rPr>
        <w:t>§</w:t>
      </w:r>
    </w:p>
    <w:p w:rsidR="009A5818" w:rsidRPr="00C749B1" w:rsidRDefault="009A5818" w:rsidP="009A5818">
      <w:pPr>
        <w:widowControl/>
        <w:suppressAutoHyphens w:val="0"/>
        <w:rPr>
          <w:rFonts w:eastAsia="Times New Roman"/>
          <w:kern w:val="0"/>
          <w:lang w:eastAsia="hu-HU"/>
        </w:rPr>
      </w:pPr>
    </w:p>
    <w:p w:rsidR="009A5818" w:rsidRPr="00C749B1" w:rsidRDefault="009A5818" w:rsidP="009A5818">
      <w:pPr>
        <w:widowControl/>
        <w:numPr>
          <w:ilvl w:val="0"/>
          <w:numId w:val="44"/>
        </w:numPr>
        <w:suppressAutoHyphens w:val="0"/>
        <w:rPr>
          <w:rFonts w:eastAsia="Times New Roman"/>
          <w:kern w:val="0"/>
          <w:lang w:eastAsia="hu-HU"/>
        </w:rPr>
      </w:pPr>
      <w:r w:rsidRPr="00C749B1">
        <w:rPr>
          <w:rFonts w:eastAsia="Times New Roman"/>
          <w:kern w:val="0"/>
          <w:lang w:eastAsia="hu-HU"/>
        </w:rPr>
        <w:t xml:space="preserve"> A Képviselőtestület köteles kitűzni a helyi népszavazást, ha </w:t>
      </w:r>
      <w:r w:rsidR="00437DCA">
        <w:rPr>
          <w:rFonts w:eastAsia="Times New Roman"/>
          <w:kern w:val="0"/>
          <w:lang w:eastAsia="hu-HU"/>
        </w:rPr>
        <w:t>Zalagyömörő</w:t>
      </w:r>
      <w:r w:rsidR="00857951">
        <w:rPr>
          <w:rFonts w:eastAsia="Times New Roman"/>
          <w:kern w:val="0"/>
          <w:lang w:eastAsia="hu-HU"/>
        </w:rPr>
        <w:t xml:space="preserve"> község választó</w:t>
      </w:r>
      <w:r w:rsidRPr="00C749B1">
        <w:rPr>
          <w:rFonts w:eastAsia="Times New Roman"/>
          <w:kern w:val="0"/>
          <w:lang w:eastAsia="hu-HU"/>
        </w:rPr>
        <w:t>polgárainak legalább 20 %-a kezdeményezte.</w:t>
      </w:r>
    </w:p>
    <w:p w:rsidR="009A5818" w:rsidRPr="00C749B1" w:rsidRDefault="009A5818" w:rsidP="009A5818">
      <w:pPr>
        <w:widowControl/>
        <w:suppressAutoHyphens w:val="0"/>
        <w:rPr>
          <w:rFonts w:eastAsia="Times New Roman"/>
          <w:kern w:val="0"/>
          <w:lang w:eastAsia="hu-HU"/>
        </w:rPr>
      </w:pPr>
    </w:p>
    <w:p w:rsidR="00261FB9" w:rsidRPr="00122DB2" w:rsidRDefault="009A5818" w:rsidP="001E689C">
      <w:pPr>
        <w:widowControl/>
        <w:numPr>
          <w:ilvl w:val="0"/>
          <w:numId w:val="44"/>
        </w:numPr>
        <w:suppressAutoHyphens w:val="0"/>
        <w:rPr>
          <w:rFonts w:eastAsia="Times New Roman"/>
          <w:kern w:val="0"/>
          <w:lang w:eastAsia="hu-HU"/>
        </w:rPr>
      </w:pPr>
      <w:r w:rsidRPr="00C749B1">
        <w:rPr>
          <w:rFonts w:eastAsia="Times New Roman"/>
          <w:kern w:val="0"/>
          <w:lang w:eastAsia="hu-HU"/>
        </w:rPr>
        <w:t xml:space="preserve"> A helyi népszavazás lebonyolításánál az elj</w:t>
      </w:r>
      <w:r w:rsidR="004F47AA" w:rsidRPr="00C749B1">
        <w:rPr>
          <w:rFonts w:eastAsia="Times New Roman"/>
          <w:kern w:val="0"/>
          <w:lang w:eastAsia="hu-HU"/>
        </w:rPr>
        <w:t xml:space="preserve">árási szabályok tekintetében a választási eljárásról </w:t>
      </w:r>
      <w:r w:rsidRPr="00C749B1">
        <w:rPr>
          <w:rFonts w:eastAsia="Times New Roman"/>
          <w:kern w:val="0"/>
          <w:lang w:eastAsia="hu-HU"/>
        </w:rPr>
        <w:t xml:space="preserve"> szóló 1997. évi C. törvényben foglaltakat kell alkalmazni.</w:t>
      </w:r>
    </w:p>
    <w:p w:rsidR="004F47AA" w:rsidRPr="009A5818" w:rsidRDefault="004F47AA" w:rsidP="00261FB9">
      <w:pPr>
        <w:widowControl/>
        <w:suppressAutoHyphens w:val="0"/>
        <w:rPr>
          <w:rFonts w:eastAsia="Times New Roman"/>
          <w:kern w:val="0"/>
          <w:sz w:val="22"/>
          <w:lang w:eastAsia="hu-HU"/>
        </w:rPr>
      </w:pPr>
    </w:p>
    <w:p w:rsidR="009A5818" w:rsidRPr="009A5818" w:rsidRDefault="009A5818" w:rsidP="009A5818">
      <w:pPr>
        <w:widowControl/>
        <w:suppressAutoHyphens w:val="0"/>
        <w:rPr>
          <w:rFonts w:eastAsia="Times New Roman"/>
          <w:kern w:val="0"/>
          <w:sz w:val="22"/>
          <w:lang w:eastAsia="hu-HU"/>
        </w:rPr>
      </w:pPr>
    </w:p>
    <w:p w:rsidR="009A5818" w:rsidRPr="00857951" w:rsidRDefault="009A5818" w:rsidP="009A5818">
      <w:pPr>
        <w:widowControl/>
        <w:suppressAutoHyphens w:val="0"/>
        <w:jc w:val="center"/>
        <w:rPr>
          <w:rFonts w:eastAsia="Times New Roman"/>
          <w:kern w:val="0"/>
          <w:lang w:eastAsia="hu-HU"/>
        </w:rPr>
      </w:pPr>
      <w:r w:rsidRPr="00857951">
        <w:rPr>
          <w:rFonts w:eastAsia="Times New Roman"/>
          <w:kern w:val="0"/>
          <w:lang w:eastAsia="hu-HU"/>
        </w:rPr>
        <w:t>Népi kezdeményezés</w:t>
      </w:r>
    </w:p>
    <w:p w:rsidR="00261FB9" w:rsidRDefault="00261FB9" w:rsidP="009A5818">
      <w:pPr>
        <w:widowControl/>
        <w:suppressAutoHyphens w:val="0"/>
        <w:jc w:val="center"/>
        <w:rPr>
          <w:rFonts w:eastAsia="Times New Roman"/>
          <w:b/>
          <w:kern w:val="0"/>
          <w:lang w:eastAsia="hu-HU"/>
        </w:rPr>
      </w:pPr>
    </w:p>
    <w:p w:rsidR="00261FB9" w:rsidRPr="00261FB9" w:rsidRDefault="00261FB9" w:rsidP="009A5818">
      <w:pPr>
        <w:widowControl/>
        <w:suppressAutoHyphens w:val="0"/>
        <w:jc w:val="center"/>
        <w:rPr>
          <w:rFonts w:eastAsia="Times New Roman"/>
          <w:kern w:val="0"/>
          <w:lang w:eastAsia="hu-HU"/>
        </w:rPr>
      </w:pPr>
      <w:r w:rsidRPr="00261FB9">
        <w:rPr>
          <w:rFonts w:eastAsia="Times New Roman"/>
          <w:kern w:val="0"/>
          <w:lang w:eastAsia="hu-HU"/>
        </w:rPr>
        <w:t>5</w:t>
      </w:r>
      <w:r w:rsidR="00857951">
        <w:rPr>
          <w:rFonts w:eastAsia="Times New Roman"/>
          <w:kern w:val="0"/>
          <w:lang w:eastAsia="hu-HU"/>
        </w:rPr>
        <w:t>1</w:t>
      </w:r>
      <w:r w:rsidRPr="00261FB9">
        <w:rPr>
          <w:rFonts w:eastAsia="Times New Roman"/>
          <w:kern w:val="0"/>
          <w:lang w:eastAsia="hu-HU"/>
        </w:rPr>
        <w:t>. §</w:t>
      </w:r>
    </w:p>
    <w:p w:rsidR="009A5818" w:rsidRPr="00C749B1" w:rsidRDefault="009A5818" w:rsidP="009A5818">
      <w:pPr>
        <w:widowControl/>
        <w:suppressAutoHyphens w:val="0"/>
        <w:jc w:val="center"/>
        <w:rPr>
          <w:rFonts w:eastAsia="Times New Roman"/>
          <w:b/>
          <w:kern w:val="0"/>
          <w:lang w:eastAsia="hu-HU"/>
        </w:rPr>
      </w:pPr>
    </w:p>
    <w:p w:rsidR="0047081E" w:rsidRPr="00C749B1" w:rsidRDefault="009A5818" w:rsidP="001E689C">
      <w:pPr>
        <w:widowControl/>
        <w:numPr>
          <w:ilvl w:val="0"/>
          <w:numId w:val="45"/>
        </w:numPr>
        <w:suppressAutoHyphens w:val="0"/>
        <w:jc w:val="both"/>
        <w:rPr>
          <w:rFonts w:eastAsia="Times New Roman"/>
          <w:kern w:val="0"/>
          <w:lang w:eastAsia="hu-HU"/>
        </w:rPr>
      </w:pPr>
      <w:r w:rsidRPr="00C749B1">
        <w:rPr>
          <w:rFonts w:eastAsia="Times New Roman"/>
          <w:b/>
          <w:kern w:val="0"/>
          <w:lang w:eastAsia="hu-HU"/>
        </w:rPr>
        <w:t xml:space="preserve"> </w:t>
      </w:r>
      <w:r w:rsidR="0047081E" w:rsidRPr="00C749B1">
        <w:rPr>
          <w:rFonts w:eastAsia="Times New Roman"/>
          <w:kern w:val="0"/>
          <w:lang w:eastAsia="hu-HU"/>
        </w:rPr>
        <w:t>Népi kezdeményezés ú</w:t>
      </w:r>
      <w:r w:rsidRPr="00C749B1">
        <w:rPr>
          <w:rFonts w:eastAsia="Times New Roman"/>
          <w:kern w:val="0"/>
          <w:lang w:eastAsia="hu-HU"/>
        </w:rPr>
        <w:t>tján a Képviselőtestület elé terjesz</w:t>
      </w:r>
      <w:r w:rsidR="00C749B1">
        <w:rPr>
          <w:rFonts w:eastAsia="Times New Roman"/>
          <w:kern w:val="0"/>
          <w:lang w:eastAsia="hu-HU"/>
        </w:rPr>
        <w:t xml:space="preserve">thető minden olyan ügy, amelynek </w:t>
      </w:r>
      <w:r w:rsidRPr="00C749B1">
        <w:rPr>
          <w:rFonts w:eastAsia="Times New Roman"/>
          <w:kern w:val="0"/>
          <w:lang w:eastAsia="hu-HU"/>
        </w:rPr>
        <w:t>eldöntése a Képviselőtestület hatáskörébe tartozik.</w:t>
      </w:r>
      <w:r w:rsidR="0047081E" w:rsidRPr="00C749B1">
        <w:rPr>
          <w:rFonts w:eastAsia="Times New Roman"/>
          <w:kern w:val="0"/>
          <w:lang w:eastAsia="hu-HU"/>
        </w:rPr>
        <w:t xml:space="preserve">        </w:t>
      </w:r>
    </w:p>
    <w:p w:rsidR="009A5818" w:rsidRPr="00C749B1" w:rsidRDefault="009A5818" w:rsidP="001E689C">
      <w:pPr>
        <w:widowControl/>
        <w:numPr>
          <w:ilvl w:val="0"/>
          <w:numId w:val="46"/>
        </w:numPr>
        <w:suppressAutoHyphens w:val="0"/>
        <w:rPr>
          <w:rFonts w:eastAsia="Times New Roman"/>
          <w:kern w:val="0"/>
          <w:lang w:eastAsia="hu-HU"/>
        </w:rPr>
      </w:pPr>
      <w:r w:rsidRPr="00C749B1">
        <w:rPr>
          <w:rFonts w:eastAsia="Times New Roman"/>
          <w:kern w:val="0"/>
          <w:lang w:eastAsia="hu-HU"/>
        </w:rPr>
        <w:t xml:space="preserve"> minden választópolgárnak joga van ahhoz, hogy  egyedül vagy másokkal  együtt</w:t>
      </w:r>
    </w:p>
    <w:p w:rsidR="00C749B1" w:rsidRDefault="0047081E" w:rsidP="009A5818">
      <w:pPr>
        <w:widowControl/>
        <w:suppressAutoHyphens w:val="0"/>
        <w:rPr>
          <w:rFonts w:eastAsia="Times New Roman"/>
          <w:kern w:val="0"/>
          <w:lang w:eastAsia="hu-HU"/>
        </w:rPr>
      </w:pPr>
      <w:r w:rsidRPr="00C749B1">
        <w:rPr>
          <w:rFonts w:eastAsia="Times New Roman"/>
          <w:kern w:val="0"/>
          <w:lang w:eastAsia="hu-HU"/>
        </w:rPr>
        <w:t xml:space="preserve">                    </w:t>
      </w:r>
      <w:r w:rsidR="009A5818" w:rsidRPr="00C749B1">
        <w:rPr>
          <w:rFonts w:eastAsia="Times New Roman"/>
          <w:kern w:val="0"/>
          <w:lang w:eastAsia="hu-HU"/>
        </w:rPr>
        <w:t xml:space="preserve"> kezdeményezze valamely - Képviselőtestület hatáskörébe tartozó ügy - testületi </w:t>
      </w:r>
    </w:p>
    <w:p w:rsidR="00C749B1" w:rsidRDefault="00C749B1" w:rsidP="009A5818">
      <w:pPr>
        <w:widowControl/>
        <w:suppressAutoHyphens w:val="0"/>
        <w:rPr>
          <w:rFonts w:eastAsia="Times New Roman"/>
          <w:kern w:val="0"/>
          <w:lang w:eastAsia="hu-HU"/>
        </w:rPr>
      </w:pPr>
      <w:r>
        <w:rPr>
          <w:rFonts w:eastAsia="Times New Roman"/>
          <w:kern w:val="0"/>
          <w:lang w:eastAsia="hu-HU"/>
        </w:rPr>
        <w:t xml:space="preserve">                    </w:t>
      </w:r>
      <w:r w:rsidR="009A5818" w:rsidRPr="00C749B1">
        <w:rPr>
          <w:rFonts w:eastAsia="Times New Roman"/>
          <w:kern w:val="0"/>
          <w:lang w:eastAsia="hu-HU"/>
        </w:rPr>
        <w:t>ülésen</w:t>
      </w:r>
      <w:r>
        <w:rPr>
          <w:rFonts w:eastAsia="Times New Roman"/>
          <w:kern w:val="0"/>
          <w:lang w:eastAsia="hu-HU"/>
        </w:rPr>
        <w:t xml:space="preserve"> </w:t>
      </w:r>
      <w:r w:rsidR="009A5818" w:rsidRPr="00C749B1">
        <w:rPr>
          <w:rFonts w:eastAsia="Times New Roman"/>
          <w:kern w:val="0"/>
          <w:lang w:eastAsia="hu-HU"/>
        </w:rPr>
        <w:t>történő tárgyalását.</w:t>
      </w:r>
      <w:r>
        <w:rPr>
          <w:rFonts w:eastAsia="Times New Roman"/>
          <w:kern w:val="0"/>
          <w:lang w:eastAsia="hu-HU"/>
        </w:rPr>
        <w:t xml:space="preserve">      </w:t>
      </w:r>
    </w:p>
    <w:p w:rsidR="00592036" w:rsidRDefault="009A5818" w:rsidP="00592036">
      <w:pPr>
        <w:widowControl/>
        <w:numPr>
          <w:ilvl w:val="0"/>
          <w:numId w:val="46"/>
        </w:numPr>
        <w:suppressAutoHyphens w:val="0"/>
        <w:rPr>
          <w:rFonts w:eastAsia="Times New Roman"/>
          <w:kern w:val="0"/>
          <w:lang w:eastAsia="hu-HU"/>
        </w:rPr>
      </w:pPr>
      <w:r w:rsidRPr="00C749B1">
        <w:rPr>
          <w:rFonts w:eastAsia="Times New Roman"/>
          <w:kern w:val="0"/>
          <w:lang w:eastAsia="hu-HU"/>
        </w:rPr>
        <w:t>népi kezdeményezés tárgyalás nélkü</w:t>
      </w:r>
      <w:r w:rsidR="000976E4">
        <w:rPr>
          <w:rFonts w:eastAsia="Times New Roman"/>
          <w:kern w:val="0"/>
          <w:lang w:eastAsia="hu-HU"/>
        </w:rPr>
        <w:t>l csak akkor  utasítható el, ha</w:t>
      </w:r>
      <w:r w:rsidRPr="00C749B1">
        <w:rPr>
          <w:rFonts w:eastAsia="Times New Roman"/>
          <w:kern w:val="0"/>
          <w:lang w:eastAsia="hu-HU"/>
        </w:rPr>
        <w:t xml:space="preserve">  olyan ügyre </w:t>
      </w:r>
    </w:p>
    <w:p w:rsidR="009A5818" w:rsidRPr="00C749B1" w:rsidRDefault="009A5818" w:rsidP="00592036">
      <w:pPr>
        <w:widowControl/>
        <w:suppressAutoHyphens w:val="0"/>
        <w:ind w:left="1125"/>
        <w:rPr>
          <w:rFonts w:eastAsia="Times New Roman"/>
          <w:kern w:val="0"/>
          <w:lang w:eastAsia="hu-HU"/>
        </w:rPr>
      </w:pPr>
      <w:r w:rsidRPr="00C749B1">
        <w:rPr>
          <w:rFonts w:eastAsia="Times New Roman"/>
          <w:kern w:val="0"/>
          <w:lang w:eastAsia="hu-HU"/>
        </w:rPr>
        <w:t xml:space="preserve">vonatkozik, amelynek elbírálására a helyi Képviselőtestületnek </w:t>
      </w:r>
      <w:r w:rsidR="00C749B1">
        <w:rPr>
          <w:rFonts w:eastAsia="Times New Roman"/>
          <w:kern w:val="0"/>
          <w:lang w:eastAsia="hu-HU"/>
        </w:rPr>
        <w:t xml:space="preserve"> </w:t>
      </w:r>
      <w:r w:rsidR="000976E4">
        <w:rPr>
          <w:rFonts w:eastAsia="Times New Roman"/>
          <w:kern w:val="0"/>
          <w:lang w:eastAsia="hu-HU"/>
        </w:rPr>
        <w:t xml:space="preserve"> </w:t>
      </w:r>
      <w:r w:rsidR="00C749B1">
        <w:rPr>
          <w:rFonts w:eastAsia="Times New Roman"/>
          <w:kern w:val="0"/>
          <w:lang w:eastAsia="hu-HU"/>
        </w:rPr>
        <w:t>nincs</w:t>
      </w:r>
      <w:r w:rsidRPr="00C749B1">
        <w:rPr>
          <w:rFonts w:eastAsia="Times New Roman"/>
          <w:kern w:val="0"/>
          <w:lang w:eastAsia="hu-HU"/>
        </w:rPr>
        <w:t xml:space="preserve"> hatásköre vagy illetékessége,</w:t>
      </w:r>
    </w:p>
    <w:p w:rsidR="009A5818" w:rsidRPr="00C749B1" w:rsidRDefault="00592036" w:rsidP="009A5818">
      <w:pPr>
        <w:widowControl/>
        <w:suppressAutoHyphens w:val="0"/>
        <w:rPr>
          <w:rFonts w:eastAsia="Times New Roman"/>
          <w:kern w:val="0"/>
          <w:lang w:eastAsia="hu-HU"/>
        </w:rPr>
      </w:pPr>
      <w:r>
        <w:rPr>
          <w:rFonts w:eastAsia="Times New Roman"/>
          <w:kern w:val="0"/>
          <w:lang w:eastAsia="hu-HU"/>
        </w:rPr>
        <w:t xml:space="preserve">            </w:t>
      </w:r>
      <w:r w:rsidR="000976E4">
        <w:rPr>
          <w:rFonts w:eastAsia="Times New Roman"/>
          <w:kern w:val="0"/>
          <w:lang w:eastAsia="hu-HU"/>
        </w:rPr>
        <w:t>c)</w:t>
      </w:r>
      <w:r w:rsidR="009A5818" w:rsidRPr="00C749B1">
        <w:rPr>
          <w:rFonts w:eastAsia="Times New Roman"/>
          <w:kern w:val="0"/>
          <w:lang w:eastAsia="hu-HU"/>
        </w:rPr>
        <w:t xml:space="preserve"> </w:t>
      </w:r>
      <w:r w:rsidR="0047081E" w:rsidRPr="00C749B1">
        <w:rPr>
          <w:rFonts w:eastAsia="Times New Roman"/>
          <w:kern w:val="0"/>
          <w:lang w:eastAsia="hu-HU"/>
        </w:rPr>
        <w:t xml:space="preserve"> </w:t>
      </w:r>
      <w:r w:rsidR="009A5818" w:rsidRPr="00C749B1">
        <w:rPr>
          <w:rFonts w:eastAsia="Times New Roman"/>
          <w:kern w:val="0"/>
          <w:lang w:eastAsia="hu-HU"/>
        </w:rPr>
        <w:t>a visszautasítás indokát írásban  közölni kell,</w:t>
      </w:r>
    </w:p>
    <w:p w:rsidR="00C749B1" w:rsidRDefault="00C749B1" w:rsidP="009A5818">
      <w:pPr>
        <w:widowControl/>
        <w:suppressAutoHyphens w:val="0"/>
        <w:rPr>
          <w:rFonts w:eastAsia="Times New Roman"/>
          <w:kern w:val="0"/>
          <w:lang w:eastAsia="hu-HU"/>
        </w:rPr>
      </w:pPr>
      <w:r>
        <w:rPr>
          <w:rFonts w:eastAsia="Times New Roman"/>
          <w:kern w:val="0"/>
          <w:lang w:eastAsia="hu-HU"/>
        </w:rPr>
        <w:t xml:space="preserve">            </w:t>
      </w:r>
      <w:r w:rsidR="000976E4">
        <w:rPr>
          <w:rFonts w:eastAsia="Times New Roman"/>
          <w:kern w:val="0"/>
          <w:lang w:eastAsia="hu-HU"/>
        </w:rPr>
        <w:t>d)</w:t>
      </w:r>
      <w:r w:rsidR="0047081E" w:rsidRPr="00C749B1">
        <w:rPr>
          <w:rFonts w:eastAsia="Times New Roman"/>
          <w:kern w:val="0"/>
          <w:lang w:eastAsia="hu-HU"/>
        </w:rPr>
        <w:t xml:space="preserve"> </w:t>
      </w:r>
      <w:r w:rsidR="009A5818" w:rsidRPr="00C749B1">
        <w:rPr>
          <w:rFonts w:eastAsia="Times New Roman"/>
          <w:kern w:val="0"/>
          <w:lang w:eastAsia="hu-HU"/>
        </w:rPr>
        <w:t xml:space="preserve">a Képviselőtestület népi kezdeményezés tárgyában hozott döntését a </w:t>
      </w:r>
    </w:p>
    <w:p w:rsidR="009A5818" w:rsidRPr="00C749B1" w:rsidRDefault="00C749B1" w:rsidP="009A5818">
      <w:pPr>
        <w:widowControl/>
        <w:suppressAutoHyphens w:val="0"/>
        <w:rPr>
          <w:rFonts w:eastAsia="Times New Roman"/>
          <w:kern w:val="0"/>
          <w:lang w:eastAsia="hu-HU"/>
        </w:rPr>
      </w:pPr>
      <w:r>
        <w:rPr>
          <w:rFonts w:eastAsia="Times New Roman"/>
          <w:kern w:val="0"/>
          <w:lang w:eastAsia="hu-HU"/>
        </w:rPr>
        <w:t xml:space="preserve">                    </w:t>
      </w:r>
      <w:r w:rsidR="009A5818" w:rsidRPr="00C749B1">
        <w:rPr>
          <w:rFonts w:eastAsia="Times New Roman"/>
          <w:kern w:val="0"/>
          <w:lang w:eastAsia="hu-HU"/>
        </w:rPr>
        <w:t>polgármester közli.</w:t>
      </w:r>
    </w:p>
    <w:p w:rsidR="009A5818" w:rsidRPr="00C749B1" w:rsidRDefault="009A5818" w:rsidP="009A5818">
      <w:pPr>
        <w:widowControl/>
        <w:suppressAutoHyphens w:val="0"/>
        <w:rPr>
          <w:rFonts w:eastAsia="Times New Roman"/>
          <w:kern w:val="0"/>
          <w:lang w:eastAsia="hu-HU"/>
        </w:rPr>
      </w:pPr>
    </w:p>
    <w:p w:rsidR="0047081E" w:rsidRPr="00C749B1" w:rsidRDefault="009A5818" w:rsidP="001E689C">
      <w:pPr>
        <w:widowControl/>
        <w:numPr>
          <w:ilvl w:val="0"/>
          <w:numId w:val="45"/>
        </w:numPr>
        <w:suppressAutoHyphens w:val="0"/>
        <w:jc w:val="both"/>
        <w:rPr>
          <w:rFonts w:eastAsia="Times New Roman"/>
          <w:kern w:val="0"/>
          <w:lang w:eastAsia="hu-HU"/>
        </w:rPr>
      </w:pPr>
      <w:r w:rsidRPr="00C749B1">
        <w:rPr>
          <w:rFonts w:eastAsia="Times New Roman"/>
          <w:kern w:val="0"/>
          <w:lang w:eastAsia="hu-HU"/>
        </w:rPr>
        <w:t xml:space="preserve"> A Képviselőtestület köteles megtárgyalni azt a népi kezdeményezést, melyet a község </w:t>
      </w:r>
    </w:p>
    <w:p w:rsidR="009A5818" w:rsidRPr="00C749B1" w:rsidRDefault="0047081E" w:rsidP="0047081E">
      <w:pPr>
        <w:widowControl/>
        <w:suppressAutoHyphens w:val="0"/>
        <w:ind w:left="360"/>
        <w:jc w:val="both"/>
        <w:rPr>
          <w:rFonts w:eastAsia="Times New Roman"/>
          <w:kern w:val="0"/>
          <w:lang w:eastAsia="hu-HU"/>
        </w:rPr>
      </w:pPr>
      <w:r w:rsidRPr="00C749B1">
        <w:rPr>
          <w:rFonts w:eastAsia="Times New Roman"/>
          <w:kern w:val="0"/>
          <w:lang w:eastAsia="hu-HU"/>
        </w:rPr>
        <w:t xml:space="preserve">       válasz</w:t>
      </w:r>
      <w:r w:rsidR="009A5818" w:rsidRPr="00C749B1">
        <w:rPr>
          <w:rFonts w:eastAsia="Times New Roman"/>
          <w:kern w:val="0"/>
          <w:lang w:eastAsia="hu-HU"/>
        </w:rPr>
        <w:t>tópolgárainak 10 %-a kezdeményezet.</w:t>
      </w:r>
    </w:p>
    <w:p w:rsidR="009A5818" w:rsidRPr="00C749B1" w:rsidRDefault="009A5818" w:rsidP="009A5818">
      <w:pPr>
        <w:widowControl/>
        <w:suppressAutoHyphens w:val="0"/>
        <w:rPr>
          <w:rFonts w:eastAsia="Times New Roman"/>
          <w:kern w:val="0"/>
          <w:lang w:eastAsia="hu-HU"/>
        </w:rPr>
      </w:pPr>
      <w:r w:rsidRPr="00C749B1">
        <w:rPr>
          <w:rFonts w:eastAsia="Times New Roman"/>
          <w:kern w:val="0"/>
          <w:lang w:eastAsia="hu-HU"/>
        </w:rPr>
        <w:t xml:space="preserve">       </w:t>
      </w:r>
    </w:p>
    <w:p w:rsidR="009401B8" w:rsidRDefault="009A5818" w:rsidP="001E689C">
      <w:pPr>
        <w:widowControl/>
        <w:numPr>
          <w:ilvl w:val="0"/>
          <w:numId w:val="45"/>
        </w:numPr>
        <w:suppressAutoHyphens w:val="0"/>
      </w:pPr>
      <w:r w:rsidRPr="00C749B1">
        <w:rPr>
          <w:rFonts w:eastAsia="Times New Roman"/>
          <w:kern w:val="0"/>
          <w:lang w:eastAsia="hu-HU"/>
        </w:rPr>
        <w:t>A népi kezdeményezés eljárási szabályait szintén az 1997. évi C. törvény tartalmazza</w:t>
      </w:r>
      <w:r w:rsidR="00F610EE" w:rsidRPr="00C749B1">
        <w:t xml:space="preserve"> </w:t>
      </w:r>
    </w:p>
    <w:p w:rsidR="00F610EE" w:rsidRDefault="009401B8" w:rsidP="009401B8">
      <w:pPr>
        <w:widowControl/>
        <w:suppressAutoHyphens w:val="0"/>
        <w:ind w:left="360"/>
      </w:pPr>
      <w:r>
        <w:t xml:space="preserve">      </w:t>
      </w:r>
      <w:r w:rsidR="00F610EE" w:rsidRPr="00C749B1">
        <w:t xml:space="preserve">meg. </w:t>
      </w:r>
    </w:p>
    <w:p w:rsidR="00592D96" w:rsidRDefault="00592D96" w:rsidP="009401B8">
      <w:pPr>
        <w:widowControl/>
        <w:suppressAutoHyphens w:val="0"/>
        <w:ind w:left="360"/>
      </w:pPr>
    </w:p>
    <w:p w:rsidR="00592D96" w:rsidRPr="00C749B1" w:rsidRDefault="00592D96" w:rsidP="00857951">
      <w:pPr>
        <w:widowControl/>
        <w:suppressAutoHyphens w:val="0"/>
        <w:rPr>
          <w:rFonts w:eastAsia="Times New Roman"/>
          <w:kern w:val="0"/>
          <w:lang w:eastAsia="hu-HU"/>
        </w:rPr>
      </w:pPr>
    </w:p>
    <w:p w:rsidR="00F610EE" w:rsidRPr="00C749B1" w:rsidRDefault="00F610EE" w:rsidP="00F610EE">
      <w:pPr>
        <w:jc w:val="both"/>
      </w:pPr>
    </w:p>
    <w:p w:rsidR="00F610EE" w:rsidRPr="00C749B1" w:rsidRDefault="00F610EE" w:rsidP="00F610EE">
      <w:pPr>
        <w:jc w:val="both"/>
      </w:pPr>
    </w:p>
    <w:p w:rsidR="00F610EE" w:rsidRPr="00394D7C" w:rsidRDefault="00F610EE" w:rsidP="00F610EE">
      <w:pPr>
        <w:jc w:val="center"/>
      </w:pPr>
      <w:r w:rsidRPr="00394D7C">
        <w:t>X.</w:t>
      </w:r>
      <w:r w:rsidR="00394D7C" w:rsidRPr="00394D7C">
        <w:t xml:space="preserve"> fejezet</w:t>
      </w:r>
    </w:p>
    <w:p w:rsidR="0047081E" w:rsidRDefault="0047081E" w:rsidP="00F610EE">
      <w:pPr>
        <w:jc w:val="center"/>
        <w:rPr>
          <w:b/>
        </w:rPr>
      </w:pPr>
    </w:p>
    <w:p w:rsidR="00394D7C" w:rsidRDefault="00394D7C" w:rsidP="00F610EE">
      <w:pPr>
        <w:jc w:val="center"/>
        <w:rPr>
          <w:b/>
        </w:rPr>
      </w:pPr>
    </w:p>
    <w:p w:rsidR="00394D7C" w:rsidRDefault="00394D7C" w:rsidP="00F610EE">
      <w:pPr>
        <w:jc w:val="center"/>
        <w:rPr>
          <w:b/>
        </w:rPr>
      </w:pPr>
    </w:p>
    <w:p w:rsidR="00592036" w:rsidRDefault="00592036" w:rsidP="00857951">
      <w:pPr>
        <w:rPr>
          <w:b/>
        </w:rPr>
      </w:pPr>
    </w:p>
    <w:p w:rsidR="00F610EE" w:rsidRPr="00394D7C" w:rsidRDefault="00394D7C" w:rsidP="00F610EE">
      <w:pPr>
        <w:jc w:val="center"/>
      </w:pPr>
      <w:r>
        <w:t xml:space="preserve">10. </w:t>
      </w:r>
      <w:r w:rsidR="00F610EE" w:rsidRPr="00394D7C">
        <w:t>ZÁRÓ RENDELKEZÉSEK</w:t>
      </w:r>
    </w:p>
    <w:p w:rsidR="00F610EE" w:rsidRPr="00394D7C" w:rsidRDefault="00F610EE" w:rsidP="00F610EE">
      <w:pPr>
        <w:jc w:val="center"/>
      </w:pPr>
    </w:p>
    <w:p w:rsidR="00F610EE" w:rsidRDefault="0016091E" w:rsidP="00F610EE">
      <w:pPr>
        <w:jc w:val="center"/>
      </w:pPr>
      <w:r>
        <w:t>5</w:t>
      </w:r>
      <w:r w:rsidR="00857951">
        <w:t>2</w:t>
      </w:r>
      <w:r w:rsidR="00F610EE">
        <w:t>. §</w:t>
      </w:r>
    </w:p>
    <w:p w:rsidR="00F610EE" w:rsidRDefault="00F610EE" w:rsidP="00F610EE">
      <w:pPr>
        <w:jc w:val="center"/>
      </w:pPr>
    </w:p>
    <w:p w:rsidR="00691497" w:rsidRDefault="0047081E" w:rsidP="001E689C">
      <w:pPr>
        <w:numPr>
          <w:ilvl w:val="0"/>
          <w:numId w:val="47"/>
        </w:numPr>
        <w:jc w:val="both"/>
      </w:pPr>
      <w:r>
        <w:t xml:space="preserve">Ez a  rendelet </w:t>
      </w:r>
      <w:r w:rsidR="002A5A4B">
        <w:t xml:space="preserve">2011. május 1. napján </w:t>
      </w:r>
      <w:r w:rsidR="00691497">
        <w:t xml:space="preserve"> </w:t>
      </w:r>
      <w:r w:rsidR="00C9670B">
        <w:t xml:space="preserve"> lép hatályba.</w:t>
      </w:r>
    </w:p>
    <w:p w:rsidR="00122DB2" w:rsidRDefault="00122DB2" w:rsidP="00122DB2">
      <w:pPr>
        <w:ind w:left="720"/>
        <w:jc w:val="both"/>
      </w:pPr>
    </w:p>
    <w:p w:rsidR="002A5A4B" w:rsidRDefault="002A5A4B" w:rsidP="001E689C">
      <w:pPr>
        <w:numPr>
          <w:ilvl w:val="0"/>
          <w:numId w:val="47"/>
        </w:numPr>
        <w:jc w:val="both"/>
      </w:pPr>
      <w:r>
        <w:t>A 18.§ (1) bekezdése 2011. július 1. napján lép hatályba.</w:t>
      </w:r>
    </w:p>
    <w:p w:rsidR="00122DB2" w:rsidRDefault="00122DB2" w:rsidP="00122DB2">
      <w:pPr>
        <w:pStyle w:val="Listaszerbekezds"/>
      </w:pPr>
    </w:p>
    <w:p w:rsidR="00394D7C" w:rsidRDefault="00394D7C" w:rsidP="00122DB2">
      <w:pPr>
        <w:pStyle w:val="Listaszerbekezds"/>
      </w:pPr>
    </w:p>
    <w:p w:rsidR="00394D7C" w:rsidRDefault="00394D7C" w:rsidP="00122DB2">
      <w:pPr>
        <w:pStyle w:val="Listaszerbekezds"/>
      </w:pPr>
    </w:p>
    <w:p w:rsidR="00C9670B" w:rsidRDefault="00190AF4" w:rsidP="00394D7C">
      <w:pPr>
        <w:ind w:left="360"/>
        <w:jc w:val="both"/>
      </w:pPr>
      <w:r>
        <w:t>(3)</w:t>
      </w:r>
      <w:r w:rsidR="00C9670B">
        <w:t xml:space="preserve"> Hatályba lépésével egyidejűleg hatályát </w:t>
      </w:r>
      <w:r w:rsidR="0047081E">
        <w:t>vesz</w:t>
      </w:r>
      <w:r w:rsidR="00691497">
        <w:t xml:space="preserve">ti a Képviselőtestület Szervezeti és Működési Szabályzatáról szóló </w:t>
      </w:r>
      <w:r w:rsidR="00394D7C">
        <w:t>7</w:t>
      </w:r>
      <w:r w:rsidR="00691497">
        <w:t>/200</w:t>
      </w:r>
      <w:r w:rsidR="004E6371">
        <w:t>4</w:t>
      </w:r>
      <w:r w:rsidR="00691497">
        <w:t>.(</w:t>
      </w:r>
      <w:r w:rsidR="00394D7C">
        <w:t>IX.23.</w:t>
      </w:r>
      <w:r w:rsidR="00691497">
        <w:t>)önkormányzati rendelet</w:t>
      </w:r>
      <w:r w:rsidR="00394D7C">
        <w:t>.</w:t>
      </w:r>
    </w:p>
    <w:p w:rsidR="007E7355" w:rsidRDefault="007E7355" w:rsidP="00C9670B">
      <w:pPr>
        <w:jc w:val="both"/>
      </w:pPr>
    </w:p>
    <w:p w:rsidR="00394D7C" w:rsidRDefault="00394D7C" w:rsidP="00C9670B">
      <w:pPr>
        <w:jc w:val="both"/>
      </w:pPr>
    </w:p>
    <w:p w:rsidR="00394D7C" w:rsidRDefault="00394D7C" w:rsidP="00C9670B">
      <w:pPr>
        <w:jc w:val="both"/>
      </w:pPr>
    </w:p>
    <w:p w:rsidR="00C9670B" w:rsidRDefault="00437DCA" w:rsidP="00C9670B">
      <w:pPr>
        <w:jc w:val="both"/>
      </w:pPr>
      <w:r>
        <w:t>Zalagyömörő</w:t>
      </w:r>
      <w:r w:rsidR="00592036">
        <w:t xml:space="preserve">, 2011. </w:t>
      </w:r>
      <w:r w:rsidR="00394D7C">
        <w:t>április 2</w:t>
      </w:r>
      <w:r w:rsidR="00355075">
        <w:t>9</w:t>
      </w:r>
      <w:r w:rsidR="00394D7C">
        <w:t>.</w:t>
      </w:r>
    </w:p>
    <w:p w:rsidR="00C9670B" w:rsidRDefault="00C9670B" w:rsidP="00C9670B">
      <w:pPr>
        <w:jc w:val="both"/>
      </w:pPr>
    </w:p>
    <w:p w:rsidR="00C9670B" w:rsidRDefault="00394D7C" w:rsidP="00C9670B">
      <w:pPr>
        <w:jc w:val="both"/>
      </w:pPr>
      <w:r>
        <w:t>Illés László</w:t>
      </w:r>
      <w:r>
        <w:tab/>
      </w:r>
      <w:r>
        <w:tab/>
      </w:r>
      <w:r>
        <w:tab/>
      </w:r>
      <w:r>
        <w:tab/>
      </w:r>
      <w:r>
        <w:tab/>
      </w:r>
      <w:r>
        <w:tab/>
      </w:r>
      <w:r>
        <w:tab/>
      </w:r>
      <w:r>
        <w:tab/>
        <w:t>Takács Béláné</w:t>
      </w:r>
    </w:p>
    <w:p w:rsidR="00394D7C" w:rsidRPr="0047081E" w:rsidRDefault="00394D7C" w:rsidP="00C9670B">
      <w:pPr>
        <w:jc w:val="both"/>
      </w:pPr>
      <w:r>
        <w:t>polgármester</w:t>
      </w:r>
      <w:r>
        <w:tab/>
      </w:r>
      <w:r>
        <w:tab/>
      </w:r>
      <w:r>
        <w:tab/>
      </w:r>
      <w:r>
        <w:tab/>
      </w:r>
      <w:r>
        <w:tab/>
      </w:r>
      <w:r>
        <w:tab/>
      </w:r>
      <w:r>
        <w:tab/>
      </w:r>
      <w:r>
        <w:tab/>
        <w:t>körjegyző</w:t>
      </w:r>
    </w:p>
    <w:p w:rsidR="0047081E" w:rsidRDefault="0047081E" w:rsidP="00C9670B">
      <w:pPr>
        <w:jc w:val="both"/>
      </w:pPr>
    </w:p>
    <w:p w:rsidR="0047081E" w:rsidRDefault="0047081E" w:rsidP="00C9670B">
      <w:pPr>
        <w:jc w:val="both"/>
      </w:pPr>
    </w:p>
    <w:p w:rsidR="0047081E" w:rsidRDefault="0047081E" w:rsidP="00C9670B">
      <w:pPr>
        <w:jc w:val="both"/>
      </w:pPr>
    </w:p>
    <w:p w:rsidR="0047081E" w:rsidRDefault="00592036" w:rsidP="00C9670B">
      <w:pPr>
        <w:jc w:val="both"/>
      </w:pPr>
      <w:r>
        <w:t xml:space="preserve">Kihirdetve: 2011. </w:t>
      </w:r>
      <w:r w:rsidR="00394D7C">
        <w:t xml:space="preserve">április </w:t>
      </w:r>
      <w:r w:rsidR="00355075">
        <w:t>29</w:t>
      </w:r>
      <w:r w:rsidR="00394D7C">
        <w:t>.</w:t>
      </w:r>
    </w:p>
    <w:p w:rsidR="00394D7C" w:rsidRDefault="00394D7C" w:rsidP="00C9670B">
      <w:pPr>
        <w:jc w:val="both"/>
      </w:pPr>
    </w:p>
    <w:p w:rsidR="00394D7C" w:rsidRDefault="00394D7C" w:rsidP="00C9670B">
      <w:pPr>
        <w:jc w:val="both"/>
      </w:pPr>
    </w:p>
    <w:p w:rsidR="0047081E" w:rsidRDefault="0047081E" w:rsidP="00C9670B">
      <w:pPr>
        <w:jc w:val="both"/>
      </w:pPr>
    </w:p>
    <w:p w:rsidR="0047081E" w:rsidRDefault="0047081E" w:rsidP="00C9670B">
      <w:pPr>
        <w:jc w:val="both"/>
      </w:pPr>
      <w:r>
        <w:t xml:space="preserve">Takács </w:t>
      </w:r>
      <w:r w:rsidR="00394D7C">
        <w:t>Béláné</w:t>
      </w:r>
      <w:r>
        <w:t xml:space="preserve"> </w:t>
      </w:r>
    </w:p>
    <w:p w:rsidR="00C47029" w:rsidRDefault="0047081E" w:rsidP="00C9670B">
      <w:pPr>
        <w:jc w:val="both"/>
      </w:pPr>
      <w:r>
        <w:t>körjegyző</w:t>
      </w:r>
    </w:p>
    <w:p w:rsidR="00C47029" w:rsidRDefault="00C47029" w:rsidP="00C9670B">
      <w:pPr>
        <w:jc w:val="both"/>
      </w:pPr>
    </w:p>
    <w:p w:rsidR="00C47029" w:rsidRDefault="00C47029" w:rsidP="00C9670B">
      <w:pPr>
        <w:jc w:val="both"/>
      </w:pPr>
    </w:p>
    <w:p w:rsidR="00122DB2" w:rsidRDefault="00122DB2" w:rsidP="00C9670B">
      <w:pPr>
        <w:jc w:val="both"/>
      </w:pPr>
    </w:p>
    <w:p w:rsidR="004E6371" w:rsidRDefault="004E6371" w:rsidP="00C9670B">
      <w:pPr>
        <w:jc w:val="both"/>
      </w:pPr>
    </w:p>
    <w:p w:rsidR="004E6371" w:rsidRDefault="004E6371" w:rsidP="00C9670B">
      <w:pPr>
        <w:jc w:val="both"/>
      </w:pPr>
    </w:p>
    <w:p w:rsidR="000C5B0B" w:rsidRDefault="000C5B0B" w:rsidP="000C5B0B">
      <w:pPr>
        <w:pStyle w:val="Szvegtrzsbehzssal"/>
        <w:ind w:left="0"/>
        <w:rPr>
          <w:lang w:val="de-DE"/>
        </w:rPr>
      </w:pPr>
      <w:r>
        <w:rPr>
          <w:lang w:val="de-DE"/>
        </w:rPr>
        <w:t>Egybeszerkesztve: 2014. május 9.</w:t>
      </w:r>
    </w:p>
    <w:p w:rsidR="000C5B0B" w:rsidRDefault="000C5B0B" w:rsidP="000C5B0B">
      <w:pPr>
        <w:pStyle w:val="Szvegtrzsbehzssal"/>
        <w:ind w:left="0"/>
        <w:rPr>
          <w:lang w:val="de-DE"/>
        </w:rPr>
      </w:pPr>
    </w:p>
    <w:p w:rsidR="000C5B0B" w:rsidRDefault="000C5B0B" w:rsidP="000C5B0B">
      <w:pPr>
        <w:ind w:left="4248" w:firstLine="708"/>
        <w:jc w:val="both"/>
      </w:pPr>
      <w:r>
        <w:t>Bencze Gyöngyi</w:t>
      </w:r>
    </w:p>
    <w:p w:rsidR="000C5B0B" w:rsidRDefault="000C5B0B" w:rsidP="000C5B0B">
      <w:pPr>
        <w:ind w:left="4956"/>
        <w:jc w:val="both"/>
      </w:pPr>
      <w:r>
        <w:t>jegyző</w:t>
      </w:r>
    </w:p>
    <w:p w:rsidR="004E6371" w:rsidRDefault="004E6371" w:rsidP="00C9670B">
      <w:pPr>
        <w:jc w:val="both"/>
      </w:pPr>
    </w:p>
    <w:p w:rsidR="004E6371" w:rsidRDefault="004E6371" w:rsidP="00C9670B">
      <w:pPr>
        <w:jc w:val="both"/>
      </w:pPr>
    </w:p>
    <w:p w:rsidR="004E6371" w:rsidRDefault="004E6371" w:rsidP="00C9670B">
      <w:pPr>
        <w:jc w:val="both"/>
      </w:pPr>
    </w:p>
    <w:p w:rsidR="004E6371" w:rsidRDefault="004E6371" w:rsidP="00C9670B">
      <w:pPr>
        <w:jc w:val="both"/>
      </w:pPr>
    </w:p>
    <w:p w:rsidR="004E6371" w:rsidRDefault="004E6371" w:rsidP="00C9670B">
      <w:pPr>
        <w:jc w:val="both"/>
      </w:pPr>
    </w:p>
    <w:p w:rsidR="004E6371" w:rsidRDefault="004E6371" w:rsidP="00C9670B">
      <w:pPr>
        <w:jc w:val="both"/>
      </w:pPr>
    </w:p>
    <w:p w:rsidR="004E6371" w:rsidRDefault="004E6371" w:rsidP="00C9670B">
      <w:pPr>
        <w:jc w:val="both"/>
      </w:pPr>
    </w:p>
    <w:p w:rsidR="004E6371" w:rsidRDefault="004E6371" w:rsidP="00C9670B">
      <w:pPr>
        <w:jc w:val="both"/>
      </w:pPr>
    </w:p>
    <w:p w:rsidR="007463AF" w:rsidRDefault="007463AF" w:rsidP="007463AF">
      <w:pPr>
        <w:widowControl/>
        <w:suppressAutoHyphens w:val="0"/>
        <w:jc w:val="right"/>
        <w:rPr>
          <w:rFonts w:eastAsia="Times New Roman"/>
          <w:bCs/>
          <w:kern w:val="0"/>
          <w:lang w:eastAsia="hu-HU"/>
        </w:rPr>
      </w:pPr>
    </w:p>
    <w:p w:rsidR="00464A14" w:rsidRPr="00D4375A" w:rsidRDefault="000C5B0B" w:rsidP="00464A14">
      <w:pPr>
        <w:widowControl/>
        <w:suppressAutoHyphens w:val="0"/>
        <w:jc w:val="right"/>
        <w:rPr>
          <w:rFonts w:eastAsia="Times New Roman"/>
          <w:bCs/>
          <w:kern w:val="0"/>
          <w:lang w:eastAsia="hu-HU"/>
        </w:rPr>
      </w:pPr>
      <w:r>
        <w:rPr>
          <w:rFonts w:eastAsia="Times New Roman"/>
          <w:bCs/>
          <w:kern w:val="0"/>
          <w:lang w:eastAsia="hu-HU"/>
        </w:rPr>
        <w:br w:type="page"/>
      </w:r>
      <w:r w:rsidR="00464A14">
        <w:rPr>
          <w:rFonts w:eastAsia="Times New Roman"/>
          <w:bCs/>
          <w:kern w:val="0"/>
          <w:lang w:eastAsia="hu-HU"/>
        </w:rPr>
        <w:lastRenderedPageBreak/>
        <w:t xml:space="preserve">1 melléklet </w:t>
      </w:r>
      <w:r w:rsidR="009C328C">
        <w:rPr>
          <w:rFonts w:eastAsia="Times New Roman"/>
          <w:bCs/>
          <w:kern w:val="0"/>
          <w:lang w:eastAsia="hu-HU"/>
        </w:rPr>
        <w:t>az 5</w:t>
      </w:r>
      <w:r w:rsidR="00464A14">
        <w:rPr>
          <w:rFonts w:eastAsia="Times New Roman"/>
          <w:bCs/>
          <w:kern w:val="0"/>
          <w:lang w:eastAsia="hu-HU"/>
        </w:rPr>
        <w:t>/2011.(</w:t>
      </w:r>
      <w:r w:rsidR="009C328C">
        <w:rPr>
          <w:rFonts w:eastAsia="Times New Roman"/>
          <w:bCs/>
          <w:kern w:val="0"/>
          <w:lang w:eastAsia="hu-HU"/>
        </w:rPr>
        <w:t>V.1.</w:t>
      </w:r>
      <w:r w:rsidR="00464A14" w:rsidRPr="00D4375A">
        <w:rPr>
          <w:rFonts w:eastAsia="Times New Roman"/>
          <w:bCs/>
          <w:kern w:val="0"/>
          <w:lang w:eastAsia="hu-HU"/>
        </w:rPr>
        <w:t xml:space="preserve">)önkormányzati rendelethez </w:t>
      </w:r>
    </w:p>
    <w:p w:rsidR="00464A14" w:rsidRPr="00D4375A" w:rsidRDefault="00464A14" w:rsidP="00464A14">
      <w:pPr>
        <w:widowControl/>
        <w:suppressAutoHyphens w:val="0"/>
        <w:jc w:val="center"/>
        <w:rPr>
          <w:rFonts w:eastAsia="Times New Roman"/>
          <w:bCs/>
          <w:kern w:val="0"/>
          <w:lang w:eastAsia="hu-HU"/>
        </w:rPr>
      </w:pPr>
    </w:p>
    <w:p w:rsidR="00464A14" w:rsidRPr="00D4375A" w:rsidRDefault="00464A14" w:rsidP="00464A14">
      <w:pPr>
        <w:widowControl/>
        <w:suppressAutoHyphens w:val="0"/>
        <w:jc w:val="center"/>
        <w:rPr>
          <w:rFonts w:eastAsia="Times New Roman"/>
          <w:b/>
          <w:bCs/>
          <w:kern w:val="0"/>
          <w:lang w:eastAsia="hu-HU"/>
        </w:rPr>
      </w:pPr>
    </w:p>
    <w:p w:rsidR="00464A14" w:rsidRPr="00D4375A" w:rsidRDefault="00464A14" w:rsidP="00464A14">
      <w:pPr>
        <w:widowControl/>
        <w:suppressAutoHyphens w:val="0"/>
        <w:spacing w:line="360" w:lineRule="auto"/>
        <w:jc w:val="center"/>
        <w:rPr>
          <w:rFonts w:eastAsia="Times New Roman"/>
          <w:b/>
          <w:bCs/>
          <w:kern w:val="0"/>
          <w:sz w:val="22"/>
          <w:lang w:eastAsia="hu-HU"/>
        </w:rPr>
      </w:pPr>
      <w:r w:rsidRPr="00D4375A">
        <w:rPr>
          <w:rFonts w:eastAsia="Times New Roman"/>
          <w:b/>
          <w:bCs/>
          <w:kern w:val="0"/>
          <w:sz w:val="22"/>
          <w:lang w:eastAsia="hu-HU"/>
        </w:rPr>
        <w:t xml:space="preserve">Polgármesterre átruházott </w:t>
      </w:r>
    </w:p>
    <w:p w:rsidR="00464A14" w:rsidRPr="00D4375A" w:rsidRDefault="00464A14" w:rsidP="00464A14">
      <w:pPr>
        <w:widowControl/>
        <w:suppressAutoHyphens w:val="0"/>
        <w:spacing w:line="360" w:lineRule="auto"/>
        <w:jc w:val="center"/>
        <w:rPr>
          <w:rFonts w:eastAsia="Times New Roman"/>
          <w:b/>
          <w:bCs/>
          <w:kern w:val="0"/>
          <w:sz w:val="22"/>
          <w:lang w:eastAsia="hu-HU"/>
        </w:rPr>
      </w:pPr>
      <w:r w:rsidRPr="00D4375A">
        <w:rPr>
          <w:rFonts w:eastAsia="Times New Roman"/>
          <w:b/>
          <w:bCs/>
          <w:kern w:val="0"/>
          <w:sz w:val="22"/>
          <w:lang w:eastAsia="hu-HU"/>
        </w:rPr>
        <w:t>hatáskörök</w:t>
      </w:r>
    </w:p>
    <w:p w:rsidR="00464A14" w:rsidRPr="00D4375A" w:rsidRDefault="00464A14" w:rsidP="00464A14">
      <w:pPr>
        <w:widowControl/>
        <w:suppressAutoHyphens w:val="0"/>
        <w:spacing w:line="360" w:lineRule="auto"/>
        <w:jc w:val="both"/>
        <w:rPr>
          <w:rFonts w:eastAsia="Times New Roman"/>
          <w:kern w:val="0"/>
          <w:sz w:val="22"/>
          <w:lang w:eastAsia="hu-HU"/>
        </w:rPr>
      </w:pPr>
    </w:p>
    <w:p w:rsidR="00464A14" w:rsidRPr="00D4375A" w:rsidRDefault="00464A14" w:rsidP="00464A14">
      <w:pPr>
        <w:widowControl/>
        <w:suppressAutoHyphens w:val="0"/>
        <w:spacing w:line="360" w:lineRule="auto"/>
        <w:jc w:val="both"/>
        <w:rPr>
          <w:rFonts w:eastAsia="Times New Roman"/>
          <w:kern w:val="0"/>
          <w:lang w:eastAsia="hu-HU"/>
        </w:rPr>
      </w:pPr>
    </w:p>
    <w:p w:rsidR="00464A14" w:rsidRPr="00A413D1" w:rsidRDefault="00464A14" w:rsidP="00464A14">
      <w:pPr>
        <w:numPr>
          <w:ilvl w:val="0"/>
          <w:numId w:val="65"/>
        </w:numPr>
        <w:suppressAutoHyphens w:val="0"/>
        <w:autoSpaceDE w:val="0"/>
        <w:autoSpaceDN w:val="0"/>
        <w:adjustRightInd w:val="0"/>
        <w:spacing w:line="360" w:lineRule="auto"/>
      </w:pPr>
      <w:r>
        <w:t>szülési támogatás</w:t>
      </w:r>
      <w:r w:rsidRPr="00A413D1">
        <w:t>;</w:t>
      </w:r>
    </w:p>
    <w:p w:rsidR="00464A14" w:rsidRPr="00A413D1" w:rsidRDefault="00464A14" w:rsidP="00464A14">
      <w:pPr>
        <w:numPr>
          <w:ilvl w:val="0"/>
          <w:numId w:val="65"/>
        </w:numPr>
        <w:suppressAutoHyphens w:val="0"/>
        <w:autoSpaceDE w:val="0"/>
        <w:autoSpaceDN w:val="0"/>
        <w:adjustRightInd w:val="0"/>
        <w:spacing w:line="360" w:lineRule="auto"/>
        <w:jc w:val="both"/>
      </w:pPr>
      <w:r w:rsidRPr="00A413D1">
        <w:t>halasztást nem tűrő esetben, amennyiben a kérelmező létfenntartásának biztosítása azonnali intézkedést ig</w:t>
      </w:r>
      <w:r>
        <w:t>ényel, az átmeneti segélyezés</w:t>
      </w:r>
      <w:r w:rsidRPr="00A413D1">
        <w:t>. Ebben az esetben a polgármester által megállapítható átmeneti segély összege legfeljebb 10.000,- forint lehet.</w:t>
      </w:r>
    </w:p>
    <w:p w:rsidR="00464A14" w:rsidRPr="00A413D1" w:rsidRDefault="00464A14" w:rsidP="00464A14">
      <w:pPr>
        <w:numPr>
          <w:ilvl w:val="0"/>
          <w:numId w:val="65"/>
        </w:numPr>
        <w:suppressAutoHyphens w:val="0"/>
        <w:autoSpaceDE w:val="0"/>
        <w:autoSpaceDN w:val="0"/>
        <w:adjustRightInd w:val="0"/>
        <w:spacing w:line="360" w:lineRule="auto"/>
      </w:pPr>
      <w:r w:rsidRPr="00A413D1">
        <w:t>a temetési támog</w:t>
      </w:r>
      <w:r>
        <w:t>atás</w:t>
      </w:r>
      <w:r w:rsidRPr="00A413D1">
        <w:t>;</w:t>
      </w:r>
    </w:p>
    <w:p w:rsidR="00464A14" w:rsidRPr="00A413D1" w:rsidRDefault="00464A14" w:rsidP="00464A14">
      <w:pPr>
        <w:numPr>
          <w:ilvl w:val="0"/>
          <w:numId w:val="65"/>
        </w:numPr>
        <w:suppressAutoHyphens w:val="0"/>
        <w:autoSpaceDE w:val="0"/>
        <w:autoSpaceDN w:val="0"/>
        <w:adjustRightInd w:val="0"/>
        <w:spacing w:line="360" w:lineRule="auto"/>
      </w:pPr>
      <w:r>
        <w:t>a lakásfenntartási támogatás</w:t>
      </w:r>
      <w:r w:rsidRPr="00A413D1">
        <w:t>;</w:t>
      </w:r>
    </w:p>
    <w:p w:rsidR="00464A14" w:rsidRPr="00A413D1" w:rsidRDefault="00464A14" w:rsidP="00464A14">
      <w:pPr>
        <w:numPr>
          <w:ilvl w:val="0"/>
          <w:numId w:val="65"/>
        </w:numPr>
        <w:suppressAutoHyphens w:val="0"/>
        <w:autoSpaceDE w:val="0"/>
        <w:autoSpaceDN w:val="0"/>
        <w:adjustRightInd w:val="0"/>
        <w:spacing w:line="360" w:lineRule="auto"/>
      </w:pPr>
      <w:r>
        <w:t>az étkeztetés</w:t>
      </w:r>
      <w:r w:rsidRPr="00A413D1">
        <w:t>;</w:t>
      </w:r>
    </w:p>
    <w:p w:rsidR="00464A14" w:rsidRPr="00A413D1" w:rsidRDefault="00464A14" w:rsidP="00464A14">
      <w:pPr>
        <w:numPr>
          <w:ilvl w:val="0"/>
          <w:numId w:val="65"/>
        </w:numPr>
        <w:suppressAutoHyphens w:val="0"/>
        <w:autoSpaceDE w:val="0"/>
        <w:autoSpaceDN w:val="0"/>
        <w:adjustRightInd w:val="0"/>
        <w:spacing w:line="360" w:lineRule="auto"/>
      </w:pPr>
      <w:r>
        <w:t>az ápolási díj</w:t>
      </w:r>
      <w:r w:rsidRPr="00A413D1">
        <w:t>;</w:t>
      </w:r>
    </w:p>
    <w:p w:rsidR="00464A14" w:rsidRPr="00A413D1" w:rsidRDefault="00464A14" w:rsidP="00464A14">
      <w:pPr>
        <w:widowControl/>
        <w:suppressAutoHyphens w:val="0"/>
        <w:spacing w:line="360" w:lineRule="auto"/>
        <w:ind w:left="1068"/>
        <w:jc w:val="both"/>
        <w:rPr>
          <w:rFonts w:eastAsia="Times New Roman"/>
          <w:kern w:val="0"/>
          <w:lang w:eastAsia="hu-HU"/>
        </w:rPr>
      </w:pPr>
    </w:p>
    <w:p w:rsidR="007463AF" w:rsidRPr="00D4375A" w:rsidRDefault="007463AF" w:rsidP="007463AF">
      <w:pPr>
        <w:widowControl/>
        <w:suppressAutoHyphens w:val="0"/>
        <w:spacing w:line="360" w:lineRule="auto"/>
        <w:ind w:left="1068"/>
        <w:jc w:val="both"/>
        <w:rPr>
          <w:rFonts w:eastAsia="Times New Roman"/>
          <w:kern w:val="0"/>
          <w:lang w:eastAsia="hu-HU"/>
        </w:rPr>
      </w:pPr>
    </w:p>
    <w:p w:rsidR="007463AF" w:rsidRPr="00D4375A" w:rsidRDefault="007463AF" w:rsidP="007463AF">
      <w:pPr>
        <w:widowControl/>
        <w:suppressAutoHyphens w:val="0"/>
        <w:spacing w:line="360" w:lineRule="auto"/>
        <w:jc w:val="both"/>
        <w:rPr>
          <w:rFonts w:eastAsia="Times New Roman"/>
          <w:kern w:val="0"/>
          <w:lang w:eastAsia="hu-HU"/>
        </w:rPr>
      </w:pPr>
    </w:p>
    <w:p w:rsidR="007463AF" w:rsidRPr="00D4375A" w:rsidRDefault="007463AF" w:rsidP="007463AF">
      <w:pPr>
        <w:widowControl/>
        <w:suppressAutoHyphens w:val="0"/>
        <w:jc w:val="center"/>
        <w:rPr>
          <w:rFonts w:eastAsia="Times New Roman"/>
          <w:kern w:val="0"/>
          <w:lang w:eastAsia="hu-HU"/>
        </w:rPr>
      </w:pPr>
    </w:p>
    <w:p w:rsidR="007463AF" w:rsidRPr="00D4375A" w:rsidRDefault="007463AF" w:rsidP="007463AF">
      <w:pPr>
        <w:widowControl/>
        <w:suppressAutoHyphens w:val="0"/>
        <w:jc w:val="center"/>
        <w:rPr>
          <w:rFonts w:eastAsia="Times New Roman"/>
          <w:kern w:val="0"/>
          <w:lang w:eastAsia="hu-HU"/>
        </w:rPr>
      </w:pPr>
    </w:p>
    <w:p w:rsidR="007463AF" w:rsidRPr="00D4375A" w:rsidRDefault="007463AF" w:rsidP="007463AF">
      <w:pPr>
        <w:widowControl/>
        <w:suppressAutoHyphens w:val="0"/>
        <w:jc w:val="center"/>
        <w:rPr>
          <w:rFonts w:eastAsia="Times New Roman"/>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Default="007463AF" w:rsidP="007463AF">
      <w:pPr>
        <w:widowControl/>
        <w:suppressAutoHyphens w:val="0"/>
        <w:jc w:val="center"/>
        <w:rPr>
          <w:rFonts w:eastAsia="Times New Roman"/>
          <w:b/>
          <w:bCs/>
          <w:kern w:val="0"/>
          <w:lang w:eastAsia="hu-HU"/>
        </w:rPr>
      </w:pPr>
    </w:p>
    <w:p w:rsidR="007463AF" w:rsidRDefault="007463AF" w:rsidP="007463AF">
      <w:pPr>
        <w:widowControl/>
        <w:suppressAutoHyphens w:val="0"/>
        <w:jc w:val="center"/>
        <w:rPr>
          <w:rFonts w:eastAsia="Times New Roman"/>
          <w:b/>
          <w:bCs/>
          <w:kern w:val="0"/>
          <w:lang w:eastAsia="hu-HU"/>
        </w:rPr>
      </w:pPr>
    </w:p>
    <w:p w:rsidR="007463AF" w:rsidRDefault="007463AF" w:rsidP="007463AF">
      <w:pPr>
        <w:widowControl/>
        <w:suppressAutoHyphens w:val="0"/>
        <w:jc w:val="center"/>
        <w:rPr>
          <w:rFonts w:eastAsia="Times New Roman"/>
          <w:b/>
          <w:bCs/>
          <w:kern w:val="0"/>
          <w:lang w:eastAsia="hu-HU"/>
        </w:rPr>
      </w:pPr>
    </w:p>
    <w:p w:rsidR="007463AF" w:rsidRPr="00D4375A" w:rsidRDefault="007463AF" w:rsidP="007463AF">
      <w:pPr>
        <w:widowControl/>
        <w:suppressAutoHyphens w:val="0"/>
        <w:jc w:val="center"/>
        <w:rPr>
          <w:rFonts w:eastAsia="Times New Roman"/>
          <w:b/>
          <w:bCs/>
          <w:kern w:val="0"/>
          <w:lang w:eastAsia="hu-HU"/>
        </w:rPr>
      </w:pPr>
    </w:p>
    <w:p w:rsidR="007463AF" w:rsidRDefault="007463AF" w:rsidP="007463AF">
      <w:pPr>
        <w:widowControl/>
        <w:suppressAutoHyphens w:val="0"/>
        <w:jc w:val="right"/>
        <w:rPr>
          <w:rFonts w:eastAsia="Times New Roman"/>
          <w:kern w:val="0"/>
          <w:lang w:eastAsia="hu-HU"/>
        </w:rPr>
      </w:pPr>
    </w:p>
    <w:p w:rsidR="007463AF" w:rsidRPr="00AC6ABA" w:rsidRDefault="007463AF" w:rsidP="007463AF">
      <w:pPr>
        <w:widowControl/>
        <w:suppressAutoHyphens w:val="0"/>
        <w:jc w:val="right"/>
        <w:rPr>
          <w:rFonts w:eastAsia="Times New Roman"/>
          <w:kern w:val="0"/>
          <w:lang w:eastAsia="hu-HU"/>
        </w:rPr>
      </w:pPr>
      <w:r>
        <w:rPr>
          <w:rFonts w:eastAsia="Times New Roman"/>
          <w:kern w:val="0"/>
          <w:lang w:eastAsia="hu-HU"/>
        </w:rPr>
        <w:t>1 függelék a</w:t>
      </w:r>
      <w:r w:rsidR="009C328C">
        <w:rPr>
          <w:rFonts w:eastAsia="Times New Roman"/>
          <w:kern w:val="0"/>
          <w:lang w:eastAsia="hu-HU"/>
        </w:rPr>
        <w:t>z 5</w:t>
      </w:r>
      <w:r>
        <w:rPr>
          <w:rFonts w:eastAsia="Times New Roman"/>
          <w:kern w:val="0"/>
          <w:lang w:eastAsia="hu-HU"/>
        </w:rPr>
        <w:t>/2011.(</w:t>
      </w:r>
      <w:r w:rsidR="009C328C">
        <w:rPr>
          <w:rFonts w:eastAsia="Times New Roman"/>
          <w:kern w:val="0"/>
          <w:lang w:eastAsia="hu-HU"/>
        </w:rPr>
        <w:t xml:space="preserve">V.1.) </w:t>
      </w:r>
      <w:r>
        <w:rPr>
          <w:rFonts w:eastAsia="Times New Roman"/>
          <w:kern w:val="0"/>
          <w:lang w:eastAsia="hu-HU"/>
        </w:rPr>
        <w:t xml:space="preserve">önkormányzati rendelethez </w:t>
      </w:r>
    </w:p>
    <w:p w:rsidR="007463AF" w:rsidRDefault="007463AF" w:rsidP="007463AF">
      <w:pPr>
        <w:widowControl/>
        <w:suppressAutoHyphens w:val="0"/>
        <w:jc w:val="center"/>
        <w:rPr>
          <w:rFonts w:eastAsia="Times New Roman"/>
          <w:b/>
          <w:kern w:val="0"/>
          <w:u w:val="single"/>
          <w:lang w:eastAsia="hu-HU"/>
        </w:rPr>
      </w:pPr>
    </w:p>
    <w:p w:rsidR="007463AF" w:rsidRDefault="007463AF" w:rsidP="007463AF">
      <w:pPr>
        <w:widowControl/>
        <w:suppressAutoHyphens w:val="0"/>
        <w:jc w:val="center"/>
        <w:rPr>
          <w:rFonts w:eastAsia="Times New Roman"/>
          <w:b/>
          <w:kern w:val="0"/>
          <w:u w:val="single"/>
          <w:lang w:eastAsia="hu-HU"/>
        </w:rPr>
      </w:pPr>
    </w:p>
    <w:p w:rsidR="007463AF" w:rsidRDefault="007463AF" w:rsidP="007463AF">
      <w:pPr>
        <w:widowControl/>
        <w:suppressAutoHyphens w:val="0"/>
        <w:jc w:val="center"/>
        <w:rPr>
          <w:rFonts w:eastAsia="Times New Roman"/>
          <w:b/>
          <w:kern w:val="0"/>
          <w:u w:val="single"/>
          <w:lang w:eastAsia="hu-HU"/>
        </w:rPr>
      </w:pPr>
    </w:p>
    <w:p w:rsidR="007463AF" w:rsidRDefault="007463AF" w:rsidP="007463AF">
      <w:pPr>
        <w:widowControl/>
        <w:suppressAutoHyphens w:val="0"/>
        <w:jc w:val="center"/>
        <w:rPr>
          <w:rFonts w:eastAsia="Times New Roman"/>
          <w:b/>
          <w:kern w:val="0"/>
          <w:u w:val="single"/>
          <w:lang w:eastAsia="hu-HU"/>
        </w:rPr>
      </w:pPr>
    </w:p>
    <w:p w:rsidR="007463AF" w:rsidRPr="00AC6ABA" w:rsidRDefault="007463AF" w:rsidP="007463AF">
      <w:pPr>
        <w:widowControl/>
        <w:suppressAutoHyphens w:val="0"/>
        <w:jc w:val="center"/>
        <w:rPr>
          <w:rFonts w:eastAsia="Times New Roman"/>
          <w:b/>
          <w:kern w:val="0"/>
          <w:u w:val="single"/>
          <w:lang w:eastAsia="hu-HU"/>
        </w:rPr>
      </w:pPr>
      <w:r w:rsidRPr="00AC6ABA">
        <w:rPr>
          <w:rFonts w:eastAsia="Times New Roman"/>
          <w:b/>
          <w:kern w:val="0"/>
          <w:u w:val="single"/>
          <w:lang w:eastAsia="hu-HU"/>
        </w:rPr>
        <w:t xml:space="preserve">K é p v i s e l ő k   n é v j e g y z é k e </w:t>
      </w:r>
    </w:p>
    <w:p w:rsidR="007463AF" w:rsidRPr="00AC6ABA" w:rsidRDefault="007463AF" w:rsidP="007463AF">
      <w:pPr>
        <w:widowControl/>
        <w:suppressAutoHyphens w:val="0"/>
        <w:jc w:val="center"/>
        <w:rPr>
          <w:rFonts w:eastAsia="Times New Roman"/>
          <w:b/>
          <w:kern w:val="0"/>
          <w:u w:val="single"/>
          <w:lang w:eastAsia="hu-HU"/>
        </w:rPr>
      </w:pPr>
    </w:p>
    <w:p w:rsidR="007463AF" w:rsidRPr="00AC6ABA" w:rsidRDefault="007463AF" w:rsidP="007463AF">
      <w:pPr>
        <w:widowControl/>
        <w:suppressAutoHyphens w:val="0"/>
        <w:jc w:val="center"/>
        <w:rPr>
          <w:rFonts w:eastAsia="Times New Roman"/>
          <w:b/>
          <w:kern w:val="0"/>
          <w:lang w:eastAsia="hu-HU"/>
        </w:rPr>
      </w:pPr>
    </w:p>
    <w:p w:rsidR="007463AF" w:rsidRPr="00AC6ABA" w:rsidRDefault="007463AF" w:rsidP="007463AF">
      <w:pPr>
        <w:widowControl/>
        <w:suppressAutoHyphens w:val="0"/>
        <w:jc w:val="center"/>
        <w:rPr>
          <w:rFonts w:eastAsia="Times New Roman"/>
          <w:b/>
          <w:kern w:val="0"/>
          <w:lang w:eastAsia="hu-HU"/>
        </w:rPr>
      </w:pPr>
    </w:p>
    <w:p w:rsidR="007463AF" w:rsidRDefault="007463AF" w:rsidP="007463AF">
      <w:pPr>
        <w:widowControl/>
        <w:suppressAutoHyphens w:val="0"/>
        <w:jc w:val="both"/>
        <w:rPr>
          <w:rFonts w:eastAsia="Times New Roman"/>
          <w:kern w:val="0"/>
          <w:lang w:eastAsia="hu-HU"/>
        </w:rPr>
      </w:pPr>
      <w:r>
        <w:rPr>
          <w:rFonts w:eastAsia="Times New Roman"/>
          <w:kern w:val="0"/>
          <w:lang w:eastAsia="hu-HU"/>
        </w:rPr>
        <w:t>Illés László</w:t>
      </w:r>
      <w:r>
        <w:rPr>
          <w:rFonts w:eastAsia="Times New Roman"/>
          <w:kern w:val="0"/>
          <w:lang w:eastAsia="hu-HU"/>
        </w:rPr>
        <w:tab/>
      </w:r>
      <w:r>
        <w:rPr>
          <w:rFonts w:eastAsia="Times New Roman"/>
          <w:kern w:val="0"/>
          <w:lang w:eastAsia="hu-HU"/>
        </w:rPr>
        <w:tab/>
      </w:r>
      <w:r>
        <w:rPr>
          <w:rFonts w:eastAsia="Times New Roman"/>
          <w:kern w:val="0"/>
          <w:lang w:eastAsia="hu-HU"/>
        </w:rPr>
        <w:tab/>
      </w:r>
      <w:r w:rsidRPr="00AC6ABA">
        <w:rPr>
          <w:rFonts w:eastAsia="Times New Roman"/>
          <w:kern w:val="0"/>
          <w:lang w:eastAsia="hu-HU"/>
        </w:rPr>
        <w:t>polgármester</w:t>
      </w:r>
      <w:r>
        <w:rPr>
          <w:rFonts w:eastAsia="Times New Roman"/>
          <w:kern w:val="0"/>
          <w:lang w:eastAsia="hu-HU"/>
        </w:rPr>
        <w:tab/>
      </w:r>
      <w:r>
        <w:rPr>
          <w:rFonts w:eastAsia="Times New Roman"/>
          <w:kern w:val="0"/>
          <w:lang w:eastAsia="hu-HU"/>
        </w:rPr>
        <w:tab/>
        <w:t>Zalagyömörő, Kossuth u. 9.</w:t>
      </w:r>
    </w:p>
    <w:p w:rsidR="007463AF"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r>
        <w:rPr>
          <w:rFonts w:eastAsia="Times New Roman"/>
          <w:kern w:val="0"/>
          <w:lang w:eastAsia="hu-HU"/>
        </w:rPr>
        <w:t>Söjtöry Dezső</w:t>
      </w:r>
      <w:r>
        <w:rPr>
          <w:rFonts w:eastAsia="Times New Roman"/>
          <w:kern w:val="0"/>
          <w:lang w:eastAsia="hu-HU"/>
        </w:rPr>
        <w:tab/>
      </w:r>
      <w:r>
        <w:rPr>
          <w:rFonts w:eastAsia="Times New Roman"/>
          <w:kern w:val="0"/>
          <w:lang w:eastAsia="hu-HU"/>
        </w:rPr>
        <w:tab/>
      </w:r>
      <w:r>
        <w:rPr>
          <w:rFonts w:eastAsia="Times New Roman"/>
          <w:kern w:val="0"/>
          <w:lang w:eastAsia="hu-HU"/>
        </w:rPr>
        <w:tab/>
        <w:t>alpolgármester</w:t>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Kisfaludy u. 25.</w:t>
      </w:r>
    </w:p>
    <w:p w:rsidR="007463AF" w:rsidRPr="00AC6ABA"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r>
        <w:rPr>
          <w:rFonts w:eastAsia="Times New Roman"/>
          <w:kern w:val="0"/>
          <w:lang w:eastAsia="hu-HU"/>
        </w:rPr>
        <w:t>Dr. Tőtös András</w:t>
      </w:r>
      <w:r>
        <w:rPr>
          <w:rFonts w:eastAsia="Times New Roman"/>
          <w:kern w:val="0"/>
          <w:lang w:eastAsia="hu-HU"/>
        </w:rPr>
        <w:tab/>
      </w:r>
      <w:r>
        <w:rPr>
          <w:rFonts w:eastAsia="Times New Roman"/>
          <w:kern w:val="0"/>
          <w:lang w:eastAsia="hu-HU"/>
        </w:rPr>
        <w:tab/>
      </w:r>
      <w:r w:rsidRPr="00AC6ABA">
        <w:rPr>
          <w:rFonts w:eastAsia="Times New Roman"/>
          <w:kern w:val="0"/>
          <w:lang w:eastAsia="hu-HU"/>
        </w:rPr>
        <w:t>képviselő</w:t>
      </w:r>
      <w:r>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Petőfi u. 20.</w:t>
      </w:r>
    </w:p>
    <w:p w:rsidR="007463AF" w:rsidRPr="00AC6ABA"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r>
        <w:rPr>
          <w:rFonts w:eastAsia="Times New Roman"/>
          <w:kern w:val="0"/>
          <w:lang w:eastAsia="hu-HU"/>
        </w:rPr>
        <w:t>Klenner Sándor Jenő</w:t>
      </w:r>
      <w:r>
        <w:rPr>
          <w:rFonts w:eastAsia="Times New Roman"/>
          <w:kern w:val="0"/>
          <w:lang w:eastAsia="hu-HU"/>
        </w:rPr>
        <w:tab/>
      </w:r>
      <w:r>
        <w:rPr>
          <w:rFonts w:eastAsia="Times New Roman"/>
          <w:kern w:val="0"/>
          <w:lang w:eastAsia="hu-HU"/>
        </w:rPr>
        <w:tab/>
      </w:r>
      <w:r w:rsidRPr="00AC6ABA">
        <w:rPr>
          <w:rFonts w:eastAsia="Times New Roman"/>
          <w:kern w:val="0"/>
          <w:lang w:eastAsia="hu-HU"/>
        </w:rPr>
        <w:t xml:space="preserve">képviselő </w:t>
      </w:r>
      <w:r w:rsidRPr="00AC6ABA">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Kisfaludy u. 11.</w:t>
      </w:r>
    </w:p>
    <w:p w:rsidR="007463AF" w:rsidRPr="00AC6ABA"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r>
        <w:rPr>
          <w:rFonts w:eastAsia="Times New Roman"/>
          <w:kern w:val="0"/>
          <w:lang w:eastAsia="hu-HU"/>
        </w:rPr>
        <w:t>Vass Géza</w:t>
      </w:r>
      <w:r>
        <w:rPr>
          <w:rFonts w:eastAsia="Times New Roman"/>
          <w:kern w:val="0"/>
          <w:lang w:eastAsia="hu-HU"/>
        </w:rPr>
        <w:tab/>
      </w:r>
      <w:r>
        <w:rPr>
          <w:rFonts w:eastAsia="Times New Roman"/>
          <w:kern w:val="0"/>
          <w:lang w:eastAsia="hu-HU"/>
        </w:rPr>
        <w:tab/>
      </w:r>
      <w:r>
        <w:rPr>
          <w:rFonts w:eastAsia="Times New Roman"/>
          <w:kern w:val="0"/>
          <w:lang w:eastAsia="hu-HU"/>
        </w:rPr>
        <w:tab/>
      </w:r>
      <w:r w:rsidRPr="00AC6ABA">
        <w:rPr>
          <w:rFonts w:eastAsia="Times New Roman"/>
          <w:kern w:val="0"/>
          <w:lang w:eastAsia="hu-HU"/>
        </w:rPr>
        <w:t>képviselő</w:t>
      </w:r>
      <w:r>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Gógánfai u. 12.</w:t>
      </w:r>
    </w:p>
    <w:p w:rsidR="007463AF" w:rsidRPr="00AC6ABA"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p>
    <w:p w:rsidR="007463AF" w:rsidRPr="00AC6ABA" w:rsidRDefault="007463AF" w:rsidP="007463AF">
      <w:pPr>
        <w:widowControl/>
        <w:suppressAutoHyphens w:val="0"/>
        <w:jc w:val="both"/>
        <w:rPr>
          <w:rFonts w:eastAsia="Times New Roman"/>
          <w:kern w:val="0"/>
          <w:lang w:eastAsia="hu-HU"/>
        </w:rPr>
      </w:pPr>
    </w:p>
    <w:p w:rsidR="007463AF" w:rsidRDefault="007463AF" w:rsidP="007463AF">
      <w:pPr>
        <w:widowControl/>
        <w:suppressAutoHyphens w:val="0"/>
        <w:rPr>
          <w:rFonts w:eastAsia="Times New Roman"/>
          <w:bCs/>
          <w:kern w:val="0"/>
          <w:lang w:eastAsia="hu-HU"/>
        </w:rPr>
      </w:pPr>
    </w:p>
    <w:p w:rsidR="007463AF" w:rsidRDefault="007463AF" w:rsidP="007463AF">
      <w:pPr>
        <w:widowControl/>
        <w:suppressAutoHyphens w:val="0"/>
        <w:rPr>
          <w:rFonts w:eastAsia="Times New Roman"/>
          <w:bCs/>
          <w:kern w:val="0"/>
          <w:lang w:eastAsia="hu-HU"/>
        </w:rPr>
      </w:pPr>
    </w:p>
    <w:p w:rsidR="007463AF" w:rsidRDefault="007463AF" w:rsidP="007463AF">
      <w:pPr>
        <w:widowControl/>
        <w:suppressAutoHyphens w:val="0"/>
        <w:jc w:val="right"/>
        <w:rPr>
          <w:rFonts w:eastAsia="Times New Roman"/>
          <w:bCs/>
          <w:kern w:val="0"/>
          <w:lang w:eastAsia="hu-HU"/>
        </w:rPr>
      </w:pPr>
    </w:p>
    <w:p w:rsidR="007463AF" w:rsidRPr="00FD7A15" w:rsidRDefault="007463AF" w:rsidP="007463AF">
      <w:pPr>
        <w:widowControl/>
        <w:suppressAutoHyphens w:val="0"/>
        <w:jc w:val="right"/>
        <w:rPr>
          <w:rFonts w:eastAsia="Times New Roman"/>
          <w:b/>
          <w:bCs/>
          <w:kern w:val="0"/>
          <w:lang w:eastAsia="hu-HU"/>
        </w:rPr>
      </w:pPr>
      <w:r>
        <w:rPr>
          <w:rFonts w:eastAsia="Times New Roman"/>
          <w:bCs/>
          <w:kern w:val="0"/>
          <w:lang w:eastAsia="hu-HU"/>
        </w:rPr>
        <w:t xml:space="preserve">2 </w:t>
      </w:r>
      <w:r w:rsidRPr="00FD7A15">
        <w:rPr>
          <w:rFonts w:eastAsia="Times New Roman"/>
          <w:bCs/>
          <w:kern w:val="0"/>
          <w:lang w:eastAsia="hu-HU"/>
        </w:rPr>
        <w:t>függelék</w:t>
      </w:r>
      <w:r>
        <w:rPr>
          <w:rFonts w:eastAsia="Times New Roman"/>
          <w:bCs/>
          <w:kern w:val="0"/>
          <w:lang w:eastAsia="hu-HU"/>
        </w:rPr>
        <w:t xml:space="preserve"> a</w:t>
      </w:r>
      <w:r w:rsidR="009C328C">
        <w:rPr>
          <w:rFonts w:eastAsia="Times New Roman"/>
          <w:bCs/>
          <w:kern w:val="0"/>
          <w:lang w:eastAsia="hu-HU"/>
        </w:rPr>
        <w:t>z 5</w:t>
      </w:r>
      <w:r>
        <w:rPr>
          <w:rFonts w:eastAsia="Times New Roman"/>
          <w:bCs/>
          <w:kern w:val="0"/>
          <w:lang w:eastAsia="hu-HU"/>
        </w:rPr>
        <w:t>/2011.(</w:t>
      </w:r>
      <w:r w:rsidR="009C328C">
        <w:rPr>
          <w:rFonts w:eastAsia="Times New Roman"/>
          <w:bCs/>
          <w:kern w:val="0"/>
          <w:lang w:eastAsia="hu-HU"/>
        </w:rPr>
        <w:t xml:space="preserve">V.1.) </w:t>
      </w:r>
      <w:r>
        <w:rPr>
          <w:rFonts w:eastAsia="Times New Roman"/>
          <w:bCs/>
          <w:kern w:val="0"/>
          <w:lang w:eastAsia="hu-HU"/>
        </w:rPr>
        <w:t>önkormányzati rendelethez</w:t>
      </w:r>
    </w:p>
    <w:p w:rsidR="007463AF" w:rsidRPr="00FD7A15" w:rsidRDefault="007463AF" w:rsidP="007463AF">
      <w:pPr>
        <w:widowControl/>
        <w:suppressAutoHyphens w:val="0"/>
        <w:jc w:val="both"/>
        <w:rPr>
          <w:rFonts w:eastAsia="Times New Roman"/>
          <w:kern w:val="0"/>
          <w:lang w:eastAsia="hu-HU"/>
        </w:rPr>
      </w:pPr>
    </w:p>
    <w:p w:rsidR="007463AF" w:rsidRPr="00FD7A15" w:rsidRDefault="007463AF" w:rsidP="007463AF">
      <w:pPr>
        <w:widowControl/>
        <w:suppressAutoHyphens w:val="0"/>
        <w:jc w:val="both"/>
        <w:rPr>
          <w:rFonts w:eastAsia="Times New Roman"/>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r w:rsidRPr="00FD7A15">
        <w:rPr>
          <w:rFonts w:eastAsia="Times New Roman"/>
          <w:b/>
          <w:bCs/>
          <w:kern w:val="0"/>
          <w:lang w:eastAsia="hu-HU"/>
        </w:rPr>
        <w:t>Ügyrendi Bizottság tagjainak</w:t>
      </w: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r w:rsidRPr="00FD7A15">
        <w:rPr>
          <w:rFonts w:eastAsia="Times New Roman"/>
          <w:b/>
          <w:bCs/>
          <w:kern w:val="0"/>
          <w:lang w:eastAsia="hu-HU"/>
        </w:rPr>
        <w:t>Névjegyzéke</w:t>
      </w: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spacing w:line="360" w:lineRule="auto"/>
        <w:ind w:left="539"/>
        <w:jc w:val="both"/>
        <w:rPr>
          <w:rFonts w:eastAsia="Times New Roman"/>
          <w:kern w:val="0"/>
          <w:lang w:eastAsia="hu-HU"/>
        </w:rPr>
      </w:pPr>
      <w:r w:rsidRPr="00FD7A15">
        <w:rPr>
          <w:rFonts w:eastAsia="Times New Roman"/>
          <w:b/>
          <w:bCs/>
          <w:kern w:val="0"/>
          <w:lang w:eastAsia="hu-HU"/>
        </w:rPr>
        <w:t xml:space="preserve">Bizottság elnöke: </w:t>
      </w:r>
      <w:r w:rsidRPr="00FD7A15">
        <w:rPr>
          <w:rFonts w:eastAsia="Times New Roman"/>
          <w:kern w:val="0"/>
          <w:lang w:eastAsia="hu-HU"/>
        </w:rPr>
        <w:tab/>
      </w:r>
      <w:r>
        <w:rPr>
          <w:rFonts w:eastAsia="Times New Roman"/>
          <w:kern w:val="0"/>
          <w:lang w:eastAsia="hu-HU"/>
        </w:rPr>
        <w:t>Dr. Tőtös András</w:t>
      </w:r>
      <w:r w:rsidRPr="00FD7A15">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Petőfi u. 20.</w:t>
      </w:r>
    </w:p>
    <w:p w:rsidR="007463AF" w:rsidRPr="00FD7A15" w:rsidRDefault="007463AF" w:rsidP="007463AF">
      <w:pPr>
        <w:widowControl/>
        <w:suppressAutoHyphens w:val="0"/>
        <w:spacing w:line="360" w:lineRule="auto"/>
        <w:ind w:left="539"/>
        <w:jc w:val="both"/>
        <w:rPr>
          <w:rFonts w:eastAsia="Times New Roman"/>
          <w:kern w:val="0"/>
          <w:lang w:eastAsia="hu-HU"/>
        </w:rPr>
      </w:pPr>
      <w:r w:rsidRPr="00FD7A15">
        <w:rPr>
          <w:rFonts w:eastAsia="Times New Roman"/>
          <w:b/>
          <w:bCs/>
          <w:kern w:val="0"/>
          <w:lang w:eastAsia="hu-HU"/>
        </w:rPr>
        <w:t>Bizottság tagjai:</w:t>
      </w:r>
      <w:r w:rsidRPr="00FD7A15">
        <w:rPr>
          <w:rFonts w:eastAsia="Times New Roman"/>
          <w:kern w:val="0"/>
          <w:lang w:eastAsia="hu-HU"/>
        </w:rPr>
        <w:t xml:space="preserve"> </w:t>
      </w:r>
      <w:r w:rsidRPr="00FD7A15">
        <w:rPr>
          <w:rFonts w:eastAsia="Times New Roman"/>
          <w:kern w:val="0"/>
          <w:lang w:eastAsia="hu-HU"/>
        </w:rPr>
        <w:tab/>
      </w:r>
      <w:r w:rsidR="00E90FA8">
        <w:rPr>
          <w:rFonts w:eastAsia="Times New Roman"/>
          <w:kern w:val="0"/>
          <w:lang w:eastAsia="hu-HU"/>
        </w:rPr>
        <w:t>Klenner Sándor</w:t>
      </w:r>
      <w:r>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xml:space="preserve">, </w:t>
      </w:r>
      <w:r w:rsidR="00E90FA8">
        <w:rPr>
          <w:rFonts w:eastAsia="Times New Roman"/>
          <w:kern w:val="0"/>
          <w:lang w:eastAsia="hu-HU"/>
        </w:rPr>
        <w:t>Kisfaludy u. 11.</w:t>
      </w:r>
      <w:r w:rsidR="00E90FA8">
        <w:rPr>
          <w:rStyle w:val="Lbjegyzet-hivatkozs"/>
          <w:rFonts w:eastAsia="Times New Roman"/>
          <w:kern w:val="0"/>
          <w:lang w:eastAsia="hu-HU"/>
        </w:rPr>
        <w:footnoteReference w:id="8"/>
      </w:r>
    </w:p>
    <w:p w:rsidR="007463AF" w:rsidRDefault="007463AF" w:rsidP="007463AF">
      <w:pPr>
        <w:widowControl/>
        <w:suppressAutoHyphens w:val="0"/>
        <w:spacing w:line="360" w:lineRule="auto"/>
        <w:ind w:left="539"/>
        <w:jc w:val="both"/>
        <w:rPr>
          <w:rFonts w:eastAsia="Times New Roman"/>
          <w:kern w:val="0"/>
          <w:lang w:eastAsia="hu-HU"/>
        </w:rPr>
      </w:pPr>
      <w:r w:rsidRPr="00FD7A15">
        <w:rPr>
          <w:rFonts w:eastAsia="Times New Roman"/>
          <w:b/>
          <w:bCs/>
          <w:kern w:val="0"/>
          <w:lang w:eastAsia="hu-HU"/>
        </w:rPr>
        <w:tab/>
      </w:r>
      <w:r w:rsidRPr="00FD7A15">
        <w:rPr>
          <w:rFonts w:eastAsia="Times New Roman"/>
          <w:b/>
          <w:bCs/>
          <w:kern w:val="0"/>
          <w:lang w:eastAsia="hu-HU"/>
        </w:rPr>
        <w:tab/>
      </w:r>
      <w:r w:rsidRPr="00FD7A15">
        <w:rPr>
          <w:rFonts w:eastAsia="Times New Roman"/>
          <w:b/>
          <w:bCs/>
          <w:kern w:val="0"/>
          <w:lang w:eastAsia="hu-HU"/>
        </w:rPr>
        <w:tab/>
      </w:r>
      <w:r w:rsidRPr="00FD7A15">
        <w:rPr>
          <w:rFonts w:eastAsia="Times New Roman"/>
          <w:b/>
          <w:bCs/>
          <w:kern w:val="0"/>
          <w:lang w:eastAsia="hu-HU"/>
        </w:rPr>
        <w:tab/>
      </w:r>
      <w:r>
        <w:rPr>
          <w:rFonts w:eastAsia="Times New Roman"/>
          <w:kern w:val="0"/>
          <w:lang w:eastAsia="hu-HU"/>
        </w:rPr>
        <w:t>Vass Géza</w:t>
      </w:r>
      <w:r>
        <w:rPr>
          <w:rFonts w:eastAsia="Times New Roman"/>
          <w:kern w:val="0"/>
          <w:lang w:eastAsia="hu-HU"/>
        </w:rPr>
        <w:tab/>
      </w:r>
      <w:r>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Gógánfai u. 12.</w:t>
      </w:r>
    </w:p>
    <w:p w:rsidR="007463AF" w:rsidRDefault="007463AF" w:rsidP="007463AF">
      <w:pPr>
        <w:widowControl/>
        <w:suppressAutoHyphens w:val="0"/>
        <w:spacing w:line="360" w:lineRule="auto"/>
        <w:ind w:left="539"/>
        <w:jc w:val="both"/>
        <w:rPr>
          <w:rFonts w:eastAsia="Times New Roman"/>
          <w:kern w:val="0"/>
          <w:lang w:eastAsia="hu-HU"/>
        </w:rPr>
      </w:pPr>
      <w:r>
        <w:rPr>
          <w:rFonts w:eastAsia="Times New Roman"/>
          <w:kern w:val="0"/>
          <w:lang w:eastAsia="hu-HU"/>
        </w:rPr>
        <w:tab/>
      </w:r>
      <w:r>
        <w:rPr>
          <w:rFonts w:eastAsia="Times New Roman"/>
          <w:kern w:val="0"/>
          <w:lang w:eastAsia="hu-HU"/>
        </w:rPr>
        <w:tab/>
      </w:r>
      <w:r>
        <w:rPr>
          <w:rFonts w:eastAsia="Times New Roman"/>
          <w:kern w:val="0"/>
          <w:lang w:eastAsia="hu-HU"/>
        </w:rPr>
        <w:tab/>
      </w:r>
      <w:r>
        <w:rPr>
          <w:rFonts w:eastAsia="Times New Roman"/>
          <w:kern w:val="0"/>
          <w:lang w:eastAsia="hu-HU"/>
        </w:rPr>
        <w:tab/>
        <w:t>Szalókyné Szabó Marianna</w:t>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Kisfaludy u. 56.</w:t>
      </w:r>
    </w:p>
    <w:p w:rsidR="007463AF" w:rsidRDefault="007463AF" w:rsidP="007463AF">
      <w:pPr>
        <w:widowControl/>
        <w:suppressAutoHyphens w:val="0"/>
        <w:spacing w:line="360" w:lineRule="auto"/>
        <w:ind w:left="539"/>
        <w:jc w:val="both"/>
        <w:rPr>
          <w:rFonts w:eastAsia="Times New Roman"/>
          <w:kern w:val="0"/>
          <w:lang w:eastAsia="hu-HU"/>
        </w:rPr>
      </w:pPr>
      <w:r>
        <w:rPr>
          <w:rFonts w:eastAsia="Times New Roman"/>
          <w:kern w:val="0"/>
          <w:lang w:eastAsia="hu-HU"/>
        </w:rPr>
        <w:tab/>
      </w:r>
      <w:r>
        <w:rPr>
          <w:rFonts w:eastAsia="Times New Roman"/>
          <w:kern w:val="0"/>
          <w:lang w:eastAsia="hu-HU"/>
        </w:rPr>
        <w:tab/>
      </w:r>
      <w:r>
        <w:rPr>
          <w:rFonts w:eastAsia="Times New Roman"/>
          <w:kern w:val="0"/>
          <w:lang w:eastAsia="hu-HU"/>
        </w:rPr>
        <w:tab/>
      </w:r>
      <w:r>
        <w:rPr>
          <w:rFonts w:eastAsia="Times New Roman"/>
          <w:kern w:val="0"/>
          <w:lang w:eastAsia="hu-HU"/>
        </w:rPr>
        <w:tab/>
        <w:t>Ifj. Vécsei Sándor</w:t>
      </w:r>
      <w:r>
        <w:rPr>
          <w:rFonts w:eastAsia="Times New Roman"/>
          <w:kern w:val="0"/>
          <w:lang w:eastAsia="hu-HU"/>
        </w:rPr>
        <w:tab/>
      </w:r>
      <w:r>
        <w:rPr>
          <w:rFonts w:eastAsia="Times New Roman"/>
          <w:kern w:val="0"/>
          <w:lang w:eastAsia="hu-HU"/>
        </w:rPr>
        <w:tab/>
      </w:r>
      <w:r w:rsidRPr="006B3530">
        <w:rPr>
          <w:rFonts w:eastAsia="Times New Roman"/>
          <w:kern w:val="0"/>
          <w:lang w:eastAsia="hu-HU"/>
        </w:rPr>
        <w:t>Zalagyömörő</w:t>
      </w:r>
      <w:r>
        <w:rPr>
          <w:rFonts w:eastAsia="Times New Roman"/>
          <w:kern w:val="0"/>
          <w:lang w:eastAsia="hu-HU"/>
        </w:rPr>
        <w:t>, Kisfaludy u. 23.</w:t>
      </w: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both"/>
        <w:rPr>
          <w:rFonts w:eastAsia="Times New Roman"/>
          <w:kern w:val="0"/>
          <w:lang w:eastAsia="hu-HU"/>
        </w:rPr>
      </w:pPr>
    </w:p>
    <w:p w:rsidR="007463AF" w:rsidRPr="00FD7A15" w:rsidRDefault="007463AF" w:rsidP="007463AF">
      <w:pPr>
        <w:widowControl/>
        <w:suppressAutoHyphens w:val="0"/>
        <w:spacing w:line="360" w:lineRule="auto"/>
        <w:ind w:left="539"/>
        <w:jc w:val="both"/>
        <w:rPr>
          <w:rFonts w:eastAsia="Times New Roman"/>
          <w:kern w:val="0"/>
          <w:lang w:eastAsia="hu-HU"/>
        </w:rPr>
      </w:pPr>
    </w:p>
    <w:p w:rsidR="007463AF" w:rsidRPr="00FD7A15" w:rsidRDefault="007463AF" w:rsidP="007463AF">
      <w:pPr>
        <w:widowControl/>
        <w:suppressAutoHyphens w:val="0"/>
        <w:spacing w:line="360" w:lineRule="auto"/>
        <w:ind w:left="539"/>
        <w:jc w:val="both"/>
        <w:rPr>
          <w:rFonts w:eastAsia="Times New Roman"/>
          <w:kern w:val="0"/>
          <w:lang w:eastAsia="hu-HU"/>
        </w:rPr>
      </w:pPr>
    </w:p>
    <w:p w:rsidR="007463AF" w:rsidRDefault="007463AF" w:rsidP="007463AF">
      <w:pPr>
        <w:widowControl/>
        <w:suppressAutoHyphens w:val="0"/>
        <w:spacing w:line="360" w:lineRule="auto"/>
        <w:ind w:left="539"/>
        <w:jc w:val="right"/>
        <w:rPr>
          <w:rFonts w:eastAsia="Times New Roman"/>
          <w:bCs/>
          <w:kern w:val="0"/>
          <w:lang w:eastAsia="hu-HU"/>
        </w:rPr>
      </w:pPr>
      <w:r>
        <w:rPr>
          <w:rFonts w:eastAsia="Times New Roman"/>
          <w:kern w:val="0"/>
          <w:lang w:eastAsia="hu-HU"/>
        </w:rPr>
        <w:t>3</w:t>
      </w:r>
      <w:r w:rsidRPr="00FD7A15">
        <w:rPr>
          <w:rFonts w:eastAsia="Times New Roman"/>
          <w:bCs/>
          <w:kern w:val="0"/>
          <w:lang w:eastAsia="hu-HU"/>
        </w:rPr>
        <w:t xml:space="preserve"> függelék a</w:t>
      </w:r>
      <w:r w:rsidR="009C328C">
        <w:rPr>
          <w:rFonts w:eastAsia="Times New Roman"/>
          <w:bCs/>
          <w:kern w:val="0"/>
          <w:lang w:eastAsia="hu-HU"/>
        </w:rPr>
        <w:t>z 5</w:t>
      </w:r>
      <w:r>
        <w:rPr>
          <w:rFonts w:eastAsia="Times New Roman"/>
          <w:bCs/>
          <w:kern w:val="0"/>
          <w:lang w:eastAsia="hu-HU"/>
        </w:rPr>
        <w:t>/2011.(</w:t>
      </w:r>
      <w:r w:rsidR="009C328C">
        <w:rPr>
          <w:rFonts w:eastAsia="Times New Roman"/>
          <w:bCs/>
          <w:kern w:val="0"/>
          <w:lang w:eastAsia="hu-HU"/>
        </w:rPr>
        <w:t>V.1.</w:t>
      </w:r>
      <w:r w:rsidRPr="00FD7A15">
        <w:rPr>
          <w:rFonts w:eastAsia="Times New Roman"/>
          <w:bCs/>
          <w:kern w:val="0"/>
          <w:lang w:eastAsia="hu-HU"/>
        </w:rPr>
        <w:t xml:space="preserve">)önkormányzati rendelethez </w:t>
      </w:r>
    </w:p>
    <w:p w:rsidR="007463AF" w:rsidRDefault="007463AF" w:rsidP="007463AF">
      <w:pPr>
        <w:widowControl/>
        <w:suppressAutoHyphens w:val="0"/>
        <w:spacing w:line="360" w:lineRule="auto"/>
        <w:ind w:left="539"/>
        <w:jc w:val="both"/>
        <w:rPr>
          <w:rFonts w:eastAsia="Times New Roman"/>
          <w:bCs/>
          <w:kern w:val="0"/>
          <w:lang w:eastAsia="hu-HU"/>
        </w:rPr>
      </w:pPr>
    </w:p>
    <w:p w:rsidR="007463AF" w:rsidRPr="00592036" w:rsidRDefault="007463AF" w:rsidP="007463AF">
      <w:pPr>
        <w:widowControl/>
        <w:suppressAutoHyphens w:val="0"/>
        <w:spacing w:line="360" w:lineRule="auto"/>
        <w:ind w:left="539"/>
        <w:jc w:val="both"/>
        <w:rPr>
          <w:rFonts w:eastAsia="Times New Roman"/>
          <w:kern w:val="0"/>
          <w:lang w:eastAsia="hu-HU"/>
        </w:rPr>
      </w:pPr>
    </w:p>
    <w:p w:rsidR="007463AF" w:rsidRPr="00FD7A15" w:rsidRDefault="007463AF" w:rsidP="007463AF">
      <w:pPr>
        <w:widowControl/>
        <w:suppressAutoHyphens w:val="0"/>
        <w:jc w:val="center"/>
        <w:rPr>
          <w:rFonts w:eastAsia="Times New Roman"/>
          <w:bCs/>
          <w:kern w:val="0"/>
          <w:lang w:eastAsia="hu-HU"/>
        </w:rPr>
      </w:pPr>
    </w:p>
    <w:p w:rsidR="007463AF" w:rsidRPr="00FD7A15" w:rsidRDefault="007463AF" w:rsidP="007463AF">
      <w:pPr>
        <w:widowControl/>
        <w:suppressAutoHyphens w:val="0"/>
        <w:jc w:val="center"/>
        <w:rPr>
          <w:rFonts w:eastAsia="Times New Roman"/>
          <w:b/>
          <w:bCs/>
          <w:kern w:val="0"/>
          <w:lang w:eastAsia="hu-HU"/>
        </w:rPr>
      </w:pPr>
      <w:r w:rsidRPr="00FD7A15">
        <w:rPr>
          <w:rFonts w:eastAsia="Times New Roman"/>
          <w:b/>
          <w:bCs/>
          <w:kern w:val="0"/>
          <w:lang w:eastAsia="hu-HU"/>
        </w:rPr>
        <w:t>Ügyrendi Bizottság feladatai</w:t>
      </w: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ind w:left="540"/>
        <w:jc w:val="both"/>
        <w:rPr>
          <w:rFonts w:eastAsia="Times New Roman"/>
          <w:kern w:val="0"/>
          <w:lang w:eastAsia="hu-HU"/>
        </w:rPr>
      </w:pPr>
    </w:p>
    <w:p w:rsidR="007463AF" w:rsidRPr="00FD7A15" w:rsidRDefault="007463AF" w:rsidP="007463AF">
      <w:pPr>
        <w:widowControl/>
        <w:numPr>
          <w:ilvl w:val="0"/>
          <w:numId w:val="50"/>
        </w:numPr>
        <w:suppressAutoHyphens w:val="0"/>
        <w:spacing w:line="480" w:lineRule="auto"/>
        <w:jc w:val="both"/>
        <w:rPr>
          <w:rFonts w:eastAsia="Times New Roman"/>
          <w:kern w:val="0"/>
          <w:lang w:eastAsia="hu-HU"/>
        </w:rPr>
      </w:pPr>
      <w:r w:rsidRPr="00FD7A15">
        <w:rPr>
          <w:rFonts w:eastAsia="Times New Roman"/>
          <w:kern w:val="0"/>
          <w:lang w:eastAsia="hu-HU"/>
        </w:rPr>
        <w:t xml:space="preserve">Polgármester a képviselők és bizottsági tagok összeférhetetlenségével kapcsolatos eljárás előkészítése, ezzel kapcsolatos vélemény, javaslat kidolgozása és előterjesztése a képviselőtestület elé, </w:t>
      </w:r>
    </w:p>
    <w:p w:rsidR="007463AF" w:rsidRPr="00FD7A15" w:rsidRDefault="007463AF" w:rsidP="007463AF">
      <w:pPr>
        <w:widowControl/>
        <w:numPr>
          <w:ilvl w:val="0"/>
          <w:numId w:val="50"/>
        </w:numPr>
        <w:suppressAutoHyphens w:val="0"/>
        <w:spacing w:line="480" w:lineRule="auto"/>
        <w:jc w:val="both"/>
        <w:rPr>
          <w:rFonts w:eastAsia="Times New Roman"/>
          <w:kern w:val="0"/>
          <w:lang w:eastAsia="hu-HU"/>
        </w:rPr>
      </w:pPr>
      <w:r w:rsidRPr="00FD7A15">
        <w:rPr>
          <w:rFonts w:eastAsia="Times New Roman"/>
          <w:kern w:val="0"/>
          <w:lang w:eastAsia="hu-HU"/>
        </w:rPr>
        <w:t>A képviselőtestület hatáskörébe tartozó választások lebonyolítása, szavazatszámlálása és összesítése, eredményének megállapítása és közlése.</w:t>
      </w:r>
    </w:p>
    <w:p w:rsidR="007463AF" w:rsidRPr="00FD7A15" w:rsidRDefault="007463AF" w:rsidP="007463AF">
      <w:pPr>
        <w:widowControl/>
        <w:numPr>
          <w:ilvl w:val="0"/>
          <w:numId w:val="50"/>
        </w:numPr>
        <w:suppressAutoHyphens w:val="0"/>
        <w:spacing w:line="480" w:lineRule="auto"/>
        <w:jc w:val="both"/>
        <w:rPr>
          <w:rFonts w:eastAsia="Times New Roman"/>
          <w:kern w:val="0"/>
          <w:lang w:eastAsia="hu-HU"/>
        </w:rPr>
      </w:pPr>
      <w:r w:rsidRPr="00FD7A15">
        <w:rPr>
          <w:rFonts w:eastAsia="Times New Roman"/>
          <w:kern w:val="0"/>
          <w:lang w:eastAsia="hu-HU"/>
        </w:rPr>
        <w:t>A polgármester, önkormányzati képviselők és hozzátartozóik vagyonnyilatkozatának vizsgálata, nyilvántartása és ellenőrzése.</w:t>
      </w:r>
    </w:p>
    <w:p w:rsidR="007463AF" w:rsidRPr="00FD7A15" w:rsidRDefault="007463AF" w:rsidP="007463AF">
      <w:pPr>
        <w:widowControl/>
        <w:numPr>
          <w:ilvl w:val="0"/>
          <w:numId w:val="50"/>
        </w:numPr>
        <w:suppressAutoHyphens w:val="0"/>
        <w:spacing w:line="480" w:lineRule="auto"/>
        <w:jc w:val="both"/>
        <w:rPr>
          <w:rFonts w:eastAsia="Times New Roman"/>
          <w:kern w:val="0"/>
          <w:lang w:eastAsia="hu-HU"/>
        </w:rPr>
      </w:pPr>
      <w:r>
        <w:rPr>
          <w:rFonts w:eastAsia="Times New Roman"/>
          <w:kern w:val="0"/>
          <w:lang w:eastAsia="hu-HU"/>
        </w:rPr>
        <w:t xml:space="preserve">Önkormányzati rendeletek véleményezése </w:t>
      </w:r>
    </w:p>
    <w:p w:rsidR="007463AF" w:rsidRPr="00FD7A15" w:rsidRDefault="007463AF" w:rsidP="007463AF">
      <w:pPr>
        <w:widowControl/>
        <w:numPr>
          <w:ilvl w:val="0"/>
          <w:numId w:val="50"/>
        </w:numPr>
        <w:suppressAutoHyphens w:val="0"/>
        <w:spacing w:line="480" w:lineRule="auto"/>
        <w:jc w:val="both"/>
        <w:rPr>
          <w:rFonts w:eastAsia="Times New Roman"/>
          <w:kern w:val="0"/>
          <w:lang w:eastAsia="hu-HU"/>
        </w:rPr>
      </w:pPr>
      <w:r w:rsidRPr="00FD7A15">
        <w:rPr>
          <w:rFonts w:eastAsia="Times New Roman"/>
          <w:kern w:val="0"/>
          <w:lang w:eastAsia="hu-HU"/>
        </w:rPr>
        <w:t>A polgármester illetményével és egyéb juttatásával kapcsolatos előterjesztések előkészítése és képviselőtestület elé terjesztése.</w:t>
      </w:r>
    </w:p>
    <w:p w:rsidR="007463AF" w:rsidRPr="00FD7A15" w:rsidRDefault="007463AF" w:rsidP="007463AF">
      <w:pPr>
        <w:widowControl/>
        <w:suppressAutoHyphens w:val="0"/>
        <w:spacing w:line="480" w:lineRule="auto"/>
        <w:jc w:val="both"/>
        <w:rPr>
          <w:rFonts w:eastAsia="Times New Roman"/>
          <w:kern w:val="0"/>
          <w:lang w:eastAsia="hu-HU"/>
        </w:rPr>
      </w:pPr>
    </w:p>
    <w:p w:rsidR="007463AF" w:rsidRPr="00FD7A15" w:rsidRDefault="007463AF" w:rsidP="007463AF">
      <w:pPr>
        <w:widowControl/>
        <w:suppressAutoHyphens w:val="0"/>
        <w:spacing w:line="480" w:lineRule="auto"/>
        <w:jc w:val="both"/>
        <w:rPr>
          <w:rFonts w:eastAsia="Times New Roman"/>
          <w:kern w:val="0"/>
          <w:lang w:eastAsia="hu-HU"/>
        </w:rPr>
      </w:pPr>
    </w:p>
    <w:p w:rsidR="007463AF" w:rsidRPr="00FD7A15" w:rsidRDefault="007463AF" w:rsidP="007463AF">
      <w:pPr>
        <w:widowControl/>
        <w:suppressAutoHyphens w:val="0"/>
        <w:ind w:left="766" w:hanging="227"/>
        <w:jc w:val="both"/>
        <w:rPr>
          <w:rFonts w:eastAsia="Times New Roman"/>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center"/>
        <w:rPr>
          <w:rFonts w:eastAsia="Times New Roman"/>
          <w:b/>
          <w:bCs/>
          <w:kern w:val="0"/>
          <w:lang w:eastAsia="hu-HU"/>
        </w:rPr>
      </w:pPr>
    </w:p>
    <w:p w:rsidR="007463AF" w:rsidRPr="00FD7A15" w:rsidRDefault="007463AF" w:rsidP="007463AF">
      <w:pPr>
        <w:widowControl/>
        <w:suppressAutoHyphens w:val="0"/>
        <w:jc w:val="both"/>
        <w:rPr>
          <w:rFonts w:eastAsia="Times New Roman"/>
          <w:b/>
          <w:bCs/>
          <w:kern w:val="0"/>
          <w:lang w:eastAsia="hu-HU"/>
        </w:rPr>
      </w:pPr>
    </w:p>
    <w:p w:rsidR="007463AF" w:rsidRPr="00FD7A15" w:rsidRDefault="007463AF" w:rsidP="007463AF">
      <w:pPr>
        <w:widowControl/>
        <w:suppressAutoHyphens w:val="0"/>
        <w:jc w:val="both"/>
        <w:rPr>
          <w:rFonts w:eastAsia="Times New Roman"/>
          <w:b/>
          <w:bCs/>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Pr="00FD7A15" w:rsidRDefault="001E018B" w:rsidP="001E018B">
      <w:pPr>
        <w:widowControl/>
        <w:suppressAutoHyphens w:val="0"/>
        <w:jc w:val="right"/>
        <w:rPr>
          <w:rFonts w:eastAsia="Times New Roman"/>
          <w:kern w:val="0"/>
          <w:lang w:eastAsia="hu-HU"/>
        </w:rPr>
      </w:pPr>
      <w:r>
        <w:rPr>
          <w:rFonts w:eastAsia="Times New Roman"/>
          <w:kern w:val="0"/>
          <w:lang w:eastAsia="hu-HU"/>
        </w:rPr>
        <w:t xml:space="preserve">4 </w:t>
      </w:r>
      <w:r w:rsidRPr="00FD7A15">
        <w:rPr>
          <w:rFonts w:eastAsia="Times New Roman"/>
          <w:kern w:val="0"/>
          <w:lang w:eastAsia="hu-HU"/>
        </w:rPr>
        <w:t>függelék</w:t>
      </w:r>
      <w:r w:rsidR="009C328C">
        <w:rPr>
          <w:rFonts w:eastAsia="Times New Roman"/>
          <w:kern w:val="0"/>
          <w:lang w:eastAsia="hu-HU"/>
        </w:rPr>
        <w:t xml:space="preserve"> az 5</w:t>
      </w:r>
      <w:r>
        <w:rPr>
          <w:rFonts w:eastAsia="Times New Roman"/>
          <w:kern w:val="0"/>
          <w:lang w:eastAsia="hu-HU"/>
        </w:rPr>
        <w:t>/2011.(</w:t>
      </w:r>
      <w:r w:rsidR="009C328C">
        <w:rPr>
          <w:rFonts w:eastAsia="Times New Roman"/>
          <w:kern w:val="0"/>
          <w:lang w:eastAsia="hu-HU"/>
        </w:rPr>
        <w:t>V.1.</w:t>
      </w:r>
      <w:r>
        <w:rPr>
          <w:rFonts w:eastAsia="Times New Roman"/>
          <w:kern w:val="0"/>
          <w:lang w:eastAsia="hu-HU"/>
        </w:rPr>
        <w:t xml:space="preserve">)önkormányzati rendelethez </w:t>
      </w:r>
    </w:p>
    <w:p w:rsidR="001E018B" w:rsidRPr="00FD7A15" w:rsidRDefault="001E018B" w:rsidP="001E018B">
      <w:pPr>
        <w:widowControl/>
        <w:suppressAutoHyphens w:val="0"/>
        <w:jc w:val="center"/>
        <w:rPr>
          <w:rFonts w:eastAsia="Times New Roman"/>
          <w:b/>
          <w:bCs/>
          <w:kern w:val="0"/>
          <w:lang w:eastAsia="hu-HU"/>
        </w:rPr>
      </w:pPr>
    </w:p>
    <w:p w:rsidR="001E018B" w:rsidRPr="00FD7A15" w:rsidRDefault="001E018B" w:rsidP="001E018B">
      <w:pPr>
        <w:widowControl/>
        <w:suppressAutoHyphens w:val="0"/>
        <w:jc w:val="center"/>
        <w:rPr>
          <w:rFonts w:eastAsia="Times New Roman"/>
          <w:b/>
          <w:bCs/>
          <w:kern w:val="0"/>
          <w:lang w:eastAsia="hu-HU"/>
        </w:rPr>
      </w:pPr>
      <w:r w:rsidRPr="006B3530">
        <w:rPr>
          <w:rFonts w:eastAsia="Times New Roman"/>
          <w:b/>
          <w:bCs/>
          <w:kern w:val="0"/>
          <w:lang w:eastAsia="hu-HU"/>
        </w:rPr>
        <w:t>Zalagyömörő</w:t>
      </w:r>
      <w:r>
        <w:rPr>
          <w:rFonts w:eastAsia="Times New Roman"/>
          <w:b/>
          <w:bCs/>
          <w:kern w:val="0"/>
          <w:lang w:eastAsia="hu-HU"/>
        </w:rPr>
        <w:t xml:space="preserve"> </w:t>
      </w:r>
      <w:r w:rsidRPr="00FD7A15">
        <w:rPr>
          <w:rFonts w:eastAsia="Times New Roman"/>
          <w:b/>
          <w:bCs/>
          <w:kern w:val="0"/>
          <w:lang w:eastAsia="hu-HU"/>
        </w:rPr>
        <w:t xml:space="preserve">község Önkormányzatának </w:t>
      </w:r>
    </w:p>
    <w:p w:rsidR="001E018B" w:rsidRPr="00FD7A15" w:rsidRDefault="001E018B" w:rsidP="001E018B">
      <w:pPr>
        <w:widowControl/>
        <w:suppressAutoHyphens w:val="0"/>
        <w:jc w:val="center"/>
        <w:rPr>
          <w:rFonts w:eastAsia="Times New Roman"/>
          <w:b/>
          <w:bCs/>
          <w:kern w:val="0"/>
          <w:lang w:eastAsia="hu-HU"/>
        </w:rPr>
      </w:pPr>
    </w:p>
    <w:p w:rsidR="001E018B" w:rsidRPr="00FD7A15" w:rsidRDefault="001E018B" w:rsidP="001E018B">
      <w:pPr>
        <w:widowControl/>
        <w:suppressAutoHyphens w:val="0"/>
        <w:jc w:val="center"/>
        <w:rPr>
          <w:rFonts w:eastAsia="Times New Roman"/>
          <w:b/>
          <w:bCs/>
          <w:kern w:val="0"/>
          <w:lang w:eastAsia="hu-HU"/>
        </w:rPr>
      </w:pPr>
      <w:r w:rsidRPr="00FD7A15">
        <w:rPr>
          <w:rFonts w:eastAsia="Times New Roman"/>
          <w:b/>
          <w:bCs/>
          <w:kern w:val="0"/>
          <w:lang w:eastAsia="hu-HU"/>
        </w:rPr>
        <w:t>hatályos rendeletei</w:t>
      </w:r>
    </w:p>
    <w:p w:rsidR="001E018B" w:rsidRDefault="001E018B" w:rsidP="001E018B">
      <w:pPr>
        <w:widowControl/>
        <w:suppressAutoHyphens w:val="0"/>
        <w:jc w:val="both"/>
        <w:rPr>
          <w:rFonts w:eastAsia="Times New Roman"/>
          <w:kern w:val="0"/>
          <w:lang w:eastAsia="hu-HU"/>
        </w:rPr>
      </w:pPr>
    </w:p>
    <w:p w:rsidR="001E018B" w:rsidRDefault="001E018B" w:rsidP="001E018B">
      <w:pPr>
        <w:widowControl/>
        <w:suppressAutoHyphens w:val="0"/>
        <w:jc w:val="both"/>
        <w:rPr>
          <w:rFonts w:eastAsia="Times New Roman"/>
          <w:kern w:val="0"/>
          <w:lang w:eastAsia="hu-HU"/>
        </w:rPr>
      </w:pPr>
      <w:r>
        <w:rPr>
          <w:rFonts w:eastAsia="Times New Roman"/>
          <w:kern w:val="0"/>
          <w:lang w:eastAsia="hu-HU"/>
        </w:rPr>
        <w:t>Rendelet száma:</w:t>
      </w:r>
      <w:r>
        <w:rPr>
          <w:rFonts w:eastAsia="Times New Roman"/>
          <w:kern w:val="0"/>
          <w:lang w:eastAsia="hu-HU"/>
        </w:rPr>
        <w:tab/>
        <w:t>Megnevezése</w:t>
      </w:r>
    </w:p>
    <w:p w:rsidR="001053D4" w:rsidRDefault="001053D4" w:rsidP="001053D4">
      <w:pPr>
        <w:widowControl/>
        <w:suppressAutoHyphens w:val="0"/>
        <w:jc w:val="both"/>
        <w:rPr>
          <w:rFonts w:eastAsia="Times New Roman"/>
          <w:kern w:val="0"/>
          <w:lang w:eastAsia="hu-HU"/>
        </w:rPr>
      </w:pPr>
      <w:r>
        <w:rPr>
          <w:rFonts w:eastAsia="Times New Roman"/>
          <w:kern w:val="0"/>
          <w:lang w:eastAsia="hu-HU"/>
        </w:rPr>
        <w:t>2/1991.(IV.10..)</w:t>
      </w:r>
      <w:r>
        <w:rPr>
          <w:rFonts w:eastAsia="Times New Roman"/>
          <w:kern w:val="0"/>
          <w:lang w:eastAsia="hu-HU"/>
        </w:rPr>
        <w:tab/>
        <w:t>A kommunális adóról</w:t>
      </w:r>
    </w:p>
    <w:p w:rsidR="001053D4" w:rsidRDefault="001053D4" w:rsidP="001053D4">
      <w:pPr>
        <w:rPr>
          <w:rFonts w:eastAsia="Times New Roman"/>
          <w:kern w:val="0"/>
          <w:lang w:eastAsia="hu-HU"/>
        </w:rPr>
      </w:pPr>
      <w:r>
        <w:rPr>
          <w:rFonts w:eastAsia="Times New Roman"/>
          <w:kern w:val="0"/>
          <w:lang w:eastAsia="hu-HU"/>
        </w:rPr>
        <w:t>5/1999.(XII.20.)</w:t>
      </w:r>
      <w:r>
        <w:rPr>
          <w:rFonts w:eastAsia="Times New Roman"/>
          <w:kern w:val="0"/>
          <w:lang w:eastAsia="hu-HU"/>
        </w:rPr>
        <w:tab/>
        <w:t>A helyi iparűzési adóról</w:t>
      </w:r>
    </w:p>
    <w:p w:rsidR="001053D4" w:rsidRDefault="001053D4" w:rsidP="001053D4">
      <w:pPr>
        <w:rPr>
          <w:rFonts w:eastAsia="Times New Roman"/>
          <w:kern w:val="0"/>
          <w:lang w:eastAsia="hu-HU"/>
        </w:rPr>
      </w:pPr>
      <w:r>
        <w:rPr>
          <w:rFonts w:eastAsia="Times New Roman"/>
          <w:kern w:val="0"/>
          <w:lang w:eastAsia="hu-HU"/>
        </w:rPr>
        <w:t>5/1998.(VII.22.)</w:t>
      </w:r>
      <w:r>
        <w:rPr>
          <w:rFonts w:eastAsia="Times New Roman"/>
          <w:kern w:val="0"/>
          <w:lang w:eastAsia="hu-HU"/>
        </w:rPr>
        <w:tab/>
        <w:t>Zalagyömörő község címeréről, zászlajáról, illetve azok használatának</w:t>
      </w:r>
    </w:p>
    <w:p w:rsidR="001053D4" w:rsidRDefault="001053D4" w:rsidP="001053D4">
      <w:pPr>
        <w:rPr>
          <w:rFonts w:eastAsia="Times New Roman"/>
          <w:kern w:val="0"/>
          <w:lang w:eastAsia="hu-HU"/>
        </w:rPr>
      </w:pPr>
      <w:r>
        <w:rPr>
          <w:rFonts w:eastAsia="Times New Roman"/>
          <w:kern w:val="0"/>
          <w:lang w:eastAsia="hu-HU"/>
        </w:rPr>
        <w:tab/>
      </w:r>
      <w:r>
        <w:rPr>
          <w:rFonts w:eastAsia="Times New Roman"/>
          <w:kern w:val="0"/>
          <w:lang w:eastAsia="hu-HU"/>
        </w:rPr>
        <w:tab/>
      </w:r>
      <w:r>
        <w:rPr>
          <w:rFonts w:eastAsia="Times New Roman"/>
          <w:kern w:val="0"/>
          <w:lang w:eastAsia="hu-HU"/>
        </w:rPr>
        <w:tab/>
        <w:t>engedélyezéséről</w:t>
      </w:r>
    </w:p>
    <w:p w:rsidR="001053D4" w:rsidRDefault="001053D4" w:rsidP="001053D4">
      <w:pPr>
        <w:rPr>
          <w:rFonts w:eastAsia="Times New Roman"/>
          <w:kern w:val="0"/>
          <w:lang w:eastAsia="hu-HU"/>
        </w:rPr>
      </w:pPr>
      <w:r>
        <w:rPr>
          <w:rFonts w:eastAsia="Times New Roman"/>
          <w:kern w:val="0"/>
          <w:lang w:eastAsia="hu-HU"/>
        </w:rPr>
        <w:t>6/2004.(IX.23..)</w:t>
      </w:r>
      <w:r>
        <w:rPr>
          <w:rFonts w:eastAsia="Times New Roman"/>
          <w:kern w:val="0"/>
          <w:lang w:eastAsia="hu-HU"/>
        </w:rPr>
        <w:tab/>
        <w:t>A parlagfű irtásáról</w:t>
      </w:r>
    </w:p>
    <w:p w:rsidR="001053D4" w:rsidRPr="00046682" w:rsidRDefault="001053D4" w:rsidP="001053D4">
      <w:pPr>
        <w:spacing w:before="48"/>
        <w:rPr>
          <w:b/>
          <w:sz w:val="32"/>
          <w:szCs w:val="32"/>
        </w:rPr>
      </w:pPr>
      <w:r>
        <w:rPr>
          <w:rFonts w:eastAsia="Times New Roman"/>
          <w:kern w:val="0"/>
          <w:lang w:eastAsia="hu-HU"/>
        </w:rPr>
        <w:t>7/2000.(XI.29.)</w:t>
      </w:r>
      <w:r>
        <w:rPr>
          <w:rFonts w:eastAsia="Times New Roman"/>
          <w:kern w:val="0"/>
          <w:lang w:eastAsia="hu-HU"/>
        </w:rPr>
        <w:tab/>
        <w:t>A temetőkről és a temetkezés rendjéről</w:t>
      </w:r>
    </w:p>
    <w:p w:rsidR="001053D4" w:rsidRDefault="002B04A4" w:rsidP="001053D4">
      <w:pPr>
        <w:rPr>
          <w:rFonts w:eastAsia="Times New Roman"/>
          <w:kern w:val="0"/>
          <w:lang w:eastAsia="hu-HU"/>
        </w:rPr>
      </w:pPr>
      <w:r>
        <w:rPr>
          <w:rFonts w:eastAsia="Times New Roman"/>
          <w:kern w:val="0"/>
          <w:lang w:eastAsia="hu-HU"/>
        </w:rPr>
        <w:t>7</w:t>
      </w:r>
      <w:r w:rsidR="001053D4">
        <w:rPr>
          <w:rFonts w:eastAsia="Times New Roman"/>
          <w:kern w:val="0"/>
          <w:lang w:eastAsia="hu-HU"/>
        </w:rPr>
        <w:t>/</w:t>
      </w:r>
      <w:r>
        <w:rPr>
          <w:rFonts w:eastAsia="Times New Roman"/>
          <w:kern w:val="0"/>
          <w:lang w:eastAsia="hu-HU"/>
        </w:rPr>
        <w:t>1998</w:t>
      </w:r>
      <w:r w:rsidR="001053D4">
        <w:rPr>
          <w:rFonts w:eastAsia="Times New Roman"/>
          <w:kern w:val="0"/>
          <w:lang w:eastAsia="hu-HU"/>
        </w:rPr>
        <w:t>.(XII.</w:t>
      </w:r>
      <w:r>
        <w:rPr>
          <w:rFonts w:eastAsia="Times New Roman"/>
          <w:kern w:val="0"/>
          <w:lang w:eastAsia="hu-HU"/>
        </w:rPr>
        <w:t>14</w:t>
      </w:r>
      <w:r w:rsidR="001053D4">
        <w:rPr>
          <w:rFonts w:eastAsia="Times New Roman"/>
          <w:kern w:val="0"/>
          <w:lang w:eastAsia="hu-HU"/>
        </w:rPr>
        <w:t>.)</w:t>
      </w:r>
      <w:r w:rsidR="001053D4">
        <w:rPr>
          <w:rFonts w:eastAsia="Times New Roman"/>
          <w:kern w:val="0"/>
          <w:lang w:eastAsia="hu-HU"/>
        </w:rPr>
        <w:tab/>
        <w:t>A helyi környezet védelméről, a közterületek és ingatlanok rendjéről, a</w:t>
      </w:r>
    </w:p>
    <w:p w:rsidR="001053D4" w:rsidRDefault="001053D4" w:rsidP="001053D4">
      <w:pPr>
        <w:rPr>
          <w:rFonts w:eastAsia="Times New Roman"/>
          <w:kern w:val="0"/>
          <w:lang w:eastAsia="hu-HU"/>
        </w:rPr>
      </w:pPr>
      <w:r>
        <w:rPr>
          <w:rFonts w:eastAsia="Times New Roman"/>
          <w:kern w:val="0"/>
          <w:lang w:eastAsia="hu-HU"/>
        </w:rPr>
        <w:tab/>
      </w:r>
      <w:r>
        <w:rPr>
          <w:rFonts w:eastAsia="Times New Roman"/>
          <w:kern w:val="0"/>
          <w:lang w:eastAsia="hu-HU"/>
        </w:rPr>
        <w:tab/>
      </w:r>
      <w:r>
        <w:rPr>
          <w:rFonts w:eastAsia="Times New Roman"/>
          <w:kern w:val="0"/>
          <w:lang w:eastAsia="hu-HU"/>
        </w:rPr>
        <w:tab/>
        <w:t>település tisztaságáról</w:t>
      </w:r>
    </w:p>
    <w:p w:rsidR="001053D4" w:rsidRDefault="001053D4" w:rsidP="001053D4">
      <w:pPr>
        <w:widowControl/>
        <w:suppressAutoHyphens w:val="0"/>
        <w:jc w:val="both"/>
        <w:rPr>
          <w:rFonts w:eastAsia="Times New Roman"/>
          <w:kern w:val="0"/>
          <w:lang w:eastAsia="hu-HU"/>
        </w:rPr>
      </w:pPr>
      <w:r>
        <w:rPr>
          <w:rFonts w:eastAsia="Times New Roman"/>
          <w:kern w:val="0"/>
          <w:lang w:eastAsia="hu-HU"/>
        </w:rPr>
        <w:t>5/200</w:t>
      </w:r>
      <w:r w:rsidR="002B04A4">
        <w:rPr>
          <w:rFonts w:eastAsia="Times New Roman"/>
          <w:kern w:val="0"/>
          <w:lang w:eastAsia="hu-HU"/>
        </w:rPr>
        <w:t>1</w:t>
      </w:r>
      <w:r>
        <w:rPr>
          <w:rFonts w:eastAsia="Times New Roman"/>
          <w:kern w:val="0"/>
          <w:lang w:eastAsia="hu-HU"/>
        </w:rPr>
        <w:t>.(</w:t>
      </w:r>
      <w:r w:rsidR="002B04A4">
        <w:rPr>
          <w:rFonts w:eastAsia="Times New Roman"/>
          <w:kern w:val="0"/>
          <w:lang w:eastAsia="hu-HU"/>
        </w:rPr>
        <w:t>IX.17</w:t>
      </w:r>
      <w:r>
        <w:rPr>
          <w:rFonts w:eastAsia="Times New Roman"/>
          <w:kern w:val="0"/>
          <w:lang w:eastAsia="hu-HU"/>
        </w:rPr>
        <w:t>.)</w:t>
      </w:r>
      <w:r>
        <w:rPr>
          <w:rFonts w:eastAsia="Times New Roman"/>
          <w:kern w:val="0"/>
          <w:lang w:eastAsia="hu-HU"/>
        </w:rPr>
        <w:tab/>
        <w:t>A Bursa Hungarica Felsőoktatási Ösztöndíjpályázat szabályairól</w:t>
      </w:r>
    </w:p>
    <w:p w:rsidR="001053D4" w:rsidRDefault="002B04A4" w:rsidP="001053D4">
      <w:pPr>
        <w:widowControl/>
        <w:suppressAutoHyphens w:val="0"/>
        <w:jc w:val="both"/>
        <w:rPr>
          <w:rFonts w:eastAsia="Times New Roman"/>
          <w:kern w:val="0"/>
          <w:lang w:eastAsia="hu-HU"/>
        </w:rPr>
      </w:pPr>
      <w:r>
        <w:rPr>
          <w:rFonts w:eastAsia="Times New Roman"/>
          <w:kern w:val="0"/>
          <w:lang w:eastAsia="hu-HU"/>
        </w:rPr>
        <w:t>4</w:t>
      </w:r>
      <w:r w:rsidR="001053D4">
        <w:rPr>
          <w:rFonts w:eastAsia="Times New Roman"/>
          <w:kern w:val="0"/>
          <w:lang w:eastAsia="hu-HU"/>
        </w:rPr>
        <w:t>/2004.(VI.</w:t>
      </w:r>
      <w:r>
        <w:rPr>
          <w:rFonts w:eastAsia="Times New Roman"/>
          <w:kern w:val="0"/>
          <w:lang w:eastAsia="hu-HU"/>
        </w:rPr>
        <w:t>29</w:t>
      </w:r>
      <w:r w:rsidR="001053D4">
        <w:rPr>
          <w:rFonts w:eastAsia="Times New Roman"/>
          <w:kern w:val="0"/>
          <w:lang w:eastAsia="hu-HU"/>
        </w:rPr>
        <w:t>.)</w:t>
      </w:r>
      <w:r w:rsidR="001053D4">
        <w:rPr>
          <w:rFonts w:eastAsia="Times New Roman"/>
          <w:kern w:val="0"/>
          <w:lang w:eastAsia="hu-HU"/>
        </w:rPr>
        <w:tab/>
        <w:t>Az önkormányzat vagyonáról és a vagyongazdálkodás szabályairól</w:t>
      </w:r>
    </w:p>
    <w:p w:rsidR="001053D4" w:rsidRDefault="00024761" w:rsidP="001053D4">
      <w:pPr>
        <w:widowControl/>
        <w:suppressAutoHyphens w:val="0"/>
        <w:jc w:val="both"/>
        <w:rPr>
          <w:rFonts w:eastAsia="Times New Roman"/>
          <w:kern w:val="0"/>
          <w:lang w:eastAsia="hu-HU"/>
        </w:rPr>
      </w:pPr>
      <w:r>
        <w:rPr>
          <w:rFonts w:eastAsia="Times New Roman"/>
          <w:kern w:val="0"/>
          <w:lang w:eastAsia="hu-HU"/>
        </w:rPr>
        <w:t>6</w:t>
      </w:r>
      <w:r w:rsidR="001053D4">
        <w:rPr>
          <w:rFonts w:eastAsia="Times New Roman"/>
          <w:kern w:val="0"/>
          <w:lang w:eastAsia="hu-HU"/>
        </w:rPr>
        <w:t>/2006.(</w:t>
      </w:r>
      <w:r>
        <w:rPr>
          <w:rFonts w:eastAsia="Times New Roman"/>
          <w:kern w:val="0"/>
          <w:lang w:eastAsia="hu-HU"/>
        </w:rPr>
        <w:t>X.13.</w:t>
      </w:r>
      <w:r w:rsidR="001053D4">
        <w:rPr>
          <w:rFonts w:eastAsia="Times New Roman"/>
          <w:kern w:val="0"/>
          <w:lang w:eastAsia="hu-HU"/>
        </w:rPr>
        <w:t>.)</w:t>
      </w:r>
      <w:r w:rsidR="001053D4">
        <w:rPr>
          <w:rFonts w:eastAsia="Times New Roman"/>
          <w:kern w:val="0"/>
          <w:lang w:eastAsia="hu-HU"/>
        </w:rPr>
        <w:tab/>
        <w:t>Az Önkormányzat Szervezeti és Működési Szabályzatáról</w:t>
      </w:r>
    </w:p>
    <w:p w:rsidR="001053D4" w:rsidRDefault="00024761" w:rsidP="001053D4">
      <w:pPr>
        <w:widowControl/>
        <w:suppressAutoHyphens w:val="0"/>
        <w:jc w:val="both"/>
        <w:rPr>
          <w:rFonts w:eastAsia="Times New Roman"/>
          <w:kern w:val="0"/>
          <w:lang w:eastAsia="hu-HU"/>
        </w:rPr>
      </w:pPr>
      <w:r>
        <w:rPr>
          <w:rFonts w:eastAsia="Times New Roman"/>
          <w:kern w:val="0"/>
          <w:lang w:eastAsia="hu-HU"/>
        </w:rPr>
        <w:t>6</w:t>
      </w:r>
      <w:r w:rsidR="001053D4">
        <w:rPr>
          <w:rFonts w:eastAsia="Times New Roman"/>
          <w:kern w:val="0"/>
          <w:lang w:eastAsia="hu-HU"/>
        </w:rPr>
        <w:t>/2010.(X.</w:t>
      </w:r>
      <w:r>
        <w:rPr>
          <w:rFonts w:eastAsia="Times New Roman"/>
          <w:kern w:val="0"/>
          <w:lang w:eastAsia="hu-HU"/>
        </w:rPr>
        <w:t>14</w:t>
      </w:r>
      <w:r w:rsidR="001053D4">
        <w:rPr>
          <w:rFonts w:eastAsia="Times New Roman"/>
          <w:kern w:val="0"/>
          <w:lang w:eastAsia="hu-HU"/>
        </w:rPr>
        <w:t>.)</w:t>
      </w:r>
      <w:r w:rsidR="001053D4">
        <w:rPr>
          <w:rFonts w:eastAsia="Times New Roman"/>
          <w:kern w:val="0"/>
          <w:lang w:eastAsia="hu-HU"/>
        </w:rPr>
        <w:tab/>
      </w:r>
      <w:r w:rsidR="001053D4">
        <w:t>A</w:t>
      </w:r>
      <w:r w:rsidR="001053D4" w:rsidRPr="00B2132F">
        <w:t xml:space="preserve"> képviselők tiszteletdíjának megállapításáról</w:t>
      </w:r>
    </w:p>
    <w:p w:rsidR="001053D4" w:rsidRPr="00B2132F" w:rsidRDefault="00024761" w:rsidP="001053D4">
      <w:pPr>
        <w:rPr>
          <w:b/>
          <w:bCs/>
        </w:rPr>
      </w:pPr>
      <w:r>
        <w:rPr>
          <w:rFonts w:eastAsia="Times New Roman"/>
          <w:kern w:val="0"/>
          <w:lang w:eastAsia="hu-HU"/>
        </w:rPr>
        <w:t>7</w:t>
      </w:r>
      <w:r w:rsidR="001053D4">
        <w:rPr>
          <w:rFonts w:eastAsia="Times New Roman"/>
          <w:kern w:val="0"/>
          <w:lang w:eastAsia="hu-HU"/>
        </w:rPr>
        <w:t>/2010.(XII.</w:t>
      </w:r>
      <w:r>
        <w:rPr>
          <w:rFonts w:eastAsia="Times New Roman"/>
          <w:kern w:val="0"/>
          <w:lang w:eastAsia="hu-HU"/>
        </w:rPr>
        <w:t>9</w:t>
      </w:r>
      <w:r w:rsidR="001053D4">
        <w:rPr>
          <w:rFonts w:eastAsia="Times New Roman"/>
          <w:kern w:val="0"/>
          <w:lang w:eastAsia="hu-HU"/>
        </w:rPr>
        <w:t>.)</w:t>
      </w:r>
      <w:r w:rsidR="001053D4">
        <w:rPr>
          <w:rFonts w:eastAsia="Times New Roman"/>
          <w:kern w:val="0"/>
          <w:lang w:eastAsia="hu-HU"/>
        </w:rPr>
        <w:tab/>
        <w:t xml:space="preserve">Az ivóvíz díj </w:t>
      </w:r>
      <w:r w:rsidR="001053D4" w:rsidRPr="00B2132F">
        <w:rPr>
          <w:rFonts w:eastAsia="Times New Roman"/>
          <w:kern w:val="0"/>
          <w:lang w:eastAsia="hu-HU"/>
        </w:rPr>
        <w:t>2</w:t>
      </w:r>
      <w:r w:rsidR="001053D4" w:rsidRPr="00B2132F">
        <w:rPr>
          <w:bCs/>
        </w:rPr>
        <w:t>011. évi megállapításáról</w:t>
      </w:r>
      <w:r w:rsidR="001053D4">
        <w:rPr>
          <w:b/>
          <w:bCs/>
        </w:rPr>
        <w:t xml:space="preserve"> </w:t>
      </w:r>
    </w:p>
    <w:p w:rsidR="001053D4" w:rsidRPr="00F65755" w:rsidRDefault="001053D4" w:rsidP="001053D4">
      <w:pPr>
        <w:rPr>
          <w:b/>
          <w:sz w:val="28"/>
          <w:szCs w:val="28"/>
        </w:rPr>
      </w:pPr>
      <w:r>
        <w:rPr>
          <w:rFonts w:eastAsia="Times New Roman"/>
          <w:kern w:val="0"/>
          <w:lang w:eastAsia="hu-HU"/>
        </w:rPr>
        <w:t>1/2011.(II.2</w:t>
      </w:r>
      <w:r w:rsidR="00024761">
        <w:rPr>
          <w:rFonts w:eastAsia="Times New Roman"/>
          <w:kern w:val="0"/>
          <w:lang w:eastAsia="hu-HU"/>
        </w:rPr>
        <w:t>4</w:t>
      </w:r>
      <w:r>
        <w:rPr>
          <w:rFonts w:eastAsia="Times New Roman"/>
          <w:kern w:val="0"/>
          <w:lang w:eastAsia="hu-HU"/>
        </w:rPr>
        <w:t>.)</w:t>
      </w:r>
      <w:r>
        <w:rPr>
          <w:rFonts w:eastAsia="Times New Roman"/>
          <w:kern w:val="0"/>
          <w:lang w:eastAsia="hu-HU"/>
        </w:rPr>
        <w:tab/>
      </w:r>
      <w:r>
        <w:rPr>
          <w:rFonts w:eastAsia="Times New Roman"/>
          <w:kern w:val="0"/>
          <w:lang w:eastAsia="hu-HU"/>
        </w:rPr>
        <w:tab/>
        <w:t>Az önkormányzat 2011. évi költségvetéséről</w:t>
      </w:r>
    </w:p>
    <w:p w:rsidR="001053D4" w:rsidRDefault="001053D4" w:rsidP="001053D4">
      <w:pPr>
        <w:widowControl/>
        <w:suppressAutoHyphens w:val="0"/>
        <w:jc w:val="both"/>
        <w:rPr>
          <w:rFonts w:eastAsia="Times New Roman"/>
          <w:kern w:val="0"/>
          <w:lang w:eastAsia="hu-HU"/>
        </w:rPr>
      </w:pPr>
      <w:r>
        <w:rPr>
          <w:rFonts w:eastAsia="Times New Roman"/>
          <w:kern w:val="0"/>
          <w:lang w:eastAsia="hu-HU"/>
        </w:rPr>
        <w:t>2/2011.(II.2</w:t>
      </w:r>
      <w:r w:rsidR="00024761">
        <w:rPr>
          <w:rFonts w:eastAsia="Times New Roman"/>
          <w:kern w:val="0"/>
          <w:lang w:eastAsia="hu-HU"/>
        </w:rPr>
        <w:t>4</w:t>
      </w:r>
      <w:r>
        <w:rPr>
          <w:rFonts w:eastAsia="Times New Roman"/>
          <w:kern w:val="0"/>
          <w:lang w:eastAsia="hu-HU"/>
        </w:rPr>
        <w:t>.)</w:t>
      </w:r>
      <w:r>
        <w:rPr>
          <w:rFonts w:eastAsia="Times New Roman"/>
          <w:kern w:val="0"/>
          <w:lang w:eastAsia="hu-HU"/>
        </w:rPr>
        <w:tab/>
      </w:r>
      <w:r>
        <w:rPr>
          <w:rFonts w:eastAsia="Times New Roman"/>
          <w:kern w:val="0"/>
          <w:lang w:eastAsia="hu-HU"/>
        </w:rPr>
        <w:tab/>
        <w:t>Az állattartásról</w:t>
      </w:r>
    </w:p>
    <w:p w:rsidR="001053D4" w:rsidRDefault="001053D4" w:rsidP="001053D4">
      <w:pPr>
        <w:widowControl/>
        <w:suppressAutoHyphens w:val="0"/>
        <w:jc w:val="both"/>
        <w:rPr>
          <w:rFonts w:eastAsia="Times New Roman"/>
          <w:kern w:val="0"/>
          <w:lang w:eastAsia="hu-HU"/>
        </w:rPr>
      </w:pPr>
      <w:r>
        <w:rPr>
          <w:rFonts w:eastAsia="Times New Roman"/>
          <w:kern w:val="0"/>
          <w:lang w:eastAsia="hu-HU"/>
        </w:rPr>
        <w:t>4/2011.(IV.</w:t>
      </w:r>
      <w:r w:rsidR="00024761">
        <w:rPr>
          <w:rFonts w:eastAsia="Times New Roman"/>
          <w:kern w:val="0"/>
          <w:lang w:eastAsia="hu-HU"/>
        </w:rPr>
        <w:t>19</w:t>
      </w:r>
      <w:r>
        <w:rPr>
          <w:rFonts w:eastAsia="Times New Roman"/>
          <w:kern w:val="0"/>
          <w:lang w:eastAsia="hu-HU"/>
        </w:rPr>
        <w:t>.)</w:t>
      </w:r>
      <w:r>
        <w:rPr>
          <w:rFonts w:eastAsia="Times New Roman"/>
          <w:kern w:val="0"/>
          <w:lang w:eastAsia="hu-HU"/>
        </w:rPr>
        <w:tab/>
        <w:t>Az önkormányzat 2011. évi költségvetésének végrehajtásáról</w:t>
      </w:r>
    </w:p>
    <w:p w:rsidR="001E018B" w:rsidRDefault="001E018B" w:rsidP="001E018B">
      <w:pPr>
        <w:widowControl/>
        <w:suppressAutoHyphens w:val="0"/>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1E018B" w:rsidRDefault="001E018B"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E040C3" w:rsidRDefault="00E040C3" w:rsidP="007463AF">
      <w:pPr>
        <w:widowControl/>
        <w:suppressAutoHyphens w:val="0"/>
        <w:ind w:left="2832" w:firstLine="708"/>
        <w:jc w:val="both"/>
        <w:rPr>
          <w:rFonts w:eastAsia="Times New Roman"/>
          <w:kern w:val="0"/>
          <w:lang w:eastAsia="hu-HU"/>
        </w:rPr>
      </w:pPr>
    </w:p>
    <w:p w:rsidR="007463AF" w:rsidRDefault="007463AF" w:rsidP="007463AF">
      <w:pPr>
        <w:widowControl/>
        <w:suppressAutoHyphens w:val="0"/>
        <w:jc w:val="right"/>
        <w:rPr>
          <w:rFonts w:eastAsia="Times New Roman"/>
          <w:kern w:val="0"/>
          <w:lang w:eastAsia="hu-HU"/>
        </w:rPr>
      </w:pPr>
    </w:p>
    <w:p w:rsidR="007463AF" w:rsidRDefault="007463AF" w:rsidP="007463AF">
      <w:pPr>
        <w:widowControl/>
        <w:suppressAutoHyphens w:val="0"/>
        <w:jc w:val="right"/>
        <w:rPr>
          <w:rFonts w:eastAsia="Times New Roman"/>
          <w:kern w:val="0"/>
          <w:lang w:eastAsia="hu-HU"/>
        </w:rPr>
      </w:pPr>
    </w:p>
    <w:p w:rsidR="007463AF" w:rsidRPr="00AE5B8C" w:rsidRDefault="007463AF" w:rsidP="007463AF">
      <w:pPr>
        <w:widowControl/>
        <w:suppressAutoHyphens w:val="0"/>
        <w:jc w:val="right"/>
        <w:rPr>
          <w:rFonts w:eastAsia="Times New Roman"/>
          <w:kern w:val="0"/>
          <w:lang w:eastAsia="hu-HU"/>
        </w:rPr>
      </w:pPr>
      <w:r w:rsidRPr="00AE5B8C">
        <w:rPr>
          <w:rFonts w:eastAsia="Times New Roman"/>
          <w:kern w:val="0"/>
          <w:lang w:eastAsia="hu-HU"/>
        </w:rPr>
        <w:t>5 függelék a</w:t>
      </w:r>
      <w:r w:rsidR="009C328C">
        <w:rPr>
          <w:rFonts w:eastAsia="Times New Roman"/>
          <w:kern w:val="0"/>
          <w:lang w:eastAsia="hu-HU"/>
        </w:rPr>
        <w:t>z 5</w:t>
      </w:r>
      <w:r w:rsidRPr="00AE5B8C">
        <w:rPr>
          <w:rFonts w:eastAsia="Times New Roman"/>
          <w:kern w:val="0"/>
          <w:lang w:eastAsia="hu-HU"/>
        </w:rPr>
        <w:t>/2011.(</w:t>
      </w:r>
      <w:r w:rsidR="009C328C">
        <w:rPr>
          <w:rFonts w:eastAsia="Times New Roman"/>
          <w:kern w:val="0"/>
          <w:lang w:eastAsia="hu-HU"/>
        </w:rPr>
        <w:t>V.1.</w:t>
      </w:r>
      <w:r w:rsidRPr="00AE5B8C">
        <w:rPr>
          <w:rFonts w:eastAsia="Times New Roman"/>
          <w:kern w:val="0"/>
          <w:lang w:eastAsia="hu-HU"/>
        </w:rPr>
        <w:t xml:space="preserve">)önkormányzati rendelethez </w:t>
      </w:r>
    </w:p>
    <w:tbl>
      <w:tblPr>
        <w:tblW w:w="10997" w:type="dxa"/>
        <w:tblInd w:w="-8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63"/>
        <w:gridCol w:w="17"/>
        <w:gridCol w:w="2520"/>
        <w:gridCol w:w="2160"/>
        <w:gridCol w:w="1260"/>
        <w:gridCol w:w="1620"/>
        <w:gridCol w:w="2357"/>
      </w:tblGrid>
      <w:tr w:rsidR="007463AF" w:rsidRPr="00580110">
        <w:tblPrEx>
          <w:tblCellMar>
            <w:top w:w="0" w:type="dxa"/>
            <w:bottom w:w="0" w:type="dxa"/>
          </w:tblCellMar>
        </w:tblPrEx>
        <w:trPr>
          <w:cantSplit/>
        </w:trPr>
        <w:tc>
          <w:tcPr>
            <w:tcW w:w="3600" w:type="dxa"/>
            <w:gridSpan w:val="3"/>
          </w:tcPr>
          <w:p w:rsidR="007463AF" w:rsidRPr="00580110" w:rsidRDefault="007463AF" w:rsidP="0022038F">
            <w:pPr>
              <w:widowControl/>
              <w:suppressAutoHyphens w:val="0"/>
              <w:jc w:val="center"/>
              <w:rPr>
                <w:rFonts w:eastAsia="Times New Roman"/>
                <w:b/>
                <w:kern w:val="0"/>
                <w:sz w:val="22"/>
                <w:lang w:eastAsia="hu-HU"/>
              </w:rPr>
            </w:pPr>
            <w:r w:rsidRPr="00580110">
              <w:rPr>
                <w:rFonts w:eastAsia="Times New Roman"/>
                <w:b/>
                <w:kern w:val="0"/>
                <w:sz w:val="22"/>
                <w:lang w:eastAsia="hu-HU"/>
              </w:rPr>
              <w:t>Alaptevékenység</w:t>
            </w:r>
          </w:p>
        </w:tc>
        <w:tc>
          <w:tcPr>
            <w:tcW w:w="2160" w:type="dxa"/>
          </w:tcPr>
          <w:p w:rsidR="007463AF" w:rsidRPr="00580110" w:rsidRDefault="007463AF" w:rsidP="0022038F">
            <w:pPr>
              <w:widowControl/>
              <w:suppressAutoHyphens w:val="0"/>
              <w:jc w:val="center"/>
              <w:rPr>
                <w:rFonts w:eastAsia="Times New Roman"/>
                <w:b/>
                <w:kern w:val="0"/>
                <w:sz w:val="22"/>
                <w:lang w:eastAsia="hu-HU"/>
              </w:rPr>
            </w:pPr>
            <w:r w:rsidRPr="00580110">
              <w:rPr>
                <w:rFonts w:eastAsia="Times New Roman"/>
                <w:b/>
                <w:kern w:val="0"/>
                <w:sz w:val="22"/>
                <w:lang w:eastAsia="hu-HU"/>
              </w:rPr>
              <w:t xml:space="preserve">Alaptevékenységen belül </w:t>
            </w:r>
          </w:p>
          <w:p w:rsidR="007463AF" w:rsidRPr="00580110" w:rsidRDefault="007463AF" w:rsidP="0022038F">
            <w:pPr>
              <w:widowControl/>
              <w:suppressAutoHyphens w:val="0"/>
              <w:jc w:val="center"/>
              <w:rPr>
                <w:rFonts w:eastAsia="Times New Roman"/>
                <w:b/>
                <w:kern w:val="0"/>
                <w:sz w:val="22"/>
                <w:lang w:eastAsia="hu-HU"/>
              </w:rPr>
            </w:pPr>
            <w:r w:rsidRPr="00580110">
              <w:rPr>
                <w:rFonts w:eastAsia="Times New Roman"/>
                <w:b/>
                <w:kern w:val="0"/>
                <w:sz w:val="22"/>
                <w:lang w:eastAsia="hu-HU"/>
              </w:rPr>
              <w:t>Tevékenységek megnevezése</w:t>
            </w:r>
          </w:p>
        </w:tc>
        <w:tc>
          <w:tcPr>
            <w:tcW w:w="1260" w:type="dxa"/>
          </w:tcPr>
          <w:p w:rsidR="007463AF" w:rsidRPr="00580110" w:rsidRDefault="007463AF" w:rsidP="0022038F">
            <w:pPr>
              <w:widowControl/>
              <w:suppressAutoHyphens w:val="0"/>
              <w:jc w:val="center"/>
              <w:rPr>
                <w:rFonts w:eastAsia="Times New Roman"/>
                <w:b/>
                <w:kern w:val="0"/>
                <w:sz w:val="18"/>
                <w:lang w:eastAsia="hu-HU"/>
              </w:rPr>
            </w:pPr>
            <w:r w:rsidRPr="00580110">
              <w:rPr>
                <w:rFonts w:eastAsia="Times New Roman"/>
                <w:b/>
                <w:kern w:val="0"/>
                <w:sz w:val="18"/>
                <w:lang w:eastAsia="hu-HU"/>
              </w:rPr>
              <w:t xml:space="preserve">Az alaptevé-kenységre </w:t>
            </w:r>
          </w:p>
          <w:p w:rsidR="007463AF" w:rsidRPr="00580110" w:rsidRDefault="007463AF" w:rsidP="0022038F">
            <w:pPr>
              <w:widowControl/>
              <w:suppressAutoHyphens w:val="0"/>
              <w:jc w:val="center"/>
              <w:rPr>
                <w:rFonts w:eastAsia="Times New Roman"/>
                <w:b/>
                <w:kern w:val="0"/>
                <w:sz w:val="18"/>
                <w:lang w:eastAsia="hu-HU"/>
              </w:rPr>
            </w:pPr>
            <w:r w:rsidRPr="00580110">
              <w:rPr>
                <w:rFonts w:eastAsia="Times New Roman"/>
                <w:b/>
                <w:kern w:val="0"/>
                <w:sz w:val="18"/>
                <w:lang w:eastAsia="hu-HU"/>
              </w:rPr>
              <w:t xml:space="preserve">vonatkozó </w:t>
            </w:r>
          </w:p>
          <w:p w:rsidR="007463AF" w:rsidRPr="00580110" w:rsidRDefault="007463AF" w:rsidP="0022038F">
            <w:pPr>
              <w:widowControl/>
              <w:suppressAutoHyphens w:val="0"/>
              <w:jc w:val="center"/>
              <w:rPr>
                <w:rFonts w:eastAsia="Times New Roman"/>
                <w:b/>
                <w:kern w:val="0"/>
                <w:sz w:val="18"/>
                <w:lang w:eastAsia="hu-HU"/>
              </w:rPr>
            </w:pPr>
            <w:r w:rsidRPr="00580110">
              <w:rPr>
                <w:rFonts w:eastAsia="Times New Roman"/>
                <w:b/>
                <w:kern w:val="0"/>
                <w:sz w:val="18"/>
                <w:lang w:eastAsia="hu-HU"/>
              </w:rPr>
              <w:t>jogszabály*</w:t>
            </w:r>
          </w:p>
        </w:tc>
        <w:tc>
          <w:tcPr>
            <w:tcW w:w="1620" w:type="dxa"/>
          </w:tcPr>
          <w:p w:rsidR="007463AF" w:rsidRPr="00580110" w:rsidRDefault="007463AF" w:rsidP="0022038F">
            <w:pPr>
              <w:widowControl/>
              <w:suppressAutoHyphens w:val="0"/>
              <w:jc w:val="center"/>
              <w:rPr>
                <w:rFonts w:eastAsia="Times New Roman"/>
                <w:b/>
                <w:kern w:val="0"/>
                <w:sz w:val="22"/>
                <w:lang w:eastAsia="hu-HU"/>
              </w:rPr>
            </w:pPr>
            <w:r w:rsidRPr="00580110">
              <w:rPr>
                <w:rFonts w:eastAsia="Times New Roman"/>
                <w:b/>
                <w:kern w:val="0"/>
                <w:sz w:val="22"/>
                <w:lang w:eastAsia="hu-HU"/>
              </w:rPr>
              <w:t>Az alaptevékenység forrásai</w:t>
            </w:r>
          </w:p>
          <w:p w:rsidR="007463AF" w:rsidRPr="00580110" w:rsidRDefault="007463AF" w:rsidP="0022038F">
            <w:pPr>
              <w:widowControl/>
              <w:suppressAutoHyphens w:val="0"/>
              <w:jc w:val="center"/>
              <w:rPr>
                <w:rFonts w:eastAsia="Times New Roman"/>
                <w:kern w:val="0"/>
                <w:sz w:val="18"/>
                <w:lang w:eastAsia="hu-HU"/>
              </w:rPr>
            </w:pPr>
            <w:r w:rsidRPr="00580110">
              <w:rPr>
                <w:rFonts w:eastAsia="Times New Roman"/>
                <w:kern w:val="0"/>
                <w:sz w:val="18"/>
                <w:lang w:eastAsia="hu-HU"/>
              </w:rPr>
              <w:t xml:space="preserve">(Ha a forrás nem elegendő, más saját forrás kerül felhasználásra) </w:t>
            </w:r>
          </w:p>
        </w:tc>
        <w:tc>
          <w:tcPr>
            <w:tcW w:w="2357" w:type="dxa"/>
          </w:tcPr>
          <w:p w:rsidR="007463AF" w:rsidRPr="00580110" w:rsidRDefault="007463AF" w:rsidP="0022038F">
            <w:pPr>
              <w:widowControl/>
              <w:suppressAutoHyphens w:val="0"/>
              <w:jc w:val="center"/>
              <w:rPr>
                <w:rFonts w:eastAsia="Times New Roman"/>
                <w:b/>
                <w:kern w:val="0"/>
                <w:sz w:val="22"/>
                <w:lang w:eastAsia="hu-HU"/>
              </w:rPr>
            </w:pPr>
          </w:p>
          <w:p w:rsidR="007463AF" w:rsidRPr="00580110" w:rsidRDefault="007463AF" w:rsidP="0022038F">
            <w:pPr>
              <w:widowControl/>
              <w:suppressAutoHyphens w:val="0"/>
              <w:jc w:val="center"/>
              <w:rPr>
                <w:rFonts w:eastAsia="Times New Roman"/>
                <w:b/>
                <w:kern w:val="0"/>
                <w:sz w:val="22"/>
                <w:lang w:eastAsia="hu-HU"/>
              </w:rPr>
            </w:pPr>
            <w:r w:rsidRPr="00580110">
              <w:rPr>
                <w:rFonts w:eastAsia="Times New Roman"/>
                <w:b/>
                <w:kern w:val="0"/>
                <w:sz w:val="22"/>
                <w:lang w:eastAsia="hu-HU"/>
              </w:rPr>
              <w:t>Az alaptevékenység feladatmutatója</w:t>
            </w:r>
          </w:p>
        </w:tc>
      </w:tr>
      <w:tr w:rsidR="007463AF" w:rsidRPr="00580110">
        <w:tblPrEx>
          <w:tblCellMar>
            <w:top w:w="0" w:type="dxa"/>
            <w:bottom w:w="0" w:type="dxa"/>
          </w:tblCellMar>
        </w:tblPrEx>
        <w:trPr>
          <w:cantSplit/>
        </w:trPr>
        <w:tc>
          <w:tcPr>
            <w:tcW w:w="1080" w:type="dxa"/>
            <w:gridSpan w:val="2"/>
          </w:tcPr>
          <w:p w:rsidR="007463AF" w:rsidRPr="00580110" w:rsidRDefault="007463AF" w:rsidP="0022038F">
            <w:pPr>
              <w:widowControl/>
              <w:suppressAutoHyphens w:val="0"/>
              <w:jc w:val="center"/>
              <w:rPr>
                <w:rFonts w:eastAsia="Times New Roman"/>
                <w:b/>
                <w:kern w:val="0"/>
                <w:lang w:eastAsia="hu-HU"/>
              </w:rPr>
            </w:pPr>
          </w:p>
          <w:p w:rsidR="007463AF" w:rsidRPr="00580110" w:rsidRDefault="007463AF" w:rsidP="0022038F">
            <w:pPr>
              <w:widowControl/>
              <w:suppressAutoHyphens w:val="0"/>
              <w:jc w:val="center"/>
              <w:rPr>
                <w:rFonts w:eastAsia="Times New Roman"/>
                <w:b/>
                <w:kern w:val="0"/>
                <w:lang w:eastAsia="hu-HU"/>
              </w:rPr>
            </w:pPr>
            <w:r w:rsidRPr="00580110">
              <w:rPr>
                <w:rFonts w:eastAsia="Times New Roman"/>
                <w:b/>
                <w:kern w:val="0"/>
                <w:lang w:eastAsia="hu-HU"/>
              </w:rPr>
              <w:t>Száma</w:t>
            </w:r>
          </w:p>
        </w:tc>
        <w:tc>
          <w:tcPr>
            <w:tcW w:w="2520" w:type="dxa"/>
          </w:tcPr>
          <w:p w:rsidR="007463AF" w:rsidRPr="00580110" w:rsidRDefault="007463AF" w:rsidP="0022038F">
            <w:pPr>
              <w:widowControl/>
              <w:suppressAutoHyphens w:val="0"/>
              <w:jc w:val="center"/>
              <w:rPr>
                <w:rFonts w:eastAsia="Times New Roman"/>
                <w:b/>
                <w:kern w:val="0"/>
                <w:lang w:eastAsia="hu-HU"/>
              </w:rPr>
            </w:pPr>
          </w:p>
          <w:p w:rsidR="007463AF" w:rsidRPr="00580110" w:rsidRDefault="007463AF" w:rsidP="0022038F">
            <w:pPr>
              <w:widowControl/>
              <w:suppressAutoHyphens w:val="0"/>
              <w:jc w:val="center"/>
              <w:rPr>
                <w:rFonts w:eastAsia="Times New Roman"/>
                <w:b/>
                <w:kern w:val="0"/>
                <w:lang w:eastAsia="hu-HU"/>
              </w:rPr>
            </w:pPr>
            <w:r w:rsidRPr="00580110">
              <w:rPr>
                <w:rFonts w:eastAsia="Times New Roman"/>
                <w:b/>
                <w:kern w:val="0"/>
                <w:lang w:eastAsia="hu-HU"/>
              </w:rPr>
              <w:t>Neve</w:t>
            </w:r>
          </w:p>
        </w:tc>
        <w:tc>
          <w:tcPr>
            <w:tcW w:w="2160" w:type="dxa"/>
          </w:tcPr>
          <w:p w:rsidR="007463AF" w:rsidRPr="00580110" w:rsidRDefault="007463AF" w:rsidP="0022038F">
            <w:pPr>
              <w:widowControl/>
              <w:suppressAutoHyphens w:val="0"/>
              <w:jc w:val="center"/>
              <w:rPr>
                <w:rFonts w:eastAsia="Times New Roman"/>
                <w:b/>
                <w:kern w:val="0"/>
                <w:lang w:eastAsia="hu-HU"/>
              </w:rPr>
            </w:pPr>
          </w:p>
        </w:tc>
        <w:tc>
          <w:tcPr>
            <w:tcW w:w="1260" w:type="dxa"/>
          </w:tcPr>
          <w:p w:rsidR="007463AF" w:rsidRPr="00580110" w:rsidRDefault="007463AF" w:rsidP="0022038F">
            <w:pPr>
              <w:widowControl/>
              <w:suppressAutoHyphens w:val="0"/>
              <w:jc w:val="center"/>
              <w:rPr>
                <w:rFonts w:eastAsia="Times New Roman"/>
                <w:b/>
                <w:kern w:val="0"/>
                <w:lang w:eastAsia="hu-HU"/>
              </w:rPr>
            </w:pPr>
          </w:p>
        </w:tc>
        <w:tc>
          <w:tcPr>
            <w:tcW w:w="1620" w:type="dxa"/>
          </w:tcPr>
          <w:p w:rsidR="007463AF" w:rsidRPr="00580110" w:rsidRDefault="007463AF" w:rsidP="0022038F">
            <w:pPr>
              <w:widowControl/>
              <w:suppressAutoHyphens w:val="0"/>
              <w:jc w:val="center"/>
              <w:rPr>
                <w:rFonts w:eastAsia="Times New Roman"/>
                <w:b/>
                <w:kern w:val="0"/>
                <w:lang w:eastAsia="hu-HU"/>
              </w:rPr>
            </w:pPr>
          </w:p>
        </w:tc>
        <w:tc>
          <w:tcPr>
            <w:tcW w:w="2357" w:type="dxa"/>
          </w:tcPr>
          <w:p w:rsidR="007463AF" w:rsidRPr="00580110" w:rsidRDefault="007463AF" w:rsidP="0022038F">
            <w:pPr>
              <w:widowControl/>
              <w:suppressAutoHyphens w:val="0"/>
              <w:jc w:val="center"/>
              <w:rPr>
                <w:rFonts w:eastAsia="Times New Roman"/>
                <w:b/>
                <w:kern w:val="0"/>
                <w:lang w:eastAsia="hu-HU"/>
              </w:rPr>
            </w:pPr>
          </w:p>
        </w:tc>
      </w:tr>
      <w:tr w:rsidR="007463AF" w:rsidRPr="00580110">
        <w:tblPrEx>
          <w:tblCellMar>
            <w:top w:w="0" w:type="dxa"/>
            <w:bottom w:w="0" w:type="dxa"/>
          </w:tblCellMar>
        </w:tblPrEx>
        <w:trPr>
          <w:cantSplit/>
        </w:trPr>
        <w:tc>
          <w:tcPr>
            <w:tcW w:w="1080"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38110</w:t>
            </w:r>
            <w:r>
              <w:rPr>
                <w:rFonts w:eastAsia="Times New Roman"/>
                <w:kern w:val="0"/>
                <w:lang w:eastAsia="hu-HU"/>
              </w:rPr>
              <w:t>1</w:t>
            </w:r>
            <w:r w:rsidRPr="00580110">
              <w:rPr>
                <w:rFonts w:eastAsia="Times New Roman"/>
                <w:kern w:val="0"/>
                <w:lang w:eastAsia="hu-HU"/>
              </w:rPr>
              <w:t xml:space="preserve">-1 </w:t>
            </w:r>
          </w:p>
        </w:tc>
        <w:tc>
          <w:tcPr>
            <w:tcW w:w="25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Települési hulladék </w:t>
            </w:r>
            <w:r>
              <w:rPr>
                <w:rFonts w:eastAsia="Times New Roman"/>
                <w:kern w:val="0"/>
                <w:lang w:eastAsia="hu-HU"/>
              </w:rPr>
              <w:t>összetevőinek válogatása, elkülönített begyűjtése, szállítása, átrakása</w:t>
            </w:r>
          </w:p>
        </w:tc>
        <w:tc>
          <w:tcPr>
            <w:tcW w:w="21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Hulladék elszállítás </w:t>
            </w: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Saját bevétel </w:t>
            </w:r>
          </w:p>
        </w:tc>
        <w:tc>
          <w:tcPr>
            <w:tcW w:w="2357" w:type="dxa"/>
          </w:tcPr>
          <w:p w:rsidR="007463AF" w:rsidRPr="00580110" w:rsidRDefault="007463AF" w:rsidP="0022038F">
            <w:pPr>
              <w:widowControl/>
              <w:suppressAutoHyphens w:val="0"/>
              <w:jc w:val="center"/>
              <w:rPr>
                <w:rFonts w:eastAsia="Times New Roman"/>
                <w:kern w:val="0"/>
                <w:lang w:eastAsia="hu-HU"/>
              </w:rPr>
            </w:pPr>
            <w:r w:rsidRPr="00580110">
              <w:rPr>
                <w:rFonts w:eastAsia="Times New Roman"/>
                <w:kern w:val="0"/>
                <w:lang w:eastAsia="hu-HU"/>
              </w:rPr>
              <w:t>-</w:t>
            </w:r>
          </w:p>
        </w:tc>
      </w:tr>
      <w:tr w:rsidR="007463AF" w:rsidRPr="00580110">
        <w:tblPrEx>
          <w:tblCellMar>
            <w:top w:w="0" w:type="dxa"/>
            <w:bottom w:w="0" w:type="dxa"/>
          </w:tblCellMar>
        </w:tblPrEx>
        <w:trPr>
          <w:cantSplit/>
        </w:trPr>
        <w:tc>
          <w:tcPr>
            <w:tcW w:w="1080" w:type="dxa"/>
            <w:gridSpan w:val="2"/>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522110-1</w:t>
            </w:r>
          </w:p>
        </w:tc>
        <w:tc>
          <w:tcPr>
            <w:tcW w:w="25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Közutak, hidak, alagutak üzemeltetése, fenntartása</w:t>
            </w:r>
          </w:p>
        </w:tc>
        <w:tc>
          <w:tcPr>
            <w:tcW w:w="21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Közút fenntartás,  autóbusz buszmegállók fenntartása</w:t>
            </w:r>
          </w:p>
        </w:tc>
        <w:tc>
          <w:tcPr>
            <w:tcW w:w="12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tc>
        <w:tc>
          <w:tcPr>
            <w:tcW w:w="16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pályázatok, egyéb külső és belső forrás</w:t>
            </w:r>
          </w:p>
        </w:tc>
        <w:tc>
          <w:tcPr>
            <w:tcW w:w="2357"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center"/>
              <w:rPr>
                <w:rFonts w:eastAsia="Times New Roman"/>
                <w:kern w:val="0"/>
                <w:lang w:eastAsia="hu-HU"/>
              </w:rPr>
            </w:pPr>
            <w:r w:rsidRPr="00580110">
              <w:rPr>
                <w:rFonts w:eastAsia="Times New Roman"/>
                <w:kern w:val="0"/>
                <w:lang w:eastAsia="hu-HU"/>
              </w:rPr>
              <w:t>-</w:t>
            </w:r>
          </w:p>
        </w:tc>
      </w:tr>
      <w:tr w:rsidR="007463AF" w:rsidRPr="00580110">
        <w:tblPrEx>
          <w:tblCellMar>
            <w:top w:w="0" w:type="dxa"/>
            <w:bottom w:w="0" w:type="dxa"/>
          </w:tblCellMar>
        </w:tblPrEx>
        <w:trPr>
          <w:cantSplit/>
          <w:trHeight w:val="246"/>
        </w:trPr>
        <w:tc>
          <w:tcPr>
            <w:tcW w:w="1080" w:type="dxa"/>
            <w:gridSpan w:val="2"/>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841126-1</w:t>
            </w:r>
          </w:p>
        </w:tc>
        <w:tc>
          <w:tcPr>
            <w:tcW w:w="25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Önkormányzatok és többcélú kistérségi társulások igazgatási tevékenysége</w:t>
            </w:r>
          </w:p>
        </w:tc>
        <w:tc>
          <w:tcPr>
            <w:tcW w:w="21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hivatal, hatósági igazgatási társulás tevékenysége</w:t>
            </w:r>
          </w:p>
        </w:tc>
        <w:tc>
          <w:tcPr>
            <w:tcW w:w="12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 Hatásköri törvény,</w:t>
            </w:r>
          </w:p>
        </w:tc>
        <w:tc>
          <w:tcPr>
            <w:tcW w:w="16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igazgatási bevételek</w:t>
            </w:r>
          </w:p>
        </w:tc>
        <w:tc>
          <w:tcPr>
            <w:tcW w:w="2357"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center"/>
              <w:rPr>
                <w:rFonts w:eastAsia="Times New Roman"/>
                <w:kern w:val="0"/>
                <w:lang w:eastAsia="hu-HU"/>
              </w:rPr>
            </w:pPr>
            <w:r w:rsidRPr="00580110">
              <w:rPr>
                <w:rFonts w:eastAsia="Times New Roman"/>
                <w:kern w:val="0"/>
                <w:lang w:eastAsia="hu-HU"/>
              </w:rPr>
              <w:t>-</w:t>
            </w:r>
          </w:p>
        </w:tc>
      </w:tr>
      <w:tr w:rsidR="007463AF" w:rsidRPr="00580110">
        <w:tblPrEx>
          <w:tblCellMar>
            <w:top w:w="0" w:type="dxa"/>
            <w:bottom w:w="0" w:type="dxa"/>
          </w:tblCellMar>
        </w:tblPrEx>
        <w:trPr>
          <w:cantSplit/>
        </w:trPr>
        <w:tc>
          <w:tcPr>
            <w:tcW w:w="1063"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841402-1</w:t>
            </w:r>
          </w:p>
        </w:tc>
        <w:tc>
          <w:tcPr>
            <w:tcW w:w="2537" w:type="dxa"/>
            <w:gridSpan w:val="2"/>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Közvilágítás</w:t>
            </w:r>
          </w:p>
        </w:tc>
        <w:tc>
          <w:tcPr>
            <w:tcW w:w="21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p>
        </w:tc>
        <w:tc>
          <w:tcPr>
            <w:tcW w:w="12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tc>
        <w:tc>
          <w:tcPr>
            <w:tcW w:w="16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más saját bevétel</w:t>
            </w:r>
          </w:p>
        </w:tc>
        <w:tc>
          <w:tcPr>
            <w:tcW w:w="2357"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center"/>
              <w:rPr>
                <w:rFonts w:eastAsia="Times New Roman"/>
                <w:kern w:val="0"/>
                <w:lang w:eastAsia="hu-HU"/>
              </w:rPr>
            </w:pPr>
            <w:r w:rsidRPr="00580110">
              <w:rPr>
                <w:rFonts w:eastAsia="Times New Roman"/>
                <w:kern w:val="0"/>
                <w:lang w:eastAsia="hu-HU"/>
              </w:rPr>
              <w:t>-</w:t>
            </w:r>
          </w:p>
        </w:tc>
      </w:tr>
      <w:tr w:rsidR="007463AF" w:rsidRPr="00580110">
        <w:tblPrEx>
          <w:tblCellMar>
            <w:top w:w="0" w:type="dxa"/>
            <w:bottom w:w="0" w:type="dxa"/>
          </w:tblCellMar>
        </w:tblPrEx>
        <w:trPr>
          <w:cantSplit/>
        </w:trPr>
        <w:tc>
          <w:tcPr>
            <w:tcW w:w="1063"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841403-1</w:t>
            </w:r>
          </w:p>
        </w:tc>
        <w:tc>
          <w:tcPr>
            <w:tcW w:w="2537" w:type="dxa"/>
            <w:gridSpan w:val="2"/>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Város- és községgazdálkodási szolgáltatás</w:t>
            </w:r>
          </w:p>
        </w:tc>
        <w:tc>
          <w:tcPr>
            <w:tcW w:w="21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egyéb város és községgazdálkodási tevékenység</w:t>
            </w:r>
          </w:p>
        </w:tc>
        <w:tc>
          <w:tcPr>
            <w:tcW w:w="12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tc>
        <w:tc>
          <w:tcPr>
            <w:tcW w:w="16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Pr>
                <w:rFonts w:eastAsia="Times New Roman"/>
                <w:kern w:val="0"/>
                <w:lang w:eastAsia="hu-HU"/>
              </w:rPr>
              <w:t>más saját bevételek</w:t>
            </w:r>
            <w:r w:rsidRPr="00580110">
              <w:rPr>
                <w:rFonts w:eastAsia="Times New Roman"/>
                <w:kern w:val="0"/>
                <w:lang w:eastAsia="hu-HU"/>
              </w:rPr>
              <w:t xml:space="preserve"> </w:t>
            </w:r>
          </w:p>
        </w:tc>
        <w:tc>
          <w:tcPr>
            <w:tcW w:w="2357"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center"/>
              <w:rPr>
                <w:rFonts w:eastAsia="Times New Roman"/>
                <w:kern w:val="0"/>
                <w:lang w:eastAsia="hu-HU"/>
              </w:rPr>
            </w:pPr>
            <w:r w:rsidRPr="00580110">
              <w:rPr>
                <w:rFonts w:eastAsia="Times New Roman"/>
                <w:kern w:val="0"/>
                <w:lang w:eastAsia="hu-HU"/>
              </w:rPr>
              <w:t>-</w:t>
            </w:r>
          </w:p>
        </w:tc>
      </w:tr>
      <w:tr w:rsidR="007463AF" w:rsidRPr="00580110">
        <w:tblPrEx>
          <w:tblCellMar>
            <w:top w:w="0" w:type="dxa"/>
            <w:bottom w:w="0" w:type="dxa"/>
          </w:tblCellMar>
        </w:tblPrEx>
        <w:trPr>
          <w:cantSplit/>
        </w:trPr>
        <w:tc>
          <w:tcPr>
            <w:tcW w:w="1063"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841901-1</w:t>
            </w:r>
          </w:p>
        </w:tc>
        <w:tc>
          <w:tcPr>
            <w:tcW w:w="2537" w:type="dxa"/>
            <w:gridSpan w:val="2"/>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Önkormányzatok, valamint többcélú kistérségi társulások elszámolásai</w:t>
            </w:r>
          </w:p>
        </w:tc>
        <w:tc>
          <w:tcPr>
            <w:tcW w:w="21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p>
        </w:tc>
        <w:tc>
          <w:tcPr>
            <w:tcW w:w="12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p>
        </w:tc>
        <w:tc>
          <w:tcPr>
            <w:tcW w:w="16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jogszabály szerint</w:t>
            </w:r>
          </w:p>
        </w:tc>
        <w:tc>
          <w:tcPr>
            <w:tcW w:w="2357"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center"/>
              <w:rPr>
                <w:rFonts w:eastAsia="Times New Roman"/>
                <w:kern w:val="0"/>
                <w:lang w:eastAsia="hu-HU"/>
              </w:rPr>
            </w:pPr>
            <w:r w:rsidRPr="00580110">
              <w:rPr>
                <w:rFonts w:eastAsia="Times New Roman"/>
                <w:kern w:val="0"/>
                <w:lang w:eastAsia="hu-HU"/>
              </w:rPr>
              <w:t>-</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882111-1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Rendszeres szociális segély</w:t>
            </w:r>
          </w:p>
        </w:tc>
        <w:tc>
          <w:tcPr>
            <w:tcW w:w="21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Tartósan munkanélküliek rendszeres szociális segélye, rendelkezésre állási támogatása</w:t>
            </w: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Ötv. Szoc. tv. </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és saját forrás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882112-1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Időskorúak járadéka</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és saját forrás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ellátást igénylők száma -</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882113-1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Lakásfenntartási támogatás normatív alapon</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882114-1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Helyi rendszeres lakásfenntartási támogatás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és saját forrás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882115-1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Ápolási díj alanyai jogon</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lastRenderedPageBreak/>
              <w:t>882116-1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Ápolási díj méltányossági alapon</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és saját forrás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882117-1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Rendszeres gyermekvédelmi pénzbeli ellátások</w:t>
            </w:r>
          </w:p>
        </w:tc>
        <w:tc>
          <w:tcPr>
            <w:tcW w:w="21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Gyermekvédelmi kedvezmény</w:t>
            </w:r>
          </w:p>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Étkezési térítési díj kedvezménye</w:t>
            </w: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és 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A tárgyév során a rendszeres gyermekvédelmi kedvezményre jogosultság megállapítását kérelmezők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882118-1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Kiegészítő gyermekvédelmi támogatás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Gyermekv.tv.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A tárgyév során k</w:t>
            </w:r>
            <w:r>
              <w:rPr>
                <w:rFonts w:eastAsia="Times New Roman"/>
                <w:kern w:val="0"/>
                <w:lang w:eastAsia="hu-HU"/>
              </w:rPr>
              <w:t>iegészítő gyermekvédelmi támoga</w:t>
            </w:r>
            <w:r w:rsidRPr="00580110">
              <w:rPr>
                <w:rFonts w:eastAsia="Times New Roman"/>
                <w:kern w:val="0"/>
                <w:lang w:eastAsia="hu-HU"/>
              </w:rPr>
              <w:t>tást kérelmezők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882119-1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Óvodáztatási támogatás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Gyermekv.tv.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A tárgyév során az óvodáztatási támogatást kérelmezők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882121-1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Helyi eseti lakásfenntartási támogatás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882122-1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Átmeneti segély</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882123-1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Temetési segély</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882124-1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Rendkívüli gyermekvédelmi támogatás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Gyermekv.tv.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A tárgyév során rendkívüli gyermekvédelmi támogatást kérelmezők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882125-1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Mozgáskorlátozottak közlekedési támogatása</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882129-1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Egyéb önkormányzati eseti pénzbeli ellátások</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882202-1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Közgyógyellátás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Szoc. Tv. </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w:t>
            </w:r>
          </w:p>
        </w:tc>
      </w:tr>
      <w:tr w:rsidR="007463AF" w:rsidRPr="00580110">
        <w:tblPrEx>
          <w:tblCellMar>
            <w:top w:w="0" w:type="dxa"/>
            <w:bottom w:w="0" w:type="dxa"/>
          </w:tblCellMar>
        </w:tblPrEx>
        <w:trPr>
          <w:cantSplit/>
        </w:trPr>
        <w:tc>
          <w:tcPr>
            <w:tcW w:w="1063"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889921-1</w:t>
            </w:r>
          </w:p>
        </w:tc>
        <w:tc>
          <w:tcPr>
            <w:tcW w:w="2537" w:type="dxa"/>
            <w:gridSpan w:val="2"/>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Szociális étkeztetés</w:t>
            </w:r>
          </w:p>
        </w:tc>
        <w:tc>
          <w:tcPr>
            <w:tcW w:w="21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p>
        </w:tc>
        <w:tc>
          <w:tcPr>
            <w:tcW w:w="126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Ötv.,</w:t>
            </w:r>
          </w:p>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térítési díj bevétel,</w:t>
            </w:r>
          </w:p>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hozzájárulás és saját forrás</w:t>
            </w:r>
          </w:p>
        </w:tc>
        <w:tc>
          <w:tcPr>
            <w:tcW w:w="2357" w:type="dxa"/>
            <w:tcBorders>
              <w:top w:val="single" w:sz="6" w:space="0" w:color="auto"/>
              <w:left w:val="single" w:sz="6" w:space="0" w:color="auto"/>
              <w:bottom w:val="single" w:sz="6" w:space="0" w:color="auto"/>
              <w:right w:val="single" w:sz="6" w:space="0" w:color="auto"/>
            </w:tcBorders>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ellátást igénylők száma -</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Pr>
                <w:rFonts w:eastAsia="Times New Roman"/>
                <w:kern w:val="0"/>
                <w:lang w:eastAsia="hu-HU"/>
              </w:rPr>
              <w:t>889928-1</w:t>
            </w:r>
          </w:p>
        </w:tc>
        <w:tc>
          <w:tcPr>
            <w:tcW w:w="2537" w:type="dxa"/>
            <w:gridSpan w:val="2"/>
          </w:tcPr>
          <w:p w:rsidR="007463AF" w:rsidRDefault="007463AF" w:rsidP="0022038F">
            <w:pPr>
              <w:widowControl/>
              <w:suppressAutoHyphens w:val="0"/>
              <w:jc w:val="both"/>
              <w:rPr>
                <w:rFonts w:eastAsia="Times New Roman"/>
                <w:kern w:val="0"/>
                <w:lang w:eastAsia="hu-HU"/>
              </w:rPr>
            </w:pPr>
            <w:r>
              <w:rPr>
                <w:rFonts w:eastAsia="Times New Roman"/>
                <w:kern w:val="0"/>
                <w:lang w:eastAsia="hu-HU"/>
              </w:rPr>
              <w:t>Falugondnoki, tanyagondnoki szolgáltatás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Pr>
                <w:rFonts w:eastAsia="Times New Roman"/>
                <w:kern w:val="0"/>
                <w:lang w:eastAsia="hu-HU"/>
              </w:rPr>
              <w:t>állami támogatás, saját forrás</w:t>
            </w:r>
          </w:p>
        </w:tc>
        <w:tc>
          <w:tcPr>
            <w:tcW w:w="2357" w:type="dxa"/>
          </w:tcPr>
          <w:p w:rsidR="007463AF" w:rsidRPr="00580110" w:rsidRDefault="007463AF" w:rsidP="0022038F">
            <w:pPr>
              <w:widowControl/>
              <w:suppressAutoHyphens w:val="0"/>
              <w:rPr>
                <w:rFonts w:eastAsia="Times New Roman"/>
                <w:kern w:val="0"/>
                <w:lang w:eastAsia="hu-HU"/>
              </w:rPr>
            </w:pPr>
            <w:r>
              <w:rPr>
                <w:rFonts w:eastAsia="Times New Roman"/>
                <w:kern w:val="0"/>
                <w:lang w:eastAsia="hu-HU"/>
              </w:rPr>
              <w:t>Működési hónapok száma</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890441-1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Pr>
                <w:rFonts w:eastAsia="Times New Roman"/>
                <w:kern w:val="0"/>
                <w:lang w:eastAsia="hu-HU"/>
              </w:rPr>
              <w:t>Rövid időtartamú közfoglalkoztatás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saját forrás</w:t>
            </w:r>
          </w:p>
        </w:tc>
        <w:tc>
          <w:tcPr>
            <w:tcW w:w="2357" w:type="dxa"/>
          </w:tcPr>
          <w:p w:rsidR="007463AF" w:rsidRPr="00580110" w:rsidRDefault="007463AF" w:rsidP="0022038F">
            <w:pPr>
              <w:widowControl/>
              <w:suppressAutoHyphens w:val="0"/>
              <w:jc w:val="center"/>
              <w:rPr>
                <w:rFonts w:eastAsia="Times New Roman"/>
                <w:kern w:val="0"/>
                <w:lang w:eastAsia="hu-HU"/>
              </w:rPr>
            </w:pP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lastRenderedPageBreak/>
              <w:t>890442-1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Pr>
                <w:rFonts w:eastAsia="Times New Roman"/>
                <w:kern w:val="0"/>
                <w:lang w:eastAsia="hu-HU"/>
              </w:rPr>
              <w:t>Bérpótló juttatásra jogosultak hosszabb időtartamú közfoglalkoztatása</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Szoc. 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Állami támogatás, saját forrás</w:t>
            </w:r>
          </w:p>
        </w:tc>
        <w:tc>
          <w:tcPr>
            <w:tcW w:w="2357" w:type="dxa"/>
          </w:tcPr>
          <w:p w:rsidR="007463AF" w:rsidRPr="00580110" w:rsidRDefault="007463AF" w:rsidP="0022038F">
            <w:pPr>
              <w:widowControl/>
              <w:suppressAutoHyphens w:val="0"/>
              <w:jc w:val="center"/>
              <w:rPr>
                <w:rFonts w:eastAsia="Times New Roman"/>
                <w:kern w:val="0"/>
                <w:lang w:eastAsia="hu-HU"/>
              </w:rPr>
            </w:pP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910123-1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Könyvtári szolgáltatások</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Ötv., </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Mozgókönyvtári támogatás</w:t>
            </w:r>
          </w:p>
        </w:tc>
        <w:tc>
          <w:tcPr>
            <w:tcW w:w="2357"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A kiszolgált olvasói kör nagysága (fő)</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910502-1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Közművelődési intézmények, közösségi színterek működtetése</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 xml:space="preserve">Ötv., </w:t>
            </w:r>
          </w:p>
          <w:p w:rsidR="007463AF" w:rsidRPr="00580110" w:rsidRDefault="007463AF" w:rsidP="0022038F">
            <w:pPr>
              <w:widowControl/>
              <w:suppressAutoHyphens w:val="0"/>
              <w:jc w:val="both"/>
              <w:rPr>
                <w:rFonts w:eastAsia="Times New Roman"/>
                <w:kern w:val="0"/>
                <w:lang w:eastAsia="hu-HU"/>
              </w:rPr>
            </w:pPr>
          </w:p>
        </w:tc>
        <w:tc>
          <w:tcPr>
            <w:tcW w:w="1620" w:type="dxa"/>
          </w:tcPr>
          <w:p w:rsidR="007463AF" w:rsidRPr="00580110" w:rsidRDefault="007463AF" w:rsidP="0022038F">
            <w:pPr>
              <w:widowControl/>
              <w:suppressAutoHyphens w:val="0"/>
              <w:jc w:val="both"/>
              <w:rPr>
                <w:rFonts w:eastAsia="Times New Roman"/>
                <w:kern w:val="0"/>
                <w:lang w:eastAsia="hu-HU"/>
              </w:rPr>
            </w:pPr>
            <w:r>
              <w:rPr>
                <w:rFonts w:eastAsia="Times New Roman"/>
                <w:kern w:val="0"/>
                <w:lang w:eastAsia="hu-HU"/>
              </w:rPr>
              <w:t>Saját forrás</w:t>
            </w:r>
            <w:r w:rsidRPr="00580110">
              <w:rPr>
                <w:rFonts w:eastAsia="Times New Roman"/>
                <w:kern w:val="0"/>
                <w:lang w:eastAsia="hu-HU"/>
              </w:rPr>
              <w:t xml:space="preserve">, </w:t>
            </w:r>
          </w:p>
        </w:tc>
        <w:tc>
          <w:tcPr>
            <w:tcW w:w="2357"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Működtetett közműve-lődési formák száma (db)</w:t>
            </w:r>
          </w:p>
        </w:tc>
      </w:tr>
      <w:tr w:rsidR="007463AF" w:rsidRPr="00580110">
        <w:tblPrEx>
          <w:tblCellMar>
            <w:top w:w="0" w:type="dxa"/>
            <w:bottom w:w="0" w:type="dxa"/>
          </w:tblCellMar>
        </w:tblPrEx>
        <w:trPr>
          <w:cantSplit/>
        </w:trPr>
        <w:tc>
          <w:tcPr>
            <w:tcW w:w="1063"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960302-1</w:t>
            </w:r>
          </w:p>
        </w:tc>
        <w:tc>
          <w:tcPr>
            <w:tcW w:w="2537" w:type="dxa"/>
            <w:gridSpan w:val="2"/>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Köztemető fenntartás és működtetés</w:t>
            </w:r>
          </w:p>
        </w:tc>
        <w:tc>
          <w:tcPr>
            <w:tcW w:w="2160" w:type="dxa"/>
          </w:tcPr>
          <w:p w:rsidR="007463AF" w:rsidRPr="00580110" w:rsidRDefault="007463AF" w:rsidP="0022038F">
            <w:pPr>
              <w:widowControl/>
              <w:suppressAutoHyphens w:val="0"/>
              <w:jc w:val="both"/>
              <w:rPr>
                <w:rFonts w:eastAsia="Times New Roman"/>
                <w:kern w:val="0"/>
                <w:lang w:eastAsia="hu-HU"/>
              </w:rPr>
            </w:pPr>
          </w:p>
        </w:tc>
        <w:tc>
          <w:tcPr>
            <w:tcW w:w="1260" w:type="dxa"/>
          </w:tcPr>
          <w:p w:rsidR="007463AF" w:rsidRPr="00580110" w:rsidRDefault="007463AF" w:rsidP="0022038F">
            <w:pPr>
              <w:widowControl/>
              <w:suppressAutoHyphens w:val="0"/>
              <w:rPr>
                <w:rFonts w:eastAsia="Times New Roman"/>
                <w:kern w:val="0"/>
                <w:lang w:eastAsia="hu-HU"/>
              </w:rPr>
            </w:pPr>
            <w:r w:rsidRPr="00580110">
              <w:rPr>
                <w:rFonts w:eastAsia="Times New Roman"/>
                <w:kern w:val="0"/>
                <w:lang w:eastAsia="hu-HU"/>
              </w:rPr>
              <w:t>1999. évi XLIII.tv.</w:t>
            </w:r>
          </w:p>
        </w:tc>
        <w:tc>
          <w:tcPr>
            <w:tcW w:w="1620" w:type="dxa"/>
          </w:tcPr>
          <w:p w:rsidR="007463AF" w:rsidRPr="00580110" w:rsidRDefault="007463AF" w:rsidP="0022038F">
            <w:pPr>
              <w:widowControl/>
              <w:suppressAutoHyphens w:val="0"/>
              <w:jc w:val="both"/>
              <w:rPr>
                <w:rFonts w:eastAsia="Times New Roman"/>
                <w:kern w:val="0"/>
                <w:lang w:eastAsia="hu-HU"/>
              </w:rPr>
            </w:pPr>
            <w:r w:rsidRPr="00580110">
              <w:rPr>
                <w:rFonts w:eastAsia="Times New Roman"/>
                <w:kern w:val="0"/>
                <w:lang w:eastAsia="hu-HU"/>
              </w:rPr>
              <w:t>Saját forrás</w:t>
            </w:r>
          </w:p>
        </w:tc>
        <w:tc>
          <w:tcPr>
            <w:tcW w:w="2357" w:type="dxa"/>
          </w:tcPr>
          <w:p w:rsidR="007463AF" w:rsidRPr="00580110" w:rsidRDefault="007463AF" w:rsidP="0022038F">
            <w:pPr>
              <w:widowControl/>
              <w:suppressAutoHyphens w:val="0"/>
              <w:jc w:val="center"/>
              <w:rPr>
                <w:rFonts w:eastAsia="Times New Roman"/>
                <w:kern w:val="0"/>
                <w:lang w:eastAsia="hu-HU"/>
              </w:rPr>
            </w:pPr>
          </w:p>
        </w:tc>
      </w:tr>
    </w:tbl>
    <w:p w:rsidR="007463AF" w:rsidRDefault="007463AF" w:rsidP="007463AF">
      <w:pPr>
        <w:widowControl/>
        <w:suppressAutoHyphens w:val="0"/>
        <w:jc w:val="both"/>
        <w:rPr>
          <w:rFonts w:eastAsia="Times New Roman"/>
          <w:kern w:val="0"/>
          <w:sz w:val="28"/>
          <w:lang w:eastAsia="hu-HU"/>
        </w:rPr>
      </w:pPr>
    </w:p>
    <w:p w:rsidR="007463AF" w:rsidRPr="00580110" w:rsidRDefault="007463AF" w:rsidP="007463AF">
      <w:pPr>
        <w:widowControl/>
        <w:suppressAutoHyphens w:val="0"/>
        <w:jc w:val="both"/>
        <w:rPr>
          <w:rFonts w:eastAsia="Times New Roman"/>
          <w:kern w:val="0"/>
          <w:sz w:val="28"/>
          <w:lang w:eastAsia="hu-HU"/>
        </w:rPr>
      </w:pP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*A megjelölt oszlopban található jogszabályok:</w:t>
      </w: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 Ötv.: a helyi önkormányzatokról szóló 1990. évi LXV. tv.</w:t>
      </w: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 Okt. törvény: a közoktatásról szóló 1993. évi LXXIX. tv.</w:t>
      </w: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 Hatásköri törvény: a helyi önkormányzatok és szerveik, a köztársasági megbízottak, valamint az egyes centrális alárendeltségű szervek feladat- és hatásköreiről,</w:t>
      </w: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 Gyermekv. tv.: a gyermekek védelméről és a gyámügyi eljárásról szóló 1997. évi XXXI. tv.,</w:t>
      </w: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- 2000. évi XLIII. tv. a hulladékgazdálkodásról szóló 2000. évi XLIII. tv.</w:t>
      </w:r>
    </w:p>
    <w:p w:rsidR="007463AF" w:rsidRPr="007463AF" w:rsidRDefault="007463AF" w:rsidP="007463AF">
      <w:pPr>
        <w:widowControl/>
        <w:suppressAutoHyphens w:val="0"/>
        <w:rPr>
          <w:rFonts w:eastAsia="Times New Roman"/>
          <w:kern w:val="0"/>
          <w:lang w:eastAsia="hu-HU"/>
        </w:rPr>
      </w:pPr>
      <w:r w:rsidRPr="007463AF">
        <w:rPr>
          <w:rFonts w:eastAsia="Times New Roman"/>
          <w:kern w:val="0"/>
          <w:lang w:eastAsia="hu-HU"/>
        </w:rPr>
        <w:t>- 1999. évi XLIII. tv. a temetőkről és a temetkezésről szóló 1999. évi XLIII. tv.</w:t>
      </w:r>
    </w:p>
    <w:p w:rsidR="007463AF" w:rsidRPr="007463AF" w:rsidRDefault="007463AF" w:rsidP="007463AF">
      <w:pPr>
        <w:widowControl/>
        <w:suppressAutoHyphens w:val="0"/>
        <w:rPr>
          <w:rFonts w:eastAsia="Times New Roman"/>
          <w:kern w:val="0"/>
          <w:lang w:eastAsia="hu-HU"/>
        </w:rPr>
      </w:pPr>
      <w:r w:rsidRPr="007463AF">
        <w:rPr>
          <w:rFonts w:eastAsia="Times New Roman"/>
          <w:kern w:val="0"/>
          <w:lang w:eastAsia="hu-HU"/>
        </w:rPr>
        <w:t>- 1991. évi IV. tv. A foglalkoztatás elősegítéséről és a munkanélküli ellátásról</w:t>
      </w:r>
    </w:p>
    <w:p w:rsidR="007463AF" w:rsidRPr="007463AF" w:rsidRDefault="007463AF" w:rsidP="007463AF">
      <w:pPr>
        <w:widowControl/>
        <w:suppressAutoHyphens w:val="0"/>
        <w:jc w:val="both"/>
        <w:rPr>
          <w:rFonts w:eastAsia="Times New Roman"/>
          <w:kern w:val="0"/>
          <w:lang w:eastAsia="hu-HU"/>
        </w:rPr>
      </w:pPr>
      <w:r w:rsidRPr="007463AF">
        <w:rPr>
          <w:rFonts w:eastAsia="Times New Roman"/>
          <w:kern w:val="0"/>
          <w:lang w:eastAsia="hu-HU"/>
        </w:rPr>
        <w:t>- 1993. évi III. törvény A szociális igazgatásról és szociális ellátásokról</w:t>
      </w:r>
    </w:p>
    <w:p w:rsidR="007463AF" w:rsidRDefault="007463AF" w:rsidP="007463AF">
      <w:pPr>
        <w:widowControl/>
        <w:suppressAutoHyphens w:val="0"/>
        <w:jc w:val="both"/>
        <w:rPr>
          <w:rFonts w:eastAsia="Times New Roman"/>
          <w:kern w:val="0"/>
          <w:lang w:eastAsia="hu-HU"/>
        </w:rPr>
      </w:pPr>
    </w:p>
    <w:p w:rsidR="007463AF" w:rsidRDefault="007463AF" w:rsidP="007463AF"/>
    <w:p w:rsidR="004E6371" w:rsidRDefault="004E6371" w:rsidP="00C9670B">
      <w:pPr>
        <w:jc w:val="both"/>
      </w:pPr>
    </w:p>
    <w:sectPr w:rsidR="004E6371" w:rsidSect="00580110">
      <w:headerReference w:type="even" r:id="rId8"/>
      <w:headerReference w:type="default" r:id="rId9"/>
      <w:footerReference w:type="even" r:id="rId10"/>
      <w:footerReference w:type="default" r:id="rId11"/>
      <w:pgSz w:w="11906" w:h="16838"/>
      <w:pgMar w:top="902"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4BE" w:rsidRDefault="00EB34BE">
      <w:r>
        <w:separator/>
      </w:r>
    </w:p>
  </w:endnote>
  <w:endnote w:type="continuationSeparator" w:id="0">
    <w:p w:rsidR="00EB34BE" w:rsidRDefault="00EB34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40" w:rsidRDefault="001B2240" w:rsidP="008C158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1B2240" w:rsidRDefault="001B2240" w:rsidP="000D358B">
    <w:pPr>
      <w:pStyle w:val="llb"/>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40" w:rsidRDefault="001B2240" w:rsidP="000D358B">
    <w:pPr>
      <w:pStyle w:val="llb"/>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4BE" w:rsidRDefault="00EB34BE">
      <w:r>
        <w:separator/>
      </w:r>
    </w:p>
  </w:footnote>
  <w:footnote w:type="continuationSeparator" w:id="0">
    <w:p w:rsidR="00EB34BE" w:rsidRDefault="00EB34BE">
      <w:r>
        <w:continuationSeparator/>
      </w:r>
    </w:p>
  </w:footnote>
  <w:footnote w:id="1">
    <w:p w:rsidR="00C41BB7" w:rsidRDefault="00C41BB7" w:rsidP="00C41BB7">
      <w:pPr>
        <w:pStyle w:val="Lbjegyzetszveg"/>
        <w:jc w:val="both"/>
      </w:pPr>
      <w:r>
        <w:rPr>
          <w:rStyle w:val="Lbjegyzet-hivatkozs"/>
        </w:rPr>
        <w:t>[1]</w:t>
      </w:r>
      <w:r>
        <w:t xml:space="preserve"> </w:t>
      </w:r>
      <w:r>
        <w:rPr>
          <w:rFonts w:ascii="Times" w:hAnsi="Times"/>
          <w:color w:val="000000"/>
        </w:rPr>
        <w:t>Módosítva: Zalagyömörő Község Önkormányzat Képvisel</w:t>
      </w:r>
      <w:r>
        <w:rPr>
          <w:rFonts w:ascii="Times" w:hAnsi="Times" w:hint="eastAsia"/>
          <w:color w:val="000000"/>
        </w:rPr>
        <w:t>ő</w:t>
      </w:r>
      <w:r>
        <w:rPr>
          <w:rFonts w:ascii="Times" w:hAnsi="Times"/>
          <w:color w:val="000000"/>
        </w:rPr>
        <w:t>-testületének 13/2011. (VIII.9.) önkormányzati rendeletével. Hatályos: 2011. augusztus 9-től.</w:t>
      </w:r>
    </w:p>
  </w:footnote>
  <w:footnote w:id="2">
    <w:p w:rsidR="00093B86" w:rsidRDefault="00093B86" w:rsidP="00093B86">
      <w:pPr>
        <w:pStyle w:val="Lbjegyzetszveg"/>
        <w:jc w:val="both"/>
      </w:pPr>
      <w:r>
        <w:rPr>
          <w:rStyle w:val="Lbjegyzet-hivatkozs"/>
        </w:rPr>
        <w:t>[2]</w:t>
      </w:r>
      <w:r>
        <w:t xml:space="preserve"> </w:t>
      </w:r>
      <w:r>
        <w:rPr>
          <w:rFonts w:ascii="Times" w:hAnsi="Times"/>
          <w:color w:val="000000"/>
        </w:rPr>
        <w:t>Módosítva: Zalagyömörő Község Önkormányzata Képvisel</w:t>
      </w:r>
      <w:r>
        <w:rPr>
          <w:rFonts w:ascii="Times" w:hAnsi="Times" w:hint="eastAsia"/>
          <w:color w:val="000000"/>
        </w:rPr>
        <w:t>ő</w:t>
      </w:r>
      <w:r>
        <w:rPr>
          <w:rFonts w:ascii="Times" w:hAnsi="Times"/>
          <w:color w:val="000000"/>
        </w:rPr>
        <w:t>-testületének 6/2012. (IV.6.) önkormányzati rendeletével. Hatályos: 2012. április 6-tól.</w:t>
      </w:r>
    </w:p>
  </w:footnote>
  <w:footnote w:id="3">
    <w:p w:rsidR="008956E8" w:rsidRDefault="008956E8" w:rsidP="008956E8">
      <w:pPr>
        <w:pStyle w:val="Lbjegyzetszveg"/>
        <w:jc w:val="both"/>
      </w:pPr>
      <w:r>
        <w:rPr>
          <w:rStyle w:val="Lbjegyzet-hivatkozs"/>
        </w:rPr>
        <w:t>[3]</w:t>
      </w:r>
      <w:r>
        <w:t xml:space="preserve"> </w:t>
      </w:r>
      <w:r>
        <w:rPr>
          <w:rFonts w:ascii="Times" w:hAnsi="Times"/>
          <w:color w:val="000000"/>
        </w:rPr>
        <w:t>Hatályon kívül helyezve: Zalagyömörő Község Önkormányzata Képvisel</w:t>
      </w:r>
      <w:r>
        <w:rPr>
          <w:rFonts w:ascii="Times" w:hAnsi="Times" w:hint="eastAsia"/>
          <w:color w:val="000000"/>
        </w:rPr>
        <w:t>ő</w:t>
      </w:r>
      <w:r>
        <w:rPr>
          <w:rFonts w:ascii="Times" w:hAnsi="Times"/>
          <w:color w:val="000000"/>
        </w:rPr>
        <w:t>-testületének 13/2013. (XI.18.) önkormányzati rendeletével. Hatályon kívül: 2013. november 19-től.</w:t>
      </w:r>
    </w:p>
  </w:footnote>
  <w:footnote w:id="4">
    <w:p w:rsidR="00F5722A" w:rsidRDefault="00F5722A" w:rsidP="00F5722A">
      <w:pPr>
        <w:pStyle w:val="Lbjegyzetszveg"/>
        <w:jc w:val="both"/>
      </w:pPr>
      <w:r>
        <w:rPr>
          <w:rStyle w:val="Lbjegyzet-hivatkozs"/>
        </w:rPr>
        <w:t>[4]</w:t>
      </w:r>
      <w:r>
        <w:t xml:space="preserve"> </w:t>
      </w:r>
      <w:r>
        <w:rPr>
          <w:rFonts w:ascii="Times" w:hAnsi="Times"/>
          <w:color w:val="000000"/>
        </w:rPr>
        <w:t>Módosítva: Zalagyömörő Község Önkormányzata Képvisel</w:t>
      </w:r>
      <w:r>
        <w:rPr>
          <w:rFonts w:ascii="Times" w:hAnsi="Times" w:hint="eastAsia"/>
          <w:color w:val="000000"/>
        </w:rPr>
        <w:t>ő</w:t>
      </w:r>
      <w:r>
        <w:rPr>
          <w:rFonts w:ascii="Times" w:hAnsi="Times"/>
          <w:color w:val="000000"/>
        </w:rPr>
        <w:t>-testületének 6/2012. (IV.6.) önkormányzati rendeletével. Hatályos: 2012. április 6-tól.</w:t>
      </w:r>
    </w:p>
  </w:footnote>
  <w:footnote w:id="5">
    <w:p w:rsidR="00F5722A" w:rsidRDefault="00F5722A" w:rsidP="00F5722A">
      <w:pPr>
        <w:pStyle w:val="Lbjegyzetszveg"/>
        <w:jc w:val="both"/>
      </w:pPr>
      <w:r>
        <w:rPr>
          <w:rStyle w:val="Lbjegyzet-hivatkozs"/>
        </w:rPr>
        <w:t>[5]</w:t>
      </w:r>
      <w:r>
        <w:t xml:space="preserve"> </w:t>
      </w:r>
      <w:r>
        <w:rPr>
          <w:rFonts w:ascii="Times" w:hAnsi="Times"/>
          <w:color w:val="000000"/>
        </w:rPr>
        <w:t>Hatályon kívül helyezve: Zalagyömörő Község Önkormányzata Képvisel</w:t>
      </w:r>
      <w:r>
        <w:rPr>
          <w:rFonts w:ascii="Times" w:hAnsi="Times" w:hint="eastAsia"/>
          <w:color w:val="000000"/>
        </w:rPr>
        <w:t>ő</w:t>
      </w:r>
      <w:r>
        <w:rPr>
          <w:rFonts w:ascii="Times" w:hAnsi="Times"/>
          <w:color w:val="000000"/>
        </w:rPr>
        <w:t>-testületének 13/2013. (XI.18.) önkormányzati rendeletével. Hatályon kívül: 2013. november 19-től.</w:t>
      </w:r>
    </w:p>
  </w:footnote>
  <w:footnote w:id="6">
    <w:p w:rsidR="00534DEC" w:rsidRDefault="00534DEC" w:rsidP="00534DEC">
      <w:pPr>
        <w:pStyle w:val="Lbjegyzetszveg"/>
        <w:jc w:val="both"/>
      </w:pPr>
      <w:r>
        <w:rPr>
          <w:rStyle w:val="Lbjegyzet-hivatkozs"/>
        </w:rPr>
        <w:t>[6]</w:t>
      </w:r>
      <w:r>
        <w:t xml:space="preserve"> </w:t>
      </w:r>
      <w:r>
        <w:rPr>
          <w:rFonts w:ascii="Times" w:hAnsi="Times"/>
          <w:color w:val="000000"/>
        </w:rPr>
        <w:t>Hatályon kívül helyezve: Zalagyömörő Község Önkormányzata Képvisel</w:t>
      </w:r>
      <w:r>
        <w:rPr>
          <w:rFonts w:ascii="Times" w:hAnsi="Times" w:hint="eastAsia"/>
          <w:color w:val="000000"/>
        </w:rPr>
        <w:t>ő</w:t>
      </w:r>
      <w:r>
        <w:rPr>
          <w:rFonts w:ascii="Times" w:hAnsi="Times"/>
          <w:color w:val="000000"/>
        </w:rPr>
        <w:t>-testületének 13/2013. (XI.18.) önkormányzati rendeletével. Hatályon kívül: 2013. november 19-től.</w:t>
      </w:r>
    </w:p>
  </w:footnote>
  <w:footnote w:id="7">
    <w:p w:rsidR="00543C64" w:rsidRDefault="00543C64" w:rsidP="004F6403">
      <w:pPr>
        <w:pStyle w:val="Lbjegyzetszveg"/>
        <w:jc w:val="both"/>
      </w:pPr>
      <w:r>
        <w:rPr>
          <w:rStyle w:val="Lbjegyzet-hivatkozs"/>
        </w:rPr>
        <w:t>[7]</w:t>
      </w:r>
      <w:r>
        <w:t xml:space="preserve"> </w:t>
      </w:r>
      <w:r w:rsidR="004F6403">
        <w:rPr>
          <w:rFonts w:ascii="Times" w:hAnsi="Times"/>
          <w:color w:val="000000"/>
        </w:rPr>
        <w:t>Hatályon kívül helyezve: Zalagyömörő Község Önkormányzat Képvisel</w:t>
      </w:r>
      <w:r w:rsidR="004F6403">
        <w:rPr>
          <w:rFonts w:ascii="Times" w:hAnsi="Times" w:hint="eastAsia"/>
          <w:color w:val="000000"/>
        </w:rPr>
        <w:t>ő</w:t>
      </w:r>
      <w:r w:rsidR="004F6403">
        <w:rPr>
          <w:rFonts w:ascii="Times" w:hAnsi="Times"/>
          <w:color w:val="000000"/>
        </w:rPr>
        <w:t>-testületének 13/2011. (VIII.9.) önkormányzati rendeletével. Hatályon kívül: 2011. augusztus 9-től.</w:t>
      </w:r>
    </w:p>
  </w:footnote>
  <w:footnote w:id="8">
    <w:p w:rsidR="00E90FA8" w:rsidRDefault="00E90FA8">
      <w:pPr>
        <w:pStyle w:val="Lbjegyzetszveg"/>
      </w:pPr>
      <w:r>
        <w:rPr>
          <w:rStyle w:val="Lbjegyzet-hivatkozs"/>
        </w:rPr>
        <w:footnoteRef/>
      </w:r>
      <w:r>
        <w:t xml:space="preserve">  Módosítva: 2011. június 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40" w:rsidRDefault="001B2240" w:rsidP="001364DE">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1B2240" w:rsidRDefault="001B2240">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40" w:rsidRDefault="001B2240" w:rsidP="001364DE">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DD1968">
      <w:rPr>
        <w:rStyle w:val="Oldalszm"/>
        <w:noProof/>
      </w:rPr>
      <w:t>31</w:t>
    </w:r>
    <w:r>
      <w:rPr>
        <w:rStyle w:val="Oldalszm"/>
      </w:rPr>
      <w:fldChar w:fldCharType="end"/>
    </w:r>
  </w:p>
  <w:p w:rsidR="001B2240" w:rsidRDefault="001B2240">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0F02710"/>
    <w:lvl w:ilvl="0">
      <w:start w:val="1"/>
      <w:numFmt w:val="bullet"/>
      <w:pStyle w:val="Felsorols"/>
      <w:lvlText w:val=""/>
      <w:lvlJc w:val="left"/>
      <w:pPr>
        <w:tabs>
          <w:tab w:val="num" w:pos="360"/>
        </w:tabs>
        <w:ind w:left="360" w:hanging="360"/>
      </w:pPr>
      <w:rPr>
        <w:rFonts w:ascii="Symbol" w:hAnsi="Symbol" w:hint="default"/>
      </w:rPr>
    </w:lvl>
  </w:abstractNum>
  <w:abstractNum w:abstractNumId="1">
    <w:nsid w:val="019906BD"/>
    <w:multiLevelType w:val="hybridMultilevel"/>
    <w:tmpl w:val="4E36FE66"/>
    <w:lvl w:ilvl="0" w:tplc="61009B6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02691A57"/>
    <w:multiLevelType w:val="hybridMultilevel"/>
    <w:tmpl w:val="39B684A6"/>
    <w:lvl w:ilvl="0" w:tplc="9DC28C6A">
      <w:start w:val="1"/>
      <w:numFmt w:val="lowerLetter"/>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
    <w:nsid w:val="05CE5658"/>
    <w:multiLevelType w:val="hybridMultilevel"/>
    <w:tmpl w:val="6F96273C"/>
    <w:lvl w:ilvl="0" w:tplc="51A8EF8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0955291A"/>
    <w:multiLevelType w:val="hybridMultilevel"/>
    <w:tmpl w:val="B9C0B000"/>
    <w:lvl w:ilvl="0" w:tplc="61C2AE7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09A6640E"/>
    <w:multiLevelType w:val="hybridMultilevel"/>
    <w:tmpl w:val="0AF4ABC4"/>
    <w:lvl w:ilvl="0" w:tplc="74E05158">
      <w:start w:val="1"/>
      <w:numFmt w:val="decimal"/>
      <w:lvlText w:val="(%1)"/>
      <w:lvlJc w:val="left"/>
      <w:pPr>
        <w:tabs>
          <w:tab w:val="num" w:pos="795"/>
        </w:tabs>
        <w:ind w:left="795" w:hanging="435"/>
      </w:pPr>
      <w:rPr>
        <w:rFonts w:hint="default"/>
      </w:rPr>
    </w:lvl>
    <w:lvl w:ilvl="1" w:tplc="03841FF6">
      <w:start w:val="1"/>
      <w:numFmt w:val="bullet"/>
      <w:lvlText w:val="-"/>
      <w:lvlJc w:val="left"/>
      <w:pPr>
        <w:tabs>
          <w:tab w:val="num" w:pos="1440"/>
        </w:tabs>
        <w:ind w:left="1440" w:hanging="360"/>
      </w:pPr>
      <w:rPr>
        <w:rFonts w:ascii="Times New Roman" w:eastAsia="Lucida Sans Unicode"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nsid w:val="0CE26709"/>
    <w:multiLevelType w:val="hybridMultilevel"/>
    <w:tmpl w:val="2F367EAE"/>
    <w:lvl w:ilvl="0" w:tplc="471664CA">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nsid w:val="0DA92E6E"/>
    <w:multiLevelType w:val="hybridMultilevel"/>
    <w:tmpl w:val="A968685A"/>
    <w:lvl w:ilvl="0" w:tplc="CC3CC724">
      <w:start w:val="1"/>
      <w:numFmt w:val="decimal"/>
      <w:lvlText w:val="(%1)"/>
      <w:lvlJc w:val="left"/>
      <w:pPr>
        <w:tabs>
          <w:tab w:val="num" w:pos="765"/>
        </w:tabs>
        <w:ind w:left="765" w:hanging="405"/>
      </w:pPr>
      <w:rPr>
        <w:rFonts w:hint="default"/>
      </w:rPr>
    </w:lvl>
    <w:lvl w:ilvl="1" w:tplc="E6060ADC">
      <w:start w:val="1"/>
      <w:numFmt w:val="lowerLetter"/>
      <w:lvlText w:val="%2)"/>
      <w:lvlJc w:val="left"/>
      <w:pPr>
        <w:tabs>
          <w:tab w:val="num" w:pos="1440"/>
        </w:tabs>
        <w:ind w:left="1440" w:hanging="360"/>
      </w:pPr>
      <w:rPr>
        <w:rFonts w:ascii="Times New Roman" w:eastAsia="Lucida Sans Unicode" w:hAnsi="Times New Roman" w:cs="Times New Roman"/>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0FE87621"/>
    <w:multiLevelType w:val="hybridMultilevel"/>
    <w:tmpl w:val="762C1694"/>
    <w:lvl w:ilvl="0" w:tplc="DD163FC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100364E7"/>
    <w:multiLevelType w:val="hybridMultilevel"/>
    <w:tmpl w:val="94B8EAF4"/>
    <w:lvl w:ilvl="0" w:tplc="4EE64C8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11A63C44"/>
    <w:multiLevelType w:val="hybridMultilevel"/>
    <w:tmpl w:val="9072EB6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13461115"/>
    <w:multiLevelType w:val="hybridMultilevel"/>
    <w:tmpl w:val="96EA3DF2"/>
    <w:lvl w:ilvl="0" w:tplc="B700EA50">
      <w:start w:val="1"/>
      <w:numFmt w:val="decimal"/>
      <w:lvlText w:val="(%1)"/>
      <w:lvlJc w:val="left"/>
      <w:pPr>
        <w:tabs>
          <w:tab w:val="num" w:pos="750"/>
        </w:tabs>
        <w:ind w:left="750" w:hanging="39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14D72D0E"/>
    <w:multiLevelType w:val="hybridMultilevel"/>
    <w:tmpl w:val="B6BCCAF8"/>
    <w:lvl w:ilvl="0" w:tplc="239A3E28">
      <w:start w:val="1"/>
      <w:numFmt w:val="decimal"/>
      <w:lvlText w:val="(%1)"/>
      <w:lvlJc w:val="left"/>
      <w:pPr>
        <w:tabs>
          <w:tab w:val="num" w:pos="735"/>
        </w:tabs>
        <w:ind w:left="735" w:hanging="375"/>
      </w:pPr>
      <w:rPr>
        <w:rFonts w:hint="default"/>
      </w:rPr>
    </w:lvl>
    <w:lvl w:ilvl="1" w:tplc="1FA44704">
      <w:start w:val="1"/>
      <w:numFmt w:val="lowerLetter"/>
      <w:lvlText w:val="%2)"/>
      <w:lvlJc w:val="left"/>
      <w:pPr>
        <w:tabs>
          <w:tab w:val="num" w:pos="1440"/>
        </w:tabs>
        <w:ind w:left="1440" w:hanging="360"/>
      </w:pPr>
      <w:rPr>
        <w:rFonts w:ascii="Times New Roman" w:eastAsia="Lucida Sans Unicode" w:hAnsi="Times New Roman" w:cs="Times New Roman"/>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nsid w:val="15162930"/>
    <w:multiLevelType w:val="hybridMultilevel"/>
    <w:tmpl w:val="40381696"/>
    <w:lvl w:ilvl="0" w:tplc="0192BE84">
      <w:start w:val="1"/>
      <w:numFmt w:val="decimal"/>
      <w:lvlText w:val="%1)"/>
      <w:lvlJc w:val="left"/>
      <w:pPr>
        <w:ind w:left="108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nsid w:val="15656BEF"/>
    <w:multiLevelType w:val="hybridMultilevel"/>
    <w:tmpl w:val="12360BEE"/>
    <w:lvl w:ilvl="0" w:tplc="A992F0E4">
      <w:start w:val="1"/>
      <w:numFmt w:val="lowerLetter"/>
      <w:lvlText w:val="%1)"/>
      <w:lvlJc w:val="left"/>
      <w:pPr>
        <w:ind w:left="108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nsid w:val="16FB5450"/>
    <w:multiLevelType w:val="hybridMultilevel"/>
    <w:tmpl w:val="BCAEE79E"/>
    <w:lvl w:ilvl="0" w:tplc="3AC0694C">
      <w:start w:val="1"/>
      <w:numFmt w:val="decimal"/>
      <w:lvlText w:val="(%1)"/>
      <w:lvlJc w:val="left"/>
      <w:pPr>
        <w:tabs>
          <w:tab w:val="num" w:pos="750"/>
        </w:tabs>
        <w:ind w:left="750" w:hanging="390"/>
      </w:pPr>
      <w:rPr>
        <w:rFonts w:hint="default"/>
      </w:rPr>
    </w:lvl>
    <w:lvl w:ilvl="1" w:tplc="75941EC6">
      <w:start w:val="11"/>
      <w:numFmt w:val="bullet"/>
      <w:lvlText w:val="-"/>
      <w:lvlJc w:val="left"/>
      <w:pPr>
        <w:tabs>
          <w:tab w:val="num" w:pos="1440"/>
        </w:tabs>
        <w:ind w:left="1440" w:hanging="360"/>
      </w:pPr>
      <w:rPr>
        <w:rFonts w:ascii="Times New Roman" w:eastAsia="Lucida Sans Unicode" w:hAnsi="Times New Roman" w:cs="Times New Roman" w:hint="default"/>
      </w:rPr>
    </w:lvl>
    <w:lvl w:ilvl="2" w:tplc="34062DCC">
      <w:start w:val="5"/>
      <w:numFmt w:val="lowerLetter"/>
      <w:lvlText w:val="%3)"/>
      <w:lvlJc w:val="left"/>
      <w:pPr>
        <w:tabs>
          <w:tab w:val="num" w:pos="2340"/>
        </w:tabs>
        <w:ind w:left="2340" w:hanging="360"/>
      </w:pPr>
      <w:rPr>
        <w:rFont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nsid w:val="176F3363"/>
    <w:multiLevelType w:val="hybridMultilevel"/>
    <w:tmpl w:val="70CA6976"/>
    <w:lvl w:ilvl="0" w:tplc="362CBCB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nsid w:val="18116DAA"/>
    <w:multiLevelType w:val="hybridMultilevel"/>
    <w:tmpl w:val="6F4C5982"/>
    <w:lvl w:ilvl="0" w:tplc="92508C3C">
      <w:start w:val="1"/>
      <w:numFmt w:val="decimal"/>
      <w:lvlText w:val="(%1)"/>
      <w:lvlJc w:val="left"/>
      <w:pPr>
        <w:ind w:left="772" w:hanging="360"/>
      </w:pPr>
      <w:rPr>
        <w:rFonts w:hint="default"/>
      </w:rPr>
    </w:lvl>
    <w:lvl w:ilvl="1" w:tplc="040E0019" w:tentative="1">
      <w:start w:val="1"/>
      <w:numFmt w:val="lowerLetter"/>
      <w:lvlText w:val="%2."/>
      <w:lvlJc w:val="left"/>
      <w:pPr>
        <w:ind w:left="1492" w:hanging="360"/>
      </w:pPr>
    </w:lvl>
    <w:lvl w:ilvl="2" w:tplc="040E001B" w:tentative="1">
      <w:start w:val="1"/>
      <w:numFmt w:val="lowerRoman"/>
      <w:lvlText w:val="%3."/>
      <w:lvlJc w:val="right"/>
      <w:pPr>
        <w:ind w:left="2212" w:hanging="180"/>
      </w:pPr>
    </w:lvl>
    <w:lvl w:ilvl="3" w:tplc="040E000F" w:tentative="1">
      <w:start w:val="1"/>
      <w:numFmt w:val="decimal"/>
      <w:lvlText w:val="%4."/>
      <w:lvlJc w:val="left"/>
      <w:pPr>
        <w:ind w:left="2932" w:hanging="360"/>
      </w:pPr>
    </w:lvl>
    <w:lvl w:ilvl="4" w:tplc="040E0019" w:tentative="1">
      <w:start w:val="1"/>
      <w:numFmt w:val="lowerLetter"/>
      <w:lvlText w:val="%5."/>
      <w:lvlJc w:val="left"/>
      <w:pPr>
        <w:ind w:left="3652" w:hanging="360"/>
      </w:pPr>
    </w:lvl>
    <w:lvl w:ilvl="5" w:tplc="040E001B" w:tentative="1">
      <w:start w:val="1"/>
      <w:numFmt w:val="lowerRoman"/>
      <w:lvlText w:val="%6."/>
      <w:lvlJc w:val="right"/>
      <w:pPr>
        <w:ind w:left="4372" w:hanging="180"/>
      </w:pPr>
    </w:lvl>
    <w:lvl w:ilvl="6" w:tplc="040E000F" w:tentative="1">
      <w:start w:val="1"/>
      <w:numFmt w:val="decimal"/>
      <w:lvlText w:val="%7."/>
      <w:lvlJc w:val="left"/>
      <w:pPr>
        <w:ind w:left="5092" w:hanging="360"/>
      </w:pPr>
    </w:lvl>
    <w:lvl w:ilvl="7" w:tplc="040E0019" w:tentative="1">
      <w:start w:val="1"/>
      <w:numFmt w:val="lowerLetter"/>
      <w:lvlText w:val="%8."/>
      <w:lvlJc w:val="left"/>
      <w:pPr>
        <w:ind w:left="5812" w:hanging="360"/>
      </w:pPr>
    </w:lvl>
    <w:lvl w:ilvl="8" w:tplc="040E001B" w:tentative="1">
      <w:start w:val="1"/>
      <w:numFmt w:val="lowerRoman"/>
      <w:lvlText w:val="%9."/>
      <w:lvlJc w:val="right"/>
      <w:pPr>
        <w:ind w:left="6532" w:hanging="180"/>
      </w:pPr>
    </w:lvl>
  </w:abstractNum>
  <w:abstractNum w:abstractNumId="18">
    <w:nsid w:val="1EBC42A7"/>
    <w:multiLevelType w:val="hybridMultilevel"/>
    <w:tmpl w:val="360234CA"/>
    <w:lvl w:ilvl="0" w:tplc="AE0695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1F8F74F7"/>
    <w:multiLevelType w:val="hybridMultilevel"/>
    <w:tmpl w:val="A7ECB558"/>
    <w:lvl w:ilvl="0" w:tplc="271A77A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22D85E1C"/>
    <w:multiLevelType w:val="hybridMultilevel"/>
    <w:tmpl w:val="BCC2D7E4"/>
    <w:lvl w:ilvl="0" w:tplc="C964B4F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2344158B"/>
    <w:multiLevelType w:val="hybridMultilevel"/>
    <w:tmpl w:val="4FDC05F6"/>
    <w:lvl w:ilvl="0" w:tplc="3510F4D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nsid w:val="234B22DA"/>
    <w:multiLevelType w:val="hybridMultilevel"/>
    <w:tmpl w:val="96CC7D3E"/>
    <w:lvl w:ilvl="0" w:tplc="E040A80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nsid w:val="24A048C2"/>
    <w:multiLevelType w:val="hybridMultilevel"/>
    <w:tmpl w:val="8A882AF8"/>
    <w:lvl w:ilvl="0" w:tplc="25F81C9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nsid w:val="24F91AF2"/>
    <w:multiLevelType w:val="hybridMultilevel"/>
    <w:tmpl w:val="70C0040E"/>
    <w:lvl w:ilvl="0" w:tplc="0CA8DA32">
      <w:start w:val="2"/>
      <w:numFmt w:val="bullet"/>
      <w:lvlText w:val="-"/>
      <w:lvlJc w:val="left"/>
      <w:pPr>
        <w:ind w:left="1080" w:hanging="360"/>
      </w:pPr>
      <w:rPr>
        <w:rFonts w:ascii="Calibri" w:eastAsia="Calibri" w:hAnsi="Calibri"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nsid w:val="252241AC"/>
    <w:multiLevelType w:val="hybridMultilevel"/>
    <w:tmpl w:val="5CD0EF96"/>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27E00882"/>
    <w:multiLevelType w:val="hybridMultilevel"/>
    <w:tmpl w:val="1ED2C506"/>
    <w:lvl w:ilvl="0" w:tplc="158286C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nsid w:val="29B37538"/>
    <w:multiLevelType w:val="hybridMultilevel"/>
    <w:tmpl w:val="4C2EE4F2"/>
    <w:lvl w:ilvl="0" w:tplc="48149E6E">
      <w:start w:val="1"/>
      <w:numFmt w:val="decimal"/>
      <w:lvlText w:val="(%1)"/>
      <w:lvlJc w:val="left"/>
      <w:pPr>
        <w:tabs>
          <w:tab w:val="num" w:pos="780"/>
        </w:tabs>
        <w:ind w:left="780" w:hanging="4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nsid w:val="29FF4E3F"/>
    <w:multiLevelType w:val="hybridMultilevel"/>
    <w:tmpl w:val="7578E26C"/>
    <w:lvl w:ilvl="0" w:tplc="6862EED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2B18753E"/>
    <w:multiLevelType w:val="hybridMultilevel"/>
    <w:tmpl w:val="0348197C"/>
    <w:lvl w:ilvl="0" w:tplc="90904AC6">
      <w:start w:val="1"/>
      <w:numFmt w:val="decimal"/>
      <w:lvlText w:val="(%1)"/>
      <w:lvlJc w:val="left"/>
      <w:pPr>
        <w:tabs>
          <w:tab w:val="num" w:pos="780"/>
        </w:tabs>
        <w:ind w:left="780" w:hanging="4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nsid w:val="2BD1340B"/>
    <w:multiLevelType w:val="hybridMultilevel"/>
    <w:tmpl w:val="9204190C"/>
    <w:lvl w:ilvl="0" w:tplc="310AA40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1">
    <w:nsid w:val="2D0D05F4"/>
    <w:multiLevelType w:val="hybridMultilevel"/>
    <w:tmpl w:val="4BBE47E4"/>
    <w:lvl w:ilvl="0" w:tplc="364A271E">
      <w:start w:val="1"/>
      <w:numFmt w:val="decimal"/>
      <w:lvlText w:val="(%1)"/>
      <w:lvlJc w:val="left"/>
      <w:pPr>
        <w:tabs>
          <w:tab w:val="num" w:pos="720"/>
        </w:tabs>
        <w:ind w:left="720" w:hanging="360"/>
      </w:pPr>
      <w:rPr>
        <w:rFonts w:hint="default"/>
      </w:rPr>
    </w:lvl>
    <w:lvl w:ilvl="1" w:tplc="51C8BE4A">
      <w:start w:val="1"/>
      <w:numFmt w:val="bullet"/>
      <w:lvlText w:val="-"/>
      <w:lvlJc w:val="left"/>
      <w:pPr>
        <w:tabs>
          <w:tab w:val="num" w:pos="1440"/>
        </w:tabs>
        <w:ind w:left="1440" w:hanging="360"/>
      </w:pPr>
      <w:rPr>
        <w:rFonts w:ascii="Times New Roman" w:eastAsia="Lucida Sans Unicode"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2">
    <w:nsid w:val="2F5105DD"/>
    <w:multiLevelType w:val="hybridMultilevel"/>
    <w:tmpl w:val="A5AC6AA0"/>
    <w:lvl w:ilvl="0" w:tplc="2FF8BC6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35426158"/>
    <w:multiLevelType w:val="hybridMultilevel"/>
    <w:tmpl w:val="21F05A04"/>
    <w:lvl w:ilvl="0" w:tplc="B1F20D82">
      <w:start w:val="1"/>
      <w:numFmt w:val="decimal"/>
      <w:lvlText w:val="(%1)"/>
      <w:lvlJc w:val="left"/>
      <w:pPr>
        <w:ind w:left="786" w:hanging="360"/>
      </w:pPr>
      <w:rPr>
        <w:rFonts w:hint="default"/>
        <w:b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4">
    <w:nsid w:val="35E3042A"/>
    <w:multiLevelType w:val="hybridMultilevel"/>
    <w:tmpl w:val="803618AA"/>
    <w:lvl w:ilvl="0" w:tplc="98EE7B34">
      <w:start w:val="1"/>
      <w:numFmt w:val="lowerLetter"/>
      <w:lvlText w:val="%1)"/>
      <w:lvlJc w:val="left"/>
      <w:pPr>
        <w:tabs>
          <w:tab w:val="num" w:pos="1620"/>
        </w:tabs>
        <w:ind w:left="1620" w:hanging="360"/>
      </w:pPr>
      <w:rPr>
        <w:rFonts w:ascii="Times New Roman" w:eastAsia="Times New Roman" w:hAnsi="Times New Roman" w:cs="Times New Roman"/>
      </w:rPr>
    </w:lvl>
    <w:lvl w:ilvl="1" w:tplc="040E0003" w:tentative="1">
      <w:start w:val="1"/>
      <w:numFmt w:val="bullet"/>
      <w:lvlText w:val="o"/>
      <w:lvlJc w:val="left"/>
      <w:pPr>
        <w:tabs>
          <w:tab w:val="num" w:pos="2340"/>
        </w:tabs>
        <w:ind w:left="2340" w:hanging="360"/>
      </w:pPr>
      <w:rPr>
        <w:rFonts w:ascii="Courier New" w:hAnsi="Courier New" w:hint="default"/>
      </w:rPr>
    </w:lvl>
    <w:lvl w:ilvl="2" w:tplc="040E0005" w:tentative="1">
      <w:start w:val="1"/>
      <w:numFmt w:val="bullet"/>
      <w:lvlText w:val=""/>
      <w:lvlJc w:val="left"/>
      <w:pPr>
        <w:tabs>
          <w:tab w:val="num" w:pos="3060"/>
        </w:tabs>
        <w:ind w:left="3060" w:hanging="360"/>
      </w:pPr>
      <w:rPr>
        <w:rFonts w:ascii="Wingdings" w:hAnsi="Wingdings" w:hint="default"/>
      </w:rPr>
    </w:lvl>
    <w:lvl w:ilvl="3" w:tplc="040E0001" w:tentative="1">
      <w:start w:val="1"/>
      <w:numFmt w:val="bullet"/>
      <w:lvlText w:val=""/>
      <w:lvlJc w:val="left"/>
      <w:pPr>
        <w:tabs>
          <w:tab w:val="num" w:pos="3780"/>
        </w:tabs>
        <w:ind w:left="3780" w:hanging="360"/>
      </w:pPr>
      <w:rPr>
        <w:rFonts w:ascii="Symbol" w:hAnsi="Symbol" w:hint="default"/>
      </w:rPr>
    </w:lvl>
    <w:lvl w:ilvl="4" w:tplc="040E0003" w:tentative="1">
      <w:start w:val="1"/>
      <w:numFmt w:val="bullet"/>
      <w:lvlText w:val="o"/>
      <w:lvlJc w:val="left"/>
      <w:pPr>
        <w:tabs>
          <w:tab w:val="num" w:pos="4500"/>
        </w:tabs>
        <w:ind w:left="4500" w:hanging="360"/>
      </w:pPr>
      <w:rPr>
        <w:rFonts w:ascii="Courier New" w:hAnsi="Courier New" w:hint="default"/>
      </w:rPr>
    </w:lvl>
    <w:lvl w:ilvl="5" w:tplc="040E0005" w:tentative="1">
      <w:start w:val="1"/>
      <w:numFmt w:val="bullet"/>
      <w:lvlText w:val=""/>
      <w:lvlJc w:val="left"/>
      <w:pPr>
        <w:tabs>
          <w:tab w:val="num" w:pos="5220"/>
        </w:tabs>
        <w:ind w:left="5220" w:hanging="360"/>
      </w:pPr>
      <w:rPr>
        <w:rFonts w:ascii="Wingdings" w:hAnsi="Wingdings" w:hint="default"/>
      </w:rPr>
    </w:lvl>
    <w:lvl w:ilvl="6" w:tplc="040E0001" w:tentative="1">
      <w:start w:val="1"/>
      <w:numFmt w:val="bullet"/>
      <w:lvlText w:val=""/>
      <w:lvlJc w:val="left"/>
      <w:pPr>
        <w:tabs>
          <w:tab w:val="num" w:pos="5940"/>
        </w:tabs>
        <w:ind w:left="5940" w:hanging="360"/>
      </w:pPr>
      <w:rPr>
        <w:rFonts w:ascii="Symbol" w:hAnsi="Symbol" w:hint="default"/>
      </w:rPr>
    </w:lvl>
    <w:lvl w:ilvl="7" w:tplc="040E0003" w:tentative="1">
      <w:start w:val="1"/>
      <w:numFmt w:val="bullet"/>
      <w:lvlText w:val="o"/>
      <w:lvlJc w:val="left"/>
      <w:pPr>
        <w:tabs>
          <w:tab w:val="num" w:pos="6660"/>
        </w:tabs>
        <w:ind w:left="6660" w:hanging="360"/>
      </w:pPr>
      <w:rPr>
        <w:rFonts w:ascii="Courier New" w:hAnsi="Courier New" w:hint="default"/>
      </w:rPr>
    </w:lvl>
    <w:lvl w:ilvl="8" w:tplc="040E0005" w:tentative="1">
      <w:start w:val="1"/>
      <w:numFmt w:val="bullet"/>
      <w:lvlText w:val=""/>
      <w:lvlJc w:val="left"/>
      <w:pPr>
        <w:tabs>
          <w:tab w:val="num" w:pos="7380"/>
        </w:tabs>
        <w:ind w:left="7380" w:hanging="360"/>
      </w:pPr>
      <w:rPr>
        <w:rFonts w:ascii="Wingdings" w:hAnsi="Wingdings" w:hint="default"/>
      </w:rPr>
    </w:lvl>
  </w:abstractNum>
  <w:abstractNum w:abstractNumId="35">
    <w:nsid w:val="37615228"/>
    <w:multiLevelType w:val="hybridMultilevel"/>
    <w:tmpl w:val="C64A8984"/>
    <w:lvl w:ilvl="0" w:tplc="8C7CED7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nsid w:val="3A3533B1"/>
    <w:multiLevelType w:val="hybridMultilevel"/>
    <w:tmpl w:val="AC2228B4"/>
    <w:lvl w:ilvl="0" w:tplc="DBC25D96">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nsid w:val="3ABA3F44"/>
    <w:multiLevelType w:val="hybridMultilevel"/>
    <w:tmpl w:val="270437A2"/>
    <w:lvl w:ilvl="0" w:tplc="011AB3D2">
      <w:start w:val="1"/>
      <w:numFmt w:val="decimal"/>
      <w:lvlText w:val="(%1)"/>
      <w:lvlJc w:val="left"/>
      <w:pPr>
        <w:tabs>
          <w:tab w:val="num" w:pos="720"/>
        </w:tabs>
        <w:ind w:left="720" w:hanging="360"/>
      </w:pPr>
      <w:rPr>
        <w:rFonts w:hint="default"/>
      </w:rPr>
    </w:lvl>
    <w:lvl w:ilvl="1" w:tplc="9A8EBCA2">
      <w:start w:val="1"/>
      <w:numFmt w:val="bullet"/>
      <w:lvlText w:val="-"/>
      <w:lvlJc w:val="left"/>
      <w:pPr>
        <w:tabs>
          <w:tab w:val="num" w:pos="1440"/>
        </w:tabs>
        <w:ind w:left="1440" w:hanging="360"/>
      </w:pPr>
      <w:rPr>
        <w:rFonts w:ascii="Times New Roman" w:eastAsia="Lucida Sans Unicode"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8">
    <w:nsid w:val="3B8220AB"/>
    <w:multiLevelType w:val="hybridMultilevel"/>
    <w:tmpl w:val="A154AF02"/>
    <w:lvl w:ilvl="0" w:tplc="3CDAFD64">
      <w:start w:val="1"/>
      <w:numFmt w:val="lowerLetter"/>
      <w:lvlText w:val="%1)"/>
      <w:lvlJc w:val="left"/>
      <w:pPr>
        <w:ind w:left="1146" w:hanging="360"/>
      </w:pPr>
      <w:rPr>
        <w:rFonts w:hint="default"/>
      </w:r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39">
    <w:nsid w:val="3BA15159"/>
    <w:multiLevelType w:val="hybridMultilevel"/>
    <w:tmpl w:val="217E3526"/>
    <w:lvl w:ilvl="0" w:tplc="17021C8E">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nsid w:val="3DAA5EF3"/>
    <w:multiLevelType w:val="hybridMultilevel"/>
    <w:tmpl w:val="211C7098"/>
    <w:lvl w:ilvl="0" w:tplc="A0B4ABD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nsid w:val="45883645"/>
    <w:multiLevelType w:val="hybridMultilevel"/>
    <w:tmpl w:val="D9FAD20C"/>
    <w:lvl w:ilvl="0" w:tplc="5778018C">
      <w:start w:val="2"/>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2">
    <w:nsid w:val="48D420DB"/>
    <w:multiLevelType w:val="hybridMultilevel"/>
    <w:tmpl w:val="D922881C"/>
    <w:lvl w:ilvl="0" w:tplc="C856169C">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43">
    <w:nsid w:val="49224F20"/>
    <w:multiLevelType w:val="hybridMultilevel"/>
    <w:tmpl w:val="3FF4E208"/>
    <w:lvl w:ilvl="0" w:tplc="957ADE1A">
      <w:start w:val="1"/>
      <w:numFmt w:val="decimal"/>
      <w:lvlText w:val="(%1)"/>
      <w:lvlJc w:val="left"/>
      <w:pPr>
        <w:tabs>
          <w:tab w:val="num" w:pos="795"/>
        </w:tabs>
        <w:ind w:left="795" w:hanging="43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nsid w:val="494347AC"/>
    <w:multiLevelType w:val="hybridMultilevel"/>
    <w:tmpl w:val="9A6EF782"/>
    <w:lvl w:ilvl="0" w:tplc="40F8E8C6">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nsid w:val="49F907C2"/>
    <w:multiLevelType w:val="hybridMultilevel"/>
    <w:tmpl w:val="545238D4"/>
    <w:lvl w:ilvl="0" w:tplc="56DEF158">
      <w:start w:val="1"/>
      <w:numFmt w:val="decimal"/>
      <w:lvlText w:val="(%1)"/>
      <w:lvlJc w:val="left"/>
      <w:pPr>
        <w:tabs>
          <w:tab w:val="num" w:pos="735"/>
        </w:tabs>
        <w:ind w:left="735" w:hanging="37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6">
    <w:nsid w:val="4F152F78"/>
    <w:multiLevelType w:val="hybridMultilevel"/>
    <w:tmpl w:val="8B0607BE"/>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7">
    <w:nsid w:val="509352A4"/>
    <w:multiLevelType w:val="hybridMultilevel"/>
    <w:tmpl w:val="11962F5A"/>
    <w:lvl w:ilvl="0" w:tplc="4378A734">
      <w:start w:val="1"/>
      <w:numFmt w:val="decimal"/>
      <w:lvlText w:val="(%1)"/>
      <w:lvlJc w:val="left"/>
      <w:pPr>
        <w:tabs>
          <w:tab w:val="num" w:pos="780"/>
        </w:tabs>
        <w:ind w:left="780" w:hanging="4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8">
    <w:nsid w:val="56C34CA0"/>
    <w:multiLevelType w:val="hybridMultilevel"/>
    <w:tmpl w:val="7658A022"/>
    <w:lvl w:ilvl="0" w:tplc="67127C5E">
      <w:start w:val="1"/>
      <w:numFmt w:val="decimal"/>
      <w:lvlText w:val="(%1)"/>
      <w:lvlJc w:val="left"/>
      <w:pPr>
        <w:tabs>
          <w:tab w:val="num" w:pos="855"/>
        </w:tabs>
        <w:ind w:left="855" w:hanging="495"/>
      </w:pPr>
      <w:rPr>
        <w:rFonts w:hint="default"/>
      </w:rPr>
    </w:lvl>
    <w:lvl w:ilvl="1" w:tplc="040E0019">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nsid w:val="605C6706"/>
    <w:multiLevelType w:val="hybridMultilevel"/>
    <w:tmpl w:val="12A491EA"/>
    <w:lvl w:ilvl="0" w:tplc="040E0017">
      <w:start w:val="1"/>
      <w:numFmt w:val="lowerLetter"/>
      <w:lvlText w:val="%1)"/>
      <w:lvlJc w:val="left"/>
      <w:pPr>
        <w:tabs>
          <w:tab w:val="num" w:pos="720"/>
        </w:tabs>
        <w:ind w:left="720" w:hanging="360"/>
      </w:pPr>
      <w:rPr>
        <w:rFonts w:hint="default"/>
      </w:rPr>
    </w:lvl>
    <w:lvl w:ilvl="1" w:tplc="21ECCE7A">
      <w:start w:val="2"/>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0">
    <w:nsid w:val="668C5D2F"/>
    <w:multiLevelType w:val="hybridMultilevel"/>
    <w:tmpl w:val="413C13D4"/>
    <w:lvl w:ilvl="0" w:tplc="0712BF66">
      <w:start w:val="8"/>
      <w:numFmt w:val="lowerLetter"/>
      <w:lvlText w:val="%1)"/>
      <w:lvlJc w:val="left"/>
      <w:pPr>
        <w:tabs>
          <w:tab w:val="num" w:pos="1440"/>
        </w:tabs>
        <w:ind w:left="1440" w:hanging="360"/>
      </w:pPr>
      <w:rPr>
        <w:rFonts w:hint="default"/>
      </w:rPr>
    </w:lvl>
    <w:lvl w:ilvl="1" w:tplc="040E0019">
      <w:start w:val="1"/>
      <w:numFmt w:val="lowerLetter"/>
      <w:lvlText w:val="%2."/>
      <w:lvlJc w:val="left"/>
      <w:pPr>
        <w:tabs>
          <w:tab w:val="num" w:pos="2160"/>
        </w:tabs>
        <w:ind w:left="2160" w:hanging="360"/>
      </w:pPr>
    </w:lvl>
    <w:lvl w:ilvl="2" w:tplc="040E001B" w:tentative="1">
      <w:start w:val="1"/>
      <w:numFmt w:val="lowerRoman"/>
      <w:lvlText w:val="%3."/>
      <w:lvlJc w:val="right"/>
      <w:pPr>
        <w:tabs>
          <w:tab w:val="num" w:pos="2880"/>
        </w:tabs>
        <w:ind w:left="2880" w:hanging="180"/>
      </w:pPr>
    </w:lvl>
    <w:lvl w:ilvl="3" w:tplc="040E000F" w:tentative="1">
      <w:start w:val="1"/>
      <w:numFmt w:val="decimal"/>
      <w:lvlText w:val="%4."/>
      <w:lvlJc w:val="left"/>
      <w:pPr>
        <w:tabs>
          <w:tab w:val="num" w:pos="3600"/>
        </w:tabs>
        <w:ind w:left="3600" w:hanging="360"/>
      </w:pPr>
    </w:lvl>
    <w:lvl w:ilvl="4" w:tplc="040E0019" w:tentative="1">
      <w:start w:val="1"/>
      <w:numFmt w:val="lowerLetter"/>
      <w:lvlText w:val="%5."/>
      <w:lvlJc w:val="left"/>
      <w:pPr>
        <w:tabs>
          <w:tab w:val="num" w:pos="4320"/>
        </w:tabs>
        <w:ind w:left="4320" w:hanging="360"/>
      </w:pPr>
    </w:lvl>
    <w:lvl w:ilvl="5" w:tplc="040E001B" w:tentative="1">
      <w:start w:val="1"/>
      <w:numFmt w:val="lowerRoman"/>
      <w:lvlText w:val="%6."/>
      <w:lvlJc w:val="right"/>
      <w:pPr>
        <w:tabs>
          <w:tab w:val="num" w:pos="5040"/>
        </w:tabs>
        <w:ind w:left="5040" w:hanging="180"/>
      </w:pPr>
    </w:lvl>
    <w:lvl w:ilvl="6" w:tplc="040E000F" w:tentative="1">
      <w:start w:val="1"/>
      <w:numFmt w:val="decimal"/>
      <w:lvlText w:val="%7."/>
      <w:lvlJc w:val="left"/>
      <w:pPr>
        <w:tabs>
          <w:tab w:val="num" w:pos="5760"/>
        </w:tabs>
        <w:ind w:left="5760" w:hanging="360"/>
      </w:pPr>
    </w:lvl>
    <w:lvl w:ilvl="7" w:tplc="040E0019" w:tentative="1">
      <w:start w:val="1"/>
      <w:numFmt w:val="lowerLetter"/>
      <w:lvlText w:val="%8."/>
      <w:lvlJc w:val="left"/>
      <w:pPr>
        <w:tabs>
          <w:tab w:val="num" w:pos="6480"/>
        </w:tabs>
        <w:ind w:left="6480" w:hanging="360"/>
      </w:pPr>
    </w:lvl>
    <w:lvl w:ilvl="8" w:tplc="040E001B" w:tentative="1">
      <w:start w:val="1"/>
      <w:numFmt w:val="lowerRoman"/>
      <w:lvlText w:val="%9."/>
      <w:lvlJc w:val="right"/>
      <w:pPr>
        <w:tabs>
          <w:tab w:val="num" w:pos="7200"/>
        </w:tabs>
        <w:ind w:left="7200" w:hanging="180"/>
      </w:pPr>
    </w:lvl>
  </w:abstractNum>
  <w:abstractNum w:abstractNumId="51">
    <w:nsid w:val="67DE7723"/>
    <w:multiLevelType w:val="hybridMultilevel"/>
    <w:tmpl w:val="D1A680C4"/>
    <w:lvl w:ilvl="0" w:tplc="E72E4FE8">
      <w:start w:val="1"/>
      <w:numFmt w:val="decimal"/>
      <w:lvlText w:val="(%1)"/>
      <w:lvlJc w:val="left"/>
      <w:pPr>
        <w:tabs>
          <w:tab w:val="num" w:pos="720"/>
        </w:tabs>
        <w:ind w:left="720" w:hanging="360"/>
      </w:pPr>
      <w:rPr>
        <w:rFonts w:hint="default"/>
      </w:rPr>
    </w:lvl>
    <w:lvl w:ilvl="1" w:tplc="5B041FAC">
      <w:start w:val="1"/>
      <w:numFmt w:val="lowerLetter"/>
      <w:lvlText w:val="%2)"/>
      <w:lvlJc w:val="left"/>
      <w:pPr>
        <w:tabs>
          <w:tab w:val="num" w:pos="1440"/>
        </w:tabs>
        <w:ind w:left="1440" w:hanging="360"/>
      </w:pPr>
      <w:rPr>
        <w:rFonts w:ascii="Times New Roman" w:eastAsia="Lucida Sans Unicode" w:hAnsi="Times New Roman" w:cs="Times New Roman"/>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2">
    <w:nsid w:val="68EA3532"/>
    <w:multiLevelType w:val="hybridMultilevel"/>
    <w:tmpl w:val="896A461C"/>
    <w:lvl w:ilvl="0" w:tplc="BE52E59E">
      <w:start w:val="1"/>
      <w:numFmt w:val="decimal"/>
      <w:lvlText w:val="(%1)"/>
      <w:lvlJc w:val="left"/>
      <w:pPr>
        <w:tabs>
          <w:tab w:val="num" w:pos="816"/>
        </w:tabs>
        <w:ind w:left="816" w:hanging="39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3">
    <w:nsid w:val="6A1E4243"/>
    <w:multiLevelType w:val="hybridMultilevel"/>
    <w:tmpl w:val="AD842414"/>
    <w:lvl w:ilvl="0" w:tplc="26AE556E">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4">
    <w:nsid w:val="6AA8787E"/>
    <w:multiLevelType w:val="hybridMultilevel"/>
    <w:tmpl w:val="0EC62BDE"/>
    <w:lvl w:ilvl="0" w:tplc="4ABEE858">
      <w:start w:val="11"/>
      <w:numFmt w:val="lowerLetter"/>
      <w:lvlText w:val="%1)"/>
      <w:lvlJc w:val="left"/>
      <w:pPr>
        <w:tabs>
          <w:tab w:val="num" w:pos="1440"/>
        </w:tabs>
        <w:ind w:left="1440" w:hanging="360"/>
      </w:pPr>
      <w:rPr>
        <w:rFonts w:hint="default"/>
      </w:rPr>
    </w:lvl>
    <w:lvl w:ilvl="1" w:tplc="040E0019">
      <w:start w:val="1"/>
      <w:numFmt w:val="lowerLetter"/>
      <w:lvlText w:val="%2."/>
      <w:lvlJc w:val="left"/>
      <w:pPr>
        <w:tabs>
          <w:tab w:val="num" w:pos="2160"/>
        </w:tabs>
        <w:ind w:left="2160" w:hanging="360"/>
      </w:pPr>
    </w:lvl>
    <w:lvl w:ilvl="2" w:tplc="040E001B" w:tentative="1">
      <w:start w:val="1"/>
      <w:numFmt w:val="lowerRoman"/>
      <w:lvlText w:val="%3."/>
      <w:lvlJc w:val="right"/>
      <w:pPr>
        <w:tabs>
          <w:tab w:val="num" w:pos="2880"/>
        </w:tabs>
        <w:ind w:left="2880" w:hanging="180"/>
      </w:pPr>
    </w:lvl>
    <w:lvl w:ilvl="3" w:tplc="040E000F" w:tentative="1">
      <w:start w:val="1"/>
      <w:numFmt w:val="decimal"/>
      <w:lvlText w:val="%4."/>
      <w:lvlJc w:val="left"/>
      <w:pPr>
        <w:tabs>
          <w:tab w:val="num" w:pos="3600"/>
        </w:tabs>
        <w:ind w:left="3600" w:hanging="360"/>
      </w:pPr>
    </w:lvl>
    <w:lvl w:ilvl="4" w:tplc="040E0019" w:tentative="1">
      <w:start w:val="1"/>
      <w:numFmt w:val="lowerLetter"/>
      <w:lvlText w:val="%5."/>
      <w:lvlJc w:val="left"/>
      <w:pPr>
        <w:tabs>
          <w:tab w:val="num" w:pos="4320"/>
        </w:tabs>
        <w:ind w:left="4320" w:hanging="360"/>
      </w:pPr>
    </w:lvl>
    <w:lvl w:ilvl="5" w:tplc="040E001B" w:tentative="1">
      <w:start w:val="1"/>
      <w:numFmt w:val="lowerRoman"/>
      <w:lvlText w:val="%6."/>
      <w:lvlJc w:val="right"/>
      <w:pPr>
        <w:tabs>
          <w:tab w:val="num" w:pos="5040"/>
        </w:tabs>
        <w:ind w:left="5040" w:hanging="180"/>
      </w:pPr>
    </w:lvl>
    <w:lvl w:ilvl="6" w:tplc="040E000F" w:tentative="1">
      <w:start w:val="1"/>
      <w:numFmt w:val="decimal"/>
      <w:lvlText w:val="%7."/>
      <w:lvlJc w:val="left"/>
      <w:pPr>
        <w:tabs>
          <w:tab w:val="num" w:pos="5760"/>
        </w:tabs>
        <w:ind w:left="5760" w:hanging="360"/>
      </w:pPr>
    </w:lvl>
    <w:lvl w:ilvl="7" w:tplc="040E0019" w:tentative="1">
      <w:start w:val="1"/>
      <w:numFmt w:val="lowerLetter"/>
      <w:lvlText w:val="%8."/>
      <w:lvlJc w:val="left"/>
      <w:pPr>
        <w:tabs>
          <w:tab w:val="num" w:pos="6480"/>
        </w:tabs>
        <w:ind w:left="6480" w:hanging="360"/>
      </w:pPr>
    </w:lvl>
    <w:lvl w:ilvl="8" w:tplc="040E001B" w:tentative="1">
      <w:start w:val="1"/>
      <w:numFmt w:val="lowerRoman"/>
      <w:lvlText w:val="%9."/>
      <w:lvlJc w:val="right"/>
      <w:pPr>
        <w:tabs>
          <w:tab w:val="num" w:pos="7200"/>
        </w:tabs>
        <w:ind w:left="7200" w:hanging="180"/>
      </w:pPr>
    </w:lvl>
  </w:abstractNum>
  <w:abstractNum w:abstractNumId="55">
    <w:nsid w:val="6AEE6AF6"/>
    <w:multiLevelType w:val="hybridMultilevel"/>
    <w:tmpl w:val="A0686648"/>
    <w:lvl w:ilvl="0" w:tplc="9B2EC0C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6">
    <w:nsid w:val="6CED1570"/>
    <w:multiLevelType w:val="hybridMultilevel"/>
    <w:tmpl w:val="727C9584"/>
    <w:lvl w:ilvl="0" w:tplc="0E8C916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7">
    <w:nsid w:val="6E2316E8"/>
    <w:multiLevelType w:val="hybridMultilevel"/>
    <w:tmpl w:val="7BD4FB22"/>
    <w:lvl w:ilvl="0" w:tplc="AD32DDB8">
      <w:start w:val="1"/>
      <w:numFmt w:val="lowerLetter"/>
      <w:lvlText w:val="%1)"/>
      <w:lvlJc w:val="left"/>
      <w:pPr>
        <w:ind w:left="1778" w:hanging="360"/>
      </w:pPr>
      <w:rPr>
        <w:rFonts w:hint="default"/>
      </w:rPr>
    </w:lvl>
    <w:lvl w:ilvl="1" w:tplc="040E0019" w:tentative="1">
      <w:start w:val="1"/>
      <w:numFmt w:val="lowerLetter"/>
      <w:lvlText w:val="%2."/>
      <w:lvlJc w:val="left"/>
      <w:pPr>
        <w:ind w:left="2295" w:hanging="360"/>
      </w:pPr>
    </w:lvl>
    <w:lvl w:ilvl="2" w:tplc="040E001B" w:tentative="1">
      <w:start w:val="1"/>
      <w:numFmt w:val="lowerRoman"/>
      <w:lvlText w:val="%3."/>
      <w:lvlJc w:val="right"/>
      <w:pPr>
        <w:ind w:left="3015" w:hanging="180"/>
      </w:pPr>
    </w:lvl>
    <w:lvl w:ilvl="3" w:tplc="040E000F" w:tentative="1">
      <w:start w:val="1"/>
      <w:numFmt w:val="decimal"/>
      <w:lvlText w:val="%4."/>
      <w:lvlJc w:val="left"/>
      <w:pPr>
        <w:ind w:left="3735" w:hanging="360"/>
      </w:pPr>
    </w:lvl>
    <w:lvl w:ilvl="4" w:tplc="040E0019" w:tentative="1">
      <w:start w:val="1"/>
      <w:numFmt w:val="lowerLetter"/>
      <w:lvlText w:val="%5."/>
      <w:lvlJc w:val="left"/>
      <w:pPr>
        <w:ind w:left="4455" w:hanging="360"/>
      </w:pPr>
    </w:lvl>
    <w:lvl w:ilvl="5" w:tplc="040E001B" w:tentative="1">
      <w:start w:val="1"/>
      <w:numFmt w:val="lowerRoman"/>
      <w:lvlText w:val="%6."/>
      <w:lvlJc w:val="right"/>
      <w:pPr>
        <w:ind w:left="5175" w:hanging="180"/>
      </w:pPr>
    </w:lvl>
    <w:lvl w:ilvl="6" w:tplc="040E000F" w:tentative="1">
      <w:start w:val="1"/>
      <w:numFmt w:val="decimal"/>
      <w:lvlText w:val="%7."/>
      <w:lvlJc w:val="left"/>
      <w:pPr>
        <w:ind w:left="5895" w:hanging="360"/>
      </w:pPr>
    </w:lvl>
    <w:lvl w:ilvl="7" w:tplc="040E0019" w:tentative="1">
      <w:start w:val="1"/>
      <w:numFmt w:val="lowerLetter"/>
      <w:lvlText w:val="%8."/>
      <w:lvlJc w:val="left"/>
      <w:pPr>
        <w:ind w:left="6615" w:hanging="360"/>
      </w:pPr>
    </w:lvl>
    <w:lvl w:ilvl="8" w:tplc="040E001B" w:tentative="1">
      <w:start w:val="1"/>
      <w:numFmt w:val="lowerRoman"/>
      <w:lvlText w:val="%9."/>
      <w:lvlJc w:val="right"/>
      <w:pPr>
        <w:ind w:left="7335" w:hanging="180"/>
      </w:pPr>
    </w:lvl>
  </w:abstractNum>
  <w:abstractNum w:abstractNumId="58">
    <w:nsid w:val="6F747785"/>
    <w:multiLevelType w:val="hybridMultilevel"/>
    <w:tmpl w:val="89343188"/>
    <w:lvl w:ilvl="0" w:tplc="A1666484">
      <w:start w:val="1"/>
      <w:numFmt w:val="low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59">
    <w:nsid w:val="77FA72C0"/>
    <w:multiLevelType w:val="hybridMultilevel"/>
    <w:tmpl w:val="8716F4CE"/>
    <w:lvl w:ilvl="0" w:tplc="2FA0993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0">
    <w:nsid w:val="79615F21"/>
    <w:multiLevelType w:val="hybridMultilevel"/>
    <w:tmpl w:val="3F8EB7E8"/>
    <w:lvl w:ilvl="0" w:tplc="FCCE14FE">
      <w:start w:val="1"/>
      <w:numFmt w:val="lowerLetter"/>
      <w:lvlText w:val="%1)"/>
      <w:lvlJc w:val="left"/>
      <w:pPr>
        <w:ind w:left="1080" w:hanging="360"/>
      </w:pPr>
      <w:rPr>
        <w:rFonts w:hint="default"/>
      </w:rPr>
    </w:lvl>
    <w:lvl w:ilvl="1" w:tplc="D2F0D6EA">
      <w:start w:val="1"/>
      <w:numFmt w:val="decimal"/>
      <w:lvlText w:val="(%2)"/>
      <w:lvlJc w:val="left"/>
      <w:pPr>
        <w:tabs>
          <w:tab w:val="num" w:pos="1800"/>
        </w:tabs>
        <w:ind w:left="1800" w:hanging="360"/>
      </w:pPr>
      <w:rPr>
        <w:rFonts w:hint="default"/>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1">
    <w:nsid w:val="798F2903"/>
    <w:multiLevelType w:val="hybridMultilevel"/>
    <w:tmpl w:val="2D64A298"/>
    <w:lvl w:ilvl="0" w:tplc="F01275E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2">
    <w:nsid w:val="7ACC4133"/>
    <w:multiLevelType w:val="hybridMultilevel"/>
    <w:tmpl w:val="ECBCA9CA"/>
    <w:lvl w:ilvl="0" w:tplc="AC96723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3">
    <w:nsid w:val="7CC26D7E"/>
    <w:multiLevelType w:val="hybridMultilevel"/>
    <w:tmpl w:val="99C6D4A0"/>
    <w:lvl w:ilvl="0" w:tplc="040E0017">
      <w:start w:val="1"/>
      <w:numFmt w:val="lowerLetter"/>
      <w:lvlText w:val="%1)"/>
      <w:lvlJc w:val="left"/>
      <w:pPr>
        <w:tabs>
          <w:tab w:val="num" w:pos="1800"/>
        </w:tabs>
        <w:ind w:left="1800" w:hanging="360"/>
      </w:pPr>
    </w:lvl>
    <w:lvl w:ilvl="1" w:tplc="040E0019">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64">
    <w:nsid w:val="7D0C1675"/>
    <w:multiLevelType w:val="hybridMultilevel"/>
    <w:tmpl w:val="71AAE74C"/>
    <w:lvl w:ilvl="0" w:tplc="E90AE5D4">
      <w:start w:val="1"/>
      <w:numFmt w:val="lowerLetter"/>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0"/>
  </w:num>
  <w:num w:numId="2">
    <w:abstractNumId w:val="5"/>
  </w:num>
  <w:num w:numId="3">
    <w:abstractNumId w:val="51"/>
  </w:num>
  <w:num w:numId="4">
    <w:abstractNumId w:val="31"/>
  </w:num>
  <w:num w:numId="5">
    <w:abstractNumId w:val="45"/>
  </w:num>
  <w:num w:numId="6">
    <w:abstractNumId w:val="26"/>
  </w:num>
  <w:num w:numId="7">
    <w:abstractNumId w:val="35"/>
  </w:num>
  <w:num w:numId="8">
    <w:abstractNumId w:val="37"/>
  </w:num>
  <w:num w:numId="9">
    <w:abstractNumId w:val="7"/>
  </w:num>
  <w:num w:numId="10">
    <w:abstractNumId w:val="12"/>
  </w:num>
  <w:num w:numId="11">
    <w:abstractNumId w:val="15"/>
  </w:num>
  <w:num w:numId="12">
    <w:abstractNumId w:val="30"/>
  </w:num>
  <w:num w:numId="13">
    <w:abstractNumId w:val="53"/>
  </w:num>
  <w:num w:numId="14">
    <w:abstractNumId w:val="39"/>
  </w:num>
  <w:num w:numId="15">
    <w:abstractNumId w:val="23"/>
  </w:num>
  <w:num w:numId="16">
    <w:abstractNumId w:val="6"/>
  </w:num>
  <w:num w:numId="17">
    <w:abstractNumId w:val="44"/>
  </w:num>
  <w:num w:numId="18">
    <w:abstractNumId w:val="1"/>
  </w:num>
  <w:num w:numId="19">
    <w:abstractNumId w:val="47"/>
  </w:num>
  <w:num w:numId="20">
    <w:abstractNumId w:val="48"/>
  </w:num>
  <w:num w:numId="21">
    <w:abstractNumId w:val="11"/>
  </w:num>
  <w:num w:numId="22">
    <w:abstractNumId w:val="20"/>
  </w:num>
  <w:num w:numId="23">
    <w:abstractNumId w:val="43"/>
  </w:num>
  <w:num w:numId="24">
    <w:abstractNumId w:val="4"/>
  </w:num>
  <w:num w:numId="25">
    <w:abstractNumId w:val="52"/>
  </w:num>
  <w:num w:numId="26">
    <w:abstractNumId w:val="3"/>
  </w:num>
  <w:num w:numId="27">
    <w:abstractNumId w:val="40"/>
  </w:num>
  <w:num w:numId="28">
    <w:abstractNumId w:val="9"/>
  </w:num>
  <w:num w:numId="29">
    <w:abstractNumId w:val="16"/>
  </w:num>
  <w:num w:numId="30">
    <w:abstractNumId w:val="27"/>
  </w:num>
  <w:num w:numId="31">
    <w:abstractNumId w:val="22"/>
  </w:num>
  <w:num w:numId="32">
    <w:abstractNumId w:val="29"/>
  </w:num>
  <w:num w:numId="33">
    <w:abstractNumId w:val="62"/>
  </w:num>
  <w:num w:numId="34">
    <w:abstractNumId w:val="21"/>
  </w:num>
  <w:num w:numId="35">
    <w:abstractNumId w:val="63"/>
  </w:num>
  <w:num w:numId="36">
    <w:abstractNumId w:val="36"/>
  </w:num>
  <w:num w:numId="37">
    <w:abstractNumId w:val="14"/>
  </w:num>
  <w:num w:numId="38">
    <w:abstractNumId w:val="60"/>
  </w:num>
  <w:num w:numId="39">
    <w:abstractNumId w:val="58"/>
  </w:num>
  <w:num w:numId="40">
    <w:abstractNumId w:val="56"/>
  </w:num>
  <w:num w:numId="41">
    <w:abstractNumId w:val="18"/>
  </w:num>
  <w:num w:numId="42">
    <w:abstractNumId w:val="42"/>
  </w:num>
  <w:num w:numId="43">
    <w:abstractNumId w:val="8"/>
  </w:num>
  <w:num w:numId="44">
    <w:abstractNumId w:val="17"/>
  </w:num>
  <w:num w:numId="45">
    <w:abstractNumId w:val="32"/>
  </w:num>
  <w:num w:numId="46">
    <w:abstractNumId w:val="64"/>
  </w:num>
  <w:num w:numId="47">
    <w:abstractNumId w:val="28"/>
  </w:num>
  <w:num w:numId="48">
    <w:abstractNumId w:val="33"/>
  </w:num>
  <w:num w:numId="49">
    <w:abstractNumId w:val="38"/>
  </w:num>
  <w:num w:numId="50">
    <w:abstractNumId w:val="34"/>
  </w:num>
  <w:num w:numId="51">
    <w:abstractNumId w:val="49"/>
  </w:num>
  <w:num w:numId="52">
    <w:abstractNumId w:val="25"/>
  </w:num>
  <w:num w:numId="53">
    <w:abstractNumId w:val="24"/>
  </w:num>
  <w:num w:numId="54">
    <w:abstractNumId w:val="10"/>
  </w:num>
  <w:num w:numId="55">
    <w:abstractNumId w:val="61"/>
  </w:num>
  <w:num w:numId="56">
    <w:abstractNumId w:val="55"/>
  </w:num>
  <w:num w:numId="57">
    <w:abstractNumId w:val="19"/>
  </w:num>
  <w:num w:numId="58">
    <w:abstractNumId w:val="13"/>
  </w:num>
  <w:num w:numId="59">
    <w:abstractNumId w:val="59"/>
  </w:num>
  <w:num w:numId="60">
    <w:abstractNumId w:val="2"/>
  </w:num>
  <w:num w:numId="61">
    <w:abstractNumId w:val="57"/>
  </w:num>
  <w:num w:numId="62">
    <w:abstractNumId w:val="41"/>
  </w:num>
  <w:num w:numId="63">
    <w:abstractNumId w:val="50"/>
  </w:num>
  <w:num w:numId="64">
    <w:abstractNumId w:val="54"/>
  </w:num>
  <w:num w:numId="65">
    <w:abstractNumId w:val="4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rsids>
    <w:rsidRoot w:val="00377767"/>
    <w:rsid w:val="0000650A"/>
    <w:rsid w:val="00010187"/>
    <w:rsid w:val="000114C9"/>
    <w:rsid w:val="00011868"/>
    <w:rsid w:val="00011CD5"/>
    <w:rsid w:val="00015993"/>
    <w:rsid w:val="00015BB6"/>
    <w:rsid w:val="000200D9"/>
    <w:rsid w:val="00020B95"/>
    <w:rsid w:val="00021EF5"/>
    <w:rsid w:val="00024761"/>
    <w:rsid w:val="00024899"/>
    <w:rsid w:val="000267EE"/>
    <w:rsid w:val="00027EA8"/>
    <w:rsid w:val="00034DE7"/>
    <w:rsid w:val="00035CEC"/>
    <w:rsid w:val="00037BA2"/>
    <w:rsid w:val="00037E7C"/>
    <w:rsid w:val="0004095F"/>
    <w:rsid w:val="00040EA8"/>
    <w:rsid w:val="00041F08"/>
    <w:rsid w:val="00042A7C"/>
    <w:rsid w:val="00043DF8"/>
    <w:rsid w:val="0004448C"/>
    <w:rsid w:val="00045E88"/>
    <w:rsid w:val="0005765A"/>
    <w:rsid w:val="00061170"/>
    <w:rsid w:val="000613B2"/>
    <w:rsid w:val="00062464"/>
    <w:rsid w:val="00062B6D"/>
    <w:rsid w:val="0006374D"/>
    <w:rsid w:val="00063924"/>
    <w:rsid w:val="00063B5A"/>
    <w:rsid w:val="00063C24"/>
    <w:rsid w:val="0006590F"/>
    <w:rsid w:val="00070704"/>
    <w:rsid w:val="000707A8"/>
    <w:rsid w:val="00070CCF"/>
    <w:rsid w:val="00070E78"/>
    <w:rsid w:val="00072F0A"/>
    <w:rsid w:val="0007395B"/>
    <w:rsid w:val="000748D0"/>
    <w:rsid w:val="00074A00"/>
    <w:rsid w:val="00076E6D"/>
    <w:rsid w:val="0008046C"/>
    <w:rsid w:val="00080DD0"/>
    <w:rsid w:val="0008187C"/>
    <w:rsid w:val="000821D2"/>
    <w:rsid w:val="00082329"/>
    <w:rsid w:val="00082D36"/>
    <w:rsid w:val="00083281"/>
    <w:rsid w:val="00083E93"/>
    <w:rsid w:val="000840B6"/>
    <w:rsid w:val="00084C5C"/>
    <w:rsid w:val="000855B7"/>
    <w:rsid w:val="00090368"/>
    <w:rsid w:val="00092B66"/>
    <w:rsid w:val="00093B86"/>
    <w:rsid w:val="00096C71"/>
    <w:rsid w:val="000976E4"/>
    <w:rsid w:val="000979C3"/>
    <w:rsid w:val="000A26DB"/>
    <w:rsid w:val="000A4278"/>
    <w:rsid w:val="000A58C2"/>
    <w:rsid w:val="000A5DA9"/>
    <w:rsid w:val="000A69F5"/>
    <w:rsid w:val="000A70AC"/>
    <w:rsid w:val="000B02E9"/>
    <w:rsid w:val="000B13A5"/>
    <w:rsid w:val="000B1D6A"/>
    <w:rsid w:val="000B2E44"/>
    <w:rsid w:val="000B37F6"/>
    <w:rsid w:val="000B5A08"/>
    <w:rsid w:val="000B6BF2"/>
    <w:rsid w:val="000B6FFE"/>
    <w:rsid w:val="000C13FB"/>
    <w:rsid w:val="000C3521"/>
    <w:rsid w:val="000C5B0B"/>
    <w:rsid w:val="000C75EE"/>
    <w:rsid w:val="000D358B"/>
    <w:rsid w:val="000D3CC7"/>
    <w:rsid w:val="000D4C2D"/>
    <w:rsid w:val="000D7891"/>
    <w:rsid w:val="000E33AD"/>
    <w:rsid w:val="000E4682"/>
    <w:rsid w:val="000E53F3"/>
    <w:rsid w:val="000E7F4D"/>
    <w:rsid w:val="000F1330"/>
    <w:rsid w:val="000F3A5C"/>
    <w:rsid w:val="000F4783"/>
    <w:rsid w:val="000F4D6D"/>
    <w:rsid w:val="000F5AE4"/>
    <w:rsid w:val="000F5DF8"/>
    <w:rsid w:val="000F6160"/>
    <w:rsid w:val="000F763D"/>
    <w:rsid w:val="001033A0"/>
    <w:rsid w:val="001042DD"/>
    <w:rsid w:val="00104A7D"/>
    <w:rsid w:val="00104DB9"/>
    <w:rsid w:val="001053D4"/>
    <w:rsid w:val="00106FDA"/>
    <w:rsid w:val="001104C1"/>
    <w:rsid w:val="00122787"/>
    <w:rsid w:val="00122DB2"/>
    <w:rsid w:val="00123774"/>
    <w:rsid w:val="001237B0"/>
    <w:rsid w:val="00124671"/>
    <w:rsid w:val="00125838"/>
    <w:rsid w:val="00131240"/>
    <w:rsid w:val="001360B7"/>
    <w:rsid w:val="001363A7"/>
    <w:rsid w:val="001364DE"/>
    <w:rsid w:val="00140ACF"/>
    <w:rsid w:val="00140CBC"/>
    <w:rsid w:val="00144391"/>
    <w:rsid w:val="001460CD"/>
    <w:rsid w:val="0014629E"/>
    <w:rsid w:val="001464DF"/>
    <w:rsid w:val="00147B1F"/>
    <w:rsid w:val="00160345"/>
    <w:rsid w:val="001607A1"/>
    <w:rsid w:val="0016091E"/>
    <w:rsid w:val="00161897"/>
    <w:rsid w:val="0016220D"/>
    <w:rsid w:val="001640B4"/>
    <w:rsid w:val="001640D3"/>
    <w:rsid w:val="0016421E"/>
    <w:rsid w:val="0016611E"/>
    <w:rsid w:val="00167340"/>
    <w:rsid w:val="001729D4"/>
    <w:rsid w:val="001742A8"/>
    <w:rsid w:val="00174624"/>
    <w:rsid w:val="001802B3"/>
    <w:rsid w:val="0018084E"/>
    <w:rsid w:val="00182CD9"/>
    <w:rsid w:val="001867AA"/>
    <w:rsid w:val="00186E30"/>
    <w:rsid w:val="001874DE"/>
    <w:rsid w:val="00187DF2"/>
    <w:rsid w:val="00190AF4"/>
    <w:rsid w:val="00192F23"/>
    <w:rsid w:val="001944B2"/>
    <w:rsid w:val="001949E6"/>
    <w:rsid w:val="0019608B"/>
    <w:rsid w:val="001A19F4"/>
    <w:rsid w:val="001A39F7"/>
    <w:rsid w:val="001A5609"/>
    <w:rsid w:val="001A6113"/>
    <w:rsid w:val="001B12C3"/>
    <w:rsid w:val="001B20D0"/>
    <w:rsid w:val="001B2240"/>
    <w:rsid w:val="001B28FC"/>
    <w:rsid w:val="001B2945"/>
    <w:rsid w:val="001B30FD"/>
    <w:rsid w:val="001B4540"/>
    <w:rsid w:val="001C0094"/>
    <w:rsid w:val="001C0FE9"/>
    <w:rsid w:val="001C1B82"/>
    <w:rsid w:val="001C3C93"/>
    <w:rsid w:val="001C493A"/>
    <w:rsid w:val="001C7097"/>
    <w:rsid w:val="001C7AFD"/>
    <w:rsid w:val="001D00CC"/>
    <w:rsid w:val="001D0C51"/>
    <w:rsid w:val="001D1F40"/>
    <w:rsid w:val="001D21D3"/>
    <w:rsid w:val="001D2C21"/>
    <w:rsid w:val="001D46F8"/>
    <w:rsid w:val="001D63B5"/>
    <w:rsid w:val="001E018B"/>
    <w:rsid w:val="001E0625"/>
    <w:rsid w:val="001E2224"/>
    <w:rsid w:val="001E2A09"/>
    <w:rsid w:val="001E4476"/>
    <w:rsid w:val="001E60A5"/>
    <w:rsid w:val="001E689C"/>
    <w:rsid w:val="001F214E"/>
    <w:rsid w:val="001F2DED"/>
    <w:rsid w:val="001F4972"/>
    <w:rsid w:val="001F662A"/>
    <w:rsid w:val="001F719D"/>
    <w:rsid w:val="0020198B"/>
    <w:rsid w:val="00204F1D"/>
    <w:rsid w:val="002050F8"/>
    <w:rsid w:val="00207167"/>
    <w:rsid w:val="00211450"/>
    <w:rsid w:val="00211D83"/>
    <w:rsid w:val="002162A9"/>
    <w:rsid w:val="002166E9"/>
    <w:rsid w:val="00216E97"/>
    <w:rsid w:val="0022038F"/>
    <w:rsid w:val="00221016"/>
    <w:rsid w:val="0022300D"/>
    <w:rsid w:val="0022435E"/>
    <w:rsid w:val="00226116"/>
    <w:rsid w:val="0022616A"/>
    <w:rsid w:val="00226F09"/>
    <w:rsid w:val="0022776A"/>
    <w:rsid w:val="00230E37"/>
    <w:rsid w:val="002329B7"/>
    <w:rsid w:val="0023382D"/>
    <w:rsid w:val="00236C6D"/>
    <w:rsid w:val="00236D44"/>
    <w:rsid w:val="00236FC2"/>
    <w:rsid w:val="0024132C"/>
    <w:rsid w:val="00242A23"/>
    <w:rsid w:val="00244E31"/>
    <w:rsid w:val="00245FDC"/>
    <w:rsid w:val="00246F2D"/>
    <w:rsid w:val="00251444"/>
    <w:rsid w:val="00251BEE"/>
    <w:rsid w:val="00251D8A"/>
    <w:rsid w:val="0025547F"/>
    <w:rsid w:val="0025640A"/>
    <w:rsid w:val="00256ABD"/>
    <w:rsid w:val="00257409"/>
    <w:rsid w:val="00260CF0"/>
    <w:rsid w:val="00261FB9"/>
    <w:rsid w:val="00263298"/>
    <w:rsid w:val="00264BEC"/>
    <w:rsid w:val="00264E5B"/>
    <w:rsid w:val="00264EE5"/>
    <w:rsid w:val="00265D82"/>
    <w:rsid w:val="00271710"/>
    <w:rsid w:val="00272375"/>
    <w:rsid w:val="002734F8"/>
    <w:rsid w:val="00275040"/>
    <w:rsid w:val="00277017"/>
    <w:rsid w:val="00282E91"/>
    <w:rsid w:val="00287320"/>
    <w:rsid w:val="00287ADF"/>
    <w:rsid w:val="00290A08"/>
    <w:rsid w:val="00293362"/>
    <w:rsid w:val="00296D19"/>
    <w:rsid w:val="002A251B"/>
    <w:rsid w:val="002A3C54"/>
    <w:rsid w:val="002A5A4B"/>
    <w:rsid w:val="002A5C04"/>
    <w:rsid w:val="002A60D9"/>
    <w:rsid w:val="002A6A0B"/>
    <w:rsid w:val="002A6F68"/>
    <w:rsid w:val="002A7310"/>
    <w:rsid w:val="002B04A4"/>
    <w:rsid w:val="002B3365"/>
    <w:rsid w:val="002B38DF"/>
    <w:rsid w:val="002B4DF0"/>
    <w:rsid w:val="002B5562"/>
    <w:rsid w:val="002B69F9"/>
    <w:rsid w:val="002B7D18"/>
    <w:rsid w:val="002C14C3"/>
    <w:rsid w:val="002D39EB"/>
    <w:rsid w:val="002D42C2"/>
    <w:rsid w:val="002D56C1"/>
    <w:rsid w:val="002D64AD"/>
    <w:rsid w:val="002D6C6F"/>
    <w:rsid w:val="002D7ECA"/>
    <w:rsid w:val="002E07AF"/>
    <w:rsid w:val="002E25B8"/>
    <w:rsid w:val="002E31CE"/>
    <w:rsid w:val="002E3D1B"/>
    <w:rsid w:val="002E57AF"/>
    <w:rsid w:val="002E68A1"/>
    <w:rsid w:val="002F0742"/>
    <w:rsid w:val="002F126B"/>
    <w:rsid w:val="002F3749"/>
    <w:rsid w:val="002F4E24"/>
    <w:rsid w:val="002F5295"/>
    <w:rsid w:val="002F5B43"/>
    <w:rsid w:val="00300C97"/>
    <w:rsid w:val="00300F77"/>
    <w:rsid w:val="0030384E"/>
    <w:rsid w:val="00307430"/>
    <w:rsid w:val="003107CA"/>
    <w:rsid w:val="00310ED8"/>
    <w:rsid w:val="00310F3D"/>
    <w:rsid w:val="003126D3"/>
    <w:rsid w:val="00312C5A"/>
    <w:rsid w:val="003206DE"/>
    <w:rsid w:val="00320CDD"/>
    <w:rsid w:val="00321D26"/>
    <w:rsid w:val="00324DBC"/>
    <w:rsid w:val="003252B6"/>
    <w:rsid w:val="00326496"/>
    <w:rsid w:val="00326F41"/>
    <w:rsid w:val="003311A9"/>
    <w:rsid w:val="003313A7"/>
    <w:rsid w:val="00331A22"/>
    <w:rsid w:val="00336EFF"/>
    <w:rsid w:val="00341BE6"/>
    <w:rsid w:val="00350876"/>
    <w:rsid w:val="00350D21"/>
    <w:rsid w:val="003526D1"/>
    <w:rsid w:val="00353BC4"/>
    <w:rsid w:val="00355075"/>
    <w:rsid w:val="003559F0"/>
    <w:rsid w:val="00356611"/>
    <w:rsid w:val="0036119F"/>
    <w:rsid w:val="00364B92"/>
    <w:rsid w:val="00365455"/>
    <w:rsid w:val="00372D53"/>
    <w:rsid w:val="00376752"/>
    <w:rsid w:val="003776E9"/>
    <w:rsid w:val="00377767"/>
    <w:rsid w:val="003822D7"/>
    <w:rsid w:val="00382930"/>
    <w:rsid w:val="00383D4C"/>
    <w:rsid w:val="00394D7C"/>
    <w:rsid w:val="003960F5"/>
    <w:rsid w:val="00396180"/>
    <w:rsid w:val="003973CA"/>
    <w:rsid w:val="003A086D"/>
    <w:rsid w:val="003A3116"/>
    <w:rsid w:val="003A5DAD"/>
    <w:rsid w:val="003A783E"/>
    <w:rsid w:val="003A7F39"/>
    <w:rsid w:val="003B051F"/>
    <w:rsid w:val="003B0622"/>
    <w:rsid w:val="003B2B55"/>
    <w:rsid w:val="003B4C59"/>
    <w:rsid w:val="003B5603"/>
    <w:rsid w:val="003C2A23"/>
    <w:rsid w:val="003C3204"/>
    <w:rsid w:val="003C5894"/>
    <w:rsid w:val="003D1229"/>
    <w:rsid w:val="003D50BA"/>
    <w:rsid w:val="003D6784"/>
    <w:rsid w:val="003E013B"/>
    <w:rsid w:val="003E149C"/>
    <w:rsid w:val="003E3052"/>
    <w:rsid w:val="003E5853"/>
    <w:rsid w:val="003E67C0"/>
    <w:rsid w:val="003E7A92"/>
    <w:rsid w:val="003F05CC"/>
    <w:rsid w:val="003F3402"/>
    <w:rsid w:val="003F3638"/>
    <w:rsid w:val="003F4CAF"/>
    <w:rsid w:val="003F6C4D"/>
    <w:rsid w:val="00402C27"/>
    <w:rsid w:val="00403666"/>
    <w:rsid w:val="00405F50"/>
    <w:rsid w:val="00407298"/>
    <w:rsid w:val="00410651"/>
    <w:rsid w:val="004108FD"/>
    <w:rsid w:val="00411D42"/>
    <w:rsid w:val="00411D5C"/>
    <w:rsid w:val="00411F09"/>
    <w:rsid w:val="00412BDA"/>
    <w:rsid w:val="0041310A"/>
    <w:rsid w:val="0041351F"/>
    <w:rsid w:val="00413AD0"/>
    <w:rsid w:val="004145F5"/>
    <w:rsid w:val="004216F8"/>
    <w:rsid w:val="0042191B"/>
    <w:rsid w:val="00421997"/>
    <w:rsid w:val="00423322"/>
    <w:rsid w:val="00424169"/>
    <w:rsid w:val="00425727"/>
    <w:rsid w:val="004257EE"/>
    <w:rsid w:val="004261B9"/>
    <w:rsid w:val="00427981"/>
    <w:rsid w:val="00431CA6"/>
    <w:rsid w:val="004330E2"/>
    <w:rsid w:val="004332E3"/>
    <w:rsid w:val="00434F3D"/>
    <w:rsid w:val="004364AC"/>
    <w:rsid w:val="00437D33"/>
    <w:rsid w:val="00437DCA"/>
    <w:rsid w:val="004401FB"/>
    <w:rsid w:val="004407A6"/>
    <w:rsid w:val="00443985"/>
    <w:rsid w:val="00443D89"/>
    <w:rsid w:val="004450F4"/>
    <w:rsid w:val="00445F5F"/>
    <w:rsid w:val="004463BC"/>
    <w:rsid w:val="00447780"/>
    <w:rsid w:val="00450677"/>
    <w:rsid w:val="00452517"/>
    <w:rsid w:val="004555FB"/>
    <w:rsid w:val="00456A10"/>
    <w:rsid w:val="00462F46"/>
    <w:rsid w:val="0046322F"/>
    <w:rsid w:val="00463D31"/>
    <w:rsid w:val="00464A14"/>
    <w:rsid w:val="00467C0B"/>
    <w:rsid w:val="004704DB"/>
    <w:rsid w:val="0047079C"/>
    <w:rsid w:val="0047081E"/>
    <w:rsid w:val="00470B2D"/>
    <w:rsid w:val="00471ADF"/>
    <w:rsid w:val="004737BE"/>
    <w:rsid w:val="00474D94"/>
    <w:rsid w:val="00475C96"/>
    <w:rsid w:val="00475E48"/>
    <w:rsid w:val="00476409"/>
    <w:rsid w:val="00476CC5"/>
    <w:rsid w:val="004775F0"/>
    <w:rsid w:val="00480688"/>
    <w:rsid w:val="00483891"/>
    <w:rsid w:val="00483ABE"/>
    <w:rsid w:val="0049051D"/>
    <w:rsid w:val="00492E0F"/>
    <w:rsid w:val="00493F8C"/>
    <w:rsid w:val="00494220"/>
    <w:rsid w:val="0049479D"/>
    <w:rsid w:val="00494DE5"/>
    <w:rsid w:val="00494EB8"/>
    <w:rsid w:val="004A0CA6"/>
    <w:rsid w:val="004A1B6F"/>
    <w:rsid w:val="004A2451"/>
    <w:rsid w:val="004A28DF"/>
    <w:rsid w:val="004A66FD"/>
    <w:rsid w:val="004A7B06"/>
    <w:rsid w:val="004B276D"/>
    <w:rsid w:val="004B3C91"/>
    <w:rsid w:val="004C2711"/>
    <w:rsid w:val="004C2C55"/>
    <w:rsid w:val="004C61F0"/>
    <w:rsid w:val="004C6A87"/>
    <w:rsid w:val="004C6D4A"/>
    <w:rsid w:val="004C6EC7"/>
    <w:rsid w:val="004C7AD4"/>
    <w:rsid w:val="004D06BE"/>
    <w:rsid w:val="004D383C"/>
    <w:rsid w:val="004D5A21"/>
    <w:rsid w:val="004E029A"/>
    <w:rsid w:val="004E2691"/>
    <w:rsid w:val="004E26B7"/>
    <w:rsid w:val="004E6371"/>
    <w:rsid w:val="004F25BC"/>
    <w:rsid w:val="004F2CF7"/>
    <w:rsid w:val="004F47AA"/>
    <w:rsid w:val="004F6403"/>
    <w:rsid w:val="005001DD"/>
    <w:rsid w:val="00502FD1"/>
    <w:rsid w:val="0050492B"/>
    <w:rsid w:val="0050580F"/>
    <w:rsid w:val="00506A14"/>
    <w:rsid w:val="00513E0A"/>
    <w:rsid w:val="005146D7"/>
    <w:rsid w:val="00515B13"/>
    <w:rsid w:val="00515D25"/>
    <w:rsid w:val="0051674F"/>
    <w:rsid w:val="00516AFD"/>
    <w:rsid w:val="00520206"/>
    <w:rsid w:val="00520C73"/>
    <w:rsid w:val="005219E7"/>
    <w:rsid w:val="005221F0"/>
    <w:rsid w:val="00522A37"/>
    <w:rsid w:val="00524446"/>
    <w:rsid w:val="00524E45"/>
    <w:rsid w:val="00527305"/>
    <w:rsid w:val="005305C7"/>
    <w:rsid w:val="00531641"/>
    <w:rsid w:val="00531F7B"/>
    <w:rsid w:val="00534DEC"/>
    <w:rsid w:val="005375E9"/>
    <w:rsid w:val="00537B4B"/>
    <w:rsid w:val="0054086C"/>
    <w:rsid w:val="00541C37"/>
    <w:rsid w:val="00542B61"/>
    <w:rsid w:val="00543C64"/>
    <w:rsid w:val="00545E58"/>
    <w:rsid w:val="005466C5"/>
    <w:rsid w:val="0055035B"/>
    <w:rsid w:val="00551159"/>
    <w:rsid w:val="00551900"/>
    <w:rsid w:val="00551FB6"/>
    <w:rsid w:val="00552AF6"/>
    <w:rsid w:val="00561F8D"/>
    <w:rsid w:val="00562ED8"/>
    <w:rsid w:val="00565AE7"/>
    <w:rsid w:val="00565B37"/>
    <w:rsid w:val="00565F07"/>
    <w:rsid w:val="005662C8"/>
    <w:rsid w:val="005662EB"/>
    <w:rsid w:val="005673B7"/>
    <w:rsid w:val="00571442"/>
    <w:rsid w:val="005723F1"/>
    <w:rsid w:val="00573A9A"/>
    <w:rsid w:val="00580110"/>
    <w:rsid w:val="00582924"/>
    <w:rsid w:val="0058513E"/>
    <w:rsid w:val="005865FD"/>
    <w:rsid w:val="005868FE"/>
    <w:rsid w:val="00587683"/>
    <w:rsid w:val="0059091F"/>
    <w:rsid w:val="00591F92"/>
    <w:rsid w:val="00592036"/>
    <w:rsid w:val="00592D96"/>
    <w:rsid w:val="005940D9"/>
    <w:rsid w:val="0059442B"/>
    <w:rsid w:val="00595778"/>
    <w:rsid w:val="00595F8A"/>
    <w:rsid w:val="005A492B"/>
    <w:rsid w:val="005A6138"/>
    <w:rsid w:val="005B0AEC"/>
    <w:rsid w:val="005B1C4E"/>
    <w:rsid w:val="005B246B"/>
    <w:rsid w:val="005B3086"/>
    <w:rsid w:val="005B4917"/>
    <w:rsid w:val="005B53B4"/>
    <w:rsid w:val="005B593B"/>
    <w:rsid w:val="005B77FF"/>
    <w:rsid w:val="005C04AD"/>
    <w:rsid w:val="005C2A87"/>
    <w:rsid w:val="005C345C"/>
    <w:rsid w:val="005C5F27"/>
    <w:rsid w:val="005C669E"/>
    <w:rsid w:val="005D084B"/>
    <w:rsid w:val="005D0DF7"/>
    <w:rsid w:val="005D1382"/>
    <w:rsid w:val="005D4602"/>
    <w:rsid w:val="005D526F"/>
    <w:rsid w:val="005D5637"/>
    <w:rsid w:val="005D6E44"/>
    <w:rsid w:val="005E2EB4"/>
    <w:rsid w:val="005E5F82"/>
    <w:rsid w:val="005E60D9"/>
    <w:rsid w:val="005E7BCF"/>
    <w:rsid w:val="005E7FA5"/>
    <w:rsid w:val="005F08E8"/>
    <w:rsid w:val="005F2977"/>
    <w:rsid w:val="005F4171"/>
    <w:rsid w:val="005F4635"/>
    <w:rsid w:val="005F519E"/>
    <w:rsid w:val="005F5831"/>
    <w:rsid w:val="005F6769"/>
    <w:rsid w:val="005F6EAC"/>
    <w:rsid w:val="00601661"/>
    <w:rsid w:val="00603F0B"/>
    <w:rsid w:val="00604603"/>
    <w:rsid w:val="006068A1"/>
    <w:rsid w:val="00611FF5"/>
    <w:rsid w:val="00612789"/>
    <w:rsid w:val="00613395"/>
    <w:rsid w:val="00614725"/>
    <w:rsid w:val="00614F83"/>
    <w:rsid w:val="00615AE4"/>
    <w:rsid w:val="00616AC1"/>
    <w:rsid w:val="006222B6"/>
    <w:rsid w:val="006275DC"/>
    <w:rsid w:val="006276F0"/>
    <w:rsid w:val="00630DCC"/>
    <w:rsid w:val="006310C9"/>
    <w:rsid w:val="006341EB"/>
    <w:rsid w:val="0063788B"/>
    <w:rsid w:val="00637FE0"/>
    <w:rsid w:val="00644D0D"/>
    <w:rsid w:val="00647FE1"/>
    <w:rsid w:val="0065206B"/>
    <w:rsid w:val="00653D87"/>
    <w:rsid w:val="00656AC7"/>
    <w:rsid w:val="00657BDF"/>
    <w:rsid w:val="00663228"/>
    <w:rsid w:val="006651A5"/>
    <w:rsid w:val="00667AB2"/>
    <w:rsid w:val="00667DD4"/>
    <w:rsid w:val="00672EE7"/>
    <w:rsid w:val="0067441E"/>
    <w:rsid w:val="00677128"/>
    <w:rsid w:val="006778C6"/>
    <w:rsid w:val="00677E1F"/>
    <w:rsid w:val="0068257A"/>
    <w:rsid w:val="00682F61"/>
    <w:rsid w:val="00683603"/>
    <w:rsid w:val="006845C7"/>
    <w:rsid w:val="00684709"/>
    <w:rsid w:val="00685840"/>
    <w:rsid w:val="00685A33"/>
    <w:rsid w:val="00686B1C"/>
    <w:rsid w:val="0069114E"/>
    <w:rsid w:val="00691497"/>
    <w:rsid w:val="0069186F"/>
    <w:rsid w:val="00694A28"/>
    <w:rsid w:val="00696A64"/>
    <w:rsid w:val="0069780F"/>
    <w:rsid w:val="00697832"/>
    <w:rsid w:val="006979BD"/>
    <w:rsid w:val="006A02FC"/>
    <w:rsid w:val="006A0651"/>
    <w:rsid w:val="006A08E3"/>
    <w:rsid w:val="006A140A"/>
    <w:rsid w:val="006A3910"/>
    <w:rsid w:val="006A3D8D"/>
    <w:rsid w:val="006A4FD0"/>
    <w:rsid w:val="006A5ABF"/>
    <w:rsid w:val="006B163B"/>
    <w:rsid w:val="006B3538"/>
    <w:rsid w:val="006B4C8A"/>
    <w:rsid w:val="006C22CF"/>
    <w:rsid w:val="006C4BF0"/>
    <w:rsid w:val="006C52BF"/>
    <w:rsid w:val="006C5642"/>
    <w:rsid w:val="006D2668"/>
    <w:rsid w:val="006D30B0"/>
    <w:rsid w:val="006D4194"/>
    <w:rsid w:val="006D71DB"/>
    <w:rsid w:val="006D7D99"/>
    <w:rsid w:val="006E09B2"/>
    <w:rsid w:val="006E2914"/>
    <w:rsid w:val="006E2E91"/>
    <w:rsid w:val="006E3319"/>
    <w:rsid w:val="006E509A"/>
    <w:rsid w:val="006E69C6"/>
    <w:rsid w:val="006E6B7D"/>
    <w:rsid w:val="006F117F"/>
    <w:rsid w:val="006F1736"/>
    <w:rsid w:val="006F2970"/>
    <w:rsid w:val="006F4061"/>
    <w:rsid w:val="006F40B0"/>
    <w:rsid w:val="006F66ED"/>
    <w:rsid w:val="006F70F4"/>
    <w:rsid w:val="00700859"/>
    <w:rsid w:val="0070153A"/>
    <w:rsid w:val="00703EAF"/>
    <w:rsid w:val="00703F45"/>
    <w:rsid w:val="007057AD"/>
    <w:rsid w:val="00706BB3"/>
    <w:rsid w:val="00710280"/>
    <w:rsid w:val="007150FC"/>
    <w:rsid w:val="007177BF"/>
    <w:rsid w:val="007213DD"/>
    <w:rsid w:val="007214BF"/>
    <w:rsid w:val="00725AF0"/>
    <w:rsid w:val="00725B43"/>
    <w:rsid w:val="00726F7A"/>
    <w:rsid w:val="007279FE"/>
    <w:rsid w:val="0073289A"/>
    <w:rsid w:val="0073311A"/>
    <w:rsid w:val="00734144"/>
    <w:rsid w:val="007343DF"/>
    <w:rsid w:val="00735CFC"/>
    <w:rsid w:val="007428A4"/>
    <w:rsid w:val="007463AF"/>
    <w:rsid w:val="00747D43"/>
    <w:rsid w:val="00752491"/>
    <w:rsid w:val="00753AEA"/>
    <w:rsid w:val="00754363"/>
    <w:rsid w:val="00756823"/>
    <w:rsid w:val="00761CEA"/>
    <w:rsid w:val="00762707"/>
    <w:rsid w:val="00763D94"/>
    <w:rsid w:val="00764D28"/>
    <w:rsid w:val="0076562B"/>
    <w:rsid w:val="00765F74"/>
    <w:rsid w:val="00766D26"/>
    <w:rsid w:val="007674AC"/>
    <w:rsid w:val="0077049E"/>
    <w:rsid w:val="007706E8"/>
    <w:rsid w:val="00770D82"/>
    <w:rsid w:val="0077135E"/>
    <w:rsid w:val="00772E57"/>
    <w:rsid w:val="00772F20"/>
    <w:rsid w:val="007739FC"/>
    <w:rsid w:val="007741E1"/>
    <w:rsid w:val="00774B19"/>
    <w:rsid w:val="0078037B"/>
    <w:rsid w:val="0078338E"/>
    <w:rsid w:val="00786EFB"/>
    <w:rsid w:val="00787848"/>
    <w:rsid w:val="007903CE"/>
    <w:rsid w:val="00790855"/>
    <w:rsid w:val="00793559"/>
    <w:rsid w:val="007947F4"/>
    <w:rsid w:val="00795C43"/>
    <w:rsid w:val="00796F6A"/>
    <w:rsid w:val="007A0DFF"/>
    <w:rsid w:val="007A29DA"/>
    <w:rsid w:val="007A627A"/>
    <w:rsid w:val="007A7B08"/>
    <w:rsid w:val="007B5A2E"/>
    <w:rsid w:val="007B6AAB"/>
    <w:rsid w:val="007C3777"/>
    <w:rsid w:val="007C393E"/>
    <w:rsid w:val="007C5A2B"/>
    <w:rsid w:val="007C65A4"/>
    <w:rsid w:val="007C6A18"/>
    <w:rsid w:val="007C6AEC"/>
    <w:rsid w:val="007D0F97"/>
    <w:rsid w:val="007D2135"/>
    <w:rsid w:val="007D3C7F"/>
    <w:rsid w:val="007D44A0"/>
    <w:rsid w:val="007D460B"/>
    <w:rsid w:val="007D79F2"/>
    <w:rsid w:val="007D7E35"/>
    <w:rsid w:val="007E03AB"/>
    <w:rsid w:val="007E2A94"/>
    <w:rsid w:val="007E6D30"/>
    <w:rsid w:val="007E7355"/>
    <w:rsid w:val="007E7FAE"/>
    <w:rsid w:val="007F043B"/>
    <w:rsid w:val="007F168F"/>
    <w:rsid w:val="007F3FD3"/>
    <w:rsid w:val="007F730F"/>
    <w:rsid w:val="007F7CA0"/>
    <w:rsid w:val="0080194F"/>
    <w:rsid w:val="00801ABC"/>
    <w:rsid w:val="0080216F"/>
    <w:rsid w:val="008033C9"/>
    <w:rsid w:val="00803DB3"/>
    <w:rsid w:val="0080507E"/>
    <w:rsid w:val="00807093"/>
    <w:rsid w:val="00807799"/>
    <w:rsid w:val="00807F2F"/>
    <w:rsid w:val="00811072"/>
    <w:rsid w:val="00811C1A"/>
    <w:rsid w:val="00811D81"/>
    <w:rsid w:val="00817656"/>
    <w:rsid w:val="008201D0"/>
    <w:rsid w:val="008202DD"/>
    <w:rsid w:val="00822EB5"/>
    <w:rsid w:val="00824E71"/>
    <w:rsid w:val="008340DE"/>
    <w:rsid w:val="008343D6"/>
    <w:rsid w:val="00834D96"/>
    <w:rsid w:val="008355EE"/>
    <w:rsid w:val="00836C91"/>
    <w:rsid w:val="00840BBE"/>
    <w:rsid w:val="0084159B"/>
    <w:rsid w:val="00841695"/>
    <w:rsid w:val="00842025"/>
    <w:rsid w:val="00842632"/>
    <w:rsid w:val="00843CDC"/>
    <w:rsid w:val="008445F9"/>
    <w:rsid w:val="00846F62"/>
    <w:rsid w:val="00847ABD"/>
    <w:rsid w:val="00850C54"/>
    <w:rsid w:val="00851214"/>
    <w:rsid w:val="00851E03"/>
    <w:rsid w:val="008543C6"/>
    <w:rsid w:val="00855114"/>
    <w:rsid w:val="008553BA"/>
    <w:rsid w:val="00855846"/>
    <w:rsid w:val="00857719"/>
    <w:rsid w:val="00857951"/>
    <w:rsid w:val="00862F2A"/>
    <w:rsid w:val="00862F77"/>
    <w:rsid w:val="0086474C"/>
    <w:rsid w:val="00866C59"/>
    <w:rsid w:val="00867B3D"/>
    <w:rsid w:val="00867BE9"/>
    <w:rsid w:val="00870D76"/>
    <w:rsid w:val="00871F7A"/>
    <w:rsid w:val="008731DD"/>
    <w:rsid w:val="0087334A"/>
    <w:rsid w:val="008747B5"/>
    <w:rsid w:val="00874BCA"/>
    <w:rsid w:val="00875B0F"/>
    <w:rsid w:val="0087632A"/>
    <w:rsid w:val="00876DA7"/>
    <w:rsid w:val="0087704E"/>
    <w:rsid w:val="00880C49"/>
    <w:rsid w:val="00881E31"/>
    <w:rsid w:val="00882973"/>
    <w:rsid w:val="00883D8F"/>
    <w:rsid w:val="008858C4"/>
    <w:rsid w:val="00886111"/>
    <w:rsid w:val="0088703D"/>
    <w:rsid w:val="0088749D"/>
    <w:rsid w:val="008901D1"/>
    <w:rsid w:val="00890336"/>
    <w:rsid w:val="00890D22"/>
    <w:rsid w:val="008923C4"/>
    <w:rsid w:val="00892E1C"/>
    <w:rsid w:val="008956E8"/>
    <w:rsid w:val="008959EF"/>
    <w:rsid w:val="00895C42"/>
    <w:rsid w:val="008A00F3"/>
    <w:rsid w:val="008A0B29"/>
    <w:rsid w:val="008A0D98"/>
    <w:rsid w:val="008A58F8"/>
    <w:rsid w:val="008A5B39"/>
    <w:rsid w:val="008A5D3C"/>
    <w:rsid w:val="008C01DF"/>
    <w:rsid w:val="008C02ED"/>
    <w:rsid w:val="008C158A"/>
    <w:rsid w:val="008C1F92"/>
    <w:rsid w:val="008C2F50"/>
    <w:rsid w:val="008C370B"/>
    <w:rsid w:val="008C4739"/>
    <w:rsid w:val="008C7D1D"/>
    <w:rsid w:val="008D06BD"/>
    <w:rsid w:val="008D1272"/>
    <w:rsid w:val="008D180B"/>
    <w:rsid w:val="008D1A6B"/>
    <w:rsid w:val="008D2F85"/>
    <w:rsid w:val="008D3E5D"/>
    <w:rsid w:val="008D5112"/>
    <w:rsid w:val="008D704F"/>
    <w:rsid w:val="008E06B3"/>
    <w:rsid w:val="008E0EDC"/>
    <w:rsid w:val="008E2182"/>
    <w:rsid w:val="008E22B3"/>
    <w:rsid w:val="008E5D91"/>
    <w:rsid w:val="008E62A5"/>
    <w:rsid w:val="008F18B9"/>
    <w:rsid w:val="008F4F42"/>
    <w:rsid w:val="008F4F7B"/>
    <w:rsid w:val="008F506C"/>
    <w:rsid w:val="008F6DC4"/>
    <w:rsid w:val="00901636"/>
    <w:rsid w:val="00902474"/>
    <w:rsid w:val="00904092"/>
    <w:rsid w:val="009043A0"/>
    <w:rsid w:val="009059CE"/>
    <w:rsid w:val="0090733D"/>
    <w:rsid w:val="009077E0"/>
    <w:rsid w:val="00911281"/>
    <w:rsid w:val="00912080"/>
    <w:rsid w:val="009143DA"/>
    <w:rsid w:val="00915D3F"/>
    <w:rsid w:val="0091638C"/>
    <w:rsid w:val="00920873"/>
    <w:rsid w:val="009208DD"/>
    <w:rsid w:val="00920A43"/>
    <w:rsid w:val="00920A9A"/>
    <w:rsid w:val="00921B83"/>
    <w:rsid w:val="00925CE4"/>
    <w:rsid w:val="00927C79"/>
    <w:rsid w:val="00931C76"/>
    <w:rsid w:val="00932562"/>
    <w:rsid w:val="00932C70"/>
    <w:rsid w:val="00933E51"/>
    <w:rsid w:val="009351C5"/>
    <w:rsid w:val="009353C3"/>
    <w:rsid w:val="00935D02"/>
    <w:rsid w:val="00937C7B"/>
    <w:rsid w:val="00937D85"/>
    <w:rsid w:val="009401B8"/>
    <w:rsid w:val="0094120D"/>
    <w:rsid w:val="00941A3F"/>
    <w:rsid w:val="009421C9"/>
    <w:rsid w:val="00944C78"/>
    <w:rsid w:val="00944CE8"/>
    <w:rsid w:val="00944E79"/>
    <w:rsid w:val="00946840"/>
    <w:rsid w:val="00954F44"/>
    <w:rsid w:val="0095716C"/>
    <w:rsid w:val="009575FA"/>
    <w:rsid w:val="00961B78"/>
    <w:rsid w:val="00962DB5"/>
    <w:rsid w:val="0096336C"/>
    <w:rsid w:val="00963683"/>
    <w:rsid w:val="00963858"/>
    <w:rsid w:val="00964F48"/>
    <w:rsid w:val="00965F87"/>
    <w:rsid w:val="00971820"/>
    <w:rsid w:val="0097259F"/>
    <w:rsid w:val="009730ED"/>
    <w:rsid w:val="00973114"/>
    <w:rsid w:val="00974594"/>
    <w:rsid w:val="00974848"/>
    <w:rsid w:val="00976AC3"/>
    <w:rsid w:val="00977148"/>
    <w:rsid w:val="0098127B"/>
    <w:rsid w:val="009826A1"/>
    <w:rsid w:val="009833EE"/>
    <w:rsid w:val="0098502B"/>
    <w:rsid w:val="00986E57"/>
    <w:rsid w:val="009879EE"/>
    <w:rsid w:val="00990FDB"/>
    <w:rsid w:val="009941EE"/>
    <w:rsid w:val="00997070"/>
    <w:rsid w:val="009A328F"/>
    <w:rsid w:val="009A4351"/>
    <w:rsid w:val="009A5818"/>
    <w:rsid w:val="009A59FB"/>
    <w:rsid w:val="009A5CF5"/>
    <w:rsid w:val="009A6452"/>
    <w:rsid w:val="009A71B7"/>
    <w:rsid w:val="009B04F6"/>
    <w:rsid w:val="009B1109"/>
    <w:rsid w:val="009B1290"/>
    <w:rsid w:val="009B2AB0"/>
    <w:rsid w:val="009B4533"/>
    <w:rsid w:val="009C17CC"/>
    <w:rsid w:val="009C2B8F"/>
    <w:rsid w:val="009C328C"/>
    <w:rsid w:val="009C3A42"/>
    <w:rsid w:val="009C4069"/>
    <w:rsid w:val="009C48C3"/>
    <w:rsid w:val="009D1462"/>
    <w:rsid w:val="009D30F7"/>
    <w:rsid w:val="009D3305"/>
    <w:rsid w:val="009D4D2F"/>
    <w:rsid w:val="009D5DEA"/>
    <w:rsid w:val="009D67FC"/>
    <w:rsid w:val="009D6982"/>
    <w:rsid w:val="009E20EB"/>
    <w:rsid w:val="009E26E0"/>
    <w:rsid w:val="009E3EF3"/>
    <w:rsid w:val="009E405B"/>
    <w:rsid w:val="009F34E1"/>
    <w:rsid w:val="009F38FB"/>
    <w:rsid w:val="009F3A68"/>
    <w:rsid w:val="009F5570"/>
    <w:rsid w:val="00A00087"/>
    <w:rsid w:val="00A012DA"/>
    <w:rsid w:val="00A02666"/>
    <w:rsid w:val="00A02AC7"/>
    <w:rsid w:val="00A161E8"/>
    <w:rsid w:val="00A16F81"/>
    <w:rsid w:val="00A17879"/>
    <w:rsid w:val="00A21629"/>
    <w:rsid w:val="00A22935"/>
    <w:rsid w:val="00A23252"/>
    <w:rsid w:val="00A2370C"/>
    <w:rsid w:val="00A274B3"/>
    <w:rsid w:val="00A30287"/>
    <w:rsid w:val="00A36C7D"/>
    <w:rsid w:val="00A412FE"/>
    <w:rsid w:val="00A41F8E"/>
    <w:rsid w:val="00A428EC"/>
    <w:rsid w:val="00A43503"/>
    <w:rsid w:val="00A45D23"/>
    <w:rsid w:val="00A460C2"/>
    <w:rsid w:val="00A469F8"/>
    <w:rsid w:val="00A46B84"/>
    <w:rsid w:val="00A47385"/>
    <w:rsid w:val="00A475B6"/>
    <w:rsid w:val="00A5074C"/>
    <w:rsid w:val="00A50B87"/>
    <w:rsid w:val="00A527BD"/>
    <w:rsid w:val="00A5391B"/>
    <w:rsid w:val="00A556F6"/>
    <w:rsid w:val="00A561CE"/>
    <w:rsid w:val="00A60103"/>
    <w:rsid w:val="00A601E1"/>
    <w:rsid w:val="00A60831"/>
    <w:rsid w:val="00A62DAB"/>
    <w:rsid w:val="00A64035"/>
    <w:rsid w:val="00A648AD"/>
    <w:rsid w:val="00A65EB0"/>
    <w:rsid w:val="00A6674C"/>
    <w:rsid w:val="00A6742F"/>
    <w:rsid w:val="00A702EA"/>
    <w:rsid w:val="00A711E3"/>
    <w:rsid w:val="00A71310"/>
    <w:rsid w:val="00A72292"/>
    <w:rsid w:val="00A723C2"/>
    <w:rsid w:val="00A731C9"/>
    <w:rsid w:val="00A73A6B"/>
    <w:rsid w:val="00A80712"/>
    <w:rsid w:val="00A817B4"/>
    <w:rsid w:val="00A82C89"/>
    <w:rsid w:val="00A83BA2"/>
    <w:rsid w:val="00A84987"/>
    <w:rsid w:val="00A84A88"/>
    <w:rsid w:val="00A85174"/>
    <w:rsid w:val="00A85DDA"/>
    <w:rsid w:val="00A87DCD"/>
    <w:rsid w:val="00A91232"/>
    <w:rsid w:val="00A96465"/>
    <w:rsid w:val="00AA0484"/>
    <w:rsid w:val="00AA33AC"/>
    <w:rsid w:val="00AA58C5"/>
    <w:rsid w:val="00AA61BA"/>
    <w:rsid w:val="00AA6550"/>
    <w:rsid w:val="00AB0342"/>
    <w:rsid w:val="00AB0B6E"/>
    <w:rsid w:val="00AB214E"/>
    <w:rsid w:val="00AB37BA"/>
    <w:rsid w:val="00AB66C7"/>
    <w:rsid w:val="00AC1144"/>
    <w:rsid w:val="00AC2ADC"/>
    <w:rsid w:val="00AC44E2"/>
    <w:rsid w:val="00AC6ABA"/>
    <w:rsid w:val="00AC6DDC"/>
    <w:rsid w:val="00AD1D0F"/>
    <w:rsid w:val="00AD201F"/>
    <w:rsid w:val="00AE106F"/>
    <w:rsid w:val="00AE2876"/>
    <w:rsid w:val="00AE36EB"/>
    <w:rsid w:val="00AE36ED"/>
    <w:rsid w:val="00AE6311"/>
    <w:rsid w:val="00AE7D8F"/>
    <w:rsid w:val="00AF07E5"/>
    <w:rsid w:val="00AF1DB8"/>
    <w:rsid w:val="00AF1F64"/>
    <w:rsid w:val="00AF2AAA"/>
    <w:rsid w:val="00AF481C"/>
    <w:rsid w:val="00AF69D6"/>
    <w:rsid w:val="00B00296"/>
    <w:rsid w:val="00B00A49"/>
    <w:rsid w:val="00B00DE3"/>
    <w:rsid w:val="00B03785"/>
    <w:rsid w:val="00B05976"/>
    <w:rsid w:val="00B1077B"/>
    <w:rsid w:val="00B13500"/>
    <w:rsid w:val="00B1367F"/>
    <w:rsid w:val="00B139E6"/>
    <w:rsid w:val="00B15B6C"/>
    <w:rsid w:val="00B15F72"/>
    <w:rsid w:val="00B23825"/>
    <w:rsid w:val="00B25272"/>
    <w:rsid w:val="00B30310"/>
    <w:rsid w:val="00B30A17"/>
    <w:rsid w:val="00B31E63"/>
    <w:rsid w:val="00B3332B"/>
    <w:rsid w:val="00B34901"/>
    <w:rsid w:val="00B3508E"/>
    <w:rsid w:val="00B35B8C"/>
    <w:rsid w:val="00B3618E"/>
    <w:rsid w:val="00B369B7"/>
    <w:rsid w:val="00B427D6"/>
    <w:rsid w:val="00B436DE"/>
    <w:rsid w:val="00B46135"/>
    <w:rsid w:val="00B46609"/>
    <w:rsid w:val="00B5123A"/>
    <w:rsid w:val="00B51B10"/>
    <w:rsid w:val="00B53952"/>
    <w:rsid w:val="00B564F6"/>
    <w:rsid w:val="00B566AF"/>
    <w:rsid w:val="00B567BB"/>
    <w:rsid w:val="00B61CCB"/>
    <w:rsid w:val="00B62B27"/>
    <w:rsid w:val="00B64195"/>
    <w:rsid w:val="00B65226"/>
    <w:rsid w:val="00B72B19"/>
    <w:rsid w:val="00B72F17"/>
    <w:rsid w:val="00B73651"/>
    <w:rsid w:val="00B7443D"/>
    <w:rsid w:val="00B76556"/>
    <w:rsid w:val="00B76C82"/>
    <w:rsid w:val="00B81E78"/>
    <w:rsid w:val="00B8258A"/>
    <w:rsid w:val="00B83051"/>
    <w:rsid w:val="00B836C5"/>
    <w:rsid w:val="00B84781"/>
    <w:rsid w:val="00B87CF2"/>
    <w:rsid w:val="00B91F23"/>
    <w:rsid w:val="00B92522"/>
    <w:rsid w:val="00B92D94"/>
    <w:rsid w:val="00B9370C"/>
    <w:rsid w:val="00B953D7"/>
    <w:rsid w:val="00B97182"/>
    <w:rsid w:val="00BA00F6"/>
    <w:rsid w:val="00BA29F7"/>
    <w:rsid w:val="00BA3A85"/>
    <w:rsid w:val="00BA4B74"/>
    <w:rsid w:val="00BB0BB5"/>
    <w:rsid w:val="00BB1849"/>
    <w:rsid w:val="00BB1BB1"/>
    <w:rsid w:val="00BB2608"/>
    <w:rsid w:val="00BB4008"/>
    <w:rsid w:val="00BB53AE"/>
    <w:rsid w:val="00BB77C1"/>
    <w:rsid w:val="00BB7F7C"/>
    <w:rsid w:val="00BC1981"/>
    <w:rsid w:val="00BC5063"/>
    <w:rsid w:val="00BC639B"/>
    <w:rsid w:val="00BC7599"/>
    <w:rsid w:val="00BD175F"/>
    <w:rsid w:val="00BD4726"/>
    <w:rsid w:val="00BD58BB"/>
    <w:rsid w:val="00BE31B8"/>
    <w:rsid w:val="00BE41C3"/>
    <w:rsid w:val="00BE48CF"/>
    <w:rsid w:val="00BE4C6A"/>
    <w:rsid w:val="00BE4D75"/>
    <w:rsid w:val="00BE5C04"/>
    <w:rsid w:val="00BE5E03"/>
    <w:rsid w:val="00BE6863"/>
    <w:rsid w:val="00BE71B7"/>
    <w:rsid w:val="00BF5BB4"/>
    <w:rsid w:val="00BF5F51"/>
    <w:rsid w:val="00BF60CB"/>
    <w:rsid w:val="00BF7A10"/>
    <w:rsid w:val="00C018DA"/>
    <w:rsid w:val="00C01AE5"/>
    <w:rsid w:val="00C021FC"/>
    <w:rsid w:val="00C02D29"/>
    <w:rsid w:val="00C03DC8"/>
    <w:rsid w:val="00C04209"/>
    <w:rsid w:val="00C06D6E"/>
    <w:rsid w:val="00C142C8"/>
    <w:rsid w:val="00C145B4"/>
    <w:rsid w:val="00C1684E"/>
    <w:rsid w:val="00C16B46"/>
    <w:rsid w:val="00C17399"/>
    <w:rsid w:val="00C17B06"/>
    <w:rsid w:val="00C20456"/>
    <w:rsid w:val="00C20614"/>
    <w:rsid w:val="00C23411"/>
    <w:rsid w:val="00C2533C"/>
    <w:rsid w:val="00C25FCC"/>
    <w:rsid w:val="00C26940"/>
    <w:rsid w:val="00C27285"/>
    <w:rsid w:val="00C27FCA"/>
    <w:rsid w:val="00C30888"/>
    <w:rsid w:val="00C32065"/>
    <w:rsid w:val="00C32206"/>
    <w:rsid w:val="00C3239A"/>
    <w:rsid w:val="00C40DDA"/>
    <w:rsid w:val="00C41BB7"/>
    <w:rsid w:val="00C4216A"/>
    <w:rsid w:val="00C44260"/>
    <w:rsid w:val="00C45879"/>
    <w:rsid w:val="00C46E8E"/>
    <w:rsid w:val="00C47029"/>
    <w:rsid w:val="00C56360"/>
    <w:rsid w:val="00C60D60"/>
    <w:rsid w:val="00C617C9"/>
    <w:rsid w:val="00C635BD"/>
    <w:rsid w:val="00C672BB"/>
    <w:rsid w:val="00C7142E"/>
    <w:rsid w:val="00C717CE"/>
    <w:rsid w:val="00C71DE5"/>
    <w:rsid w:val="00C72FBD"/>
    <w:rsid w:val="00C73D68"/>
    <w:rsid w:val="00C73DBE"/>
    <w:rsid w:val="00C749B1"/>
    <w:rsid w:val="00C74FFB"/>
    <w:rsid w:val="00C7662D"/>
    <w:rsid w:val="00C77C42"/>
    <w:rsid w:val="00C802E3"/>
    <w:rsid w:val="00C82028"/>
    <w:rsid w:val="00C82533"/>
    <w:rsid w:val="00C83067"/>
    <w:rsid w:val="00C851A6"/>
    <w:rsid w:val="00C86F38"/>
    <w:rsid w:val="00C8782A"/>
    <w:rsid w:val="00C90AFD"/>
    <w:rsid w:val="00C92867"/>
    <w:rsid w:val="00C92F37"/>
    <w:rsid w:val="00C93800"/>
    <w:rsid w:val="00C94252"/>
    <w:rsid w:val="00C958CB"/>
    <w:rsid w:val="00C95F44"/>
    <w:rsid w:val="00C9670B"/>
    <w:rsid w:val="00C973AA"/>
    <w:rsid w:val="00CA1387"/>
    <w:rsid w:val="00CA3DDE"/>
    <w:rsid w:val="00CA7764"/>
    <w:rsid w:val="00CB0793"/>
    <w:rsid w:val="00CB1459"/>
    <w:rsid w:val="00CB1508"/>
    <w:rsid w:val="00CB1F27"/>
    <w:rsid w:val="00CB23EE"/>
    <w:rsid w:val="00CB31E4"/>
    <w:rsid w:val="00CB347D"/>
    <w:rsid w:val="00CB3C1B"/>
    <w:rsid w:val="00CB5360"/>
    <w:rsid w:val="00CB7452"/>
    <w:rsid w:val="00CC0A19"/>
    <w:rsid w:val="00CC2509"/>
    <w:rsid w:val="00CC347A"/>
    <w:rsid w:val="00CC44E2"/>
    <w:rsid w:val="00CC4615"/>
    <w:rsid w:val="00CC56BE"/>
    <w:rsid w:val="00CC634E"/>
    <w:rsid w:val="00CC6497"/>
    <w:rsid w:val="00CD093C"/>
    <w:rsid w:val="00CD145F"/>
    <w:rsid w:val="00CD1CAB"/>
    <w:rsid w:val="00CD2136"/>
    <w:rsid w:val="00CD3FBB"/>
    <w:rsid w:val="00CD4D43"/>
    <w:rsid w:val="00CD7193"/>
    <w:rsid w:val="00CE093A"/>
    <w:rsid w:val="00CE17C4"/>
    <w:rsid w:val="00CE19B3"/>
    <w:rsid w:val="00CE311B"/>
    <w:rsid w:val="00CE4B00"/>
    <w:rsid w:val="00CE66B9"/>
    <w:rsid w:val="00CF0436"/>
    <w:rsid w:val="00CF14FD"/>
    <w:rsid w:val="00CF3F18"/>
    <w:rsid w:val="00CF40B1"/>
    <w:rsid w:val="00CF4376"/>
    <w:rsid w:val="00CF54B2"/>
    <w:rsid w:val="00CF6D54"/>
    <w:rsid w:val="00CF6ECE"/>
    <w:rsid w:val="00CF71D5"/>
    <w:rsid w:val="00CF77A7"/>
    <w:rsid w:val="00CF7C46"/>
    <w:rsid w:val="00D00CD5"/>
    <w:rsid w:val="00D01C21"/>
    <w:rsid w:val="00D02134"/>
    <w:rsid w:val="00D10240"/>
    <w:rsid w:val="00D11153"/>
    <w:rsid w:val="00D136C8"/>
    <w:rsid w:val="00D15307"/>
    <w:rsid w:val="00D2035D"/>
    <w:rsid w:val="00D224C8"/>
    <w:rsid w:val="00D2309E"/>
    <w:rsid w:val="00D2532E"/>
    <w:rsid w:val="00D25657"/>
    <w:rsid w:val="00D25BBD"/>
    <w:rsid w:val="00D25FEC"/>
    <w:rsid w:val="00D32194"/>
    <w:rsid w:val="00D34767"/>
    <w:rsid w:val="00D35ADE"/>
    <w:rsid w:val="00D42CE1"/>
    <w:rsid w:val="00D4375A"/>
    <w:rsid w:val="00D45E61"/>
    <w:rsid w:val="00D46975"/>
    <w:rsid w:val="00D47B25"/>
    <w:rsid w:val="00D5023B"/>
    <w:rsid w:val="00D50842"/>
    <w:rsid w:val="00D52506"/>
    <w:rsid w:val="00D566EE"/>
    <w:rsid w:val="00D60EC1"/>
    <w:rsid w:val="00D61507"/>
    <w:rsid w:val="00D65C48"/>
    <w:rsid w:val="00D65EC9"/>
    <w:rsid w:val="00D71A74"/>
    <w:rsid w:val="00D73A3F"/>
    <w:rsid w:val="00D750C0"/>
    <w:rsid w:val="00D7556C"/>
    <w:rsid w:val="00D76377"/>
    <w:rsid w:val="00D764C8"/>
    <w:rsid w:val="00D8017D"/>
    <w:rsid w:val="00D82321"/>
    <w:rsid w:val="00D82456"/>
    <w:rsid w:val="00D83F57"/>
    <w:rsid w:val="00D930B4"/>
    <w:rsid w:val="00D9498B"/>
    <w:rsid w:val="00D952BB"/>
    <w:rsid w:val="00D967EF"/>
    <w:rsid w:val="00D96FE5"/>
    <w:rsid w:val="00DA01EB"/>
    <w:rsid w:val="00DA3648"/>
    <w:rsid w:val="00DA377F"/>
    <w:rsid w:val="00DA4238"/>
    <w:rsid w:val="00DA55FE"/>
    <w:rsid w:val="00DA7658"/>
    <w:rsid w:val="00DA794C"/>
    <w:rsid w:val="00DA7DA1"/>
    <w:rsid w:val="00DA7EE6"/>
    <w:rsid w:val="00DB01B9"/>
    <w:rsid w:val="00DB183C"/>
    <w:rsid w:val="00DB1A16"/>
    <w:rsid w:val="00DB38D6"/>
    <w:rsid w:val="00DB4618"/>
    <w:rsid w:val="00DB5791"/>
    <w:rsid w:val="00DB61CE"/>
    <w:rsid w:val="00DB6691"/>
    <w:rsid w:val="00DB68E9"/>
    <w:rsid w:val="00DB72CF"/>
    <w:rsid w:val="00DC2A67"/>
    <w:rsid w:val="00DC2A9E"/>
    <w:rsid w:val="00DC35DA"/>
    <w:rsid w:val="00DC56DF"/>
    <w:rsid w:val="00DC5B53"/>
    <w:rsid w:val="00DC5BB5"/>
    <w:rsid w:val="00DC630E"/>
    <w:rsid w:val="00DC79E7"/>
    <w:rsid w:val="00DD0A13"/>
    <w:rsid w:val="00DD1968"/>
    <w:rsid w:val="00DD1CF1"/>
    <w:rsid w:val="00DD2A66"/>
    <w:rsid w:val="00DD3BF5"/>
    <w:rsid w:val="00DD53B3"/>
    <w:rsid w:val="00DD7531"/>
    <w:rsid w:val="00DD75DC"/>
    <w:rsid w:val="00DE0B63"/>
    <w:rsid w:val="00DE3B72"/>
    <w:rsid w:val="00DE4D93"/>
    <w:rsid w:val="00DE647E"/>
    <w:rsid w:val="00DE692C"/>
    <w:rsid w:val="00DE6F1D"/>
    <w:rsid w:val="00DE742C"/>
    <w:rsid w:val="00DF165C"/>
    <w:rsid w:val="00DF1855"/>
    <w:rsid w:val="00DF2DAF"/>
    <w:rsid w:val="00DF3F1D"/>
    <w:rsid w:val="00DF5B62"/>
    <w:rsid w:val="00DF6FAE"/>
    <w:rsid w:val="00DF72A5"/>
    <w:rsid w:val="00E008E2"/>
    <w:rsid w:val="00E00F80"/>
    <w:rsid w:val="00E024B6"/>
    <w:rsid w:val="00E03122"/>
    <w:rsid w:val="00E03ACE"/>
    <w:rsid w:val="00E040C3"/>
    <w:rsid w:val="00E04536"/>
    <w:rsid w:val="00E05A6D"/>
    <w:rsid w:val="00E10537"/>
    <w:rsid w:val="00E12BE7"/>
    <w:rsid w:val="00E12CAA"/>
    <w:rsid w:val="00E1355A"/>
    <w:rsid w:val="00E149A6"/>
    <w:rsid w:val="00E17D2A"/>
    <w:rsid w:val="00E211C7"/>
    <w:rsid w:val="00E21ED3"/>
    <w:rsid w:val="00E30E62"/>
    <w:rsid w:val="00E31918"/>
    <w:rsid w:val="00E31A85"/>
    <w:rsid w:val="00E3348B"/>
    <w:rsid w:val="00E34FA6"/>
    <w:rsid w:val="00E35633"/>
    <w:rsid w:val="00E36ADF"/>
    <w:rsid w:val="00E37B30"/>
    <w:rsid w:val="00E37F4E"/>
    <w:rsid w:val="00E4098C"/>
    <w:rsid w:val="00E40FD8"/>
    <w:rsid w:val="00E40FEC"/>
    <w:rsid w:val="00E415DB"/>
    <w:rsid w:val="00E43684"/>
    <w:rsid w:val="00E44338"/>
    <w:rsid w:val="00E458F6"/>
    <w:rsid w:val="00E459C2"/>
    <w:rsid w:val="00E4717E"/>
    <w:rsid w:val="00E52816"/>
    <w:rsid w:val="00E531CD"/>
    <w:rsid w:val="00E541A3"/>
    <w:rsid w:val="00E54FDC"/>
    <w:rsid w:val="00E554DC"/>
    <w:rsid w:val="00E55A2A"/>
    <w:rsid w:val="00E57806"/>
    <w:rsid w:val="00E63E67"/>
    <w:rsid w:val="00E706B8"/>
    <w:rsid w:val="00E71136"/>
    <w:rsid w:val="00E71FF3"/>
    <w:rsid w:val="00E73AF8"/>
    <w:rsid w:val="00E742E7"/>
    <w:rsid w:val="00E75055"/>
    <w:rsid w:val="00E75390"/>
    <w:rsid w:val="00E76BC1"/>
    <w:rsid w:val="00E80760"/>
    <w:rsid w:val="00E80845"/>
    <w:rsid w:val="00E80CC9"/>
    <w:rsid w:val="00E8137E"/>
    <w:rsid w:val="00E83456"/>
    <w:rsid w:val="00E8414B"/>
    <w:rsid w:val="00E86CC6"/>
    <w:rsid w:val="00E8770C"/>
    <w:rsid w:val="00E90FA8"/>
    <w:rsid w:val="00E912ED"/>
    <w:rsid w:val="00E91F15"/>
    <w:rsid w:val="00E92E6A"/>
    <w:rsid w:val="00E940ED"/>
    <w:rsid w:val="00E946E2"/>
    <w:rsid w:val="00E94EE6"/>
    <w:rsid w:val="00E9664E"/>
    <w:rsid w:val="00E9701A"/>
    <w:rsid w:val="00E97DB5"/>
    <w:rsid w:val="00E97F3E"/>
    <w:rsid w:val="00EA149C"/>
    <w:rsid w:val="00EA394B"/>
    <w:rsid w:val="00EA5142"/>
    <w:rsid w:val="00EA6033"/>
    <w:rsid w:val="00EB1244"/>
    <w:rsid w:val="00EB2105"/>
    <w:rsid w:val="00EB34BE"/>
    <w:rsid w:val="00EB3913"/>
    <w:rsid w:val="00EB4575"/>
    <w:rsid w:val="00EB5CD4"/>
    <w:rsid w:val="00EB66DE"/>
    <w:rsid w:val="00EB6D07"/>
    <w:rsid w:val="00EC47AB"/>
    <w:rsid w:val="00EC617B"/>
    <w:rsid w:val="00ED0F24"/>
    <w:rsid w:val="00ED1843"/>
    <w:rsid w:val="00ED1CE1"/>
    <w:rsid w:val="00ED23D8"/>
    <w:rsid w:val="00ED67D3"/>
    <w:rsid w:val="00ED6BEC"/>
    <w:rsid w:val="00EE111F"/>
    <w:rsid w:val="00EE355D"/>
    <w:rsid w:val="00EE3977"/>
    <w:rsid w:val="00EE4E10"/>
    <w:rsid w:val="00EE7D32"/>
    <w:rsid w:val="00EF001B"/>
    <w:rsid w:val="00EF05D8"/>
    <w:rsid w:val="00EF78F2"/>
    <w:rsid w:val="00F00D47"/>
    <w:rsid w:val="00F021AA"/>
    <w:rsid w:val="00F02596"/>
    <w:rsid w:val="00F033A5"/>
    <w:rsid w:val="00F061A6"/>
    <w:rsid w:val="00F06EAE"/>
    <w:rsid w:val="00F1016B"/>
    <w:rsid w:val="00F102C3"/>
    <w:rsid w:val="00F10B47"/>
    <w:rsid w:val="00F112AD"/>
    <w:rsid w:val="00F14417"/>
    <w:rsid w:val="00F17194"/>
    <w:rsid w:val="00F20383"/>
    <w:rsid w:val="00F21921"/>
    <w:rsid w:val="00F2319F"/>
    <w:rsid w:val="00F240E1"/>
    <w:rsid w:val="00F25608"/>
    <w:rsid w:val="00F26B10"/>
    <w:rsid w:val="00F273C3"/>
    <w:rsid w:val="00F2769B"/>
    <w:rsid w:val="00F27B92"/>
    <w:rsid w:val="00F27CC2"/>
    <w:rsid w:val="00F30351"/>
    <w:rsid w:val="00F358D1"/>
    <w:rsid w:val="00F3698B"/>
    <w:rsid w:val="00F410DE"/>
    <w:rsid w:val="00F4190A"/>
    <w:rsid w:val="00F42581"/>
    <w:rsid w:val="00F42707"/>
    <w:rsid w:val="00F43510"/>
    <w:rsid w:val="00F45D0E"/>
    <w:rsid w:val="00F467D1"/>
    <w:rsid w:val="00F47089"/>
    <w:rsid w:val="00F51932"/>
    <w:rsid w:val="00F52F6B"/>
    <w:rsid w:val="00F5356A"/>
    <w:rsid w:val="00F538FC"/>
    <w:rsid w:val="00F5722A"/>
    <w:rsid w:val="00F610EE"/>
    <w:rsid w:val="00F62AA6"/>
    <w:rsid w:val="00F657AE"/>
    <w:rsid w:val="00F669D6"/>
    <w:rsid w:val="00F6799B"/>
    <w:rsid w:val="00F67CE8"/>
    <w:rsid w:val="00F70B3C"/>
    <w:rsid w:val="00F70FED"/>
    <w:rsid w:val="00F7137A"/>
    <w:rsid w:val="00F7333D"/>
    <w:rsid w:val="00F75092"/>
    <w:rsid w:val="00F8004C"/>
    <w:rsid w:val="00F813D8"/>
    <w:rsid w:val="00F8339F"/>
    <w:rsid w:val="00F84951"/>
    <w:rsid w:val="00F85625"/>
    <w:rsid w:val="00F86B80"/>
    <w:rsid w:val="00F9373E"/>
    <w:rsid w:val="00F94205"/>
    <w:rsid w:val="00F94828"/>
    <w:rsid w:val="00F952C1"/>
    <w:rsid w:val="00F973A9"/>
    <w:rsid w:val="00FA2598"/>
    <w:rsid w:val="00FA263D"/>
    <w:rsid w:val="00FA40B1"/>
    <w:rsid w:val="00FA550A"/>
    <w:rsid w:val="00FA7534"/>
    <w:rsid w:val="00FB0B16"/>
    <w:rsid w:val="00FB2068"/>
    <w:rsid w:val="00FB2CC6"/>
    <w:rsid w:val="00FB2D15"/>
    <w:rsid w:val="00FB3C68"/>
    <w:rsid w:val="00FB7A87"/>
    <w:rsid w:val="00FC2C34"/>
    <w:rsid w:val="00FC6EA5"/>
    <w:rsid w:val="00FC70C4"/>
    <w:rsid w:val="00FC7716"/>
    <w:rsid w:val="00FC78AE"/>
    <w:rsid w:val="00FD08D4"/>
    <w:rsid w:val="00FD3A5E"/>
    <w:rsid w:val="00FD3AFE"/>
    <w:rsid w:val="00FD59E0"/>
    <w:rsid w:val="00FD5EDF"/>
    <w:rsid w:val="00FD7A15"/>
    <w:rsid w:val="00FE1611"/>
    <w:rsid w:val="00FE2E6C"/>
    <w:rsid w:val="00FE4431"/>
    <w:rsid w:val="00FE6526"/>
    <w:rsid w:val="00FE6648"/>
    <w:rsid w:val="00FE7835"/>
    <w:rsid w:val="00FF0F47"/>
    <w:rsid w:val="00FF336F"/>
    <w:rsid w:val="00FF35D3"/>
    <w:rsid w:val="00FF37E9"/>
    <w:rsid w:val="00FF458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B64195"/>
    <w:pPr>
      <w:widowControl w:val="0"/>
      <w:suppressAutoHyphens/>
    </w:pPr>
    <w:rPr>
      <w:rFonts w:eastAsia="Lucida Sans Unicode"/>
      <w:kern w:val="1"/>
      <w:sz w:val="24"/>
      <w:szCs w:val="24"/>
      <w:lang/>
    </w:rPr>
  </w:style>
  <w:style w:type="paragraph" w:styleId="Cmsor1">
    <w:name w:val="heading 1"/>
    <w:basedOn w:val="Norml"/>
    <w:qFormat/>
    <w:rsid w:val="003E149C"/>
    <w:pPr>
      <w:spacing w:before="100" w:beforeAutospacing="1" w:after="100" w:afterAutospacing="1"/>
      <w:outlineLvl w:val="0"/>
    </w:pPr>
    <w:rPr>
      <w:b/>
      <w:bCs/>
      <w:kern w:val="36"/>
      <w:sz w:val="48"/>
      <w:szCs w:val="48"/>
    </w:rPr>
  </w:style>
  <w:style w:type="paragraph" w:styleId="Cmsor2">
    <w:name w:val="heading 2"/>
    <w:basedOn w:val="Norml"/>
    <w:qFormat/>
    <w:rsid w:val="003E149C"/>
    <w:pPr>
      <w:spacing w:before="100" w:beforeAutospacing="1" w:after="100" w:afterAutospacing="1"/>
      <w:outlineLvl w:val="1"/>
    </w:pPr>
    <w:rPr>
      <w:b/>
      <w:bCs/>
      <w:sz w:val="36"/>
      <w:szCs w:val="36"/>
    </w:rPr>
  </w:style>
  <w:style w:type="paragraph" w:styleId="Cmsor3">
    <w:name w:val="heading 3"/>
    <w:basedOn w:val="Norml"/>
    <w:next w:val="Norml"/>
    <w:link w:val="Cmsor3Char"/>
    <w:qFormat/>
    <w:rsid w:val="00D4375A"/>
    <w:pPr>
      <w:keepNext/>
      <w:spacing w:before="240" w:after="60"/>
      <w:outlineLvl w:val="2"/>
    </w:pPr>
    <w:rPr>
      <w:rFonts w:ascii="Cambria" w:eastAsia="Times New Roman" w:hAnsi="Cambria"/>
      <w:b/>
      <w:bCs/>
      <w:sz w:val="26"/>
      <w:szCs w:val="26"/>
      <w:lang/>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lfej">
    <w:name w:val="header"/>
    <w:basedOn w:val="Norml"/>
    <w:rsid w:val="00E52816"/>
    <w:pPr>
      <w:tabs>
        <w:tab w:val="center" w:pos="4536"/>
        <w:tab w:val="right" w:pos="9072"/>
      </w:tabs>
    </w:pPr>
  </w:style>
  <w:style w:type="character" w:styleId="Oldalszm">
    <w:name w:val="page number"/>
    <w:basedOn w:val="Bekezdsalapbettpusa"/>
    <w:rsid w:val="00E52816"/>
  </w:style>
  <w:style w:type="paragraph" w:styleId="Buborkszveg">
    <w:name w:val="Balloon Text"/>
    <w:basedOn w:val="Norml"/>
    <w:semiHidden/>
    <w:rsid w:val="00C30888"/>
    <w:rPr>
      <w:rFonts w:ascii="Tahoma" w:hAnsi="Tahoma" w:cs="Tahoma"/>
      <w:sz w:val="16"/>
      <w:szCs w:val="16"/>
    </w:rPr>
  </w:style>
  <w:style w:type="character" w:styleId="Kiemels2">
    <w:name w:val="Strong"/>
    <w:qFormat/>
    <w:rsid w:val="003E149C"/>
    <w:rPr>
      <w:b/>
      <w:bCs/>
    </w:rPr>
  </w:style>
  <w:style w:type="character" w:styleId="Hiperhivatkozs">
    <w:name w:val="Hyperlink"/>
    <w:rsid w:val="0097259F"/>
    <w:rPr>
      <w:color w:val="0000FF"/>
      <w:u w:val="single"/>
    </w:rPr>
  </w:style>
  <w:style w:type="table" w:styleId="Rcsostblzat">
    <w:name w:val="Table Grid"/>
    <w:basedOn w:val="Normltblzat"/>
    <w:rsid w:val="00754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
    <w:name w:val="Body Text"/>
    <w:basedOn w:val="Norml"/>
    <w:rsid w:val="004216F8"/>
    <w:pPr>
      <w:jc w:val="both"/>
    </w:pPr>
    <w:rPr>
      <w:bCs/>
    </w:rPr>
  </w:style>
  <w:style w:type="paragraph" w:styleId="Felsorols">
    <w:name w:val="List Bullet"/>
    <w:basedOn w:val="Norml"/>
    <w:autoRedefine/>
    <w:rsid w:val="00CE19B3"/>
    <w:pPr>
      <w:numPr>
        <w:numId w:val="1"/>
      </w:numPr>
      <w:tabs>
        <w:tab w:val="left" w:pos="851"/>
      </w:tabs>
      <w:spacing w:before="60" w:after="60"/>
      <w:ind w:left="851" w:hanging="284"/>
    </w:pPr>
    <w:rPr>
      <w:szCs w:val="20"/>
      <w:lang w:eastAsia="en-US"/>
    </w:rPr>
  </w:style>
  <w:style w:type="paragraph" w:styleId="llb">
    <w:name w:val="footer"/>
    <w:basedOn w:val="Norml"/>
    <w:rsid w:val="006310C9"/>
    <w:pPr>
      <w:tabs>
        <w:tab w:val="center" w:pos="4536"/>
        <w:tab w:val="right" w:pos="9072"/>
      </w:tabs>
    </w:pPr>
  </w:style>
  <w:style w:type="paragraph" w:customStyle="1" w:styleId="Char1">
    <w:name w:val=" Char1"/>
    <w:basedOn w:val="Norml"/>
    <w:rsid w:val="00443985"/>
    <w:pPr>
      <w:widowControl/>
      <w:suppressAutoHyphens w:val="0"/>
      <w:spacing w:after="160" w:line="240" w:lineRule="exact"/>
    </w:pPr>
    <w:rPr>
      <w:rFonts w:ascii="Verdana" w:eastAsia="Times New Roman" w:hAnsi="Verdana"/>
      <w:kern w:val="0"/>
      <w:sz w:val="20"/>
      <w:szCs w:val="20"/>
      <w:lang w:val="en-US" w:eastAsia="en-US"/>
    </w:rPr>
  </w:style>
  <w:style w:type="paragraph" w:styleId="Listaszerbekezds">
    <w:name w:val="List Paragraph"/>
    <w:basedOn w:val="Norml"/>
    <w:uiPriority w:val="34"/>
    <w:qFormat/>
    <w:rsid w:val="003E5853"/>
    <w:pPr>
      <w:ind w:left="708"/>
    </w:pPr>
  </w:style>
  <w:style w:type="character" w:customStyle="1" w:styleId="Cmsor3Char">
    <w:name w:val="Címsor 3 Char"/>
    <w:link w:val="Cmsor3"/>
    <w:semiHidden/>
    <w:rsid w:val="00D4375A"/>
    <w:rPr>
      <w:rFonts w:ascii="Cambria" w:eastAsia="Times New Roman" w:hAnsi="Cambria" w:cs="Times New Roman"/>
      <w:b/>
      <w:bCs/>
      <w:kern w:val="1"/>
      <w:sz w:val="26"/>
      <w:szCs w:val="26"/>
      <w:lang/>
    </w:rPr>
  </w:style>
  <w:style w:type="paragraph" w:styleId="Szvegtrzs2">
    <w:name w:val="Body Text 2"/>
    <w:basedOn w:val="Norml"/>
    <w:link w:val="Szvegtrzs2Char"/>
    <w:rsid w:val="00D4375A"/>
    <w:pPr>
      <w:spacing w:after="120" w:line="480" w:lineRule="auto"/>
    </w:pPr>
    <w:rPr>
      <w:lang/>
    </w:rPr>
  </w:style>
  <w:style w:type="character" w:customStyle="1" w:styleId="Szvegtrzs2Char">
    <w:name w:val="Szövegtörzs 2 Char"/>
    <w:link w:val="Szvegtrzs2"/>
    <w:rsid w:val="00D4375A"/>
    <w:rPr>
      <w:rFonts w:eastAsia="Lucida Sans Unicode"/>
      <w:kern w:val="1"/>
      <w:sz w:val="24"/>
      <w:szCs w:val="24"/>
      <w:lang/>
    </w:rPr>
  </w:style>
  <w:style w:type="paragraph" w:styleId="Lbjegyzetszveg">
    <w:name w:val="footnote text"/>
    <w:basedOn w:val="Norml"/>
    <w:semiHidden/>
    <w:rsid w:val="000A5DA9"/>
    <w:rPr>
      <w:sz w:val="20"/>
      <w:szCs w:val="20"/>
    </w:rPr>
  </w:style>
  <w:style w:type="character" w:styleId="Lbjegyzet-hivatkozs">
    <w:name w:val="footnote reference"/>
    <w:basedOn w:val="Bekezdsalapbettpusa"/>
    <w:semiHidden/>
    <w:rsid w:val="000A5DA9"/>
    <w:rPr>
      <w:vertAlign w:val="superscript"/>
    </w:rPr>
  </w:style>
  <w:style w:type="paragraph" w:styleId="Szvegtrzsbehzssal">
    <w:name w:val="Body Text Indent"/>
    <w:basedOn w:val="Norml"/>
    <w:link w:val="SzvegtrzsbehzssalChar"/>
    <w:rsid w:val="000C5B0B"/>
    <w:pPr>
      <w:spacing w:after="120"/>
      <w:ind w:left="283"/>
    </w:pPr>
  </w:style>
  <w:style w:type="character" w:customStyle="1" w:styleId="SzvegtrzsbehzssalChar">
    <w:name w:val="Szövegtörzs behúzással Char"/>
    <w:basedOn w:val="Bekezdsalapbettpusa"/>
    <w:link w:val="Szvegtrzsbehzssal"/>
    <w:rsid w:val="000C5B0B"/>
    <w:rPr>
      <w:rFonts w:eastAsia="Lucida Sans Unicode"/>
      <w:kern w:val="1"/>
      <w:sz w:val="24"/>
      <w:szCs w:val="24"/>
      <w:lang/>
    </w:rPr>
  </w:style>
</w:styles>
</file>

<file path=word/webSettings.xml><?xml version="1.0" encoding="utf-8"?>
<w:webSettings xmlns:r="http://schemas.openxmlformats.org/officeDocument/2006/relationships" xmlns:w="http://schemas.openxmlformats.org/wordprocessingml/2006/main">
  <w:divs>
    <w:div w:id="769812753">
      <w:bodyDiv w:val="1"/>
      <w:marLeft w:val="0"/>
      <w:marRight w:val="0"/>
      <w:marTop w:val="0"/>
      <w:marBottom w:val="0"/>
      <w:divBdr>
        <w:top w:val="none" w:sz="0" w:space="0" w:color="auto"/>
        <w:left w:val="none" w:sz="0" w:space="0" w:color="auto"/>
        <w:bottom w:val="none" w:sz="0" w:space="0" w:color="auto"/>
        <w:right w:val="none" w:sz="0" w:space="0" w:color="auto"/>
      </w:divBdr>
    </w:div>
    <w:div w:id="802187292">
      <w:bodyDiv w:val="1"/>
      <w:marLeft w:val="0"/>
      <w:marRight w:val="0"/>
      <w:marTop w:val="0"/>
      <w:marBottom w:val="0"/>
      <w:divBdr>
        <w:top w:val="none" w:sz="0" w:space="0" w:color="auto"/>
        <w:left w:val="none" w:sz="0" w:space="0" w:color="auto"/>
        <w:bottom w:val="none" w:sz="0" w:space="0" w:color="auto"/>
        <w:right w:val="none" w:sz="0" w:space="0" w:color="auto"/>
      </w:divBdr>
    </w:div>
    <w:div w:id="820730342">
      <w:bodyDiv w:val="1"/>
      <w:marLeft w:val="0"/>
      <w:marRight w:val="0"/>
      <w:marTop w:val="0"/>
      <w:marBottom w:val="0"/>
      <w:divBdr>
        <w:top w:val="none" w:sz="0" w:space="0" w:color="auto"/>
        <w:left w:val="none" w:sz="0" w:space="0" w:color="auto"/>
        <w:bottom w:val="none" w:sz="0" w:space="0" w:color="auto"/>
        <w:right w:val="none" w:sz="0" w:space="0" w:color="auto"/>
      </w:divBdr>
    </w:div>
    <w:div w:id="976229776">
      <w:bodyDiv w:val="1"/>
      <w:marLeft w:val="0"/>
      <w:marRight w:val="0"/>
      <w:marTop w:val="0"/>
      <w:marBottom w:val="0"/>
      <w:divBdr>
        <w:top w:val="none" w:sz="0" w:space="0" w:color="auto"/>
        <w:left w:val="none" w:sz="0" w:space="0" w:color="auto"/>
        <w:bottom w:val="none" w:sz="0" w:space="0" w:color="auto"/>
        <w:right w:val="none" w:sz="0" w:space="0" w:color="auto"/>
      </w:divBdr>
      <w:divsChild>
        <w:div w:id="1531524915">
          <w:marLeft w:val="0"/>
          <w:marRight w:val="0"/>
          <w:marTop w:val="0"/>
          <w:marBottom w:val="0"/>
          <w:divBdr>
            <w:top w:val="none" w:sz="0" w:space="0" w:color="auto"/>
            <w:left w:val="none" w:sz="0" w:space="0" w:color="auto"/>
            <w:bottom w:val="none" w:sz="0" w:space="0" w:color="auto"/>
            <w:right w:val="none" w:sz="0" w:space="0" w:color="auto"/>
          </w:divBdr>
          <w:divsChild>
            <w:div w:id="3869068">
              <w:marLeft w:val="0"/>
              <w:marRight w:val="0"/>
              <w:marTop w:val="0"/>
              <w:marBottom w:val="0"/>
              <w:divBdr>
                <w:top w:val="none" w:sz="0" w:space="0" w:color="auto"/>
                <w:left w:val="none" w:sz="0" w:space="0" w:color="auto"/>
                <w:bottom w:val="none" w:sz="0" w:space="0" w:color="auto"/>
                <w:right w:val="none" w:sz="0" w:space="0" w:color="auto"/>
              </w:divBdr>
            </w:div>
            <w:div w:id="33585738">
              <w:marLeft w:val="0"/>
              <w:marRight w:val="0"/>
              <w:marTop w:val="0"/>
              <w:marBottom w:val="0"/>
              <w:divBdr>
                <w:top w:val="none" w:sz="0" w:space="0" w:color="auto"/>
                <w:left w:val="none" w:sz="0" w:space="0" w:color="auto"/>
                <w:bottom w:val="none" w:sz="0" w:space="0" w:color="auto"/>
                <w:right w:val="none" w:sz="0" w:space="0" w:color="auto"/>
              </w:divBdr>
            </w:div>
            <w:div w:id="94640792">
              <w:marLeft w:val="0"/>
              <w:marRight w:val="0"/>
              <w:marTop w:val="0"/>
              <w:marBottom w:val="0"/>
              <w:divBdr>
                <w:top w:val="none" w:sz="0" w:space="0" w:color="auto"/>
                <w:left w:val="none" w:sz="0" w:space="0" w:color="auto"/>
                <w:bottom w:val="none" w:sz="0" w:space="0" w:color="auto"/>
                <w:right w:val="none" w:sz="0" w:space="0" w:color="auto"/>
              </w:divBdr>
            </w:div>
            <w:div w:id="148985682">
              <w:marLeft w:val="0"/>
              <w:marRight w:val="0"/>
              <w:marTop w:val="0"/>
              <w:marBottom w:val="0"/>
              <w:divBdr>
                <w:top w:val="none" w:sz="0" w:space="0" w:color="auto"/>
                <w:left w:val="none" w:sz="0" w:space="0" w:color="auto"/>
                <w:bottom w:val="none" w:sz="0" w:space="0" w:color="auto"/>
                <w:right w:val="none" w:sz="0" w:space="0" w:color="auto"/>
              </w:divBdr>
            </w:div>
            <w:div w:id="327825053">
              <w:marLeft w:val="0"/>
              <w:marRight w:val="0"/>
              <w:marTop w:val="0"/>
              <w:marBottom w:val="0"/>
              <w:divBdr>
                <w:top w:val="none" w:sz="0" w:space="0" w:color="auto"/>
                <w:left w:val="none" w:sz="0" w:space="0" w:color="auto"/>
                <w:bottom w:val="none" w:sz="0" w:space="0" w:color="auto"/>
                <w:right w:val="none" w:sz="0" w:space="0" w:color="auto"/>
              </w:divBdr>
            </w:div>
            <w:div w:id="460345153">
              <w:marLeft w:val="0"/>
              <w:marRight w:val="0"/>
              <w:marTop w:val="0"/>
              <w:marBottom w:val="0"/>
              <w:divBdr>
                <w:top w:val="none" w:sz="0" w:space="0" w:color="auto"/>
                <w:left w:val="none" w:sz="0" w:space="0" w:color="auto"/>
                <w:bottom w:val="none" w:sz="0" w:space="0" w:color="auto"/>
                <w:right w:val="none" w:sz="0" w:space="0" w:color="auto"/>
              </w:divBdr>
            </w:div>
            <w:div w:id="483930612">
              <w:marLeft w:val="0"/>
              <w:marRight w:val="0"/>
              <w:marTop w:val="0"/>
              <w:marBottom w:val="0"/>
              <w:divBdr>
                <w:top w:val="none" w:sz="0" w:space="0" w:color="auto"/>
                <w:left w:val="none" w:sz="0" w:space="0" w:color="auto"/>
                <w:bottom w:val="none" w:sz="0" w:space="0" w:color="auto"/>
                <w:right w:val="none" w:sz="0" w:space="0" w:color="auto"/>
              </w:divBdr>
            </w:div>
            <w:div w:id="524246067">
              <w:marLeft w:val="0"/>
              <w:marRight w:val="0"/>
              <w:marTop w:val="0"/>
              <w:marBottom w:val="0"/>
              <w:divBdr>
                <w:top w:val="none" w:sz="0" w:space="0" w:color="auto"/>
                <w:left w:val="none" w:sz="0" w:space="0" w:color="auto"/>
                <w:bottom w:val="none" w:sz="0" w:space="0" w:color="auto"/>
                <w:right w:val="none" w:sz="0" w:space="0" w:color="auto"/>
              </w:divBdr>
            </w:div>
            <w:div w:id="647976890">
              <w:marLeft w:val="0"/>
              <w:marRight w:val="0"/>
              <w:marTop w:val="0"/>
              <w:marBottom w:val="0"/>
              <w:divBdr>
                <w:top w:val="none" w:sz="0" w:space="0" w:color="auto"/>
                <w:left w:val="none" w:sz="0" w:space="0" w:color="auto"/>
                <w:bottom w:val="none" w:sz="0" w:space="0" w:color="auto"/>
                <w:right w:val="none" w:sz="0" w:space="0" w:color="auto"/>
              </w:divBdr>
            </w:div>
            <w:div w:id="679892573">
              <w:marLeft w:val="0"/>
              <w:marRight w:val="0"/>
              <w:marTop w:val="0"/>
              <w:marBottom w:val="0"/>
              <w:divBdr>
                <w:top w:val="none" w:sz="0" w:space="0" w:color="auto"/>
                <w:left w:val="none" w:sz="0" w:space="0" w:color="auto"/>
                <w:bottom w:val="none" w:sz="0" w:space="0" w:color="auto"/>
                <w:right w:val="none" w:sz="0" w:space="0" w:color="auto"/>
              </w:divBdr>
            </w:div>
            <w:div w:id="696858080">
              <w:marLeft w:val="0"/>
              <w:marRight w:val="0"/>
              <w:marTop w:val="0"/>
              <w:marBottom w:val="0"/>
              <w:divBdr>
                <w:top w:val="none" w:sz="0" w:space="0" w:color="auto"/>
                <w:left w:val="none" w:sz="0" w:space="0" w:color="auto"/>
                <w:bottom w:val="none" w:sz="0" w:space="0" w:color="auto"/>
                <w:right w:val="none" w:sz="0" w:space="0" w:color="auto"/>
              </w:divBdr>
            </w:div>
            <w:div w:id="1000237644">
              <w:marLeft w:val="0"/>
              <w:marRight w:val="0"/>
              <w:marTop w:val="0"/>
              <w:marBottom w:val="0"/>
              <w:divBdr>
                <w:top w:val="none" w:sz="0" w:space="0" w:color="auto"/>
                <w:left w:val="none" w:sz="0" w:space="0" w:color="auto"/>
                <w:bottom w:val="none" w:sz="0" w:space="0" w:color="auto"/>
                <w:right w:val="none" w:sz="0" w:space="0" w:color="auto"/>
              </w:divBdr>
            </w:div>
            <w:div w:id="1081020831">
              <w:marLeft w:val="0"/>
              <w:marRight w:val="0"/>
              <w:marTop w:val="0"/>
              <w:marBottom w:val="0"/>
              <w:divBdr>
                <w:top w:val="none" w:sz="0" w:space="0" w:color="auto"/>
                <w:left w:val="none" w:sz="0" w:space="0" w:color="auto"/>
                <w:bottom w:val="none" w:sz="0" w:space="0" w:color="auto"/>
                <w:right w:val="none" w:sz="0" w:space="0" w:color="auto"/>
              </w:divBdr>
            </w:div>
            <w:div w:id="1232350948">
              <w:marLeft w:val="0"/>
              <w:marRight w:val="0"/>
              <w:marTop w:val="0"/>
              <w:marBottom w:val="0"/>
              <w:divBdr>
                <w:top w:val="none" w:sz="0" w:space="0" w:color="auto"/>
                <w:left w:val="none" w:sz="0" w:space="0" w:color="auto"/>
                <w:bottom w:val="none" w:sz="0" w:space="0" w:color="auto"/>
                <w:right w:val="none" w:sz="0" w:space="0" w:color="auto"/>
              </w:divBdr>
            </w:div>
            <w:div w:id="1283461966">
              <w:marLeft w:val="0"/>
              <w:marRight w:val="0"/>
              <w:marTop w:val="0"/>
              <w:marBottom w:val="0"/>
              <w:divBdr>
                <w:top w:val="none" w:sz="0" w:space="0" w:color="auto"/>
                <w:left w:val="none" w:sz="0" w:space="0" w:color="auto"/>
                <w:bottom w:val="none" w:sz="0" w:space="0" w:color="auto"/>
                <w:right w:val="none" w:sz="0" w:space="0" w:color="auto"/>
              </w:divBdr>
            </w:div>
            <w:div w:id="1503741223">
              <w:marLeft w:val="0"/>
              <w:marRight w:val="0"/>
              <w:marTop w:val="0"/>
              <w:marBottom w:val="0"/>
              <w:divBdr>
                <w:top w:val="none" w:sz="0" w:space="0" w:color="auto"/>
                <w:left w:val="none" w:sz="0" w:space="0" w:color="auto"/>
                <w:bottom w:val="none" w:sz="0" w:space="0" w:color="auto"/>
                <w:right w:val="none" w:sz="0" w:space="0" w:color="auto"/>
              </w:divBdr>
            </w:div>
            <w:div w:id="1536848448">
              <w:marLeft w:val="0"/>
              <w:marRight w:val="0"/>
              <w:marTop w:val="0"/>
              <w:marBottom w:val="0"/>
              <w:divBdr>
                <w:top w:val="none" w:sz="0" w:space="0" w:color="auto"/>
                <w:left w:val="none" w:sz="0" w:space="0" w:color="auto"/>
                <w:bottom w:val="none" w:sz="0" w:space="0" w:color="auto"/>
                <w:right w:val="none" w:sz="0" w:space="0" w:color="auto"/>
              </w:divBdr>
            </w:div>
            <w:div w:id="1629553619">
              <w:marLeft w:val="0"/>
              <w:marRight w:val="0"/>
              <w:marTop w:val="0"/>
              <w:marBottom w:val="0"/>
              <w:divBdr>
                <w:top w:val="none" w:sz="0" w:space="0" w:color="auto"/>
                <w:left w:val="none" w:sz="0" w:space="0" w:color="auto"/>
                <w:bottom w:val="none" w:sz="0" w:space="0" w:color="auto"/>
                <w:right w:val="none" w:sz="0" w:space="0" w:color="auto"/>
              </w:divBdr>
            </w:div>
            <w:div w:id="1688678711">
              <w:marLeft w:val="0"/>
              <w:marRight w:val="0"/>
              <w:marTop w:val="0"/>
              <w:marBottom w:val="0"/>
              <w:divBdr>
                <w:top w:val="none" w:sz="0" w:space="0" w:color="auto"/>
                <w:left w:val="none" w:sz="0" w:space="0" w:color="auto"/>
                <w:bottom w:val="none" w:sz="0" w:space="0" w:color="auto"/>
                <w:right w:val="none" w:sz="0" w:space="0" w:color="auto"/>
              </w:divBdr>
            </w:div>
            <w:div w:id="1907521694">
              <w:marLeft w:val="0"/>
              <w:marRight w:val="0"/>
              <w:marTop w:val="0"/>
              <w:marBottom w:val="0"/>
              <w:divBdr>
                <w:top w:val="none" w:sz="0" w:space="0" w:color="auto"/>
                <w:left w:val="none" w:sz="0" w:space="0" w:color="auto"/>
                <w:bottom w:val="none" w:sz="0" w:space="0" w:color="auto"/>
                <w:right w:val="none" w:sz="0" w:space="0" w:color="auto"/>
              </w:divBdr>
            </w:div>
            <w:div w:id="1946228446">
              <w:marLeft w:val="0"/>
              <w:marRight w:val="0"/>
              <w:marTop w:val="0"/>
              <w:marBottom w:val="0"/>
              <w:divBdr>
                <w:top w:val="none" w:sz="0" w:space="0" w:color="auto"/>
                <w:left w:val="none" w:sz="0" w:space="0" w:color="auto"/>
                <w:bottom w:val="none" w:sz="0" w:space="0" w:color="auto"/>
                <w:right w:val="none" w:sz="0" w:space="0" w:color="auto"/>
              </w:divBdr>
            </w:div>
            <w:div w:id="2022664680">
              <w:marLeft w:val="0"/>
              <w:marRight w:val="0"/>
              <w:marTop w:val="0"/>
              <w:marBottom w:val="0"/>
              <w:divBdr>
                <w:top w:val="none" w:sz="0" w:space="0" w:color="auto"/>
                <w:left w:val="none" w:sz="0" w:space="0" w:color="auto"/>
                <w:bottom w:val="none" w:sz="0" w:space="0" w:color="auto"/>
                <w:right w:val="none" w:sz="0" w:space="0" w:color="auto"/>
              </w:divBdr>
            </w:div>
            <w:div w:id="2025477745">
              <w:marLeft w:val="0"/>
              <w:marRight w:val="0"/>
              <w:marTop w:val="0"/>
              <w:marBottom w:val="0"/>
              <w:divBdr>
                <w:top w:val="none" w:sz="0" w:space="0" w:color="auto"/>
                <w:left w:val="none" w:sz="0" w:space="0" w:color="auto"/>
                <w:bottom w:val="none" w:sz="0" w:space="0" w:color="auto"/>
                <w:right w:val="none" w:sz="0" w:space="0" w:color="auto"/>
              </w:divBdr>
            </w:div>
            <w:div w:id="2085953732">
              <w:marLeft w:val="0"/>
              <w:marRight w:val="0"/>
              <w:marTop w:val="0"/>
              <w:marBottom w:val="0"/>
              <w:divBdr>
                <w:top w:val="none" w:sz="0" w:space="0" w:color="auto"/>
                <w:left w:val="none" w:sz="0" w:space="0" w:color="auto"/>
                <w:bottom w:val="none" w:sz="0" w:space="0" w:color="auto"/>
                <w:right w:val="none" w:sz="0" w:space="0" w:color="auto"/>
              </w:divBdr>
            </w:div>
            <w:div w:id="2100909709">
              <w:marLeft w:val="0"/>
              <w:marRight w:val="0"/>
              <w:marTop w:val="0"/>
              <w:marBottom w:val="0"/>
              <w:divBdr>
                <w:top w:val="none" w:sz="0" w:space="0" w:color="auto"/>
                <w:left w:val="none" w:sz="0" w:space="0" w:color="auto"/>
                <w:bottom w:val="none" w:sz="0" w:space="0" w:color="auto"/>
                <w:right w:val="none" w:sz="0" w:space="0" w:color="auto"/>
              </w:divBdr>
            </w:div>
            <w:div w:id="2109887353">
              <w:marLeft w:val="0"/>
              <w:marRight w:val="0"/>
              <w:marTop w:val="0"/>
              <w:marBottom w:val="0"/>
              <w:divBdr>
                <w:top w:val="none" w:sz="0" w:space="0" w:color="auto"/>
                <w:left w:val="none" w:sz="0" w:space="0" w:color="auto"/>
                <w:bottom w:val="none" w:sz="0" w:space="0" w:color="auto"/>
                <w:right w:val="none" w:sz="0" w:space="0" w:color="auto"/>
              </w:divBdr>
            </w:div>
            <w:div w:id="214172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58463">
      <w:bodyDiv w:val="1"/>
      <w:marLeft w:val="0"/>
      <w:marRight w:val="0"/>
      <w:marTop w:val="0"/>
      <w:marBottom w:val="0"/>
      <w:divBdr>
        <w:top w:val="none" w:sz="0" w:space="0" w:color="auto"/>
        <w:left w:val="none" w:sz="0" w:space="0" w:color="auto"/>
        <w:bottom w:val="none" w:sz="0" w:space="0" w:color="auto"/>
        <w:right w:val="none" w:sz="0" w:space="0" w:color="auto"/>
      </w:divBdr>
      <w:divsChild>
        <w:div w:id="1281689974">
          <w:marLeft w:val="0"/>
          <w:marRight w:val="0"/>
          <w:marTop w:val="0"/>
          <w:marBottom w:val="0"/>
          <w:divBdr>
            <w:top w:val="none" w:sz="0" w:space="0" w:color="auto"/>
            <w:left w:val="none" w:sz="0" w:space="0" w:color="auto"/>
            <w:bottom w:val="none" w:sz="0" w:space="0" w:color="auto"/>
            <w:right w:val="none" w:sz="0" w:space="0" w:color="auto"/>
          </w:divBdr>
        </w:div>
        <w:div w:id="1333487735">
          <w:marLeft w:val="0"/>
          <w:marRight w:val="0"/>
          <w:marTop w:val="0"/>
          <w:marBottom w:val="0"/>
          <w:divBdr>
            <w:top w:val="none" w:sz="0" w:space="0" w:color="auto"/>
            <w:left w:val="none" w:sz="0" w:space="0" w:color="auto"/>
            <w:bottom w:val="none" w:sz="0" w:space="0" w:color="auto"/>
            <w:right w:val="none" w:sz="0" w:space="0" w:color="auto"/>
          </w:divBdr>
          <w:divsChild>
            <w:div w:id="75059421">
              <w:marLeft w:val="0"/>
              <w:marRight w:val="0"/>
              <w:marTop w:val="0"/>
              <w:marBottom w:val="0"/>
              <w:divBdr>
                <w:top w:val="none" w:sz="0" w:space="0" w:color="auto"/>
                <w:left w:val="none" w:sz="0" w:space="0" w:color="auto"/>
                <w:bottom w:val="none" w:sz="0" w:space="0" w:color="auto"/>
                <w:right w:val="none" w:sz="0" w:space="0" w:color="auto"/>
              </w:divBdr>
            </w:div>
            <w:div w:id="83573070">
              <w:marLeft w:val="0"/>
              <w:marRight w:val="0"/>
              <w:marTop w:val="0"/>
              <w:marBottom w:val="0"/>
              <w:divBdr>
                <w:top w:val="none" w:sz="0" w:space="0" w:color="auto"/>
                <w:left w:val="none" w:sz="0" w:space="0" w:color="auto"/>
                <w:bottom w:val="none" w:sz="0" w:space="0" w:color="auto"/>
                <w:right w:val="none" w:sz="0" w:space="0" w:color="auto"/>
              </w:divBdr>
            </w:div>
            <w:div w:id="109521699">
              <w:marLeft w:val="0"/>
              <w:marRight w:val="0"/>
              <w:marTop w:val="0"/>
              <w:marBottom w:val="0"/>
              <w:divBdr>
                <w:top w:val="none" w:sz="0" w:space="0" w:color="auto"/>
                <w:left w:val="none" w:sz="0" w:space="0" w:color="auto"/>
                <w:bottom w:val="none" w:sz="0" w:space="0" w:color="auto"/>
                <w:right w:val="none" w:sz="0" w:space="0" w:color="auto"/>
              </w:divBdr>
            </w:div>
            <w:div w:id="153910341">
              <w:marLeft w:val="0"/>
              <w:marRight w:val="0"/>
              <w:marTop w:val="0"/>
              <w:marBottom w:val="0"/>
              <w:divBdr>
                <w:top w:val="none" w:sz="0" w:space="0" w:color="auto"/>
                <w:left w:val="none" w:sz="0" w:space="0" w:color="auto"/>
                <w:bottom w:val="none" w:sz="0" w:space="0" w:color="auto"/>
                <w:right w:val="none" w:sz="0" w:space="0" w:color="auto"/>
              </w:divBdr>
            </w:div>
            <w:div w:id="196964788">
              <w:marLeft w:val="0"/>
              <w:marRight w:val="0"/>
              <w:marTop w:val="0"/>
              <w:marBottom w:val="0"/>
              <w:divBdr>
                <w:top w:val="none" w:sz="0" w:space="0" w:color="auto"/>
                <w:left w:val="none" w:sz="0" w:space="0" w:color="auto"/>
                <w:bottom w:val="none" w:sz="0" w:space="0" w:color="auto"/>
                <w:right w:val="none" w:sz="0" w:space="0" w:color="auto"/>
              </w:divBdr>
            </w:div>
            <w:div w:id="223837760">
              <w:marLeft w:val="0"/>
              <w:marRight w:val="0"/>
              <w:marTop w:val="0"/>
              <w:marBottom w:val="0"/>
              <w:divBdr>
                <w:top w:val="none" w:sz="0" w:space="0" w:color="auto"/>
                <w:left w:val="none" w:sz="0" w:space="0" w:color="auto"/>
                <w:bottom w:val="none" w:sz="0" w:space="0" w:color="auto"/>
                <w:right w:val="none" w:sz="0" w:space="0" w:color="auto"/>
              </w:divBdr>
            </w:div>
            <w:div w:id="256445317">
              <w:marLeft w:val="0"/>
              <w:marRight w:val="0"/>
              <w:marTop w:val="0"/>
              <w:marBottom w:val="0"/>
              <w:divBdr>
                <w:top w:val="none" w:sz="0" w:space="0" w:color="auto"/>
                <w:left w:val="none" w:sz="0" w:space="0" w:color="auto"/>
                <w:bottom w:val="none" w:sz="0" w:space="0" w:color="auto"/>
                <w:right w:val="none" w:sz="0" w:space="0" w:color="auto"/>
              </w:divBdr>
            </w:div>
            <w:div w:id="511457702">
              <w:marLeft w:val="0"/>
              <w:marRight w:val="0"/>
              <w:marTop w:val="0"/>
              <w:marBottom w:val="0"/>
              <w:divBdr>
                <w:top w:val="none" w:sz="0" w:space="0" w:color="auto"/>
                <w:left w:val="none" w:sz="0" w:space="0" w:color="auto"/>
                <w:bottom w:val="none" w:sz="0" w:space="0" w:color="auto"/>
                <w:right w:val="none" w:sz="0" w:space="0" w:color="auto"/>
              </w:divBdr>
            </w:div>
            <w:div w:id="566955609">
              <w:marLeft w:val="0"/>
              <w:marRight w:val="0"/>
              <w:marTop w:val="0"/>
              <w:marBottom w:val="0"/>
              <w:divBdr>
                <w:top w:val="none" w:sz="0" w:space="0" w:color="auto"/>
                <w:left w:val="none" w:sz="0" w:space="0" w:color="auto"/>
                <w:bottom w:val="none" w:sz="0" w:space="0" w:color="auto"/>
                <w:right w:val="none" w:sz="0" w:space="0" w:color="auto"/>
              </w:divBdr>
            </w:div>
            <w:div w:id="590553193">
              <w:marLeft w:val="0"/>
              <w:marRight w:val="0"/>
              <w:marTop w:val="0"/>
              <w:marBottom w:val="0"/>
              <w:divBdr>
                <w:top w:val="none" w:sz="0" w:space="0" w:color="auto"/>
                <w:left w:val="none" w:sz="0" w:space="0" w:color="auto"/>
                <w:bottom w:val="none" w:sz="0" w:space="0" w:color="auto"/>
                <w:right w:val="none" w:sz="0" w:space="0" w:color="auto"/>
              </w:divBdr>
            </w:div>
            <w:div w:id="606542441">
              <w:marLeft w:val="0"/>
              <w:marRight w:val="0"/>
              <w:marTop w:val="0"/>
              <w:marBottom w:val="0"/>
              <w:divBdr>
                <w:top w:val="none" w:sz="0" w:space="0" w:color="auto"/>
                <w:left w:val="none" w:sz="0" w:space="0" w:color="auto"/>
                <w:bottom w:val="none" w:sz="0" w:space="0" w:color="auto"/>
                <w:right w:val="none" w:sz="0" w:space="0" w:color="auto"/>
              </w:divBdr>
              <w:divsChild>
                <w:div w:id="1952198000">
                  <w:marLeft w:val="0"/>
                  <w:marRight w:val="0"/>
                  <w:marTop w:val="0"/>
                  <w:marBottom w:val="0"/>
                  <w:divBdr>
                    <w:top w:val="none" w:sz="0" w:space="0" w:color="auto"/>
                    <w:left w:val="none" w:sz="0" w:space="0" w:color="auto"/>
                    <w:bottom w:val="none" w:sz="0" w:space="0" w:color="auto"/>
                    <w:right w:val="none" w:sz="0" w:space="0" w:color="auto"/>
                  </w:divBdr>
                  <w:divsChild>
                    <w:div w:id="192809550">
                      <w:marLeft w:val="0"/>
                      <w:marRight w:val="0"/>
                      <w:marTop w:val="0"/>
                      <w:marBottom w:val="0"/>
                      <w:divBdr>
                        <w:top w:val="none" w:sz="0" w:space="0" w:color="auto"/>
                        <w:left w:val="none" w:sz="0" w:space="0" w:color="auto"/>
                        <w:bottom w:val="none" w:sz="0" w:space="0" w:color="auto"/>
                        <w:right w:val="none" w:sz="0" w:space="0" w:color="auto"/>
                      </w:divBdr>
                    </w:div>
                    <w:div w:id="689141140">
                      <w:marLeft w:val="0"/>
                      <w:marRight w:val="0"/>
                      <w:marTop w:val="0"/>
                      <w:marBottom w:val="0"/>
                      <w:divBdr>
                        <w:top w:val="none" w:sz="0" w:space="0" w:color="auto"/>
                        <w:left w:val="none" w:sz="0" w:space="0" w:color="auto"/>
                        <w:bottom w:val="none" w:sz="0" w:space="0" w:color="auto"/>
                        <w:right w:val="none" w:sz="0" w:space="0" w:color="auto"/>
                      </w:divBdr>
                    </w:div>
                    <w:div w:id="692802487">
                      <w:marLeft w:val="0"/>
                      <w:marRight w:val="0"/>
                      <w:marTop w:val="0"/>
                      <w:marBottom w:val="0"/>
                      <w:divBdr>
                        <w:top w:val="none" w:sz="0" w:space="0" w:color="auto"/>
                        <w:left w:val="none" w:sz="0" w:space="0" w:color="auto"/>
                        <w:bottom w:val="none" w:sz="0" w:space="0" w:color="auto"/>
                        <w:right w:val="none" w:sz="0" w:space="0" w:color="auto"/>
                      </w:divBdr>
                    </w:div>
                    <w:div w:id="711153212">
                      <w:marLeft w:val="0"/>
                      <w:marRight w:val="0"/>
                      <w:marTop w:val="0"/>
                      <w:marBottom w:val="0"/>
                      <w:divBdr>
                        <w:top w:val="none" w:sz="0" w:space="0" w:color="auto"/>
                        <w:left w:val="none" w:sz="0" w:space="0" w:color="auto"/>
                        <w:bottom w:val="none" w:sz="0" w:space="0" w:color="auto"/>
                        <w:right w:val="none" w:sz="0" w:space="0" w:color="auto"/>
                      </w:divBdr>
                    </w:div>
                    <w:div w:id="964459789">
                      <w:marLeft w:val="0"/>
                      <w:marRight w:val="0"/>
                      <w:marTop w:val="0"/>
                      <w:marBottom w:val="0"/>
                      <w:divBdr>
                        <w:top w:val="none" w:sz="0" w:space="0" w:color="auto"/>
                        <w:left w:val="none" w:sz="0" w:space="0" w:color="auto"/>
                        <w:bottom w:val="none" w:sz="0" w:space="0" w:color="auto"/>
                        <w:right w:val="none" w:sz="0" w:space="0" w:color="auto"/>
                      </w:divBdr>
                    </w:div>
                    <w:div w:id="1264387644">
                      <w:marLeft w:val="0"/>
                      <w:marRight w:val="0"/>
                      <w:marTop w:val="0"/>
                      <w:marBottom w:val="0"/>
                      <w:divBdr>
                        <w:top w:val="none" w:sz="0" w:space="0" w:color="auto"/>
                        <w:left w:val="none" w:sz="0" w:space="0" w:color="auto"/>
                        <w:bottom w:val="none" w:sz="0" w:space="0" w:color="auto"/>
                        <w:right w:val="none" w:sz="0" w:space="0" w:color="auto"/>
                      </w:divBdr>
                    </w:div>
                    <w:div w:id="1414355353">
                      <w:marLeft w:val="0"/>
                      <w:marRight w:val="0"/>
                      <w:marTop w:val="0"/>
                      <w:marBottom w:val="0"/>
                      <w:divBdr>
                        <w:top w:val="none" w:sz="0" w:space="0" w:color="auto"/>
                        <w:left w:val="none" w:sz="0" w:space="0" w:color="auto"/>
                        <w:bottom w:val="none" w:sz="0" w:space="0" w:color="auto"/>
                        <w:right w:val="none" w:sz="0" w:space="0" w:color="auto"/>
                      </w:divBdr>
                      <w:divsChild>
                        <w:div w:id="43336735">
                          <w:marLeft w:val="0"/>
                          <w:marRight w:val="0"/>
                          <w:marTop w:val="0"/>
                          <w:marBottom w:val="0"/>
                          <w:divBdr>
                            <w:top w:val="none" w:sz="0" w:space="0" w:color="auto"/>
                            <w:left w:val="none" w:sz="0" w:space="0" w:color="auto"/>
                            <w:bottom w:val="none" w:sz="0" w:space="0" w:color="auto"/>
                            <w:right w:val="none" w:sz="0" w:space="0" w:color="auto"/>
                          </w:divBdr>
                        </w:div>
                        <w:div w:id="226570029">
                          <w:marLeft w:val="0"/>
                          <w:marRight w:val="0"/>
                          <w:marTop w:val="0"/>
                          <w:marBottom w:val="0"/>
                          <w:divBdr>
                            <w:top w:val="none" w:sz="0" w:space="0" w:color="auto"/>
                            <w:left w:val="none" w:sz="0" w:space="0" w:color="auto"/>
                            <w:bottom w:val="none" w:sz="0" w:space="0" w:color="auto"/>
                            <w:right w:val="none" w:sz="0" w:space="0" w:color="auto"/>
                          </w:divBdr>
                          <w:divsChild>
                            <w:div w:id="1123615234">
                              <w:marLeft w:val="0"/>
                              <w:marRight w:val="0"/>
                              <w:marTop w:val="0"/>
                              <w:marBottom w:val="0"/>
                              <w:divBdr>
                                <w:top w:val="none" w:sz="0" w:space="0" w:color="auto"/>
                                <w:left w:val="none" w:sz="0" w:space="0" w:color="auto"/>
                                <w:bottom w:val="none" w:sz="0" w:space="0" w:color="auto"/>
                                <w:right w:val="none" w:sz="0" w:space="0" w:color="auto"/>
                              </w:divBdr>
                              <w:divsChild>
                                <w:div w:id="314574663">
                                  <w:marLeft w:val="0"/>
                                  <w:marRight w:val="0"/>
                                  <w:marTop w:val="0"/>
                                  <w:marBottom w:val="0"/>
                                  <w:divBdr>
                                    <w:top w:val="none" w:sz="0" w:space="0" w:color="auto"/>
                                    <w:left w:val="none" w:sz="0" w:space="0" w:color="auto"/>
                                    <w:bottom w:val="none" w:sz="0" w:space="0" w:color="auto"/>
                                    <w:right w:val="none" w:sz="0" w:space="0" w:color="auto"/>
                                  </w:divBdr>
                                </w:div>
                                <w:div w:id="1505820765">
                                  <w:marLeft w:val="0"/>
                                  <w:marRight w:val="0"/>
                                  <w:marTop w:val="0"/>
                                  <w:marBottom w:val="0"/>
                                  <w:divBdr>
                                    <w:top w:val="none" w:sz="0" w:space="0" w:color="auto"/>
                                    <w:left w:val="none" w:sz="0" w:space="0" w:color="auto"/>
                                    <w:bottom w:val="none" w:sz="0" w:space="0" w:color="auto"/>
                                    <w:right w:val="none" w:sz="0" w:space="0" w:color="auto"/>
                                  </w:divBdr>
                                </w:div>
                                <w:div w:id="1588466524">
                                  <w:marLeft w:val="0"/>
                                  <w:marRight w:val="0"/>
                                  <w:marTop w:val="0"/>
                                  <w:marBottom w:val="0"/>
                                  <w:divBdr>
                                    <w:top w:val="none" w:sz="0" w:space="0" w:color="auto"/>
                                    <w:left w:val="none" w:sz="0" w:space="0" w:color="auto"/>
                                    <w:bottom w:val="none" w:sz="0" w:space="0" w:color="auto"/>
                                    <w:right w:val="none" w:sz="0" w:space="0" w:color="auto"/>
                                  </w:divBdr>
                                  <w:divsChild>
                                    <w:div w:id="888877354">
                                      <w:marLeft w:val="0"/>
                                      <w:marRight w:val="0"/>
                                      <w:marTop w:val="0"/>
                                      <w:marBottom w:val="0"/>
                                      <w:divBdr>
                                        <w:top w:val="none" w:sz="0" w:space="0" w:color="auto"/>
                                        <w:left w:val="none" w:sz="0" w:space="0" w:color="auto"/>
                                        <w:bottom w:val="none" w:sz="0" w:space="0" w:color="auto"/>
                                        <w:right w:val="none" w:sz="0" w:space="0" w:color="auto"/>
                                      </w:divBdr>
                                    </w:div>
                                    <w:div w:id="1077753048">
                                      <w:marLeft w:val="0"/>
                                      <w:marRight w:val="0"/>
                                      <w:marTop w:val="0"/>
                                      <w:marBottom w:val="0"/>
                                      <w:divBdr>
                                        <w:top w:val="none" w:sz="0" w:space="0" w:color="auto"/>
                                        <w:left w:val="none" w:sz="0" w:space="0" w:color="auto"/>
                                        <w:bottom w:val="none" w:sz="0" w:space="0" w:color="auto"/>
                                        <w:right w:val="none" w:sz="0" w:space="0" w:color="auto"/>
                                      </w:divBdr>
                                    </w:div>
                                  </w:divsChild>
                                </w:div>
                                <w:div w:id="1589801572">
                                  <w:marLeft w:val="0"/>
                                  <w:marRight w:val="0"/>
                                  <w:marTop w:val="0"/>
                                  <w:marBottom w:val="0"/>
                                  <w:divBdr>
                                    <w:top w:val="none" w:sz="0" w:space="0" w:color="auto"/>
                                    <w:left w:val="none" w:sz="0" w:space="0" w:color="auto"/>
                                    <w:bottom w:val="none" w:sz="0" w:space="0" w:color="auto"/>
                                    <w:right w:val="none" w:sz="0" w:space="0" w:color="auto"/>
                                  </w:divBdr>
                                </w:div>
                                <w:div w:id="1822310174">
                                  <w:marLeft w:val="0"/>
                                  <w:marRight w:val="0"/>
                                  <w:marTop w:val="0"/>
                                  <w:marBottom w:val="0"/>
                                  <w:divBdr>
                                    <w:top w:val="none" w:sz="0" w:space="0" w:color="auto"/>
                                    <w:left w:val="none" w:sz="0" w:space="0" w:color="auto"/>
                                    <w:bottom w:val="none" w:sz="0" w:space="0" w:color="auto"/>
                                    <w:right w:val="none" w:sz="0" w:space="0" w:color="auto"/>
                                  </w:divBdr>
                                </w:div>
                                <w:div w:id="2097552024">
                                  <w:marLeft w:val="0"/>
                                  <w:marRight w:val="0"/>
                                  <w:marTop w:val="0"/>
                                  <w:marBottom w:val="0"/>
                                  <w:divBdr>
                                    <w:top w:val="none" w:sz="0" w:space="0" w:color="auto"/>
                                    <w:left w:val="none" w:sz="0" w:space="0" w:color="auto"/>
                                    <w:bottom w:val="none" w:sz="0" w:space="0" w:color="auto"/>
                                    <w:right w:val="none" w:sz="0" w:space="0" w:color="auto"/>
                                  </w:divBdr>
                                </w:div>
                                <w:div w:id="2127658732">
                                  <w:marLeft w:val="0"/>
                                  <w:marRight w:val="0"/>
                                  <w:marTop w:val="0"/>
                                  <w:marBottom w:val="0"/>
                                  <w:divBdr>
                                    <w:top w:val="none" w:sz="0" w:space="0" w:color="auto"/>
                                    <w:left w:val="none" w:sz="0" w:space="0" w:color="auto"/>
                                    <w:bottom w:val="none" w:sz="0" w:space="0" w:color="auto"/>
                                    <w:right w:val="none" w:sz="0" w:space="0" w:color="auto"/>
                                  </w:divBdr>
                                </w:div>
                              </w:divsChild>
                            </w:div>
                            <w:div w:id="1437022441">
                              <w:marLeft w:val="0"/>
                              <w:marRight w:val="0"/>
                              <w:marTop w:val="0"/>
                              <w:marBottom w:val="0"/>
                              <w:divBdr>
                                <w:top w:val="none" w:sz="0" w:space="0" w:color="auto"/>
                                <w:left w:val="none" w:sz="0" w:space="0" w:color="auto"/>
                                <w:bottom w:val="none" w:sz="0" w:space="0" w:color="auto"/>
                                <w:right w:val="none" w:sz="0" w:space="0" w:color="auto"/>
                              </w:divBdr>
                            </w:div>
                            <w:div w:id="1739936523">
                              <w:marLeft w:val="0"/>
                              <w:marRight w:val="0"/>
                              <w:marTop w:val="0"/>
                              <w:marBottom w:val="0"/>
                              <w:divBdr>
                                <w:top w:val="none" w:sz="0" w:space="0" w:color="auto"/>
                                <w:left w:val="none" w:sz="0" w:space="0" w:color="auto"/>
                                <w:bottom w:val="none" w:sz="0" w:space="0" w:color="auto"/>
                                <w:right w:val="none" w:sz="0" w:space="0" w:color="auto"/>
                              </w:divBdr>
                            </w:div>
                            <w:div w:id="1891376273">
                              <w:marLeft w:val="0"/>
                              <w:marRight w:val="0"/>
                              <w:marTop w:val="0"/>
                              <w:marBottom w:val="0"/>
                              <w:divBdr>
                                <w:top w:val="none" w:sz="0" w:space="0" w:color="auto"/>
                                <w:left w:val="none" w:sz="0" w:space="0" w:color="auto"/>
                                <w:bottom w:val="none" w:sz="0" w:space="0" w:color="auto"/>
                                <w:right w:val="none" w:sz="0" w:space="0" w:color="auto"/>
                              </w:divBdr>
                            </w:div>
                          </w:divsChild>
                        </w:div>
                        <w:div w:id="433673488">
                          <w:marLeft w:val="0"/>
                          <w:marRight w:val="0"/>
                          <w:marTop w:val="0"/>
                          <w:marBottom w:val="0"/>
                          <w:divBdr>
                            <w:top w:val="none" w:sz="0" w:space="0" w:color="auto"/>
                            <w:left w:val="none" w:sz="0" w:space="0" w:color="auto"/>
                            <w:bottom w:val="none" w:sz="0" w:space="0" w:color="auto"/>
                            <w:right w:val="none" w:sz="0" w:space="0" w:color="auto"/>
                          </w:divBdr>
                        </w:div>
                        <w:div w:id="698287323">
                          <w:marLeft w:val="0"/>
                          <w:marRight w:val="0"/>
                          <w:marTop w:val="0"/>
                          <w:marBottom w:val="0"/>
                          <w:divBdr>
                            <w:top w:val="none" w:sz="0" w:space="0" w:color="auto"/>
                            <w:left w:val="none" w:sz="0" w:space="0" w:color="auto"/>
                            <w:bottom w:val="none" w:sz="0" w:space="0" w:color="auto"/>
                            <w:right w:val="none" w:sz="0" w:space="0" w:color="auto"/>
                          </w:divBdr>
                        </w:div>
                        <w:div w:id="870923889">
                          <w:marLeft w:val="0"/>
                          <w:marRight w:val="0"/>
                          <w:marTop w:val="0"/>
                          <w:marBottom w:val="0"/>
                          <w:divBdr>
                            <w:top w:val="none" w:sz="0" w:space="0" w:color="auto"/>
                            <w:left w:val="none" w:sz="0" w:space="0" w:color="auto"/>
                            <w:bottom w:val="none" w:sz="0" w:space="0" w:color="auto"/>
                            <w:right w:val="none" w:sz="0" w:space="0" w:color="auto"/>
                          </w:divBdr>
                        </w:div>
                        <w:div w:id="989670540">
                          <w:marLeft w:val="0"/>
                          <w:marRight w:val="0"/>
                          <w:marTop w:val="0"/>
                          <w:marBottom w:val="0"/>
                          <w:divBdr>
                            <w:top w:val="none" w:sz="0" w:space="0" w:color="auto"/>
                            <w:left w:val="none" w:sz="0" w:space="0" w:color="auto"/>
                            <w:bottom w:val="none" w:sz="0" w:space="0" w:color="auto"/>
                            <w:right w:val="none" w:sz="0" w:space="0" w:color="auto"/>
                          </w:divBdr>
                        </w:div>
                        <w:div w:id="1234661076">
                          <w:marLeft w:val="0"/>
                          <w:marRight w:val="0"/>
                          <w:marTop w:val="0"/>
                          <w:marBottom w:val="0"/>
                          <w:divBdr>
                            <w:top w:val="none" w:sz="0" w:space="0" w:color="auto"/>
                            <w:left w:val="none" w:sz="0" w:space="0" w:color="auto"/>
                            <w:bottom w:val="none" w:sz="0" w:space="0" w:color="auto"/>
                            <w:right w:val="none" w:sz="0" w:space="0" w:color="auto"/>
                          </w:divBdr>
                        </w:div>
                        <w:div w:id="1512909552">
                          <w:marLeft w:val="0"/>
                          <w:marRight w:val="0"/>
                          <w:marTop w:val="0"/>
                          <w:marBottom w:val="0"/>
                          <w:divBdr>
                            <w:top w:val="none" w:sz="0" w:space="0" w:color="auto"/>
                            <w:left w:val="none" w:sz="0" w:space="0" w:color="auto"/>
                            <w:bottom w:val="none" w:sz="0" w:space="0" w:color="auto"/>
                            <w:right w:val="none" w:sz="0" w:space="0" w:color="auto"/>
                          </w:divBdr>
                        </w:div>
                        <w:div w:id="1862039112">
                          <w:marLeft w:val="0"/>
                          <w:marRight w:val="0"/>
                          <w:marTop w:val="0"/>
                          <w:marBottom w:val="0"/>
                          <w:divBdr>
                            <w:top w:val="none" w:sz="0" w:space="0" w:color="auto"/>
                            <w:left w:val="none" w:sz="0" w:space="0" w:color="auto"/>
                            <w:bottom w:val="none" w:sz="0" w:space="0" w:color="auto"/>
                            <w:right w:val="none" w:sz="0" w:space="0" w:color="auto"/>
                          </w:divBdr>
                        </w:div>
                        <w:div w:id="2003698489">
                          <w:marLeft w:val="0"/>
                          <w:marRight w:val="0"/>
                          <w:marTop w:val="0"/>
                          <w:marBottom w:val="0"/>
                          <w:divBdr>
                            <w:top w:val="none" w:sz="0" w:space="0" w:color="auto"/>
                            <w:left w:val="none" w:sz="0" w:space="0" w:color="auto"/>
                            <w:bottom w:val="none" w:sz="0" w:space="0" w:color="auto"/>
                            <w:right w:val="none" w:sz="0" w:space="0" w:color="auto"/>
                          </w:divBdr>
                        </w:div>
                      </w:divsChild>
                    </w:div>
                    <w:div w:id="1454058940">
                      <w:marLeft w:val="0"/>
                      <w:marRight w:val="0"/>
                      <w:marTop w:val="0"/>
                      <w:marBottom w:val="0"/>
                      <w:divBdr>
                        <w:top w:val="none" w:sz="0" w:space="0" w:color="auto"/>
                        <w:left w:val="none" w:sz="0" w:space="0" w:color="auto"/>
                        <w:bottom w:val="none" w:sz="0" w:space="0" w:color="auto"/>
                        <w:right w:val="none" w:sz="0" w:space="0" w:color="auto"/>
                      </w:divBdr>
                    </w:div>
                    <w:div w:id="1524511098">
                      <w:marLeft w:val="0"/>
                      <w:marRight w:val="0"/>
                      <w:marTop w:val="0"/>
                      <w:marBottom w:val="0"/>
                      <w:divBdr>
                        <w:top w:val="none" w:sz="0" w:space="0" w:color="auto"/>
                        <w:left w:val="none" w:sz="0" w:space="0" w:color="auto"/>
                        <w:bottom w:val="none" w:sz="0" w:space="0" w:color="auto"/>
                        <w:right w:val="none" w:sz="0" w:space="0" w:color="auto"/>
                      </w:divBdr>
                    </w:div>
                    <w:div w:id="1840120129">
                      <w:marLeft w:val="0"/>
                      <w:marRight w:val="0"/>
                      <w:marTop w:val="0"/>
                      <w:marBottom w:val="0"/>
                      <w:divBdr>
                        <w:top w:val="none" w:sz="0" w:space="0" w:color="auto"/>
                        <w:left w:val="none" w:sz="0" w:space="0" w:color="auto"/>
                        <w:bottom w:val="none" w:sz="0" w:space="0" w:color="auto"/>
                        <w:right w:val="none" w:sz="0" w:space="0" w:color="auto"/>
                      </w:divBdr>
                    </w:div>
                  </w:divsChild>
                </w:div>
                <w:div w:id="2068915909">
                  <w:marLeft w:val="0"/>
                  <w:marRight w:val="0"/>
                  <w:marTop w:val="0"/>
                  <w:marBottom w:val="0"/>
                  <w:divBdr>
                    <w:top w:val="none" w:sz="0" w:space="0" w:color="auto"/>
                    <w:left w:val="none" w:sz="0" w:space="0" w:color="auto"/>
                    <w:bottom w:val="none" w:sz="0" w:space="0" w:color="auto"/>
                    <w:right w:val="none" w:sz="0" w:space="0" w:color="auto"/>
                  </w:divBdr>
                </w:div>
              </w:divsChild>
            </w:div>
            <w:div w:id="631326476">
              <w:marLeft w:val="0"/>
              <w:marRight w:val="0"/>
              <w:marTop w:val="0"/>
              <w:marBottom w:val="0"/>
              <w:divBdr>
                <w:top w:val="none" w:sz="0" w:space="0" w:color="auto"/>
                <w:left w:val="none" w:sz="0" w:space="0" w:color="auto"/>
                <w:bottom w:val="none" w:sz="0" w:space="0" w:color="auto"/>
                <w:right w:val="none" w:sz="0" w:space="0" w:color="auto"/>
              </w:divBdr>
            </w:div>
            <w:div w:id="697464524">
              <w:marLeft w:val="0"/>
              <w:marRight w:val="0"/>
              <w:marTop w:val="0"/>
              <w:marBottom w:val="0"/>
              <w:divBdr>
                <w:top w:val="none" w:sz="0" w:space="0" w:color="auto"/>
                <w:left w:val="none" w:sz="0" w:space="0" w:color="auto"/>
                <w:bottom w:val="none" w:sz="0" w:space="0" w:color="auto"/>
                <w:right w:val="none" w:sz="0" w:space="0" w:color="auto"/>
              </w:divBdr>
            </w:div>
            <w:div w:id="733966044">
              <w:marLeft w:val="0"/>
              <w:marRight w:val="0"/>
              <w:marTop w:val="0"/>
              <w:marBottom w:val="0"/>
              <w:divBdr>
                <w:top w:val="none" w:sz="0" w:space="0" w:color="auto"/>
                <w:left w:val="none" w:sz="0" w:space="0" w:color="auto"/>
                <w:bottom w:val="none" w:sz="0" w:space="0" w:color="auto"/>
                <w:right w:val="none" w:sz="0" w:space="0" w:color="auto"/>
              </w:divBdr>
            </w:div>
            <w:div w:id="858741322">
              <w:marLeft w:val="0"/>
              <w:marRight w:val="0"/>
              <w:marTop w:val="0"/>
              <w:marBottom w:val="0"/>
              <w:divBdr>
                <w:top w:val="none" w:sz="0" w:space="0" w:color="auto"/>
                <w:left w:val="none" w:sz="0" w:space="0" w:color="auto"/>
                <w:bottom w:val="none" w:sz="0" w:space="0" w:color="auto"/>
                <w:right w:val="none" w:sz="0" w:space="0" w:color="auto"/>
              </w:divBdr>
            </w:div>
            <w:div w:id="1018704149">
              <w:marLeft w:val="0"/>
              <w:marRight w:val="0"/>
              <w:marTop w:val="0"/>
              <w:marBottom w:val="0"/>
              <w:divBdr>
                <w:top w:val="none" w:sz="0" w:space="0" w:color="auto"/>
                <w:left w:val="none" w:sz="0" w:space="0" w:color="auto"/>
                <w:bottom w:val="none" w:sz="0" w:space="0" w:color="auto"/>
                <w:right w:val="none" w:sz="0" w:space="0" w:color="auto"/>
              </w:divBdr>
            </w:div>
            <w:div w:id="1583105226">
              <w:marLeft w:val="0"/>
              <w:marRight w:val="0"/>
              <w:marTop w:val="0"/>
              <w:marBottom w:val="0"/>
              <w:divBdr>
                <w:top w:val="none" w:sz="0" w:space="0" w:color="auto"/>
                <w:left w:val="none" w:sz="0" w:space="0" w:color="auto"/>
                <w:bottom w:val="none" w:sz="0" w:space="0" w:color="auto"/>
                <w:right w:val="none" w:sz="0" w:space="0" w:color="auto"/>
              </w:divBdr>
            </w:div>
            <w:div w:id="1882814550">
              <w:marLeft w:val="0"/>
              <w:marRight w:val="0"/>
              <w:marTop w:val="0"/>
              <w:marBottom w:val="0"/>
              <w:divBdr>
                <w:top w:val="none" w:sz="0" w:space="0" w:color="auto"/>
                <w:left w:val="none" w:sz="0" w:space="0" w:color="auto"/>
                <w:bottom w:val="none" w:sz="0" w:space="0" w:color="auto"/>
                <w:right w:val="none" w:sz="0" w:space="0" w:color="auto"/>
              </w:divBdr>
            </w:div>
            <w:div w:id="2035762787">
              <w:marLeft w:val="0"/>
              <w:marRight w:val="0"/>
              <w:marTop w:val="0"/>
              <w:marBottom w:val="0"/>
              <w:divBdr>
                <w:top w:val="none" w:sz="0" w:space="0" w:color="auto"/>
                <w:left w:val="none" w:sz="0" w:space="0" w:color="auto"/>
                <w:bottom w:val="none" w:sz="0" w:space="0" w:color="auto"/>
                <w:right w:val="none" w:sz="0" w:space="0" w:color="auto"/>
              </w:divBdr>
            </w:div>
            <w:div w:id="2075394115">
              <w:marLeft w:val="0"/>
              <w:marRight w:val="0"/>
              <w:marTop w:val="0"/>
              <w:marBottom w:val="0"/>
              <w:divBdr>
                <w:top w:val="none" w:sz="0" w:space="0" w:color="auto"/>
                <w:left w:val="none" w:sz="0" w:space="0" w:color="auto"/>
                <w:bottom w:val="none" w:sz="0" w:space="0" w:color="auto"/>
                <w:right w:val="none" w:sz="0" w:space="0" w:color="auto"/>
              </w:divBdr>
            </w:div>
            <w:div w:id="21266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0451">
      <w:bodyDiv w:val="1"/>
      <w:marLeft w:val="0"/>
      <w:marRight w:val="0"/>
      <w:marTop w:val="0"/>
      <w:marBottom w:val="0"/>
      <w:divBdr>
        <w:top w:val="none" w:sz="0" w:space="0" w:color="auto"/>
        <w:left w:val="none" w:sz="0" w:space="0" w:color="auto"/>
        <w:bottom w:val="none" w:sz="0" w:space="0" w:color="auto"/>
        <w:right w:val="none" w:sz="0" w:space="0" w:color="auto"/>
      </w:divBdr>
    </w:div>
    <w:div w:id="1359164831">
      <w:bodyDiv w:val="1"/>
      <w:marLeft w:val="0"/>
      <w:marRight w:val="0"/>
      <w:marTop w:val="0"/>
      <w:marBottom w:val="0"/>
      <w:divBdr>
        <w:top w:val="none" w:sz="0" w:space="0" w:color="auto"/>
        <w:left w:val="none" w:sz="0" w:space="0" w:color="auto"/>
        <w:bottom w:val="none" w:sz="0" w:space="0" w:color="auto"/>
        <w:right w:val="none" w:sz="0" w:space="0" w:color="auto"/>
      </w:divBdr>
    </w:div>
    <w:div w:id="1565287786">
      <w:bodyDiv w:val="1"/>
      <w:marLeft w:val="0"/>
      <w:marRight w:val="0"/>
      <w:marTop w:val="0"/>
      <w:marBottom w:val="0"/>
      <w:divBdr>
        <w:top w:val="none" w:sz="0" w:space="0" w:color="auto"/>
        <w:left w:val="none" w:sz="0" w:space="0" w:color="auto"/>
        <w:bottom w:val="none" w:sz="0" w:space="0" w:color="auto"/>
        <w:right w:val="none" w:sz="0" w:space="0" w:color="auto"/>
      </w:divBdr>
      <w:divsChild>
        <w:div w:id="36315782">
          <w:marLeft w:val="0"/>
          <w:marRight w:val="0"/>
          <w:marTop w:val="0"/>
          <w:marBottom w:val="0"/>
          <w:divBdr>
            <w:top w:val="none" w:sz="0" w:space="0" w:color="auto"/>
            <w:left w:val="none" w:sz="0" w:space="0" w:color="auto"/>
            <w:bottom w:val="none" w:sz="0" w:space="0" w:color="auto"/>
            <w:right w:val="none" w:sz="0" w:space="0" w:color="auto"/>
          </w:divBdr>
        </w:div>
        <w:div w:id="202403297">
          <w:marLeft w:val="0"/>
          <w:marRight w:val="0"/>
          <w:marTop w:val="0"/>
          <w:marBottom w:val="0"/>
          <w:divBdr>
            <w:top w:val="none" w:sz="0" w:space="0" w:color="auto"/>
            <w:left w:val="none" w:sz="0" w:space="0" w:color="auto"/>
            <w:bottom w:val="none" w:sz="0" w:space="0" w:color="auto"/>
            <w:right w:val="none" w:sz="0" w:space="0" w:color="auto"/>
          </w:divBdr>
        </w:div>
        <w:div w:id="412895378">
          <w:marLeft w:val="0"/>
          <w:marRight w:val="0"/>
          <w:marTop w:val="0"/>
          <w:marBottom w:val="0"/>
          <w:divBdr>
            <w:top w:val="none" w:sz="0" w:space="0" w:color="auto"/>
            <w:left w:val="none" w:sz="0" w:space="0" w:color="auto"/>
            <w:bottom w:val="none" w:sz="0" w:space="0" w:color="auto"/>
            <w:right w:val="none" w:sz="0" w:space="0" w:color="auto"/>
          </w:divBdr>
        </w:div>
        <w:div w:id="487944765">
          <w:marLeft w:val="0"/>
          <w:marRight w:val="0"/>
          <w:marTop w:val="0"/>
          <w:marBottom w:val="0"/>
          <w:divBdr>
            <w:top w:val="none" w:sz="0" w:space="0" w:color="auto"/>
            <w:left w:val="none" w:sz="0" w:space="0" w:color="auto"/>
            <w:bottom w:val="none" w:sz="0" w:space="0" w:color="auto"/>
            <w:right w:val="none" w:sz="0" w:space="0" w:color="auto"/>
          </w:divBdr>
        </w:div>
        <w:div w:id="511185870">
          <w:marLeft w:val="0"/>
          <w:marRight w:val="0"/>
          <w:marTop w:val="0"/>
          <w:marBottom w:val="0"/>
          <w:divBdr>
            <w:top w:val="none" w:sz="0" w:space="0" w:color="auto"/>
            <w:left w:val="none" w:sz="0" w:space="0" w:color="auto"/>
            <w:bottom w:val="none" w:sz="0" w:space="0" w:color="auto"/>
            <w:right w:val="none" w:sz="0" w:space="0" w:color="auto"/>
          </w:divBdr>
        </w:div>
        <w:div w:id="534007910">
          <w:marLeft w:val="0"/>
          <w:marRight w:val="0"/>
          <w:marTop w:val="0"/>
          <w:marBottom w:val="0"/>
          <w:divBdr>
            <w:top w:val="none" w:sz="0" w:space="0" w:color="auto"/>
            <w:left w:val="none" w:sz="0" w:space="0" w:color="auto"/>
            <w:bottom w:val="none" w:sz="0" w:space="0" w:color="auto"/>
            <w:right w:val="none" w:sz="0" w:space="0" w:color="auto"/>
          </w:divBdr>
        </w:div>
        <w:div w:id="701049764">
          <w:marLeft w:val="0"/>
          <w:marRight w:val="0"/>
          <w:marTop w:val="0"/>
          <w:marBottom w:val="0"/>
          <w:divBdr>
            <w:top w:val="none" w:sz="0" w:space="0" w:color="auto"/>
            <w:left w:val="none" w:sz="0" w:space="0" w:color="auto"/>
            <w:bottom w:val="none" w:sz="0" w:space="0" w:color="auto"/>
            <w:right w:val="none" w:sz="0" w:space="0" w:color="auto"/>
          </w:divBdr>
        </w:div>
        <w:div w:id="709766204">
          <w:marLeft w:val="0"/>
          <w:marRight w:val="0"/>
          <w:marTop w:val="0"/>
          <w:marBottom w:val="0"/>
          <w:divBdr>
            <w:top w:val="none" w:sz="0" w:space="0" w:color="auto"/>
            <w:left w:val="none" w:sz="0" w:space="0" w:color="auto"/>
            <w:bottom w:val="none" w:sz="0" w:space="0" w:color="auto"/>
            <w:right w:val="none" w:sz="0" w:space="0" w:color="auto"/>
          </w:divBdr>
        </w:div>
        <w:div w:id="790175257">
          <w:marLeft w:val="0"/>
          <w:marRight w:val="0"/>
          <w:marTop w:val="0"/>
          <w:marBottom w:val="0"/>
          <w:divBdr>
            <w:top w:val="none" w:sz="0" w:space="0" w:color="auto"/>
            <w:left w:val="none" w:sz="0" w:space="0" w:color="auto"/>
            <w:bottom w:val="none" w:sz="0" w:space="0" w:color="auto"/>
            <w:right w:val="none" w:sz="0" w:space="0" w:color="auto"/>
          </w:divBdr>
        </w:div>
        <w:div w:id="796991502">
          <w:marLeft w:val="0"/>
          <w:marRight w:val="0"/>
          <w:marTop w:val="0"/>
          <w:marBottom w:val="0"/>
          <w:divBdr>
            <w:top w:val="none" w:sz="0" w:space="0" w:color="auto"/>
            <w:left w:val="none" w:sz="0" w:space="0" w:color="auto"/>
            <w:bottom w:val="none" w:sz="0" w:space="0" w:color="auto"/>
            <w:right w:val="none" w:sz="0" w:space="0" w:color="auto"/>
          </w:divBdr>
        </w:div>
        <w:div w:id="1021662919">
          <w:marLeft w:val="0"/>
          <w:marRight w:val="0"/>
          <w:marTop w:val="0"/>
          <w:marBottom w:val="0"/>
          <w:divBdr>
            <w:top w:val="none" w:sz="0" w:space="0" w:color="auto"/>
            <w:left w:val="none" w:sz="0" w:space="0" w:color="auto"/>
            <w:bottom w:val="none" w:sz="0" w:space="0" w:color="auto"/>
            <w:right w:val="none" w:sz="0" w:space="0" w:color="auto"/>
          </w:divBdr>
        </w:div>
        <w:div w:id="1024212107">
          <w:marLeft w:val="0"/>
          <w:marRight w:val="0"/>
          <w:marTop w:val="0"/>
          <w:marBottom w:val="0"/>
          <w:divBdr>
            <w:top w:val="none" w:sz="0" w:space="0" w:color="auto"/>
            <w:left w:val="none" w:sz="0" w:space="0" w:color="auto"/>
            <w:bottom w:val="none" w:sz="0" w:space="0" w:color="auto"/>
            <w:right w:val="none" w:sz="0" w:space="0" w:color="auto"/>
          </w:divBdr>
        </w:div>
        <w:div w:id="1037900002">
          <w:marLeft w:val="0"/>
          <w:marRight w:val="0"/>
          <w:marTop w:val="0"/>
          <w:marBottom w:val="0"/>
          <w:divBdr>
            <w:top w:val="none" w:sz="0" w:space="0" w:color="auto"/>
            <w:left w:val="none" w:sz="0" w:space="0" w:color="auto"/>
            <w:bottom w:val="none" w:sz="0" w:space="0" w:color="auto"/>
            <w:right w:val="none" w:sz="0" w:space="0" w:color="auto"/>
          </w:divBdr>
        </w:div>
        <w:div w:id="1106728945">
          <w:marLeft w:val="0"/>
          <w:marRight w:val="0"/>
          <w:marTop w:val="0"/>
          <w:marBottom w:val="0"/>
          <w:divBdr>
            <w:top w:val="none" w:sz="0" w:space="0" w:color="auto"/>
            <w:left w:val="none" w:sz="0" w:space="0" w:color="auto"/>
            <w:bottom w:val="none" w:sz="0" w:space="0" w:color="auto"/>
            <w:right w:val="none" w:sz="0" w:space="0" w:color="auto"/>
          </w:divBdr>
        </w:div>
        <w:div w:id="1109936222">
          <w:marLeft w:val="0"/>
          <w:marRight w:val="0"/>
          <w:marTop w:val="0"/>
          <w:marBottom w:val="0"/>
          <w:divBdr>
            <w:top w:val="none" w:sz="0" w:space="0" w:color="auto"/>
            <w:left w:val="none" w:sz="0" w:space="0" w:color="auto"/>
            <w:bottom w:val="none" w:sz="0" w:space="0" w:color="auto"/>
            <w:right w:val="none" w:sz="0" w:space="0" w:color="auto"/>
          </w:divBdr>
        </w:div>
        <w:div w:id="1209957777">
          <w:marLeft w:val="0"/>
          <w:marRight w:val="0"/>
          <w:marTop w:val="0"/>
          <w:marBottom w:val="0"/>
          <w:divBdr>
            <w:top w:val="none" w:sz="0" w:space="0" w:color="auto"/>
            <w:left w:val="none" w:sz="0" w:space="0" w:color="auto"/>
            <w:bottom w:val="none" w:sz="0" w:space="0" w:color="auto"/>
            <w:right w:val="none" w:sz="0" w:space="0" w:color="auto"/>
          </w:divBdr>
        </w:div>
        <w:div w:id="1242763036">
          <w:marLeft w:val="0"/>
          <w:marRight w:val="0"/>
          <w:marTop w:val="0"/>
          <w:marBottom w:val="0"/>
          <w:divBdr>
            <w:top w:val="none" w:sz="0" w:space="0" w:color="auto"/>
            <w:left w:val="none" w:sz="0" w:space="0" w:color="auto"/>
            <w:bottom w:val="none" w:sz="0" w:space="0" w:color="auto"/>
            <w:right w:val="none" w:sz="0" w:space="0" w:color="auto"/>
          </w:divBdr>
        </w:div>
        <w:div w:id="1246304777">
          <w:marLeft w:val="0"/>
          <w:marRight w:val="0"/>
          <w:marTop w:val="0"/>
          <w:marBottom w:val="0"/>
          <w:divBdr>
            <w:top w:val="none" w:sz="0" w:space="0" w:color="auto"/>
            <w:left w:val="none" w:sz="0" w:space="0" w:color="auto"/>
            <w:bottom w:val="none" w:sz="0" w:space="0" w:color="auto"/>
            <w:right w:val="none" w:sz="0" w:space="0" w:color="auto"/>
          </w:divBdr>
        </w:div>
        <w:div w:id="1279068398">
          <w:marLeft w:val="0"/>
          <w:marRight w:val="0"/>
          <w:marTop w:val="0"/>
          <w:marBottom w:val="0"/>
          <w:divBdr>
            <w:top w:val="none" w:sz="0" w:space="0" w:color="auto"/>
            <w:left w:val="none" w:sz="0" w:space="0" w:color="auto"/>
            <w:bottom w:val="none" w:sz="0" w:space="0" w:color="auto"/>
            <w:right w:val="none" w:sz="0" w:space="0" w:color="auto"/>
          </w:divBdr>
        </w:div>
        <w:div w:id="1290278954">
          <w:marLeft w:val="0"/>
          <w:marRight w:val="0"/>
          <w:marTop w:val="0"/>
          <w:marBottom w:val="0"/>
          <w:divBdr>
            <w:top w:val="none" w:sz="0" w:space="0" w:color="auto"/>
            <w:left w:val="none" w:sz="0" w:space="0" w:color="auto"/>
            <w:bottom w:val="none" w:sz="0" w:space="0" w:color="auto"/>
            <w:right w:val="none" w:sz="0" w:space="0" w:color="auto"/>
          </w:divBdr>
        </w:div>
        <w:div w:id="1387755197">
          <w:marLeft w:val="0"/>
          <w:marRight w:val="0"/>
          <w:marTop w:val="0"/>
          <w:marBottom w:val="0"/>
          <w:divBdr>
            <w:top w:val="none" w:sz="0" w:space="0" w:color="auto"/>
            <w:left w:val="none" w:sz="0" w:space="0" w:color="auto"/>
            <w:bottom w:val="none" w:sz="0" w:space="0" w:color="auto"/>
            <w:right w:val="none" w:sz="0" w:space="0" w:color="auto"/>
          </w:divBdr>
        </w:div>
        <w:div w:id="1442843373">
          <w:marLeft w:val="0"/>
          <w:marRight w:val="0"/>
          <w:marTop w:val="0"/>
          <w:marBottom w:val="0"/>
          <w:divBdr>
            <w:top w:val="none" w:sz="0" w:space="0" w:color="auto"/>
            <w:left w:val="none" w:sz="0" w:space="0" w:color="auto"/>
            <w:bottom w:val="none" w:sz="0" w:space="0" w:color="auto"/>
            <w:right w:val="none" w:sz="0" w:space="0" w:color="auto"/>
          </w:divBdr>
        </w:div>
        <w:div w:id="1482690706">
          <w:marLeft w:val="0"/>
          <w:marRight w:val="0"/>
          <w:marTop w:val="0"/>
          <w:marBottom w:val="0"/>
          <w:divBdr>
            <w:top w:val="none" w:sz="0" w:space="0" w:color="auto"/>
            <w:left w:val="none" w:sz="0" w:space="0" w:color="auto"/>
            <w:bottom w:val="none" w:sz="0" w:space="0" w:color="auto"/>
            <w:right w:val="none" w:sz="0" w:space="0" w:color="auto"/>
          </w:divBdr>
        </w:div>
        <w:div w:id="1624071680">
          <w:marLeft w:val="0"/>
          <w:marRight w:val="0"/>
          <w:marTop w:val="0"/>
          <w:marBottom w:val="0"/>
          <w:divBdr>
            <w:top w:val="none" w:sz="0" w:space="0" w:color="auto"/>
            <w:left w:val="none" w:sz="0" w:space="0" w:color="auto"/>
            <w:bottom w:val="none" w:sz="0" w:space="0" w:color="auto"/>
            <w:right w:val="none" w:sz="0" w:space="0" w:color="auto"/>
          </w:divBdr>
        </w:div>
        <w:div w:id="1745107513">
          <w:marLeft w:val="0"/>
          <w:marRight w:val="0"/>
          <w:marTop w:val="0"/>
          <w:marBottom w:val="0"/>
          <w:divBdr>
            <w:top w:val="none" w:sz="0" w:space="0" w:color="auto"/>
            <w:left w:val="none" w:sz="0" w:space="0" w:color="auto"/>
            <w:bottom w:val="none" w:sz="0" w:space="0" w:color="auto"/>
            <w:right w:val="none" w:sz="0" w:space="0" w:color="auto"/>
          </w:divBdr>
        </w:div>
        <w:div w:id="1837453653">
          <w:marLeft w:val="0"/>
          <w:marRight w:val="0"/>
          <w:marTop w:val="0"/>
          <w:marBottom w:val="0"/>
          <w:divBdr>
            <w:top w:val="none" w:sz="0" w:space="0" w:color="auto"/>
            <w:left w:val="none" w:sz="0" w:space="0" w:color="auto"/>
            <w:bottom w:val="none" w:sz="0" w:space="0" w:color="auto"/>
            <w:right w:val="none" w:sz="0" w:space="0" w:color="auto"/>
          </w:divBdr>
        </w:div>
        <w:div w:id="1970748115">
          <w:marLeft w:val="0"/>
          <w:marRight w:val="0"/>
          <w:marTop w:val="0"/>
          <w:marBottom w:val="0"/>
          <w:divBdr>
            <w:top w:val="none" w:sz="0" w:space="0" w:color="auto"/>
            <w:left w:val="none" w:sz="0" w:space="0" w:color="auto"/>
            <w:bottom w:val="none" w:sz="0" w:space="0" w:color="auto"/>
            <w:right w:val="none" w:sz="0" w:space="0" w:color="auto"/>
          </w:divBdr>
        </w:div>
        <w:div w:id="2107647291">
          <w:marLeft w:val="0"/>
          <w:marRight w:val="0"/>
          <w:marTop w:val="0"/>
          <w:marBottom w:val="0"/>
          <w:divBdr>
            <w:top w:val="none" w:sz="0" w:space="0" w:color="auto"/>
            <w:left w:val="none" w:sz="0" w:space="0" w:color="auto"/>
            <w:bottom w:val="none" w:sz="0" w:space="0" w:color="auto"/>
            <w:right w:val="none" w:sz="0" w:space="0" w:color="auto"/>
          </w:divBdr>
        </w:div>
        <w:div w:id="211034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98D8DF-2E7A-4BF7-A07C-68B476E5A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7683</Words>
  <Characters>53018</Characters>
  <Application>Microsoft Office Word</Application>
  <DocSecurity>0</DocSecurity>
  <Lines>441</Lines>
  <Paragraphs>121</Paragraphs>
  <ScaleCrop>false</ScaleCrop>
  <HeadingPairs>
    <vt:vector size="2" baseType="variant">
      <vt:variant>
        <vt:lpstr>Cím</vt:lpstr>
      </vt:variant>
      <vt:variant>
        <vt:i4>1</vt:i4>
      </vt:variant>
    </vt:vector>
  </HeadingPairs>
  <TitlesOfParts>
    <vt:vector size="1" baseType="lpstr">
      <vt:lpstr>„Magyar Kereszt a Rajna partján”</vt:lpstr>
    </vt:vector>
  </TitlesOfParts>
  <Company>Körjegyzőség Monostorapáti</Company>
  <LinksUpToDate>false</LinksUpToDate>
  <CharactersWithSpaces>60580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„Magyar Kereszt a Rajna partján”</dc:title>
  <dc:creator>xyz</dc:creator>
  <cp:lastModifiedBy>user</cp:lastModifiedBy>
  <cp:revision>2</cp:revision>
  <cp:lastPrinted>2011-06-03T10:39:00Z</cp:lastPrinted>
  <dcterms:created xsi:type="dcterms:W3CDTF">2014-05-10T08:35:00Z</dcterms:created>
  <dcterms:modified xsi:type="dcterms:W3CDTF">2014-05-10T08:35:00Z</dcterms:modified>
</cp:coreProperties>
</file>