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A5" w:rsidRDefault="002627A5" w:rsidP="002627A5">
      <w:pPr>
        <w:pStyle w:val="Alaprtelmezettstlus"/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1 melléklet a házasságkötéssel összefüggő egyes szabályokról szóló 4/2013.(IV.30.) önkormányzati rendelethez</w:t>
      </w: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Listaszerbekezds"/>
        <w:numPr>
          <w:ilvl w:val="0"/>
          <w:numId w:val="1"/>
        </w:numPr>
        <w:spacing w:after="0"/>
      </w:pPr>
      <w:r>
        <w:rPr>
          <w:rFonts w:ascii="Times New Roman" w:hAnsi="Times New Roman" w:cs="Times New Roman"/>
          <w:sz w:val="24"/>
          <w:szCs w:val="24"/>
        </w:rPr>
        <w:t>Hivatali helyiségen kívüli anyakönyvi esemény megtartása esetén az ügyfél által fizetendő díj</w:t>
      </w:r>
      <w:proofErr w:type="gramStart"/>
      <w:r>
        <w:rPr>
          <w:rFonts w:ascii="Times New Roman" w:hAnsi="Times New Roman" w:cs="Times New Roman"/>
          <w:sz w:val="24"/>
          <w:szCs w:val="24"/>
        </w:rPr>
        <w:t>:                 10</w:t>
      </w:r>
      <w:proofErr w:type="gramEnd"/>
      <w:r>
        <w:rPr>
          <w:rFonts w:ascii="Times New Roman" w:hAnsi="Times New Roman" w:cs="Times New Roman"/>
          <w:sz w:val="24"/>
          <w:szCs w:val="24"/>
        </w:rPr>
        <w:t>.000.-ft.</w:t>
      </w: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Listaszerbekezds"/>
        <w:numPr>
          <w:ilvl w:val="0"/>
          <w:numId w:val="1"/>
        </w:numPr>
        <w:spacing w:after="0"/>
      </w:pPr>
      <w:r>
        <w:rPr>
          <w:rFonts w:ascii="Times New Roman" w:hAnsi="Times New Roman" w:cs="Times New Roman"/>
          <w:sz w:val="24"/>
          <w:szCs w:val="24"/>
        </w:rPr>
        <w:t>Hivatali munkaidőn kívüli anyakönyvi esemény megtartása esetén az ügyfél által fizetendő díj</w:t>
      </w:r>
      <w:proofErr w:type="gramStart"/>
      <w:r>
        <w:rPr>
          <w:rFonts w:ascii="Times New Roman" w:hAnsi="Times New Roman" w:cs="Times New Roman"/>
          <w:sz w:val="24"/>
          <w:szCs w:val="24"/>
        </w:rPr>
        <w:t>:                   5000.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-ft. </w:t>
      </w: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Alaprtelmezettstlus"/>
        <w:spacing w:after="0"/>
      </w:pPr>
    </w:p>
    <w:p w:rsidR="002627A5" w:rsidRDefault="002627A5" w:rsidP="002627A5">
      <w:pPr>
        <w:pStyle w:val="Alaprtelmezettstlus"/>
        <w:spacing w:after="0"/>
      </w:pPr>
      <w:r>
        <w:rPr>
          <w:rFonts w:ascii="Times New Roman" w:hAnsi="Times New Roman" w:cs="Times New Roman"/>
          <w:sz w:val="24"/>
          <w:szCs w:val="24"/>
        </w:rPr>
        <w:t>Az e mellékletben meghatározott díjak az általános forgalmi adót nem tartalmazzák</w:t>
      </w:r>
    </w:p>
    <w:p w:rsidR="002627A5" w:rsidRDefault="002627A5" w:rsidP="002627A5">
      <w:pPr>
        <w:pStyle w:val="Alaprtelmezettstlus"/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03CF7"/>
    <w:multiLevelType w:val="multilevel"/>
    <w:tmpl w:val="FD265F3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627A5"/>
    <w:rsid w:val="002627A5"/>
    <w:rsid w:val="003A78B1"/>
    <w:rsid w:val="008E65FF"/>
    <w:rsid w:val="00D34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Alaprtelmezettstlus">
    <w:name w:val="Alapértelmezett stílus"/>
    <w:rsid w:val="002627A5"/>
    <w:pPr>
      <w:suppressAutoHyphens/>
    </w:pPr>
    <w:rPr>
      <w:rFonts w:ascii="Calibri" w:eastAsia="Lucida Sans Unicode" w:hAnsi="Calibri" w:cs="Calibri"/>
      <w:color w:val="00000A"/>
    </w:rPr>
  </w:style>
  <w:style w:type="paragraph" w:styleId="Listaszerbekezds">
    <w:name w:val="List Paragraph"/>
    <w:basedOn w:val="Alaprtelmezettstlus"/>
    <w:rsid w:val="002627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393</Characters>
  <Application>Microsoft Office Word</Application>
  <DocSecurity>0</DocSecurity>
  <Lines>3</Lines>
  <Paragraphs>1</Paragraphs>
  <ScaleCrop>false</ScaleCrop>
  <Company>Önkormányzat Monostorapáti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2017-04-04T10:56:00Z</dcterms:created>
  <dcterms:modified xsi:type="dcterms:W3CDTF">2017-04-04T10:56:00Z</dcterms:modified>
</cp:coreProperties>
</file>