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43FD2" w14:textId="77777777" w:rsidR="00436C03" w:rsidRPr="00460528" w:rsidRDefault="00436C03" w:rsidP="00436C03">
      <w:pPr>
        <w:spacing w:after="0" w:line="240" w:lineRule="auto"/>
        <w:ind w:left="3969"/>
        <w:jc w:val="right"/>
      </w:pPr>
      <w:r w:rsidRPr="00460528">
        <w:rPr>
          <w:rFonts w:ascii="Arial" w:hAnsi="Arial" w:cs="Arial"/>
          <w:i/>
        </w:rPr>
        <w:t xml:space="preserve">1. melléklet a </w:t>
      </w:r>
      <w:r>
        <w:rPr>
          <w:rFonts w:ascii="Arial" w:hAnsi="Arial" w:cs="Arial"/>
          <w:i/>
        </w:rPr>
        <w:t>8</w:t>
      </w:r>
      <w:r w:rsidRPr="00460528">
        <w:rPr>
          <w:rFonts w:ascii="Arial" w:hAnsi="Arial" w:cs="Arial"/>
          <w:i/>
        </w:rPr>
        <w:t xml:space="preserve">/2021. (II. </w:t>
      </w:r>
      <w:r>
        <w:rPr>
          <w:rFonts w:ascii="Arial" w:hAnsi="Arial" w:cs="Arial"/>
          <w:i/>
        </w:rPr>
        <w:t>8.</w:t>
      </w:r>
      <w:r w:rsidRPr="00460528">
        <w:rPr>
          <w:rFonts w:ascii="Arial" w:hAnsi="Arial" w:cs="Arial"/>
          <w:i/>
        </w:rPr>
        <w:t>) önkormányzati rendelethez</w:t>
      </w:r>
    </w:p>
    <w:p w14:paraId="47313F05" w14:textId="77777777" w:rsidR="00436C03" w:rsidRPr="00460528" w:rsidRDefault="00436C03" w:rsidP="00436C03">
      <w:pPr>
        <w:spacing w:after="0" w:line="240" w:lineRule="auto"/>
        <w:ind w:left="3969"/>
        <w:jc w:val="right"/>
      </w:pPr>
      <w:r w:rsidRPr="00460528">
        <w:rPr>
          <w:rFonts w:ascii="Arial" w:hAnsi="Arial" w:cs="Arial"/>
          <w:i/>
        </w:rPr>
        <w:t>1. melléklet a 33/2016. (VIII. 19.) önkormányzati rendelethez</w:t>
      </w:r>
    </w:p>
    <w:p w14:paraId="474B7397" w14:textId="77777777" w:rsidR="00436C03" w:rsidRPr="00460528" w:rsidRDefault="00436C03" w:rsidP="00436C03">
      <w:pPr>
        <w:spacing w:after="0" w:line="240" w:lineRule="auto"/>
        <w:ind w:left="3969"/>
        <w:jc w:val="right"/>
      </w:pPr>
    </w:p>
    <w:p w14:paraId="349E3A5A" w14:textId="77777777" w:rsidR="00436C03" w:rsidRPr="00460528" w:rsidRDefault="00436C03" w:rsidP="00436C03">
      <w:pPr>
        <w:spacing w:after="0" w:line="240" w:lineRule="auto"/>
        <w:jc w:val="center"/>
      </w:pPr>
      <w:r w:rsidRPr="00460528">
        <w:rPr>
          <w:rFonts w:ascii="Arial" w:hAnsi="Arial" w:cs="Arial"/>
          <w:b/>
          <w:smallCaps/>
          <w:spacing w:val="30"/>
          <w:sz w:val="28"/>
        </w:rPr>
        <w:t xml:space="preserve">A keresett ágazatok és a keresett szakképesítések </w:t>
      </w:r>
    </w:p>
    <w:p w14:paraId="35316803" w14:textId="77777777" w:rsidR="00436C03" w:rsidRPr="00460528" w:rsidRDefault="00436C03" w:rsidP="00436C03">
      <w:pPr>
        <w:spacing w:after="0" w:line="240" w:lineRule="auto"/>
        <w:jc w:val="center"/>
        <w:rPr>
          <w:rFonts w:ascii="Arial" w:hAnsi="Arial" w:cs="Arial"/>
          <w:b/>
          <w:smallCaps/>
          <w:spacing w:val="30"/>
          <w:sz w:val="28"/>
        </w:rPr>
      </w:pPr>
    </w:p>
    <w:p w14:paraId="43700259" w14:textId="77777777" w:rsidR="00436C03" w:rsidRPr="00460528" w:rsidRDefault="00436C03" w:rsidP="00436C03">
      <w:pPr>
        <w:spacing w:after="0" w:line="240" w:lineRule="auto"/>
        <w:jc w:val="center"/>
        <w:rPr>
          <w:rFonts w:ascii="Arial" w:hAnsi="Arial" w:cs="Arial"/>
          <w:b/>
          <w:smallCaps/>
          <w:spacing w:val="30"/>
          <w:sz w:val="28"/>
        </w:rPr>
      </w:pPr>
    </w:p>
    <w:p w14:paraId="3B16E035" w14:textId="77777777" w:rsidR="00436C03" w:rsidRPr="00460528" w:rsidRDefault="00436C03" w:rsidP="00436C03">
      <w:pPr>
        <w:spacing w:after="0" w:line="240" w:lineRule="auto"/>
        <w:jc w:val="center"/>
        <w:rPr>
          <w:rFonts w:ascii="Arial" w:hAnsi="Arial" w:cs="Arial"/>
          <w:b/>
          <w:smallCaps/>
          <w:spacing w:val="30"/>
          <w:sz w:val="28"/>
        </w:rPr>
      </w:pPr>
    </w:p>
    <w:p w14:paraId="77A41CDA" w14:textId="77777777" w:rsidR="00436C03" w:rsidRPr="00460528" w:rsidRDefault="00436C03" w:rsidP="00436C03">
      <w:pPr>
        <w:spacing w:after="0" w:line="240" w:lineRule="auto"/>
      </w:pPr>
      <w:r w:rsidRPr="00460528">
        <w:rPr>
          <w:rFonts w:ascii="Arial" w:hAnsi="Arial" w:cs="Arial"/>
          <w:b/>
          <w:sz w:val="24"/>
        </w:rPr>
        <w:t>1. Szakgimnáziumi képzés esetén</w:t>
      </w:r>
    </w:p>
    <w:p w14:paraId="6DF3E1F6" w14:textId="77777777" w:rsidR="00436C03" w:rsidRPr="00460528" w:rsidRDefault="00436C03" w:rsidP="00436C03">
      <w:pPr>
        <w:spacing w:after="0" w:line="240" w:lineRule="auto"/>
        <w:jc w:val="both"/>
        <w:rPr>
          <w:rFonts w:ascii="Arial" w:hAnsi="Arial" w:cs="Arial"/>
          <w:b/>
          <w:spacing w:val="30"/>
          <w:sz w:val="24"/>
        </w:rPr>
      </w:pPr>
    </w:p>
    <w:tbl>
      <w:tblPr>
        <w:tblW w:w="0" w:type="auto"/>
        <w:tblInd w:w="779" w:type="dxa"/>
        <w:tblLayout w:type="fixed"/>
        <w:tblLook w:val="0000" w:firstRow="0" w:lastRow="0" w:firstColumn="0" w:lastColumn="0" w:noHBand="0" w:noVBand="0"/>
      </w:tblPr>
      <w:tblGrid>
        <w:gridCol w:w="585"/>
        <w:gridCol w:w="4218"/>
        <w:gridCol w:w="2768"/>
      </w:tblGrid>
      <w:tr w:rsidR="00436C03" w:rsidRPr="00460528" w14:paraId="44AE3BE4" w14:textId="77777777" w:rsidTr="00F35349">
        <w:trPr>
          <w:trHeight w:val="44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030837E" w14:textId="77777777" w:rsidR="00436C03" w:rsidRPr="00460528" w:rsidRDefault="00436C03" w:rsidP="00F35349">
            <w:pPr>
              <w:snapToGrid w:val="0"/>
              <w:spacing w:after="0" w:line="240" w:lineRule="auto"/>
              <w:jc w:val="right"/>
              <w:rPr>
                <w:rFonts w:ascii="Arial" w:hAnsi="Arial" w:cs="Arial"/>
                <w:b/>
                <w:smallCaps/>
                <w:spacing w:val="30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314C9F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A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552D0E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B</w:t>
            </w:r>
          </w:p>
        </w:tc>
      </w:tr>
      <w:tr w:rsidR="00436C03" w:rsidRPr="00460528" w14:paraId="74DB7D17" w14:textId="77777777" w:rsidTr="00F35349">
        <w:trPr>
          <w:trHeight w:val="44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B3C7071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1.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29E5C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Ágazat megnevezése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1D3E9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Ágazat száma</w:t>
            </w:r>
          </w:p>
        </w:tc>
      </w:tr>
      <w:tr w:rsidR="00436C03" w:rsidRPr="00460528" w14:paraId="2122108A" w14:textId="77777777" w:rsidTr="00F35349">
        <w:trPr>
          <w:trHeight w:val="44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35AC754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2.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DB19D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Gépészet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3B48A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IX.</w:t>
            </w:r>
          </w:p>
        </w:tc>
      </w:tr>
      <w:tr w:rsidR="00436C03" w:rsidRPr="00460528" w14:paraId="4C7E0041" w14:textId="77777777" w:rsidTr="00F35349">
        <w:trPr>
          <w:trHeight w:val="44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2E14218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3.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162E5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Villamosipar és elektronika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BAC4D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XI.</w:t>
            </w:r>
          </w:p>
        </w:tc>
      </w:tr>
      <w:tr w:rsidR="00436C03" w:rsidRPr="00460528" w14:paraId="5030FE49" w14:textId="77777777" w:rsidTr="00F35349">
        <w:trPr>
          <w:trHeight w:val="44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8DCA83D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4.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EF1D7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Informatika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C275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XIII.</w:t>
            </w:r>
          </w:p>
        </w:tc>
      </w:tr>
      <w:tr w:rsidR="00436C03" w:rsidRPr="00460528" w14:paraId="727CCBB2" w14:textId="77777777" w:rsidTr="00F35349">
        <w:trPr>
          <w:trHeight w:val="44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98130F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5.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FE671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 xml:space="preserve">Közlekedésgépész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8352D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XXII.</w:t>
            </w:r>
          </w:p>
        </w:tc>
      </w:tr>
      <w:tr w:rsidR="00436C03" w:rsidRPr="00460528" w14:paraId="4519543F" w14:textId="77777777" w:rsidTr="00F35349">
        <w:trPr>
          <w:trHeight w:val="44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9F6F64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6.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10F64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Építőipar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854C9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XVI.</w:t>
            </w:r>
          </w:p>
        </w:tc>
      </w:tr>
    </w:tbl>
    <w:p w14:paraId="77C1DBAF" w14:textId="77777777" w:rsidR="00436C03" w:rsidRPr="00460528" w:rsidRDefault="00436C03" w:rsidP="00436C03">
      <w:pPr>
        <w:spacing w:after="0" w:line="240" w:lineRule="auto"/>
        <w:jc w:val="both"/>
        <w:rPr>
          <w:rFonts w:ascii="Arial" w:hAnsi="Arial" w:cs="Arial"/>
          <w:smallCaps/>
          <w:spacing w:val="30"/>
        </w:rPr>
      </w:pPr>
    </w:p>
    <w:p w14:paraId="6315D0DE" w14:textId="77777777" w:rsidR="00436C03" w:rsidRPr="00460528" w:rsidRDefault="00436C03" w:rsidP="00436C03">
      <w:pPr>
        <w:spacing w:after="0" w:line="240" w:lineRule="auto"/>
        <w:jc w:val="both"/>
        <w:rPr>
          <w:rFonts w:ascii="Arial" w:hAnsi="Arial" w:cs="Arial"/>
          <w:smallCaps/>
          <w:spacing w:val="30"/>
        </w:rPr>
      </w:pPr>
    </w:p>
    <w:p w14:paraId="56FABE12" w14:textId="77777777" w:rsidR="00436C03" w:rsidRPr="00460528" w:rsidRDefault="00436C03" w:rsidP="00436C03">
      <w:pPr>
        <w:spacing w:after="0" w:line="240" w:lineRule="auto"/>
        <w:rPr>
          <w:rFonts w:ascii="Arial" w:hAnsi="Arial" w:cs="Arial"/>
          <w:b/>
          <w:smallCaps/>
          <w:spacing w:val="30"/>
          <w:sz w:val="28"/>
        </w:rPr>
      </w:pPr>
    </w:p>
    <w:p w14:paraId="6C5AA82E" w14:textId="77777777" w:rsidR="00436C03" w:rsidRPr="00460528" w:rsidRDefault="00436C03" w:rsidP="00436C03">
      <w:pPr>
        <w:spacing w:after="0" w:line="240" w:lineRule="auto"/>
      </w:pPr>
      <w:r w:rsidRPr="00460528">
        <w:rPr>
          <w:rFonts w:ascii="Arial" w:hAnsi="Arial" w:cs="Arial"/>
          <w:b/>
          <w:sz w:val="24"/>
        </w:rPr>
        <w:t>2. Szakközépiskolai képzés esetén</w:t>
      </w:r>
    </w:p>
    <w:p w14:paraId="6CF2DF46" w14:textId="77777777" w:rsidR="00436C03" w:rsidRPr="00460528" w:rsidRDefault="00436C03" w:rsidP="00436C03">
      <w:pPr>
        <w:spacing w:after="0" w:line="240" w:lineRule="auto"/>
        <w:rPr>
          <w:rFonts w:ascii="Arial" w:hAnsi="Arial" w:cs="Arial"/>
          <w:b/>
          <w:smallCaps/>
          <w:spacing w:val="30"/>
          <w:sz w:val="24"/>
        </w:rPr>
      </w:pPr>
    </w:p>
    <w:tbl>
      <w:tblPr>
        <w:tblW w:w="0" w:type="auto"/>
        <w:tblInd w:w="779" w:type="dxa"/>
        <w:tblLayout w:type="fixed"/>
        <w:tblLook w:val="0000" w:firstRow="0" w:lastRow="0" w:firstColumn="0" w:lastColumn="0" w:noHBand="0" w:noVBand="0"/>
      </w:tblPr>
      <w:tblGrid>
        <w:gridCol w:w="612"/>
        <w:gridCol w:w="4343"/>
        <w:gridCol w:w="2616"/>
      </w:tblGrid>
      <w:tr w:rsidR="00436C03" w:rsidRPr="00460528" w14:paraId="0D737CAD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6C764B" w14:textId="77777777" w:rsidR="00436C03" w:rsidRPr="00460528" w:rsidRDefault="00436C03" w:rsidP="00F35349">
            <w:pPr>
              <w:snapToGrid w:val="0"/>
              <w:spacing w:after="0" w:line="240" w:lineRule="auto"/>
              <w:jc w:val="right"/>
              <w:rPr>
                <w:rFonts w:ascii="Arial" w:hAnsi="Arial" w:cs="Arial"/>
                <w:b/>
                <w:smallCaps/>
                <w:spacing w:val="30"/>
              </w:rPr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02EA72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E8F108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B</w:t>
            </w:r>
          </w:p>
        </w:tc>
      </w:tr>
      <w:tr w:rsidR="00436C03" w:rsidRPr="00460528" w14:paraId="7A1E2720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282B83D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1.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2C944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 xml:space="preserve">A szakképesítés </w:t>
            </w:r>
          </w:p>
          <w:p w14:paraId="164FE5A9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OKJ-s megnevezése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A4177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OKJ-szám</w:t>
            </w:r>
          </w:p>
        </w:tc>
      </w:tr>
      <w:tr w:rsidR="00436C03" w:rsidRPr="00460528" w14:paraId="6976303D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1CFFFF7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2.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BA4FC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Gépi forgácsoló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533F0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34 521 03</w:t>
            </w:r>
          </w:p>
        </w:tc>
      </w:tr>
      <w:tr w:rsidR="00436C03" w:rsidRPr="00460528" w14:paraId="44240438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257AE2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3.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8316E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Ipari gépész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D1037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34 521 04</w:t>
            </w:r>
          </w:p>
        </w:tc>
      </w:tr>
      <w:tr w:rsidR="00436C03" w:rsidRPr="00460528" w14:paraId="1748E7FF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C2A3F3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4.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85F52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Hegesztő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D8F8E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34 521 06</w:t>
            </w:r>
          </w:p>
        </w:tc>
      </w:tr>
      <w:tr w:rsidR="00436C03" w:rsidRPr="00460528" w14:paraId="2BC2F4F3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2F8D7F5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5.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1C64A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Szerszámkészítő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1017D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34 521 10</w:t>
            </w:r>
          </w:p>
        </w:tc>
      </w:tr>
      <w:tr w:rsidR="00436C03" w:rsidRPr="00460528" w14:paraId="2094FE1B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13BCE43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6.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4E531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Elektromos gép- és készülékszerelő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3E3A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34 522 02</w:t>
            </w:r>
          </w:p>
        </w:tc>
      </w:tr>
      <w:tr w:rsidR="00436C03" w:rsidRPr="00460528" w14:paraId="1DC1B24E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E50CC8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7.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80643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Elektronikai műszerész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4F543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34 522 03</w:t>
            </w:r>
          </w:p>
        </w:tc>
      </w:tr>
      <w:tr w:rsidR="00436C03" w:rsidRPr="00460528" w14:paraId="66FAAFB4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E21F32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8.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3983B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Villanyszerelő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3EBD2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 xml:space="preserve">34 522 04 </w:t>
            </w:r>
          </w:p>
        </w:tc>
      </w:tr>
      <w:tr w:rsidR="00436C03" w:rsidRPr="00460528" w14:paraId="5EF335A0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33731E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  <w:spacing w:val="30"/>
              </w:rPr>
              <w:t>9.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420DC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Számítógép-szerelő, karbantartó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D8563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34 523 02</w:t>
            </w:r>
          </w:p>
        </w:tc>
      </w:tr>
      <w:tr w:rsidR="00436C03" w:rsidRPr="00460528" w14:paraId="7BBBF404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5D3556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</w:rPr>
              <w:t>10.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3E189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Járműfényező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00E92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34 525 03</w:t>
            </w:r>
          </w:p>
        </w:tc>
      </w:tr>
      <w:tr w:rsidR="00436C03" w:rsidRPr="00460528" w14:paraId="6D483735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8D3CC1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</w:rPr>
              <w:t>11.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0A954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Karosszérialakatos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CE70A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34 525 06</w:t>
            </w:r>
          </w:p>
        </w:tc>
      </w:tr>
      <w:tr w:rsidR="00436C03" w:rsidRPr="00460528" w14:paraId="6892660F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7ADE86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</w:rPr>
              <w:t>12.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76E4E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CNC gépkezelő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F85F2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35 521 01</w:t>
            </w:r>
          </w:p>
        </w:tc>
      </w:tr>
      <w:tr w:rsidR="00436C03" w:rsidRPr="00460528" w14:paraId="3A2ECA76" w14:textId="77777777" w:rsidTr="00F35349">
        <w:trPr>
          <w:trHeight w:val="3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6242C9" w14:textId="77777777" w:rsidR="00436C03" w:rsidRPr="00460528" w:rsidRDefault="00436C03" w:rsidP="00F35349">
            <w:pPr>
              <w:spacing w:after="0" w:line="240" w:lineRule="auto"/>
              <w:jc w:val="right"/>
            </w:pPr>
            <w:r w:rsidRPr="00460528">
              <w:rPr>
                <w:rFonts w:ascii="Arial" w:hAnsi="Arial" w:cs="Arial"/>
                <w:b/>
                <w:smallCaps/>
              </w:rPr>
              <w:t>13.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90417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Cs/>
              </w:rPr>
              <w:t>Épület- és szerkezetlakatos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D5DA" w14:textId="77777777" w:rsidR="00436C03" w:rsidRPr="00460528" w:rsidRDefault="00436C03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34 582 03</w:t>
            </w:r>
          </w:p>
        </w:tc>
      </w:tr>
    </w:tbl>
    <w:p w14:paraId="321EEBCA" w14:textId="77777777" w:rsidR="007C2444" w:rsidRDefault="007C2444"/>
    <w:sectPr w:rsidR="007C2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DF"/>
    <w:rsid w:val="00436C03"/>
    <w:rsid w:val="004760DF"/>
    <w:rsid w:val="007C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E8401-D869-4393-A17E-959E7186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36C03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761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2021-02-17T14:42:00Z</dcterms:created>
  <dcterms:modified xsi:type="dcterms:W3CDTF">2021-02-17T14:42:00Z</dcterms:modified>
</cp:coreProperties>
</file>