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70" w:rsidRPr="00320F47" w:rsidRDefault="00DF0470" w:rsidP="00DF0470">
      <w:pPr>
        <w:jc w:val="right"/>
        <w:rPr>
          <w:b/>
          <w:color w:val="000000"/>
          <w:kern w:val="2"/>
          <w:lang w:eastAsia="hu-HU"/>
        </w:rPr>
      </w:pPr>
      <w:r>
        <w:rPr>
          <w:b/>
          <w:kern w:val="2"/>
          <w:lang w:eastAsia="hu-HU"/>
        </w:rPr>
        <w:t>2 melléklet a 11/2015.(XII.15.</w:t>
      </w:r>
      <w:r w:rsidRPr="00320F47">
        <w:rPr>
          <w:b/>
          <w:kern w:val="2"/>
          <w:lang w:eastAsia="hu-HU"/>
        </w:rPr>
        <w:t>) rendelethez</w:t>
      </w:r>
    </w:p>
    <w:p w:rsidR="00DF0470" w:rsidRPr="00320F47" w:rsidRDefault="00DF0470" w:rsidP="00DF0470">
      <w:pPr>
        <w:jc w:val="center"/>
        <w:rPr>
          <w:b/>
          <w:color w:val="000000"/>
          <w:kern w:val="2"/>
          <w:lang w:eastAsia="hu-HU"/>
        </w:rPr>
      </w:pPr>
    </w:p>
    <w:p w:rsidR="00DF0470" w:rsidRPr="00320F47" w:rsidRDefault="00DF0470" w:rsidP="00DF0470">
      <w:pPr>
        <w:jc w:val="center"/>
        <w:rPr>
          <w:b/>
          <w:color w:val="000000"/>
          <w:kern w:val="2"/>
          <w:lang w:eastAsia="hu-HU"/>
        </w:rPr>
      </w:pPr>
    </w:p>
    <w:p w:rsidR="00DF0470" w:rsidRPr="00320F47" w:rsidRDefault="00DF0470" w:rsidP="00DF0470">
      <w:pPr>
        <w:jc w:val="center"/>
        <w:rPr>
          <w:b/>
          <w:color w:val="000000"/>
          <w:kern w:val="2"/>
          <w:lang w:eastAsia="hu-HU"/>
        </w:rPr>
      </w:pPr>
    </w:p>
    <w:p w:rsidR="00DF0470" w:rsidRPr="00320F47" w:rsidRDefault="00DF0470" w:rsidP="00DF0470">
      <w:pPr>
        <w:jc w:val="center"/>
        <w:rPr>
          <w:b/>
          <w:color w:val="000000"/>
          <w:kern w:val="2"/>
          <w:lang w:eastAsia="hu-HU"/>
        </w:rPr>
      </w:pPr>
    </w:p>
    <w:p w:rsidR="00DF0470" w:rsidRPr="00320F47" w:rsidRDefault="00DF0470" w:rsidP="00DF0470">
      <w:pPr>
        <w:widowControl/>
        <w:suppressAutoHyphens w:val="0"/>
        <w:spacing w:after="200" w:line="276" w:lineRule="auto"/>
        <w:jc w:val="center"/>
        <w:rPr>
          <w:rFonts w:eastAsia="Calibri"/>
          <w:b/>
          <w:kern w:val="0"/>
          <w:lang w:eastAsia="en-US"/>
        </w:rPr>
      </w:pPr>
      <w:r w:rsidRPr="00320F47">
        <w:rPr>
          <w:rFonts w:eastAsia="Calibri"/>
          <w:b/>
          <w:kern w:val="0"/>
          <w:lang w:eastAsia="en-US"/>
        </w:rPr>
        <w:t>Igazolás csekély összegű támogatásról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jc w:val="both"/>
        <w:rPr>
          <w:rFonts w:eastAsia="Calibri"/>
          <w:kern w:val="0"/>
          <w:lang w:eastAsia="en-US"/>
        </w:rPr>
      </w:pP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jc w:val="both"/>
        <w:rPr>
          <w:rFonts w:eastAsia="Calibri"/>
          <w:kern w:val="0"/>
          <w:lang w:eastAsia="en-US"/>
        </w:rPr>
      </w:pPr>
      <w:proofErr w:type="gramStart"/>
      <w:r w:rsidRPr="00320F47">
        <w:rPr>
          <w:rFonts w:eastAsia="Calibri"/>
          <w:kern w:val="0"/>
          <w:lang w:eastAsia="en-US"/>
        </w:rPr>
        <w:t>Alulírott …</w:t>
      </w:r>
      <w:proofErr w:type="gramEnd"/>
      <w:r w:rsidRPr="00320F47">
        <w:rPr>
          <w:rFonts w:eastAsia="Calibri"/>
          <w:kern w:val="0"/>
          <w:lang w:eastAsia="en-US"/>
        </w:rPr>
        <w:t xml:space="preserve"> a … mint támogatást nyújtó képviseletében eljárva ezúton igazolom, hogy a … mint kedvezményezett …. bizottsági rendelet (HL …, dátum, oldal) (a továbbiakban: … bizottsági rendelet) alapján a következő csekély összegű támogatásban részesül: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ind w:left="708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Projekt megnevezése: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ind w:left="708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Támogatást nyújtó döntésének száma: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ind w:left="708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Támogatás odaítélésének időpontja: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ind w:left="708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A támogatás bruttó támogatástartalma jelenértéken: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ind w:left="708"/>
        <w:jc w:val="both"/>
        <w:rPr>
          <w:rFonts w:eastAsia="Calibri"/>
          <w:kern w:val="0"/>
          <w:lang w:eastAsia="en-US"/>
        </w:rPr>
      </w:pP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 xml:space="preserve">A jelen támogatással érintett célra </w:t>
      </w:r>
      <w:proofErr w:type="gramStart"/>
      <w:r w:rsidRPr="00320F47">
        <w:rPr>
          <w:rFonts w:eastAsia="Calibri"/>
          <w:kern w:val="0"/>
          <w:lang w:eastAsia="en-US"/>
        </w:rPr>
        <w:t>a(</w:t>
      </w:r>
      <w:proofErr w:type="gramEnd"/>
      <w:r w:rsidRPr="00320F47">
        <w:rPr>
          <w:rFonts w:eastAsia="Calibri"/>
          <w:kern w:val="0"/>
          <w:lang w:eastAsia="en-US"/>
        </w:rPr>
        <w:t>z) … bizottsági rendelet alapján …. eurónak megfelelő forintösszeg nyújtható.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 xml:space="preserve">Jelen igazolást </w:t>
      </w:r>
      <w:proofErr w:type="gramStart"/>
      <w:r w:rsidRPr="00320F47">
        <w:rPr>
          <w:rFonts w:eastAsia="Calibri"/>
          <w:kern w:val="0"/>
          <w:lang w:eastAsia="en-US"/>
        </w:rPr>
        <w:t>a(</w:t>
      </w:r>
      <w:proofErr w:type="gramEnd"/>
      <w:r w:rsidRPr="00320F47">
        <w:rPr>
          <w:rFonts w:eastAsia="Calibri"/>
          <w:kern w:val="0"/>
          <w:lang w:eastAsia="en-US"/>
        </w:rPr>
        <w:t>z) … bizottsági rendelet 6. cikk (1) bekezdése alapján állítottam ki.</w:t>
      </w: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jc w:val="both"/>
        <w:rPr>
          <w:rFonts w:eastAsia="Calibri"/>
          <w:kern w:val="0"/>
          <w:lang w:eastAsia="en-US"/>
        </w:rPr>
      </w:pPr>
    </w:p>
    <w:p w:rsidR="00DF0470" w:rsidRPr="00320F47" w:rsidRDefault="00DF0470" w:rsidP="00DF0470">
      <w:pPr>
        <w:widowControl/>
        <w:suppressAutoHyphens w:val="0"/>
        <w:spacing w:before="120" w:after="120" w:line="276" w:lineRule="auto"/>
        <w:jc w:val="both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Kelt</w:t>
      </w:r>
      <w:proofErr w:type="gramStart"/>
      <w:r w:rsidRPr="00320F47">
        <w:rPr>
          <w:rFonts w:eastAsia="Calibri"/>
          <w:kern w:val="0"/>
          <w:lang w:eastAsia="en-US"/>
        </w:rPr>
        <w:t>, …</w:t>
      </w:r>
      <w:proofErr w:type="gramEnd"/>
    </w:p>
    <w:p w:rsidR="00DF0470" w:rsidRPr="00320F47" w:rsidRDefault="00DF0470" w:rsidP="00DF0470">
      <w:pPr>
        <w:widowControl/>
        <w:suppressAutoHyphens w:val="0"/>
        <w:spacing w:after="200" w:line="276" w:lineRule="auto"/>
        <w:jc w:val="both"/>
        <w:rPr>
          <w:rFonts w:eastAsia="Calibri"/>
          <w:kern w:val="0"/>
          <w:lang w:eastAsia="en-US"/>
        </w:rPr>
      </w:pPr>
    </w:p>
    <w:p w:rsidR="00DF0470" w:rsidRPr="00320F47" w:rsidRDefault="00DF0470" w:rsidP="00DF0470">
      <w:pPr>
        <w:widowControl/>
        <w:suppressAutoHyphens w:val="0"/>
        <w:spacing w:line="276" w:lineRule="auto"/>
        <w:rPr>
          <w:rFonts w:eastAsia="Calibri"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…………………………………………………………..</w:t>
      </w:r>
      <w:r w:rsidRPr="00320F47">
        <w:rPr>
          <w:rFonts w:eastAsia="Calibri"/>
          <w:kern w:val="0"/>
          <w:lang w:eastAsia="en-US"/>
        </w:rPr>
        <w:tab/>
      </w:r>
      <w:r w:rsidRPr="00320F47">
        <w:rPr>
          <w:rFonts w:eastAsia="Calibri"/>
          <w:kern w:val="0"/>
          <w:lang w:eastAsia="en-US"/>
        </w:rPr>
        <w:tab/>
      </w:r>
    </w:p>
    <w:p w:rsidR="00DF0470" w:rsidRPr="00320F47" w:rsidRDefault="00DF0470" w:rsidP="00DF0470">
      <w:pPr>
        <w:widowControl/>
        <w:suppressAutoHyphens w:val="0"/>
        <w:spacing w:after="200" w:line="276" w:lineRule="auto"/>
        <w:rPr>
          <w:rFonts w:eastAsia="Calibri"/>
          <w:b/>
          <w:kern w:val="0"/>
          <w:lang w:eastAsia="en-US"/>
        </w:rPr>
      </w:pPr>
      <w:r w:rsidRPr="00320F47">
        <w:rPr>
          <w:rFonts w:eastAsia="Calibri"/>
          <w:kern w:val="0"/>
          <w:lang w:eastAsia="en-US"/>
        </w:rPr>
        <w:t>Támogatást nyújtó szervezet (aláírás, pecsét)</w:t>
      </w:r>
      <w:r w:rsidRPr="00320F47">
        <w:rPr>
          <w:rFonts w:eastAsia="Calibri"/>
          <w:kern w:val="0"/>
          <w:lang w:eastAsia="en-US"/>
        </w:rPr>
        <w:tab/>
      </w:r>
    </w:p>
    <w:p w:rsidR="00DF0470" w:rsidRPr="00320F47" w:rsidRDefault="00DF0470" w:rsidP="00DF0470">
      <w:pPr>
        <w:widowControl/>
        <w:suppressAutoHyphens w:val="0"/>
        <w:spacing w:after="200" w:line="276" w:lineRule="auto"/>
        <w:rPr>
          <w:rFonts w:eastAsia="Calibri"/>
          <w:kern w:val="0"/>
          <w:lang w:eastAsia="en-US"/>
        </w:rPr>
      </w:pPr>
    </w:p>
    <w:p w:rsidR="00DF0470" w:rsidRPr="00320F47" w:rsidRDefault="00DF0470" w:rsidP="00DF0470">
      <w:pPr>
        <w:jc w:val="center"/>
        <w:rPr>
          <w:b/>
          <w:color w:val="000000"/>
          <w:kern w:val="2"/>
          <w:lang w:eastAsia="hu-HU"/>
        </w:rPr>
      </w:pPr>
    </w:p>
    <w:p w:rsidR="00DF0470" w:rsidRPr="00320F47" w:rsidRDefault="00DF0470" w:rsidP="00DF0470">
      <w:pPr>
        <w:jc w:val="center"/>
        <w:rPr>
          <w:b/>
          <w:color w:val="000000"/>
          <w:kern w:val="2"/>
          <w:lang w:eastAsia="hu-HU"/>
        </w:rPr>
      </w:pPr>
    </w:p>
    <w:p w:rsidR="00DF0470" w:rsidRDefault="00DF0470" w:rsidP="00DF0470">
      <w:pPr>
        <w:jc w:val="center"/>
        <w:rPr>
          <w:b/>
          <w:color w:val="000000"/>
        </w:rPr>
      </w:pPr>
    </w:p>
    <w:p w:rsidR="00DF0470" w:rsidRDefault="00DF0470" w:rsidP="00DF0470">
      <w:pPr>
        <w:jc w:val="center"/>
        <w:rPr>
          <w:b/>
          <w:color w:val="000000"/>
        </w:rPr>
      </w:pPr>
    </w:p>
    <w:p w:rsidR="00DF0470" w:rsidRDefault="00DF0470" w:rsidP="00DF0470">
      <w:pPr>
        <w:jc w:val="center"/>
        <w:rPr>
          <w:b/>
          <w:color w:val="000000"/>
        </w:rPr>
      </w:pPr>
    </w:p>
    <w:p w:rsidR="00DF0470" w:rsidRDefault="00DF0470" w:rsidP="00DF0470">
      <w:pPr>
        <w:jc w:val="center"/>
        <w:rPr>
          <w:b/>
          <w:color w:val="000000"/>
        </w:rPr>
      </w:pPr>
    </w:p>
    <w:p w:rsidR="00DF0470" w:rsidRDefault="00DF0470" w:rsidP="00DF0470">
      <w:pPr>
        <w:jc w:val="center"/>
        <w:rPr>
          <w:b/>
          <w:color w:val="000000"/>
        </w:rPr>
      </w:pPr>
    </w:p>
    <w:p w:rsidR="00DF0470" w:rsidRDefault="00DF0470" w:rsidP="00DF0470">
      <w:pPr>
        <w:jc w:val="center"/>
        <w:rPr>
          <w:b/>
          <w:color w:val="000000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0470"/>
    <w:rsid w:val="003A78B1"/>
    <w:rsid w:val="008E65FF"/>
    <w:rsid w:val="00B01CA7"/>
    <w:rsid w:val="00DF0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F047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i/>
      <w:kern w:val="0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683</Characters>
  <Application>Microsoft Office Word</Application>
  <DocSecurity>0</DocSecurity>
  <Lines>5</Lines>
  <Paragraphs>1</Paragraphs>
  <ScaleCrop>false</ScaleCrop>
  <Company>Önkormányzat Monostorapáti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2015-12-23T08:56:00Z</dcterms:created>
  <dcterms:modified xsi:type="dcterms:W3CDTF">2015-12-23T08:57:00Z</dcterms:modified>
</cp:coreProperties>
</file>