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  <w:bookmarkStart w:id="0" w:name="_GoBack"/>
      <w:bookmarkEnd w:id="0"/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794F70" w:rsidRDefault="00794F70" w:rsidP="00D3420C">
      <w:pPr>
        <w:jc w:val="center"/>
        <w:rPr>
          <w:rFonts w:eastAsiaTheme="minorHAnsi"/>
          <w:b/>
          <w:lang w:eastAsia="en-US"/>
        </w:rPr>
      </w:pPr>
    </w:p>
    <w:p w:rsidR="00D3420C" w:rsidRDefault="00D3420C" w:rsidP="00D3420C">
      <w:pPr>
        <w:numPr>
          <w:ilvl w:val="0"/>
          <w:numId w:val="2"/>
        </w:numPr>
        <w:tabs>
          <w:tab w:val="center" w:pos="709"/>
        </w:tabs>
        <w:spacing w:after="200" w:line="276" w:lineRule="auto"/>
        <w:contextualSpacing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melléklet </w:t>
      </w:r>
      <w:proofErr w:type="gramStart"/>
      <w:r>
        <w:rPr>
          <w:rFonts w:eastAsiaTheme="minorHAnsi"/>
          <w:lang w:eastAsia="en-US"/>
        </w:rPr>
        <w:t>a  10</w:t>
      </w:r>
      <w:proofErr w:type="gramEnd"/>
      <w:r>
        <w:rPr>
          <w:rFonts w:eastAsiaTheme="minorHAnsi"/>
          <w:lang w:eastAsia="en-US"/>
        </w:rPr>
        <w:t>/2014.(XI.20.)önkormányzati rendelethez</w:t>
      </w:r>
    </w:p>
    <w:p w:rsidR="00D3420C" w:rsidRDefault="00D3420C" w:rsidP="00D3420C">
      <w:pPr>
        <w:tabs>
          <w:tab w:val="center" w:pos="709"/>
        </w:tabs>
        <w:spacing w:after="200" w:line="276" w:lineRule="auto"/>
        <w:jc w:val="center"/>
        <w:rPr>
          <w:rFonts w:eastAsiaTheme="minorHAnsi"/>
          <w:lang w:eastAsia="en-US"/>
        </w:rPr>
      </w:pPr>
    </w:p>
    <w:p w:rsidR="00D3420C" w:rsidRDefault="00D3420C" w:rsidP="00D3420C">
      <w:pPr>
        <w:tabs>
          <w:tab w:val="center" w:pos="709"/>
        </w:tabs>
        <w:spacing w:after="200" w:line="276" w:lineRule="auto"/>
        <w:jc w:val="center"/>
        <w:rPr>
          <w:rFonts w:eastAsiaTheme="minorHAnsi"/>
          <w:lang w:eastAsia="en-US"/>
        </w:rPr>
      </w:pPr>
    </w:p>
    <w:p w:rsidR="00D3420C" w:rsidRDefault="00D3420C" w:rsidP="00D3420C">
      <w:pPr>
        <w:tabs>
          <w:tab w:val="center" w:pos="709"/>
        </w:tabs>
        <w:spacing w:after="200" w:line="276" w:lineRule="auto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alapdíj</w:t>
      </w:r>
      <w:proofErr w:type="gramEnd"/>
      <w:r>
        <w:rPr>
          <w:rFonts w:eastAsiaTheme="minorHAnsi"/>
          <w:lang w:eastAsia="en-US"/>
        </w:rPr>
        <w:t xml:space="preserve">:     1574.-ft./m3 </w:t>
      </w:r>
    </w:p>
    <w:p w:rsidR="00D3420C" w:rsidRDefault="00D3420C" w:rsidP="00D3420C">
      <w:pPr>
        <w:tabs>
          <w:tab w:val="center" w:pos="709"/>
        </w:tabs>
        <w:spacing w:after="200" w:line="276" w:lineRule="auto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ürítési</w:t>
      </w:r>
      <w:proofErr w:type="gramEnd"/>
      <w:r>
        <w:rPr>
          <w:rFonts w:eastAsiaTheme="minorHAnsi"/>
          <w:lang w:eastAsia="en-US"/>
        </w:rPr>
        <w:t xml:space="preserve"> díj:   626.- </w:t>
      </w:r>
      <w:proofErr w:type="spellStart"/>
      <w:r>
        <w:rPr>
          <w:rFonts w:eastAsiaTheme="minorHAnsi"/>
          <w:lang w:eastAsia="en-US"/>
        </w:rPr>
        <w:t>ft</w:t>
      </w:r>
      <w:proofErr w:type="spellEnd"/>
      <w:r>
        <w:rPr>
          <w:rFonts w:eastAsiaTheme="minorHAnsi"/>
          <w:lang w:eastAsia="en-US"/>
        </w:rPr>
        <w:t>/m3</w:t>
      </w:r>
    </w:p>
    <w:p w:rsidR="00D3420C" w:rsidRDefault="00D3420C" w:rsidP="00D3420C">
      <w:pPr>
        <w:tabs>
          <w:tab w:val="center" w:pos="709"/>
        </w:tabs>
        <w:spacing w:after="200" w:line="276" w:lineRule="auto"/>
        <w:jc w:val="both"/>
        <w:rPr>
          <w:rFonts w:eastAsiaTheme="minorHAnsi"/>
          <w:lang w:eastAsia="en-US"/>
        </w:rPr>
      </w:pPr>
    </w:p>
    <w:p w:rsidR="00D3420C" w:rsidRDefault="00D3420C" w:rsidP="00D3420C">
      <w:pPr>
        <w:tabs>
          <w:tab w:val="center" w:pos="709"/>
        </w:tabs>
        <w:spacing w:after="20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A díj az általános forgalmi adó összegét nem tartalmazza</w:t>
      </w:r>
    </w:p>
    <w:p w:rsidR="00D3420C" w:rsidRDefault="00D3420C" w:rsidP="00D3420C">
      <w:pPr>
        <w:tabs>
          <w:tab w:val="center" w:pos="709"/>
        </w:tabs>
        <w:spacing w:after="200" w:line="276" w:lineRule="auto"/>
        <w:jc w:val="both"/>
        <w:rPr>
          <w:rFonts w:eastAsiaTheme="minorHAnsi"/>
          <w:lang w:eastAsia="en-US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F23AF4">
      <w:pPr>
        <w:shd w:val="clear" w:color="auto" w:fill="FFFFFF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p w:rsidR="00D3420C" w:rsidRDefault="00D3420C" w:rsidP="00D3420C">
      <w:pPr>
        <w:shd w:val="clear" w:color="auto" w:fill="FFFFFF"/>
        <w:jc w:val="center"/>
        <w:rPr>
          <w:b/>
          <w:u w:val="single"/>
        </w:rPr>
      </w:pPr>
    </w:p>
    <w:sectPr w:rsidR="00D3420C" w:rsidSect="00982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5300B8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731D5DA3"/>
    <w:multiLevelType w:val="hybridMultilevel"/>
    <w:tmpl w:val="CFAEE9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C13ACA"/>
    <w:multiLevelType w:val="hybridMultilevel"/>
    <w:tmpl w:val="57E09304"/>
    <w:lvl w:ilvl="0" w:tplc="64B623E2">
      <w:start w:val="1"/>
      <w:numFmt w:val="decimal"/>
      <w:lvlText w:val="%1."/>
      <w:lvlJc w:val="left"/>
      <w:pPr>
        <w:ind w:left="3192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3912" w:hanging="360"/>
      </w:pPr>
    </w:lvl>
    <w:lvl w:ilvl="2" w:tplc="040E001B">
      <w:start w:val="1"/>
      <w:numFmt w:val="lowerRoman"/>
      <w:lvlText w:val="%3."/>
      <w:lvlJc w:val="right"/>
      <w:pPr>
        <w:ind w:left="4632" w:hanging="180"/>
      </w:pPr>
    </w:lvl>
    <w:lvl w:ilvl="3" w:tplc="040E000F">
      <w:start w:val="1"/>
      <w:numFmt w:val="decimal"/>
      <w:lvlText w:val="%4."/>
      <w:lvlJc w:val="left"/>
      <w:pPr>
        <w:ind w:left="5352" w:hanging="360"/>
      </w:pPr>
    </w:lvl>
    <w:lvl w:ilvl="4" w:tplc="040E0019">
      <w:start w:val="1"/>
      <w:numFmt w:val="lowerLetter"/>
      <w:lvlText w:val="%5."/>
      <w:lvlJc w:val="left"/>
      <w:pPr>
        <w:ind w:left="6072" w:hanging="360"/>
      </w:pPr>
    </w:lvl>
    <w:lvl w:ilvl="5" w:tplc="040E001B">
      <w:start w:val="1"/>
      <w:numFmt w:val="lowerRoman"/>
      <w:lvlText w:val="%6."/>
      <w:lvlJc w:val="right"/>
      <w:pPr>
        <w:ind w:left="6792" w:hanging="180"/>
      </w:pPr>
    </w:lvl>
    <w:lvl w:ilvl="6" w:tplc="040E000F">
      <w:start w:val="1"/>
      <w:numFmt w:val="decimal"/>
      <w:lvlText w:val="%7."/>
      <w:lvlJc w:val="left"/>
      <w:pPr>
        <w:ind w:left="7512" w:hanging="360"/>
      </w:pPr>
    </w:lvl>
    <w:lvl w:ilvl="7" w:tplc="040E0019">
      <w:start w:val="1"/>
      <w:numFmt w:val="lowerLetter"/>
      <w:lvlText w:val="%8."/>
      <w:lvlJc w:val="left"/>
      <w:pPr>
        <w:ind w:left="8232" w:hanging="360"/>
      </w:pPr>
    </w:lvl>
    <w:lvl w:ilvl="8" w:tplc="040E001B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420C"/>
    <w:rsid w:val="00197A5A"/>
    <w:rsid w:val="004270F8"/>
    <w:rsid w:val="006369BA"/>
    <w:rsid w:val="00794F70"/>
    <w:rsid w:val="00982F88"/>
    <w:rsid w:val="00C77C3E"/>
    <w:rsid w:val="00D3420C"/>
    <w:rsid w:val="00F23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34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3420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270F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270F8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34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3420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270F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270F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1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Molnár Andrea</cp:lastModifiedBy>
  <cp:revision>2</cp:revision>
  <cp:lastPrinted>2014-11-18T13:41:00Z</cp:lastPrinted>
  <dcterms:created xsi:type="dcterms:W3CDTF">2014-12-08T14:24:00Z</dcterms:created>
  <dcterms:modified xsi:type="dcterms:W3CDTF">2014-12-08T14:24:00Z</dcterms:modified>
</cp:coreProperties>
</file>