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7C" w:rsidRPr="00B460B5" w:rsidRDefault="00A21F7C" w:rsidP="00A21F7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1. melléklet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a  15</w:t>
      </w:r>
      <w:proofErr w:type="gramEnd"/>
      <w:r w:rsidRPr="00B460B5">
        <w:rPr>
          <w:rFonts w:ascii="Times New Roman" w:hAnsi="Times New Roman" w:cs="Times New Roman"/>
          <w:bCs/>
          <w:sz w:val="20"/>
          <w:szCs w:val="20"/>
        </w:rPr>
        <w:t>/2017. (X</w:t>
      </w:r>
      <w:r>
        <w:rPr>
          <w:rFonts w:ascii="Times New Roman" w:hAnsi="Times New Roman" w:cs="Times New Roman"/>
          <w:bCs/>
          <w:sz w:val="20"/>
          <w:szCs w:val="20"/>
        </w:rPr>
        <w:t xml:space="preserve">II. </w:t>
      </w:r>
      <w:r w:rsidRPr="00B460B5">
        <w:rPr>
          <w:rFonts w:ascii="Times New Roman" w:hAnsi="Times New Roman" w:cs="Times New Roman"/>
          <w:bCs/>
          <w:sz w:val="20"/>
          <w:szCs w:val="20"/>
        </w:rPr>
        <w:t>1.)</w:t>
      </w:r>
    </w:p>
    <w:p w:rsidR="00A21F7C" w:rsidRPr="00B460B5" w:rsidRDefault="00A21F7C" w:rsidP="00A21F7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B460B5">
        <w:rPr>
          <w:rFonts w:ascii="Times New Roman" w:hAnsi="Times New Roman" w:cs="Times New Roman"/>
          <w:bCs/>
          <w:sz w:val="20"/>
          <w:szCs w:val="20"/>
        </w:rPr>
        <w:t>önkormányzati</w:t>
      </w:r>
      <w:proofErr w:type="gramEnd"/>
      <w:r w:rsidRPr="00B460B5">
        <w:rPr>
          <w:rFonts w:ascii="Times New Roman" w:hAnsi="Times New Roman" w:cs="Times New Roman"/>
          <w:bCs/>
          <w:sz w:val="20"/>
          <w:szCs w:val="20"/>
        </w:rPr>
        <w:t xml:space="preserve"> rendelethez</w:t>
      </w:r>
    </w:p>
    <w:p w:rsidR="00A21F7C" w:rsidRDefault="00A21F7C" w:rsidP="00A21F7C">
      <w:pPr>
        <w:pStyle w:val="Listaszerbekezds"/>
        <w:rPr>
          <w:b/>
          <w:bCs/>
          <w:iCs/>
          <w:sz w:val="24"/>
          <w:szCs w:val="24"/>
          <w:u w:val="single"/>
        </w:rPr>
      </w:pPr>
    </w:p>
    <w:p w:rsidR="00A21F7C" w:rsidRDefault="00A21F7C" w:rsidP="00A21F7C">
      <w:pPr>
        <w:pStyle w:val="Listaszerbekezds"/>
        <w:rPr>
          <w:b/>
          <w:bCs/>
          <w:iCs/>
          <w:sz w:val="24"/>
          <w:szCs w:val="24"/>
          <w:u w:val="single"/>
        </w:rPr>
      </w:pPr>
    </w:p>
    <w:p w:rsidR="00A21F7C" w:rsidRDefault="00A21F7C" w:rsidP="00A21F7C">
      <w:pPr>
        <w:pStyle w:val="Listaszerbekezds"/>
        <w:rPr>
          <w:b/>
          <w:bCs/>
          <w:iCs/>
          <w:sz w:val="24"/>
          <w:szCs w:val="24"/>
          <w:u w:val="single"/>
        </w:rPr>
      </w:pPr>
    </w:p>
    <w:p w:rsidR="00A21F7C" w:rsidRDefault="00A21F7C" w:rsidP="00A21F7C">
      <w:pPr>
        <w:pStyle w:val="Listaszerbekezds"/>
        <w:rPr>
          <w:b/>
          <w:bCs/>
          <w:iCs/>
          <w:sz w:val="24"/>
          <w:szCs w:val="24"/>
          <w:u w:val="single"/>
        </w:rPr>
      </w:pPr>
    </w:p>
    <w:p w:rsidR="00A21F7C" w:rsidRDefault="00A21F7C" w:rsidP="00A21F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Murony Község Önkormányzat illetékességi területén működő </w:t>
      </w:r>
    </w:p>
    <w:p w:rsidR="00A21F7C" w:rsidRDefault="00A21F7C" w:rsidP="00A21F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közművelődési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intézmények</w:t>
      </w:r>
    </w:p>
    <w:p w:rsidR="00A21F7C" w:rsidRDefault="00A21F7C" w:rsidP="00A21F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F7C" w:rsidRDefault="00A21F7C" w:rsidP="00A21F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F7C" w:rsidRDefault="00A21F7C" w:rsidP="00A21F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F7C" w:rsidRDefault="00A21F7C" w:rsidP="00A21F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0D5">
        <w:rPr>
          <w:rFonts w:ascii="Times New Roman" w:hAnsi="Times New Roman" w:cs="Times New Roman"/>
          <w:sz w:val="24"/>
          <w:szCs w:val="24"/>
        </w:rPr>
        <w:t xml:space="preserve">1.) </w:t>
      </w:r>
      <w:r>
        <w:rPr>
          <w:rFonts w:ascii="Times New Roman" w:hAnsi="Times New Roman" w:cs="Times New Roman"/>
          <w:sz w:val="24"/>
          <w:szCs w:val="24"/>
        </w:rPr>
        <w:t>Murony</w:t>
      </w:r>
      <w:r w:rsidRPr="001070D5">
        <w:rPr>
          <w:rFonts w:ascii="Times New Roman" w:hAnsi="Times New Roman" w:cs="Times New Roman"/>
          <w:sz w:val="24"/>
          <w:szCs w:val="24"/>
        </w:rPr>
        <w:t xml:space="preserve"> Község Önkormányzata</w:t>
      </w:r>
      <w:r>
        <w:rPr>
          <w:rFonts w:ascii="Times New Roman" w:hAnsi="Times New Roman" w:cs="Times New Roman"/>
          <w:sz w:val="24"/>
          <w:szCs w:val="24"/>
        </w:rPr>
        <w:t xml:space="preserve"> Művelődési</w:t>
      </w:r>
      <w:r w:rsidRPr="001070D5">
        <w:rPr>
          <w:rFonts w:ascii="Times New Roman" w:hAnsi="Times New Roman" w:cs="Times New Roman"/>
          <w:sz w:val="24"/>
          <w:szCs w:val="24"/>
        </w:rPr>
        <w:t xml:space="preserve"> Háza</w:t>
      </w:r>
      <w:r>
        <w:rPr>
          <w:rFonts w:ascii="Times New Roman" w:hAnsi="Times New Roman" w:cs="Times New Roman"/>
          <w:sz w:val="24"/>
          <w:szCs w:val="24"/>
        </w:rPr>
        <w:t xml:space="preserve"> és Könyvtára</w:t>
      </w:r>
    </w:p>
    <w:p w:rsidR="00A21F7C" w:rsidRPr="00425A7A" w:rsidRDefault="00A21F7C" w:rsidP="00A21F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7A">
        <w:rPr>
          <w:rFonts w:ascii="Times New Roman" w:hAnsi="Times New Roman" w:cs="Times New Roman"/>
          <w:sz w:val="24"/>
          <w:szCs w:val="24"/>
        </w:rPr>
        <w:t xml:space="preserve"> (5672 Murony, Szarvasi u. 1/4.)</w:t>
      </w:r>
    </w:p>
    <w:p w:rsidR="00A21F7C" w:rsidRDefault="00A21F7C" w:rsidP="00A21F7C"/>
    <w:p w:rsidR="00353A1A" w:rsidRDefault="00353A1A">
      <w:bookmarkStart w:id="0" w:name="_GoBack"/>
      <w:bookmarkEnd w:id="0"/>
    </w:p>
    <w:sectPr w:rsidR="00353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F7C"/>
    <w:rsid w:val="00353A1A"/>
    <w:rsid w:val="00A2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1F7C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21F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1F7C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2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Titkárság</dc:creator>
  <cp:lastModifiedBy>Titkárság</cp:lastModifiedBy>
  <cp:revision>1</cp:revision>
  <dcterms:created xsi:type="dcterms:W3CDTF">2017-11-30T12:11:00Z</dcterms:created>
  <dcterms:modified xsi:type="dcterms:W3CDTF">2017-11-30T12:12:00Z</dcterms:modified>
</cp:coreProperties>
</file>