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9DE" w:rsidRPr="00AB2C78" w:rsidRDefault="00BE09DE" w:rsidP="00BE09DE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                                                                                                                                                  </w:t>
      </w:r>
      <w:r>
        <w:rPr>
          <w:rFonts w:ascii="Calibri" w:hAnsi="Calibri"/>
          <w:color w:val="000000"/>
        </w:rPr>
        <w:t xml:space="preserve">   </w:t>
      </w:r>
      <w:bookmarkStart w:id="0" w:name="_GoBack"/>
      <w:bookmarkEnd w:id="0"/>
      <w:r>
        <w:rPr>
          <w:rFonts w:ascii="Calibri" w:hAnsi="Calibri"/>
          <w:color w:val="000000"/>
        </w:rPr>
        <w:t xml:space="preserve">            </w:t>
      </w:r>
      <w:r w:rsidRPr="00AB2C78">
        <w:rPr>
          <w:rFonts w:ascii="Calibri" w:hAnsi="Calibri"/>
          <w:color w:val="000000"/>
        </w:rPr>
        <w:t>7. függelék</w:t>
      </w:r>
    </w:p>
    <w:p w:rsidR="00BE09DE" w:rsidRPr="00AB2C78" w:rsidRDefault="00BE09DE" w:rsidP="00BE09DE">
      <w:pPr>
        <w:rPr>
          <w:rFonts w:ascii="Calibri" w:hAnsi="Calibri"/>
          <w:b/>
          <w:bCs/>
          <w:color w:val="000000"/>
          <w:u w:val="single"/>
        </w:rPr>
      </w:pPr>
    </w:p>
    <w:p w:rsidR="00BE09DE" w:rsidRPr="00AB2C78" w:rsidRDefault="00BE09DE" w:rsidP="00BE09DE">
      <w:pPr>
        <w:rPr>
          <w:rFonts w:ascii="Calibri" w:hAnsi="Calibri"/>
          <w:color w:val="000000"/>
          <w:u w:val="single"/>
        </w:rPr>
      </w:pPr>
      <w:r w:rsidRPr="00AB2C78">
        <w:rPr>
          <w:rFonts w:ascii="Calibri" w:hAnsi="Calibri"/>
          <w:color w:val="000000"/>
          <w:u w:val="single"/>
        </w:rPr>
        <w:t xml:space="preserve">1. ) Felsőörs község Önkormányzata által ellátott feladatok: (kormányzati funkciók): </w:t>
      </w:r>
    </w:p>
    <w:p w:rsidR="00BE09DE" w:rsidRPr="00AB2C78" w:rsidRDefault="00BE09DE" w:rsidP="00BE09DE">
      <w:pPr>
        <w:rPr>
          <w:rFonts w:ascii="Calibri" w:hAnsi="Calibri"/>
          <w:b/>
          <w:bCs/>
          <w:color w:val="000000"/>
          <w:u w:val="single"/>
        </w:rPr>
      </w:pPr>
    </w:p>
    <w:tbl>
      <w:tblPr>
        <w:tblW w:w="237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01"/>
        <w:gridCol w:w="8450"/>
      </w:tblGrid>
      <w:tr w:rsidR="00BE09DE" w:rsidRPr="00AB2C78" w:rsidTr="000376C8">
        <w:trPr>
          <w:trHeight w:val="285"/>
        </w:trPr>
        <w:tc>
          <w:tcPr>
            <w:tcW w:w="14340" w:type="dxa"/>
            <w:tcBorders>
              <w:top w:val="nil"/>
              <w:left w:val="nil"/>
              <w:bottom w:val="nil"/>
              <w:right w:val="nil"/>
            </w:tcBorders>
          </w:tcPr>
          <w:p w:rsidR="00BE09DE" w:rsidRPr="00AB2C78" w:rsidRDefault="00BE09DE" w:rsidP="000376C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BE09DE" w:rsidRPr="00AB2C78" w:rsidRDefault="00BE09DE" w:rsidP="000376C8">
            <w:pPr>
              <w:rPr>
                <w:rFonts w:ascii="Calibri" w:hAnsi="Calibri"/>
                <w:color w:val="000000"/>
              </w:rPr>
            </w:pPr>
          </w:p>
        </w:tc>
      </w:tr>
      <w:tr w:rsidR="00BE09DE" w:rsidRPr="00AB2C78" w:rsidTr="000376C8">
        <w:trPr>
          <w:trHeight w:val="285"/>
        </w:trPr>
        <w:tc>
          <w:tcPr>
            <w:tcW w:w="143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4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0"/>
              <w:gridCol w:w="960"/>
              <w:gridCol w:w="960"/>
              <w:gridCol w:w="960"/>
              <w:gridCol w:w="1340"/>
              <w:gridCol w:w="960"/>
              <w:gridCol w:w="2740"/>
              <w:gridCol w:w="960"/>
              <w:gridCol w:w="960"/>
              <w:gridCol w:w="960"/>
              <w:gridCol w:w="960"/>
              <w:gridCol w:w="960"/>
            </w:tblGrid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proofErr w:type="spellStart"/>
                  <w:r w:rsidRPr="00AB2C78">
                    <w:rPr>
                      <w:rFonts w:ascii="Calibri" w:hAnsi="Calibri"/>
                      <w:color w:val="000000"/>
                    </w:rPr>
                    <w:t>Cofog</w:t>
                  </w:r>
                  <w:proofErr w:type="spellEnd"/>
                  <w:r w:rsidRPr="00AB2C78">
                    <w:rPr>
                      <w:rFonts w:ascii="Calibri" w:hAnsi="Calibri"/>
                      <w:color w:val="000000"/>
                    </w:rPr>
                    <w:t xml:space="preserve"> szám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Megnevezése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011130</w:t>
                  </w:r>
                </w:p>
              </w:tc>
              <w:tc>
                <w:tcPr>
                  <w:tcW w:w="1080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Önkormányzatok és önkormányzati hivatalok jogalkotó és általános igazgatási tevékenysége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011220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Adó-, vám- és jövedéki igazgatás           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013320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Köztemető-fenntartás és - működtetés        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013350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Az önkormányzati vagyonnal való gazdálkodással kapcsolatos feladatok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016010</w:t>
                  </w:r>
                </w:p>
              </w:tc>
              <w:tc>
                <w:tcPr>
                  <w:tcW w:w="984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Országgyűlési, önkormányzati és európai parlamenti képviselőválasztásokhoz kapcsolódó</w:t>
                  </w:r>
                </w:p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 tevékenységek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016020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Országos és helyi népszavazással kapcsolatos tevékenységek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016080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Kiemelt állami és önkormányzati rendezvények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041231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Rövid időtartamú közfoglalkoztatás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041232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Start-munka program – Téli közfoglalkoztatás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041233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Hosszabb időtartamú közfoglalkoztatás      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041236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Országos közfoglalkoztatási program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045120</w:t>
                  </w:r>
                </w:p>
              </w:tc>
              <w:tc>
                <w:tcPr>
                  <w:tcW w:w="4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Út, autópálya építése                       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045160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Közutak, hidak, alagutak üzemeltetése, fenntartása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>045161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>Kerékpárutak üzemeltetése, fenntartása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>047320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 xml:space="preserve">Turizmusfejlesztési támogatások és tevékenységek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051030</w:t>
                  </w:r>
                </w:p>
              </w:tc>
              <w:tc>
                <w:tcPr>
                  <w:tcW w:w="88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Nem veszélyes (települési) hulladék vegyes (ömlesztett) begyűjtése, szállítása, átrakása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052020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Szennyvíz gyűjtése, tisztítása, elhelyezése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052080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Szennyvízcsatorna építése, fenntartása, üzemeltetése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054020</w:t>
                  </w:r>
                </w:p>
              </w:tc>
              <w:tc>
                <w:tcPr>
                  <w:tcW w:w="88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Védett természeti területek és természeti értékek bemutatása, megőrzése és fenntartása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061020</w:t>
                  </w:r>
                </w:p>
              </w:tc>
              <w:tc>
                <w:tcPr>
                  <w:tcW w:w="88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Lakóépület építése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063020</w:t>
                  </w:r>
                </w:p>
              </w:tc>
              <w:tc>
                <w:tcPr>
                  <w:tcW w:w="88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Víztermelés, </w:t>
                  </w:r>
                  <w:proofErr w:type="spellStart"/>
                  <w:r w:rsidRPr="00AB2C78">
                    <w:rPr>
                      <w:rFonts w:ascii="Calibri" w:hAnsi="Calibri"/>
                      <w:color w:val="000000"/>
                    </w:rPr>
                    <w:t>-kezelés</w:t>
                  </w:r>
                  <w:proofErr w:type="spellEnd"/>
                  <w:r w:rsidRPr="00AB2C78">
                    <w:rPr>
                      <w:rFonts w:ascii="Calibri" w:hAnsi="Calibri"/>
                      <w:color w:val="000000"/>
                    </w:rPr>
                    <w:t xml:space="preserve">, </w:t>
                  </w:r>
                  <w:proofErr w:type="spellStart"/>
                  <w:r w:rsidRPr="00AB2C78">
                    <w:rPr>
                      <w:rFonts w:ascii="Calibri" w:hAnsi="Calibri"/>
                      <w:color w:val="000000"/>
                    </w:rPr>
                    <w:t>-ellátás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>063080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>Vízellátással kapcsolatos közmű építése, fenntartása, üzemeltetése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064010</w:t>
                  </w:r>
                </w:p>
              </w:tc>
              <w:tc>
                <w:tcPr>
                  <w:tcW w:w="4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Közvilágítás                                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066010</w:t>
                  </w:r>
                </w:p>
              </w:tc>
              <w:tc>
                <w:tcPr>
                  <w:tcW w:w="4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Zöldterület-kezelés                         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066020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Város-, községgazdálkodási egyéb szolgáltatások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>072112</w:t>
                  </w:r>
                </w:p>
              </w:tc>
              <w:tc>
                <w:tcPr>
                  <w:tcW w:w="4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 xml:space="preserve">Háziorvosi ügyeleti ellátás                 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>074032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 xml:space="preserve">Ifjúság-egészségügyi gondozás              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081030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Sportlétesítmények, edzőtáborok működtetése és fejlesztése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081041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Versenysport- és utánpótlás-nevelési tevékenység és támogatása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081045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Szabadidősport- (rekreációs sport-) tevékenység és támogatása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082042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Könyvtári állomány gyarapítása, nyilvántartása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082043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Könyvtári állomány feltárása, megőrzése, védelme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082044</w:t>
                  </w:r>
                </w:p>
              </w:tc>
              <w:tc>
                <w:tcPr>
                  <w:tcW w:w="4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Könyvtári szolgáltatások                    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082092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Közművelődés – hagyományos közösségi kulturális értékek gondozása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>083050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Cs/>
                      <w:color w:val="000000"/>
                    </w:rPr>
                  </w:pPr>
                  <w:r w:rsidRPr="00AB2C78">
                    <w:rPr>
                      <w:rFonts w:ascii="Calibri" w:hAnsi="Calibri"/>
                      <w:bCs/>
                      <w:color w:val="000000"/>
                    </w:rPr>
                    <w:t xml:space="preserve">Televízió-műsor szolgáltatása és támogatása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086030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Nemzetközi kulturális együttműködés        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091110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Óvodai nevelés, ellátás szakmai feladatai  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091120</w:t>
                  </w:r>
                </w:p>
              </w:tc>
              <w:tc>
                <w:tcPr>
                  <w:tcW w:w="88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Sajátos nevelési igényű gyermekek óvodai nevelésének, ellátásának szakmai feladatai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091140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Óvodai nevelés, ellátás működtetési feladatai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>096015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>Gyermekétkeztetés köznevelési intézményben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lastRenderedPageBreak/>
                    <w:t>102031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 xml:space="preserve">Idősek nappali ellátása    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>104037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>Intézményen kívüli gyermekétkeztetés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>104042</w:t>
                  </w:r>
                </w:p>
              </w:tc>
              <w:tc>
                <w:tcPr>
                  <w:tcW w:w="4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AB2C78">
                    <w:rPr>
                      <w:rFonts w:ascii="Calibri" w:hAnsi="Calibri"/>
                      <w:b/>
                      <w:color w:val="000000"/>
                    </w:rPr>
                    <w:t xml:space="preserve">Család és gyermekjóléti szolgáltatások                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106010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Lakóingatlan szociális célú bérbeadása, üzemeltetése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106020</w:t>
                  </w: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Lakásfenntartással, lakhatással összefüggő ellátások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107051</w:t>
                  </w:r>
                </w:p>
              </w:tc>
              <w:tc>
                <w:tcPr>
                  <w:tcW w:w="4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Szociális étkeztetés                        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107052</w:t>
                  </w:r>
                </w:p>
              </w:tc>
              <w:tc>
                <w:tcPr>
                  <w:tcW w:w="42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Házi segítségnyújtás                                     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>107055</w:t>
                  </w: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  <w:r w:rsidRPr="00AB2C78">
                    <w:rPr>
                      <w:rFonts w:ascii="Calibri" w:hAnsi="Calibri"/>
                      <w:color w:val="000000"/>
                    </w:rPr>
                    <w:t xml:space="preserve">Falugondnoki, tanyagondnoki szolgáltatás                   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570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79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BE09DE" w:rsidRPr="00AB2C78" w:rsidTr="000376C8">
              <w:trPr>
                <w:trHeight w:val="300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51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BE09DE" w:rsidRPr="00AB2C78" w:rsidRDefault="00BE09DE" w:rsidP="000376C8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</w:tbl>
          <w:p w:rsidR="00BE09DE" w:rsidRPr="00AB2C78" w:rsidRDefault="00BE09DE" w:rsidP="000376C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BE09DE" w:rsidRPr="00AB2C78" w:rsidRDefault="00BE09DE" w:rsidP="000376C8">
            <w:pPr>
              <w:rPr>
                <w:rFonts w:ascii="Calibri" w:hAnsi="Calibri"/>
                <w:color w:val="000000"/>
              </w:rPr>
            </w:pPr>
          </w:p>
        </w:tc>
      </w:tr>
    </w:tbl>
    <w:p w:rsidR="00764381" w:rsidRDefault="00764381"/>
    <w:sectPr w:rsidR="0076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DE"/>
    <w:rsid w:val="00764381"/>
    <w:rsid w:val="00BE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BFAD2-43B2-4A8D-B5B8-E397E7FB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E09DE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gkonczol</dc:creator>
  <cp:keywords/>
  <dc:description/>
  <cp:lastModifiedBy>gkonczol</cp:lastModifiedBy>
  <cp:revision>1</cp:revision>
  <dcterms:created xsi:type="dcterms:W3CDTF">2016-04-07T12:42:00Z</dcterms:created>
  <dcterms:modified xsi:type="dcterms:W3CDTF">2016-04-07T12:54:00Z</dcterms:modified>
</cp:coreProperties>
</file>