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1589" w:rsidRDefault="009F7C3F" w:rsidP="00AB1589">
      <w:pPr>
        <w:jc w:val="right"/>
        <w:rPr>
          <w:b/>
        </w:rPr>
      </w:pPr>
      <w:r>
        <w:rPr>
          <w:b/>
        </w:rPr>
        <w:t>2</w:t>
      </w:r>
      <w:bookmarkStart w:id="0" w:name="_GoBack"/>
      <w:bookmarkEnd w:id="0"/>
      <w:r w:rsidR="00A31968">
        <w:rPr>
          <w:b/>
        </w:rPr>
        <w:t>. melléklet a 3/2018.(II.26.) önkormányzati rendelethez</w:t>
      </w:r>
    </w:p>
    <w:p w:rsidR="00A31968" w:rsidRDefault="00A31968" w:rsidP="00AB1589">
      <w:pPr>
        <w:jc w:val="right"/>
        <w:rPr>
          <w:b/>
        </w:rPr>
      </w:pPr>
    </w:p>
    <w:p w:rsidR="00AB1589" w:rsidRDefault="00AB1589" w:rsidP="00AB1589">
      <w:pPr>
        <w:jc w:val="right"/>
      </w:pPr>
      <w:r>
        <w:t>2</w:t>
      </w:r>
      <w:r w:rsidRPr="00931D8B">
        <w:t>. melléklet a 3/2015.(II.28.) önkormányzati rendelethez</w:t>
      </w:r>
    </w:p>
    <w:p w:rsidR="00AB1589" w:rsidRDefault="00AB1589" w:rsidP="00AB1589">
      <w:pPr>
        <w:jc w:val="right"/>
        <w:rPr>
          <w:b/>
        </w:rPr>
      </w:pPr>
    </w:p>
    <w:p w:rsidR="00AB1589" w:rsidRDefault="00AB1589" w:rsidP="00AB1589">
      <w:pPr>
        <w:rPr>
          <w:b/>
        </w:rPr>
      </w:pPr>
    </w:p>
    <w:p w:rsidR="00AB1589" w:rsidRDefault="00AB1589" w:rsidP="00AB1589">
      <w:pPr>
        <w:rPr>
          <w:b/>
        </w:rPr>
      </w:pPr>
      <w:r>
        <w:rPr>
          <w:b/>
        </w:rPr>
        <w:t>Szociális szolgáltatások fizetendő térítési díja Berhida</w:t>
      </w:r>
    </w:p>
    <w:p w:rsidR="00AB1589" w:rsidRDefault="00AB1589" w:rsidP="00AB1589">
      <w:pPr>
        <w:rPr>
          <w:b/>
        </w:rPr>
      </w:pPr>
      <w:r>
        <w:rPr>
          <w:b/>
        </w:rPr>
        <w:t>(személyi térítési díj csökkentésének feltételei)</w:t>
      </w:r>
    </w:p>
    <w:p w:rsidR="00AB1589" w:rsidRDefault="00AB1589" w:rsidP="00AB1589">
      <w:pPr>
        <w:rPr>
          <w:b/>
        </w:rPr>
      </w:pPr>
    </w:p>
    <w:p w:rsidR="00AB1589" w:rsidRDefault="00AB1589" w:rsidP="00AB1589">
      <w:pPr>
        <w:rPr>
          <w:b/>
        </w:rPr>
      </w:pPr>
      <w:r>
        <w:rPr>
          <w:b/>
        </w:rPr>
        <w:t>1. Szociális étkeztetés</w:t>
      </w:r>
    </w:p>
    <w:p w:rsidR="00AB1589" w:rsidRDefault="00AB1589" w:rsidP="00AB1589">
      <w:smartTag w:uri="urn:schemas-microsoft-com:office:smarttags" w:element="metricconverter">
        <w:smartTagPr>
          <w:attr w:name="ProductID" w:val="1. a"/>
        </w:smartTagPr>
        <w:r w:rsidRPr="00E955A0">
          <w:rPr>
            <w:b/>
          </w:rPr>
          <w:t>1. a</w:t>
        </w:r>
      </w:smartTag>
      <w:r w:rsidRPr="00E955A0">
        <w:rPr>
          <w:b/>
        </w:rPr>
        <w:t>) Berhida</w:t>
      </w:r>
      <w:r>
        <w:t xml:space="preserve"> telephelyen szociális étkeztetés </w:t>
      </w:r>
    </w:p>
    <w:p w:rsidR="00AB1589" w:rsidRPr="009C6939" w:rsidRDefault="00AB1589" w:rsidP="00AB158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"/>
        <w:gridCol w:w="1956"/>
        <w:gridCol w:w="2174"/>
        <w:gridCol w:w="2229"/>
        <w:gridCol w:w="2303"/>
      </w:tblGrid>
      <w:tr w:rsidR="00AB1589" w:rsidTr="00812EAE">
        <w:tc>
          <w:tcPr>
            <w:tcW w:w="0" w:type="auto"/>
          </w:tcPr>
          <w:p w:rsidR="00AB1589" w:rsidRDefault="00AB1589" w:rsidP="00812EAE">
            <w:pPr>
              <w:jc w:val="center"/>
            </w:pPr>
          </w:p>
        </w:tc>
        <w:tc>
          <w:tcPr>
            <w:tcW w:w="0" w:type="auto"/>
          </w:tcPr>
          <w:p w:rsidR="00AB1589" w:rsidRDefault="00AB1589" w:rsidP="00812EAE">
            <w:pPr>
              <w:jc w:val="center"/>
            </w:pPr>
            <w:r>
              <w:t>A</w:t>
            </w:r>
          </w:p>
        </w:tc>
        <w:tc>
          <w:tcPr>
            <w:tcW w:w="0" w:type="auto"/>
          </w:tcPr>
          <w:p w:rsidR="00AB1589" w:rsidRDefault="00AB1589" w:rsidP="00812EAE">
            <w:pPr>
              <w:jc w:val="center"/>
            </w:pPr>
            <w:r>
              <w:t>B</w:t>
            </w:r>
          </w:p>
        </w:tc>
        <w:tc>
          <w:tcPr>
            <w:tcW w:w="0" w:type="auto"/>
          </w:tcPr>
          <w:p w:rsidR="00AB1589" w:rsidRDefault="00AB1589" w:rsidP="00812EAE">
            <w:pPr>
              <w:jc w:val="center"/>
            </w:pPr>
            <w:r>
              <w:t>C</w:t>
            </w:r>
          </w:p>
        </w:tc>
        <w:tc>
          <w:tcPr>
            <w:tcW w:w="0" w:type="auto"/>
          </w:tcPr>
          <w:p w:rsidR="00AB1589" w:rsidRDefault="00AB1589" w:rsidP="00812EAE">
            <w:pPr>
              <w:jc w:val="center"/>
            </w:pPr>
            <w:r>
              <w:t>D</w:t>
            </w:r>
          </w:p>
        </w:tc>
      </w:tr>
      <w:tr w:rsidR="00AB1589" w:rsidTr="00812EAE">
        <w:tc>
          <w:tcPr>
            <w:tcW w:w="0" w:type="auto"/>
          </w:tcPr>
          <w:p w:rsidR="00AB1589" w:rsidRDefault="00AB1589" w:rsidP="00812EAE">
            <w:pPr>
              <w:jc w:val="center"/>
            </w:pPr>
            <w:r>
              <w:t>1.</w:t>
            </w:r>
          </w:p>
        </w:tc>
        <w:tc>
          <w:tcPr>
            <w:tcW w:w="0" w:type="auto"/>
            <w:vMerge w:val="restart"/>
          </w:tcPr>
          <w:p w:rsidR="00AB1589" w:rsidRDefault="00AB1589" w:rsidP="00812EAE">
            <w:pPr>
              <w:spacing w:line="360" w:lineRule="auto"/>
              <w:jc w:val="center"/>
            </w:pPr>
            <w:r>
              <w:t>Jövedelmi kategória</w:t>
            </w:r>
          </w:p>
        </w:tc>
        <w:tc>
          <w:tcPr>
            <w:tcW w:w="0" w:type="auto"/>
          </w:tcPr>
          <w:p w:rsidR="00AB1589" w:rsidRDefault="00AB1589" w:rsidP="00812EAE">
            <w:pPr>
              <w:jc w:val="center"/>
            </w:pPr>
            <w:r>
              <w:t>Nyugdíjmin. 150 %-</w:t>
            </w:r>
            <w:proofErr w:type="spellStart"/>
            <w:r>
              <w:t>áig</w:t>
            </w:r>
            <w:proofErr w:type="spellEnd"/>
          </w:p>
        </w:tc>
        <w:tc>
          <w:tcPr>
            <w:tcW w:w="0" w:type="auto"/>
          </w:tcPr>
          <w:p w:rsidR="00AB1589" w:rsidRDefault="00AB1589" w:rsidP="00812EAE">
            <w:pPr>
              <w:jc w:val="center"/>
            </w:pPr>
            <w:r>
              <w:t xml:space="preserve">Nyugdíjmin. 150-250 % </w:t>
            </w:r>
          </w:p>
        </w:tc>
        <w:tc>
          <w:tcPr>
            <w:tcW w:w="0" w:type="auto"/>
          </w:tcPr>
          <w:p w:rsidR="00AB1589" w:rsidRDefault="00AB1589" w:rsidP="00812EAE">
            <w:pPr>
              <w:jc w:val="center"/>
            </w:pPr>
            <w:r>
              <w:t>Nyugdíjmin. 250 % felett</w:t>
            </w:r>
          </w:p>
        </w:tc>
      </w:tr>
      <w:tr w:rsidR="00AB1589" w:rsidTr="00812EAE">
        <w:tc>
          <w:tcPr>
            <w:tcW w:w="0" w:type="auto"/>
          </w:tcPr>
          <w:p w:rsidR="00AB1589" w:rsidRDefault="00AB1589" w:rsidP="00812EAE">
            <w:pPr>
              <w:jc w:val="center"/>
            </w:pPr>
            <w:r>
              <w:t>2.</w:t>
            </w:r>
          </w:p>
        </w:tc>
        <w:tc>
          <w:tcPr>
            <w:tcW w:w="0" w:type="auto"/>
            <w:vMerge/>
          </w:tcPr>
          <w:p w:rsidR="00AB1589" w:rsidRDefault="00AB1589" w:rsidP="00812EAE">
            <w:pPr>
              <w:jc w:val="center"/>
            </w:pPr>
          </w:p>
        </w:tc>
        <w:tc>
          <w:tcPr>
            <w:tcW w:w="0" w:type="auto"/>
          </w:tcPr>
          <w:p w:rsidR="00AB1589" w:rsidRDefault="00AB1589" w:rsidP="00812EAE">
            <w:pPr>
              <w:jc w:val="center"/>
            </w:pPr>
            <w:r>
              <w:t>42.750.- Ft alatt</w:t>
            </w:r>
          </w:p>
        </w:tc>
        <w:tc>
          <w:tcPr>
            <w:tcW w:w="0" w:type="auto"/>
          </w:tcPr>
          <w:p w:rsidR="00AB1589" w:rsidRDefault="00AB1589" w:rsidP="00812EAE">
            <w:pPr>
              <w:jc w:val="center"/>
            </w:pPr>
            <w:r>
              <w:t>42.750 – 71.250.- Ft</w:t>
            </w:r>
          </w:p>
        </w:tc>
        <w:tc>
          <w:tcPr>
            <w:tcW w:w="0" w:type="auto"/>
          </w:tcPr>
          <w:p w:rsidR="00AB1589" w:rsidRDefault="00AB1589" w:rsidP="00812EAE">
            <w:pPr>
              <w:jc w:val="center"/>
            </w:pPr>
            <w:r>
              <w:t>71.250.- Ft felett</w:t>
            </w:r>
          </w:p>
        </w:tc>
      </w:tr>
      <w:tr w:rsidR="00AB1589" w:rsidTr="00812EAE">
        <w:tc>
          <w:tcPr>
            <w:tcW w:w="0" w:type="auto"/>
          </w:tcPr>
          <w:p w:rsidR="00AB1589" w:rsidRDefault="00D73972" w:rsidP="00812EAE">
            <w:pPr>
              <w:jc w:val="center"/>
            </w:pPr>
            <w:r>
              <w:t>3.</w:t>
            </w:r>
          </w:p>
        </w:tc>
        <w:tc>
          <w:tcPr>
            <w:tcW w:w="0" w:type="auto"/>
          </w:tcPr>
          <w:p w:rsidR="00AB1589" w:rsidRDefault="00AB1589" w:rsidP="00812EAE">
            <w:pPr>
              <w:jc w:val="center"/>
            </w:pPr>
            <w:r>
              <w:t>Fizetendő térítési díj</w:t>
            </w:r>
          </w:p>
          <w:p w:rsidR="00AB1589" w:rsidRPr="00FB18D3" w:rsidRDefault="00AB1589" w:rsidP="00812EAE">
            <w:pPr>
              <w:jc w:val="center"/>
              <w:rPr>
                <w:b/>
              </w:rPr>
            </w:pPr>
            <w:r w:rsidRPr="00FB18D3">
              <w:rPr>
                <w:b/>
              </w:rPr>
              <w:t>201</w:t>
            </w:r>
            <w:r>
              <w:rPr>
                <w:b/>
              </w:rPr>
              <w:t>8</w:t>
            </w:r>
            <w:r w:rsidR="00D73972">
              <w:rPr>
                <w:b/>
              </w:rPr>
              <w:t xml:space="preserve">. </w:t>
            </w:r>
          </w:p>
        </w:tc>
        <w:tc>
          <w:tcPr>
            <w:tcW w:w="0" w:type="auto"/>
          </w:tcPr>
          <w:p w:rsidR="00AB1589" w:rsidRPr="00FB18D3" w:rsidRDefault="00AB1589" w:rsidP="00812EAE">
            <w:pPr>
              <w:jc w:val="center"/>
              <w:rPr>
                <w:b/>
              </w:rPr>
            </w:pPr>
            <w:r>
              <w:rPr>
                <w:b/>
              </w:rPr>
              <w:t>710.</w:t>
            </w:r>
            <w:r w:rsidRPr="00FB18D3">
              <w:rPr>
                <w:b/>
              </w:rPr>
              <w:t>- Ft/nap</w:t>
            </w:r>
          </w:p>
        </w:tc>
        <w:tc>
          <w:tcPr>
            <w:tcW w:w="0" w:type="auto"/>
          </w:tcPr>
          <w:p w:rsidR="00AB1589" w:rsidRPr="00FB18D3" w:rsidRDefault="00AB1589" w:rsidP="00812EAE">
            <w:pPr>
              <w:jc w:val="center"/>
              <w:rPr>
                <w:b/>
              </w:rPr>
            </w:pPr>
            <w:r>
              <w:rPr>
                <w:b/>
              </w:rPr>
              <w:t>960.</w:t>
            </w:r>
            <w:r w:rsidRPr="00FB18D3">
              <w:rPr>
                <w:b/>
              </w:rPr>
              <w:t>- Ft/nap</w:t>
            </w:r>
          </w:p>
        </w:tc>
        <w:tc>
          <w:tcPr>
            <w:tcW w:w="0" w:type="auto"/>
          </w:tcPr>
          <w:p w:rsidR="00AB1589" w:rsidRPr="00FB18D3" w:rsidRDefault="00AB1589" w:rsidP="00812EAE">
            <w:pPr>
              <w:jc w:val="center"/>
              <w:rPr>
                <w:b/>
              </w:rPr>
            </w:pPr>
            <w:r>
              <w:rPr>
                <w:b/>
              </w:rPr>
              <w:t>1.145</w:t>
            </w:r>
            <w:r w:rsidRPr="00FB18D3">
              <w:rPr>
                <w:b/>
              </w:rPr>
              <w:t>,- Ft/nap</w:t>
            </w:r>
          </w:p>
        </w:tc>
      </w:tr>
    </w:tbl>
    <w:p w:rsidR="00AB1589" w:rsidRDefault="00AB1589" w:rsidP="00AB1589">
      <w:pPr>
        <w:jc w:val="center"/>
      </w:pPr>
    </w:p>
    <w:p w:rsidR="00AB1589" w:rsidRPr="001D130C" w:rsidRDefault="00AB1589" w:rsidP="00AB1589">
      <w:r w:rsidRPr="00E955A0">
        <w:rPr>
          <w:b/>
        </w:rPr>
        <w:t>1. b) Vilonya</w:t>
      </w:r>
      <w:r>
        <w:t xml:space="preserve"> telephelyen a szociális étkeztetés kedvezményes térítési díjának mértéke </w:t>
      </w:r>
      <w:r w:rsidRPr="001D130C">
        <w:t xml:space="preserve">2018-ban </w:t>
      </w:r>
      <w:r>
        <w:t>780</w:t>
      </w:r>
      <w:r w:rsidRPr="001D130C">
        <w:rPr>
          <w:b/>
        </w:rPr>
        <w:t>.- Ft/nap</w:t>
      </w:r>
      <w:r w:rsidRPr="001D130C">
        <w:t>.</w:t>
      </w:r>
    </w:p>
    <w:p w:rsidR="00AB1589" w:rsidRDefault="00AB1589" w:rsidP="00AB1589"/>
    <w:p w:rsidR="00AB1589" w:rsidRDefault="00AB1589" w:rsidP="00AB1589">
      <w:pPr>
        <w:jc w:val="center"/>
      </w:pPr>
    </w:p>
    <w:p w:rsidR="00AB1589" w:rsidRDefault="00AB1589" w:rsidP="00AB1589">
      <w:pPr>
        <w:rPr>
          <w:b/>
        </w:rPr>
      </w:pPr>
      <w:r w:rsidRPr="008C08C1">
        <w:rPr>
          <w:b/>
        </w:rPr>
        <w:t>2. Házi segítségnyújtás</w:t>
      </w:r>
    </w:p>
    <w:p w:rsidR="00AB1589" w:rsidRDefault="00AB1589" w:rsidP="00AB1589">
      <w:pPr>
        <w:rPr>
          <w:b/>
        </w:rPr>
      </w:pPr>
    </w:p>
    <w:p w:rsidR="00AB1589" w:rsidRPr="008C08C1" w:rsidRDefault="00AB1589" w:rsidP="00AB1589">
      <w:smartTag w:uri="urn:schemas-microsoft-com:office:smarttags" w:element="metricconverter">
        <w:smartTagPr>
          <w:attr w:name="ProductID" w:val="2. a"/>
        </w:smartTagPr>
        <w:r w:rsidRPr="00F36AED">
          <w:rPr>
            <w:b/>
          </w:rPr>
          <w:t>2. a</w:t>
        </w:r>
      </w:smartTag>
      <w:r w:rsidRPr="00F36AED">
        <w:rPr>
          <w:b/>
        </w:rPr>
        <w:t>)</w:t>
      </w:r>
      <w:r w:rsidRPr="008C08C1">
        <w:t xml:space="preserve"> </w:t>
      </w:r>
      <w:r w:rsidRPr="008C08C1">
        <w:rPr>
          <w:b/>
        </w:rPr>
        <w:t>szociális segítés</w:t>
      </w:r>
    </w:p>
    <w:p w:rsidR="00AB1589" w:rsidRDefault="00AB1589" w:rsidP="00AB1589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"/>
        <w:gridCol w:w="1956"/>
        <w:gridCol w:w="2174"/>
        <w:gridCol w:w="2229"/>
        <w:gridCol w:w="2303"/>
      </w:tblGrid>
      <w:tr w:rsidR="00AB1589" w:rsidTr="00812EAE">
        <w:tc>
          <w:tcPr>
            <w:tcW w:w="0" w:type="auto"/>
          </w:tcPr>
          <w:p w:rsidR="00AB1589" w:rsidRDefault="00AB1589" w:rsidP="00812EAE">
            <w:pPr>
              <w:jc w:val="center"/>
            </w:pPr>
          </w:p>
        </w:tc>
        <w:tc>
          <w:tcPr>
            <w:tcW w:w="0" w:type="auto"/>
          </w:tcPr>
          <w:p w:rsidR="00AB1589" w:rsidRDefault="00AB1589" w:rsidP="00812EAE">
            <w:pPr>
              <w:jc w:val="center"/>
            </w:pPr>
            <w:r>
              <w:t>A</w:t>
            </w:r>
          </w:p>
        </w:tc>
        <w:tc>
          <w:tcPr>
            <w:tcW w:w="0" w:type="auto"/>
          </w:tcPr>
          <w:p w:rsidR="00AB1589" w:rsidRDefault="00AB1589" w:rsidP="00812EAE">
            <w:pPr>
              <w:jc w:val="center"/>
            </w:pPr>
            <w:r>
              <w:t>B</w:t>
            </w:r>
          </w:p>
        </w:tc>
        <w:tc>
          <w:tcPr>
            <w:tcW w:w="0" w:type="auto"/>
          </w:tcPr>
          <w:p w:rsidR="00AB1589" w:rsidRDefault="00AB1589" w:rsidP="00812EAE">
            <w:pPr>
              <w:jc w:val="center"/>
            </w:pPr>
            <w:r>
              <w:t>C</w:t>
            </w:r>
          </w:p>
        </w:tc>
        <w:tc>
          <w:tcPr>
            <w:tcW w:w="0" w:type="auto"/>
          </w:tcPr>
          <w:p w:rsidR="00AB1589" w:rsidRDefault="00AB1589" w:rsidP="00812EAE">
            <w:pPr>
              <w:jc w:val="center"/>
            </w:pPr>
            <w:r>
              <w:t>D</w:t>
            </w:r>
          </w:p>
        </w:tc>
      </w:tr>
      <w:tr w:rsidR="00AB1589" w:rsidTr="00812EAE">
        <w:tc>
          <w:tcPr>
            <w:tcW w:w="0" w:type="auto"/>
          </w:tcPr>
          <w:p w:rsidR="00AB1589" w:rsidRDefault="00AB1589" w:rsidP="00812EAE">
            <w:pPr>
              <w:jc w:val="center"/>
            </w:pPr>
            <w:r>
              <w:t>1.</w:t>
            </w:r>
          </w:p>
        </w:tc>
        <w:tc>
          <w:tcPr>
            <w:tcW w:w="0" w:type="auto"/>
            <w:vMerge w:val="restart"/>
          </w:tcPr>
          <w:p w:rsidR="00AB1589" w:rsidRDefault="00AB1589" w:rsidP="00812EAE">
            <w:pPr>
              <w:jc w:val="center"/>
            </w:pPr>
            <w:r>
              <w:t>Jövedelmi kategória</w:t>
            </w:r>
          </w:p>
        </w:tc>
        <w:tc>
          <w:tcPr>
            <w:tcW w:w="0" w:type="auto"/>
          </w:tcPr>
          <w:p w:rsidR="00AB1589" w:rsidRDefault="00AB1589" w:rsidP="00812EAE">
            <w:pPr>
              <w:jc w:val="center"/>
            </w:pPr>
            <w:r>
              <w:t>Nyugdíjmin. 300 %-</w:t>
            </w:r>
            <w:proofErr w:type="spellStart"/>
            <w:r>
              <w:t>áig</w:t>
            </w:r>
            <w:proofErr w:type="spellEnd"/>
          </w:p>
        </w:tc>
        <w:tc>
          <w:tcPr>
            <w:tcW w:w="0" w:type="auto"/>
          </w:tcPr>
          <w:p w:rsidR="00AB1589" w:rsidRDefault="00AB1589" w:rsidP="00812EAE">
            <w:pPr>
              <w:jc w:val="center"/>
            </w:pPr>
            <w:r>
              <w:t>Nyugdíjmin. 300-400 %</w:t>
            </w:r>
          </w:p>
        </w:tc>
        <w:tc>
          <w:tcPr>
            <w:tcW w:w="0" w:type="auto"/>
          </w:tcPr>
          <w:p w:rsidR="00AB1589" w:rsidRDefault="00AB1589" w:rsidP="00812EAE">
            <w:pPr>
              <w:jc w:val="center"/>
            </w:pPr>
            <w:r>
              <w:t>Nyugdíjmin. 400 % felett</w:t>
            </w:r>
          </w:p>
        </w:tc>
      </w:tr>
      <w:tr w:rsidR="00AB1589" w:rsidTr="00812EAE">
        <w:tc>
          <w:tcPr>
            <w:tcW w:w="0" w:type="auto"/>
          </w:tcPr>
          <w:p w:rsidR="00AB1589" w:rsidRDefault="00AB1589" w:rsidP="00812EAE">
            <w:pPr>
              <w:jc w:val="center"/>
            </w:pPr>
            <w:r>
              <w:t>2.</w:t>
            </w:r>
          </w:p>
        </w:tc>
        <w:tc>
          <w:tcPr>
            <w:tcW w:w="0" w:type="auto"/>
            <w:vMerge/>
          </w:tcPr>
          <w:p w:rsidR="00AB1589" w:rsidRDefault="00AB1589" w:rsidP="00812EAE">
            <w:pPr>
              <w:jc w:val="center"/>
            </w:pPr>
          </w:p>
        </w:tc>
        <w:tc>
          <w:tcPr>
            <w:tcW w:w="0" w:type="auto"/>
          </w:tcPr>
          <w:p w:rsidR="00AB1589" w:rsidRDefault="00AB1589" w:rsidP="00812EAE">
            <w:pPr>
              <w:jc w:val="center"/>
            </w:pPr>
            <w:r>
              <w:t>85.500.- Ft alatt</w:t>
            </w:r>
          </w:p>
        </w:tc>
        <w:tc>
          <w:tcPr>
            <w:tcW w:w="0" w:type="auto"/>
          </w:tcPr>
          <w:p w:rsidR="00AB1589" w:rsidRDefault="00AB1589" w:rsidP="00812EAE">
            <w:pPr>
              <w:jc w:val="center"/>
            </w:pPr>
            <w:r>
              <w:t>85.500 – 114.- Ft</w:t>
            </w:r>
          </w:p>
        </w:tc>
        <w:tc>
          <w:tcPr>
            <w:tcW w:w="0" w:type="auto"/>
          </w:tcPr>
          <w:p w:rsidR="00AB1589" w:rsidRDefault="00AB1589" w:rsidP="00812EAE">
            <w:pPr>
              <w:jc w:val="center"/>
            </w:pPr>
            <w:r>
              <w:t>114.000.- Ft felett</w:t>
            </w:r>
          </w:p>
        </w:tc>
      </w:tr>
      <w:tr w:rsidR="00AB1589" w:rsidTr="00812EAE">
        <w:tc>
          <w:tcPr>
            <w:tcW w:w="0" w:type="auto"/>
          </w:tcPr>
          <w:p w:rsidR="00AB1589" w:rsidRDefault="00D73972" w:rsidP="00812EAE">
            <w:pPr>
              <w:jc w:val="center"/>
            </w:pPr>
            <w:r>
              <w:t>3.</w:t>
            </w:r>
          </w:p>
        </w:tc>
        <w:tc>
          <w:tcPr>
            <w:tcW w:w="0" w:type="auto"/>
          </w:tcPr>
          <w:p w:rsidR="00AB1589" w:rsidRDefault="00AB1589" w:rsidP="00812EAE">
            <w:pPr>
              <w:jc w:val="center"/>
            </w:pPr>
            <w:r>
              <w:t xml:space="preserve">Fizetendő térítési díj </w:t>
            </w:r>
          </w:p>
          <w:p w:rsidR="00AB1589" w:rsidRPr="00FB18D3" w:rsidRDefault="00AB1589" w:rsidP="00D73972">
            <w:pPr>
              <w:jc w:val="center"/>
              <w:rPr>
                <w:b/>
              </w:rPr>
            </w:pPr>
            <w:r w:rsidRPr="00FB18D3">
              <w:rPr>
                <w:b/>
              </w:rPr>
              <w:t>201</w:t>
            </w:r>
            <w:r>
              <w:rPr>
                <w:b/>
              </w:rPr>
              <w:t>8</w:t>
            </w:r>
            <w:r w:rsidRPr="00FB18D3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</w:p>
        </w:tc>
        <w:tc>
          <w:tcPr>
            <w:tcW w:w="0" w:type="auto"/>
          </w:tcPr>
          <w:p w:rsidR="00AB1589" w:rsidRPr="00FB18D3" w:rsidRDefault="00AB1589" w:rsidP="00812EAE">
            <w:pPr>
              <w:jc w:val="center"/>
              <w:rPr>
                <w:b/>
              </w:rPr>
            </w:pPr>
            <w:r>
              <w:rPr>
                <w:b/>
              </w:rPr>
              <w:t>635</w:t>
            </w:r>
            <w:r w:rsidRPr="00FB18D3">
              <w:rPr>
                <w:b/>
              </w:rPr>
              <w:t>,- Ft/óra</w:t>
            </w:r>
          </w:p>
        </w:tc>
        <w:tc>
          <w:tcPr>
            <w:tcW w:w="0" w:type="auto"/>
          </w:tcPr>
          <w:p w:rsidR="00AB1589" w:rsidRPr="00FB18D3" w:rsidRDefault="00AB1589" w:rsidP="00812EAE">
            <w:pPr>
              <w:jc w:val="center"/>
              <w:rPr>
                <w:b/>
              </w:rPr>
            </w:pPr>
            <w:r>
              <w:rPr>
                <w:b/>
              </w:rPr>
              <w:t>1.205</w:t>
            </w:r>
            <w:r w:rsidRPr="00FB18D3">
              <w:rPr>
                <w:b/>
              </w:rPr>
              <w:t>,- Ft/óra</w:t>
            </w:r>
          </w:p>
        </w:tc>
        <w:tc>
          <w:tcPr>
            <w:tcW w:w="0" w:type="auto"/>
          </w:tcPr>
          <w:p w:rsidR="00AB1589" w:rsidRPr="00F36AED" w:rsidRDefault="00AB1589" w:rsidP="00812EAE">
            <w:pPr>
              <w:jc w:val="center"/>
              <w:rPr>
                <w:b/>
              </w:rPr>
            </w:pPr>
            <w:r>
              <w:rPr>
                <w:b/>
              </w:rPr>
              <w:t>2.675</w:t>
            </w:r>
            <w:r w:rsidRPr="00F36AED">
              <w:rPr>
                <w:b/>
              </w:rPr>
              <w:t>,- Ft/óra</w:t>
            </w:r>
          </w:p>
        </w:tc>
      </w:tr>
    </w:tbl>
    <w:p w:rsidR="00AB1589" w:rsidRDefault="00AB1589" w:rsidP="00AB1589">
      <w:pPr>
        <w:jc w:val="center"/>
      </w:pPr>
    </w:p>
    <w:p w:rsidR="00AB1589" w:rsidRPr="008C08C1" w:rsidRDefault="00AB1589" w:rsidP="00AB1589">
      <w:r w:rsidRPr="00F36AED">
        <w:rPr>
          <w:b/>
        </w:rPr>
        <w:t>2. b)</w:t>
      </w:r>
      <w:r w:rsidRPr="008C08C1">
        <w:t xml:space="preserve"> </w:t>
      </w:r>
      <w:r w:rsidRPr="008C08C1">
        <w:rPr>
          <w:b/>
        </w:rPr>
        <w:t>személyi gondozás</w:t>
      </w:r>
    </w:p>
    <w:p w:rsidR="00AB1589" w:rsidRDefault="00AB1589" w:rsidP="00AB1589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"/>
        <w:gridCol w:w="1956"/>
        <w:gridCol w:w="2174"/>
        <w:gridCol w:w="2229"/>
        <w:gridCol w:w="2303"/>
      </w:tblGrid>
      <w:tr w:rsidR="00AB1589" w:rsidTr="00812EAE">
        <w:tc>
          <w:tcPr>
            <w:tcW w:w="0" w:type="auto"/>
          </w:tcPr>
          <w:p w:rsidR="00AB1589" w:rsidRDefault="00AB1589" w:rsidP="00812EAE">
            <w:pPr>
              <w:jc w:val="center"/>
            </w:pPr>
          </w:p>
        </w:tc>
        <w:tc>
          <w:tcPr>
            <w:tcW w:w="0" w:type="auto"/>
          </w:tcPr>
          <w:p w:rsidR="00AB1589" w:rsidRDefault="00AB1589" w:rsidP="00812EAE">
            <w:pPr>
              <w:jc w:val="center"/>
            </w:pPr>
            <w:r>
              <w:t>A</w:t>
            </w:r>
          </w:p>
        </w:tc>
        <w:tc>
          <w:tcPr>
            <w:tcW w:w="0" w:type="auto"/>
          </w:tcPr>
          <w:p w:rsidR="00AB1589" w:rsidRDefault="00AB1589" w:rsidP="00812EAE">
            <w:pPr>
              <w:jc w:val="center"/>
            </w:pPr>
            <w:r>
              <w:t>B</w:t>
            </w:r>
          </w:p>
        </w:tc>
        <w:tc>
          <w:tcPr>
            <w:tcW w:w="0" w:type="auto"/>
          </w:tcPr>
          <w:p w:rsidR="00AB1589" w:rsidRDefault="00AB1589" w:rsidP="00812EAE">
            <w:pPr>
              <w:jc w:val="center"/>
            </w:pPr>
            <w:r>
              <w:t>C</w:t>
            </w:r>
          </w:p>
        </w:tc>
        <w:tc>
          <w:tcPr>
            <w:tcW w:w="0" w:type="auto"/>
          </w:tcPr>
          <w:p w:rsidR="00AB1589" w:rsidRDefault="00AB1589" w:rsidP="00812EAE">
            <w:pPr>
              <w:jc w:val="center"/>
            </w:pPr>
            <w:r>
              <w:t>D</w:t>
            </w:r>
          </w:p>
        </w:tc>
      </w:tr>
      <w:tr w:rsidR="00AB1589" w:rsidTr="00812EAE">
        <w:tc>
          <w:tcPr>
            <w:tcW w:w="0" w:type="auto"/>
          </w:tcPr>
          <w:p w:rsidR="00AB1589" w:rsidRDefault="00AB1589" w:rsidP="00812EAE">
            <w:pPr>
              <w:jc w:val="center"/>
            </w:pPr>
            <w:r>
              <w:t>1.</w:t>
            </w:r>
          </w:p>
        </w:tc>
        <w:tc>
          <w:tcPr>
            <w:tcW w:w="0" w:type="auto"/>
            <w:vMerge w:val="restart"/>
          </w:tcPr>
          <w:p w:rsidR="00AB1589" w:rsidRDefault="00AB1589" w:rsidP="00812EAE">
            <w:pPr>
              <w:jc w:val="center"/>
            </w:pPr>
            <w:r>
              <w:t>Jövedelmi kategória</w:t>
            </w:r>
          </w:p>
        </w:tc>
        <w:tc>
          <w:tcPr>
            <w:tcW w:w="0" w:type="auto"/>
          </w:tcPr>
          <w:p w:rsidR="00AB1589" w:rsidRDefault="00AB1589" w:rsidP="00812EAE">
            <w:pPr>
              <w:jc w:val="center"/>
            </w:pPr>
            <w:r>
              <w:t>Nyugdíjmin. 300 %-</w:t>
            </w:r>
            <w:proofErr w:type="spellStart"/>
            <w:r>
              <w:t>áig</w:t>
            </w:r>
            <w:proofErr w:type="spellEnd"/>
          </w:p>
        </w:tc>
        <w:tc>
          <w:tcPr>
            <w:tcW w:w="0" w:type="auto"/>
          </w:tcPr>
          <w:p w:rsidR="00AB1589" w:rsidRDefault="00AB1589" w:rsidP="00812EAE">
            <w:pPr>
              <w:jc w:val="center"/>
            </w:pPr>
            <w:r>
              <w:t>Nyugdíjmin. 300-400 %</w:t>
            </w:r>
          </w:p>
        </w:tc>
        <w:tc>
          <w:tcPr>
            <w:tcW w:w="0" w:type="auto"/>
          </w:tcPr>
          <w:p w:rsidR="00AB1589" w:rsidRDefault="00AB1589" w:rsidP="00812EAE">
            <w:pPr>
              <w:jc w:val="center"/>
            </w:pPr>
            <w:r>
              <w:t>Nyugdíjmin. 400 % felett</w:t>
            </w:r>
          </w:p>
        </w:tc>
      </w:tr>
      <w:tr w:rsidR="00AB1589" w:rsidTr="00812EAE">
        <w:tc>
          <w:tcPr>
            <w:tcW w:w="0" w:type="auto"/>
          </w:tcPr>
          <w:p w:rsidR="00AB1589" w:rsidRDefault="00AB1589" w:rsidP="00812EAE">
            <w:pPr>
              <w:jc w:val="center"/>
            </w:pPr>
            <w:r>
              <w:t>2.</w:t>
            </w:r>
          </w:p>
        </w:tc>
        <w:tc>
          <w:tcPr>
            <w:tcW w:w="0" w:type="auto"/>
            <w:vMerge/>
          </w:tcPr>
          <w:p w:rsidR="00AB1589" w:rsidRDefault="00AB1589" w:rsidP="00812EAE">
            <w:pPr>
              <w:jc w:val="center"/>
            </w:pPr>
          </w:p>
        </w:tc>
        <w:tc>
          <w:tcPr>
            <w:tcW w:w="0" w:type="auto"/>
          </w:tcPr>
          <w:p w:rsidR="00AB1589" w:rsidRDefault="00AB1589" w:rsidP="00812EAE">
            <w:pPr>
              <w:jc w:val="center"/>
            </w:pPr>
            <w:r>
              <w:t>85.500.- Ft alatt</w:t>
            </w:r>
          </w:p>
        </w:tc>
        <w:tc>
          <w:tcPr>
            <w:tcW w:w="0" w:type="auto"/>
          </w:tcPr>
          <w:p w:rsidR="00AB1589" w:rsidRDefault="00AB1589" w:rsidP="00812EAE">
            <w:pPr>
              <w:jc w:val="center"/>
            </w:pPr>
            <w:r>
              <w:t>85.500 – 114.- Ft</w:t>
            </w:r>
          </w:p>
        </w:tc>
        <w:tc>
          <w:tcPr>
            <w:tcW w:w="0" w:type="auto"/>
          </w:tcPr>
          <w:p w:rsidR="00AB1589" w:rsidRDefault="00AB1589" w:rsidP="00812EAE">
            <w:pPr>
              <w:jc w:val="center"/>
            </w:pPr>
            <w:r>
              <w:t>114.000.- Ft felett</w:t>
            </w:r>
          </w:p>
        </w:tc>
      </w:tr>
      <w:tr w:rsidR="00AB1589" w:rsidTr="00812EAE">
        <w:tc>
          <w:tcPr>
            <w:tcW w:w="0" w:type="auto"/>
          </w:tcPr>
          <w:p w:rsidR="00AB1589" w:rsidRDefault="00D73972" w:rsidP="00812EAE">
            <w:pPr>
              <w:jc w:val="center"/>
            </w:pPr>
            <w:r>
              <w:t>3.</w:t>
            </w:r>
          </w:p>
        </w:tc>
        <w:tc>
          <w:tcPr>
            <w:tcW w:w="0" w:type="auto"/>
          </w:tcPr>
          <w:p w:rsidR="00AB1589" w:rsidRDefault="00AB1589" w:rsidP="00812EAE">
            <w:pPr>
              <w:jc w:val="center"/>
            </w:pPr>
            <w:r>
              <w:t xml:space="preserve">Fizetendő térítési díj </w:t>
            </w:r>
          </w:p>
          <w:p w:rsidR="00AB1589" w:rsidRPr="00FB18D3" w:rsidRDefault="00AB1589" w:rsidP="00812EAE">
            <w:pPr>
              <w:jc w:val="center"/>
              <w:rPr>
                <w:b/>
              </w:rPr>
            </w:pPr>
            <w:r w:rsidRPr="00FB18D3">
              <w:rPr>
                <w:b/>
              </w:rPr>
              <w:t>201</w:t>
            </w:r>
            <w:r>
              <w:rPr>
                <w:b/>
              </w:rPr>
              <w:t>8</w:t>
            </w:r>
            <w:r w:rsidRPr="00FB18D3">
              <w:rPr>
                <w:b/>
              </w:rPr>
              <w:t>.</w:t>
            </w:r>
            <w:r w:rsidR="00D73972">
              <w:rPr>
                <w:b/>
              </w:rPr>
              <w:t xml:space="preserve"> </w:t>
            </w:r>
          </w:p>
        </w:tc>
        <w:tc>
          <w:tcPr>
            <w:tcW w:w="0" w:type="auto"/>
          </w:tcPr>
          <w:p w:rsidR="00AB1589" w:rsidRPr="00FB18D3" w:rsidRDefault="00AB1589" w:rsidP="00812EAE">
            <w:pPr>
              <w:jc w:val="center"/>
              <w:rPr>
                <w:b/>
              </w:rPr>
            </w:pPr>
            <w:r>
              <w:rPr>
                <w:b/>
              </w:rPr>
              <w:t>635</w:t>
            </w:r>
            <w:r w:rsidRPr="00FB18D3">
              <w:rPr>
                <w:b/>
              </w:rPr>
              <w:t>,- Ft/óra</w:t>
            </w:r>
          </w:p>
        </w:tc>
        <w:tc>
          <w:tcPr>
            <w:tcW w:w="0" w:type="auto"/>
          </w:tcPr>
          <w:p w:rsidR="00AB1589" w:rsidRPr="00FB18D3" w:rsidRDefault="00AB1589" w:rsidP="00812EAE">
            <w:pPr>
              <w:jc w:val="center"/>
              <w:rPr>
                <w:b/>
              </w:rPr>
            </w:pPr>
            <w:r>
              <w:rPr>
                <w:b/>
              </w:rPr>
              <w:t>1.205</w:t>
            </w:r>
            <w:r w:rsidRPr="00FB18D3">
              <w:rPr>
                <w:b/>
              </w:rPr>
              <w:t>,- Ft/óra</w:t>
            </w:r>
          </w:p>
        </w:tc>
        <w:tc>
          <w:tcPr>
            <w:tcW w:w="0" w:type="auto"/>
          </w:tcPr>
          <w:p w:rsidR="00AB1589" w:rsidRPr="00F36AED" w:rsidRDefault="00AB1589" w:rsidP="00812EAE">
            <w:pPr>
              <w:jc w:val="center"/>
              <w:rPr>
                <w:b/>
              </w:rPr>
            </w:pPr>
            <w:r>
              <w:rPr>
                <w:b/>
              </w:rPr>
              <w:t>2.675</w:t>
            </w:r>
            <w:r w:rsidRPr="00F36AED">
              <w:rPr>
                <w:b/>
              </w:rPr>
              <w:t>,- Ft/óra</w:t>
            </w:r>
          </w:p>
        </w:tc>
      </w:tr>
    </w:tbl>
    <w:p w:rsidR="00AB1589" w:rsidRDefault="00AB1589" w:rsidP="00AB1589"/>
    <w:p w:rsidR="00DD4196" w:rsidRDefault="00DD4196"/>
    <w:sectPr w:rsidR="00DD41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BBF"/>
    <w:rsid w:val="009F7C3F"/>
    <w:rsid w:val="00A31968"/>
    <w:rsid w:val="00AB1589"/>
    <w:rsid w:val="00D73972"/>
    <w:rsid w:val="00DC4BBF"/>
    <w:rsid w:val="00DD4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A4262AF"/>
  <w15:chartTrackingRefBased/>
  <w15:docId w15:val="{CBAF0637-229C-44ED-AA61-8FD4AAECC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AB1589"/>
    <w:pPr>
      <w:spacing w:after="0" w:line="240" w:lineRule="auto"/>
    </w:pPr>
    <w:rPr>
      <w:rFonts w:ascii="Arial" w:eastAsia="Calibri" w:hAnsi="Arial" w:cs="Arial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1062</Characters>
  <Application>Microsoft Office Word</Application>
  <DocSecurity>0</DocSecurity>
  <Lines>8</Lines>
  <Paragraphs>2</Paragraphs>
  <ScaleCrop>false</ScaleCrop>
  <Company>Hewlett-Packard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Aljegyző</dc:creator>
  <cp:keywords/>
  <dc:description/>
  <cp:lastModifiedBy>Ági</cp:lastModifiedBy>
  <cp:revision>5</cp:revision>
  <dcterms:created xsi:type="dcterms:W3CDTF">2018-02-27T10:43:00Z</dcterms:created>
  <dcterms:modified xsi:type="dcterms:W3CDTF">2018-02-27T10:46:00Z</dcterms:modified>
</cp:coreProperties>
</file>