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F68" w:rsidRPr="009747EA" w:rsidRDefault="001A7F68" w:rsidP="001A7F68">
      <w:pPr>
        <w:spacing w:before="0" w:after="0"/>
        <w:jc w:val="right"/>
        <w:rPr>
          <w:i/>
        </w:rPr>
      </w:pPr>
      <w:r>
        <w:rPr>
          <w:i/>
        </w:rPr>
        <w:t>6</w:t>
      </w:r>
      <w:r w:rsidRPr="009747EA">
        <w:rPr>
          <w:i/>
        </w:rPr>
        <w:t xml:space="preserve">. melléklet </w:t>
      </w:r>
      <w:proofErr w:type="gramStart"/>
      <w:r w:rsidRPr="009747EA">
        <w:rPr>
          <w:i/>
        </w:rPr>
        <w:t>a</w:t>
      </w:r>
      <w:proofErr w:type="gramEnd"/>
      <w:r w:rsidRPr="009747EA">
        <w:rPr>
          <w:i/>
        </w:rPr>
        <w:t xml:space="preserve"> </w:t>
      </w:r>
      <w:r>
        <w:rPr>
          <w:i/>
        </w:rPr>
        <w:t>5</w:t>
      </w:r>
      <w:r w:rsidRPr="009747EA">
        <w:rPr>
          <w:i/>
        </w:rPr>
        <w:t>/201</w:t>
      </w:r>
      <w:r>
        <w:rPr>
          <w:i/>
        </w:rPr>
        <w:t>8.</w:t>
      </w:r>
      <w:r w:rsidRPr="009747EA">
        <w:rPr>
          <w:i/>
        </w:rPr>
        <w:t>(</w:t>
      </w:r>
      <w:r>
        <w:rPr>
          <w:i/>
        </w:rPr>
        <w:t>III.26.</w:t>
      </w:r>
      <w:r w:rsidRPr="009747EA">
        <w:rPr>
          <w:i/>
        </w:rPr>
        <w:t>) önkormányzati rendelethez</w:t>
      </w:r>
    </w:p>
    <w:p w:rsidR="001A7F68" w:rsidRPr="00CC4CF7" w:rsidRDefault="001A7F68" w:rsidP="001A7F68">
      <w:pPr>
        <w:spacing w:before="0" w:after="0"/>
        <w:rPr>
          <w:rFonts w:ascii="Cambria" w:hAnsi="Cambria"/>
          <w:i/>
        </w:rPr>
      </w:pPr>
    </w:p>
    <w:p w:rsidR="001A7F68" w:rsidRPr="004F472F" w:rsidRDefault="001A7F68" w:rsidP="001A7F68">
      <w:pPr>
        <w:jc w:val="center"/>
        <w:rPr>
          <w:b/>
        </w:rPr>
      </w:pPr>
      <w:r w:rsidRPr="000056D5">
        <w:rPr>
          <w:b/>
        </w:rPr>
        <w:t>Műalkotás védelem - értékleltár</w:t>
      </w:r>
    </w:p>
    <w:p w:rsidR="001A7F68" w:rsidRDefault="001A7F68" w:rsidP="001A7F68">
      <w:pPr>
        <w:jc w:val="center"/>
        <w:rPr>
          <w:b/>
          <w:bCs/>
          <w:sz w:val="28"/>
        </w:rPr>
      </w:pPr>
    </w:p>
    <w:p w:rsidR="001A7F68" w:rsidRDefault="001A7F68" w:rsidP="001A7F68">
      <w:pPr>
        <w:rPr>
          <w:b/>
          <w:bCs/>
          <w:sz w:val="28"/>
        </w:rPr>
      </w:pPr>
    </w:p>
    <w:p w:rsidR="001A7F68" w:rsidRDefault="001A7F68" w:rsidP="001A7F68">
      <w:r w:rsidRPr="000056D5">
        <w:rPr>
          <w:b/>
        </w:rPr>
        <w:t>Sorszám:</w:t>
      </w:r>
      <w:r>
        <w:t xml:space="preserve"> 2.</w:t>
      </w:r>
    </w:p>
    <w:p w:rsidR="001A7F68" w:rsidRDefault="001A7F68" w:rsidP="001A7F68">
      <w:pPr>
        <w:rPr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3156123</wp:posOffset>
            </wp:positionH>
            <wp:positionV relativeFrom="paragraph">
              <wp:posOffset>249555</wp:posOffset>
            </wp:positionV>
            <wp:extent cx="2483485" cy="3959860"/>
            <wp:effectExtent l="19050" t="0" r="0" b="0"/>
            <wp:wrapSquare wrapText="bothSides"/>
            <wp:docPr id="27" name="Kép 27" descr="Értékvizsgálat\Vaskeresz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Értékvizsgálat\Vaskeresz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33" t="668" r="4933" b="2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54264</wp:posOffset>
            </wp:positionH>
            <wp:positionV relativeFrom="paragraph">
              <wp:posOffset>247650</wp:posOffset>
            </wp:positionV>
            <wp:extent cx="2754000" cy="3960000"/>
            <wp:effectExtent l="0" t="0" r="8255" b="2540"/>
            <wp:wrapSquare wrapText="bothSides"/>
            <wp:docPr id="13" name="Kép 13" descr="Értékvizsgálat\Vaskeresz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Értékvizsgálat\Vaskereszt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F68" w:rsidRDefault="001A7F68" w:rsidP="001A7F68">
      <w:pPr>
        <w:rPr>
          <w:b/>
          <w:bCs/>
          <w:sz w:val="28"/>
        </w:rPr>
      </w:pPr>
    </w:p>
    <w:p w:rsidR="001A7F68" w:rsidRPr="000056D5" w:rsidRDefault="001A7F68" w:rsidP="001A7F68">
      <w:r w:rsidRPr="000056D5">
        <w:rPr>
          <w:b/>
        </w:rPr>
        <w:t xml:space="preserve">A </w:t>
      </w:r>
      <w:proofErr w:type="spellStart"/>
      <w:r w:rsidRPr="000056D5">
        <w:rPr>
          <w:b/>
        </w:rPr>
        <w:t>védendőobjektum</w:t>
      </w:r>
      <w:proofErr w:type="spellEnd"/>
      <w:r w:rsidRPr="000056D5">
        <w:rPr>
          <w:b/>
        </w:rPr>
        <w:t xml:space="preserve"> megnevezése:</w:t>
      </w:r>
      <w:r w:rsidRPr="000056D5">
        <w:t xml:space="preserve"> Vaskereszt</w:t>
      </w:r>
    </w:p>
    <w:p w:rsidR="001A7F68" w:rsidRDefault="001A7F68" w:rsidP="001A7F68"/>
    <w:p w:rsidR="001A7F68" w:rsidRDefault="001A7F68" w:rsidP="001A7F68">
      <w:r w:rsidRPr="000056D5">
        <w:rPr>
          <w:b/>
        </w:rPr>
        <w:t>Vizsgálat ideje:</w:t>
      </w:r>
      <w:r>
        <w:tab/>
        <w:t>2002. augusztus hó</w:t>
      </w:r>
    </w:p>
    <w:p w:rsidR="001A7F68" w:rsidRDefault="001A7F68" w:rsidP="001A7F68">
      <w:r w:rsidRPr="000056D5">
        <w:rPr>
          <w:b/>
        </w:rPr>
        <w:t xml:space="preserve">Címe: </w:t>
      </w:r>
      <w:r w:rsidRPr="000056D5">
        <w:rPr>
          <w:b/>
        </w:rPr>
        <w:tab/>
      </w:r>
      <w:r>
        <w:tab/>
      </w:r>
      <w:r>
        <w:tab/>
        <w:t xml:space="preserve">Damjanich J. </w:t>
      </w:r>
      <w:proofErr w:type="gramStart"/>
      <w:r>
        <w:t>u.</w:t>
      </w:r>
      <w:proofErr w:type="gramEnd"/>
      <w:r>
        <w:t xml:space="preserve"> 123. alatti épület előtti közterület</w:t>
      </w:r>
    </w:p>
    <w:p w:rsidR="001A7F68" w:rsidRDefault="001A7F68" w:rsidP="001A7F68">
      <w:r w:rsidRPr="000056D5">
        <w:rPr>
          <w:b/>
        </w:rPr>
        <w:t>Helyrajzi szám:</w:t>
      </w:r>
      <w:r>
        <w:tab/>
        <w:t>246.</w:t>
      </w:r>
    </w:p>
    <w:p w:rsidR="001A7F68" w:rsidRDefault="001A7F68" w:rsidP="001A7F68">
      <w:r w:rsidRPr="000056D5">
        <w:rPr>
          <w:b/>
        </w:rPr>
        <w:t>Javasolt védelem:</w:t>
      </w:r>
      <w:r>
        <w:tab/>
        <w:t>Művi értékvédelem</w:t>
      </w:r>
    </w:p>
    <w:p w:rsidR="001A7F68" w:rsidRDefault="001A7F68" w:rsidP="001A7F68">
      <w:r>
        <w:tab/>
      </w:r>
      <w:r>
        <w:tab/>
      </w:r>
      <w:r>
        <w:tab/>
        <w:t>É-6: Műalkotás védelem</w:t>
      </w:r>
    </w:p>
    <w:p w:rsidR="001A7F68" w:rsidRDefault="001A7F68" w:rsidP="001A7F68">
      <w:r w:rsidRPr="000056D5">
        <w:rPr>
          <w:b/>
        </w:rPr>
        <w:t>A védendő objektum leírása:</w:t>
      </w:r>
      <w:r>
        <w:t xml:space="preserve"> Mészkő talpazaton öntöttvas kereszt, öntöttvas korpusszal, melyet 1846-ban állíttatott gróf Szapáry Józsefné báró Orczy Anna a Fegyvernekre telepített német ajkú lakosság által lakott </w:t>
      </w:r>
      <w:proofErr w:type="spellStart"/>
      <w:r>
        <w:t>Annaházának</w:t>
      </w:r>
      <w:proofErr w:type="spellEnd"/>
      <w:r>
        <w:t xml:space="preserve">, az 1844-ben alapított iskola emlékére. </w:t>
      </w:r>
    </w:p>
    <w:p w:rsidR="001A7F68" w:rsidRDefault="001A7F68" w:rsidP="001A7F68">
      <w:r>
        <w:t xml:space="preserve">A talapzaton elhelyezett öntöttvas táblán a következő olvasható: </w:t>
      </w:r>
    </w:p>
    <w:p w:rsidR="001A7F68" w:rsidRDefault="001A7F68" w:rsidP="001A7F68">
      <w:r>
        <w:lastRenderedPageBreak/>
        <w:t>„ANNAHÁZ’ KÖZSÉGÉNEK EMLÉKÜL GRÓF SZAPÁRY JÓZSEFNÉ BÁRÓ ORCZY ANNA 1849-ik ÉVI NYÁR HÓ 26-KÁN”</w:t>
      </w:r>
    </w:p>
    <w:p w:rsidR="001A7F68" w:rsidRDefault="001A7F68" w:rsidP="001A7F68"/>
    <w:p w:rsidR="001A7F68" w:rsidRDefault="001A7F68" w:rsidP="001A7F68"/>
    <w:p w:rsidR="001A7F68" w:rsidRDefault="001A7F68" w:rsidP="001A7F68"/>
    <w:p w:rsidR="001A7F68" w:rsidRDefault="001A7F68" w:rsidP="001A7F68">
      <w:r w:rsidRPr="00FE346D">
        <w:rPr>
          <w:b/>
        </w:rPr>
        <w:t>Sorszám:</w:t>
      </w:r>
      <w:r>
        <w:t xml:space="preserve"> 3.</w:t>
      </w:r>
    </w:p>
    <w:p w:rsidR="001A7F68" w:rsidRDefault="001A7F68" w:rsidP="001A7F68"/>
    <w:p w:rsidR="001A7F68" w:rsidRDefault="001A7F68" w:rsidP="001A7F68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559420" cy="4746584"/>
            <wp:effectExtent l="19050" t="0" r="2930" b="0"/>
            <wp:docPr id="64" name="Kép 23" descr="F:\Fv képek\Kudelka keresz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Fv képek\Kudelka keresz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527" cy="4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F68" w:rsidRDefault="001A7F68" w:rsidP="001A7F68">
      <w:pPr>
        <w:rPr>
          <w:sz w:val="28"/>
        </w:rPr>
      </w:pPr>
    </w:p>
    <w:p w:rsidR="001A7F68" w:rsidRPr="00FE346D" w:rsidRDefault="001A7F68" w:rsidP="001A7F68">
      <w:r w:rsidRPr="00FE346D">
        <w:rPr>
          <w:b/>
        </w:rPr>
        <w:t>A védendő objektum megnevezése:</w:t>
      </w:r>
      <w:r w:rsidRPr="00FE346D">
        <w:t xml:space="preserve"> </w:t>
      </w:r>
      <w:proofErr w:type="spellStart"/>
      <w:r w:rsidRPr="00FE346D">
        <w:t>Kudelka</w:t>
      </w:r>
      <w:proofErr w:type="spellEnd"/>
      <w:r w:rsidRPr="00FE346D">
        <w:t xml:space="preserve"> kereszt emlékére</w:t>
      </w:r>
    </w:p>
    <w:p w:rsidR="001A7F68" w:rsidRDefault="001A7F68" w:rsidP="001A7F68"/>
    <w:p w:rsidR="001A7F68" w:rsidRDefault="001A7F68" w:rsidP="001A7F68">
      <w:r w:rsidRPr="00FE346D">
        <w:rPr>
          <w:b/>
        </w:rPr>
        <w:t>Vizsgálat ideje:</w:t>
      </w:r>
      <w:r>
        <w:tab/>
        <w:t>2002. augusztus hó</w:t>
      </w:r>
    </w:p>
    <w:p w:rsidR="001A7F68" w:rsidRDefault="001A7F68" w:rsidP="001A7F68">
      <w:r w:rsidRPr="00FE346D">
        <w:rPr>
          <w:b/>
        </w:rPr>
        <w:t>Címe:</w:t>
      </w:r>
      <w:r>
        <w:tab/>
      </w:r>
      <w:r>
        <w:tab/>
      </w:r>
      <w:r>
        <w:tab/>
        <w:t xml:space="preserve">Dózsa </w:t>
      </w:r>
      <w:proofErr w:type="spellStart"/>
      <w:r>
        <w:t>Gy</w:t>
      </w:r>
      <w:proofErr w:type="spellEnd"/>
      <w:r>
        <w:t xml:space="preserve">. </w:t>
      </w:r>
      <w:proofErr w:type="gramStart"/>
      <w:r>
        <w:t>u.</w:t>
      </w:r>
      <w:proofErr w:type="gramEnd"/>
      <w:r>
        <w:t xml:space="preserve"> 60. szám alatti épület melletti közterület (Vörösmarty u.)</w:t>
      </w:r>
    </w:p>
    <w:p w:rsidR="001A7F68" w:rsidRDefault="001A7F68" w:rsidP="001A7F68">
      <w:r w:rsidRPr="00FE346D">
        <w:rPr>
          <w:b/>
        </w:rPr>
        <w:t xml:space="preserve">Helyrajzi szám: </w:t>
      </w:r>
      <w:r>
        <w:tab/>
        <w:t xml:space="preserve">970. </w:t>
      </w:r>
    </w:p>
    <w:p w:rsidR="001A7F68" w:rsidRDefault="001A7F68" w:rsidP="001A7F68">
      <w:r w:rsidRPr="00FE346D">
        <w:rPr>
          <w:b/>
        </w:rPr>
        <w:t>Javasolt védelem:</w:t>
      </w:r>
      <w:r>
        <w:tab/>
        <w:t>Művi értékvédelem</w:t>
      </w:r>
    </w:p>
    <w:p w:rsidR="001A7F68" w:rsidRDefault="001A7F68" w:rsidP="001A7F68">
      <w:r>
        <w:tab/>
      </w:r>
      <w:r>
        <w:tab/>
      </w:r>
      <w:r>
        <w:tab/>
        <w:t>É-6: Műalkotás védelem</w:t>
      </w:r>
    </w:p>
    <w:p w:rsidR="001A7F68" w:rsidRDefault="001A7F68" w:rsidP="001A7F68">
      <w:r w:rsidRPr="00FE346D">
        <w:rPr>
          <w:b/>
        </w:rPr>
        <w:lastRenderedPageBreak/>
        <w:t>A védendő objektum leírása:</w:t>
      </w:r>
      <w:r>
        <w:t xml:space="preserve"> Téglaalapra állított beton talpazaton betonból öntött kereszt korpusszal. A megfeszített Krisztus alakja hiányos, lábai combtőtől lefelé letörtek. Az alkotás fehérre van lemeszelve.</w:t>
      </w:r>
    </w:p>
    <w:p w:rsidR="001A7F68" w:rsidRDefault="001A7F68" w:rsidP="001A7F68">
      <w:r>
        <w:t>A talpazaton márványtábla található, melyen a következő felírat olvasható:</w:t>
      </w:r>
    </w:p>
    <w:p w:rsidR="001A7F68" w:rsidRDefault="001A7F68" w:rsidP="001A7F68">
      <w:r>
        <w:t>„</w:t>
      </w:r>
      <w:proofErr w:type="spellStart"/>
      <w:r>
        <w:t>Oszlányi</w:t>
      </w:r>
      <w:proofErr w:type="spellEnd"/>
      <w:r>
        <w:t xml:space="preserve"> </w:t>
      </w:r>
      <w:proofErr w:type="spellStart"/>
      <w:r>
        <w:t>Kudelka</w:t>
      </w:r>
      <w:proofErr w:type="spellEnd"/>
      <w:r>
        <w:t xml:space="preserve"> Bertalan és neje </w:t>
      </w:r>
      <w:proofErr w:type="spellStart"/>
      <w:r>
        <w:t>Dunsits</w:t>
      </w:r>
      <w:proofErr w:type="spellEnd"/>
      <w:r>
        <w:t xml:space="preserve"> Magdolna 1923-ban”</w:t>
      </w:r>
    </w:p>
    <w:p w:rsidR="001A7F68" w:rsidRDefault="001A7F68" w:rsidP="001A7F68">
      <w:r w:rsidRPr="00FE346D">
        <w:rPr>
          <w:b/>
        </w:rPr>
        <w:t>Megjegyzés:</w:t>
      </w:r>
      <w:r>
        <w:t xml:space="preserve"> A keresztnél emlékeznek azokra, akiknek nincs síremlékük a községben.</w:t>
      </w:r>
    </w:p>
    <w:p w:rsidR="001A7F68" w:rsidRDefault="001A7F68" w:rsidP="001A7F68">
      <w:r w:rsidRPr="00FE346D">
        <w:rPr>
          <w:b/>
        </w:rPr>
        <w:t>Sorszám:</w:t>
      </w:r>
      <w:r>
        <w:t xml:space="preserve"> 4.</w:t>
      </w:r>
    </w:p>
    <w:p w:rsidR="001A7F68" w:rsidRDefault="001A7F68" w:rsidP="001A7F68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315557" cy="5754916"/>
            <wp:effectExtent l="19050" t="0" r="8793" b="0"/>
            <wp:docPr id="65" name="Kép 24" descr="F:\Fv képek\kereszt korpussz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Fv képek\kereszt korpussz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051" cy="575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F68" w:rsidRDefault="001A7F68" w:rsidP="001A7F68">
      <w:pPr>
        <w:ind w:left="4111" w:hanging="4111"/>
        <w:rPr>
          <w:sz w:val="28"/>
        </w:rPr>
      </w:pPr>
    </w:p>
    <w:p w:rsidR="001A7F68" w:rsidRPr="00FE346D" w:rsidRDefault="001A7F68" w:rsidP="001A7F68">
      <w:r w:rsidRPr="00FE346D">
        <w:rPr>
          <w:b/>
        </w:rPr>
        <w:t>A védendő objektum megnevezése:</w:t>
      </w:r>
      <w:r w:rsidRPr="00FE346D">
        <w:t xml:space="preserve"> Kereszt korpusszal</w:t>
      </w:r>
    </w:p>
    <w:p w:rsidR="001A7F68" w:rsidRDefault="001A7F68" w:rsidP="001A7F68">
      <w:pPr>
        <w:rPr>
          <w:sz w:val="28"/>
        </w:rPr>
      </w:pPr>
    </w:p>
    <w:p w:rsidR="001A7F68" w:rsidRDefault="001A7F68" w:rsidP="001A7F68">
      <w:r w:rsidRPr="00FE346D">
        <w:rPr>
          <w:b/>
        </w:rPr>
        <w:t>Vizsgálat ideje:</w:t>
      </w:r>
      <w:r>
        <w:tab/>
        <w:t>2002. augusztus hó</w:t>
      </w:r>
    </w:p>
    <w:p w:rsidR="001A7F68" w:rsidRDefault="001A7F68" w:rsidP="001A7F68">
      <w:r w:rsidRPr="00FE346D">
        <w:rPr>
          <w:b/>
        </w:rPr>
        <w:t xml:space="preserve">Címe: </w:t>
      </w:r>
      <w:r w:rsidRPr="00FE346D">
        <w:rPr>
          <w:b/>
        </w:rPr>
        <w:tab/>
      </w:r>
      <w:r>
        <w:tab/>
      </w:r>
      <w:r>
        <w:tab/>
        <w:t>Szent Erzsébet u.</w:t>
      </w:r>
    </w:p>
    <w:p w:rsidR="001A7F68" w:rsidRDefault="001A7F68" w:rsidP="001A7F68">
      <w:r w:rsidRPr="00FE346D">
        <w:rPr>
          <w:b/>
        </w:rPr>
        <w:lastRenderedPageBreak/>
        <w:t>Helyrajzi szám:</w:t>
      </w:r>
      <w:r>
        <w:tab/>
        <w:t xml:space="preserve">1544. </w:t>
      </w:r>
    </w:p>
    <w:p w:rsidR="001A7F68" w:rsidRDefault="001A7F68" w:rsidP="001A7F68">
      <w:r w:rsidRPr="00FE346D">
        <w:rPr>
          <w:b/>
        </w:rPr>
        <w:t xml:space="preserve">Javasolt védelem: </w:t>
      </w:r>
      <w:r w:rsidRPr="00FE346D">
        <w:rPr>
          <w:b/>
        </w:rPr>
        <w:tab/>
      </w:r>
      <w:r>
        <w:t>Művi értékvédelem</w:t>
      </w:r>
    </w:p>
    <w:p w:rsidR="001A7F68" w:rsidRDefault="001A7F68" w:rsidP="001A7F68">
      <w:r>
        <w:tab/>
      </w:r>
      <w:r>
        <w:tab/>
      </w:r>
      <w:r>
        <w:tab/>
        <w:t>É-6: Műalkotás védelem</w:t>
      </w:r>
    </w:p>
    <w:p w:rsidR="001A7F68" w:rsidRDefault="001A7F68" w:rsidP="001A7F68">
      <w:r w:rsidRPr="00FE346D">
        <w:rPr>
          <w:b/>
        </w:rPr>
        <w:t>A védendő objektum leírása</w:t>
      </w:r>
      <w:r>
        <w:t xml:space="preserve">: Mészkőből készült kereszt, korpusszal. </w:t>
      </w:r>
    </w:p>
    <w:p w:rsidR="001A7F68" w:rsidRDefault="001A7F68" w:rsidP="001A7F68">
      <w:r w:rsidRPr="00FE346D">
        <w:rPr>
          <w:b/>
        </w:rPr>
        <w:t>Megjegyzés:</w:t>
      </w:r>
      <w:r>
        <w:t xml:space="preserve"> A településközpont jellegzetes alkotása.</w:t>
      </w:r>
    </w:p>
    <w:p w:rsidR="001A7F68" w:rsidRDefault="001A7F68" w:rsidP="001A7F68">
      <w:pPr>
        <w:pStyle w:val="Szvegtrzs"/>
      </w:pPr>
    </w:p>
    <w:p w:rsidR="001A7F68" w:rsidRDefault="001A7F68" w:rsidP="001A7F68">
      <w:pPr>
        <w:rPr>
          <w:b/>
          <w:bCs/>
          <w:sz w:val="28"/>
        </w:rPr>
      </w:pPr>
      <w:r>
        <w:rPr>
          <w:b/>
          <w:bCs/>
          <w:sz w:val="28"/>
        </w:rPr>
        <w:t>Sorszám: 5.</w:t>
      </w:r>
    </w:p>
    <w:p w:rsidR="001A7F68" w:rsidRDefault="001A7F68" w:rsidP="001A7F68">
      <w:pPr>
        <w:pStyle w:val="Szvegtrzs"/>
      </w:pPr>
    </w:p>
    <w:p w:rsidR="001A7F68" w:rsidRDefault="001A7F68" w:rsidP="001A7F68">
      <w:pPr>
        <w:pStyle w:val="Szvegtrzs"/>
        <w:jc w:val="center"/>
      </w:pPr>
      <w:r>
        <w:rPr>
          <w:noProof/>
        </w:rPr>
        <w:drawing>
          <wp:inline distT="0" distB="0" distL="0" distR="0">
            <wp:extent cx="3037069" cy="4554416"/>
            <wp:effectExtent l="19050" t="0" r="0" b="0"/>
            <wp:docPr id="66" name="Kép 25" descr="F:\Fv képek\I. vh emlékm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Fv képek\I. vh emlékm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85" cy="455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F68" w:rsidRDefault="001A7F68" w:rsidP="001A7F68">
      <w:pPr>
        <w:pStyle w:val="Szvegtrzs"/>
        <w:jc w:val="center"/>
      </w:pPr>
    </w:p>
    <w:p w:rsidR="001A7F68" w:rsidRPr="000457BE" w:rsidRDefault="001A7F68" w:rsidP="001A7F68">
      <w:r w:rsidRPr="000457BE">
        <w:rPr>
          <w:b/>
        </w:rPr>
        <w:t>A védendő objektum megnevezése:</w:t>
      </w:r>
      <w:r w:rsidRPr="000457BE">
        <w:t xml:space="preserve"> I. világháborús emlékmű</w:t>
      </w:r>
    </w:p>
    <w:p w:rsidR="001A7F68" w:rsidRDefault="001A7F68" w:rsidP="001A7F68">
      <w:pPr>
        <w:rPr>
          <w:b/>
        </w:rPr>
      </w:pPr>
    </w:p>
    <w:p w:rsidR="001A7F68" w:rsidRDefault="001A7F68" w:rsidP="001A7F68">
      <w:r w:rsidRPr="000457BE">
        <w:rPr>
          <w:b/>
        </w:rPr>
        <w:t>Vizsgálat ideje:</w:t>
      </w:r>
      <w:r>
        <w:tab/>
        <w:t>2002. augusztus hó</w:t>
      </w:r>
    </w:p>
    <w:p w:rsidR="001A7F68" w:rsidRDefault="001A7F68" w:rsidP="001A7F68">
      <w:r w:rsidRPr="000457BE">
        <w:rPr>
          <w:b/>
        </w:rPr>
        <w:t>Címe:</w:t>
      </w:r>
      <w:r>
        <w:tab/>
      </w:r>
      <w:r>
        <w:tab/>
      </w:r>
      <w:r>
        <w:tab/>
        <w:t>Szent Erzsébet u.</w:t>
      </w:r>
    </w:p>
    <w:p w:rsidR="001A7F68" w:rsidRDefault="001A7F68" w:rsidP="001A7F68">
      <w:r w:rsidRPr="000457BE">
        <w:rPr>
          <w:b/>
        </w:rPr>
        <w:t xml:space="preserve">Helyrajzi szám: </w:t>
      </w:r>
      <w:r w:rsidRPr="000457BE">
        <w:rPr>
          <w:b/>
        </w:rPr>
        <w:tab/>
      </w:r>
      <w:r>
        <w:t xml:space="preserve">1544. </w:t>
      </w:r>
    </w:p>
    <w:p w:rsidR="001A7F68" w:rsidRDefault="001A7F68" w:rsidP="001A7F68">
      <w:r w:rsidRPr="000457BE">
        <w:rPr>
          <w:b/>
        </w:rPr>
        <w:t>Javasolt védelem:</w:t>
      </w:r>
      <w:r>
        <w:tab/>
        <w:t>Művi értékvédelem</w:t>
      </w:r>
    </w:p>
    <w:p w:rsidR="001A7F68" w:rsidRDefault="001A7F68" w:rsidP="001A7F68">
      <w:r>
        <w:tab/>
      </w:r>
      <w:r>
        <w:tab/>
      </w:r>
      <w:r>
        <w:tab/>
        <w:t>É-6: Műalkotás védelem</w:t>
      </w:r>
    </w:p>
    <w:p w:rsidR="001A7F68" w:rsidRDefault="001A7F68" w:rsidP="001A7F68">
      <w:r w:rsidRPr="000457BE">
        <w:rPr>
          <w:b/>
        </w:rPr>
        <w:lastRenderedPageBreak/>
        <w:t>A védendő objektum leírása:</w:t>
      </w:r>
      <w:r>
        <w:t xml:space="preserve"> Az emlékművet a község állíttatta az I. világháborúban elesett </w:t>
      </w:r>
      <w:proofErr w:type="spellStart"/>
      <w:r>
        <w:t>fegyverneki</w:t>
      </w:r>
      <w:proofErr w:type="spellEnd"/>
      <w:r>
        <w:t xml:space="preserve"> lakosok emlékére, melynek négy oldalán a háborús hősök neve olvasható. </w:t>
      </w:r>
    </w:p>
    <w:p w:rsidR="001A7F68" w:rsidRDefault="001A7F68" w:rsidP="001A7F68">
      <w:r>
        <w:t xml:space="preserve">A talapzaton, mészkőből faragott huszár alak látható. Az emlékmű környezetét </w:t>
      </w:r>
      <w:proofErr w:type="spellStart"/>
      <w:r>
        <w:t>Áy</w:t>
      </w:r>
      <w:proofErr w:type="spellEnd"/>
      <w:r>
        <w:t xml:space="preserve"> József kovácsmester által készített kovácsoltvas kerítés veszi körül. Az emlékművet 1927-ben állították. </w:t>
      </w:r>
    </w:p>
    <w:p w:rsidR="001A7F68" w:rsidRDefault="001A7F68" w:rsidP="001A7F68">
      <w:r w:rsidRPr="000457BE">
        <w:rPr>
          <w:b/>
        </w:rPr>
        <w:t xml:space="preserve">Megjegyzés: </w:t>
      </w:r>
      <w:r>
        <w:t>A településközpont jellegzetes alkotása, mely jelenlegi állapotában felújításra szorul.</w:t>
      </w:r>
    </w:p>
    <w:p w:rsidR="001A7F68" w:rsidRDefault="001A7F68" w:rsidP="001A7F68">
      <w:pPr>
        <w:rPr>
          <w:sz w:val="28"/>
        </w:rPr>
      </w:pPr>
    </w:p>
    <w:p w:rsidR="001A7F68" w:rsidRDefault="001A7F68" w:rsidP="001A7F68">
      <w:r w:rsidRPr="000457BE">
        <w:rPr>
          <w:b/>
        </w:rPr>
        <w:t xml:space="preserve">Sorszám: </w:t>
      </w:r>
      <w:r>
        <w:t>6.</w:t>
      </w:r>
    </w:p>
    <w:p w:rsidR="001A7F68" w:rsidRDefault="001A7F68" w:rsidP="001A7F68">
      <w:pPr>
        <w:rPr>
          <w:b/>
          <w:bCs/>
          <w:sz w:val="28"/>
        </w:rPr>
      </w:pPr>
    </w:p>
    <w:p w:rsidR="001A7F68" w:rsidRDefault="001A7F68" w:rsidP="001A7F68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5850255" cy="3901186"/>
            <wp:effectExtent l="19050" t="0" r="0" b="0"/>
            <wp:docPr id="67" name="Kép 26" descr="F:\Fv képek\II.vh emlékm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Fv képek\II.vh emlékm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90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F68" w:rsidRDefault="001A7F68" w:rsidP="001A7F68">
      <w:pPr>
        <w:ind w:left="4111" w:hanging="4111"/>
        <w:rPr>
          <w:sz w:val="28"/>
        </w:rPr>
      </w:pPr>
    </w:p>
    <w:p w:rsidR="001A7F68" w:rsidRPr="000457BE" w:rsidRDefault="001A7F68" w:rsidP="001A7F68">
      <w:r w:rsidRPr="000457BE">
        <w:rPr>
          <w:b/>
        </w:rPr>
        <w:t>A védendő objektum megnevezése:</w:t>
      </w:r>
      <w:r w:rsidRPr="000457BE">
        <w:t xml:space="preserve"> II. világháborús emlékmű</w:t>
      </w:r>
    </w:p>
    <w:p w:rsidR="001A7F68" w:rsidRDefault="001A7F68" w:rsidP="001A7F68"/>
    <w:p w:rsidR="001A7F68" w:rsidRDefault="001A7F68" w:rsidP="001A7F68">
      <w:r w:rsidRPr="000457BE">
        <w:rPr>
          <w:b/>
        </w:rPr>
        <w:t>Vizsgálat ideje:</w:t>
      </w:r>
      <w:r>
        <w:tab/>
        <w:t>2002. augusztus hó</w:t>
      </w:r>
    </w:p>
    <w:p w:rsidR="001A7F68" w:rsidRDefault="001A7F68" w:rsidP="001A7F68">
      <w:r w:rsidRPr="000457BE">
        <w:rPr>
          <w:b/>
        </w:rPr>
        <w:t>Címe:</w:t>
      </w:r>
      <w:r w:rsidRPr="000457BE">
        <w:rPr>
          <w:b/>
        </w:rPr>
        <w:tab/>
      </w:r>
      <w:r>
        <w:tab/>
      </w:r>
      <w:r>
        <w:tab/>
        <w:t>Szent Erzsébet u.</w:t>
      </w:r>
    </w:p>
    <w:p w:rsidR="001A7F68" w:rsidRDefault="001A7F68" w:rsidP="001A7F68">
      <w:r w:rsidRPr="000457BE">
        <w:rPr>
          <w:b/>
        </w:rPr>
        <w:t>Helyrajzi szám:</w:t>
      </w:r>
      <w:r>
        <w:tab/>
        <w:t xml:space="preserve">1544. </w:t>
      </w:r>
    </w:p>
    <w:p w:rsidR="001A7F68" w:rsidRDefault="001A7F68" w:rsidP="001A7F68">
      <w:r w:rsidRPr="000457BE">
        <w:rPr>
          <w:b/>
        </w:rPr>
        <w:t>Javasolt védelem:</w:t>
      </w:r>
      <w:r>
        <w:tab/>
        <w:t>Művi értékvédelem</w:t>
      </w:r>
    </w:p>
    <w:p w:rsidR="001A7F68" w:rsidRDefault="001A7F68" w:rsidP="001A7F68">
      <w:r>
        <w:tab/>
      </w:r>
      <w:r>
        <w:tab/>
      </w:r>
      <w:r>
        <w:tab/>
        <w:t>É-6: Műalkotás védelem</w:t>
      </w:r>
    </w:p>
    <w:p w:rsidR="001A7F68" w:rsidRDefault="001A7F68" w:rsidP="001A7F68">
      <w:r w:rsidRPr="000457BE">
        <w:rPr>
          <w:b/>
        </w:rPr>
        <w:t>A védendő objektum leírása:</w:t>
      </w:r>
      <w:r>
        <w:t xml:space="preserve"> Az emlékművet 1992-ben állíttatta a település, a II. világháborúban elesettek emlékére. Az alkotást </w:t>
      </w:r>
      <w:proofErr w:type="spellStart"/>
      <w:r>
        <w:t>Lajki</w:t>
      </w:r>
      <w:proofErr w:type="spellEnd"/>
      <w:r>
        <w:t xml:space="preserve"> László szentendrei művész tervezett és késztette, felavatására 1992. november 1-én került sor.</w:t>
      </w:r>
    </w:p>
    <w:p w:rsidR="001A7F68" w:rsidRDefault="001A7F68" w:rsidP="001A7F68">
      <w:r w:rsidRPr="000457BE">
        <w:rPr>
          <w:b/>
        </w:rPr>
        <w:lastRenderedPageBreak/>
        <w:t>Megjegyzés:</w:t>
      </w:r>
      <w:r>
        <w:t xml:space="preserve"> A településközpont jellegzetes alkotása, melynél Mindenszentek napján égő mécsessel emlékezik a település halottaira.</w:t>
      </w:r>
    </w:p>
    <w:p w:rsidR="001A7F68" w:rsidRDefault="001A7F68" w:rsidP="001A7F68"/>
    <w:p w:rsidR="001A7F68" w:rsidRDefault="001A7F68" w:rsidP="001A7F68">
      <w:pPr>
        <w:pStyle w:val="Szvegtrzs"/>
      </w:pPr>
    </w:p>
    <w:p w:rsidR="001A7F68" w:rsidRDefault="001A7F68" w:rsidP="001A7F68">
      <w:pPr>
        <w:pStyle w:val="Szvegtrzs"/>
      </w:pPr>
    </w:p>
    <w:p w:rsidR="001A7F68" w:rsidRDefault="001A7F68" w:rsidP="001A7F68">
      <w:pPr>
        <w:pStyle w:val="Szvegtrzs"/>
      </w:pPr>
    </w:p>
    <w:p w:rsidR="001A7F68" w:rsidRDefault="001A7F68" w:rsidP="001A7F68">
      <w:pPr>
        <w:pStyle w:val="Szvegtrzs"/>
      </w:pPr>
    </w:p>
    <w:p w:rsidR="001A7F68" w:rsidRDefault="001A7F68" w:rsidP="001A7F68">
      <w:pPr>
        <w:rPr>
          <w:sz w:val="28"/>
        </w:rPr>
      </w:pPr>
      <w:r w:rsidRPr="000457BE">
        <w:rPr>
          <w:b/>
        </w:rPr>
        <w:t>Sorszám:</w:t>
      </w:r>
      <w:r>
        <w:t xml:space="preserve"> 7.</w:t>
      </w:r>
    </w:p>
    <w:p w:rsidR="001A7F68" w:rsidRDefault="001A7F68" w:rsidP="001A7F68">
      <w:pPr>
        <w:ind w:left="4111" w:hanging="4111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541835" cy="5311369"/>
            <wp:effectExtent l="19050" t="0" r="1465" b="0"/>
            <wp:docPr id="68" name="Kép 27" descr="F:\Fv képek\48-49-es emlékm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Fv képek\48-49-es emlékm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179" cy="531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F68" w:rsidRDefault="001A7F68" w:rsidP="001A7F68">
      <w:pPr>
        <w:ind w:left="4111" w:hanging="4111"/>
        <w:rPr>
          <w:sz w:val="28"/>
        </w:rPr>
      </w:pPr>
    </w:p>
    <w:p w:rsidR="001A7F68" w:rsidRPr="000457BE" w:rsidRDefault="001A7F68" w:rsidP="001A7F68">
      <w:r w:rsidRPr="000457BE">
        <w:rPr>
          <w:b/>
        </w:rPr>
        <w:t>A védendő objektum megnevezése:</w:t>
      </w:r>
      <w:r w:rsidRPr="000457BE">
        <w:t xml:space="preserve"> 1848-49-es emlékmű</w:t>
      </w:r>
    </w:p>
    <w:p w:rsidR="001A7F68" w:rsidRDefault="001A7F68" w:rsidP="001A7F68">
      <w:pPr>
        <w:ind w:left="4111" w:hanging="4111"/>
        <w:rPr>
          <w:sz w:val="28"/>
        </w:rPr>
      </w:pPr>
    </w:p>
    <w:p w:rsidR="001A7F68" w:rsidRDefault="001A7F68" w:rsidP="001A7F68">
      <w:r w:rsidRPr="000457BE">
        <w:rPr>
          <w:b/>
        </w:rPr>
        <w:t>Vizsgálat ideje:</w:t>
      </w:r>
      <w:r>
        <w:tab/>
        <w:t>2002. augusztus hó</w:t>
      </w:r>
    </w:p>
    <w:p w:rsidR="001A7F68" w:rsidRDefault="001A7F68" w:rsidP="001A7F68">
      <w:r w:rsidRPr="000457BE">
        <w:rPr>
          <w:b/>
        </w:rPr>
        <w:t>Címe:</w:t>
      </w:r>
      <w:r>
        <w:tab/>
      </w:r>
      <w:r>
        <w:tab/>
      </w:r>
      <w:r>
        <w:tab/>
        <w:t>Szent Imre tér</w:t>
      </w:r>
    </w:p>
    <w:p w:rsidR="001A7F68" w:rsidRDefault="001A7F68" w:rsidP="001A7F68">
      <w:r w:rsidRPr="000457BE">
        <w:rPr>
          <w:b/>
        </w:rPr>
        <w:t>Helyrajzi szám:</w:t>
      </w:r>
      <w:r>
        <w:tab/>
        <w:t xml:space="preserve">178. </w:t>
      </w:r>
    </w:p>
    <w:p w:rsidR="001A7F68" w:rsidRDefault="001A7F68" w:rsidP="001A7F68">
      <w:r w:rsidRPr="000457BE">
        <w:rPr>
          <w:b/>
        </w:rPr>
        <w:lastRenderedPageBreak/>
        <w:t>Javasolt védelem:</w:t>
      </w:r>
      <w:r>
        <w:tab/>
        <w:t>Művi értékvédelem</w:t>
      </w:r>
    </w:p>
    <w:p w:rsidR="001A7F68" w:rsidRDefault="001A7F68" w:rsidP="001A7F68">
      <w:pPr>
        <w:ind w:left="1416" w:firstLine="708"/>
      </w:pPr>
      <w:r>
        <w:t>É-6: Műalkotás védelem</w:t>
      </w:r>
    </w:p>
    <w:p w:rsidR="001A7F68" w:rsidRDefault="001A7F68" w:rsidP="001A7F68">
      <w:r w:rsidRPr="000457BE">
        <w:rPr>
          <w:b/>
        </w:rPr>
        <w:t>A védendő objektum leírása:</w:t>
      </w:r>
      <w:r>
        <w:t xml:space="preserve"> Az 1848-49-esszabadságharc emlékének 100. évfordulójára a Nemzeti Parasztpárt fiataljai állíttatták. </w:t>
      </w:r>
    </w:p>
    <w:p w:rsidR="001A7F68" w:rsidRDefault="001A7F68" w:rsidP="001A7F68">
      <w:r>
        <w:t>Fegyvernek lakossága minden évben itt tart megemlékezést az 1848-49-es forradalom és szabadságharc emlékére.</w:t>
      </w:r>
    </w:p>
    <w:p w:rsidR="001A7F68" w:rsidRDefault="001A7F68" w:rsidP="001A7F68">
      <w:r w:rsidRPr="000457BE">
        <w:rPr>
          <w:b/>
        </w:rPr>
        <w:t>Megjegyzés:</w:t>
      </w:r>
      <w:r>
        <w:t xml:space="preserve"> A településközpont jellegzetes alkotása.</w:t>
      </w:r>
    </w:p>
    <w:p w:rsidR="001A7F68" w:rsidRDefault="001A7F68" w:rsidP="001A7F68">
      <w:r w:rsidRPr="000457BE">
        <w:rPr>
          <w:b/>
        </w:rPr>
        <w:t>Sorszám:</w:t>
      </w:r>
      <w:r>
        <w:t xml:space="preserve"> 8.</w:t>
      </w:r>
    </w:p>
    <w:p w:rsidR="001A7F68" w:rsidRDefault="001A7F68" w:rsidP="001A7F68">
      <w:pPr>
        <w:jc w:val="center"/>
      </w:pPr>
      <w:r>
        <w:rPr>
          <w:b/>
          <w:bCs/>
          <w:noProof/>
          <w:sz w:val="28"/>
        </w:rPr>
        <w:drawing>
          <wp:inline distT="0" distB="0" distL="0" distR="0">
            <wp:extent cx="2715357" cy="3621005"/>
            <wp:effectExtent l="19050" t="0" r="8793" b="0"/>
            <wp:docPr id="72" name="Kép 28" descr="F:\Fv képek\Vaskút Szent E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Fv képek\Vaskút Szent E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32" cy="362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F68" w:rsidRDefault="001A7F68" w:rsidP="001A7F68">
      <w:pPr>
        <w:jc w:val="center"/>
        <w:rPr>
          <w:b/>
          <w:bCs/>
          <w:sz w:val="28"/>
        </w:rPr>
      </w:pPr>
    </w:p>
    <w:p w:rsidR="001A7F68" w:rsidRDefault="001A7F68" w:rsidP="001A7F68">
      <w:pPr>
        <w:ind w:left="4111" w:hanging="4111"/>
        <w:rPr>
          <w:sz w:val="28"/>
        </w:rPr>
      </w:pPr>
    </w:p>
    <w:p w:rsidR="001A7F68" w:rsidRPr="000457BE" w:rsidRDefault="001A7F68" w:rsidP="001A7F68">
      <w:r w:rsidRPr="000457BE">
        <w:rPr>
          <w:b/>
        </w:rPr>
        <w:t>A védendő objektum megnevezése:</w:t>
      </w:r>
      <w:r w:rsidRPr="000457BE">
        <w:t xml:space="preserve"> Vaskút</w:t>
      </w:r>
    </w:p>
    <w:p w:rsidR="001A7F68" w:rsidRDefault="001A7F68" w:rsidP="001A7F68"/>
    <w:p w:rsidR="001A7F68" w:rsidRDefault="001A7F68" w:rsidP="001A7F68">
      <w:r w:rsidRPr="000457BE">
        <w:rPr>
          <w:b/>
        </w:rPr>
        <w:t>Vizsgálat ideje:</w:t>
      </w:r>
      <w:r>
        <w:tab/>
        <w:t>2002. augusztus hó</w:t>
      </w:r>
    </w:p>
    <w:p w:rsidR="001A7F68" w:rsidRDefault="001A7F68" w:rsidP="001A7F68">
      <w:r w:rsidRPr="000457BE">
        <w:rPr>
          <w:b/>
        </w:rPr>
        <w:t xml:space="preserve">Címe: </w:t>
      </w:r>
      <w:r w:rsidRPr="000457BE">
        <w:rPr>
          <w:b/>
        </w:rPr>
        <w:tab/>
      </w:r>
      <w:r>
        <w:tab/>
      </w:r>
      <w:r>
        <w:tab/>
        <w:t>Szent Erzsébet út és Hunyadi út sarok, közterület (Szent Erzsébet út)</w:t>
      </w:r>
    </w:p>
    <w:p w:rsidR="001A7F68" w:rsidRDefault="001A7F68" w:rsidP="001A7F68">
      <w:r w:rsidRPr="000457BE">
        <w:rPr>
          <w:b/>
        </w:rPr>
        <w:t>Helyrajzi szám:</w:t>
      </w:r>
      <w:r>
        <w:tab/>
        <w:t>1544.</w:t>
      </w:r>
    </w:p>
    <w:p w:rsidR="001A7F68" w:rsidRDefault="001A7F68" w:rsidP="001A7F68">
      <w:r w:rsidRPr="000457BE">
        <w:rPr>
          <w:b/>
        </w:rPr>
        <w:t>Javasolt védelem:</w:t>
      </w:r>
      <w:r>
        <w:tab/>
        <w:t>Művi értékvédelem</w:t>
      </w:r>
    </w:p>
    <w:p w:rsidR="001A7F68" w:rsidRDefault="001A7F68" w:rsidP="001A7F68">
      <w:r>
        <w:tab/>
      </w:r>
      <w:r>
        <w:tab/>
      </w:r>
      <w:r>
        <w:tab/>
        <w:t>É-6: Műalkotás védelem</w:t>
      </w:r>
    </w:p>
    <w:p w:rsidR="001A7F68" w:rsidRDefault="001A7F68" w:rsidP="001A7F68">
      <w:r w:rsidRPr="000457BE">
        <w:rPr>
          <w:b/>
        </w:rPr>
        <w:t>A védendő objektum leírása:</w:t>
      </w:r>
      <w:r>
        <w:t xml:space="preserve"> Fegyvernek ivóvíz ellátásában nagy jelentősége volt, a községben fúrt artézi és </w:t>
      </w:r>
      <w:proofErr w:type="spellStart"/>
      <w:r>
        <w:t>norton</w:t>
      </w:r>
      <w:proofErr w:type="spellEnd"/>
      <w:r>
        <w:t xml:space="preserve"> kutaknak. Közülük két artézi kút maradt meg, melyek közül a fentiekben védelemre javasolt még ma is üzemel.</w:t>
      </w:r>
    </w:p>
    <w:p w:rsidR="001A7F68" w:rsidRDefault="001A7F68" w:rsidP="001A7F68">
      <w:pPr>
        <w:pStyle w:val="Szvegtrzs"/>
      </w:pPr>
    </w:p>
    <w:p w:rsidR="001A7F68" w:rsidRDefault="001A7F68" w:rsidP="001A7F68">
      <w:r w:rsidRPr="000457BE">
        <w:rPr>
          <w:b/>
        </w:rPr>
        <w:lastRenderedPageBreak/>
        <w:t>Sorszám:</w:t>
      </w:r>
      <w:r>
        <w:t xml:space="preserve"> 9.</w:t>
      </w:r>
    </w:p>
    <w:p w:rsidR="001A7F68" w:rsidRDefault="001A7F68" w:rsidP="001A7F68">
      <w:pPr>
        <w:rPr>
          <w:b/>
          <w:bCs/>
          <w:sz w:val="28"/>
        </w:rPr>
      </w:pPr>
    </w:p>
    <w:p w:rsidR="001A7F68" w:rsidRDefault="001A7F68" w:rsidP="001A7F68">
      <w:pPr>
        <w:jc w:val="center"/>
        <w:rPr>
          <w:b/>
          <w:bCs/>
          <w:sz w:val="28"/>
        </w:rPr>
      </w:pPr>
      <w:r>
        <w:rPr>
          <w:noProof/>
        </w:rPr>
        <w:drawing>
          <wp:inline distT="0" distB="0" distL="0" distR="0">
            <wp:extent cx="2982245" cy="4426528"/>
            <wp:effectExtent l="0" t="0" r="8890" b="0"/>
            <wp:docPr id="20" name="Kép 20" descr="Értékvizsgálat 2\Régi_kú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Értékvizsgálat 2\Régi_kút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631" cy="443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F68" w:rsidRDefault="001A7F68" w:rsidP="001A7F68">
      <w:pPr>
        <w:ind w:left="4111" w:hanging="4111"/>
        <w:rPr>
          <w:sz w:val="28"/>
        </w:rPr>
      </w:pPr>
    </w:p>
    <w:p w:rsidR="001A7F68" w:rsidRPr="000457BE" w:rsidRDefault="001A7F68" w:rsidP="001A7F68">
      <w:r w:rsidRPr="000457BE">
        <w:rPr>
          <w:b/>
        </w:rPr>
        <w:t>A védendő objektum megnevezése:</w:t>
      </w:r>
      <w:r w:rsidRPr="000457BE">
        <w:t xml:space="preserve"> Vaskút</w:t>
      </w:r>
    </w:p>
    <w:p w:rsidR="001A7F68" w:rsidRDefault="001A7F68" w:rsidP="001A7F68"/>
    <w:p w:rsidR="001A7F68" w:rsidRDefault="001A7F68" w:rsidP="001A7F68">
      <w:r w:rsidRPr="000457BE">
        <w:rPr>
          <w:b/>
        </w:rPr>
        <w:t>Vizsgálat ideje:</w:t>
      </w:r>
      <w:r>
        <w:tab/>
        <w:t>2002. augusztus hó</w:t>
      </w:r>
    </w:p>
    <w:p w:rsidR="001A7F68" w:rsidRDefault="001A7F68" w:rsidP="001A7F68">
      <w:r w:rsidRPr="000457BE">
        <w:rPr>
          <w:b/>
        </w:rPr>
        <w:t xml:space="preserve">Címe: </w:t>
      </w:r>
      <w:r w:rsidRPr="000457BE">
        <w:rPr>
          <w:b/>
        </w:rPr>
        <w:tab/>
      </w:r>
      <w:r>
        <w:tab/>
      </w:r>
      <w:r>
        <w:tab/>
        <w:t xml:space="preserve">Damjanich J. </w:t>
      </w:r>
      <w:proofErr w:type="gramStart"/>
      <w:r>
        <w:t>u.</w:t>
      </w:r>
      <w:proofErr w:type="gramEnd"/>
      <w:r>
        <w:t xml:space="preserve"> 107. (71.) szám előtti közterület </w:t>
      </w:r>
    </w:p>
    <w:p w:rsidR="001A7F68" w:rsidRDefault="001A7F68" w:rsidP="001A7F68">
      <w:r w:rsidRPr="000457BE">
        <w:rPr>
          <w:b/>
        </w:rPr>
        <w:t>Helyrajzi szám:</w:t>
      </w:r>
      <w:r>
        <w:tab/>
        <w:t xml:space="preserve">246. </w:t>
      </w:r>
    </w:p>
    <w:p w:rsidR="001A7F68" w:rsidRDefault="001A7F68" w:rsidP="001A7F68">
      <w:r w:rsidRPr="000457BE">
        <w:rPr>
          <w:b/>
        </w:rPr>
        <w:t xml:space="preserve">Javasolt védelem: </w:t>
      </w:r>
      <w:r>
        <w:tab/>
        <w:t>Művi értékvédelem</w:t>
      </w:r>
    </w:p>
    <w:p w:rsidR="001A7F68" w:rsidRDefault="001A7F68" w:rsidP="001A7F68">
      <w:r>
        <w:tab/>
      </w:r>
      <w:r>
        <w:tab/>
      </w:r>
      <w:r>
        <w:tab/>
        <w:t>É-6: Műalkotás védelem</w:t>
      </w:r>
    </w:p>
    <w:p w:rsidR="001A7F68" w:rsidRDefault="001A7F68" w:rsidP="001A7F68">
      <w:r w:rsidRPr="000457BE">
        <w:rPr>
          <w:b/>
        </w:rPr>
        <w:t>Védendő objektum leírása:</w:t>
      </w:r>
      <w:r>
        <w:t xml:space="preserve"> Fegyvernek ivóvíz ellátásában nagy jelentősége volt, a községben fúrt artézi és </w:t>
      </w:r>
      <w:proofErr w:type="spellStart"/>
      <w:r>
        <w:t>norton</w:t>
      </w:r>
      <w:proofErr w:type="spellEnd"/>
      <w:r>
        <w:t xml:space="preserve"> kutaknak. Közülük két artézi kút maradt meg, melyek közül a fentiekben védelemre javasolt, ma már üzemképtelen.</w:t>
      </w:r>
    </w:p>
    <w:p w:rsidR="001A7F68" w:rsidRDefault="001A7F68" w:rsidP="001A7F68">
      <w:pPr>
        <w:pStyle w:val="Szvegtrzs"/>
      </w:pPr>
    </w:p>
    <w:p w:rsidR="001A7F68" w:rsidRDefault="001A7F68" w:rsidP="001A7F68">
      <w:pPr>
        <w:pStyle w:val="Szvegtrzs"/>
      </w:pPr>
    </w:p>
    <w:p w:rsidR="001A7F68" w:rsidRDefault="001A7F68" w:rsidP="001A7F68">
      <w:r w:rsidRPr="000457BE">
        <w:rPr>
          <w:b/>
        </w:rPr>
        <w:t>Sorszám:</w:t>
      </w:r>
      <w:r>
        <w:t xml:space="preserve"> 10.</w:t>
      </w:r>
    </w:p>
    <w:p w:rsidR="001A7F68" w:rsidRDefault="001A7F68" w:rsidP="001A7F68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lastRenderedPageBreak/>
        <w:drawing>
          <wp:inline distT="0" distB="0" distL="0" distR="0">
            <wp:extent cx="5850255" cy="3901186"/>
            <wp:effectExtent l="19050" t="0" r="0" b="0"/>
            <wp:docPr id="71" name="Kép 30" descr="F:\Fv képek\Kerekes kú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Fv képek\Kerekes kú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90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F68" w:rsidRDefault="001A7F68" w:rsidP="001A7F68">
      <w:pPr>
        <w:ind w:left="4111" w:hanging="4111"/>
        <w:rPr>
          <w:sz w:val="28"/>
        </w:rPr>
      </w:pPr>
    </w:p>
    <w:p w:rsidR="001A7F68" w:rsidRPr="000457BE" w:rsidRDefault="001A7F68" w:rsidP="001A7F68">
      <w:r w:rsidRPr="000457BE">
        <w:rPr>
          <w:b/>
        </w:rPr>
        <w:t>A védendő objektum megnevezése:</w:t>
      </w:r>
      <w:r w:rsidRPr="000457BE">
        <w:t xml:space="preserve"> Kerekes-kút</w:t>
      </w:r>
    </w:p>
    <w:p w:rsidR="001A7F68" w:rsidRDefault="001A7F68" w:rsidP="001A7F68"/>
    <w:p w:rsidR="001A7F68" w:rsidRDefault="001A7F68" w:rsidP="001A7F68">
      <w:r w:rsidRPr="000457BE">
        <w:rPr>
          <w:b/>
        </w:rPr>
        <w:t>Vizsgálat ideje:</w:t>
      </w:r>
      <w:r>
        <w:tab/>
        <w:t>2002. augusztus hó</w:t>
      </w:r>
    </w:p>
    <w:p w:rsidR="001A7F68" w:rsidRDefault="001A7F68" w:rsidP="001A7F68">
      <w:r w:rsidRPr="000457BE">
        <w:rPr>
          <w:b/>
        </w:rPr>
        <w:t xml:space="preserve">Címe: </w:t>
      </w:r>
      <w:r w:rsidRPr="000457BE">
        <w:rPr>
          <w:b/>
        </w:rPr>
        <w:tab/>
      </w:r>
      <w:r>
        <w:tab/>
      </w:r>
      <w:r>
        <w:tab/>
        <w:t>Szent Erzsébet u. 171.</w:t>
      </w:r>
    </w:p>
    <w:p w:rsidR="001A7F68" w:rsidRDefault="001A7F68" w:rsidP="001A7F68">
      <w:r w:rsidRPr="000457BE">
        <w:rPr>
          <w:b/>
        </w:rPr>
        <w:t>Helyrajzi szám:</w:t>
      </w:r>
      <w:r>
        <w:tab/>
        <w:t xml:space="preserve">173. </w:t>
      </w:r>
    </w:p>
    <w:p w:rsidR="001A7F68" w:rsidRDefault="001A7F68" w:rsidP="001A7F68">
      <w:r w:rsidRPr="000457BE">
        <w:rPr>
          <w:b/>
        </w:rPr>
        <w:t>Javasolt védelem:</w:t>
      </w:r>
      <w:r>
        <w:tab/>
        <w:t>Művi értékvédelem</w:t>
      </w:r>
    </w:p>
    <w:p w:rsidR="001A7F68" w:rsidRPr="000457BE" w:rsidRDefault="001A7F68" w:rsidP="001A7F68">
      <w:r>
        <w:tab/>
      </w:r>
      <w:r>
        <w:tab/>
      </w:r>
      <w:r>
        <w:tab/>
        <w:t>É-6: Műalkotás védelem</w:t>
      </w:r>
    </w:p>
    <w:p w:rsidR="001A7F68" w:rsidRDefault="001A7F68" w:rsidP="001A7F68">
      <w:r w:rsidRPr="000457BE">
        <w:rPr>
          <w:b/>
        </w:rPr>
        <w:t>Védendő objektum leírása:</w:t>
      </w:r>
      <w:r>
        <w:t xml:space="preserve"> A településen a kutak fúrása előtt és azzal párhuzamosan, ásott kutakat is használtak víznyerésre. Ennek egyik fedett változata maradt meg, - melynek kialakítása igen egyedi - a Polgármesteri Hivatal udvarán. A kút ma már használaton kívül van. </w:t>
      </w:r>
    </w:p>
    <w:p w:rsidR="00A475B8" w:rsidRDefault="00A475B8"/>
    <w:sectPr w:rsidR="00A475B8" w:rsidSect="00A47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7F68"/>
    <w:rsid w:val="001A7F68"/>
    <w:rsid w:val="00A4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Szöveg"/>
    <w:qFormat/>
    <w:rsid w:val="001A7F68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qFormat/>
    <w:rsid w:val="001A7F68"/>
  </w:style>
  <w:style w:type="character" w:customStyle="1" w:styleId="SzvegtrzsChar">
    <w:name w:val="Szövegtörzs Char"/>
    <w:basedOn w:val="Bekezdsalapbettpusa"/>
    <w:link w:val="Szvegtrzs"/>
    <w:rsid w:val="001A7F6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A7F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A7F68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632</Words>
  <Characters>4368</Characters>
  <Application>Microsoft Office Word</Application>
  <DocSecurity>0</DocSecurity>
  <Lines>36</Lines>
  <Paragraphs>9</Paragraphs>
  <ScaleCrop>false</ScaleCrop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2018-03-26T12:46:00Z</dcterms:created>
  <dcterms:modified xsi:type="dcterms:W3CDTF">2018-03-26T12:49:00Z</dcterms:modified>
</cp:coreProperties>
</file>