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FF" w:rsidRDefault="00691DFF" w:rsidP="00691DFF">
      <w:pPr>
        <w:pStyle w:val="Listaszerbekezds"/>
        <w:numPr>
          <w:ilvl w:val="1"/>
          <w:numId w:val="1"/>
        </w:numPr>
        <w:ind w:left="1077" w:hanging="357"/>
        <w:jc w:val="right"/>
      </w:pPr>
      <w:r>
        <w:tab/>
        <w:t>melléklet a 11/2014. (XI.12.) önkormányzati rendelethez</w:t>
      </w:r>
    </w:p>
    <w:p w:rsidR="00691DFF" w:rsidRDefault="00691DFF" w:rsidP="00691DFF">
      <w:pPr>
        <w:pStyle w:val="Listaszerbekezds"/>
        <w:ind w:left="1440"/>
      </w:pPr>
    </w:p>
    <w:p w:rsidR="00691DFF" w:rsidRDefault="00691DFF" w:rsidP="00691DFF">
      <w:pPr>
        <w:pStyle w:val="Listaszerbekezds"/>
        <w:ind w:left="0"/>
      </w:pPr>
      <w:r>
        <w:t>011130 Önkormányzatok és önkormányzati hivatalok jogalkotó és általános igazgatási tevékenysége</w:t>
      </w:r>
    </w:p>
    <w:p w:rsidR="00691DFF" w:rsidRDefault="00691DFF" w:rsidP="00691DFF">
      <w:pPr>
        <w:pStyle w:val="Listaszerbekezds"/>
        <w:ind w:left="0"/>
      </w:pPr>
      <w:r>
        <w:t>013320 Köztemető-fenntartás és működés</w:t>
      </w:r>
    </w:p>
    <w:p w:rsidR="00691DFF" w:rsidRDefault="00691DFF" w:rsidP="00691DFF">
      <w:pPr>
        <w:pStyle w:val="Listaszerbekezds"/>
        <w:ind w:left="0"/>
      </w:pPr>
      <w:r>
        <w:t>013350 Az önkormányzati vagyonnal való gazdálkodással kapcsolatos feladatok</w:t>
      </w:r>
    </w:p>
    <w:p w:rsidR="00691DFF" w:rsidRDefault="00691DFF" w:rsidP="00691DFF">
      <w:pPr>
        <w:pStyle w:val="Listaszerbekezds"/>
        <w:ind w:left="0"/>
      </w:pPr>
      <w:r>
        <w:t>013390 Egyéb kiegészítő szolgáltatások</w:t>
      </w:r>
    </w:p>
    <w:p w:rsidR="00691DFF" w:rsidRDefault="00691DFF" w:rsidP="00691DFF">
      <w:pPr>
        <w:pStyle w:val="Listaszerbekezds"/>
        <w:ind w:left="0"/>
      </w:pPr>
      <w:r>
        <w:t>041231 Rövid időtartamú közfoglalkoztatás</w:t>
      </w:r>
    </w:p>
    <w:p w:rsidR="00691DFF" w:rsidRDefault="00691DFF" w:rsidP="00691DFF">
      <w:pPr>
        <w:pStyle w:val="Listaszerbekezds"/>
        <w:ind w:left="0"/>
      </w:pPr>
      <w:r>
        <w:t>041232 Start-munka program- Téli közfoglalkoztatás</w:t>
      </w:r>
    </w:p>
    <w:p w:rsidR="00691DFF" w:rsidRDefault="00691DFF" w:rsidP="00691DFF">
      <w:pPr>
        <w:pStyle w:val="Listaszerbekezds"/>
        <w:ind w:left="0"/>
      </w:pPr>
      <w:r>
        <w:t>041233 Hosszabb időtartamú közfoglalkoztatás</w:t>
      </w:r>
    </w:p>
    <w:p w:rsidR="00691DFF" w:rsidRDefault="00691DFF" w:rsidP="00691DFF">
      <w:pPr>
        <w:pStyle w:val="Listaszerbekezds"/>
        <w:ind w:left="0"/>
      </w:pPr>
      <w:r>
        <w:t>064010 Közvilágítás</w:t>
      </w:r>
    </w:p>
    <w:p w:rsidR="00691DFF" w:rsidRDefault="00691DFF" w:rsidP="00691DFF">
      <w:pPr>
        <w:pStyle w:val="Listaszerbekezds"/>
        <w:ind w:left="0"/>
      </w:pPr>
      <w:r>
        <w:t>066010 Zöldterület-kezelés</w:t>
      </w:r>
    </w:p>
    <w:p w:rsidR="00691DFF" w:rsidRDefault="00691DFF" w:rsidP="00691DFF">
      <w:pPr>
        <w:pStyle w:val="Listaszerbekezds"/>
        <w:ind w:left="0"/>
      </w:pPr>
      <w:r>
        <w:t>066020 Város-, községgazdálkodási egyéb szolgáltatások</w:t>
      </w:r>
    </w:p>
    <w:p w:rsidR="00691DFF" w:rsidRDefault="00691DFF" w:rsidP="00691DFF">
      <w:pPr>
        <w:pStyle w:val="Listaszerbekezds"/>
        <w:ind w:left="0"/>
      </w:pPr>
      <w:r>
        <w:t>072111 Háziorvosi alapellátás</w:t>
      </w:r>
    </w:p>
    <w:p w:rsidR="00691DFF" w:rsidRDefault="00691DFF" w:rsidP="00691DFF">
      <w:pPr>
        <w:pStyle w:val="Listaszerbekezds"/>
        <w:ind w:left="0"/>
      </w:pPr>
      <w:r>
        <w:t>072311 Fogorvosi alapellátás</w:t>
      </w:r>
    </w:p>
    <w:p w:rsidR="00691DFF" w:rsidRDefault="00691DFF" w:rsidP="00691DFF">
      <w:pPr>
        <w:pStyle w:val="Listaszerbekezds"/>
        <w:ind w:left="0"/>
      </w:pPr>
      <w:r>
        <w:t>074031 Család és nővédelmi egészségügyi gondozás</w:t>
      </w:r>
    </w:p>
    <w:p w:rsidR="00691DFF" w:rsidRDefault="00691DFF" w:rsidP="00691DFF">
      <w:pPr>
        <w:pStyle w:val="Listaszerbekezds"/>
        <w:ind w:left="0"/>
      </w:pPr>
      <w:r>
        <w:t xml:space="preserve">074032 </w:t>
      </w:r>
      <w:proofErr w:type="gramStart"/>
      <w:r>
        <w:t>Ifjúság-egészségügyi gondozás</w:t>
      </w:r>
      <w:proofErr w:type="gramEnd"/>
    </w:p>
    <w:p w:rsidR="00691DFF" w:rsidRDefault="00691DFF" w:rsidP="00691DFF">
      <w:pPr>
        <w:pStyle w:val="Listaszerbekezds"/>
        <w:ind w:left="0"/>
      </w:pPr>
      <w:r>
        <w:t>081030 Sportlétesítmények, edzőtáborok működtetése és fejlesztése</w:t>
      </w:r>
    </w:p>
    <w:p w:rsidR="00691DFF" w:rsidRDefault="00691DFF" w:rsidP="00691DFF">
      <w:pPr>
        <w:pStyle w:val="Listaszerbekezds"/>
        <w:ind w:left="0"/>
      </w:pPr>
      <w:r w:rsidRPr="00FE7455">
        <w:t>082044 Könyvtári szolgáltatások</w:t>
      </w:r>
    </w:p>
    <w:p w:rsidR="00691DFF" w:rsidRDefault="00691DFF" w:rsidP="00691DFF">
      <w:pPr>
        <w:pStyle w:val="Listaszerbekezds"/>
        <w:ind w:left="0"/>
      </w:pPr>
      <w:r>
        <w:t>082092 Közművelődés-hagyományos közösségi kulturális értékek gondozása</w:t>
      </w:r>
    </w:p>
    <w:p w:rsidR="00691DFF" w:rsidRDefault="00691DFF" w:rsidP="00691DFF">
      <w:pPr>
        <w:pStyle w:val="Listaszerbekezds"/>
        <w:ind w:left="0"/>
      </w:pPr>
      <w:r>
        <w:t>091140 Óvodai nevelés, ellátás működtetési feladatai</w:t>
      </w:r>
    </w:p>
    <w:p w:rsidR="00691DFF" w:rsidRDefault="00691DFF" w:rsidP="00691DFF">
      <w:pPr>
        <w:pStyle w:val="Listaszerbekezds"/>
        <w:ind w:left="0"/>
      </w:pPr>
      <w:r>
        <w:t>106020 Lakásfenntartással, lakhatással összefüggő ellátások</w:t>
      </w:r>
    </w:p>
    <w:p w:rsidR="00691DFF" w:rsidRPr="00FE7455" w:rsidRDefault="00691DFF" w:rsidP="00691DFF">
      <w:pPr>
        <w:pStyle w:val="Listaszerbekezds"/>
        <w:ind w:left="0"/>
      </w:pPr>
      <w:r w:rsidRPr="00FE7455">
        <w:t>107051 Szociális étkeztetés</w:t>
      </w:r>
    </w:p>
    <w:p w:rsidR="00691DFF" w:rsidRDefault="00691DFF" w:rsidP="00691DFF">
      <w:pPr>
        <w:pStyle w:val="Listaszerbekezds"/>
        <w:ind w:left="0"/>
      </w:pPr>
      <w:r w:rsidRPr="00FE7455">
        <w:t>107052 Házi segítségnyújtás</w:t>
      </w: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pStyle w:val="Listaszerbekezds"/>
        <w:ind w:left="0"/>
      </w:pPr>
    </w:p>
    <w:p w:rsidR="00691DFF" w:rsidRDefault="00691DFF" w:rsidP="00691DFF">
      <w:pPr>
        <w:ind w:left="720"/>
        <w:jc w:val="right"/>
      </w:pPr>
      <w:r>
        <w:t>2. melléklet a 11/2014.(XI.12.) önkormányzati rendelethez</w:t>
      </w:r>
    </w:p>
    <w:p w:rsidR="00691DFF" w:rsidRDefault="00691DFF" w:rsidP="00691DFF">
      <w:pPr>
        <w:tabs>
          <w:tab w:val="left" w:pos="4020"/>
        </w:tabs>
        <w:jc w:val="both"/>
      </w:pPr>
      <w:r>
        <w:tab/>
      </w:r>
    </w:p>
    <w:p w:rsidR="00691DFF" w:rsidRDefault="00691DFF" w:rsidP="00691DFF">
      <w:pPr>
        <w:numPr>
          <w:ilvl w:val="0"/>
          <w:numId w:val="2"/>
        </w:numPr>
        <w:spacing w:after="0" w:line="240" w:lineRule="auto"/>
      </w:pPr>
      <w:r>
        <w:t>A képviselő-testület a szociális igazgatásról és a szociális ellátásokról szóló 1993. évi III. törvényben foglalt hatáskörei közül az alábbiakat a polgármesterre átruházza:</w:t>
      </w:r>
    </w:p>
    <w:p w:rsidR="00691DFF" w:rsidRDefault="00691DFF" w:rsidP="00691DFF">
      <w:pPr>
        <w:numPr>
          <w:ilvl w:val="0"/>
          <w:numId w:val="3"/>
        </w:numPr>
        <w:spacing w:after="0" w:line="240" w:lineRule="auto"/>
      </w:pPr>
      <w:r>
        <w:t>önkormányzati segély, temetési segély</w:t>
      </w:r>
    </w:p>
    <w:p w:rsidR="00691DFF" w:rsidRDefault="00691DFF" w:rsidP="00691DFF">
      <w:pPr>
        <w:numPr>
          <w:ilvl w:val="0"/>
          <w:numId w:val="3"/>
        </w:numPr>
        <w:spacing w:after="0" w:line="240" w:lineRule="auto"/>
      </w:pPr>
      <w:r>
        <w:t>szociális étkeztetés</w:t>
      </w:r>
    </w:p>
    <w:p w:rsidR="00691DFF" w:rsidRDefault="00691DFF" w:rsidP="00691DFF">
      <w:pPr>
        <w:numPr>
          <w:ilvl w:val="0"/>
          <w:numId w:val="3"/>
        </w:numPr>
        <w:spacing w:after="0" w:line="240" w:lineRule="auto"/>
      </w:pPr>
      <w:r>
        <w:t>méltányossági közgyógyellátási igazolvány</w:t>
      </w:r>
    </w:p>
    <w:p w:rsidR="00691DFF" w:rsidRDefault="00691DFF" w:rsidP="00691DFF">
      <w:pPr>
        <w:ind w:left="1080"/>
      </w:pPr>
    </w:p>
    <w:p w:rsidR="00691DFF" w:rsidRDefault="00691DFF" w:rsidP="00691DFF">
      <w:pPr>
        <w:numPr>
          <w:ilvl w:val="0"/>
          <w:numId w:val="2"/>
        </w:numPr>
        <w:spacing w:after="0" w:line="240" w:lineRule="auto"/>
      </w:pPr>
      <w:r>
        <w:t>A képviselő-testület a gyermekek védelméről és a gyámügyi igazgatásról szóló 1997. évi XXXI. törvényben foglalt hatáskörei közül az alábbiakat a polgármesterre átruházza:</w:t>
      </w:r>
    </w:p>
    <w:p w:rsidR="00691DFF" w:rsidRDefault="00691DFF" w:rsidP="00691DFF">
      <w:pPr>
        <w:ind w:left="720"/>
      </w:pPr>
    </w:p>
    <w:p w:rsidR="00691DFF" w:rsidRDefault="00691DFF" w:rsidP="00691DFF">
      <w:pPr>
        <w:numPr>
          <w:ilvl w:val="0"/>
          <w:numId w:val="4"/>
        </w:numPr>
        <w:spacing w:after="0" w:line="240" w:lineRule="auto"/>
      </w:pPr>
      <w:r>
        <w:t>rendkívüli gyermekvédelmi támogatással kapcsolatos ügyek</w:t>
      </w:r>
    </w:p>
    <w:p w:rsidR="00691DFF" w:rsidRDefault="00691DFF" w:rsidP="00691DFF">
      <w:pPr>
        <w:pStyle w:val="Listaszerbekezds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91DFF" w:rsidRDefault="00691DFF" w:rsidP="00691DFF">
      <w:pPr>
        <w:numPr>
          <w:ilvl w:val="0"/>
          <w:numId w:val="2"/>
        </w:numPr>
        <w:overflowPunct w:val="0"/>
        <w:autoSpaceDE w:val="0"/>
        <w:spacing w:after="0" w:line="240" w:lineRule="auto"/>
        <w:jc w:val="both"/>
      </w:pPr>
      <w:r>
        <w:t>A képviselő-testület a közterület használatáról és a közterület használatáról és a reklámozás rendjének szabályozásáról szóló 11/2013.(X.14) önkormányzati rendeletben meghatározott engedélyezéssel kapcsolatos hatáskörét a polgármesterre átruházza.”</w:t>
      </w:r>
    </w:p>
    <w:p w:rsidR="00691DFF" w:rsidRDefault="00691DFF" w:rsidP="00691DFF">
      <w:pPr>
        <w:numPr>
          <w:ilvl w:val="0"/>
          <w:numId w:val="2"/>
        </w:numPr>
        <w:overflowPunct w:val="0"/>
        <w:autoSpaceDE w:val="0"/>
        <w:spacing w:after="0" w:line="240" w:lineRule="auto"/>
        <w:jc w:val="both"/>
      </w:pPr>
      <w:r>
        <w:t xml:space="preserve"> A képviselő-testület a jogalkotásról szóló 2010. évi CXXX. törvény 5 §(1a) bekezdésében meghatározott, a társulási megállapodásban kijelölt helyi önkormányzat képviselő-testülete által meghozandó rendelet megalkotásához szükséges önkormányzati képviselő-testületi hozzájárulás hatáskörét a polgármesterre átruházza.</w:t>
      </w: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691DFF" w:rsidRDefault="00691DFF" w:rsidP="00691DFF">
      <w:pPr>
        <w:overflowPunct w:val="0"/>
        <w:autoSpaceDE w:val="0"/>
        <w:spacing w:after="0" w:line="240" w:lineRule="auto"/>
        <w:jc w:val="both"/>
      </w:pPr>
    </w:p>
    <w:p w:rsidR="00794BB0" w:rsidRDefault="00794BB0"/>
    <w:sectPr w:rsidR="00794BB0" w:rsidSect="00794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6790"/>
    <w:multiLevelType w:val="hybridMultilevel"/>
    <w:tmpl w:val="B7A27156"/>
    <w:lvl w:ilvl="0" w:tplc="8CC60D7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C26B5"/>
    <w:multiLevelType w:val="hybridMultilevel"/>
    <w:tmpl w:val="DDA0D618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345B71"/>
    <w:multiLevelType w:val="multilevel"/>
    <w:tmpl w:val="D63414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382707"/>
    <w:multiLevelType w:val="hybridMultilevel"/>
    <w:tmpl w:val="26304380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1DFF"/>
    <w:rsid w:val="00524D2B"/>
    <w:rsid w:val="00691DFF"/>
    <w:rsid w:val="00787C62"/>
    <w:rsid w:val="0079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1DF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91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</dc:creator>
  <cp:lastModifiedBy>Edit</cp:lastModifiedBy>
  <cp:revision>1</cp:revision>
  <dcterms:created xsi:type="dcterms:W3CDTF">2014-11-26T11:38:00Z</dcterms:created>
  <dcterms:modified xsi:type="dcterms:W3CDTF">2014-11-26T11:38:00Z</dcterms:modified>
</cp:coreProperties>
</file>