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22" w:type="dxa"/>
        <w:tblInd w:w="-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9"/>
        <w:gridCol w:w="8133"/>
      </w:tblGrid>
      <w:tr w:rsidR="0014755A" w:rsidRPr="006D0766" w14:paraId="0FE920AC" w14:textId="77777777" w:rsidTr="000562A2">
        <w:trPr>
          <w:trHeight w:val="16"/>
        </w:trPr>
        <w:tc>
          <w:tcPr>
            <w:tcW w:w="9222" w:type="dxa"/>
            <w:gridSpan w:val="2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7DA61DC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1. MEGF_B Adatszolgáltató – megfigyelt szervezet – betétek</w:t>
            </w:r>
          </w:p>
        </w:tc>
      </w:tr>
      <w:tr w:rsidR="0014755A" w:rsidRPr="006D0766" w14:paraId="78C791CC" w14:textId="77777777" w:rsidTr="000562A2">
        <w:trPr>
          <w:trHeight w:val="16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7D9721C0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 xml:space="preserve">Attribútum 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br/>
              <w:t>sorszáma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29F6B697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Attribútum megnevezése</w:t>
            </w:r>
          </w:p>
        </w:tc>
      </w:tr>
      <w:tr w:rsidR="0014755A" w:rsidRPr="006D0766" w14:paraId="24AD342A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B31423D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BC6CCD7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Adatszolgáltató törzsszáma</w:t>
            </w:r>
          </w:p>
        </w:tc>
      </w:tr>
      <w:tr w:rsidR="0014755A" w:rsidRPr="006D0766" w14:paraId="21A83229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3B703DB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F1B9ECF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Megfigyelt szervezet azonosítója</w:t>
            </w:r>
          </w:p>
        </w:tc>
      </w:tr>
      <w:tr w:rsidR="0014755A" w:rsidRPr="006D0766" w14:paraId="2510E748" w14:textId="77777777" w:rsidTr="000562A2">
        <w:trPr>
          <w:trHeight w:val="16"/>
        </w:trPr>
        <w:tc>
          <w:tcPr>
            <w:tcW w:w="9222" w:type="dxa"/>
            <w:gridSpan w:val="2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C9902E5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2. INSTR_BET Instrumentum – betétek</w:t>
            </w:r>
          </w:p>
        </w:tc>
      </w:tr>
      <w:tr w:rsidR="0014755A" w:rsidRPr="006D0766" w14:paraId="4AF95AD7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48571B4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E67B0E0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Megfigyelt szervezet azonosítója</w:t>
            </w:r>
          </w:p>
        </w:tc>
      </w:tr>
      <w:tr w:rsidR="0014755A" w:rsidRPr="006D0766" w14:paraId="4E266AA9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B1EBF4C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59DB49B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Ügyletazonosító (betétügyletek esetén)</w:t>
            </w:r>
          </w:p>
        </w:tc>
      </w:tr>
      <w:tr w:rsidR="0014755A" w:rsidRPr="006D0766" w14:paraId="6874DFD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2D6B2C2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1947C63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Folyószámla azonosítója</w:t>
            </w:r>
          </w:p>
        </w:tc>
      </w:tr>
      <w:tr w:rsidR="0014755A" w:rsidRPr="006D0766" w14:paraId="385A882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6BC414D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F220D06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Instrumentum típusa</w:t>
            </w:r>
          </w:p>
        </w:tc>
      </w:tr>
      <w:tr w:rsidR="0014755A" w:rsidRPr="006D0766" w14:paraId="33D3C9A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4262C5E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780D0B7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Betét indulásának dátuma</w:t>
            </w:r>
          </w:p>
        </w:tc>
      </w:tr>
      <w:tr w:rsidR="0014755A" w:rsidRPr="006D0766" w14:paraId="28F588F0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EEC0F51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11475BD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Betét lejáratának dátuma</w:t>
            </w:r>
          </w:p>
        </w:tc>
      </w:tr>
      <w:tr w:rsidR="0014755A" w:rsidRPr="006D0766" w14:paraId="498CBC3A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E931848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C176BBC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Hibrid/strukturált termék része-e?</w:t>
            </w:r>
          </w:p>
        </w:tc>
      </w:tr>
      <w:tr w:rsidR="0014755A" w:rsidRPr="006D0766" w14:paraId="5006FE9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71DC800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C8E740E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Eredeti lejárat</w:t>
            </w:r>
          </w:p>
        </w:tc>
      </w:tr>
      <w:tr w:rsidR="0014755A" w:rsidRPr="006D0766" w14:paraId="41AF0455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7611DCD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3C1177E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Hátralévő lejárat</w:t>
            </w:r>
          </w:p>
        </w:tc>
      </w:tr>
      <w:tr w:rsidR="0014755A" w:rsidRPr="006D0766" w14:paraId="42EDE344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245F642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10549D3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Kamatozás módja</w:t>
            </w:r>
          </w:p>
        </w:tc>
      </w:tr>
      <w:tr w:rsidR="0014755A" w:rsidRPr="006D0766" w14:paraId="6919C44E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B3489B6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993E089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Referencia kamat megnevezése</w:t>
            </w:r>
          </w:p>
        </w:tc>
      </w:tr>
      <w:tr w:rsidR="0014755A" w:rsidRPr="006D0766" w14:paraId="5D3F2AF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C8CCAB1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048A06C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Referencia kamat átárazási periódusa</w:t>
            </w:r>
          </w:p>
        </w:tc>
      </w:tr>
      <w:tr w:rsidR="0014755A" w:rsidRPr="006D0766" w14:paraId="119CB60B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B5F6C57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6CC2B0E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Következő átárazás dátuma</w:t>
            </w:r>
          </w:p>
        </w:tc>
      </w:tr>
      <w:tr w:rsidR="0014755A" w:rsidRPr="006D0766" w14:paraId="0689A8DB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4008482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2E85820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Kamatfizetés gyakorisága</w:t>
            </w:r>
          </w:p>
        </w:tc>
      </w:tr>
      <w:tr w:rsidR="0014755A" w:rsidRPr="006D0766" w14:paraId="4C46E5BF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A1F9C3E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9B9E9B0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Következő kamatfizetés dátuma</w:t>
            </w:r>
          </w:p>
        </w:tc>
      </w:tr>
      <w:tr w:rsidR="0014755A" w:rsidRPr="006D0766" w14:paraId="5659305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6E89DF0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4FFD9F4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FINREP mérleg szerinti kategória</w:t>
            </w:r>
          </w:p>
        </w:tc>
      </w:tr>
      <w:tr w:rsidR="0014755A" w:rsidRPr="006D0766" w14:paraId="3BAD480B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6A07D7B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5FAA589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Bruttó fennálló tőketartozás</w:t>
            </w:r>
          </w:p>
        </w:tc>
      </w:tr>
      <w:tr w:rsidR="0014755A" w:rsidRPr="006D0766" w14:paraId="7EA58C0E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1B1AE95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88342C7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Bruttó fennálló tőketartozás devizaneme</w:t>
            </w:r>
          </w:p>
        </w:tc>
      </w:tr>
      <w:tr w:rsidR="0014755A" w:rsidRPr="006D0766" w14:paraId="01F0E00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FFAFC08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AA39DFD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Állományi évesített kamatláb%</w:t>
            </w:r>
          </w:p>
        </w:tc>
      </w:tr>
      <w:tr w:rsidR="0014755A" w:rsidRPr="006D0766" w14:paraId="11B3D67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0CE7230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AFF5D86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Könyv szerinti értékhez tartozó záró állomány</w:t>
            </w:r>
          </w:p>
        </w:tc>
      </w:tr>
      <w:tr w:rsidR="0014755A" w:rsidRPr="006D0766" w14:paraId="66CC1CF0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B376594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740AA24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Könyv szerinti értékhez tartozó záró állomány devizaneme</w:t>
            </w:r>
          </w:p>
        </w:tc>
      </w:tr>
      <w:tr w:rsidR="0014755A" w:rsidRPr="006D0766" w14:paraId="500F0406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F7F18AD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9E2777F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Az instrumentum cash-pool konstrukció részét képezi-e?</w:t>
            </w:r>
          </w:p>
        </w:tc>
      </w:tr>
      <w:tr w:rsidR="0014755A" w:rsidRPr="006D0766" w14:paraId="04E5C8F7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B1A3F8E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9052192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Cash-pool kötelezettség típusa</w:t>
            </w:r>
          </w:p>
        </w:tc>
      </w:tr>
      <w:tr w:rsidR="0014755A" w:rsidRPr="006D0766" w14:paraId="70BC094C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E5B66EC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388589C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Kereskedési könyvben szerepel-e?</w:t>
            </w:r>
          </w:p>
        </w:tc>
      </w:tr>
      <w:tr w:rsidR="0014755A" w:rsidRPr="006D0766" w14:paraId="415540B6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8BDA463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E586CDE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Konszolidált biztosított betéti (KBB) ügylet azonosító</w:t>
            </w:r>
          </w:p>
        </w:tc>
      </w:tr>
      <w:tr w:rsidR="0014755A" w:rsidRPr="006D0766" w14:paraId="4E04E25D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EA06B91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B4B97A1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Bemutatóra szóló betét-e?</w:t>
            </w:r>
          </w:p>
        </w:tc>
      </w:tr>
      <w:tr w:rsidR="0014755A" w:rsidRPr="006D0766" w14:paraId="134FF36A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C6CF2C3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AA9E8AC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Betétszerződés összege</w:t>
            </w:r>
          </w:p>
        </w:tc>
      </w:tr>
      <w:tr w:rsidR="0014755A" w:rsidRPr="006D0766" w14:paraId="6CC4FB4E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D39F6AE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3B974DC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Betét devizaneme</w:t>
            </w:r>
          </w:p>
        </w:tc>
      </w:tr>
      <w:tr w:rsidR="0014755A" w:rsidRPr="006D0766" w14:paraId="7DCE8F69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BE9C1F1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1C215E4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Új szerződés – szerződéses kamatláb</w:t>
            </w:r>
          </w:p>
        </w:tc>
      </w:tr>
      <w:tr w:rsidR="0014755A" w:rsidRPr="006D0766" w14:paraId="790EE3A9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860A933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F4805AF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Új szerződés – évesített kamatláb</w:t>
            </w:r>
          </w:p>
        </w:tc>
      </w:tr>
      <w:tr w:rsidR="0014755A" w:rsidRPr="006D0766" w14:paraId="704D5FA4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B40C979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lastRenderedPageBreak/>
              <w:t>31.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F7E0332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Egységesített betéti kamatláb mutató (EBKM)</w:t>
            </w:r>
          </w:p>
        </w:tc>
      </w:tr>
      <w:tr w:rsidR="0014755A" w:rsidRPr="006D0766" w14:paraId="6C22D4EC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35B058C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5F0A626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Újonnan lekötött betét összege</w:t>
            </w:r>
          </w:p>
        </w:tc>
      </w:tr>
      <w:tr w:rsidR="0014755A" w:rsidRPr="006D0766" w14:paraId="7C1E86EA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F4F48C4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FA73163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Újonnan lekötött betét devizaneme</w:t>
            </w:r>
          </w:p>
        </w:tc>
      </w:tr>
      <w:tr w:rsidR="0014755A" w:rsidRPr="006D0766" w14:paraId="33DE9AA6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A2ACB33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6C237AD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Betétszerződés megkötésének dátuma</w:t>
            </w:r>
          </w:p>
        </w:tc>
      </w:tr>
      <w:tr w:rsidR="0014755A" w:rsidRPr="006D0766" w14:paraId="0E994A66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DDFB1FC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9BC0F08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Felmondási idő</w:t>
            </w:r>
          </w:p>
        </w:tc>
      </w:tr>
      <w:tr w:rsidR="0014755A" w:rsidRPr="006D0766" w14:paraId="1D27E1F7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9C7F024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6545AAF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Óvadékkal fedezett hitel HITREG INSTR azonosítója</w:t>
            </w:r>
          </w:p>
        </w:tc>
      </w:tr>
      <w:tr w:rsidR="0014755A" w:rsidRPr="006D0766" w14:paraId="112043ED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E1473E9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1AF6772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Óvadékkal fedezett hitel HITREG INSTK azonosítója</w:t>
            </w:r>
          </w:p>
        </w:tc>
      </w:tr>
      <w:tr w:rsidR="0014755A" w:rsidRPr="006D0766" w14:paraId="0B0F6A7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DDAA7D4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865237D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Állományi aktuális kamatláb%</w:t>
            </w:r>
          </w:p>
        </w:tc>
      </w:tr>
      <w:tr w:rsidR="0014755A" w:rsidRPr="006D0766" w14:paraId="0AEDFA9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97370CD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CBB5D11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Felhalmozott (statisztikai) kamat</w:t>
            </w:r>
          </w:p>
        </w:tc>
      </w:tr>
      <w:tr w:rsidR="0014755A" w:rsidRPr="006D0766" w14:paraId="0D2FF8BF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6B258A7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2FFDF8C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Felhalmozott (statisztikai) kamat devizaneme</w:t>
            </w:r>
          </w:p>
        </w:tc>
      </w:tr>
      <w:tr w:rsidR="0014755A" w:rsidRPr="006D0766" w14:paraId="539F7384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46666AC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77D7932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Tárgyidőszakra jutó (statisztikai) kamat</w:t>
            </w:r>
          </w:p>
        </w:tc>
      </w:tr>
      <w:tr w:rsidR="0014755A" w:rsidRPr="006D0766" w14:paraId="0F7E8CD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71F6E90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BE15B75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Tárgyidőszakra jutó (statisztikai) kamat devizaneme</w:t>
            </w:r>
          </w:p>
        </w:tc>
      </w:tr>
      <w:tr w:rsidR="0014755A" w:rsidRPr="006D0766" w14:paraId="0EAE0085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4EDFF55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9691095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Strukturált betéthez kapcsolódó derivatíva átértékelődés miatti állományváltozás összege</w:t>
            </w:r>
          </w:p>
        </w:tc>
      </w:tr>
      <w:tr w:rsidR="0014755A" w:rsidRPr="006D0766" w14:paraId="71879856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456A05E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A531CE0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Strukturált betéthez kapcsolódó derivatíva átértékelődés miatti állományváltozás devizaneme</w:t>
            </w:r>
          </w:p>
        </w:tc>
      </w:tr>
      <w:tr w:rsidR="0014755A" w:rsidRPr="006D0766" w14:paraId="63C6BAA9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9EC08B6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F17167D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Értékelési különbözet</w:t>
            </w:r>
          </w:p>
        </w:tc>
      </w:tr>
      <w:tr w:rsidR="0014755A" w:rsidRPr="006D0766" w14:paraId="7EEB5064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9F3CBF8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8E4DC7B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Értékelési különbözet devizaneme</w:t>
            </w:r>
          </w:p>
        </w:tc>
      </w:tr>
      <w:tr w:rsidR="0014755A" w:rsidRPr="006D0766" w14:paraId="5D6DC76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4781A52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E96775C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Zárolások összege</w:t>
            </w:r>
          </w:p>
        </w:tc>
      </w:tr>
      <w:tr w:rsidR="0014755A" w:rsidRPr="006D0766" w14:paraId="66445D10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787C974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F485DD5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Zárolások devizaneme</w:t>
            </w:r>
          </w:p>
        </w:tc>
      </w:tr>
      <w:tr w:rsidR="0014755A" w:rsidRPr="006D0766" w14:paraId="493A3DAE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7B320DA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E003691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Mérlegen kívüli követelések összege</w:t>
            </w:r>
          </w:p>
        </w:tc>
      </w:tr>
      <w:tr w:rsidR="0014755A" w:rsidRPr="006D0766" w14:paraId="79FE066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A5D105B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F494C39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Mérlegen kívüli követelések devizaneme</w:t>
            </w:r>
          </w:p>
        </w:tc>
      </w:tr>
      <w:tr w:rsidR="0014755A" w:rsidRPr="006D0766" w14:paraId="2D350E27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1480272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2929A44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Likviditásfedezeti követelményben (LCR) alkalmazott kiáramlási súly</w:t>
            </w:r>
          </w:p>
        </w:tc>
      </w:tr>
      <w:tr w:rsidR="0014755A" w:rsidRPr="006D0766" w14:paraId="4F2161F7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76CB3C6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039A951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Szerződés azonosítója</w:t>
            </w:r>
          </w:p>
        </w:tc>
      </w:tr>
      <w:tr w:rsidR="0014755A" w:rsidRPr="006D0766" w14:paraId="1774061F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EB81CE4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83940B5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Keletkezés módja</w:t>
            </w:r>
          </w:p>
        </w:tc>
      </w:tr>
      <w:tr w:rsidR="0014755A" w:rsidRPr="006D0766" w14:paraId="56EDE044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91B86BC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00CD256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Az instrumentum megszűnésének napja</w:t>
            </w:r>
          </w:p>
        </w:tc>
      </w:tr>
      <w:tr w:rsidR="0014755A" w:rsidRPr="006D0766" w14:paraId="24407E0E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EC1854A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12359FF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Az instrumentum megszűnésének típusa</w:t>
            </w:r>
          </w:p>
        </w:tc>
      </w:tr>
      <w:tr w:rsidR="0014755A" w:rsidRPr="006D0766" w14:paraId="700B497D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930A092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98CF7CD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Bizalmi vagyonkezelés keretében kezelt instrumentum</w:t>
            </w:r>
          </w:p>
        </w:tc>
      </w:tr>
      <w:tr w:rsidR="0014755A" w:rsidRPr="006D0766" w14:paraId="2B8B23C5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C0F2E54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D713856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Bizalmi vagyonkezelés alá tartozó vagyon törzsszáma</w:t>
            </w:r>
          </w:p>
        </w:tc>
      </w:tr>
      <w:tr w:rsidR="0014755A" w:rsidRPr="006D0766" w14:paraId="295FDEA5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3E7FF08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62F8DCD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Vagyonrendelő országa</w:t>
            </w:r>
          </w:p>
        </w:tc>
      </w:tr>
      <w:tr w:rsidR="0014755A" w:rsidRPr="006D0766" w14:paraId="21BB887B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DED2C5E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ECBF67A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Vagyonrendelő szektora</w:t>
            </w:r>
          </w:p>
        </w:tc>
      </w:tr>
      <w:tr w:rsidR="0014755A" w:rsidRPr="006D0766" w14:paraId="53655EB0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26F885D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60.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BCF1BAB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Kamatfelár meghatározásának típusa</w:t>
            </w:r>
          </w:p>
        </w:tc>
      </w:tr>
      <w:tr w:rsidR="0014755A" w:rsidRPr="006D0766" w14:paraId="6DA31D1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2EE719B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61.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089482F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Kamatfelár-periódus hossza</w:t>
            </w:r>
          </w:p>
        </w:tc>
      </w:tr>
      <w:tr w:rsidR="0014755A" w:rsidRPr="006D0766" w14:paraId="41BAB7B6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5A022BF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62.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B61CB23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Következő kamatfelár-változás dátuma (kamatfelár átárazódás időpontja)</w:t>
            </w:r>
          </w:p>
        </w:tc>
      </w:tr>
      <w:tr w:rsidR="0014755A" w:rsidRPr="006D0766" w14:paraId="6F933B3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3268B39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63.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8B7D5D5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 kamatfelár alapja (bázisa)</w:t>
            </w:r>
          </w:p>
        </w:tc>
      </w:tr>
      <w:tr w:rsidR="0014755A" w:rsidRPr="006D0766" w14:paraId="358E3349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E52DFCD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64.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C60B861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 kamatfelár árazási periódusa (tenorja)</w:t>
            </w:r>
          </w:p>
        </w:tc>
      </w:tr>
      <w:tr w:rsidR="0014755A" w:rsidRPr="006D0766" w14:paraId="4A976DE7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B524D64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65.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F6FAEF4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Kamatláb felső korlátja</w:t>
            </w:r>
          </w:p>
        </w:tc>
      </w:tr>
      <w:tr w:rsidR="0014755A" w:rsidRPr="006D0766" w14:paraId="17ACFD2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E6017A7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66.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7782840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Kamatláb alsó korlátja</w:t>
            </w:r>
          </w:p>
        </w:tc>
      </w:tr>
      <w:tr w:rsidR="0014755A" w:rsidRPr="006D0766" w14:paraId="0335FC01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277F20B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lastRenderedPageBreak/>
              <w:t>67.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E8D7108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Számlacsomag 9SED táblakódú felügyeleti jelentésben alkalmazott termékkódja</w:t>
            </w:r>
          </w:p>
        </w:tc>
      </w:tr>
      <w:tr w:rsidR="0014755A" w:rsidRPr="006D0766" w14:paraId="396DAAD6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9115967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68.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99F9040" w14:textId="77777777" w:rsidR="0014755A" w:rsidRPr="006D0766" w:rsidRDefault="0014755A" w:rsidP="000562A2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Számlacsomag P74 MNB azonosító kódú adatszolgáltatásban jelentett neve</w:t>
            </w:r>
          </w:p>
        </w:tc>
      </w:tr>
      <w:tr w:rsidR="00842715" w:rsidRPr="006D0766" w14:paraId="2B1CE27B" w14:textId="77777777" w:rsidTr="006D2DDA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21E71BC6" w14:textId="4F67302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69.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3A215093" w14:textId="44AF17D1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Kamatfelár</w:t>
            </w:r>
          </w:p>
        </w:tc>
      </w:tr>
      <w:tr w:rsidR="00842715" w:rsidRPr="006D0766" w14:paraId="7E68F544" w14:textId="77777777" w:rsidTr="006D2DDA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5E942D13" w14:textId="0C3189FD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70.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759208CF" w14:textId="63877950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Konszolidált jelentésben szerepel-e?</w:t>
            </w:r>
          </w:p>
        </w:tc>
      </w:tr>
      <w:tr w:rsidR="00842715" w:rsidRPr="006D0766" w14:paraId="7AE6C53A" w14:textId="77777777" w:rsidTr="006D2DDA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4115DF86" w14:textId="5F45DA10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71.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7F2CF603" w14:textId="15CB7626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Értékpapírszámlához kapcsolt-e?</w:t>
            </w:r>
          </w:p>
        </w:tc>
      </w:tr>
      <w:tr w:rsidR="00842715" w:rsidRPr="006D0766" w14:paraId="2767CF50" w14:textId="77777777" w:rsidTr="006D2DDA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6ECA420B" w14:textId="39805D95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72.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605491BC" w14:textId="0C92E570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Közvetítőn keresztül értékesített-e?</w:t>
            </w:r>
          </w:p>
        </w:tc>
      </w:tr>
      <w:tr w:rsidR="00842715" w:rsidRPr="006D0766" w14:paraId="00794135" w14:textId="77777777" w:rsidTr="006D2DDA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2C9EC714" w14:textId="7A78B806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73.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62480874" w14:textId="0438C32E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A hitelintézet hozzájárulása nélkül 30 napon belül felmondható-e?</w:t>
            </w:r>
          </w:p>
        </w:tc>
      </w:tr>
      <w:tr w:rsidR="00842715" w:rsidRPr="006D0766" w14:paraId="08074969" w14:textId="77777777" w:rsidTr="000562A2">
        <w:trPr>
          <w:trHeight w:val="16"/>
        </w:trPr>
        <w:tc>
          <w:tcPr>
            <w:tcW w:w="9222" w:type="dxa"/>
            <w:gridSpan w:val="2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F3FA770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3. INSTR_FHIT Instrumentum – felvett hitelek</w:t>
            </w:r>
          </w:p>
        </w:tc>
      </w:tr>
      <w:tr w:rsidR="00842715" w:rsidRPr="006D0766" w14:paraId="37C2FC16" w14:textId="77777777" w:rsidTr="000562A2">
        <w:trPr>
          <w:trHeight w:val="94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1A97ECD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Attribútum sorszáma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516556E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Attribútum megnevezése</w:t>
            </w:r>
          </w:p>
        </w:tc>
      </w:tr>
      <w:tr w:rsidR="00842715" w:rsidRPr="006D0766" w14:paraId="4D3501EF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E4DA59E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3D77F2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Megfigyelt szervezet azonosítója</w:t>
            </w:r>
          </w:p>
        </w:tc>
      </w:tr>
      <w:tr w:rsidR="00842715" w:rsidRPr="006D0766" w14:paraId="448B697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5980BB7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5060F7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Ügyletazonosító (felvett hitelek, kapott hitelkeretek és repóügyletekből szerzett források esetén)</w:t>
            </w:r>
          </w:p>
        </w:tc>
      </w:tr>
      <w:tr w:rsidR="00842715" w:rsidRPr="006D0766" w14:paraId="55DA0256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3591CD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CB5646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Szerződés azonosítója</w:t>
            </w:r>
          </w:p>
        </w:tc>
      </w:tr>
      <w:tr w:rsidR="00842715" w:rsidRPr="006D0766" w14:paraId="1CD17F6C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798703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E14BE3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Instrumentum típusa</w:t>
            </w:r>
          </w:p>
        </w:tc>
      </w:tr>
      <w:tr w:rsidR="00842715" w:rsidRPr="006D0766" w14:paraId="3D7B940E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C12245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F0993E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Hitelszerződés indulásának dátuma</w:t>
            </w:r>
          </w:p>
        </w:tc>
      </w:tr>
      <w:tr w:rsidR="00842715" w:rsidRPr="006D0766" w14:paraId="2951CB3C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8EBAB1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40F483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Hitelszerződés lejáratának dátuma</w:t>
            </w:r>
          </w:p>
        </w:tc>
      </w:tr>
      <w:tr w:rsidR="00842715" w:rsidRPr="006D0766" w14:paraId="4CE30F3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1EE763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43914E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Eredeti lejárat</w:t>
            </w:r>
          </w:p>
        </w:tc>
      </w:tr>
      <w:tr w:rsidR="00842715" w:rsidRPr="006D0766" w14:paraId="6EAFF36A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DCADCF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A8C9800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Hátralévő lejárat</w:t>
            </w:r>
          </w:p>
        </w:tc>
      </w:tr>
      <w:tr w:rsidR="00842715" w:rsidRPr="006D0766" w14:paraId="1ABB5A8E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F1A2B48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9FB5A1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Kamatozás módja</w:t>
            </w:r>
          </w:p>
        </w:tc>
      </w:tr>
      <w:tr w:rsidR="00842715" w:rsidRPr="006D0766" w14:paraId="729A07BB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08DB04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6B0AAEC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Referencia kamat megnevezése</w:t>
            </w:r>
          </w:p>
        </w:tc>
      </w:tr>
      <w:tr w:rsidR="00842715" w:rsidRPr="006D0766" w14:paraId="65AD09AA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A2795A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BA435B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Referencia kamat átárazási periódusa</w:t>
            </w:r>
          </w:p>
        </w:tc>
      </w:tr>
      <w:tr w:rsidR="00842715" w:rsidRPr="006D0766" w14:paraId="06825FF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A589F7E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4EB6B5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Következő átárazás dátuma</w:t>
            </w:r>
          </w:p>
        </w:tc>
      </w:tr>
      <w:tr w:rsidR="00842715" w:rsidRPr="006D0766" w14:paraId="75760BEE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2A7915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17EB86E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Kamatfizetés gyakorisága</w:t>
            </w:r>
          </w:p>
        </w:tc>
      </w:tr>
      <w:tr w:rsidR="00842715" w:rsidRPr="006D0766" w14:paraId="0038590B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CB49D9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80EF0C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Következő kamatfizetés dátuma</w:t>
            </w:r>
          </w:p>
        </w:tc>
      </w:tr>
      <w:tr w:rsidR="00842715" w:rsidRPr="006D0766" w14:paraId="7D3368A6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CBC9E7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B17054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Tőketörlesztés módja</w:t>
            </w:r>
          </w:p>
        </w:tc>
      </w:tr>
      <w:tr w:rsidR="00842715" w:rsidRPr="006D0766" w14:paraId="016A5DFD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842ABB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0C2EF7C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FINREP mérleg szerinti kategória</w:t>
            </w:r>
          </w:p>
        </w:tc>
      </w:tr>
      <w:tr w:rsidR="00842715" w:rsidRPr="006D0766" w14:paraId="0429385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8A462C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56EBBD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Bruttó fennálló tőketartozás</w:t>
            </w:r>
          </w:p>
        </w:tc>
      </w:tr>
      <w:tr w:rsidR="00842715" w:rsidRPr="006D0766" w14:paraId="1878D62C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C625604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38AA21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Bruttó fennálló tőketartozás devizaneme</w:t>
            </w:r>
          </w:p>
        </w:tc>
      </w:tr>
      <w:tr w:rsidR="00842715" w:rsidRPr="006D0766" w14:paraId="0739721A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EBD27F4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9B2B0E7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Állományi évesített kamatláb%</w:t>
            </w:r>
          </w:p>
        </w:tc>
      </w:tr>
      <w:tr w:rsidR="00842715" w:rsidRPr="006D0766" w14:paraId="37650E5F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1DAFD4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934531C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Könyv szerinti értékhez tartozó záró állomány</w:t>
            </w:r>
          </w:p>
        </w:tc>
      </w:tr>
      <w:tr w:rsidR="00842715" w:rsidRPr="006D0766" w14:paraId="5DB55F81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AE52B0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4AF8CB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Könyv szerinti értékhez tartozó záró állomány devizaneme</w:t>
            </w:r>
          </w:p>
        </w:tc>
      </w:tr>
      <w:tr w:rsidR="00842715" w:rsidRPr="006D0766" w14:paraId="1813680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21DC5B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B36958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Kereskedési könyvben szerepel-e?</w:t>
            </w:r>
          </w:p>
        </w:tc>
      </w:tr>
      <w:tr w:rsidR="00842715" w:rsidRPr="006D0766" w14:paraId="705970AA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B89FA4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7526E2C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Instrumentum összege</w:t>
            </w:r>
          </w:p>
        </w:tc>
      </w:tr>
      <w:tr w:rsidR="00842715" w:rsidRPr="006D0766" w14:paraId="5D1F12A5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2440C1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78FA7A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Felvett hitel devizaneme</w:t>
            </w:r>
          </w:p>
        </w:tc>
      </w:tr>
      <w:tr w:rsidR="00842715" w:rsidRPr="006D0766" w14:paraId="75A601DB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C1B3CA8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BF29E0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Új szerződés – szerződéses kamatláb</w:t>
            </w:r>
          </w:p>
        </w:tc>
      </w:tr>
      <w:tr w:rsidR="00842715" w:rsidRPr="006D0766" w14:paraId="06D914B1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CA2240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34DB30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Új szerződés – évesített kamatláb</w:t>
            </w:r>
          </w:p>
        </w:tc>
      </w:tr>
      <w:tr w:rsidR="00842715" w:rsidRPr="006D0766" w14:paraId="25D5CE0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0FB905C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lastRenderedPageBreak/>
              <w:t>27.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DDDECE4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Újonnan kötött repóügylet összege</w:t>
            </w:r>
          </w:p>
        </w:tc>
      </w:tr>
      <w:tr w:rsidR="00842715" w:rsidRPr="006D0766" w14:paraId="2DE05B09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64CDAC7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D71B2A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Újonnan kötött repóügylet devizaneme</w:t>
            </w:r>
          </w:p>
        </w:tc>
      </w:tr>
      <w:tr w:rsidR="00842715" w:rsidRPr="006D0766" w14:paraId="7B82646F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31126F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4116CA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Hitelszerződés megkötésének dátuma</w:t>
            </w:r>
          </w:p>
        </w:tc>
      </w:tr>
      <w:tr w:rsidR="00842715" w:rsidRPr="006D0766" w14:paraId="5B55DC89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453FCB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514002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Konzorciális</w:t>
            </w:r>
          </w:p>
        </w:tc>
      </w:tr>
      <w:tr w:rsidR="00842715" w:rsidRPr="006D0766" w14:paraId="754DB3F4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7FA58D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A2F57F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MREL-képes forrás</w:t>
            </w:r>
          </w:p>
        </w:tc>
      </w:tr>
      <w:tr w:rsidR="00842715" w:rsidRPr="006D0766" w14:paraId="590D522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0FD9E10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CA5A08E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Fedezett hitel</w:t>
            </w:r>
          </w:p>
        </w:tc>
      </w:tr>
      <w:tr w:rsidR="00842715" w:rsidRPr="006D0766" w14:paraId="56DD87F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F14C76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B33A214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Alárendelt kölcsöntőke</w:t>
            </w:r>
          </w:p>
        </w:tc>
      </w:tr>
      <w:tr w:rsidR="00842715" w:rsidRPr="006D0766" w14:paraId="33FB5E56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BB52EF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0D7DB0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Tőketörlesztés gyakorisága</w:t>
            </w:r>
          </w:p>
        </w:tc>
      </w:tr>
      <w:tr w:rsidR="00842715" w:rsidRPr="006D0766" w14:paraId="6B561CEA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D5ED03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9660EE4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Következő tőketörlesztés dátuma</w:t>
            </w:r>
          </w:p>
        </w:tc>
      </w:tr>
      <w:tr w:rsidR="00842715" w:rsidRPr="006D0766" w14:paraId="1593BF07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1A01FE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6F524D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Állományi aktuális kamatláb%</w:t>
            </w:r>
          </w:p>
        </w:tc>
      </w:tr>
      <w:tr w:rsidR="00842715" w:rsidRPr="006D0766" w14:paraId="282C1795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0141E5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EDE108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Felhalmozott (statisztikai) kamat</w:t>
            </w:r>
          </w:p>
        </w:tc>
      </w:tr>
      <w:tr w:rsidR="00842715" w:rsidRPr="006D0766" w14:paraId="11A04254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E916634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B0A9FC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Felhalmozott (statisztikai) kamat devizaneme</w:t>
            </w:r>
          </w:p>
        </w:tc>
      </w:tr>
      <w:tr w:rsidR="00842715" w:rsidRPr="006D0766" w14:paraId="702B07E6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C1D4A6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ABD6DD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Tárgyidőszakra jutó (statisztikai) kamat</w:t>
            </w:r>
          </w:p>
        </w:tc>
      </w:tr>
      <w:tr w:rsidR="00842715" w:rsidRPr="006D0766" w14:paraId="5966A8D9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DDAF100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35C5CF4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Tárgyidőszakra jutó (statisztikai) kamat devizaneme</w:t>
            </w:r>
          </w:p>
        </w:tc>
      </w:tr>
      <w:tr w:rsidR="00842715" w:rsidRPr="006D0766" w14:paraId="1F95B885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2686D1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B2EDB0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Értékelési különbözet</w:t>
            </w:r>
          </w:p>
        </w:tc>
      </w:tr>
      <w:tr w:rsidR="00842715" w:rsidRPr="006D0766" w14:paraId="1AABCC3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DD48E6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E67AED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Értékelési különbözet devizaneme</w:t>
            </w:r>
          </w:p>
        </w:tc>
      </w:tr>
      <w:tr w:rsidR="00842715" w:rsidRPr="006D0766" w14:paraId="0D55A936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BC55C5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D73C4E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Mérlegen kívüli követelések összege</w:t>
            </w:r>
          </w:p>
        </w:tc>
      </w:tr>
      <w:tr w:rsidR="00842715" w:rsidRPr="006D0766" w14:paraId="2E12E96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A49479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84D71C8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Mérlegen kívüli követelések devizaneme</w:t>
            </w:r>
          </w:p>
        </w:tc>
      </w:tr>
      <w:tr w:rsidR="00842715" w:rsidRPr="006D0766" w14:paraId="582D2BD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6904BB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8B6642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Keletkezés módja</w:t>
            </w:r>
          </w:p>
        </w:tc>
      </w:tr>
      <w:tr w:rsidR="00842715" w:rsidRPr="006D0766" w14:paraId="48F02009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7F7EB1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D02A13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Az instrumentum megszűnésének napja</w:t>
            </w:r>
          </w:p>
        </w:tc>
      </w:tr>
      <w:tr w:rsidR="00842715" w:rsidRPr="006D0766" w14:paraId="60134C71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F09DDAC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889F89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Az instrumentum megszűnésének típusa</w:t>
            </w:r>
          </w:p>
        </w:tc>
      </w:tr>
      <w:tr w:rsidR="00842715" w:rsidRPr="006D0766" w14:paraId="4664A384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F6867E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3664B54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Kamatfelár meghatározásának típusa</w:t>
            </w:r>
          </w:p>
        </w:tc>
      </w:tr>
      <w:tr w:rsidR="00842715" w:rsidRPr="006D0766" w14:paraId="220B405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DE1DC2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CC80F98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Kamatfelár-periódus hossza</w:t>
            </w:r>
          </w:p>
        </w:tc>
      </w:tr>
      <w:tr w:rsidR="00842715" w:rsidRPr="006D0766" w14:paraId="5E27538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4B028D7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51B94C7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Következő kamatfelár-változás dátuma (kamatfelár átárazódás időpontja)</w:t>
            </w:r>
          </w:p>
        </w:tc>
      </w:tr>
      <w:tr w:rsidR="00842715" w:rsidRPr="006D0766" w14:paraId="14B34ECF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5BB8B6E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6E0AF5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 kamatfelár alapja (bázisa)</w:t>
            </w:r>
          </w:p>
        </w:tc>
      </w:tr>
      <w:tr w:rsidR="00842715" w:rsidRPr="006D0766" w14:paraId="197BE091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DE32980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EBBE638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 kamatfelár árazási periódusa (tenorja)</w:t>
            </w:r>
          </w:p>
        </w:tc>
      </w:tr>
      <w:tr w:rsidR="00842715" w:rsidRPr="006D0766" w14:paraId="0CEF27AD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062D59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AA8130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Kamatláb felső korlátja</w:t>
            </w:r>
          </w:p>
        </w:tc>
      </w:tr>
      <w:tr w:rsidR="00842715" w:rsidRPr="006D0766" w14:paraId="0D4752DA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DD1BE6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283971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Kamatláb alsó korlátja</w:t>
            </w:r>
          </w:p>
        </w:tc>
      </w:tr>
      <w:tr w:rsidR="00842715" w:rsidRPr="006D0766" w14:paraId="558B2FA0" w14:textId="77777777" w:rsidTr="00C27A25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7FA1F5F0" w14:textId="40C387BF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55.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0365055B" w14:textId="283B8F04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Kamatfelár</w:t>
            </w:r>
          </w:p>
        </w:tc>
      </w:tr>
      <w:tr w:rsidR="00842715" w:rsidRPr="006D0766" w14:paraId="3A0732EE" w14:textId="77777777" w:rsidTr="00C27A25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0047DBA7" w14:textId="0FEA641F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56.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5FC23F67" w14:textId="2E0FC0AB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Konszolidált jelentésben szerepel-e?</w:t>
            </w:r>
          </w:p>
        </w:tc>
      </w:tr>
      <w:tr w:rsidR="00842715" w:rsidRPr="006D0766" w14:paraId="14DACCE8" w14:textId="77777777" w:rsidTr="00C27A25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3CE92135" w14:textId="2D5F3DEF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57.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56ABB8BB" w14:textId="39D7BD2F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Likviditásfedezeti követelményben (LCR) alkalmazott kiáramlási súly</w:t>
            </w:r>
          </w:p>
        </w:tc>
      </w:tr>
      <w:tr w:rsidR="00842715" w:rsidRPr="006D0766" w14:paraId="793915FC" w14:textId="77777777" w:rsidTr="000562A2">
        <w:trPr>
          <w:trHeight w:val="16"/>
        </w:trPr>
        <w:tc>
          <w:tcPr>
            <w:tcW w:w="9222" w:type="dxa"/>
            <w:gridSpan w:val="2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442295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4. TRAN Tranzakciók</w:t>
            </w:r>
          </w:p>
        </w:tc>
      </w:tr>
      <w:tr w:rsidR="00842715" w:rsidRPr="006D0766" w14:paraId="23F749A7" w14:textId="77777777" w:rsidTr="000562A2">
        <w:trPr>
          <w:trHeight w:val="16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1E0D4D4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Attribútum sorszáma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7F5967F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Attribútum megnevezése</w:t>
            </w:r>
          </w:p>
        </w:tc>
      </w:tr>
      <w:tr w:rsidR="00842715" w:rsidRPr="006D0766" w14:paraId="2B5871ED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0D13F24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670401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Megfigyelt szervezet azonosítója</w:t>
            </w:r>
          </w:p>
        </w:tc>
      </w:tr>
      <w:tr w:rsidR="00842715" w:rsidRPr="006D0766" w14:paraId="79989655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B175F5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AB0BEE8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Ügyletazonosító (betétügyletek esetén)</w:t>
            </w:r>
          </w:p>
        </w:tc>
      </w:tr>
      <w:tr w:rsidR="00842715" w:rsidRPr="006D0766" w14:paraId="5119C2B6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DCC22B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lastRenderedPageBreak/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B5D307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Ügyletazonosító (felvett hitelek, kapott hitelkeretek és repóügyletekből szerzett források esetén)</w:t>
            </w:r>
          </w:p>
        </w:tc>
      </w:tr>
      <w:tr w:rsidR="00842715" w:rsidRPr="006D0766" w14:paraId="22D321CC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44FACC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FA39D37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Tranzakció dátuma</w:t>
            </w:r>
          </w:p>
        </w:tc>
      </w:tr>
      <w:tr w:rsidR="00842715" w:rsidRPr="006D0766" w14:paraId="05E70257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8C44848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D15BC5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Tranzakció típusa</w:t>
            </w:r>
          </w:p>
        </w:tc>
      </w:tr>
      <w:tr w:rsidR="00842715" w:rsidRPr="006D0766" w14:paraId="42439EC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A5187F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4D8F53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Tranzakció devizaneme</w:t>
            </w:r>
          </w:p>
        </w:tc>
      </w:tr>
      <w:tr w:rsidR="00842715" w:rsidRPr="006D0766" w14:paraId="01EE412E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72E74C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C43039C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Tranzakció összege</w:t>
            </w:r>
          </w:p>
        </w:tc>
      </w:tr>
      <w:tr w:rsidR="00842715" w:rsidRPr="006D0766" w14:paraId="137FF5F6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C473C7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3E7179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Kötelezettségátvállalásban átadó partner törzsszáma</w:t>
            </w:r>
          </w:p>
        </w:tc>
      </w:tr>
      <w:tr w:rsidR="00842715" w:rsidRPr="006D0766" w14:paraId="603AFA9D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F0BA18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C3FA21C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Kötelezettségátvállalásban átvevő partner törzsszáma</w:t>
            </w:r>
          </w:p>
        </w:tc>
      </w:tr>
      <w:tr w:rsidR="00842715" w:rsidRPr="006D0766" w14:paraId="5B060D3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1AD4F5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0C9DBE8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Tranzakció csatornája</w:t>
            </w:r>
          </w:p>
        </w:tc>
      </w:tr>
      <w:tr w:rsidR="00842715" w:rsidRPr="006D0766" w14:paraId="20F2B342" w14:textId="77777777" w:rsidTr="000562A2">
        <w:trPr>
          <w:trHeight w:val="16"/>
        </w:trPr>
        <w:tc>
          <w:tcPr>
            <w:tcW w:w="9222" w:type="dxa"/>
            <w:gridSpan w:val="2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2354708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5. UGYFL_B Ügyfél – háztartás – lakosság, önálló vállalkozók – betétek és felvett hitelek</w:t>
            </w:r>
          </w:p>
        </w:tc>
      </w:tr>
      <w:tr w:rsidR="00842715" w:rsidRPr="006D0766" w14:paraId="33B91796" w14:textId="77777777" w:rsidTr="000562A2">
        <w:trPr>
          <w:trHeight w:val="43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19D3AB0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Attribútum sorszáma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6855841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Attribútum megnevezése</w:t>
            </w:r>
          </w:p>
        </w:tc>
      </w:tr>
      <w:tr w:rsidR="00842715" w:rsidRPr="006D0766" w14:paraId="5896BEAD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ECA95EE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CE6AD6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Megfigyelt szervezet azonosítója</w:t>
            </w:r>
          </w:p>
        </w:tc>
      </w:tr>
      <w:tr w:rsidR="00842715" w:rsidRPr="006D0766" w14:paraId="591E1969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A1DDB8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67B7400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Lakosság – önálló vállalkozó ügyfél anonim azonosítója</w:t>
            </w:r>
          </w:p>
        </w:tc>
      </w:tr>
      <w:tr w:rsidR="00842715" w:rsidRPr="006D0766" w14:paraId="0BFB737F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2C1C32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E69CD7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Állandó lakóhely – ország</w:t>
            </w:r>
          </w:p>
        </w:tc>
      </w:tr>
      <w:tr w:rsidR="00842715" w:rsidRPr="006D0766" w14:paraId="63D30B4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88A83E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4F2708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Ügyféljelleg – háztartás</w:t>
            </w:r>
          </w:p>
        </w:tc>
      </w:tr>
      <w:tr w:rsidR="00842715" w:rsidRPr="006D0766" w14:paraId="30029DC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264C41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EC4692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Rezidencia szerinti országbesorolás</w:t>
            </w:r>
          </w:p>
        </w:tc>
      </w:tr>
      <w:tr w:rsidR="00842715" w:rsidRPr="006D0766" w14:paraId="751BA3CC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F6B1C3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B25D2F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Konszolidált biztosított betéti (KBB) azonosító</w:t>
            </w:r>
          </w:p>
        </w:tc>
      </w:tr>
      <w:tr w:rsidR="00842715" w:rsidRPr="006D0766" w14:paraId="167DCB67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067C75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858172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Vezetői kapcsolat fennáll-e?</w:t>
            </w:r>
          </w:p>
        </w:tc>
      </w:tr>
      <w:tr w:rsidR="00842715" w:rsidRPr="006D0766" w14:paraId="05E62006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2F0EEC7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005499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Állandó lakóhely – járás</w:t>
            </w:r>
          </w:p>
        </w:tc>
      </w:tr>
      <w:tr w:rsidR="00842715" w:rsidRPr="006D0766" w14:paraId="0634D65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8672FB0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99D64E7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Állandó lakóhely – település típus</w:t>
            </w:r>
          </w:p>
        </w:tc>
      </w:tr>
      <w:tr w:rsidR="00842715" w:rsidRPr="006D0766" w14:paraId="0E52F2FC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40EF0E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C3D14C7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Állampolgárság</w:t>
            </w:r>
          </w:p>
        </w:tc>
      </w:tr>
      <w:tr w:rsidR="00842715" w:rsidRPr="006D0766" w14:paraId="6AC063F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F40551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20DE96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Születési év</w:t>
            </w:r>
          </w:p>
        </w:tc>
      </w:tr>
      <w:tr w:rsidR="00842715" w:rsidRPr="006D0766" w14:paraId="173919CF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1C8007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0C741EE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Ágazat</w:t>
            </w:r>
          </w:p>
        </w:tc>
      </w:tr>
      <w:tr w:rsidR="00842715" w:rsidRPr="006D0766" w14:paraId="30F6B5D4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49FE59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5372E4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Vállalkozás mérete</w:t>
            </w:r>
          </w:p>
        </w:tc>
      </w:tr>
      <w:tr w:rsidR="00842715" w:rsidRPr="006D0766" w14:paraId="705BC951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3AA58A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91832A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Vállalkozásméret megállapításának időpontja</w:t>
            </w:r>
          </w:p>
        </w:tc>
      </w:tr>
      <w:tr w:rsidR="00842715" w:rsidRPr="006D0766" w14:paraId="7BFC6FBB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C471F6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F8CEA1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Az ügyfél a hitelintézetekre vonatkozó prudenciális követelményekről és a 648/2012/EU rendelet módosításáról szóló 2013. június 26-i 575/2013/EU rendelet (a továbbiakban: CRR) szerint KKV-e?</w:t>
            </w:r>
          </w:p>
        </w:tc>
      </w:tr>
      <w:tr w:rsidR="00842715" w:rsidRPr="006D0766" w14:paraId="3261886F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E5745C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51DC6D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Az ügyfél az adatszolgáltatónál nyilvántartott ügyfélcsoporthoz tartozik-e?</w:t>
            </w:r>
          </w:p>
        </w:tc>
      </w:tr>
      <w:tr w:rsidR="00842715" w:rsidRPr="006D0766" w14:paraId="220A97EB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2BBE6DC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D946C4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Ügyfélcsoport-azonosító</w:t>
            </w:r>
          </w:p>
        </w:tc>
      </w:tr>
      <w:tr w:rsidR="00842715" w:rsidRPr="006D0766" w14:paraId="2DCA7085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B72C7B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D64C44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Ügyfélcsoport-vezető országkódja</w:t>
            </w:r>
          </w:p>
        </w:tc>
      </w:tr>
      <w:tr w:rsidR="00842715" w:rsidRPr="006D0766" w14:paraId="6463038F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A4B75E8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BF72C1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Ügyfélcsoport-vezető belföldi vállalat adószáma</w:t>
            </w:r>
          </w:p>
        </w:tc>
      </w:tr>
      <w:tr w:rsidR="00842715" w:rsidRPr="006D0766" w14:paraId="68ABBAD7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58C6E4C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770424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Ügyfélcsoport-vezető külföldi vállalat azonosítója</w:t>
            </w:r>
          </w:p>
        </w:tc>
      </w:tr>
      <w:tr w:rsidR="00842715" w:rsidRPr="006D0766" w14:paraId="17E827A6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F2BBF8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C5F1CFE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Az ügyfélcsoport-vezető magánszemély vagy önálló vállalkozó-e?</w:t>
            </w:r>
          </w:p>
        </w:tc>
      </w:tr>
      <w:tr w:rsidR="00842715" w:rsidRPr="006D0766" w14:paraId="26EB0B8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045CA0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063FCEE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Belső likviditásmegfelelőségi értékelési folyamat (ILAAP) szerint nagybetétes-e?</w:t>
            </w:r>
          </w:p>
        </w:tc>
      </w:tr>
      <w:tr w:rsidR="00842715" w:rsidRPr="006D0766" w14:paraId="75E3A820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22533EC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845B95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Az ügyfél neme (személyi azonosító szerint)</w:t>
            </w:r>
          </w:p>
        </w:tc>
      </w:tr>
      <w:tr w:rsidR="00842715" w:rsidRPr="006D0766" w14:paraId="19515975" w14:textId="77777777" w:rsidTr="00B14454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24713118" w14:textId="05ABD900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24.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25751FCA" w14:textId="2CB08BA0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Adott hónapban az ügyfél belépett-e a mobil- vagy internetbanki felületre?</w:t>
            </w:r>
          </w:p>
        </w:tc>
      </w:tr>
      <w:tr w:rsidR="00842715" w:rsidRPr="006D0766" w14:paraId="0CB7DE5B" w14:textId="77777777" w:rsidTr="000562A2">
        <w:trPr>
          <w:trHeight w:val="16"/>
        </w:trPr>
        <w:tc>
          <w:tcPr>
            <w:tcW w:w="9222" w:type="dxa"/>
            <w:gridSpan w:val="2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9B5C0F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lastRenderedPageBreak/>
              <w:t>6. UGYFBV_B Ügyfél – belföldi vállalat – betétek és felvett hitelek</w:t>
            </w:r>
          </w:p>
        </w:tc>
      </w:tr>
      <w:tr w:rsidR="00842715" w:rsidRPr="006D0766" w14:paraId="2778D9FE" w14:textId="77777777" w:rsidTr="000562A2">
        <w:trPr>
          <w:trHeight w:val="16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04DA05C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Attribútum sorszáma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3B1B758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Attribútum megnevezése</w:t>
            </w:r>
          </w:p>
        </w:tc>
      </w:tr>
      <w:tr w:rsidR="00842715" w:rsidRPr="006D0766" w14:paraId="27DF8155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24FBB37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7CE13E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Megfigyelt szervezet azonosítója</w:t>
            </w:r>
          </w:p>
        </w:tc>
      </w:tr>
      <w:tr w:rsidR="00842715" w:rsidRPr="006D0766" w14:paraId="7F7997B7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471549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AC8412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Belföldi vállalkozás törzsszáma</w:t>
            </w:r>
          </w:p>
        </w:tc>
      </w:tr>
      <w:tr w:rsidR="00842715" w:rsidRPr="006D0766" w14:paraId="0CABA020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6BE3A0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AC5ADD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Partnerkapcsolat típusa</w:t>
            </w:r>
          </w:p>
        </w:tc>
      </w:tr>
      <w:tr w:rsidR="00842715" w:rsidRPr="006D0766" w14:paraId="2F9AD68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F2A9EF4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120BA6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Vállalkozás szektora</w:t>
            </w:r>
          </w:p>
        </w:tc>
      </w:tr>
      <w:tr w:rsidR="00842715" w:rsidRPr="006D0766" w14:paraId="0187D244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22406B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B21FA30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Konszolidált biztosított betéti (KBB) azonosító</w:t>
            </w:r>
          </w:p>
        </w:tc>
      </w:tr>
      <w:tr w:rsidR="00842715" w:rsidRPr="006D0766" w14:paraId="536703A5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29A317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068E6B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Ágazat</w:t>
            </w:r>
          </w:p>
        </w:tc>
      </w:tr>
      <w:tr w:rsidR="00842715" w:rsidRPr="006D0766" w14:paraId="0D9DD3AC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203A7A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142E02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Vállalkozás mérete</w:t>
            </w:r>
          </w:p>
        </w:tc>
      </w:tr>
      <w:tr w:rsidR="00842715" w:rsidRPr="006D0766" w14:paraId="4FF67D0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ACE13F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EE2056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Vállalkozásméret megállapításának időpontja</w:t>
            </w:r>
          </w:p>
        </w:tc>
      </w:tr>
      <w:tr w:rsidR="00842715" w:rsidRPr="006D0766" w14:paraId="61CA3A2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E26BD3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F35109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Az ügyfél a CRR szerint KKV-e?</w:t>
            </w:r>
          </w:p>
        </w:tc>
      </w:tr>
      <w:tr w:rsidR="00842715" w:rsidRPr="006D0766" w14:paraId="35DD580C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6251D1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8D8F28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Az ügyfél az adatszolgáltatónál nyilvántartott ügyfélcsoporthoz tartozó-e?</w:t>
            </w:r>
          </w:p>
        </w:tc>
      </w:tr>
      <w:tr w:rsidR="00842715" w:rsidRPr="006D0766" w14:paraId="79E8013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7879BF4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876A01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Ügyfélcsoport-azonosító</w:t>
            </w:r>
          </w:p>
        </w:tc>
      </w:tr>
      <w:tr w:rsidR="00842715" w:rsidRPr="006D0766" w14:paraId="5A0E50C9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482C49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7BC9E3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Ügyfélcsoport-vezető országkódja</w:t>
            </w:r>
          </w:p>
        </w:tc>
      </w:tr>
      <w:tr w:rsidR="00842715" w:rsidRPr="006D0766" w14:paraId="38AF76D7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23E20A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478C878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Ügyfélcsoport-vezető belföldi vállalat adószáma</w:t>
            </w:r>
          </w:p>
        </w:tc>
      </w:tr>
      <w:tr w:rsidR="00842715" w:rsidRPr="006D0766" w14:paraId="7FDAD4EC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E6EE86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FD595A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Ügyfélcsoport-vezető külföldi vállalat azonosítója</w:t>
            </w:r>
          </w:p>
        </w:tc>
      </w:tr>
      <w:tr w:rsidR="00842715" w:rsidRPr="006D0766" w14:paraId="1A6C4A5E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92756D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53B991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Az ügyfélcsoport-vezető magánszemély vagy önálló vállalkozó-e?</w:t>
            </w:r>
          </w:p>
        </w:tc>
      </w:tr>
      <w:tr w:rsidR="00842715" w:rsidRPr="006D0766" w14:paraId="6F60096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76DB12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632A13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Belső likviditásmegfelelőségi értékelési folyamat (ILAAP) szerint nagybetétes-e?</w:t>
            </w:r>
          </w:p>
        </w:tc>
      </w:tr>
      <w:tr w:rsidR="00842715" w:rsidRPr="006D0766" w14:paraId="3C426EF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255C4B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F690DC7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LEI-kód</w:t>
            </w:r>
          </w:p>
        </w:tc>
      </w:tr>
      <w:tr w:rsidR="00842715" w:rsidRPr="006D0766" w14:paraId="7EB6E004" w14:textId="77777777" w:rsidTr="002E1347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5F525E7F" w14:textId="3A4FCB2B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18.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760025CB" w14:textId="223200F2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Adott hónapban az ügyfél belépett-e a mobil- vagy internetbanki felületre?</w:t>
            </w:r>
          </w:p>
        </w:tc>
      </w:tr>
      <w:tr w:rsidR="00842715" w:rsidRPr="006D0766" w14:paraId="37063E3F" w14:textId="77777777" w:rsidTr="000562A2">
        <w:trPr>
          <w:trHeight w:val="16"/>
        </w:trPr>
        <w:tc>
          <w:tcPr>
            <w:tcW w:w="9222" w:type="dxa"/>
            <w:gridSpan w:val="2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BA72A1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7. UGYFBVTN_B Ügyfél – belföldi törzsszám nélküli vállalat – betétek és felvett hitelek</w:t>
            </w:r>
          </w:p>
        </w:tc>
      </w:tr>
      <w:tr w:rsidR="00842715" w:rsidRPr="006D0766" w14:paraId="5488CA39" w14:textId="77777777" w:rsidTr="000562A2">
        <w:trPr>
          <w:trHeight w:val="16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058ECFD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Attribútum sorszáma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52C7C2C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Attribútum megnevezése</w:t>
            </w:r>
          </w:p>
        </w:tc>
      </w:tr>
      <w:tr w:rsidR="00842715" w:rsidRPr="006D0766" w14:paraId="177CA65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EC2DCC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49D741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Megfigyelt szervezet azonosítója</w:t>
            </w:r>
          </w:p>
        </w:tc>
      </w:tr>
      <w:tr w:rsidR="00842715" w:rsidRPr="006D0766" w14:paraId="5F4833D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405888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3549797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Törzsszámmal nem rendelkező vállalkozás azonosítója</w:t>
            </w:r>
          </w:p>
        </w:tc>
      </w:tr>
      <w:tr w:rsidR="00842715" w:rsidRPr="006D0766" w14:paraId="5FF4D4B9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FF919C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25F600E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Vállalkozás szektora</w:t>
            </w:r>
          </w:p>
        </w:tc>
      </w:tr>
      <w:tr w:rsidR="00842715" w:rsidRPr="006D0766" w14:paraId="3F3D0719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E919CA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3340F5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Partnerkapcsolat típusa</w:t>
            </w:r>
          </w:p>
        </w:tc>
      </w:tr>
      <w:tr w:rsidR="00842715" w:rsidRPr="006D0766" w14:paraId="712F351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3460E0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1958C2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Konszolidált biztosított betéti (KBB) azonosító</w:t>
            </w:r>
          </w:p>
        </w:tc>
      </w:tr>
      <w:tr w:rsidR="00842715" w:rsidRPr="006D0766" w14:paraId="497035CF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B14D40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915EEA0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Ágazat</w:t>
            </w:r>
          </w:p>
        </w:tc>
      </w:tr>
      <w:tr w:rsidR="00842715" w:rsidRPr="006D0766" w14:paraId="128C5EE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0CD1D30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7E5B63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Cégforma</w:t>
            </w:r>
          </w:p>
        </w:tc>
      </w:tr>
      <w:tr w:rsidR="00842715" w:rsidRPr="006D0766" w14:paraId="006807D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E20C417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A0F84D7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Törzsszám nélküli belföldi vállalkozás megnevezése</w:t>
            </w:r>
          </w:p>
        </w:tc>
      </w:tr>
      <w:tr w:rsidR="00842715" w:rsidRPr="006D0766" w14:paraId="2DC44CC9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200C35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253392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Cím: irányítószám</w:t>
            </w:r>
          </w:p>
        </w:tc>
      </w:tr>
      <w:tr w:rsidR="00842715" w:rsidRPr="006D0766" w14:paraId="27CD27AC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EC276A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54F21B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Cím: település</w:t>
            </w:r>
          </w:p>
        </w:tc>
      </w:tr>
      <w:tr w:rsidR="00842715" w:rsidRPr="006D0766" w14:paraId="0D5E016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477C230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161509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Cím: közterület név</w:t>
            </w:r>
          </w:p>
        </w:tc>
      </w:tr>
      <w:tr w:rsidR="00842715" w:rsidRPr="006D0766" w14:paraId="3FFB7E7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A67D37C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C291AF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Cím: közterület jelleg</w:t>
            </w:r>
          </w:p>
        </w:tc>
      </w:tr>
      <w:tr w:rsidR="00842715" w:rsidRPr="006D0766" w14:paraId="2C9C738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E2EAEA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lastRenderedPageBreak/>
              <w:t>13.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FEF5BA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Cím: házszám</w:t>
            </w:r>
          </w:p>
        </w:tc>
      </w:tr>
      <w:tr w:rsidR="00842715" w:rsidRPr="006D0766" w14:paraId="3BBC7E6A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908FC08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8B9674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Cím: lépcsőház, emelet, ajtó</w:t>
            </w:r>
          </w:p>
        </w:tc>
      </w:tr>
      <w:tr w:rsidR="00842715" w:rsidRPr="006D0766" w14:paraId="65039C1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94A7E00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9D0A98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Cím: helyrajzi szám</w:t>
            </w:r>
          </w:p>
        </w:tc>
      </w:tr>
      <w:tr w:rsidR="00842715" w:rsidRPr="006D0766" w14:paraId="3962D4D4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6882394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FC9BCF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Vállalkozás mérete</w:t>
            </w:r>
          </w:p>
        </w:tc>
      </w:tr>
      <w:tr w:rsidR="00842715" w:rsidRPr="006D0766" w14:paraId="76C6C61F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F8B89F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739282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Vállalkozásméret megállapításának időpontja</w:t>
            </w:r>
          </w:p>
        </w:tc>
      </w:tr>
      <w:tr w:rsidR="00842715" w:rsidRPr="006D0766" w14:paraId="0475C8D1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2AB7E8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82311FC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Az ügyfél a CRR szerint KKV-e?</w:t>
            </w:r>
          </w:p>
        </w:tc>
      </w:tr>
      <w:tr w:rsidR="00842715" w:rsidRPr="006D0766" w14:paraId="20EDF347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5A5AC5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FD1DBE7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Az ügyfél az adatszolgáltatónál nyilvántartott ügyfélcsoporthoz tartozó-e?</w:t>
            </w:r>
          </w:p>
        </w:tc>
      </w:tr>
      <w:tr w:rsidR="00842715" w:rsidRPr="006D0766" w14:paraId="407F78AC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39AB3C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0EF899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Ügyfélcsoport-azonosító</w:t>
            </w:r>
          </w:p>
        </w:tc>
      </w:tr>
      <w:tr w:rsidR="00842715" w:rsidRPr="006D0766" w14:paraId="6246292E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5452524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8AEBAEE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Ügyfélcsoport-vezető országkódja</w:t>
            </w:r>
          </w:p>
        </w:tc>
      </w:tr>
      <w:tr w:rsidR="00842715" w:rsidRPr="006D0766" w14:paraId="2DD4301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8A6B92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F1904A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Ügyfélcsoport-vezető belföldi vállalat adószáma</w:t>
            </w:r>
          </w:p>
        </w:tc>
      </w:tr>
      <w:tr w:rsidR="00842715" w:rsidRPr="006D0766" w14:paraId="07E4997D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045CFD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142B9F4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Ügyfélcsoport-vezető külföldi vállalat azonosítója</w:t>
            </w:r>
          </w:p>
        </w:tc>
      </w:tr>
      <w:tr w:rsidR="00842715" w:rsidRPr="006D0766" w14:paraId="48C460C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7E10DB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FD77C3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Az ügyfélcsoport-vezető magánszemély vagy önálló vállalkozó-e?</w:t>
            </w:r>
          </w:p>
        </w:tc>
      </w:tr>
      <w:tr w:rsidR="00842715" w:rsidRPr="006D0766" w14:paraId="1B257EE7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0C1B19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1C7055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Belső likviditásmegfelelőségi értékelési folyamat (ILAAP) szerint nagybetétes-e?</w:t>
            </w:r>
          </w:p>
        </w:tc>
      </w:tr>
      <w:tr w:rsidR="00842715" w:rsidRPr="006D0766" w14:paraId="4963EEE9" w14:textId="77777777" w:rsidTr="00042BD1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1DB9D64E" w14:textId="3C772E0D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26.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7D5F3AE9" w14:textId="432E85C9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Adott hónapban az ügyfél belépett-e a mobil- vagy internetbanki felületre?</w:t>
            </w:r>
          </w:p>
        </w:tc>
      </w:tr>
      <w:tr w:rsidR="00842715" w:rsidRPr="006D0766" w14:paraId="051E08F5" w14:textId="77777777" w:rsidTr="000562A2">
        <w:trPr>
          <w:trHeight w:val="16"/>
        </w:trPr>
        <w:tc>
          <w:tcPr>
            <w:tcW w:w="9222" w:type="dxa"/>
            <w:gridSpan w:val="2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8822DA7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8. UGYFKV_B Ügyfél – külföldi vállalat – betétek és felvett hitelek</w:t>
            </w:r>
          </w:p>
        </w:tc>
      </w:tr>
      <w:tr w:rsidR="00842715" w:rsidRPr="006D0766" w14:paraId="31ACE7D3" w14:textId="77777777" w:rsidTr="000562A2">
        <w:trPr>
          <w:trHeight w:val="16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6C4A55B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Attribútum sorszáma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7AC6A4C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Attribútum megnevezése</w:t>
            </w:r>
          </w:p>
        </w:tc>
      </w:tr>
      <w:tr w:rsidR="00842715" w:rsidRPr="006D0766" w14:paraId="18169BF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14648A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05E98B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Megfigyelt szervezet azonosítója</w:t>
            </w:r>
          </w:p>
        </w:tc>
      </w:tr>
      <w:tr w:rsidR="00842715" w:rsidRPr="006D0766" w14:paraId="2B390826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669747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6A60C78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Vállalkozás külföldi azonosítója</w:t>
            </w:r>
          </w:p>
        </w:tc>
      </w:tr>
      <w:tr w:rsidR="00842715" w:rsidRPr="006D0766" w14:paraId="36264B0B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5FA684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27E664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Vállalkozás szektora</w:t>
            </w:r>
          </w:p>
        </w:tc>
      </w:tr>
      <w:tr w:rsidR="00842715" w:rsidRPr="006D0766" w14:paraId="1594770F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619C700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5F43B5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Cím: ország</w:t>
            </w:r>
          </w:p>
        </w:tc>
      </w:tr>
      <w:tr w:rsidR="00842715" w:rsidRPr="006D0766" w14:paraId="7DA1963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BA82BC0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DA35284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Partnerkapcsolat típusa</w:t>
            </w:r>
          </w:p>
        </w:tc>
      </w:tr>
      <w:tr w:rsidR="00842715" w:rsidRPr="006D0766" w14:paraId="7BDE8B17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B0C134C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94D0C5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Külföldi vállalkozás adószáma</w:t>
            </w:r>
          </w:p>
        </w:tc>
      </w:tr>
      <w:tr w:rsidR="00842715" w:rsidRPr="006D0766" w14:paraId="4B8D50A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38AE160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1F4E8A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Külföldi vállalkozás cégjegyzékszáma</w:t>
            </w:r>
          </w:p>
        </w:tc>
      </w:tr>
      <w:tr w:rsidR="00842715" w:rsidRPr="006D0766" w14:paraId="3CECFDF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75B697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8EAA5F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Külföldi vállalkozás egyéb, azonosításra alkalmas kódja</w:t>
            </w:r>
          </w:p>
        </w:tc>
      </w:tr>
      <w:tr w:rsidR="00842715" w:rsidRPr="006D0766" w14:paraId="0CA22007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AD7F0C0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93BF7E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Külföldi vállalkozás megnevezése</w:t>
            </w:r>
          </w:p>
        </w:tc>
      </w:tr>
      <w:tr w:rsidR="00842715" w:rsidRPr="006D0766" w14:paraId="70A5E096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2B36E8E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8A5186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Cím: irányítószám</w:t>
            </w:r>
          </w:p>
        </w:tc>
      </w:tr>
      <w:tr w:rsidR="00842715" w:rsidRPr="006D0766" w14:paraId="2C1D833F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6A5CB1C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16DCB50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Cím: település</w:t>
            </w:r>
          </w:p>
        </w:tc>
      </w:tr>
      <w:tr w:rsidR="00842715" w:rsidRPr="006D0766" w14:paraId="7C089E9F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340D0CC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896CB78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Cím: közterület név</w:t>
            </w:r>
          </w:p>
        </w:tc>
      </w:tr>
      <w:tr w:rsidR="00842715" w:rsidRPr="006D0766" w14:paraId="00CA51BA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1BA3D68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0D2C488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Cím: közterület jelleg</w:t>
            </w:r>
          </w:p>
        </w:tc>
      </w:tr>
      <w:tr w:rsidR="00842715" w:rsidRPr="006D0766" w14:paraId="12843B8F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CAE088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B896F6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Cím: házszám</w:t>
            </w:r>
          </w:p>
        </w:tc>
      </w:tr>
      <w:tr w:rsidR="00842715" w:rsidRPr="006D0766" w14:paraId="394151DD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5ED8EC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58B3A1E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Cím: lépcsőház, emelet, ajtó</w:t>
            </w:r>
          </w:p>
        </w:tc>
      </w:tr>
      <w:tr w:rsidR="00842715" w:rsidRPr="006D0766" w14:paraId="1EA6F5FA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9EE514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6B0909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LEI-kód</w:t>
            </w:r>
          </w:p>
        </w:tc>
      </w:tr>
      <w:tr w:rsidR="00842715" w:rsidRPr="006D0766" w14:paraId="5B37D16C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6372F7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E25CD0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Konszolidált biztosított betéti (KBB) azonosító</w:t>
            </w:r>
          </w:p>
        </w:tc>
      </w:tr>
      <w:tr w:rsidR="00842715" w:rsidRPr="006D0766" w14:paraId="32417D20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769FF7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879586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Cím: helyrajzi szám</w:t>
            </w:r>
          </w:p>
        </w:tc>
      </w:tr>
      <w:tr w:rsidR="00842715" w:rsidRPr="006D0766" w14:paraId="790363E5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56A0B5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041025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Ágazat</w:t>
            </w:r>
          </w:p>
        </w:tc>
      </w:tr>
      <w:tr w:rsidR="00842715" w:rsidRPr="006D0766" w14:paraId="3E4B82D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21C536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lastRenderedPageBreak/>
              <w:t>20.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3B8A980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Cégforma</w:t>
            </w:r>
          </w:p>
        </w:tc>
      </w:tr>
      <w:tr w:rsidR="00842715" w:rsidRPr="006D0766" w14:paraId="6055407E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1E76F28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6A057C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Az ügyfél az adatszolgáltatónál nyilvántartott ügyfélcsoporthoz tartozó-e?</w:t>
            </w:r>
          </w:p>
        </w:tc>
      </w:tr>
      <w:tr w:rsidR="00842715" w:rsidRPr="006D0766" w14:paraId="287DD21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19806A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04314B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Ügyfélcsoport-azonosító</w:t>
            </w:r>
          </w:p>
        </w:tc>
      </w:tr>
      <w:tr w:rsidR="00842715" w:rsidRPr="006D0766" w14:paraId="2A6D83EC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DF0DB7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C209E8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Vállalkozás mérete</w:t>
            </w:r>
          </w:p>
        </w:tc>
      </w:tr>
      <w:tr w:rsidR="00842715" w:rsidRPr="006D0766" w14:paraId="641395B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66AAC08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5568AB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Vállalkozásméret megállapításának időpontja</w:t>
            </w:r>
          </w:p>
        </w:tc>
      </w:tr>
      <w:tr w:rsidR="00842715" w:rsidRPr="006D0766" w14:paraId="58B4AB39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E62AEF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AE0449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Az ügyfél a CRR szerint KKV-e?</w:t>
            </w:r>
          </w:p>
        </w:tc>
      </w:tr>
      <w:tr w:rsidR="00842715" w:rsidRPr="006D0766" w14:paraId="1453E614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6199D6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FB816EA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Ügyfélcsoport-vezető országkódja</w:t>
            </w:r>
          </w:p>
        </w:tc>
      </w:tr>
      <w:tr w:rsidR="00842715" w:rsidRPr="006D0766" w14:paraId="668DB856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1AE434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558464C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Ügyfélcsoport-vezető belföldi vállalat adószáma</w:t>
            </w:r>
          </w:p>
        </w:tc>
      </w:tr>
      <w:tr w:rsidR="00842715" w:rsidRPr="006D0766" w14:paraId="6FF24FB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5E59634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3C0365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Ügyfélcsoport-vezető külföldi vállalat azonosítója</w:t>
            </w:r>
          </w:p>
        </w:tc>
      </w:tr>
      <w:tr w:rsidR="00842715" w:rsidRPr="006D0766" w14:paraId="33A930EA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DE9400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84B1674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Az ügyfélcsoport-vezető magánszemély vagy önálló vállalkozó-e?</w:t>
            </w:r>
          </w:p>
        </w:tc>
      </w:tr>
      <w:tr w:rsidR="00842715" w:rsidRPr="006D0766" w14:paraId="0C968CF9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CC65380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F7E552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Belső likviditásmegfelelőségi értékelési folyamat (ILAAP) szerint nagybetétes-e?</w:t>
            </w:r>
          </w:p>
        </w:tc>
      </w:tr>
      <w:tr w:rsidR="00842715" w:rsidRPr="006D0766" w14:paraId="2E59D14C" w14:textId="77777777" w:rsidTr="00B709CE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6697C121" w14:textId="6687CB28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31.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66D90320" w14:textId="0289B7BE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F76BE5">
              <w:rPr>
                <w:rFonts w:ascii="Times New Roman" w:hAnsi="Times New Roman" w:cs="Times New Roman"/>
                <w:color w:val="auto"/>
                <w:sz w:val="20"/>
              </w:rPr>
              <w:t>Adott hónapban az ügyfél belépett-e a mobil- vagy internetbanki felületre?</w:t>
            </w:r>
          </w:p>
        </w:tc>
      </w:tr>
      <w:tr w:rsidR="00842715" w:rsidRPr="006D0766" w14:paraId="62DF56B2" w14:textId="77777777" w:rsidTr="000562A2">
        <w:trPr>
          <w:trHeight w:val="16"/>
        </w:trPr>
        <w:tc>
          <w:tcPr>
            <w:tcW w:w="9222" w:type="dxa"/>
            <w:gridSpan w:val="2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6AAD5F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9. INST_UGYF_B Instrumentum – ügyfél – betétek és felvett hitelek</w:t>
            </w:r>
          </w:p>
        </w:tc>
      </w:tr>
      <w:tr w:rsidR="00842715" w:rsidRPr="006D0766" w14:paraId="3DBE65BE" w14:textId="77777777" w:rsidTr="000562A2">
        <w:trPr>
          <w:trHeight w:val="72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2D0DCF1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Attribútum sorszáma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05CDA84E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Attribútum megnevezése</w:t>
            </w:r>
          </w:p>
        </w:tc>
      </w:tr>
      <w:tr w:rsidR="00842715" w:rsidRPr="006D0766" w14:paraId="606A763D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C5206B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1D8420C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Megfigyelt szervezet azonosítója</w:t>
            </w:r>
          </w:p>
        </w:tc>
      </w:tr>
      <w:tr w:rsidR="00842715" w:rsidRPr="006D0766" w14:paraId="3FF63B5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F46DE9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CD77027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Lakosság – önálló vállalkozó ügyfél anonim azonosítója</w:t>
            </w:r>
          </w:p>
        </w:tc>
      </w:tr>
      <w:tr w:rsidR="00842715" w:rsidRPr="006D0766" w14:paraId="4C630D03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44F7B2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8338ADC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Belföldi vállalkozás törzsszáma</w:t>
            </w:r>
          </w:p>
        </w:tc>
      </w:tr>
      <w:tr w:rsidR="00842715" w:rsidRPr="006D0766" w14:paraId="07BAEABF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EF705E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4.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5AB4D22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Törzsszámmal nem rendelkező vállalkozás azonosítója</w:t>
            </w:r>
          </w:p>
        </w:tc>
      </w:tr>
      <w:tr w:rsidR="00842715" w:rsidRPr="006D0766" w14:paraId="162B3A58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8CC4940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5.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022E801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Vállalkozás külföldi azonosítója</w:t>
            </w:r>
          </w:p>
        </w:tc>
      </w:tr>
      <w:tr w:rsidR="00842715" w:rsidRPr="006D0766" w14:paraId="26244F1B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1369FC7E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6.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64081BED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Ügyletazonosító (betétügyletek esetén)</w:t>
            </w:r>
          </w:p>
        </w:tc>
      </w:tr>
      <w:tr w:rsidR="00842715" w:rsidRPr="006D0766" w14:paraId="01BC78C1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9FB89E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7.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1E5A375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Ügyletazonosító (felvett hitelek, kapott hitelkeretek és repóügyletekből szerzett források esetén)</w:t>
            </w:r>
          </w:p>
        </w:tc>
      </w:tr>
      <w:tr w:rsidR="00842715" w:rsidRPr="006D0766" w14:paraId="1F84C91F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6712EE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8.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F20FC88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Ügyféljelleg – háztartás</w:t>
            </w:r>
          </w:p>
        </w:tc>
      </w:tr>
      <w:tr w:rsidR="00842715" w:rsidRPr="006D0766" w14:paraId="2ECF2CE7" w14:textId="77777777" w:rsidTr="000562A2">
        <w:trPr>
          <w:trHeight w:val="16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4246A53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 </w:t>
            </w: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9.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440FD79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Ügyfélminőség</w:t>
            </w:r>
          </w:p>
        </w:tc>
      </w:tr>
      <w:tr w:rsidR="00842715" w:rsidRPr="006D0766" w14:paraId="5E6F714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CFA5A5B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10.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B6936FE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Cash-pool szerepkör</w:t>
            </w:r>
          </w:p>
        </w:tc>
      </w:tr>
      <w:tr w:rsidR="00842715" w:rsidRPr="006D0766" w14:paraId="6EACFE52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458D9A6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11.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0FA2ABF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Az ügyfél új ügyfél-e?</w:t>
            </w:r>
          </w:p>
        </w:tc>
      </w:tr>
      <w:tr w:rsidR="00842715" w:rsidRPr="006D0766" w14:paraId="32ACB3C9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7DA581D4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12.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51728D89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Ügyfélváltozás oka</w:t>
            </w:r>
          </w:p>
        </w:tc>
      </w:tr>
      <w:tr w:rsidR="00842715" w:rsidRPr="006D0766" w14:paraId="3F1364C7" w14:textId="77777777" w:rsidTr="000562A2">
        <w:trPr>
          <w:trHeight w:val="60"/>
        </w:trPr>
        <w:tc>
          <w:tcPr>
            <w:tcW w:w="1089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2679F8E4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13.</w:t>
            </w:r>
          </w:p>
        </w:tc>
        <w:tc>
          <w:tcPr>
            <w:tcW w:w="8133" w:type="dxa"/>
            <w:tcMar>
              <w:top w:w="79" w:type="dxa"/>
              <w:left w:w="0" w:type="dxa"/>
              <w:bottom w:w="79" w:type="dxa"/>
              <w:right w:w="79" w:type="dxa"/>
            </w:tcMar>
            <w:vAlign w:val="center"/>
          </w:tcPr>
          <w:p w14:paraId="304E189F" w14:textId="77777777" w:rsidR="00842715" w:rsidRPr="006D0766" w:rsidRDefault="00842715" w:rsidP="00842715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6D0766">
              <w:rPr>
                <w:rFonts w:ascii="Times New Roman" w:hAnsi="Times New Roman" w:cs="Times New Roman"/>
                <w:color w:val="auto"/>
                <w:sz w:val="20"/>
              </w:rPr>
              <w:t>A technikai anonim azonosító használatának oka</w:t>
            </w:r>
          </w:p>
        </w:tc>
      </w:tr>
    </w:tbl>
    <w:p w14:paraId="3890F64C" w14:textId="77777777" w:rsidR="004239C0" w:rsidRDefault="004239C0" w:rsidP="000562A2">
      <w:pPr>
        <w:spacing w:after="0" w:line="240" w:lineRule="auto"/>
      </w:pPr>
    </w:p>
    <w:sectPr w:rsidR="004239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55A"/>
    <w:rsid w:val="00043EC5"/>
    <w:rsid w:val="000562A2"/>
    <w:rsid w:val="00102450"/>
    <w:rsid w:val="0014755A"/>
    <w:rsid w:val="004239C0"/>
    <w:rsid w:val="00842715"/>
    <w:rsid w:val="00913251"/>
    <w:rsid w:val="00932C77"/>
    <w:rsid w:val="00BE3F78"/>
    <w:rsid w:val="00DA5BDC"/>
    <w:rsid w:val="00FC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5838F"/>
  <w15:chartTrackingRefBased/>
  <w15:docId w15:val="{DAC68039-9893-43CF-9D6D-497B34699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4755A"/>
    <w:pPr>
      <w:spacing w:line="278" w:lineRule="auto"/>
    </w:pPr>
    <w:rPr>
      <w:rFonts w:eastAsiaTheme="minorEastAsia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4755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475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4755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4755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4755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4755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4755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4755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4755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47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475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47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4755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4755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4755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4755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4755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4755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475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147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4755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1475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4755A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sz w:val="22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14755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4755A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14755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47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2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4755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4755A"/>
    <w:rPr>
      <w:b/>
      <w:bCs/>
      <w:smallCaps/>
      <w:color w:val="0F4761" w:themeColor="accent1" w:themeShade="BF"/>
      <w:spacing w:val="5"/>
    </w:rPr>
  </w:style>
  <w:style w:type="paragraph" w:customStyle="1" w:styleId="T9balTablazat">
    <w:name w:val="T9 bal (Tablazat)"/>
    <w:basedOn w:val="Norml"/>
    <w:uiPriority w:val="99"/>
    <w:rsid w:val="0014755A"/>
    <w:pPr>
      <w:suppressAutoHyphens/>
      <w:autoSpaceDE w:val="0"/>
      <w:autoSpaceDN w:val="0"/>
      <w:adjustRightInd w:val="0"/>
      <w:spacing w:after="0" w:line="260" w:lineRule="atLeast"/>
      <w:textAlignment w:val="center"/>
    </w:pPr>
    <w:rPr>
      <w:rFonts w:ascii="Myriad Pro" w:eastAsiaTheme="minorHAnsi" w:hAnsi="Myriad Pro" w:cs="Myriad Pro"/>
      <w:color w:val="000000"/>
      <w:kern w:val="0"/>
      <w:sz w:val="18"/>
      <w:szCs w:val="18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1442</Words>
  <Characters>9957</Characters>
  <Application>Microsoft Office Word</Application>
  <DocSecurity>0</DocSecurity>
  <Lines>82</Lines>
  <Paragraphs>22</Paragraphs>
  <ScaleCrop>false</ScaleCrop>
  <Company/>
  <LinksUpToDate>false</LinksUpToDate>
  <CharactersWithSpaces>11377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Kerti András</dc:creator>
  <cp:keywords/>
  <dc:description/>
  <cp:lastModifiedBy>Kerti András</cp:lastModifiedBy>
  <cp:revision>3</cp:revision>
  <dcterms:created xsi:type="dcterms:W3CDTF">2026-07-08T07:35:00Z</dcterms:created>
  <dcterms:modified xsi:type="dcterms:W3CDTF">2026-07-08T07:38:00Z</dcterms:modified>
</cp:coreProperties>
</file>