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D97A50">
      <w:pPr>
        <w:spacing w:after="200" w:line="276" w:lineRule="auto"/>
        <w:rPr>
          <w:rFonts w:ascii="Tahoma" w:hAnsi="Tahoma" w:cs="Tahoma"/>
          <w:b/>
          <w:color w:val="000080"/>
        </w:rPr>
      </w:pPr>
      <w:bookmarkStart w:id="0" w:name="_GoBack"/>
      <w:bookmarkEnd w:id="0"/>
      <w:r w:rsidRPr="007B2796">
        <w:rPr>
          <w:rFonts w:ascii="Tahoma" w:hAnsi="Tahoma" w:cs="Tahoma"/>
          <w:b/>
          <w:color w:val="000080"/>
        </w:rPr>
        <w:t>1.</w:t>
      </w:r>
      <w:r w:rsidRPr="007B2796">
        <w:rPr>
          <w:rFonts w:ascii="Tahoma" w:hAnsi="Tahoma" w:cs="Tahoma"/>
          <w:b/>
          <w:color w:val="000080"/>
        </w:rPr>
        <w:tab/>
        <w:t xml:space="preserve">melléklet az egészségügyi alapellátások körzeteinek meghatározásáról szóló 10/2017. (III.30.) önkormányzati rendelet módosításáról szóló </w:t>
      </w:r>
      <w:r>
        <w:rPr>
          <w:rFonts w:ascii="Tahoma" w:hAnsi="Tahoma" w:cs="Tahoma"/>
          <w:b/>
          <w:color w:val="000080"/>
        </w:rPr>
        <w:t>35</w:t>
      </w:r>
      <w:r w:rsidRPr="007B2796">
        <w:rPr>
          <w:rFonts w:ascii="Tahoma" w:hAnsi="Tahoma" w:cs="Tahoma"/>
          <w:b/>
          <w:color w:val="000080"/>
        </w:rPr>
        <w:t>/2018. (</w:t>
      </w:r>
      <w:r>
        <w:rPr>
          <w:rFonts w:ascii="Tahoma" w:hAnsi="Tahoma" w:cs="Tahoma"/>
          <w:b/>
          <w:color w:val="000080"/>
        </w:rPr>
        <w:t>X.25.</w:t>
      </w:r>
      <w:r w:rsidRPr="007B2796">
        <w:rPr>
          <w:rFonts w:ascii="Tahoma" w:hAnsi="Tahoma" w:cs="Tahoma"/>
          <w:b/>
          <w:color w:val="000080"/>
        </w:rPr>
        <w:t>) önkormányzati rendelethez</w:t>
      </w:r>
    </w:p>
    <w:p w:rsidR="007B2796" w:rsidRPr="007B2796" w:rsidRDefault="007B2796" w:rsidP="007B2796">
      <w:pPr>
        <w:jc w:val="both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 xml:space="preserve"> „1.</w:t>
      </w:r>
      <w:r w:rsidRPr="007B2796">
        <w:rPr>
          <w:rFonts w:ascii="Tahoma" w:hAnsi="Tahoma" w:cs="Tahoma"/>
          <w:color w:val="000080"/>
        </w:rPr>
        <w:tab/>
        <w:t>melléklet Veszprém Megyei Jogú Város Önkormányzata Közgyűlésének 10/2017. (III.30) önkormányzati rendeletéhez</w:t>
      </w:r>
    </w:p>
    <w:p w:rsidR="007B2796" w:rsidRPr="007B2796" w:rsidRDefault="007B2796" w:rsidP="007B2796">
      <w:pPr>
        <w:ind w:right="72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284" w:hanging="284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</w:t>
      </w:r>
      <w:r w:rsidRPr="007B2796">
        <w:rPr>
          <w:rFonts w:ascii="Tahoma" w:hAnsi="Tahoma" w:cs="Tahoma"/>
          <w:b/>
          <w:color w:val="000080"/>
        </w:rPr>
        <w:tab/>
        <w:t>Háziorvosi körzetek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  <w:sz w:val="28"/>
          <w:szCs w:val="28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1.1.  1.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10275" w:type="dxa"/>
        <w:jc w:val="center"/>
        <w:tblInd w:w="-42" w:type="dxa"/>
        <w:tblLayout w:type="fixed"/>
        <w:tblLook w:val="01E0" w:firstRow="1" w:lastRow="1" w:firstColumn="1" w:lastColumn="1" w:noHBand="0" w:noVBand="0"/>
      </w:tblPr>
      <w:tblGrid>
        <w:gridCol w:w="1028"/>
        <w:gridCol w:w="3505"/>
        <w:gridCol w:w="1418"/>
        <w:gridCol w:w="1276"/>
        <w:gridCol w:w="1417"/>
        <w:gridCol w:w="1631"/>
      </w:tblGrid>
      <w:tr w:rsidR="007B2796" w:rsidRPr="007B2796" w:rsidTr="002467A1">
        <w:trPr>
          <w:trHeight w:val="493"/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559"/>
                <w:tab w:val="center" w:pos="4536"/>
                <w:tab w:val="right" w:pos="9072"/>
              </w:tabs>
              <w:ind w:left="72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Ányos Pál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Bajcsy-Zsilinszky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Bátor Keszi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Bem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Bezerédi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Buhim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Deák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Festő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Főposta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Francsics 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Harmat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Horgos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Iskola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Jókai Mór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József Attila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Kittenberger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Kollégium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Komakút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Kopácsi József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Kórház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Kossuth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Megyeház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Ostoros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Ostromlépcső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Óvári Ferenc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Patak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Ranolder János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Rákóczi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Szabadság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Szarvas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Szeglethy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Imre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Sziklai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Templom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Toborzó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Úrkút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 Gereben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Virág Benedek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"/>
              </w:numPr>
              <w:tabs>
                <w:tab w:val="right" w:pos="559"/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Vitéz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tabs>
          <w:tab w:val="left" w:pos="510"/>
        </w:tabs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1.2.  2.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1035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994"/>
        <w:gridCol w:w="3544"/>
        <w:gridCol w:w="1418"/>
        <w:gridCol w:w="1276"/>
        <w:gridCol w:w="1417"/>
        <w:gridCol w:w="1701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559"/>
                <w:tab w:val="center" w:pos="4536"/>
                <w:tab w:val="right" w:pos="9072"/>
              </w:tabs>
              <w:ind w:left="72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25" w:right="-92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Bagolyvári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Cserhát lakótelep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Csutorás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Fenyves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Fortuna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Galamb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Gizella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Haubner Máté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Kopácsi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Kossuth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Sarolta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Thököly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Völgyikút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Vörösmarty Mihály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20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6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lastRenderedPageBreak/>
        <w:br w:type="page"/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lastRenderedPageBreak/>
        <w:t>1.3.  3.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jc w:val="center"/>
        <w:tblInd w:w="-1603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Csákány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Fejesvölgy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József Attila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Kálistó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Kígyó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Kinizsi Pál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Kiskőrösi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Kőbánya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Kőhíd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Kupa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Óvoda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Pázmándi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Pöröly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Szegfű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Vámosi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9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1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9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1.4.  4. Körzet</w:t>
      </w:r>
    </w:p>
    <w:p w:rsidR="007B2796" w:rsidRPr="007B2796" w:rsidRDefault="007B2796" w:rsidP="007B2796">
      <w:pPr>
        <w:contextualSpacing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4"/>
        <w:gridCol w:w="1419"/>
        <w:gridCol w:w="1277"/>
        <w:gridCol w:w="1418"/>
        <w:gridCol w:w="141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360" w:right="-111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Ádám Iván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Cserepes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Csimorka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Donáti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Feketeér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Gelemér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Gyékény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Győri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Hidegkút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Hoffer Ármin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Ibolya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Kabay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 major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Kenderföld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Kodály Zoltán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Lánci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Látóhegy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Liszt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Mentás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Mindszenty József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Molnárhegyi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Móra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Nagyvíz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Öregrét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Püspökréti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Radnóti Miklós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Sáncközi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Séd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Katalin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Szövetkezet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Szűcs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Tószeg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Tulipán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Vízvezeték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Zsilip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tabs>
          <w:tab w:val="left" w:pos="8350"/>
        </w:tabs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ab/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br w:type="page"/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lastRenderedPageBreak/>
        <w:t>1.5.  5.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Akácfa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Alkotmány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Batsányi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Bolgár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Eötvös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Észak-keleti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Külső-Kádártai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Madách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Petőfi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Pipacs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Reguly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Rozmaring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Sarkantyú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Széchenyi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Szigeti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Szófia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6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Zápor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1.6.  6.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Aranyoskút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Állvány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Árpád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Bakony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Céhház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Cuha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Csalogány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Csererdei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Cséplő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Fáskert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Gerenda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Gébics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Gépraktár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Gyertya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Harkály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Házgyári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Henger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Ipar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Jázmin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Kenderike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Kengyel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Kőpor körút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Liliom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Lőszergyári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Margit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Méhes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Oszlop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Pajta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Papod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Papvásár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Pillér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Piramis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Remete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Roboz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Seregély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Szajkó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Szalonka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Szerelde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Szikra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Szilvádi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Tobak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7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Vörösbegy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1.7.  7.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Acél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Aranyeső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Áchim András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Árvalányhaj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Balassi Bálint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Barack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Barlangész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Bercsényi 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Betongyár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Bogyó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Boksa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Cincér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Cinege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Csatár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Dalos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Előd utca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Erkel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Esze Tamás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Eszterházy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Fakopáncs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Fülemüle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Fűrész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Fürt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Füttyös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Gelencsér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Görbe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Gubacs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Gyepes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Hajnal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Hangya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Harangvirág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Hegybíró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Hordó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Huszár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Józan dűlő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Kakukkfű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Kavicsos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Kálmán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Kápolna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Kerekeskút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Kéreg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Kilátó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Kiss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Kistelek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Kökény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Kökörcsin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Kölcsey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Körtefa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Lázár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Leányka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Lejtős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Lila akác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Mandulafa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Málnafa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Mátyás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Meggyfa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Menyekei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Mogyoró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Muskotály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Nagycsarnok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Nagymező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Napsugár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Nefelejcs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Nyugati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Pacsirta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Pápai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Rezeda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Ribiszke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Rigó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Rönk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Sigray Jakab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Sudár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Szarkaláb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Szeder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Szekerce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Szérűskert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Szirom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Szivárvány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Szöcske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Szömörce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Táncsics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Temetőhegy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Tizenháromváros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Tücsök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Venyige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Vessző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Vértanú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Villám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Völgyhíd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Zalagyöngye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8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Zuzmó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1.8.  8.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Bottrop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Búzavirág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Csikász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Egyetem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Egyetem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liget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Füredi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Hóvirág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József Attila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Móricz Zsigmond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Nárcisz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Ottignies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Ördögárok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Sepsiszentgyörgy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Tartu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Victor Hugo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1.9.  9.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right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Áfonya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Alsóerdő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Boróka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Borsos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Ciklámen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Déli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Dugovics Titusz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Erdősáv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Flórián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Füredi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Gátfő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Hunyadi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Ifjúság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Kaszavölgy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Kisfaludy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Laci major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Lövőház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Mártírok útja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Ördögárok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Puskin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0"/>
              </w:numPr>
              <w:tabs>
                <w:tab w:val="center" w:pos="4536"/>
                <w:tab w:val="right" w:pos="9072"/>
              </w:tabs>
              <w:ind w:right="-108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Vajda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ind w:firstLine="708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1.10.  10.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Átrium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Billege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Botev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Hajlat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Kalmár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Kemecse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1"/>
              </w:numPr>
              <w:tabs>
                <w:tab w:val="center" w:pos="4536"/>
                <w:tab w:val="right" w:pos="9072"/>
              </w:tabs>
              <w:ind w:right="-111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1.11.  11.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Alsóharaszt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Bosnyákárok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Eplény vasútállomás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Eresztvényi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Faiskola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Felső-újsor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Forrás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Füzesi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Gyökeres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Hajmáskéri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Halastói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Hamuház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Kálvária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Káposztáskert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Kincsási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Kisvölgyi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Kolostor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Kövesdombi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Középhát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Magyali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Német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Pásztor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Pogánytelki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Prépost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Répavölgy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Sóskaárok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Szőlőhegy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Tikhegyi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Újkuti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Vakcsai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Zirci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1.12.  12.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Csemete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Kisréti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Kocsis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Major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Őrház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Petőfi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Rozmaring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Szigeti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Veres Péter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1.13.  13.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1.14.  14.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Gulyadombi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Jogar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Kard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Korona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Palást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Takácskert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Vadaspark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Wartha Vince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Zrínyi 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1.15.  15.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Damjanich János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Gábor Áron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Görgey Artúr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Klapka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tabs>
          <w:tab w:val="center" w:pos="4536"/>
        </w:tabs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tabs>
          <w:tab w:val="center" w:pos="4536"/>
        </w:tabs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1.16.  16. Körzet</w:t>
      </w:r>
    </w:p>
    <w:p w:rsidR="007B2796" w:rsidRPr="007B2796" w:rsidRDefault="007B2796" w:rsidP="007B2796">
      <w:pPr>
        <w:contextualSpacing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Apród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Aulich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Bányai Júlia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Bedevölgy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Kapitány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Karacs Teréz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Láhner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Lődomb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Lövey Klára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Pöltenberg Ernő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Szendrey Júlia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7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Teleki Blanka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1.17.  17.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Balaton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Bartok 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Diófa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Gladsaxe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Hérics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Kankalin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Keleti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Reinitz 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Sáfrány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Tátorján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8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1.18.  18.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Almádi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Dornyai 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Gyöngyvirág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Passau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Rovaniemi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Simon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19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Tirat-Carmel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1.19.  19.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Diósy Márton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Fűzfa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Gesztenye 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Kálvin János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Kőris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Március 15.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Nyárfa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Tiszafa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0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Tölgyfa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1.20.  20.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bCs/>
                <w:color w:val="000080"/>
                <w:kern w:val="32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rPr>
                <w:rFonts w:ascii="Tahoma" w:hAnsi="Tahoma" w:cs="Tahoma"/>
                <w:b/>
                <w:bCs/>
                <w:color w:val="000080"/>
                <w:kern w:val="32"/>
              </w:rPr>
            </w:pPr>
            <w:r w:rsidRPr="007B2796">
              <w:rPr>
                <w:rFonts w:ascii="Tahoma" w:hAnsi="Tahoma" w:cs="Tahoma"/>
                <w:b/>
                <w:bCs/>
                <w:color w:val="000080"/>
                <w:kern w:val="32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1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Török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1.21.  21.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Boglárka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Sólyi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Vilonyai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2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1.22.  22.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Kisállomás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Levendula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Muskátli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Táborállás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3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Tersánszky Józsi Jenő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1.23.  23.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Barátság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Fecske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Ívelő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Május 1.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Semmelweis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Síp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Tímár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4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Vasas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1.24.  24.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Asbóth Oszkár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Batthyány Lajos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Bánki Donát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Bolyai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Endresz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Jedlik Ányos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Kempelen Farkas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Szentgyörgyi Dezső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5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6144/31. és 6144/33. hrsz-ú lakótömb</w:t>
            </w: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1.25.  25. Körzet</w:t>
      </w: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Akácfa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Akácfa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Almádi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Bajcsy-Zsilinszky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Brusznyai Árpád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Csizmadia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Európa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Gombkötő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Mester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Nyerges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Orgona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Posztós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Próder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Sorompó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Szabó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Margit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Tummler Henrik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Varga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6"/>
              </w:numPr>
              <w:tabs>
                <w:tab w:val="center" w:pos="4536"/>
                <w:tab w:val="right" w:pos="9072"/>
              </w:tabs>
              <w:ind w:right="-109"/>
              <w:contextualSpacing/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both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Veszprémvölgyi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tabs>
                <w:tab w:val="center" w:pos="4536"/>
                <w:tab w:val="right" w:pos="9072"/>
              </w:tabs>
              <w:ind w:left="-108" w:right="-108"/>
              <w:jc w:val="center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  Házi gyermekorvosi körzetek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2.1.  1.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Alsóharaszt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Bosnyákárok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Eplény vasútállomás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Eresztvényi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Faiskola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Felső-újsor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Forrás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Füzesi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Gyökeres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Hajmáskéri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Halastói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Hamuház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Kálvária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Káposztáskert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Kincsási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Kisvölgyi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Kolostor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Kövesdombi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Középhát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Magyali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Német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Pásztor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Pogánytelki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Prépost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Répavölgy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Sóskaárok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Szőlőhegy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Tikhegyi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Újkuti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Vakcsai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Zirci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2.2.  2.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Aulich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Bányai Júlia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Damjanich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Diósy Márton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Gábor Áron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Görgei Artúr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Klapka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Lővey Klára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Március 15.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Pöltenberg Ernő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Szendrey Júlia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Teleki Blanka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1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2.3.  3.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Aranyeső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Áchim András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Állvány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Árvalányhaj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Balassi Bálint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Barack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Barlangász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Bercsényi 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Bogyó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Cincér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Cinege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Csatár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Csererdei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Cséplő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Dalos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Előd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Erkel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Esze Tamás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Eszterházy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Fakopáncs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Fülemüle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Fürt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Füttyös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Gelencsér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Gerenda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Gébics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Gépraktár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Görbe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Gubacs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Gyepes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Gyertya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Hajnal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Hangya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Harangvirág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Hegybíró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Henger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Hordó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Huszár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Jókai Mór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Józan dűlő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Kakukkfű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Kavicsos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Kápolna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Kenderike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Kerekeskút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Kéreg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Kilátó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Kiss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Kistelek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Kittenberger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Kollégium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Kökény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Kökörcsin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Kölcsey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Körtefa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Lázár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Leányka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Lejtős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Lila akác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Lőpor körút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Lőszergyári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Mandulafa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Margit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Málna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Mátyás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Meggyfa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Menyekei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Mogyoró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Muskotály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Nagymező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Napsugár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Nefelejcs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Oszlop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Pacsirta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Patak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Pápai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Pillér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Piramis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Próder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Rezeda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Ribiszke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Rigó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Semmelweis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i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Seregély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Sigray Jakab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Síp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Sudár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Szajkó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Szalonka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Szarkaláb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Szeder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Szerelde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Szérűskert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Szirom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Szivárvány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Szöcske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Szömörce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Táncsics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Temetőhegy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Tizenháromváros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Tobak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Tummler Henrik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Tücsök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Venyige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Vessző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Veszprémvölgyi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Vértanú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Villám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Völgyhíd tér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Vörösbegy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Zalagyöngye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2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Zuzmó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2.4.  4.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Aranyoskút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Árpád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Bakony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Bátor Keszi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Bem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Boksa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Céhház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Cuha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Csalogány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Csákány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Fáskert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Fejesvölgy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Festő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Fűrész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Harkály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Harmat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Ipar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Jázmin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Kálistó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Kengyel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Kígyó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Kopácsi József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Kőbánya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Kőhíd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Kupa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Liliom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Méhes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Nyugati útgyűrű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Óvoda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Pajta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Papod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Papvásár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Pöröly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Remete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Roboz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Rönk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Szarvas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Szekerce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Szikra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Szilvádi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Templom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2.5.  5.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4"/>
        <w:gridCol w:w="3404"/>
        <w:gridCol w:w="1419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Borsos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Bottrop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Búzavirág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Cserepes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Csikász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Csizmadia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Dugovics Titusz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Egyetem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liget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Európa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Flórián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Füredi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Gátfő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Gombkötő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Hóvirág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Hunyadi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Ifjúság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József Attila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Kalmár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Kemecse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Kinizsi Pál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Kisállomás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Kisfaludy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Kiskőrösi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Lövőház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Mártírok útja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Megyeház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Móricz Zsigmond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Nárcisz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Ottignies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Óvári Ferenc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Ördögárok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Pázmándi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Posztós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Puskin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Radnóti Miklós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Sepsiszentgyörgy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Sorompó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Szabó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Szegfű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Szűcs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Tartu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Tímár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Vajda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Varga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Vámosi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Victor Hugo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Vitéz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Wartha Vince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2.6.  6.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Alsóerdő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Áfonya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Átrium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Bajcsy-Zsilinszky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Billege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Boróka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Botev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Ciklámen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Erdősáv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Gulyadombi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Hajlat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Horgos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Ibolya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Iskola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Jogar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Kard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Kaszavölgy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Komakút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Korona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Kórház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Laci major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Palást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Ranolder János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Szeglethy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Sziklai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Takácskert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Toborzó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Vadaspark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Virág Benedek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Vízvezeték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Vörömarty Mihály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Zrínyi 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2.7.  7.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Akácfa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Alkotmány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Apród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Ádám Iván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Balaton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Bartok 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Bezerédi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Bolgár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Csimorka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Diófa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Donáti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Feketeér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Gelemér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Gyékény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Győri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Hidegkút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Hoffer Ármin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Kabay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 major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Kenderföld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Kodály Zoltán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Külső-Kádártai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Lánczi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Látóhegy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Levendula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Liszt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Lődomb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Mentás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Molnárhegyi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Móra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Muskátli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Nagyvíz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Öregrét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Rozmaring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Sáncközi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Séd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Katalin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Tersánszky Józsi Jenő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Tószeg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Tulipán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Zápor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Zsilip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lastRenderedPageBreak/>
        <w:t>2.8.  8.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Ányos Pál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Bagolyvári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Batsányi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Batthyány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Batthyány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Bedevölgy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Brusznyai Árpád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Buhim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Cserhát lakótelep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Csutorás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Deák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Eötvös Károly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Fecske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Fenyves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Fortuna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Főposta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Francsics 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Fűzfa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Galamb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Gesztenye 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Gizella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Haubner Máté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Hold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Kapitány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Kálvin János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Kocsis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Kopácsi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Kossuth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Kőris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Madách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Május 1.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Mindszenty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Nyárfa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Ostromlépcső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Ostoros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Óváros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Őrház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Petőfi Sándor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Rákóczi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Reguly Antal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Sarkantyú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Sarolta udvar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Szabadság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Imre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Margit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Széchenyi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Szigeti József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Szófia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Thököly Imre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Tiszafa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Tölgyfa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Úrkút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Vas Gereben utca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Völgyikút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2.9.  9.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Csemete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Kisréti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Major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Török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Török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Veres Péter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6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2.10.  10.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Acél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Betongyár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Házgyári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Nagycsarnok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Táborállás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6144/31. és 6144/33. hrsz-ú lakótömb</w:t>
            </w: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2.11.  11.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10065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418"/>
        <w:gridCol w:w="1276"/>
        <w:gridCol w:w="1417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Barátság park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Batthyány Lajos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Ívelő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Vasas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2.12.  12.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136"/>
        <w:gridCol w:w="3404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Damjanich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Damjanich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Karacs Teréz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Láhner 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Püspökréti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Szövetkezet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Török Ignác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Vécsey Károly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2.13.  13.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136"/>
        <w:gridCol w:w="3404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Boglárka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Déli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Hérics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Kankalin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Reinitz Béla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Sáfrány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Sólyi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Tátorján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3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Vilonyai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2.14.  14.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136"/>
        <w:gridCol w:w="3404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Almádi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Asbóth Oszkár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Bánki Donát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Bolyai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Dornyai Béla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Endresz 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Észak-keleti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Gladsaxe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Gyöngyvirág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Jedlik Ányos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Keleti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Kempelen Farkas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Mester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 László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Nyerges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Orgona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Passau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Rovaniemi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Simon István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Szentgyörgyi Dezső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Tirat-Carmel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Vilonyai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Vilonyai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ind w:left="851" w:hanging="851"/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b/>
          <w:color w:val="000080"/>
        </w:rPr>
        <w:t>2.15.</w:t>
      </w:r>
      <w:r w:rsidRPr="007B2796">
        <w:rPr>
          <w:rFonts w:ascii="Tahoma" w:hAnsi="Tahoma" w:cs="Tahoma"/>
          <w:color w:val="000080"/>
        </w:rPr>
        <w:t xml:space="preserve">  A Veszprém „lakcím nélküli” személyek ellátása a 10. és 14. Körzetben történek.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b/>
          <w:color w:val="000080"/>
        </w:rPr>
        <w:t>3.  Óvodák</w:t>
      </w:r>
    </w:p>
    <w:p w:rsidR="007B2796" w:rsidRPr="007B2796" w:rsidRDefault="007B2796" w:rsidP="007B2796">
      <w:pPr>
        <w:tabs>
          <w:tab w:val="left" w:pos="990"/>
        </w:tabs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Style w:val="Rcsostblzat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36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címe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Kastélykert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 utca 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Kastélykert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Ficánka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Kenderföld utca 47.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Bóbita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Bóbita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 23.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2.,12.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Veszprémi Bóbita Körzeti Óvoda 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Hársfa Tagóvoda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Egry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Úti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József utca 55.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Egry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Nárcisz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Csikász Imre utca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Vadvirág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Vadvirág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 7/A.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Vadvirág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Csillagvár Waldorf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 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Erdei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9.,11.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Ringató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Kuckó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Csillag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Úti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 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7.,13.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Csillag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Lakótelepi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 26.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Margit Katolikus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utca 13.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Örömhír Evangélikus Keresztyén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 2/A.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Gyermekbolygó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Fecske utca 12.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Bambino Gyermekbirodalom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 31.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1.”</w:t>
            </w: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tabs>
          <w:tab w:val="left" w:pos="490"/>
        </w:tabs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</w:t>
      </w:r>
      <w:r w:rsidRPr="007B2796">
        <w:rPr>
          <w:rFonts w:ascii="Tahoma" w:hAnsi="Tahoma" w:cs="Tahoma"/>
          <w:b/>
          <w:color w:val="000080"/>
        </w:rPr>
        <w:tab/>
        <w:t xml:space="preserve">melléklet az egészségügyi alapellátások körzeteinek meghatározásáról szóló 10/2017. (III.30.) önkormányzati rendelet módosításáról szóló </w:t>
      </w:r>
      <w:r>
        <w:rPr>
          <w:rFonts w:ascii="Tahoma" w:hAnsi="Tahoma" w:cs="Tahoma"/>
          <w:b/>
          <w:color w:val="000080"/>
        </w:rPr>
        <w:t>35</w:t>
      </w:r>
      <w:r w:rsidRPr="007B2796">
        <w:rPr>
          <w:rFonts w:ascii="Tahoma" w:hAnsi="Tahoma" w:cs="Tahoma"/>
          <w:b/>
          <w:color w:val="000080"/>
        </w:rPr>
        <w:t>/2018. (</w:t>
      </w:r>
      <w:r>
        <w:rPr>
          <w:rFonts w:ascii="Tahoma" w:hAnsi="Tahoma" w:cs="Tahoma"/>
          <w:b/>
          <w:color w:val="000080"/>
        </w:rPr>
        <w:t>X.25.</w:t>
      </w:r>
      <w:r w:rsidRPr="007B2796">
        <w:rPr>
          <w:rFonts w:ascii="Tahoma" w:hAnsi="Tahoma" w:cs="Tahoma"/>
          <w:b/>
          <w:color w:val="000080"/>
        </w:rPr>
        <w:t>) önkormányzati rendelethez</w:t>
      </w: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„4.</w:t>
      </w:r>
      <w:r w:rsidRPr="007B2796">
        <w:rPr>
          <w:rFonts w:ascii="Tahoma" w:hAnsi="Tahoma" w:cs="Tahoma"/>
          <w:color w:val="000080"/>
        </w:rPr>
        <w:tab/>
        <w:t>melléklet Veszprém Megyei Jogú Város Önkormányzata Közgyűlésének 10/2017. (III.30.) önkormányzati rendeletéhez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  Védőnői körzetek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1.1.  1. Közös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930" w:type="dxa"/>
        <w:jc w:val="center"/>
        <w:tblInd w:w="-1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7"/>
        <w:gridCol w:w="1419"/>
        <w:gridCol w:w="1276"/>
        <w:gridCol w:w="1419"/>
        <w:gridCol w:w="1419"/>
      </w:tblGrid>
      <w:tr w:rsidR="007B2796" w:rsidRPr="007B2796" w:rsidTr="002467A1">
        <w:trPr>
          <w:trHeight w:val="49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Alsóharaszt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Bosnyákárok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Eplény vasútállomás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Eresztvényi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Faiskola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Felső-újsor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Forrás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Füzesi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Gyökeres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Hajmáskéri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Halastói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Hamuház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Haraszt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Kálvária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Káposztáskert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Kincsási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Kisvölgyi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Kolostor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Kövesdombi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Középhát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Magyali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Német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Pásztor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Pogánytelki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Prépost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Répavölgy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Sóskaárok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Szőlőhegy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Tikhegyi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Torzsa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Újkuti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Vakcsai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Vizi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Zirci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1.2.  2.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870" w:type="dxa"/>
        <w:jc w:val="center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3685"/>
        <w:gridCol w:w="1418"/>
        <w:gridCol w:w="1276"/>
        <w:gridCol w:w="1417"/>
        <w:gridCol w:w="1418"/>
      </w:tblGrid>
      <w:tr w:rsidR="007B2796" w:rsidRPr="007B2796" w:rsidTr="002467A1">
        <w:trPr>
          <w:trHeight w:val="493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Acél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Áchim András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Bercsényi 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Betongyár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Béla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Csatár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Csererdei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Cséplő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Előd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Erkel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Esze Tamás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Gelencsér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Gerenda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Gébics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Gépraktár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Gubacs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Gyertya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Hajnal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Házgyári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Henger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Huszár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Ipar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Jókai Mór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Kenderike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Kéreg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Kiss János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Kistelek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Kittenberger Kálmán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Kölcsey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László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Lőpor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Lőszergyári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Margit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Martinovics Ignác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Mátyás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Miklós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Nagycsarnok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Nagymező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Oszlop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Patak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Pillér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Piramis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Próder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Sigray Jakab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Szajkó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Szalonka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Katalin sétány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Szerelde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Szérűskert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Temetőhegy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Vértanú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Vörösbegy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1.3.  3.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825" w:type="dxa"/>
        <w:jc w:val="center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687"/>
        <w:gridCol w:w="1419"/>
        <w:gridCol w:w="1277"/>
        <w:gridCol w:w="1418"/>
        <w:gridCol w:w="1419"/>
      </w:tblGrid>
      <w:tr w:rsidR="007B2796" w:rsidRPr="007B2796" w:rsidTr="002467A1">
        <w:trPr>
          <w:trHeight w:val="49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Aranyoskút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Árpád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Árvalányhaj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Bakony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Barack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Barlangász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Bogyó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Boksa tér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Céhház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Cincér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Cinege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Cuha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Csalogány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Dalos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Deák Ferenc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Fakopáncs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Fáskert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Fenyves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Fülemüle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Fürt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Füttyös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Fűrész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Görbe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Gyepes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Hangya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Harangvirág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Harkály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Hegybíró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Hordó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Jázmin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Józan dűlő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Kakukkfű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Kavicsos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Kápolna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Kengyel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Kerekeskút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Kertalja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Kilátó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Kökény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Kökörcsin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Körtefa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Leányka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Lejtős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Lila akác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Liliom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Mandulafa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Málna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Meggyfa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Menyekei út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Méhes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Mogyoró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Moha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Muskotály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Nagytó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Napsugár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Nefelejcs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Pacsirta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Pajta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Papod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Papvásár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Remete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Rezeda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Ribiszke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Rigó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Roboz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Rönk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Sarló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Seregély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Sudár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Szarkaláb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Szán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Szeder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Szekerce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Szikra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Szilvádi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Szirom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Szivárvány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Szöcske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Szömörce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Tobak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Torna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Tücsök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Tüske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Úrkút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Vadvirág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Venyige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Vessző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Villám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Zalagyöngye utca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Zuzmó köz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99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br w:type="page"/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lastRenderedPageBreak/>
        <w:t>1.4.  4.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825" w:type="dxa"/>
        <w:jc w:val="center"/>
        <w:tblInd w:w="-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740"/>
        <w:gridCol w:w="1367"/>
        <w:gridCol w:w="1277"/>
        <w:gridCol w:w="1418"/>
        <w:gridCol w:w="1418"/>
      </w:tblGrid>
      <w:tr w:rsidR="007B2796" w:rsidRPr="007B2796" w:rsidTr="002467A1">
        <w:trPr>
          <w:trHeight w:val="49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Ács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Állvány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Ányos Pál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Balassi Bálint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Bátor Keszi park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Bem József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Buhim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Csákány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Endrődi Sándor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Eszterházy Antal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Fejesvölgy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Festő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Harmat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Horgos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Jókai Mór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Kálistó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Kert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Kígyó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Kollégium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Kopácsy József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Kőbánya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Kőhíd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Kupa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Lázár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Nyugati útgyűrű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Ostromlépcső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Óvári Ferenc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Óváros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Óvoda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Pápai út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Pöröly köz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Ranolder János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Rákóczi Ferenc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Semmelweisz Ignác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Síp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Szarvas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Szeglethy József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Szél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Sziklai János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Táncsics Mihály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Templom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Tizenháromváros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Toborzó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Tummler Henrik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 Gereben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Vár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Veszprémvölgyi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Virág Benedek utca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Völgyhíd tér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15" w:right="-102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1.5.  5.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705" w:type="dxa"/>
        <w:jc w:val="center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3683"/>
        <w:gridCol w:w="1311"/>
        <w:gridCol w:w="1275"/>
        <w:gridCol w:w="1416"/>
        <w:gridCol w:w="1416"/>
      </w:tblGrid>
      <w:tr w:rsidR="007B2796" w:rsidRPr="007B2796" w:rsidTr="002467A1">
        <w:trPr>
          <w:trHeight w:val="493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Borsos József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Búzavirág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Antal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Csermák lépcső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Csikász Imre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Dugovics Titusz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Egyetem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sétány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Gátfő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Hóvirág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Hunyadi János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Ifjúság utca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Iskola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József Attila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Kinizsi Pál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Kisfaludy Sándor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Kiskőrösi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Komakút tér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Kórház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Malomkő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Megyeház tér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Móricz Zsigmond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Nárcisz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Ördögárok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Pázmándi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Puskin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köz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Szegfű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Vajda János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Vámosi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Victor Hugo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6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Wartha Vince utca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1.6.  6.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7"/>
        <w:gridCol w:w="1277"/>
        <w:gridCol w:w="1277"/>
        <w:gridCol w:w="1418"/>
        <w:gridCol w:w="1419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E 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Alsóerdő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Áfonya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Átrium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sor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Baláca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Billege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Boróka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Botev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Ciklámen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József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Erdősáv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Gulyadombi sétány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Hajlat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Jogar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Kard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Kaszavölgy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Kemecse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Korona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Laci major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Paál László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Palást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Sarok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Stadion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Sorház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Takácskert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Vadaspark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Zrínyi Miklós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1.7.  7.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750" w:type="dxa"/>
        <w:jc w:val="center"/>
        <w:tblInd w:w="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1277"/>
        <w:gridCol w:w="1277"/>
        <w:gridCol w:w="1418"/>
        <w:gridCol w:w="1525"/>
      </w:tblGrid>
      <w:tr w:rsidR="007B2796" w:rsidRPr="007B2796" w:rsidTr="002467A1">
        <w:trPr>
          <w:trHeight w:val="49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Apród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Ádám Iván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Bajcsy-Zsilinszky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Bedevölgy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Bezerédi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Buzogány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Cseralja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Csimorka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Donáti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Egres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Erzsébet liget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Feketeér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Füredi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Gelemér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Gyékény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Győri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Hidegkút utca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Hoffer Ármin sétány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Kabay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Kapitány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 major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Kenderföld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Kőalja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Külső-Kádártai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Lánci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Lánci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Levendula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Lövőház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Lődomb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Major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Malomkert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Mártírok útja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Mentás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Mindszenty József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Molnárhegyi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Muskátli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Nagyvíz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Öregrét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Püspökréti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Sáncközi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Séd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Szövetkezet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Tersánszky Józsi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Tószeg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Tulipán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Vasút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Vörösmarty Mihály tér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Zsilip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5" w:right="-110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7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6144/31. és 6144/33. hrsz-ú lakótömb</w:t>
            </w: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1.8.  8.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Akácfa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Alkotmány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Arany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Árva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Bagolyvári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Batsányi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Bolgár Mihály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Brusznyai Árpád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Cserhát lakótelep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Csutorás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Eötvös Károly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Erdész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Fecske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Fortuna udvar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Főposta tér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Francsics lépcső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Galamb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Gizella udvar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Haubner Máté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Kádártai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Kereszt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Kopácsy József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Kossuth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Köd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Madách Imre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Malom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Nap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Petőfi Sándor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Pipacs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Reguly Antal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Rozmaring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Sarkantyú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Sarolta udvar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Szabadság tér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Imre tér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Margit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Széchenyi István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Szigeti József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Szófia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Thököly Imre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Völgyikút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49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Zápor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1.9.  9.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Béres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Juhász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Kisréti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Kocsis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Major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Munkácsy Mihály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Ostoros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Őrház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0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Veres Péter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1.10.  10.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Munkácsy Mihály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1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Táborállás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1.11.  11.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Barátság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Batthyány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Csemete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Ívelő sétány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Stromfeld Aurél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2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Vasas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1.12.  12.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Almádi 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Asbóth Oszkár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Bánki Donát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Bolyai János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Bottrop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Cserepes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Csizmadia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Déli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Endresz 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Európa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Flórián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Gladsaxe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Gombkötő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Ibolya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Jedlik Ányos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Kalmár tér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Kazán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Keleti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Kempelen Farkas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Kisállomás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Mester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Nyerges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Orgona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Ottignies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Passau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Posztós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Radnóti Miklós tér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Reinitz Béla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Rovaniemi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Sepsiszentgyörgy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Sorompó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Szabó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Szentgyörgyi Dezső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Szűcs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Tartu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Tirat-Carmel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Tímár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Varga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Vitéz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3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Vízvezeték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1.13.  13.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Berkenye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Boglárka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Hérics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Kankalin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Lóczy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Sáfrány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Sólyi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Tátorján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4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Vilonyai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1.14.  14.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Ady Endre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Balaton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Bartók Béla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Diófa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Dornyai Béla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Gyöngyvirág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Kodály Zoltán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Látóhegy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Liszt Ferenc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Mikszáth Kálmán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Móra Ferenc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Nagy László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Rómer Flóris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Simon István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5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Viola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tabs>
          <w:tab w:val="left" w:pos="5370"/>
        </w:tabs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ab/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1.15.  15.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Aulich Lajos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Damjanich János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Haszkovó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Páratlan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Hold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Karacs Teréz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6"/>
              </w:num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Láhner György utca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9" w:right="-106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1.16.  16.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Aulich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Batthyány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Páratlan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Batthyány Lajos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Gábor Áron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Görgey Artúr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Kálvin János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Láhner 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Folyamatos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Lövey Klára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Május 1.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Március 15.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Szendrey Júlia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7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Vécsey Károly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9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1.17.  17. Körzet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7"/>
        <w:gridCol w:w="1277"/>
        <w:gridCol w:w="1277"/>
        <w:gridCol w:w="1418"/>
        <w:gridCol w:w="1418"/>
      </w:tblGrid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</w:t>
            </w:r>
          </w:p>
        </w:tc>
      </w:tr>
      <w:tr w:rsidR="007B2796" w:rsidRPr="007B2796" w:rsidTr="002467A1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Közterület neve/magánút Veszprém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Házszámtól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Házszámig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Intervallum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  <w:spacing w:val="-20"/>
              </w:rPr>
            </w:pPr>
            <w:r w:rsidRPr="007B2796">
              <w:rPr>
                <w:rFonts w:ascii="Tahoma" w:hAnsi="Tahoma" w:cs="Tahoma"/>
                <w:color w:val="000080"/>
                <w:spacing w:val="-20"/>
              </w:rPr>
              <w:t>Helyrajzi szám</w:t>
            </w: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Bányai Júlia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Diósy Márton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Észak-keleti útgyűrű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Fűzfa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Gábor Áron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Páros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Gesztenye sor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Klapka György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Kőris köz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Nyárfa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Pöltenberg Ernő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Teleki Blanka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Tiszafa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Tölgyfa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  <w:tr w:rsidR="007B2796" w:rsidRPr="007B2796" w:rsidTr="002467A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7B2796">
            <w:pPr>
              <w:numPr>
                <w:ilvl w:val="0"/>
                <w:numId w:val="58"/>
              </w:num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Török Ignác utca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7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Teljes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ind w:left="-108" w:right="-108"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</w:tr>
    </w:tbl>
    <w:p w:rsidR="007B2796" w:rsidRPr="007B2796" w:rsidRDefault="007B2796" w:rsidP="007B2796">
      <w:pPr>
        <w:rPr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  Közös körzethez tartozó település</w:t>
      </w:r>
    </w:p>
    <w:p w:rsidR="007B2796" w:rsidRPr="007B2796" w:rsidRDefault="007B2796" w:rsidP="007B2796">
      <w:pPr>
        <w:outlineLvl w:val="0"/>
        <w:rPr>
          <w:rFonts w:ascii="Tahoma" w:hAnsi="Tahoma" w:cs="Tahoma"/>
          <w:color w:val="000080"/>
        </w:rPr>
      </w:pPr>
    </w:p>
    <w:tbl>
      <w:tblPr>
        <w:tblStyle w:val="Rcsostblzat6"/>
        <w:tblW w:w="76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9"/>
        <w:gridCol w:w="3402"/>
        <w:gridCol w:w="2835"/>
      </w:tblGrid>
      <w:tr w:rsidR="007B2796" w:rsidRPr="007B2796" w:rsidTr="002467A1">
        <w:trPr>
          <w:trHeight w:val="4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3082"/>
              </w:tabs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ab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tabs>
                <w:tab w:val="right" w:pos="3082"/>
              </w:tabs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</w:tr>
      <w:tr w:rsidR="007B2796" w:rsidRPr="007B2796" w:rsidTr="002467A1">
        <w:trPr>
          <w:trHeight w:val="4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right="1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Település neve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 száma</w:t>
            </w:r>
          </w:p>
        </w:tc>
      </w:tr>
      <w:tr w:rsidR="007B2796" w:rsidRPr="007B2796" w:rsidTr="002467A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ind w:right="16"/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Eplény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</w:t>
            </w: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3.  Óvodák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Style w:val="Rcsostblzat6"/>
        <w:tblW w:w="9216" w:type="dxa"/>
        <w:jc w:val="center"/>
        <w:tblInd w:w="250" w:type="dxa"/>
        <w:tblLayout w:type="fixed"/>
        <w:tblLook w:val="04A0" w:firstRow="1" w:lastRow="0" w:firstColumn="1" w:lastColumn="0" w:noHBand="0" w:noVBand="1"/>
      </w:tblPr>
      <w:tblGrid>
        <w:gridCol w:w="993"/>
        <w:gridCol w:w="3403"/>
        <w:gridCol w:w="3119"/>
        <w:gridCol w:w="1701"/>
      </w:tblGrid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b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címe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Kastélykert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Kastélykert utca 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Kastélykert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Ficánka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Kenderföld utca 47.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Bóbita Körzeti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Haszkovó utca 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15., 16., 18.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Bóbita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Hársfa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Egry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Úti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Egry József utca 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5., 6.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Egry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Nárcisz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Csikász Imre utca 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Vadvirág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Vadvirág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Avar utca 7/A.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Vadvirág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Csillagvár Waldorf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 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Erdei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9.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Ringató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10., 17.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Ringató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Kuckó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Jutasi út 79/II.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Csillag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Úti 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Csillag utca 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13., 14.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Csillag Úti Körzeti Óvoda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Cholnoky Jenő Lakótelepi </w:t>
            </w:r>
            <w:r w:rsidRPr="007B2796">
              <w:rPr>
                <w:rFonts w:ascii="Tahoma" w:hAnsi="Tahoma" w:cs="Tahoma"/>
                <w:color w:val="000080"/>
              </w:rPr>
              <w:lastRenderedPageBreak/>
              <w:t>Tagóvoda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>Lóczy Lajos utca 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12., 14.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Margit Katolikus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Dózsa György utca 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rPr>
          <w:trHeight w:val="56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59"/>
              </w:numPr>
              <w:ind w:right="-91"/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Örömhír Evangélikus Keresztyén Óvoda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 2/A.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2.”</w:t>
            </w:r>
          </w:p>
        </w:tc>
      </w:tr>
    </w:tbl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3.</w:t>
      </w:r>
      <w:r w:rsidRPr="007B2796">
        <w:rPr>
          <w:rFonts w:ascii="Tahoma" w:hAnsi="Tahoma" w:cs="Tahoma"/>
          <w:b/>
          <w:color w:val="000080"/>
        </w:rPr>
        <w:tab/>
        <w:t xml:space="preserve">melléklet az egészségügyi alapellátások körzeteinek meghatározásáról szóló 10/2017. (III.30.) önkormányzati rendelet módosításáról szóló </w:t>
      </w:r>
      <w:r>
        <w:rPr>
          <w:rFonts w:ascii="Tahoma" w:hAnsi="Tahoma" w:cs="Tahoma"/>
          <w:b/>
          <w:color w:val="000080"/>
        </w:rPr>
        <w:t>35</w:t>
      </w:r>
      <w:r w:rsidRPr="007B2796">
        <w:rPr>
          <w:rFonts w:ascii="Tahoma" w:hAnsi="Tahoma" w:cs="Tahoma"/>
          <w:b/>
          <w:color w:val="000080"/>
        </w:rPr>
        <w:t>/2018. (</w:t>
      </w:r>
      <w:r>
        <w:rPr>
          <w:rFonts w:ascii="Tahoma" w:hAnsi="Tahoma" w:cs="Tahoma"/>
          <w:b/>
          <w:color w:val="000080"/>
        </w:rPr>
        <w:t>X.25.</w:t>
      </w:r>
      <w:r w:rsidRPr="007B2796">
        <w:rPr>
          <w:rFonts w:ascii="Tahoma" w:hAnsi="Tahoma" w:cs="Tahoma"/>
          <w:b/>
          <w:color w:val="000080"/>
        </w:rPr>
        <w:t>) önkormányzati rendelethez</w:t>
      </w: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„5.</w:t>
      </w:r>
      <w:r w:rsidRPr="007B2796">
        <w:rPr>
          <w:rFonts w:ascii="Tahoma" w:hAnsi="Tahoma" w:cs="Tahoma"/>
          <w:color w:val="000080"/>
        </w:rPr>
        <w:tab/>
        <w:t>melléklet Veszprém Megyei Jogú Város Önkormányzata Közgyűlésének 10/2017. (III.30) önkormányzati rendeletéhez</w:t>
      </w: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Iskola-egészségügyi ellátás keretében nyújtott iskolaorvosi ellátás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1.  Általános iskolák – házi gyermekorvosi körzetben ellátva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tbl>
      <w:tblPr>
        <w:tblStyle w:val="Rcsostblzat34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3402"/>
        <w:gridCol w:w="3118"/>
        <w:gridCol w:w="1667"/>
      </w:tblGrid>
      <w:tr w:rsidR="007B2796" w:rsidRPr="007B2796" w:rsidTr="002467A1">
        <w:trPr>
          <w:trHeight w:val="493"/>
        </w:trPr>
        <w:tc>
          <w:tcPr>
            <w:tcW w:w="70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Címe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Gyulaffy László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Vízi utca 24.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Deák Ferenc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 2.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2., 9., 12.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Dózsa György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 56.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Kozmutza Flóra Óvoda, Általános Iskola, Készségfejlesztő Speciális Szakiskola, Kollégium és Egységes Pedagógiai Módszertani Intézmény 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 44.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Simonyi Zsigmond Ének-Zenei És Testnevelési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Victor Hugo utca 28.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Hriszto Botev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Botev utca 2.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Bárczi Gusztáv Általános Iskola, Speciális Szakiskola És Egységes Gyógypedagógiai Módszertani Intézmény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Batthyány Lajos utca 12.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8.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Veszprémi Báthory István </w:t>
            </w:r>
            <w:r w:rsidRPr="007B2796">
              <w:rPr>
                <w:rFonts w:ascii="Tahoma" w:hAnsi="Tahoma" w:cs="Tahoma"/>
                <w:color w:val="000080"/>
              </w:rPr>
              <w:lastRenderedPageBreak/>
              <w:t>Általános Iskola és Köznevelési Típusú Sportiskola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 xml:space="preserve">Halle utca 10. 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Cholnoky Jenő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 21.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Rózsa Úti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Rózsa utca 43/2.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14.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Kossuth Lajos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 11.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3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Szilágyi Erzsébet Keresztény Általános Iskola és Alapfokú Művészeti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Iskola utca 6.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</w:tbl>
    <w:p w:rsidR="007B2796" w:rsidRPr="007B2796" w:rsidRDefault="007B2796" w:rsidP="007B2796">
      <w:pPr>
        <w:ind w:left="-142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-142"/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2.  Középiskolák – ifjúságorvosi körzetben ellátva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tbl>
      <w:tblPr>
        <w:tblStyle w:val="Rcsostblzat34"/>
        <w:tblW w:w="8754" w:type="dxa"/>
        <w:tblInd w:w="250" w:type="dxa"/>
        <w:tblLook w:val="04A0" w:firstRow="1" w:lastRow="0" w:firstColumn="1" w:lastColumn="0" w:noHBand="0" w:noVBand="1"/>
      </w:tblPr>
      <w:tblGrid>
        <w:gridCol w:w="709"/>
        <w:gridCol w:w="3827"/>
        <w:gridCol w:w="2551"/>
        <w:gridCol w:w="1667"/>
      </w:tblGrid>
      <w:tr w:rsidR="007B2796" w:rsidRPr="007B2796" w:rsidTr="002467A1">
        <w:trPr>
          <w:trHeight w:val="493"/>
        </w:trPr>
        <w:tc>
          <w:tcPr>
            <w:tcW w:w="709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Címe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Vetési Albert Gimnázium 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Kemecse utca 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Szakképzési Centrum Ipari Szakközépiskolája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Iskola utca 4.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Padányi Bíró Márton Római Katolikus Gimnázium, Egészségügyi Szakközépiskola és Általános Iskola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Szeglethy József utca 6.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Lovassy László Gimnázium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Cserhát lakótelep 11.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Szakképzési Centrum Táncsics Mihály Szakközépiskolája, Szakiskolája és Kollégiuma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Eötvös Károly utca 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Gastroker Vendéglátóipari és Kereskedelmi Szakközépiskolája és Szakiskolája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 21.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Szakképzési Centrum Jendrassik-Venesz Középiskolája és Szakiskolája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Március 15. utca 5.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Szakképzési Centrum Közgazdasági és Közigazgatási Szakgimnáziuma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Csap utca 9.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Veszprémi Zeneművészeti Szakgimnázium és Alapfokú Művészeti Iskola 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Megyeház tér 5.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4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Noszlopy Gáspár Gimnázium és Kollégium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 42.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709" w:type="dxa"/>
            <w:vAlign w:val="center"/>
          </w:tcPr>
          <w:p w:rsidR="007B2796" w:rsidRPr="007B2796" w:rsidRDefault="007B2796" w:rsidP="002467A1">
            <w:pPr>
              <w:jc w:val="center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12.</w:t>
            </w:r>
          </w:p>
        </w:tc>
        <w:tc>
          <w:tcPr>
            <w:tcW w:w="3827" w:type="dxa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Veszprémi Szakképzési Centrum „SÉF” Vendéglátóipari és Turisztikai Szakgimnáziuma és </w:t>
            </w:r>
            <w:r w:rsidRPr="007B2796">
              <w:rPr>
                <w:rFonts w:ascii="Tahoma" w:hAnsi="Tahoma" w:cs="Tahoma"/>
                <w:color w:val="000080"/>
              </w:rPr>
              <w:lastRenderedPageBreak/>
              <w:t>Szakközépiskolája</w:t>
            </w:r>
          </w:p>
        </w:tc>
        <w:tc>
          <w:tcPr>
            <w:tcW w:w="2551" w:type="dxa"/>
            <w:vAlign w:val="center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>Halle utca 3.</w:t>
            </w:r>
          </w:p>
        </w:tc>
        <w:tc>
          <w:tcPr>
            <w:tcW w:w="1667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1.”</w:t>
            </w:r>
          </w:p>
        </w:tc>
      </w:tr>
    </w:tbl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color w:val="000080"/>
        </w:rPr>
      </w:pP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 xml:space="preserve">4. melléklet az egészségügyi alapellátások körzeteinek meghatározásáról szóló 10/2017. (III.30.) önkormányzati rendelet módosításáról szóló </w:t>
      </w:r>
      <w:r>
        <w:rPr>
          <w:rFonts w:ascii="Tahoma" w:hAnsi="Tahoma" w:cs="Tahoma"/>
          <w:b/>
          <w:color w:val="000080"/>
        </w:rPr>
        <w:t>35</w:t>
      </w:r>
      <w:r w:rsidRPr="007B2796">
        <w:rPr>
          <w:rFonts w:ascii="Tahoma" w:hAnsi="Tahoma" w:cs="Tahoma"/>
          <w:b/>
          <w:color w:val="000080"/>
        </w:rPr>
        <w:t>/2018. (</w:t>
      </w:r>
      <w:r>
        <w:rPr>
          <w:rFonts w:ascii="Tahoma" w:hAnsi="Tahoma" w:cs="Tahoma"/>
          <w:b/>
          <w:color w:val="000080"/>
        </w:rPr>
        <w:t>X.25.</w:t>
      </w:r>
      <w:r w:rsidRPr="007B2796">
        <w:rPr>
          <w:rFonts w:ascii="Tahoma" w:hAnsi="Tahoma" w:cs="Tahoma"/>
          <w:b/>
          <w:color w:val="000080"/>
        </w:rPr>
        <w:t>) önkormányzati rendelethez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„6.</w:t>
      </w:r>
      <w:r w:rsidRPr="007B2796">
        <w:rPr>
          <w:rFonts w:ascii="Tahoma" w:hAnsi="Tahoma" w:cs="Tahoma"/>
          <w:color w:val="000080"/>
        </w:rPr>
        <w:tab/>
        <w:t>melléklet Veszprém Megyei Jogú Város Önkormányzata Közgyűlésének 10/2017. (III.30.) önkormányzati rendeletéhez</w:t>
      </w: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Iskola-egészségügyi ellátás keretében nyújtott iskolafogorvosi ellátás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 xml:space="preserve">1.  Általános iskolák </w:t>
      </w:r>
      <w:r w:rsidRPr="007B2796">
        <w:rPr>
          <w:rFonts w:ascii="Tahoma" w:hAnsi="Tahoma" w:cs="Tahoma"/>
          <w:color w:val="000080"/>
        </w:rPr>
        <w:t>- felnőtt fogorvosi körzetben ellátva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Style w:val="Rcsostblzat7"/>
        <w:tblW w:w="9072" w:type="dxa"/>
        <w:tblInd w:w="108" w:type="dxa"/>
        <w:tblLook w:val="04A0" w:firstRow="1" w:lastRow="0" w:firstColumn="1" w:lastColumn="0" w:noHBand="0" w:noVBand="1"/>
      </w:tblPr>
      <w:tblGrid>
        <w:gridCol w:w="993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Címe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Körzet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Gyulaffy László Német Nemzetiségi Nyelvoktató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Vizi utca 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9.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Deák Ferenc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Aradi Vértanúk utca 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10.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Dózsa György Német Nemzetiségi Nyelvoktató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Szent István utca 56.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1., 8.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Simonyi Zsigmond Ének-Zenei És Testnevelési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Victor Hugo utca 28.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14.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Hriszto Botev Német Nemzetiségi Nyelvoktató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Botev utca 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11.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Cholnoky Jenő Általános Iskola - részben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Cholnoky Jenő utca 21.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3.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Rózsa Úti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b/>
                <w:color w:val="000080"/>
                <w:lang w:eastAsia="en-US"/>
              </w:rPr>
              <w:t>Rózsa utca 43/2.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4.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Kossuth Lajos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Budapest út 11.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6.</w:t>
            </w:r>
          </w:p>
        </w:tc>
      </w:tr>
      <w:tr w:rsidR="007B2796" w:rsidRPr="007B2796" w:rsidTr="002467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0"/>
              </w:num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Szilágyi Erzsébet Keresztény Általános Iskola és Alapfokú Művészeti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Iskola utca 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5.</w:t>
            </w: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 xml:space="preserve">2.  Általános iskolák </w:t>
      </w:r>
      <w:r w:rsidRPr="007B2796">
        <w:rPr>
          <w:rFonts w:ascii="Tahoma" w:hAnsi="Tahoma" w:cs="Tahoma"/>
          <w:color w:val="000080"/>
        </w:rPr>
        <w:t>- gyermekfogorvosi körzetben ellátva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Style w:val="Rcsostblzat7"/>
        <w:tblW w:w="9072" w:type="dxa"/>
        <w:jc w:val="center"/>
        <w:tblInd w:w="384" w:type="dxa"/>
        <w:tblLayout w:type="fixed"/>
        <w:tblLook w:val="04A0" w:firstRow="1" w:lastRow="0" w:firstColumn="1" w:lastColumn="0" w:noHBand="0" w:noVBand="1"/>
      </w:tblPr>
      <w:tblGrid>
        <w:gridCol w:w="992"/>
        <w:gridCol w:w="3399"/>
        <w:gridCol w:w="3115"/>
        <w:gridCol w:w="1566"/>
      </w:tblGrid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</w:t>
            </w:r>
          </w:p>
        </w:tc>
      </w:tr>
      <w:tr w:rsidR="007B2796" w:rsidRPr="007B2796" w:rsidTr="002467A1">
        <w:trPr>
          <w:trHeight w:val="49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lastRenderedPageBreak/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Címe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Körzet</w:t>
            </w: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Deák Ferenc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Aradi Vértanúk utca 2.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Bárczi Gusztáv Általános Iskola, Speciális Szakiskola és Egységes Gyógypedagógiai Módszertani Intézmény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Batthyány Lajos utca 12.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Báthory István Általános Iskola és Köznevelési Típusú Sportiskola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Halle utca 10.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  <w:tr w:rsidR="007B2796" w:rsidRPr="007B2796" w:rsidTr="002467A1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ind w:left="333" w:right="-91" w:hanging="86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Cholnoky Jenő Általános Iskola - részben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Cholnoky Jenő utca 21.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</w:tbl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3.  Általános iskolák</w:t>
      </w:r>
      <w:r w:rsidRPr="007B2796">
        <w:rPr>
          <w:rFonts w:ascii="Tahoma" w:hAnsi="Tahoma" w:cs="Tahoma"/>
          <w:color w:val="000080"/>
        </w:rPr>
        <w:t>– ifjúsági-fogorvosi körzetben ellátva</w:t>
      </w:r>
    </w:p>
    <w:p w:rsidR="007B2796" w:rsidRPr="007B2796" w:rsidRDefault="007B2796" w:rsidP="007B2796">
      <w:pPr>
        <w:outlineLvl w:val="0"/>
        <w:rPr>
          <w:rFonts w:ascii="Tahoma" w:hAnsi="Tahoma" w:cs="Tahoma"/>
          <w:color w:val="000080"/>
        </w:rPr>
      </w:pPr>
    </w:p>
    <w:tbl>
      <w:tblPr>
        <w:tblStyle w:val="Rcsostblzat7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42" w:right="-108"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Címe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Körzet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1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Litéri Református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Petőfi Sándor utca 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</w:tbl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 xml:space="preserve">4.  Középiskolák </w:t>
      </w:r>
      <w:r w:rsidRPr="007B2796">
        <w:rPr>
          <w:rFonts w:ascii="Tahoma" w:hAnsi="Tahoma" w:cs="Tahoma"/>
          <w:color w:val="000080"/>
        </w:rPr>
        <w:t>– ifjúsági-fogorvosi körzetben ellátva</w:t>
      </w:r>
    </w:p>
    <w:p w:rsidR="007B2796" w:rsidRPr="007B2796" w:rsidRDefault="007B2796" w:rsidP="007B2796">
      <w:pPr>
        <w:outlineLvl w:val="0"/>
        <w:rPr>
          <w:rFonts w:ascii="Tahoma" w:hAnsi="Tahoma" w:cs="Tahoma"/>
          <w:color w:val="000080"/>
        </w:rPr>
      </w:pPr>
    </w:p>
    <w:tbl>
      <w:tblPr>
        <w:tblStyle w:val="Rcsostblzat7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2467A1">
            <w:pPr>
              <w:ind w:left="-142" w:right="-108"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Intézmény neve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Címe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Körzet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Vetési Albert Gimnázium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Kemecse utca 1.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Lovassy László Gimnázium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Cserhát lakótelep 11.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Szakképzési Centrum Táncsics Mihály Szakközépiskolája, Szakiskolája és Kollégiuma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Eötvös Károly utca 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Gastroker Vendéglátóipari és </w:t>
            </w:r>
            <w:r w:rsidRPr="007B2796">
              <w:rPr>
                <w:rFonts w:ascii="Tahoma" w:hAnsi="Tahoma" w:cs="Tahoma"/>
                <w:color w:val="000080"/>
                <w:spacing w:val="-20"/>
                <w:lang w:eastAsia="en-US"/>
              </w:rPr>
              <w:t xml:space="preserve">Kereskedelmi </w:t>
            </w:r>
            <w:r w:rsidRPr="007B2796">
              <w:rPr>
                <w:rFonts w:ascii="Tahoma" w:hAnsi="Tahoma" w:cs="Tahoma"/>
                <w:color w:val="000080"/>
                <w:lang w:eastAsia="en-US"/>
              </w:rPr>
              <w:t>Szakközépiskolája és Szakiskolája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Cholnoky Jenő utca 21.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Szakképzési Centrum Jendrassik-Venesz Középiskolája és Szakiskolája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Március 15. utca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1.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Veszprémi Szakképzési Centrum Közgazdasági és Közigazgatási </w:t>
            </w:r>
            <w:r w:rsidRPr="007B2796">
              <w:rPr>
                <w:rFonts w:ascii="Tahoma" w:hAnsi="Tahoma" w:cs="Tahoma"/>
                <w:color w:val="000080"/>
                <w:spacing w:val="-20"/>
                <w:lang w:eastAsia="en-US"/>
              </w:rPr>
              <w:t>Szakgimnáziuma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Csap utca 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 xml:space="preserve">Veszprémi Zeneművészeti Szakgimnázium és Alapfokú Művészeti Iskola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Megyeház tér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Noszlopy Gáspár Gimnázium és Kollégium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Tüzér utca 42.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Szakképzési Centrum „SÉF” Vendéglátóipari és Turisztikai Szakgimnáziuma és Szakközépiskolája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Halle utca 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3.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Szakképzési Centrum Ipari Szakközépiskolája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Iskola utca 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3.</w:t>
            </w:r>
          </w:p>
        </w:tc>
      </w:tr>
      <w:tr w:rsidR="007B2796" w:rsidRPr="007B2796" w:rsidTr="002467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796" w:rsidRPr="007B2796" w:rsidRDefault="007B2796" w:rsidP="007B2796">
            <w:pPr>
              <w:numPr>
                <w:ilvl w:val="0"/>
                <w:numId w:val="62"/>
              </w:numPr>
              <w:ind w:right="-108"/>
              <w:contextualSpacing/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Veszprémi Padányi Bíró Márton Római Katolikus Gimnázium, Egészségügyi Szakközépiskola és Általános Iskola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Szeglethy József utca 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  <w:lang w:eastAsia="en-US"/>
              </w:rPr>
            </w:pPr>
            <w:r w:rsidRPr="007B2796">
              <w:rPr>
                <w:rFonts w:ascii="Tahoma" w:hAnsi="Tahoma" w:cs="Tahoma"/>
                <w:color w:val="000080"/>
                <w:lang w:eastAsia="en-US"/>
              </w:rPr>
              <w:t>3.”</w:t>
            </w:r>
          </w:p>
        </w:tc>
      </w:tr>
    </w:tbl>
    <w:p w:rsidR="007B2796" w:rsidRPr="007B2796" w:rsidRDefault="007B2796" w:rsidP="007B2796">
      <w:pPr>
        <w:rPr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5.</w:t>
      </w:r>
      <w:r w:rsidRPr="007B2796">
        <w:rPr>
          <w:rFonts w:ascii="Tahoma" w:hAnsi="Tahoma" w:cs="Tahoma"/>
          <w:b/>
          <w:color w:val="000080"/>
        </w:rPr>
        <w:tab/>
        <w:t xml:space="preserve">melléklet az egészségügyi alapellátások körzeteinek meghatározásáról szóló 10/2017. (III.30.) önkormányzati rendelet módosításáról szóló </w:t>
      </w:r>
      <w:r>
        <w:rPr>
          <w:rFonts w:ascii="Tahoma" w:hAnsi="Tahoma" w:cs="Tahoma"/>
          <w:b/>
          <w:color w:val="000080"/>
        </w:rPr>
        <w:t>35</w:t>
      </w:r>
      <w:r w:rsidRPr="007B2796">
        <w:rPr>
          <w:rFonts w:ascii="Tahoma" w:hAnsi="Tahoma" w:cs="Tahoma"/>
          <w:b/>
          <w:color w:val="000080"/>
        </w:rPr>
        <w:t>/2018. (</w:t>
      </w:r>
      <w:r>
        <w:rPr>
          <w:rFonts w:ascii="Tahoma" w:hAnsi="Tahoma" w:cs="Tahoma"/>
          <w:b/>
          <w:color w:val="000080"/>
        </w:rPr>
        <w:t>X.25.</w:t>
      </w:r>
      <w:r w:rsidRPr="007B2796">
        <w:rPr>
          <w:rFonts w:ascii="Tahoma" w:hAnsi="Tahoma" w:cs="Tahoma"/>
          <w:b/>
          <w:color w:val="000080"/>
        </w:rPr>
        <w:t>) önkormányzati rendelethez</w:t>
      </w:r>
    </w:p>
    <w:p w:rsidR="007B2796" w:rsidRPr="007B2796" w:rsidRDefault="007B2796" w:rsidP="007B2796">
      <w:pPr>
        <w:ind w:left="426" w:hanging="426"/>
        <w:jc w:val="both"/>
        <w:outlineLvl w:val="0"/>
        <w:rPr>
          <w:rFonts w:ascii="Tahoma" w:hAnsi="Tahoma" w:cs="Tahoma"/>
          <w:color w:val="000080"/>
        </w:rPr>
      </w:pPr>
    </w:p>
    <w:p w:rsidR="007B2796" w:rsidRPr="007B2796" w:rsidRDefault="007B2796" w:rsidP="007B2796">
      <w:pPr>
        <w:ind w:left="426" w:hanging="426"/>
        <w:rPr>
          <w:rFonts w:ascii="Tahoma" w:hAnsi="Tahoma" w:cs="Tahoma"/>
          <w:color w:val="000080"/>
        </w:rPr>
      </w:pPr>
      <w:r w:rsidRPr="007B2796">
        <w:rPr>
          <w:rFonts w:ascii="Tahoma" w:hAnsi="Tahoma" w:cs="Tahoma"/>
          <w:color w:val="000080"/>
        </w:rPr>
        <w:t>„7.</w:t>
      </w:r>
      <w:r w:rsidRPr="007B2796">
        <w:rPr>
          <w:rFonts w:ascii="Tahoma" w:hAnsi="Tahoma" w:cs="Tahoma"/>
          <w:color w:val="000080"/>
        </w:rPr>
        <w:tab/>
        <w:t>melléklet Veszprém Megyei Jogú Város Önkormányzata Közgyűlésének 10/2017. (III.30.) önkormányzati rendeletéhez</w:t>
      </w:r>
    </w:p>
    <w:p w:rsidR="007B2796" w:rsidRPr="007B2796" w:rsidRDefault="007B2796" w:rsidP="007B2796">
      <w:pPr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Iskola-egészségügyi ellátás keretében nyújtott iskolavédőnői ellátás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1.  Általános iskolák</w:t>
      </w: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tbl>
      <w:tblPr>
        <w:tblStyle w:val="Rcsostblzat8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1101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Címe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Gyulaffy László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Vizi utca 24.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8.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Deák Ferenc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Aradi Vértanúk utca 2.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6.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Dózsa György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Szent István utca 56.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Kozmutza Flóra Óvoda, Általános Iskola, Készségfejlesztő Speciális Szakiskola, Kollégium és Egységes Pedagógiai Módszertani Intézmény 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 44.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Simonyi Zsigmond Ének-Zenei És Testnevelési Általános </w:t>
            </w:r>
            <w:r w:rsidRPr="007B2796">
              <w:rPr>
                <w:rFonts w:ascii="Tahoma" w:hAnsi="Tahoma" w:cs="Tahoma"/>
                <w:color w:val="000080"/>
              </w:rPr>
              <w:lastRenderedPageBreak/>
              <w:t>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>Victor Hugo utca 28.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Hriszto Botev Német Nemzetiségi Nyelvoktató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Botev utca 2.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Bárczi Gusztáv Általános Iskola, Speciális Szakiskola És Egységes Gyógypedagógiai Módszertani Intézmény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Batthyány Lajos utca 12.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6.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Báthory István Általános Iskola és Köznevelési Típusú Sportiskola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Halle utca 10. 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4.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Cholnoky Jenő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Cholnoky Jenő utca 21.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Rózsa Úti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Rózsa utca 42/2.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Kossuth Lajos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Budapest út 11.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2.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5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Szilágyi Erzsébet Keresztény Általános Iskola és Alapfokú Művészeti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Iskola utca 6.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10.</w:t>
            </w:r>
          </w:p>
        </w:tc>
      </w:tr>
    </w:tbl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</w:p>
    <w:p w:rsidR="007B2796" w:rsidRPr="007B2796" w:rsidRDefault="007B2796" w:rsidP="007B2796">
      <w:pPr>
        <w:jc w:val="both"/>
        <w:outlineLvl w:val="0"/>
        <w:rPr>
          <w:rFonts w:ascii="Tahoma" w:hAnsi="Tahoma" w:cs="Tahoma"/>
          <w:b/>
          <w:color w:val="000080"/>
        </w:rPr>
      </w:pPr>
      <w:r w:rsidRPr="007B2796">
        <w:rPr>
          <w:rFonts w:ascii="Tahoma" w:hAnsi="Tahoma" w:cs="Tahoma"/>
          <w:b/>
          <w:color w:val="000080"/>
        </w:rPr>
        <w:t>2.  Középiskolák</w:t>
      </w:r>
    </w:p>
    <w:p w:rsidR="007B2796" w:rsidRPr="007B2796" w:rsidRDefault="007B2796" w:rsidP="007B2796">
      <w:pPr>
        <w:ind w:left="720"/>
        <w:jc w:val="both"/>
        <w:outlineLvl w:val="0"/>
        <w:rPr>
          <w:rFonts w:ascii="Tahoma" w:hAnsi="Tahoma" w:cs="Tahoma"/>
          <w:color w:val="000080"/>
        </w:rPr>
      </w:pPr>
    </w:p>
    <w:tbl>
      <w:tblPr>
        <w:tblStyle w:val="Rcsostblzat8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3118"/>
        <w:gridCol w:w="1559"/>
      </w:tblGrid>
      <w:tr w:rsidR="007B2796" w:rsidRPr="007B2796" w:rsidTr="002467A1">
        <w:trPr>
          <w:trHeight w:val="493"/>
        </w:trPr>
        <w:tc>
          <w:tcPr>
            <w:tcW w:w="1101" w:type="dxa"/>
          </w:tcPr>
          <w:p w:rsidR="007B2796" w:rsidRPr="007B2796" w:rsidRDefault="007B2796" w:rsidP="002467A1">
            <w:pPr>
              <w:jc w:val="both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B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</w:t>
            </w:r>
          </w:p>
        </w:tc>
      </w:tr>
      <w:tr w:rsidR="007B2796" w:rsidRPr="007B2796" w:rsidTr="002467A1">
        <w:trPr>
          <w:trHeight w:val="493"/>
        </w:trPr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Intézmény neve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Címe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Körzet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Vetési Albert Gimnázium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Kemecse utca 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Veszprémi Szakképzési Centrum Ipari Szakközépiskolája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Iskola utca 4.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8.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Padányi Bíró Márton Római Katolikus Gimnázium, Egészségügyi Szakközépiskola és Általános Iskola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Szeglethy József utca 6.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11.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Lovassy László Gimnázium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Cserhát lakótelep 11.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7.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Veszprémi Szakképzési Centrum Táncsics Mihály Szakközépiskolája, Szakiskolája és Kollégiuma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Eötvös Károly utca 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10.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Gastroker Vendéglátóipari és Kereskedelmi Szakközépiskolája és </w:t>
            </w:r>
            <w:r w:rsidRPr="007B2796">
              <w:rPr>
                <w:rFonts w:ascii="Tahoma" w:hAnsi="Tahoma" w:cs="Tahoma"/>
                <w:color w:val="000080"/>
              </w:rPr>
              <w:lastRenderedPageBreak/>
              <w:t>Szakiskolája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lastRenderedPageBreak/>
              <w:t>Cholnoky Jenő utca 21.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10.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Veszprémi Szakképzési Centrum Jendrassik-Venesz Középiskolája és Szakiskolája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Március 15. utca 5.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9.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Veszprémi Szakképzési Centrum Közgazdasági és Közigazgatási Szakgimnáziuma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Csap utca 9.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b/>
                <w:color w:val="000080"/>
              </w:rPr>
            </w:pPr>
            <w:r w:rsidRPr="007B2796">
              <w:rPr>
                <w:rFonts w:ascii="Tahoma" w:hAnsi="Tahoma" w:cs="Tahoma"/>
                <w:b/>
                <w:color w:val="000080"/>
              </w:rPr>
              <w:t>4.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 xml:space="preserve">Veszprémi Zeneművészeti Szakgimnázium és Alapfokú Művészeti Iskola 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Megyeház tér 5.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Veszprémi Szakképzési Centrum „SÉF” Vendéglátóipari és Turisztikai Szakgimnáziuma és Szakközépiskolája</w:t>
            </w:r>
          </w:p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Halle utca 3.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5.</w:t>
            </w:r>
          </w:p>
        </w:tc>
      </w:tr>
      <w:tr w:rsidR="007B2796" w:rsidRPr="007B2796" w:rsidTr="002467A1">
        <w:tc>
          <w:tcPr>
            <w:tcW w:w="1101" w:type="dxa"/>
            <w:vAlign w:val="center"/>
          </w:tcPr>
          <w:p w:rsidR="007B2796" w:rsidRPr="007B2796" w:rsidRDefault="007B2796" w:rsidP="007B2796">
            <w:pPr>
              <w:numPr>
                <w:ilvl w:val="0"/>
                <w:numId w:val="66"/>
              </w:numPr>
              <w:contextualSpacing/>
              <w:jc w:val="center"/>
              <w:outlineLvl w:val="0"/>
              <w:rPr>
                <w:rFonts w:ascii="Tahoma" w:hAnsi="Tahoma" w:cs="Tahoma"/>
                <w:color w:val="000080"/>
              </w:rPr>
            </w:pPr>
          </w:p>
        </w:tc>
        <w:tc>
          <w:tcPr>
            <w:tcW w:w="3402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Noszlopy Gáspár Gimnázium és Kollégium</w:t>
            </w:r>
          </w:p>
        </w:tc>
        <w:tc>
          <w:tcPr>
            <w:tcW w:w="3118" w:type="dxa"/>
            <w:vAlign w:val="center"/>
          </w:tcPr>
          <w:p w:rsidR="007B2796" w:rsidRPr="007B2796" w:rsidRDefault="007B2796" w:rsidP="002467A1">
            <w:pPr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Tüzér utca 42.</w:t>
            </w:r>
          </w:p>
        </w:tc>
        <w:tc>
          <w:tcPr>
            <w:tcW w:w="1559" w:type="dxa"/>
            <w:vAlign w:val="center"/>
          </w:tcPr>
          <w:p w:rsidR="007B2796" w:rsidRPr="007B2796" w:rsidRDefault="007B2796" w:rsidP="002467A1">
            <w:pPr>
              <w:jc w:val="center"/>
              <w:outlineLvl w:val="0"/>
              <w:rPr>
                <w:rFonts w:ascii="Tahoma" w:hAnsi="Tahoma" w:cs="Tahoma"/>
                <w:color w:val="000080"/>
              </w:rPr>
            </w:pPr>
            <w:r w:rsidRPr="007B2796">
              <w:rPr>
                <w:rFonts w:ascii="Tahoma" w:hAnsi="Tahoma" w:cs="Tahoma"/>
                <w:color w:val="000080"/>
              </w:rPr>
              <w:t>3.”</w:t>
            </w:r>
          </w:p>
        </w:tc>
      </w:tr>
    </w:tbl>
    <w:p w:rsidR="007B2796" w:rsidRPr="007B2796" w:rsidRDefault="007B2796" w:rsidP="007B2796">
      <w:pPr>
        <w:rPr>
          <w:color w:val="000080"/>
        </w:rPr>
      </w:pPr>
    </w:p>
    <w:p w:rsidR="007B2796" w:rsidRPr="007B2796" w:rsidRDefault="007B2796" w:rsidP="007B2796">
      <w:pPr>
        <w:rPr>
          <w:rFonts w:ascii="Tahoma" w:hAnsi="Tahoma" w:cs="Tahoma"/>
          <w:color w:val="000080"/>
        </w:rPr>
      </w:pPr>
    </w:p>
    <w:sectPr w:rsidR="007B2796" w:rsidRPr="007B2796" w:rsidSect="002467A1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7DE" w:rsidRDefault="002B47DE">
      <w:r>
        <w:separator/>
      </w:r>
    </w:p>
  </w:endnote>
  <w:endnote w:type="continuationSeparator" w:id="0">
    <w:p w:rsidR="002B47DE" w:rsidRDefault="002B4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010911"/>
      <w:docPartObj>
        <w:docPartGallery w:val="Page Numbers (Bottom of Page)"/>
        <w:docPartUnique/>
      </w:docPartObj>
    </w:sdtPr>
    <w:sdtEndPr/>
    <w:sdtContent>
      <w:p w:rsidR="002467A1" w:rsidRDefault="002467A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A50">
          <w:rPr>
            <w:noProof/>
          </w:rPr>
          <w:t>2</w:t>
        </w:r>
        <w:r>
          <w:fldChar w:fldCharType="end"/>
        </w:r>
      </w:p>
    </w:sdtContent>
  </w:sdt>
  <w:p w:rsidR="002467A1" w:rsidRDefault="002467A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7DE" w:rsidRDefault="002B47DE">
      <w:r>
        <w:separator/>
      </w:r>
    </w:p>
  </w:footnote>
  <w:footnote w:type="continuationSeparator" w:id="0">
    <w:p w:rsidR="002B47DE" w:rsidRDefault="002B4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6FD2"/>
    <w:multiLevelType w:val="multilevel"/>
    <w:tmpl w:val="040E0023"/>
    <w:styleLink w:val="Stlus1"/>
    <w:lvl w:ilvl="0">
      <w:start w:val="1"/>
      <w:numFmt w:val="ordinal"/>
      <w:pStyle w:val="Cmsor1"/>
      <w:lvlText w:val="%1. cikkely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Cmsor2"/>
      <w:isLgl/>
      <w:lvlText w:val="%1.%2. szakasz 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Cmsor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Cmsor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Cmsor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Cmsor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Cmsor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Cmsor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Cmsor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038B2C14"/>
    <w:multiLevelType w:val="hybridMultilevel"/>
    <w:tmpl w:val="52F88B0A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">
    <w:nsid w:val="039471D1"/>
    <w:multiLevelType w:val="hybridMultilevel"/>
    <w:tmpl w:val="53B0F290"/>
    <w:lvl w:ilvl="0" w:tplc="F2C6493E">
      <w:start w:val="1"/>
      <w:numFmt w:val="decimal"/>
      <w:lvlText w:val="%1."/>
      <w:lvlJc w:val="center"/>
      <w:pPr>
        <w:ind w:left="621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41" w:hanging="360"/>
      </w:pPr>
    </w:lvl>
    <w:lvl w:ilvl="2" w:tplc="040E001B">
      <w:start w:val="1"/>
      <w:numFmt w:val="lowerRoman"/>
      <w:lvlText w:val="%3."/>
      <w:lvlJc w:val="right"/>
      <w:pPr>
        <w:ind w:left="2061" w:hanging="180"/>
      </w:pPr>
    </w:lvl>
    <w:lvl w:ilvl="3" w:tplc="040E000F">
      <w:start w:val="1"/>
      <w:numFmt w:val="decimal"/>
      <w:lvlText w:val="%4."/>
      <w:lvlJc w:val="left"/>
      <w:pPr>
        <w:ind w:left="2781" w:hanging="360"/>
      </w:pPr>
    </w:lvl>
    <w:lvl w:ilvl="4" w:tplc="040E0019">
      <w:start w:val="1"/>
      <w:numFmt w:val="lowerLetter"/>
      <w:lvlText w:val="%5."/>
      <w:lvlJc w:val="left"/>
      <w:pPr>
        <w:ind w:left="3501" w:hanging="360"/>
      </w:pPr>
    </w:lvl>
    <w:lvl w:ilvl="5" w:tplc="040E001B">
      <w:start w:val="1"/>
      <w:numFmt w:val="lowerRoman"/>
      <w:lvlText w:val="%6."/>
      <w:lvlJc w:val="right"/>
      <w:pPr>
        <w:ind w:left="4221" w:hanging="180"/>
      </w:pPr>
    </w:lvl>
    <w:lvl w:ilvl="6" w:tplc="040E000F">
      <w:start w:val="1"/>
      <w:numFmt w:val="decimal"/>
      <w:lvlText w:val="%7."/>
      <w:lvlJc w:val="left"/>
      <w:pPr>
        <w:ind w:left="4941" w:hanging="360"/>
      </w:pPr>
    </w:lvl>
    <w:lvl w:ilvl="7" w:tplc="040E0019">
      <w:start w:val="1"/>
      <w:numFmt w:val="lowerLetter"/>
      <w:lvlText w:val="%8."/>
      <w:lvlJc w:val="left"/>
      <w:pPr>
        <w:ind w:left="5661" w:hanging="360"/>
      </w:pPr>
    </w:lvl>
    <w:lvl w:ilvl="8" w:tplc="040E001B">
      <w:start w:val="1"/>
      <w:numFmt w:val="lowerRoman"/>
      <w:lvlText w:val="%9."/>
      <w:lvlJc w:val="right"/>
      <w:pPr>
        <w:ind w:left="6381" w:hanging="180"/>
      </w:pPr>
    </w:lvl>
  </w:abstractNum>
  <w:abstractNum w:abstractNumId="3">
    <w:nsid w:val="06DB1DB1"/>
    <w:multiLevelType w:val="hybridMultilevel"/>
    <w:tmpl w:val="6AB4F908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">
    <w:nsid w:val="08ED2CAD"/>
    <w:multiLevelType w:val="hybridMultilevel"/>
    <w:tmpl w:val="27985912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">
    <w:nsid w:val="0CA6008B"/>
    <w:multiLevelType w:val="hybridMultilevel"/>
    <w:tmpl w:val="1F76763C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0E3240E5"/>
    <w:multiLevelType w:val="hybridMultilevel"/>
    <w:tmpl w:val="A27CE5D8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7">
    <w:nsid w:val="11756C01"/>
    <w:multiLevelType w:val="hybridMultilevel"/>
    <w:tmpl w:val="740098D8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12F915D1"/>
    <w:multiLevelType w:val="hybridMultilevel"/>
    <w:tmpl w:val="5B984D72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D14EE"/>
    <w:multiLevelType w:val="hybridMultilevel"/>
    <w:tmpl w:val="26E8D662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902315"/>
    <w:multiLevelType w:val="hybridMultilevel"/>
    <w:tmpl w:val="49DE5466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EF138A"/>
    <w:multiLevelType w:val="hybridMultilevel"/>
    <w:tmpl w:val="AB3A6EE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12">
    <w:nsid w:val="2060339E"/>
    <w:multiLevelType w:val="hybridMultilevel"/>
    <w:tmpl w:val="03C01DC2"/>
    <w:lvl w:ilvl="0" w:tplc="446AE780">
      <w:start w:val="1"/>
      <w:numFmt w:val="decimal"/>
      <w:lvlText w:val="%1."/>
      <w:lvlJc w:val="center"/>
      <w:pPr>
        <w:ind w:left="578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298" w:hanging="360"/>
      </w:pPr>
    </w:lvl>
    <w:lvl w:ilvl="2" w:tplc="040E001B">
      <w:start w:val="1"/>
      <w:numFmt w:val="lowerRoman"/>
      <w:lvlText w:val="%3."/>
      <w:lvlJc w:val="right"/>
      <w:pPr>
        <w:ind w:left="2018" w:hanging="180"/>
      </w:pPr>
    </w:lvl>
    <w:lvl w:ilvl="3" w:tplc="040E000F">
      <w:start w:val="1"/>
      <w:numFmt w:val="decimal"/>
      <w:lvlText w:val="%4."/>
      <w:lvlJc w:val="left"/>
      <w:pPr>
        <w:ind w:left="2738" w:hanging="360"/>
      </w:pPr>
    </w:lvl>
    <w:lvl w:ilvl="4" w:tplc="040E0019">
      <w:start w:val="1"/>
      <w:numFmt w:val="lowerLetter"/>
      <w:lvlText w:val="%5."/>
      <w:lvlJc w:val="left"/>
      <w:pPr>
        <w:ind w:left="3458" w:hanging="360"/>
      </w:pPr>
    </w:lvl>
    <w:lvl w:ilvl="5" w:tplc="040E001B">
      <w:start w:val="1"/>
      <w:numFmt w:val="lowerRoman"/>
      <w:lvlText w:val="%6."/>
      <w:lvlJc w:val="right"/>
      <w:pPr>
        <w:ind w:left="4178" w:hanging="180"/>
      </w:pPr>
    </w:lvl>
    <w:lvl w:ilvl="6" w:tplc="040E000F">
      <w:start w:val="1"/>
      <w:numFmt w:val="decimal"/>
      <w:lvlText w:val="%7."/>
      <w:lvlJc w:val="left"/>
      <w:pPr>
        <w:ind w:left="4898" w:hanging="360"/>
      </w:pPr>
    </w:lvl>
    <w:lvl w:ilvl="7" w:tplc="040E0019">
      <w:start w:val="1"/>
      <w:numFmt w:val="lowerLetter"/>
      <w:lvlText w:val="%8."/>
      <w:lvlJc w:val="left"/>
      <w:pPr>
        <w:ind w:left="5618" w:hanging="360"/>
      </w:pPr>
    </w:lvl>
    <w:lvl w:ilvl="8" w:tplc="040E001B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232628FE"/>
    <w:multiLevelType w:val="hybridMultilevel"/>
    <w:tmpl w:val="C54C99A6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6A6B15"/>
    <w:multiLevelType w:val="hybridMultilevel"/>
    <w:tmpl w:val="B9F6ADE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15">
    <w:nsid w:val="286C68FD"/>
    <w:multiLevelType w:val="hybridMultilevel"/>
    <w:tmpl w:val="ED3010C2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39759C"/>
    <w:multiLevelType w:val="hybridMultilevel"/>
    <w:tmpl w:val="53208602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17">
    <w:nsid w:val="2C061F73"/>
    <w:multiLevelType w:val="hybridMultilevel"/>
    <w:tmpl w:val="508680B6"/>
    <w:lvl w:ilvl="0" w:tplc="446AE780">
      <w:start w:val="1"/>
      <w:numFmt w:val="decimal"/>
      <w:lvlText w:val="%1."/>
      <w:lvlJc w:val="center"/>
      <w:pPr>
        <w:ind w:left="578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298" w:hanging="360"/>
      </w:pPr>
    </w:lvl>
    <w:lvl w:ilvl="2" w:tplc="040E001B">
      <w:start w:val="1"/>
      <w:numFmt w:val="lowerRoman"/>
      <w:lvlText w:val="%3."/>
      <w:lvlJc w:val="right"/>
      <w:pPr>
        <w:ind w:left="2018" w:hanging="180"/>
      </w:pPr>
    </w:lvl>
    <w:lvl w:ilvl="3" w:tplc="040E000F">
      <w:start w:val="1"/>
      <w:numFmt w:val="decimal"/>
      <w:lvlText w:val="%4."/>
      <w:lvlJc w:val="left"/>
      <w:pPr>
        <w:ind w:left="2738" w:hanging="360"/>
      </w:pPr>
    </w:lvl>
    <w:lvl w:ilvl="4" w:tplc="040E0019">
      <w:start w:val="1"/>
      <w:numFmt w:val="lowerLetter"/>
      <w:lvlText w:val="%5."/>
      <w:lvlJc w:val="left"/>
      <w:pPr>
        <w:ind w:left="3458" w:hanging="360"/>
      </w:pPr>
    </w:lvl>
    <w:lvl w:ilvl="5" w:tplc="040E001B">
      <w:start w:val="1"/>
      <w:numFmt w:val="lowerRoman"/>
      <w:lvlText w:val="%6."/>
      <w:lvlJc w:val="right"/>
      <w:pPr>
        <w:ind w:left="4178" w:hanging="180"/>
      </w:pPr>
    </w:lvl>
    <w:lvl w:ilvl="6" w:tplc="040E000F">
      <w:start w:val="1"/>
      <w:numFmt w:val="decimal"/>
      <w:lvlText w:val="%7."/>
      <w:lvlJc w:val="left"/>
      <w:pPr>
        <w:ind w:left="4898" w:hanging="360"/>
      </w:pPr>
    </w:lvl>
    <w:lvl w:ilvl="7" w:tplc="040E0019">
      <w:start w:val="1"/>
      <w:numFmt w:val="lowerLetter"/>
      <w:lvlText w:val="%8."/>
      <w:lvlJc w:val="left"/>
      <w:pPr>
        <w:ind w:left="5618" w:hanging="360"/>
      </w:pPr>
    </w:lvl>
    <w:lvl w:ilvl="8" w:tplc="040E001B">
      <w:start w:val="1"/>
      <w:numFmt w:val="lowerRoman"/>
      <w:lvlText w:val="%9."/>
      <w:lvlJc w:val="right"/>
      <w:pPr>
        <w:ind w:left="6338" w:hanging="180"/>
      </w:pPr>
    </w:lvl>
  </w:abstractNum>
  <w:abstractNum w:abstractNumId="18">
    <w:nsid w:val="2EB16D57"/>
    <w:multiLevelType w:val="hybridMultilevel"/>
    <w:tmpl w:val="E2741ECA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hint="default"/>
        <w:b w:val="0"/>
        <w:i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E87F0F"/>
    <w:multiLevelType w:val="hybridMultilevel"/>
    <w:tmpl w:val="6C80EE04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0">
    <w:nsid w:val="3474131E"/>
    <w:multiLevelType w:val="hybridMultilevel"/>
    <w:tmpl w:val="37504842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1">
    <w:nsid w:val="34D504DA"/>
    <w:multiLevelType w:val="hybridMultilevel"/>
    <w:tmpl w:val="B45E3042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2">
    <w:nsid w:val="36C147F5"/>
    <w:multiLevelType w:val="hybridMultilevel"/>
    <w:tmpl w:val="8B62A578"/>
    <w:lvl w:ilvl="0" w:tplc="F2C6493E">
      <w:start w:val="1"/>
      <w:numFmt w:val="decimal"/>
      <w:lvlText w:val="%1."/>
      <w:lvlJc w:val="center"/>
      <w:pPr>
        <w:ind w:left="611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1" w:hanging="360"/>
      </w:pPr>
    </w:lvl>
    <w:lvl w:ilvl="2" w:tplc="040E001B">
      <w:start w:val="1"/>
      <w:numFmt w:val="lowerRoman"/>
      <w:lvlText w:val="%3."/>
      <w:lvlJc w:val="right"/>
      <w:pPr>
        <w:ind w:left="2051" w:hanging="180"/>
      </w:pPr>
    </w:lvl>
    <w:lvl w:ilvl="3" w:tplc="040E000F">
      <w:start w:val="1"/>
      <w:numFmt w:val="decimal"/>
      <w:lvlText w:val="%4."/>
      <w:lvlJc w:val="left"/>
      <w:pPr>
        <w:ind w:left="2771" w:hanging="360"/>
      </w:pPr>
    </w:lvl>
    <w:lvl w:ilvl="4" w:tplc="040E0019">
      <w:start w:val="1"/>
      <w:numFmt w:val="lowerLetter"/>
      <w:lvlText w:val="%5."/>
      <w:lvlJc w:val="left"/>
      <w:pPr>
        <w:ind w:left="3491" w:hanging="360"/>
      </w:pPr>
    </w:lvl>
    <w:lvl w:ilvl="5" w:tplc="040E001B">
      <w:start w:val="1"/>
      <w:numFmt w:val="lowerRoman"/>
      <w:lvlText w:val="%6."/>
      <w:lvlJc w:val="right"/>
      <w:pPr>
        <w:ind w:left="4211" w:hanging="180"/>
      </w:pPr>
    </w:lvl>
    <w:lvl w:ilvl="6" w:tplc="040E000F">
      <w:start w:val="1"/>
      <w:numFmt w:val="decimal"/>
      <w:lvlText w:val="%7."/>
      <w:lvlJc w:val="left"/>
      <w:pPr>
        <w:ind w:left="4931" w:hanging="360"/>
      </w:pPr>
    </w:lvl>
    <w:lvl w:ilvl="7" w:tplc="040E0019">
      <w:start w:val="1"/>
      <w:numFmt w:val="lowerLetter"/>
      <w:lvlText w:val="%8."/>
      <w:lvlJc w:val="left"/>
      <w:pPr>
        <w:ind w:left="5651" w:hanging="360"/>
      </w:pPr>
    </w:lvl>
    <w:lvl w:ilvl="8" w:tplc="040E001B">
      <w:start w:val="1"/>
      <w:numFmt w:val="lowerRoman"/>
      <w:lvlText w:val="%9."/>
      <w:lvlJc w:val="right"/>
      <w:pPr>
        <w:ind w:left="6371" w:hanging="180"/>
      </w:pPr>
    </w:lvl>
  </w:abstractNum>
  <w:abstractNum w:abstractNumId="23">
    <w:nsid w:val="36EC3E94"/>
    <w:multiLevelType w:val="hybridMultilevel"/>
    <w:tmpl w:val="0E74C050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4">
    <w:nsid w:val="3E3A6888"/>
    <w:multiLevelType w:val="hybridMultilevel"/>
    <w:tmpl w:val="D8749970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4E6661"/>
    <w:multiLevelType w:val="hybridMultilevel"/>
    <w:tmpl w:val="C186CFBC"/>
    <w:lvl w:ilvl="0" w:tplc="F2C6493E">
      <w:start w:val="1"/>
      <w:numFmt w:val="decimal"/>
      <w:lvlText w:val="%1."/>
      <w:lvlJc w:val="center"/>
      <w:pPr>
        <w:ind w:left="928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648" w:hanging="360"/>
      </w:pPr>
    </w:lvl>
    <w:lvl w:ilvl="2" w:tplc="040E001B">
      <w:start w:val="1"/>
      <w:numFmt w:val="lowerRoman"/>
      <w:lvlText w:val="%3."/>
      <w:lvlJc w:val="right"/>
      <w:pPr>
        <w:ind w:left="2368" w:hanging="180"/>
      </w:pPr>
    </w:lvl>
    <w:lvl w:ilvl="3" w:tplc="040E000F">
      <w:start w:val="1"/>
      <w:numFmt w:val="decimal"/>
      <w:lvlText w:val="%4."/>
      <w:lvlJc w:val="left"/>
      <w:pPr>
        <w:ind w:left="3088" w:hanging="360"/>
      </w:pPr>
    </w:lvl>
    <w:lvl w:ilvl="4" w:tplc="040E0019">
      <w:start w:val="1"/>
      <w:numFmt w:val="lowerLetter"/>
      <w:lvlText w:val="%5."/>
      <w:lvlJc w:val="left"/>
      <w:pPr>
        <w:ind w:left="3808" w:hanging="360"/>
      </w:pPr>
    </w:lvl>
    <w:lvl w:ilvl="5" w:tplc="040E001B">
      <w:start w:val="1"/>
      <w:numFmt w:val="lowerRoman"/>
      <w:lvlText w:val="%6."/>
      <w:lvlJc w:val="right"/>
      <w:pPr>
        <w:ind w:left="4528" w:hanging="180"/>
      </w:pPr>
    </w:lvl>
    <w:lvl w:ilvl="6" w:tplc="040E000F">
      <w:start w:val="1"/>
      <w:numFmt w:val="decimal"/>
      <w:lvlText w:val="%7."/>
      <w:lvlJc w:val="left"/>
      <w:pPr>
        <w:ind w:left="5248" w:hanging="360"/>
      </w:pPr>
    </w:lvl>
    <w:lvl w:ilvl="7" w:tplc="040E0019">
      <w:start w:val="1"/>
      <w:numFmt w:val="lowerLetter"/>
      <w:lvlText w:val="%8."/>
      <w:lvlJc w:val="left"/>
      <w:pPr>
        <w:ind w:left="5968" w:hanging="360"/>
      </w:pPr>
    </w:lvl>
    <w:lvl w:ilvl="8" w:tplc="040E001B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3FEA24FE"/>
    <w:multiLevelType w:val="hybridMultilevel"/>
    <w:tmpl w:val="9B00B5EA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7">
    <w:nsid w:val="468060EA"/>
    <w:multiLevelType w:val="hybridMultilevel"/>
    <w:tmpl w:val="5E36BE40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8">
    <w:nsid w:val="48105641"/>
    <w:multiLevelType w:val="hybridMultilevel"/>
    <w:tmpl w:val="993295A6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29">
    <w:nsid w:val="48731CDD"/>
    <w:multiLevelType w:val="hybridMultilevel"/>
    <w:tmpl w:val="09902422"/>
    <w:lvl w:ilvl="0" w:tplc="446AE780">
      <w:start w:val="1"/>
      <w:numFmt w:val="decimal"/>
      <w:lvlText w:val="%1."/>
      <w:lvlJc w:val="center"/>
      <w:pPr>
        <w:ind w:left="611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1" w:hanging="360"/>
      </w:pPr>
    </w:lvl>
    <w:lvl w:ilvl="2" w:tplc="040E001B">
      <w:start w:val="1"/>
      <w:numFmt w:val="lowerRoman"/>
      <w:lvlText w:val="%3."/>
      <w:lvlJc w:val="right"/>
      <w:pPr>
        <w:ind w:left="2051" w:hanging="180"/>
      </w:pPr>
    </w:lvl>
    <w:lvl w:ilvl="3" w:tplc="040E000F">
      <w:start w:val="1"/>
      <w:numFmt w:val="decimal"/>
      <w:lvlText w:val="%4."/>
      <w:lvlJc w:val="left"/>
      <w:pPr>
        <w:ind w:left="2771" w:hanging="360"/>
      </w:pPr>
    </w:lvl>
    <w:lvl w:ilvl="4" w:tplc="040E0019">
      <w:start w:val="1"/>
      <w:numFmt w:val="lowerLetter"/>
      <w:lvlText w:val="%5."/>
      <w:lvlJc w:val="left"/>
      <w:pPr>
        <w:ind w:left="3491" w:hanging="360"/>
      </w:pPr>
    </w:lvl>
    <w:lvl w:ilvl="5" w:tplc="040E001B">
      <w:start w:val="1"/>
      <w:numFmt w:val="lowerRoman"/>
      <w:lvlText w:val="%6."/>
      <w:lvlJc w:val="right"/>
      <w:pPr>
        <w:ind w:left="4211" w:hanging="180"/>
      </w:pPr>
    </w:lvl>
    <w:lvl w:ilvl="6" w:tplc="040E000F">
      <w:start w:val="1"/>
      <w:numFmt w:val="decimal"/>
      <w:lvlText w:val="%7."/>
      <w:lvlJc w:val="left"/>
      <w:pPr>
        <w:ind w:left="4931" w:hanging="360"/>
      </w:pPr>
    </w:lvl>
    <w:lvl w:ilvl="7" w:tplc="040E0019">
      <w:start w:val="1"/>
      <w:numFmt w:val="lowerLetter"/>
      <w:lvlText w:val="%8."/>
      <w:lvlJc w:val="left"/>
      <w:pPr>
        <w:ind w:left="5651" w:hanging="360"/>
      </w:pPr>
    </w:lvl>
    <w:lvl w:ilvl="8" w:tplc="040E001B">
      <w:start w:val="1"/>
      <w:numFmt w:val="lowerRoman"/>
      <w:lvlText w:val="%9."/>
      <w:lvlJc w:val="right"/>
      <w:pPr>
        <w:ind w:left="6371" w:hanging="180"/>
      </w:pPr>
    </w:lvl>
  </w:abstractNum>
  <w:abstractNum w:abstractNumId="30">
    <w:nsid w:val="4BA661C5"/>
    <w:multiLevelType w:val="hybridMultilevel"/>
    <w:tmpl w:val="06F07772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1">
    <w:nsid w:val="4C0805AF"/>
    <w:multiLevelType w:val="hybridMultilevel"/>
    <w:tmpl w:val="57A0159E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547A34"/>
    <w:multiLevelType w:val="hybridMultilevel"/>
    <w:tmpl w:val="C674005E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3">
    <w:nsid w:val="4F2223BD"/>
    <w:multiLevelType w:val="hybridMultilevel"/>
    <w:tmpl w:val="85269440"/>
    <w:lvl w:ilvl="0" w:tplc="F2C6493E">
      <w:start w:val="1"/>
      <w:numFmt w:val="decimal"/>
      <w:lvlText w:val="%1."/>
      <w:lvlJc w:val="center"/>
      <w:pPr>
        <w:ind w:left="621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41" w:hanging="360"/>
      </w:pPr>
    </w:lvl>
    <w:lvl w:ilvl="2" w:tplc="040E001B">
      <w:start w:val="1"/>
      <w:numFmt w:val="lowerRoman"/>
      <w:lvlText w:val="%3."/>
      <w:lvlJc w:val="right"/>
      <w:pPr>
        <w:ind w:left="2061" w:hanging="180"/>
      </w:pPr>
    </w:lvl>
    <w:lvl w:ilvl="3" w:tplc="040E000F">
      <w:start w:val="1"/>
      <w:numFmt w:val="decimal"/>
      <w:lvlText w:val="%4."/>
      <w:lvlJc w:val="left"/>
      <w:pPr>
        <w:ind w:left="2781" w:hanging="360"/>
      </w:pPr>
    </w:lvl>
    <w:lvl w:ilvl="4" w:tplc="040E0019">
      <w:start w:val="1"/>
      <w:numFmt w:val="lowerLetter"/>
      <w:lvlText w:val="%5."/>
      <w:lvlJc w:val="left"/>
      <w:pPr>
        <w:ind w:left="3501" w:hanging="360"/>
      </w:pPr>
    </w:lvl>
    <w:lvl w:ilvl="5" w:tplc="040E001B">
      <w:start w:val="1"/>
      <w:numFmt w:val="lowerRoman"/>
      <w:lvlText w:val="%6."/>
      <w:lvlJc w:val="right"/>
      <w:pPr>
        <w:ind w:left="4221" w:hanging="180"/>
      </w:pPr>
    </w:lvl>
    <w:lvl w:ilvl="6" w:tplc="040E000F">
      <w:start w:val="1"/>
      <w:numFmt w:val="decimal"/>
      <w:lvlText w:val="%7."/>
      <w:lvlJc w:val="left"/>
      <w:pPr>
        <w:ind w:left="4941" w:hanging="360"/>
      </w:pPr>
    </w:lvl>
    <w:lvl w:ilvl="7" w:tplc="040E0019">
      <w:start w:val="1"/>
      <w:numFmt w:val="lowerLetter"/>
      <w:lvlText w:val="%8."/>
      <w:lvlJc w:val="left"/>
      <w:pPr>
        <w:ind w:left="5661" w:hanging="360"/>
      </w:pPr>
    </w:lvl>
    <w:lvl w:ilvl="8" w:tplc="040E001B">
      <w:start w:val="1"/>
      <w:numFmt w:val="lowerRoman"/>
      <w:lvlText w:val="%9."/>
      <w:lvlJc w:val="right"/>
      <w:pPr>
        <w:ind w:left="6381" w:hanging="180"/>
      </w:pPr>
    </w:lvl>
  </w:abstractNum>
  <w:abstractNum w:abstractNumId="34">
    <w:nsid w:val="4FC3228F"/>
    <w:multiLevelType w:val="hybridMultilevel"/>
    <w:tmpl w:val="084CB350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5">
    <w:nsid w:val="51C70D7A"/>
    <w:multiLevelType w:val="hybridMultilevel"/>
    <w:tmpl w:val="49EC3196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6">
    <w:nsid w:val="54510197"/>
    <w:multiLevelType w:val="hybridMultilevel"/>
    <w:tmpl w:val="782E1298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7">
    <w:nsid w:val="55BD0B24"/>
    <w:multiLevelType w:val="hybridMultilevel"/>
    <w:tmpl w:val="3736739C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8">
    <w:nsid w:val="57F21EF0"/>
    <w:multiLevelType w:val="hybridMultilevel"/>
    <w:tmpl w:val="2D963520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39">
    <w:nsid w:val="58BE3823"/>
    <w:multiLevelType w:val="hybridMultilevel"/>
    <w:tmpl w:val="A3EC32E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0">
    <w:nsid w:val="58D35B6F"/>
    <w:multiLevelType w:val="hybridMultilevel"/>
    <w:tmpl w:val="E46CAAA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1">
    <w:nsid w:val="59972FF0"/>
    <w:multiLevelType w:val="hybridMultilevel"/>
    <w:tmpl w:val="A2205544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2">
    <w:nsid w:val="5A18137F"/>
    <w:multiLevelType w:val="hybridMultilevel"/>
    <w:tmpl w:val="687E20A6"/>
    <w:lvl w:ilvl="0" w:tplc="F2C6493E">
      <w:start w:val="1"/>
      <w:numFmt w:val="decimal"/>
      <w:lvlText w:val="%1."/>
      <w:lvlJc w:val="center"/>
      <w:pPr>
        <w:ind w:left="621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41" w:hanging="360"/>
      </w:pPr>
    </w:lvl>
    <w:lvl w:ilvl="2" w:tplc="040E001B">
      <w:start w:val="1"/>
      <w:numFmt w:val="lowerRoman"/>
      <w:lvlText w:val="%3."/>
      <w:lvlJc w:val="right"/>
      <w:pPr>
        <w:ind w:left="2061" w:hanging="180"/>
      </w:pPr>
    </w:lvl>
    <w:lvl w:ilvl="3" w:tplc="040E000F">
      <w:start w:val="1"/>
      <w:numFmt w:val="decimal"/>
      <w:lvlText w:val="%4."/>
      <w:lvlJc w:val="left"/>
      <w:pPr>
        <w:ind w:left="2781" w:hanging="360"/>
      </w:pPr>
    </w:lvl>
    <w:lvl w:ilvl="4" w:tplc="040E0019">
      <w:start w:val="1"/>
      <w:numFmt w:val="lowerLetter"/>
      <w:lvlText w:val="%5."/>
      <w:lvlJc w:val="left"/>
      <w:pPr>
        <w:ind w:left="3501" w:hanging="360"/>
      </w:pPr>
    </w:lvl>
    <w:lvl w:ilvl="5" w:tplc="040E001B">
      <w:start w:val="1"/>
      <w:numFmt w:val="lowerRoman"/>
      <w:lvlText w:val="%6."/>
      <w:lvlJc w:val="right"/>
      <w:pPr>
        <w:ind w:left="4221" w:hanging="180"/>
      </w:pPr>
    </w:lvl>
    <w:lvl w:ilvl="6" w:tplc="040E000F">
      <w:start w:val="1"/>
      <w:numFmt w:val="decimal"/>
      <w:lvlText w:val="%7."/>
      <w:lvlJc w:val="left"/>
      <w:pPr>
        <w:ind w:left="4941" w:hanging="360"/>
      </w:pPr>
    </w:lvl>
    <w:lvl w:ilvl="7" w:tplc="040E0019">
      <w:start w:val="1"/>
      <w:numFmt w:val="lowerLetter"/>
      <w:lvlText w:val="%8."/>
      <w:lvlJc w:val="left"/>
      <w:pPr>
        <w:ind w:left="5661" w:hanging="360"/>
      </w:pPr>
    </w:lvl>
    <w:lvl w:ilvl="8" w:tplc="040E001B">
      <w:start w:val="1"/>
      <w:numFmt w:val="lowerRoman"/>
      <w:lvlText w:val="%9."/>
      <w:lvlJc w:val="right"/>
      <w:pPr>
        <w:ind w:left="6381" w:hanging="180"/>
      </w:pPr>
    </w:lvl>
  </w:abstractNum>
  <w:abstractNum w:abstractNumId="43">
    <w:nsid w:val="5BAA60FC"/>
    <w:multiLevelType w:val="hybridMultilevel"/>
    <w:tmpl w:val="E6B417C4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hint="default"/>
        <w:b w:val="0"/>
        <w:i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A67E75"/>
    <w:multiLevelType w:val="hybridMultilevel"/>
    <w:tmpl w:val="6A3856B0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hint="default"/>
        <w:b w:val="0"/>
        <w:i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DDD1ECA"/>
    <w:multiLevelType w:val="hybridMultilevel"/>
    <w:tmpl w:val="A884801A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6">
    <w:nsid w:val="613924C8"/>
    <w:multiLevelType w:val="hybridMultilevel"/>
    <w:tmpl w:val="14B6E0B6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26E60F9"/>
    <w:multiLevelType w:val="hybridMultilevel"/>
    <w:tmpl w:val="FF0AC262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8">
    <w:nsid w:val="63336DC2"/>
    <w:multiLevelType w:val="hybridMultilevel"/>
    <w:tmpl w:val="16041A0A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49">
    <w:nsid w:val="651E7094"/>
    <w:multiLevelType w:val="hybridMultilevel"/>
    <w:tmpl w:val="61BE353C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0">
    <w:nsid w:val="66772A00"/>
    <w:multiLevelType w:val="hybridMultilevel"/>
    <w:tmpl w:val="FB7434CC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1">
    <w:nsid w:val="66FB6976"/>
    <w:multiLevelType w:val="hybridMultilevel"/>
    <w:tmpl w:val="278EB664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2">
    <w:nsid w:val="690533CC"/>
    <w:multiLevelType w:val="hybridMultilevel"/>
    <w:tmpl w:val="B1C8E1AC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3">
    <w:nsid w:val="69C0321C"/>
    <w:multiLevelType w:val="hybridMultilevel"/>
    <w:tmpl w:val="2638B690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hint="default"/>
        <w:b w:val="0"/>
        <w:i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A516FD1"/>
    <w:multiLevelType w:val="hybridMultilevel"/>
    <w:tmpl w:val="007878FC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BED394A"/>
    <w:multiLevelType w:val="hybridMultilevel"/>
    <w:tmpl w:val="F0720C9E"/>
    <w:lvl w:ilvl="0" w:tplc="446AE780">
      <w:start w:val="1"/>
      <w:numFmt w:val="decimal"/>
      <w:lvlText w:val="%1."/>
      <w:lvlJc w:val="center"/>
      <w:pPr>
        <w:ind w:left="611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1" w:hanging="360"/>
      </w:pPr>
    </w:lvl>
    <w:lvl w:ilvl="2" w:tplc="040E001B">
      <w:start w:val="1"/>
      <w:numFmt w:val="lowerRoman"/>
      <w:lvlText w:val="%3."/>
      <w:lvlJc w:val="right"/>
      <w:pPr>
        <w:ind w:left="2051" w:hanging="180"/>
      </w:pPr>
    </w:lvl>
    <w:lvl w:ilvl="3" w:tplc="040E000F">
      <w:start w:val="1"/>
      <w:numFmt w:val="decimal"/>
      <w:lvlText w:val="%4."/>
      <w:lvlJc w:val="left"/>
      <w:pPr>
        <w:ind w:left="2771" w:hanging="360"/>
      </w:pPr>
    </w:lvl>
    <w:lvl w:ilvl="4" w:tplc="040E0019">
      <w:start w:val="1"/>
      <w:numFmt w:val="lowerLetter"/>
      <w:lvlText w:val="%5."/>
      <w:lvlJc w:val="left"/>
      <w:pPr>
        <w:ind w:left="3491" w:hanging="360"/>
      </w:pPr>
    </w:lvl>
    <w:lvl w:ilvl="5" w:tplc="040E001B">
      <w:start w:val="1"/>
      <w:numFmt w:val="lowerRoman"/>
      <w:lvlText w:val="%6."/>
      <w:lvlJc w:val="right"/>
      <w:pPr>
        <w:ind w:left="4211" w:hanging="180"/>
      </w:pPr>
    </w:lvl>
    <w:lvl w:ilvl="6" w:tplc="040E000F">
      <w:start w:val="1"/>
      <w:numFmt w:val="decimal"/>
      <w:lvlText w:val="%7."/>
      <w:lvlJc w:val="left"/>
      <w:pPr>
        <w:ind w:left="4931" w:hanging="360"/>
      </w:pPr>
    </w:lvl>
    <w:lvl w:ilvl="7" w:tplc="040E0019">
      <w:start w:val="1"/>
      <w:numFmt w:val="lowerLetter"/>
      <w:lvlText w:val="%8."/>
      <w:lvlJc w:val="left"/>
      <w:pPr>
        <w:ind w:left="5651" w:hanging="360"/>
      </w:pPr>
    </w:lvl>
    <w:lvl w:ilvl="8" w:tplc="040E001B">
      <w:start w:val="1"/>
      <w:numFmt w:val="lowerRoman"/>
      <w:lvlText w:val="%9."/>
      <w:lvlJc w:val="right"/>
      <w:pPr>
        <w:ind w:left="6371" w:hanging="180"/>
      </w:pPr>
    </w:lvl>
  </w:abstractNum>
  <w:abstractNum w:abstractNumId="56">
    <w:nsid w:val="6C4A19C1"/>
    <w:multiLevelType w:val="hybridMultilevel"/>
    <w:tmpl w:val="8A72B47A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46C1AF9"/>
    <w:multiLevelType w:val="hybridMultilevel"/>
    <w:tmpl w:val="FCDE531A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8">
    <w:nsid w:val="75371D01"/>
    <w:multiLevelType w:val="hybridMultilevel"/>
    <w:tmpl w:val="E3D056FC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59">
    <w:nsid w:val="75A16C1E"/>
    <w:multiLevelType w:val="hybridMultilevel"/>
    <w:tmpl w:val="023ADE66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0">
    <w:nsid w:val="76AA2662"/>
    <w:multiLevelType w:val="hybridMultilevel"/>
    <w:tmpl w:val="54DABB6A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1">
    <w:nsid w:val="78E2387D"/>
    <w:multiLevelType w:val="hybridMultilevel"/>
    <w:tmpl w:val="BF2A4E3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2">
    <w:nsid w:val="7A490620"/>
    <w:multiLevelType w:val="hybridMultilevel"/>
    <w:tmpl w:val="34E826D8"/>
    <w:lvl w:ilvl="0" w:tplc="F2C6493E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3">
    <w:nsid w:val="7A9A2E76"/>
    <w:multiLevelType w:val="hybridMultilevel"/>
    <w:tmpl w:val="2C8C6654"/>
    <w:lvl w:ilvl="0" w:tplc="446AE780">
      <w:start w:val="1"/>
      <w:numFmt w:val="decimal"/>
      <w:lvlText w:val="%1.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30099E"/>
    <w:multiLevelType w:val="hybridMultilevel"/>
    <w:tmpl w:val="3290402E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abstractNum w:abstractNumId="65">
    <w:nsid w:val="7F6F2025"/>
    <w:multiLevelType w:val="hybridMultilevel"/>
    <w:tmpl w:val="E39C9728"/>
    <w:lvl w:ilvl="0" w:tplc="446AE780">
      <w:start w:val="1"/>
      <w:numFmt w:val="decimal"/>
      <w:lvlText w:val="%1."/>
      <w:lvlJc w:val="center"/>
      <w:pPr>
        <w:ind w:left="612" w:hanging="360"/>
      </w:pPr>
      <w:rPr>
        <w:rFonts w:ascii="Tahoma" w:hAnsi="Tahoma" w:cs="Times New Roman" w:hint="default"/>
        <w:b w:val="0"/>
        <w:i w:val="0"/>
        <w:sz w:val="24"/>
      </w:rPr>
    </w:lvl>
    <w:lvl w:ilvl="1" w:tplc="040E0019">
      <w:start w:val="1"/>
      <w:numFmt w:val="lowerLetter"/>
      <w:lvlText w:val="%2."/>
      <w:lvlJc w:val="left"/>
      <w:pPr>
        <w:ind w:left="1332" w:hanging="360"/>
      </w:pPr>
    </w:lvl>
    <w:lvl w:ilvl="2" w:tplc="040E001B">
      <w:start w:val="1"/>
      <w:numFmt w:val="lowerRoman"/>
      <w:lvlText w:val="%3."/>
      <w:lvlJc w:val="right"/>
      <w:pPr>
        <w:ind w:left="2052" w:hanging="180"/>
      </w:pPr>
    </w:lvl>
    <w:lvl w:ilvl="3" w:tplc="040E000F">
      <w:start w:val="1"/>
      <w:numFmt w:val="decimal"/>
      <w:lvlText w:val="%4."/>
      <w:lvlJc w:val="left"/>
      <w:pPr>
        <w:ind w:left="2772" w:hanging="360"/>
      </w:pPr>
    </w:lvl>
    <w:lvl w:ilvl="4" w:tplc="040E0019">
      <w:start w:val="1"/>
      <w:numFmt w:val="lowerLetter"/>
      <w:lvlText w:val="%5."/>
      <w:lvlJc w:val="left"/>
      <w:pPr>
        <w:ind w:left="3492" w:hanging="360"/>
      </w:pPr>
    </w:lvl>
    <w:lvl w:ilvl="5" w:tplc="040E001B">
      <w:start w:val="1"/>
      <w:numFmt w:val="lowerRoman"/>
      <w:lvlText w:val="%6."/>
      <w:lvlJc w:val="right"/>
      <w:pPr>
        <w:ind w:left="4212" w:hanging="180"/>
      </w:pPr>
    </w:lvl>
    <w:lvl w:ilvl="6" w:tplc="040E000F">
      <w:start w:val="1"/>
      <w:numFmt w:val="decimal"/>
      <w:lvlText w:val="%7."/>
      <w:lvlJc w:val="left"/>
      <w:pPr>
        <w:ind w:left="4932" w:hanging="360"/>
      </w:pPr>
    </w:lvl>
    <w:lvl w:ilvl="7" w:tplc="040E0019">
      <w:start w:val="1"/>
      <w:numFmt w:val="lowerLetter"/>
      <w:lvlText w:val="%8."/>
      <w:lvlJc w:val="left"/>
      <w:pPr>
        <w:ind w:left="5652" w:hanging="360"/>
      </w:pPr>
    </w:lvl>
    <w:lvl w:ilvl="8" w:tplc="040E001B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0"/>
  </w:num>
  <w:num w:numId="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8"/>
  </w:num>
  <w:num w:numId="64">
    <w:abstractNumId w:val="43"/>
  </w:num>
  <w:num w:numId="65">
    <w:abstractNumId w:val="44"/>
  </w:num>
  <w:num w:numId="66">
    <w:abstractNumId w:val="5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96"/>
    <w:rsid w:val="00085BDF"/>
    <w:rsid w:val="002467A1"/>
    <w:rsid w:val="00277C04"/>
    <w:rsid w:val="002B47DE"/>
    <w:rsid w:val="002D30F0"/>
    <w:rsid w:val="006023D0"/>
    <w:rsid w:val="007B2796"/>
    <w:rsid w:val="0091044E"/>
    <w:rsid w:val="00A43E55"/>
    <w:rsid w:val="00B714C3"/>
    <w:rsid w:val="00BD3F23"/>
    <w:rsid w:val="00C96F78"/>
    <w:rsid w:val="00D55B85"/>
    <w:rsid w:val="00D97A50"/>
    <w:rsid w:val="00DB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2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B2796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7B279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unhideWhenUsed/>
    <w:qFormat/>
    <w:rsid w:val="007B2796"/>
    <w:pPr>
      <w:keepNext/>
      <w:numPr>
        <w:ilvl w:val="2"/>
        <w:numId w:val="1"/>
      </w:numPr>
      <w:tabs>
        <w:tab w:val="left" w:pos="284"/>
      </w:tabs>
      <w:jc w:val="center"/>
      <w:outlineLvl w:val="2"/>
    </w:pPr>
    <w:rPr>
      <w:rFonts w:ascii="Bookman Old Style" w:hAnsi="Bookman Old Style" w:cs="Bookman Old Style"/>
      <w:b/>
      <w:bCs/>
    </w:rPr>
  </w:style>
  <w:style w:type="paragraph" w:styleId="Cmsor4">
    <w:name w:val="heading 4"/>
    <w:basedOn w:val="Norml"/>
    <w:next w:val="Norml"/>
    <w:link w:val="Cmsor4Char"/>
    <w:unhideWhenUsed/>
    <w:qFormat/>
    <w:rsid w:val="007B2796"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unhideWhenUsed/>
    <w:qFormat/>
    <w:rsid w:val="007B2796"/>
    <w:pPr>
      <w:numPr>
        <w:ilvl w:val="4"/>
        <w:numId w:val="1"/>
      </w:numPr>
      <w:spacing w:before="240" w:after="60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B2796"/>
    <w:pPr>
      <w:numPr>
        <w:ilvl w:val="5"/>
        <w:numId w:val="1"/>
      </w:numPr>
      <w:spacing w:before="240" w:after="60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unhideWhenUsed/>
    <w:qFormat/>
    <w:rsid w:val="007B2796"/>
    <w:pPr>
      <w:numPr>
        <w:ilvl w:val="6"/>
        <w:numId w:val="1"/>
      </w:numPr>
      <w:spacing w:before="240" w:after="60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unhideWhenUsed/>
    <w:qFormat/>
    <w:rsid w:val="007B2796"/>
    <w:pPr>
      <w:numPr>
        <w:ilvl w:val="7"/>
        <w:numId w:val="1"/>
      </w:numPr>
      <w:spacing w:before="240" w:after="60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unhideWhenUsed/>
    <w:qFormat/>
    <w:rsid w:val="007B279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B2796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7B2796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7B2796"/>
    <w:rPr>
      <w:rFonts w:ascii="Bookman Old Style" w:eastAsia="Times New Roman" w:hAnsi="Bookman Old Style" w:cs="Bookman Old Style"/>
      <w:b/>
      <w:b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rsid w:val="007B2796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7B2796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7B2796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7B2796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7B2796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7B2796"/>
    <w:rPr>
      <w:rFonts w:ascii="Arial" w:eastAsia="Times New Roman" w:hAnsi="Arial" w:cs="Arial"/>
      <w:color w:val="000080"/>
      <w:lang w:eastAsia="hu-HU"/>
    </w:rPr>
  </w:style>
  <w:style w:type="paragraph" w:styleId="Listaszerbekezds">
    <w:name w:val="List Paragraph"/>
    <w:basedOn w:val="Norml"/>
    <w:uiPriority w:val="34"/>
    <w:qFormat/>
    <w:rsid w:val="007B2796"/>
    <w:pPr>
      <w:spacing w:after="200" w:line="276" w:lineRule="auto"/>
      <w:ind w:left="720"/>
      <w:contextualSpacing/>
    </w:pPr>
  </w:style>
  <w:style w:type="table" w:customStyle="1" w:styleId="Rcsostblzat2">
    <w:name w:val="Rácsos táblázat2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semiHidden/>
    <w:unhideWhenUsed/>
    <w:rsid w:val="007B279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7B279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nhideWhenUsed/>
    <w:rsid w:val="007B279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B279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B279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B279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B2796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B2796"/>
    <w:rPr>
      <w:color w:val="800080"/>
      <w:u w:val="single"/>
    </w:rPr>
  </w:style>
  <w:style w:type="paragraph" w:styleId="NormlWeb">
    <w:name w:val="Normal (Web)"/>
    <w:basedOn w:val="Norml"/>
    <w:unhideWhenUsed/>
    <w:rsid w:val="007B2796"/>
    <w:pPr>
      <w:spacing w:before="100" w:beforeAutospacing="1" w:after="100" w:afterAutospacing="1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B279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B279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7B2796"/>
    <w:pPr>
      <w:spacing w:after="120"/>
    </w:pPr>
    <w:rPr>
      <w:rFonts w:ascii="Tahoma" w:hAnsi="Tahoma" w:cs="Tahoma"/>
      <w:color w:val="000080"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7B2796"/>
    <w:rPr>
      <w:rFonts w:ascii="Tahoma" w:eastAsia="Times New Roman" w:hAnsi="Tahoma" w:cs="Tahoma"/>
      <w:color w:val="000080"/>
      <w:lang w:eastAsia="hu-HU"/>
    </w:rPr>
  </w:style>
  <w:style w:type="paragraph" w:styleId="Szvegtrzsbehzssal">
    <w:name w:val="Body Text Indent"/>
    <w:basedOn w:val="Norml"/>
    <w:link w:val="SzvegtrzsbehzssalChar"/>
    <w:unhideWhenUsed/>
    <w:rsid w:val="007B2796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7B2796"/>
    <w:rPr>
      <w:rFonts w:ascii="Tahoma" w:eastAsia="Times New Roman" w:hAnsi="Tahoma" w:cs="Tahoma"/>
      <w:color w:val="000080"/>
      <w:lang w:val="da-DK" w:eastAsia="hu-HU"/>
    </w:rPr>
  </w:style>
  <w:style w:type="paragraph" w:customStyle="1" w:styleId="fl1">
    <w:name w:val="fül1"/>
    <w:basedOn w:val="Norml"/>
    <w:rsid w:val="007B2796"/>
    <w:pPr>
      <w:autoSpaceDE w:val="0"/>
      <w:autoSpaceDN w:val="0"/>
      <w:ind w:left="567" w:hanging="567"/>
      <w:jc w:val="both"/>
    </w:pPr>
    <w:rPr>
      <w:rFonts w:ascii="Tahoma" w:hAnsi="Tahoma" w:cs="Tahoma"/>
      <w:color w:val="FF0000"/>
    </w:rPr>
  </w:style>
  <w:style w:type="paragraph" w:customStyle="1" w:styleId="Listaszerbekezds1">
    <w:name w:val="Listaszerű bekezdés1"/>
    <w:basedOn w:val="Norml"/>
    <w:rsid w:val="007B2796"/>
    <w:pPr>
      <w:ind w:left="720"/>
    </w:pPr>
    <w:rPr>
      <w:rFonts w:eastAsia="Calibri"/>
    </w:rPr>
  </w:style>
  <w:style w:type="paragraph" w:customStyle="1" w:styleId="xl63">
    <w:name w:val="xl63"/>
    <w:basedOn w:val="Norml"/>
    <w:rsid w:val="007B2796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4">
    <w:name w:val="xl64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5">
    <w:name w:val="xl65"/>
    <w:basedOn w:val="Norml"/>
    <w:rsid w:val="007B2796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6">
    <w:name w:val="xl66"/>
    <w:basedOn w:val="Norml"/>
    <w:rsid w:val="007B2796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8">
    <w:name w:val="xl68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69">
    <w:name w:val="xl69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  <w:i/>
      <w:iCs/>
    </w:rPr>
  </w:style>
  <w:style w:type="paragraph" w:customStyle="1" w:styleId="xl71">
    <w:name w:val="xl71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2">
    <w:name w:val="xl72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3">
    <w:name w:val="xl73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4">
    <w:name w:val="xl74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7B2796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76">
    <w:name w:val="xl76"/>
    <w:basedOn w:val="Norml"/>
    <w:rsid w:val="007B27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7B2796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7B2796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character" w:styleId="Lbjegyzet-hivatkozs">
    <w:name w:val="footnote reference"/>
    <w:basedOn w:val="Bekezdsalapbettpusa"/>
    <w:uiPriority w:val="99"/>
    <w:semiHidden/>
    <w:unhideWhenUsed/>
    <w:rsid w:val="007B2796"/>
    <w:rPr>
      <w:vertAlign w:val="superscript"/>
    </w:rPr>
  </w:style>
  <w:style w:type="table" w:customStyle="1" w:styleId="Rcsostblzat1">
    <w:name w:val="Rácsos táblázat1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">
    <w:name w:val="Stílus1"/>
    <w:rsid w:val="007B2796"/>
    <w:pPr>
      <w:numPr>
        <w:numId w:val="1"/>
      </w:numPr>
    </w:pPr>
  </w:style>
  <w:style w:type="numbering" w:customStyle="1" w:styleId="Nemlista1">
    <w:name w:val="Nem lista1"/>
    <w:next w:val="Nemlista"/>
    <w:uiPriority w:val="99"/>
    <w:semiHidden/>
    <w:unhideWhenUsed/>
    <w:rsid w:val="007B2796"/>
  </w:style>
  <w:style w:type="character" w:styleId="Oldalszm">
    <w:name w:val="page number"/>
    <w:basedOn w:val="Bekezdsalapbettpusa"/>
    <w:rsid w:val="007B2796"/>
  </w:style>
  <w:style w:type="numbering" w:customStyle="1" w:styleId="Nemlista11">
    <w:name w:val="Nem lista11"/>
    <w:next w:val="Nemlista"/>
    <w:uiPriority w:val="99"/>
    <w:semiHidden/>
    <w:unhideWhenUsed/>
    <w:rsid w:val="007B2796"/>
  </w:style>
  <w:style w:type="numbering" w:customStyle="1" w:styleId="Nemlista111">
    <w:name w:val="Nem lista111"/>
    <w:next w:val="Nemlista"/>
    <w:uiPriority w:val="99"/>
    <w:semiHidden/>
    <w:unhideWhenUsed/>
    <w:rsid w:val="007B2796"/>
  </w:style>
  <w:style w:type="numbering" w:customStyle="1" w:styleId="Nemlista2">
    <w:name w:val="Nem lista2"/>
    <w:next w:val="Nemlista"/>
    <w:uiPriority w:val="99"/>
    <w:semiHidden/>
    <w:unhideWhenUsed/>
    <w:rsid w:val="007B2796"/>
  </w:style>
  <w:style w:type="table" w:customStyle="1" w:styleId="Rcsostblzat21">
    <w:name w:val="Rácsos táblázat21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1">
    <w:name w:val="Rácsos táblázat31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1">
    <w:name w:val="Stílus11"/>
    <w:rsid w:val="007B2796"/>
  </w:style>
  <w:style w:type="numbering" w:customStyle="1" w:styleId="Nemlista3">
    <w:name w:val="Nem lista3"/>
    <w:next w:val="Nemlista"/>
    <w:uiPriority w:val="99"/>
    <w:semiHidden/>
    <w:unhideWhenUsed/>
    <w:rsid w:val="007B2796"/>
  </w:style>
  <w:style w:type="table" w:customStyle="1" w:styleId="Rcsostblzat22">
    <w:name w:val="Rácsos táblázat22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2">
    <w:name w:val="Rácsos táblázat32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2">
    <w:name w:val="Stílus12"/>
    <w:rsid w:val="007B2796"/>
  </w:style>
  <w:style w:type="numbering" w:customStyle="1" w:styleId="Nemlista4">
    <w:name w:val="Nem lista4"/>
    <w:next w:val="Nemlista"/>
    <w:uiPriority w:val="99"/>
    <w:semiHidden/>
    <w:unhideWhenUsed/>
    <w:rsid w:val="007B2796"/>
  </w:style>
  <w:style w:type="table" w:customStyle="1" w:styleId="Rcsostblzat23">
    <w:name w:val="Rácsos táblázat23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6">
    <w:name w:val="Rácsos táblázat6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3">
    <w:name w:val="Rácsos táblázat13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3">
    <w:name w:val="Rácsos táblázat33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3">
    <w:name w:val="Stílus13"/>
    <w:rsid w:val="007B2796"/>
  </w:style>
  <w:style w:type="table" w:customStyle="1" w:styleId="Rcsostblzat34">
    <w:name w:val="Rácsos táblázat34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7">
    <w:name w:val="Rácsos táblázat7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8">
    <w:name w:val="Rácsos táblázat8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2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7B2796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color w:val="000080"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7B279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000080"/>
      <w:sz w:val="28"/>
      <w:szCs w:val="28"/>
    </w:rPr>
  </w:style>
  <w:style w:type="paragraph" w:styleId="Cmsor3">
    <w:name w:val="heading 3"/>
    <w:basedOn w:val="Norml"/>
    <w:next w:val="Norml"/>
    <w:link w:val="Cmsor3Char"/>
    <w:unhideWhenUsed/>
    <w:qFormat/>
    <w:rsid w:val="007B2796"/>
    <w:pPr>
      <w:keepNext/>
      <w:numPr>
        <w:ilvl w:val="2"/>
        <w:numId w:val="1"/>
      </w:numPr>
      <w:tabs>
        <w:tab w:val="left" w:pos="284"/>
      </w:tabs>
      <w:jc w:val="center"/>
      <w:outlineLvl w:val="2"/>
    </w:pPr>
    <w:rPr>
      <w:rFonts w:ascii="Bookman Old Style" w:hAnsi="Bookman Old Style" w:cs="Bookman Old Style"/>
      <w:b/>
      <w:bCs/>
    </w:rPr>
  </w:style>
  <w:style w:type="paragraph" w:styleId="Cmsor4">
    <w:name w:val="heading 4"/>
    <w:basedOn w:val="Norml"/>
    <w:next w:val="Norml"/>
    <w:link w:val="Cmsor4Char"/>
    <w:unhideWhenUsed/>
    <w:qFormat/>
    <w:rsid w:val="007B2796"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sz w:val="28"/>
      <w:szCs w:val="28"/>
    </w:rPr>
  </w:style>
  <w:style w:type="paragraph" w:styleId="Cmsor5">
    <w:name w:val="heading 5"/>
    <w:basedOn w:val="Norml"/>
    <w:next w:val="Norml"/>
    <w:link w:val="Cmsor5Char"/>
    <w:unhideWhenUsed/>
    <w:qFormat/>
    <w:rsid w:val="007B2796"/>
    <w:pPr>
      <w:numPr>
        <w:ilvl w:val="4"/>
        <w:numId w:val="1"/>
      </w:numPr>
      <w:spacing w:before="240" w:after="60"/>
      <w:outlineLvl w:val="4"/>
    </w:pPr>
    <w:rPr>
      <w:rFonts w:ascii="Tahoma" w:hAnsi="Tahoma" w:cs="Tahoma"/>
      <w:b/>
      <w:bCs/>
      <w:i/>
      <w:iCs/>
      <w:color w:val="000080"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B2796"/>
    <w:pPr>
      <w:numPr>
        <w:ilvl w:val="5"/>
        <w:numId w:val="1"/>
      </w:numPr>
      <w:spacing w:before="240" w:after="60"/>
      <w:outlineLvl w:val="5"/>
    </w:pPr>
    <w:rPr>
      <w:rFonts w:ascii="Tahoma" w:hAnsi="Tahoma" w:cs="Tahoma"/>
      <w:b/>
      <w:bCs/>
      <w:color w:val="000080"/>
      <w:sz w:val="22"/>
      <w:szCs w:val="22"/>
    </w:rPr>
  </w:style>
  <w:style w:type="paragraph" w:styleId="Cmsor7">
    <w:name w:val="heading 7"/>
    <w:basedOn w:val="Norml"/>
    <w:next w:val="Norml"/>
    <w:link w:val="Cmsor7Char"/>
    <w:unhideWhenUsed/>
    <w:qFormat/>
    <w:rsid w:val="007B2796"/>
    <w:pPr>
      <w:numPr>
        <w:ilvl w:val="6"/>
        <w:numId w:val="1"/>
      </w:numPr>
      <w:spacing w:before="240" w:after="60"/>
      <w:outlineLvl w:val="6"/>
    </w:pPr>
    <w:rPr>
      <w:rFonts w:ascii="Tahoma" w:hAnsi="Tahoma" w:cs="Tahoma"/>
      <w:color w:val="000080"/>
    </w:rPr>
  </w:style>
  <w:style w:type="paragraph" w:styleId="Cmsor8">
    <w:name w:val="heading 8"/>
    <w:basedOn w:val="Norml"/>
    <w:next w:val="Norml"/>
    <w:link w:val="Cmsor8Char"/>
    <w:unhideWhenUsed/>
    <w:qFormat/>
    <w:rsid w:val="007B2796"/>
    <w:pPr>
      <w:numPr>
        <w:ilvl w:val="7"/>
        <w:numId w:val="1"/>
      </w:numPr>
      <w:spacing w:before="240" w:after="60"/>
      <w:outlineLvl w:val="7"/>
    </w:pPr>
    <w:rPr>
      <w:rFonts w:ascii="Tahoma" w:hAnsi="Tahoma" w:cs="Tahoma"/>
      <w:i/>
      <w:iCs/>
      <w:color w:val="000080"/>
    </w:rPr>
  </w:style>
  <w:style w:type="paragraph" w:styleId="Cmsor9">
    <w:name w:val="heading 9"/>
    <w:basedOn w:val="Norml"/>
    <w:next w:val="Norml"/>
    <w:link w:val="Cmsor9Char"/>
    <w:unhideWhenUsed/>
    <w:qFormat/>
    <w:rsid w:val="007B279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color w:val="00008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B2796"/>
    <w:rPr>
      <w:rFonts w:ascii="Arial" w:eastAsia="Times New Roman" w:hAnsi="Arial" w:cs="Arial"/>
      <w:b/>
      <w:bCs/>
      <w:color w:val="000080"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7B2796"/>
    <w:rPr>
      <w:rFonts w:ascii="Arial" w:eastAsia="Times New Roman" w:hAnsi="Arial" w:cs="Arial"/>
      <w:b/>
      <w:bCs/>
      <w:i/>
      <w:iCs/>
      <w:color w:val="000080"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7B2796"/>
    <w:rPr>
      <w:rFonts w:ascii="Bookman Old Style" w:eastAsia="Times New Roman" w:hAnsi="Bookman Old Style" w:cs="Bookman Old Style"/>
      <w:b/>
      <w:b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rsid w:val="007B2796"/>
    <w:rPr>
      <w:rFonts w:ascii="Tahoma" w:eastAsia="Times New Roman" w:hAnsi="Tahoma" w:cs="Tahoma"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7B2796"/>
    <w:rPr>
      <w:rFonts w:ascii="Tahoma" w:eastAsia="Times New Roman" w:hAnsi="Tahoma" w:cs="Tahoma"/>
      <w:b/>
      <w:bCs/>
      <w:i/>
      <w:iCs/>
      <w:color w:val="000080"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7B2796"/>
    <w:rPr>
      <w:rFonts w:ascii="Tahoma" w:eastAsia="Times New Roman" w:hAnsi="Tahoma" w:cs="Tahoma"/>
      <w:b/>
      <w:bCs/>
      <w:color w:val="000080"/>
      <w:lang w:eastAsia="hu-HU"/>
    </w:rPr>
  </w:style>
  <w:style w:type="character" w:customStyle="1" w:styleId="Cmsor7Char">
    <w:name w:val="Címsor 7 Char"/>
    <w:basedOn w:val="Bekezdsalapbettpusa"/>
    <w:link w:val="Cmsor7"/>
    <w:rsid w:val="007B2796"/>
    <w:rPr>
      <w:rFonts w:ascii="Tahoma" w:eastAsia="Times New Roman" w:hAnsi="Tahoma" w:cs="Tahoma"/>
      <w:color w:val="000080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7B2796"/>
    <w:rPr>
      <w:rFonts w:ascii="Tahoma" w:eastAsia="Times New Roman" w:hAnsi="Tahoma" w:cs="Tahoma"/>
      <w:i/>
      <w:iCs/>
      <w:color w:val="000080"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7B2796"/>
    <w:rPr>
      <w:rFonts w:ascii="Arial" w:eastAsia="Times New Roman" w:hAnsi="Arial" w:cs="Arial"/>
      <w:color w:val="000080"/>
      <w:lang w:eastAsia="hu-HU"/>
    </w:rPr>
  </w:style>
  <w:style w:type="paragraph" w:styleId="Listaszerbekezds">
    <w:name w:val="List Paragraph"/>
    <w:basedOn w:val="Norml"/>
    <w:uiPriority w:val="34"/>
    <w:qFormat/>
    <w:rsid w:val="007B2796"/>
    <w:pPr>
      <w:spacing w:after="200" w:line="276" w:lineRule="auto"/>
      <w:ind w:left="720"/>
      <w:contextualSpacing/>
    </w:pPr>
  </w:style>
  <w:style w:type="table" w:customStyle="1" w:styleId="Rcsostblzat2">
    <w:name w:val="Rácsos táblázat2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semiHidden/>
    <w:unhideWhenUsed/>
    <w:rsid w:val="007B279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7B279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nhideWhenUsed/>
    <w:rsid w:val="007B279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B279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B279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B279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B2796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B2796"/>
    <w:rPr>
      <w:color w:val="800080"/>
      <w:u w:val="single"/>
    </w:rPr>
  </w:style>
  <w:style w:type="paragraph" w:styleId="NormlWeb">
    <w:name w:val="Normal (Web)"/>
    <w:basedOn w:val="Norml"/>
    <w:unhideWhenUsed/>
    <w:rsid w:val="007B2796"/>
    <w:pPr>
      <w:spacing w:before="100" w:beforeAutospacing="1" w:after="100" w:afterAutospacing="1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B279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B279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7B2796"/>
    <w:pPr>
      <w:spacing w:after="120"/>
    </w:pPr>
    <w:rPr>
      <w:rFonts w:ascii="Tahoma" w:hAnsi="Tahoma" w:cs="Tahoma"/>
      <w:color w:val="000080"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7B2796"/>
    <w:rPr>
      <w:rFonts w:ascii="Tahoma" w:eastAsia="Times New Roman" w:hAnsi="Tahoma" w:cs="Tahoma"/>
      <w:color w:val="000080"/>
      <w:lang w:eastAsia="hu-HU"/>
    </w:rPr>
  </w:style>
  <w:style w:type="paragraph" w:styleId="Szvegtrzsbehzssal">
    <w:name w:val="Body Text Indent"/>
    <w:basedOn w:val="Norml"/>
    <w:link w:val="SzvegtrzsbehzssalChar"/>
    <w:unhideWhenUsed/>
    <w:rsid w:val="007B2796"/>
    <w:pPr>
      <w:jc w:val="both"/>
    </w:pPr>
    <w:rPr>
      <w:rFonts w:ascii="Tahoma" w:hAnsi="Tahoma" w:cs="Tahoma"/>
      <w:color w:val="000080"/>
      <w:sz w:val="22"/>
      <w:szCs w:val="22"/>
      <w:lang w:val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7B2796"/>
    <w:rPr>
      <w:rFonts w:ascii="Tahoma" w:eastAsia="Times New Roman" w:hAnsi="Tahoma" w:cs="Tahoma"/>
      <w:color w:val="000080"/>
      <w:lang w:val="da-DK" w:eastAsia="hu-HU"/>
    </w:rPr>
  </w:style>
  <w:style w:type="paragraph" w:customStyle="1" w:styleId="fl1">
    <w:name w:val="fül1"/>
    <w:basedOn w:val="Norml"/>
    <w:rsid w:val="007B2796"/>
    <w:pPr>
      <w:autoSpaceDE w:val="0"/>
      <w:autoSpaceDN w:val="0"/>
      <w:ind w:left="567" w:hanging="567"/>
      <w:jc w:val="both"/>
    </w:pPr>
    <w:rPr>
      <w:rFonts w:ascii="Tahoma" w:hAnsi="Tahoma" w:cs="Tahoma"/>
      <w:color w:val="FF0000"/>
    </w:rPr>
  </w:style>
  <w:style w:type="paragraph" w:customStyle="1" w:styleId="Listaszerbekezds1">
    <w:name w:val="Listaszerű bekezdés1"/>
    <w:basedOn w:val="Norml"/>
    <w:rsid w:val="007B2796"/>
    <w:pPr>
      <w:ind w:left="720"/>
    </w:pPr>
    <w:rPr>
      <w:rFonts w:eastAsia="Calibri"/>
    </w:rPr>
  </w:style>
  <w:style w:type="paragraph" w:customStyle="1" w:styleId="xl63">
    <w:name w:val="xl63"/>
    <w:basedOn w:val="Norml"/>
    <w:rsid w:val="007B2796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64">
    <w:name w:val="xl64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65">
    <w:name w:val="xl65"/>
    <w:basedOn w:val="Norml"/>
    <w:rsid w:val="007B2796"/>
    <w:pPr>
      <w:spacing w:before="100" w:beforeAutospacing="1" w:after="100" w:afterAutospacing="1"/>
      <w:jc w:val="center"/>
    </w:pPr>
    <w:rPr>
      <w:rFonts w:ascii="Tahoma" w:hAnsi="Tahoma" w:cs="Tahoma"/>
    </w:rPr>
  </w:style>
  <w:style w:type="paragraph" w:customStyle="1" w:styleId="xl66">
    <w:name w:val="xl66"/>
    <w:basedOn w:val="Norml"/>
    <w:rsid w:val="007B2796"/>
    <w:pP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7">
    <w:name w:val="xl67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</w:rPr>
  </w:style>
  <w:style w:type="paragraph" w:customStyle="1" w:styleId="xl68">
    <w:name w:val="xl68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69">
    <w:name w:val="xl69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0">
    <w:name w:val="xl70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b/>
      <w:bCs/>
      <w:i/>
      <w:iCs/>
    </w:rPr>
  </w:style>
  <w:style w:type="paragraph" w:customStyle="1" w:styleId="xl71">
    <w:name w:val="xl71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72">
    <w:name w:val="xl72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73">
    <w:name w:val="xl73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4">
    <w:name w:val="xl74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75">
    <w:name w:val="xl75"/>
    <w:basedOn w:val="Norml"/>
    <w:rsid w:val="007B2796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xl76">
    <w:name w:val="xl76"/>
    <w:basedOn w:val="Norml"/>
    <w:rsid w:val="007B279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77">
    <w:name w:val="xl77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i/>
      <w:iCs/>
    </w:rPr>
  </w:style>
  <w:style w:type="paragraph" w:customStyle="1" w:styleId="xl78">
    <w:name w:val="xl78"/>
    <w:basedOn w:val="Norml"/>
    <w:rsid w:val="007B27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79">
    <w:name w:val="xl79"/>
    <w:basedOn w:val="Norml"/>
    <w:rsid w:val="007B2796"/>
    <w:pPr>
      <w:spacing w:before="100" w:beforeAutospacing="1" w:after="100" w:afterAutospacing="1"/>
    </w:pPr>
    <w:rPr>
      <w:rFonts w:ascii="Tahoma" w:hAnsi="Tahoma" w:cs="Tahoma"/>
      <w:i/>
      <w:iCs/>
    </w:rPr>
  </w:style>
  <w:style w:type="paragraph" w:customStyle="1" w:styleId="xl80">
    <w:name w:val="xl80"/>
    <w:basedOn w:val="Norml"/>
    <w:rsid w:val="007B2796"/>
    <w:pPr>
      <w:spacing w:before="100" w:beforeAutospacing="1" w:after="100" w:afterAutospacing="1"/>
      <w:jc w:val="right"/>
    </w:pPr>
    <w:rPr>
      <w:rFonts w:ascii="Tahoma" w:hAnsi="Tahoma" w:cs="Tahoma"/>
      <w:b/>
      <w:bCs/>
    </w:rPr>
  </w:style>
  <w:style w:type="paragraph" w:customStyle="1" w:styleId="xl81">
    <w:name w:val="xl81"/>
    <w:basedOn w:val="Norml"/>
    <w:rsid w:val="007B2796"/>
    <w:pPr>
      <w:spacing w:before="100" w:beforeAutospacing="1" w:after="100" w:afterAutospacing="1"/>
    </w:pPr>
    <w:rPr>
      <w:rFonts w:ascii="Tahoma" w:hAnsi="Tahoma" w:cs="Tahoma"/>
      <w:b/>
      <w:bCs/>
    </w:rPr>
  </w:style>
  <w:style w:type="character" w:styleId="Lbjegyzet-hivatkozs">
    <w:name w:val="footnote reference"/>
    <w:basedOn w:val="Bekezdsalapbettpusa"/>
    <w:uiPriority w:val="99"/>
    <w:semiHidden/>
    <w:unhideWhenUsed/>
    <w:rsid w:val="007B2796"/>
    <w:rPr>
      <w:vertAlign w:val="superscript"/>
    </w:rPr>
  </w:style>
  <w:style w:type="table" w:customStyle="1" w:styleId="Rcsostblzat1">
    <w:name w:val="Rácsos táblázat1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">
    <w:name w:val="Stílus1"/>
    <w:rsid w:val="007B2796"/>
    <w:pPr>
      <w:numPr>
        <w:numId w:val="1"/>
      </w:numPr>
    </w:pPr>
  </w:style>
  <w:style w:type="numbering" w:customStyle="1" w:styleId="Nemlista1">
    <w:name w:val="Nem lista1"/>
    <w:next w:val="Nemlista"/>
    <w:uiPriority w:val="99"/>
    <w:semiHidden/>
    <w:unhideWhenUsed/>
    <w:rsid w:val="007B2796"/>
  </w:style>
  <w:style w:type="character" w:styleId="Oldalszm">
    <w:name w:val="page number"/>
    <w:basedOn w:val="Bekezdsalapbettpusa"/>
    <w:rsid w:val="007B2796"/>
  </w:style>
  <w:style w:type="numbering" w:customStyle="1" w:styleId="Nemlista11">
    <w:name w:val="Nem lista11"/>
    <w:next w:val="Nemlista"/>
    <w:uiPriority w:val="99"/>
    <w:semiHidden/>
    <w:unhideWhenUsed/>
    <w:rsid w:val="007B2796"/>
  </w:style>
  <w:style w:type="numbering" w:customStyle="1" w:styleId="Nemlista111">
    <w:name w:val="Nem lista111"/>
    <w:next w:val="Nemlista"/>
    <w:uiPriority w:val="99"/>
    <w:semiHidden/>
    <w:unhideWhenUsed/>
    <w:rsid w:val="007B2796"/>
  </w:style>
  <w:style w:type="numbering" w:customStyle="1" w:styleId="Nemlista2">
    <w:name w:val="Nem lista2"/>
    <w:next w:val="Nemlista"/>
    <w:uiPriority w:val="99"/>
    <w:semiHidden/>
    <w:unhideWhenUsed/>
    <w:rsid w:val="007B2796"/>
  </w:style>
  <w:style w:type="table" w:customStyle="1" w:styleId="Rcsostblzat21">
    <w:name w:val="Rácsos táblázat21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1">
    <w:name w:val="Rácsos táblázat31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1">
    <w:name w:val="Stílus11"/>
    <w:rsid w:val="007B2796"/>
  </w:style>
  <w:style w:type="numbering" w:customStyle="1" w:styleId="Nemlista3">
    <w:name w:val="Nem lista3"/>
    <w:next w:val="Nemlista"/>
    <w:uiPriority w:val="99"/>
    <w:semiHidden/>
    <w:unhideWhenUsed/>
    <w:rsid w:val="007B2796"/>
  </w:style>
  <w:style w:type="table" w:customStyle="1" w:styleId="Rcsostblzat22">
    <w:name w:val="Rácsos táblázat22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2">
    <w:name w:val="Rácsos táblázat32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2">
    <w:name w:val="Stílus12"/>
    <w:rsid w:val="007B2796"/>
  </w:style>
  <w:style w:type="numbering" w:customStyle="1" w:styleId="Nemlista4">
    <w:name w:val="Nem lista4"/>
    <w:next w:val="Nemlista"/>
    <w:uiPriority w:val="99"/>
    <w:semiHidden/>
    <w:unhideWhenUsed/>
    <w:rsid w:val="007B2796"/>
  </w:style>
  <w:style w:type="table" w:customStyle="1" w:styleId="Rcsostblzat23">
    <w:name w:val="Rácsos táblázat23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6">
    <w:name w:val="Rácsos táblázat6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3">
    <w:name w:val="Rácsos táblázat13"/>
    <w:basedOn w:val="Normltblzat"/>
    <w:rsid w:val="007B2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3">
    <w:name w:val="Rácsos táblázat33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lus13">
    <w:name w:val="Stílus13"/>
    <w:rsid w:val="007B2796"/>
  </w:style>
  <w:style w:type="table" w:customStyle="1" w:styleId="Rcsostblzat34">
    <w:name w:val="Rácsos táblázat34"/>
    <w:basedOn w:val="Norml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7">
    <w:name w:val="Rácsos táblázat7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8">
    <w:name w:val="Rácsos táblázat8"/>
    <w:basedOn w:val="Normltblzat"/>
    <w:next w:val="Rcsostblzat"/>
    <w:uiPriority w:val="59"/>
    <w:rsid w:val="007B279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8171</Words>
  <Characters>56382</Characters>
  <Application>Microsoft Office Word</Application>
  <DocSecurity>0</DocSecurity>
  <Lines>469</Lines>
  <Paragraphs>128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2018-10-24T07:43:00Z</cp:lastPrinted>
  <dcterms:created xsi:type="dcterms:W3CDTF">2018-10-25T08:34:00Z</dcterms:created>
  <dcterms:modified xsi:type="dcterms:W3CDTF">2018-10-25T08:34:00Z</dcterms:modified>
</cp:coreProperties>
</file>