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893" w:rsidRDefault="00100893" w:rsidP="0010089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00893" w:rsidRDefault="00100893" w:rsidP="0010089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00893" w:rsidRDefault="00100893" w:rsidP="0010089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00893" w:rsidRDefault="00100893" w:rsidP="001008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1.melléklet</w:t>
      </w:r>
    </w:p>
    <w:p w:rsidR="00100893" w:rsidRDefault="00100893" w:rsidP="00100893">
      <w:pPr>
        <w:jc w:val="right"/>
      </w:pPr>
      <w:proofErr w:type="gramStart"/>
      <w:r>
        <w:rPr>
          <w:bCs/>
        </w:rPr>
        <w:t xml:space="preserve">„  </w:t>
      </w:r>
      <w:r>
        <w:t>a</w:t>
      </w:r>
      <w:proofErr w:type="gramEnd"/>
      <w:r>
        <w:t xml:space="preserve"> 30/2008. (XII. 19.) önkormányzati rendelet</w:t>
      </w:r>
      <w:r>
        <w:rPr>
          <w:bCs/>
        </w:rPr>
        <w:t xml:space="preserve"> 8</w:t>
      </w:r>
      <w:r>
        <w:t>. melléklete</w:t>
      </w:r>
    </w:p>
    <w:p w:rsidR="00100893" w:rsidRDefault="00100893" w:rsidP="001008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pPr w:leftFromText="141" w:rightFromText="141" w:bottomFromText="160" w:vertAnchor="text" w:horzAnchor="margin" w:tblpXSpec="center" w:tblpY="-68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0"/>
        <w:gridCol w:w="1034"/>
        <w:gridCol w:w="992"/>
        <w:gridCol w:w="1418"/>
        <w:gridCol w:w="1135"/>
        <w:gridCol w:w="1135"/>
        <w:gridCol w:w="1135"/>
        <w:gridCol w:w="1277"/>
        <w:gridCol w:w="1419"/>
      </w:tblGrid>
      <w:tr w:rsidR="00100893" w:rsidTr="0010089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</w:tr>
      <w:tr w:rsidR="00100893" w:rsidTr="0010089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93" w:rsidRDefault="00100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93" w:rsidRDefault="00100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Sajátos használat szerinti terület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93" w:rsidRDefault="00100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Építési övezet jele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93" w:rsidRDefault="00100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Beépítési mód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építési telek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93" w:rsidRDefault="00100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Megengedett </w:t>
            </w:r>
            <w:proofErr w:type="spellStart"/>
            <w:r>
              <w:rPr>
                <w:rFonts w:ascii="Times New Roman" w:hAnsi="Times New Roman" w:cs="Times New Roman"/>
              </w:rPr>
              <w:t>max</w:t>
            </w:r>
            <w:proofErr w:type="spellEnd"/>
            <w:r>
              <w:rPr>
                <w:rFonts w:ascii="Times New Roman" w:hAnsi="Times New Roman" w:cs="Times New Roman"/>
              </w:rPr>
              <w:t xml:space="preserve"> építmény-magasság (m)</w:t>
            </w:r>
          </w:p>
        </w:tc>
      </w:tr>
      <w:tr w:rsidR="00100893" w:rsidTr="0010089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93" w:rsidRDefault="00100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93" w:rsidRDefault="00100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Legkisebb terület (m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93" w:rsidRDefault="00100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Legkisebb szélesség (m)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93" w:rsidRDefault="00100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Legkisebb zöldfelület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93" w:rsidRDefault="00100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Legnagyobb beépítettség (%)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00893" w:rsidTr="0010089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93" w:rsidRDefault="00100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93" w:rsidRDefault="001008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Különle-ges</w:t>
            </w:r>
            <w:proofErr w:type="spellEnd"/>
            <w:r>
              <w:rPr>
                <w:rFonts w:ascii="Times New Roman" w:hAnsi="Times New Roman" w:cs="Times New Roman"/>
              </w:rPr>
              <w:t xml:space="preserve"> terület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szabadon álló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</w:tr>
      <w:tr w:rsidR="00100893" w:rsidTr="0010089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93" w:rsidRDefault="00100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szabadon álló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100893" w:rsidTr="0010089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93" w:rsidRDefault="00100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szabadon álló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</w:tr>
      <w:tr w:rsidR="00100893" w:rsidTr="0010089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93" w:rsidRDefault="00100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Ksz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szabadon álló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</w:tr>
      <w:tr w:rsidR="00100893" w:rsidTr="0010089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93" w:rsidRDefault="00100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Ksze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szabadon álló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</w:tr>
      <w:tr w:rsidR="00100893" w:rsidTr="0010089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93" w:rsidRDefault="00100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szabadon álló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</w:tr>
      <w:tr w:rsidR="00100893" w:rsidTr="0010089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93" w:rsidRDefault="00100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Kszk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szabadon álló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</w:tr>
      <w:tr w:rsidR="00100893" w:rsidTr="0010089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93" w:rsidRDefault="00100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Kho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szabadon álló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100893" w:rsidTr="0010089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93" w:rsidRDefault="00100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oldalhatáron álló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100893" w:rsidTr="0010089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93" w:rsidRDefault="00100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szabadon álló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3" w:rsidRDefault="00100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</w:tr>
    </w:tbl>
    <w:p w:rsidR="002062B7" w:rsidRDefault="002062B7">
      <w:bookmarkStart w:id="0" w:name="_GoBack"/>
      <w:bookmarkEnd w:id="0"/>
    </w:p>
    <w:sectPr w:rsidR="00206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93"/>
    <w:rsid w:val="00100893"/>
    <w:rsid w:val="0020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7B4AC-74A5-4AC9-AC6B-21D7A580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00893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9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2018-10-30T10:27:00Z</dcterms:created>
  <dcterms:modified xsi:type="dcterms:W3CDTF">2018-10-30T10:28:00Z</dcterms:modified>
</cp:coreProperties>
</file>